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napToGrid w:val="0"/>
        <w:spacing w:line="700" w:lineRule="exact"/>
        <w:ind w:firstLine="880" w:firstLineChars="20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贵州省医疗机构制剂不良反应监测</w:t>
      </w:r>
    </w:p>
    <w:p>
      <w:pPr>
        <w:snapToGrid w:val="0"/>
        <w:spacing w:line="700" w:lineRule="exact"/>
        <w:ind w:firstLine="880" w:firstLineChars="20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管理办法（</w:t>
      </w:r>
      <w:r>
        <w:rPr>
          <w:rFonts w:hint="eastAsia" w:ascii="方正小标宋简体" w:hAnsi="方正小标宋简体" w:eastAsia="方正小标宋简体" w:cs="方正小标宋简体"/>
          <w:b w:val="0"/>
          <w:bCs w:val="0"/>
          <w:color w:val="auto"/>
          <w:sz w:val="44"/>
          <w:szCs w:val="44"/>
          <w:lang w:val="en-US" w:eastAsia="zh-CN"/>
        </w:rPr>
        <w:t>征求意见稿</w:t>
      </w:r>
      <w:r>
        <w:rPr>
          <w:rFonts w:hint="eastAsia" w:ascii="方正小标宋简体" w:hAnsi="方正小标宋简体" w:eastAsia="方正小标宋简体" w:cs="方正小标宋简体"/>
          <w:b w:val="0"/>
          <w:bCs w:val="0"/>
          <w:color w:val="auto"/>
          <w:sz w:val="44"/>
          <w:szCs w:val="44"/>
        </w:rPr>
        <w:t>）</w:t>
      </w:r>
    </w:p>
    <w:p>
      <w:pPr>
        <w:ind w:firstLine="883" w:firstLineChars="200"/>
        <w:jc w:val="both"/>
        <w:rPr>
          <w:rFonts w:hint="eastAsia" w:ascii="黑体" w:hAnsi="黑体" w:eastAsia="黑体" w:cs="黑体"/>
          <w:b/>
          <w:bCs/>
          <w:color w:val="auto"/>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rPr>
        <w:t>第一章　总则</w:t>
      </w:r>
    </w:p>
    <w:p>
      <w:pPr>
        <w:spacing w:line="240" w:lineRule="auto"/>
        <w:ind w:firstLine="642" w:firstLineChars="200"/>
        <w:jc w:val="both"/>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b/>
          <w:bCs/>
          <w:i w:val="0"/>
          <w:caps w:val="0"/>
          <w:color w:val="auto"/>
          <w:spacing w:val="0"/>
          <w:sz w:val="32"/>
          <w:szCs w:val="32"/>
          <w:lang w:eastAsia="zh-CN"/>
        </w:rPr>
        <w:t>第一条</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为</w:t>
      </w:r>
      <w:r>
        <w:rPr>
          <w:rFonts w:hint="eastAsia" w:ascii="仿宋" w:hAnsi="仿宋" w:eastAsia="仿宋" w:cs="仿宋"/>
          <w:i w:val="0"/>
          <w:caps w:val="0"/>
          <w:color w:val="auto"/>
          <w:spacing w:val="0"/>
          <w:sz w:val="32"/>
          <w:szCs w:val="32"/>
          <w:lang w:eastAsia="zh-CN"/>
        </w:rPr>
        <w:t>加强贵州省医疗机构制剂的监管，规范医疗机构制剂不良反应报告、监测和评价工作，及时、有效控制医疗机构制剂临床使用风险，依据《中华人民共和国药品管理法》《</w:t>
      </w:r>
      <w:r>
        <w:rPr>
          <w:rFonts w:hint="eastAsia" w:ascii="仿宋" w:hAnsi="仿宋" w:eastAsia="仿宋" w:cs="仿宋"/>
          <w:i w:val="0"/>
          <w:caps w:val="0"/>
          <w:color w:val="auto"/>
          <w:spacing w:val="0"/>
          <w:sz w:val="32"/>
          <w:szCs w:val="32"/>
          <w:lang w:val="en-US" w:eastAsia="zh-CN"/>
        </w:rPr>
        <w:t>药品不良反应报告和监测管理办法</w:t>
      </w:r>
      <w:r>
        <w:rPr>
          <w:rFonts w:hint="eastAsia" w:ascii="仿宋" w:hAnsi="仿宋" w:eastAsia="仿宋" w:cs="仿宋"/>
          <w:i w:val="0"/>
          <w:caps w:val="0"/>
          <w:color w:val="auto"/>
          <w:spacing w:val="0"/>
          <w:sz w:val="32"/>
          <w:szCs w:val="32"/>
          <w:lang w:eastAsia="zh-CN"/>
        </w:rPr>
        <w:t>》《医疗机构制剂配制监督管理办法》《医疗机构制剂注册管理办法（试行）》等有关法律法规，制定本办法。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第二条</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在</w:t>
      </w:r>
      <w:r>
        <w:rPr>
          <w:rFonts w:hint="eastAsia" w:ascii="仿宋" w:hAnsi="仿宋" w:eastAsia="仿宋" w:cs="仿宋"/>
          <w:i w:val="0"/>
          <w:caps w:val="0"/>
          <w:color w:val="auto"/>
          <w:spacing w:val="0"/>
          <w:sz w:val="32"/>
          <w:szCs w:val="32"/>
          <w:lang w:eastAsia="zh-CN"/>
        </w:rPr>
        <w:t>贵州省</w:t>
      </w:r>
      <w:r>
        <w:rPr>
          <w:rFonts w:hint="eastAsia" w:ascii="仿宋" w:hAnsi="仿宋" w:eastAsia="仿宋" w:cs="仿宋"/>
          <w:i w:val="0"/>
          <w:caps w:val="0"/>
          <w:color w:val="auto"/>
          <w:spacing w:val="0"/>
          <w:sz w:val="32"/>
          <w:szCs w:val="32"/>
        </w:rPr>
        <w:t>境内开展</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不良反应报告、监测</w:t>
      </w:r>
      <w:r>
        <w:rPr>
          <w:rFonts w:hint="eastAsia" w:ascii="仿宋" w:hAnsi="仿宋" w:eastAsia="仿宋" w:cs="仿宋"/>
          <w:i w:val="0"/>
          <w:caps w:val="0"/>
          <w:color w:val="auto"/>
          <w:spacing w:val="0"/>
          <w:sz w:val="32"/>
          <w:szCs w:val="32"/>
          <w:lang w:eastAsia="zh-CN"/>
        </w:rPr>
        <w:t>、评价以及</w:t>
      </w:r>
      <w:r>
        <w:rPr>
          <w:rFonts w:hint="eastAsia" w:ascii="仿宋" w:hAnsi="仿宋" w:eastAsia="仿宋" w:cs="仿宋"/>
          <w:i w:val="0"/>
          <w:caps w:val="0"/>
          <w:color w:val="auto"/>
          <w:spacing w:val="0"/>
          <w:sz w:val="32"/>
          <w:szCs w:val="32"/>
        </w:rPr>
        <w:t>监督管理，适用本办法。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b/>
          <w:bCs/>
          <w:i w:val="0"/>
          <w:caps w:val="0"/>
          <w:color w:val="auto"/>
          <w:spacing w:val="0"/>
          <w:sz w:val="32"/>
          <w:szCs w:val="32"/>
          <w:lang w:eastAsia="zh-CN"/>
        </w:rPr>
        <w:t>第三条</w:t>
      </w:r>
      <w:r>
        <w:rPr>
          <w:rFonts w:hint="eastAsia" w:ascii="仿宋" w:hAnsi="仿宋" w:eastAsia="仿宋" w:cs="仿宋"/>
          <w:i w:val="0"/>
          <w:caps w:val="0"/>
          <w:color w:val="auto"/>
          <w:spacing w:val="0"/>
          <w:sz w:val="32"/>
          <w:szCs w:val="32"/>
          <w:lang w:val="en-US" w:eastAsia="zh-CN"/>
        </w:rPr>
        <w:t xml:space="preserve"> 贵州省药品监督管理局</w:t>
      </w:r>
      <w:r>
        <w:rPr>
          <w:rFonts w:hint="eastAsia" w:ascii="仿宋" w:hAnsi="仿宋" w:eastAsia="仿宋" w:cs="仿宋"/>
          <w:i w:val="0"/>
          <w:caps w:val="0"/>
          <w:color w:val="auto"/>
          <w:spacing w:val="0"/>
          <w:sz w:val="32"/>
          <w:szCs w:val="32"/>
          <w:shd w:val="clear" w:color="auto" w:fill="FFFFFF"/>
        </w:rPr>
        <w:t>负责</w:t>
      </w:r>
      <w:r>
        <w:rPr>
          <w:rFonts w:hint="eastAsia" w:ascii="仿宋" w:hAnsi="仿宋" w:eastAsia="仿宋" w:cs="仿宋"/>
          <w:i w:val="0"/>
          <w:caps w:val="0"/>
          <w:color w:val="auto"/>
          <w:spacing w:val="0"/>
          <w:sz w:val="32"/>
          <w:szCs w:val="32"/>
          <w:shd w:val="clear" w:color="auto" w:fill="FFFFFF"/>
          <w:lang w:eastAsia="zh-CN"/>
        </w:rPr>
        <w:t>全省医疗机构制剂不良反应监测报告</w:t>
      </w:r>
      <w:r>
        <w:rPr>
          <w:rFonts w:hint="eastAsia" w:ascii="仿宋" w:hAnsi="仿宋" w:eastAsia="仿宋" w:cs="仿宋"/>
          <w:i w:val="0"/>
          <w:caps w:val="0"/>
          <w:color w:val="auto"/>
          <w:spacing w:val="0"/>
          <w:sz w:val="32"/>
          <w:szCs w:val="32"/>
          <w:shd w:val="clear" w:color="auto" w:fill="FFFFFF"/>
        </w:rPr>
        <w:t>的管理工作。</w:t>
      </w:r>
      <w:r>
        <w:rPr>
          <w:rFonts w:hint="eastAsia" w:ascii="仿宋" w:hAnsi="仿宋" w:eastAsia="仿宋" w:cs="仿宋"/>
          <w:i w:val="0"/>
          <w:caps w:val="0"/>
          <w:color w:val="auto"/>
          <w:spacing w:val="0"/>
          <w:sz w:val="32"/>
          <w:szCs w:val="32"/>
          <w:lang w:eastAsia="zh-CN"/>
        </w:rPr>
        <w:t>贵州省药品评价中心</w:t>
      </w:r>
      <w:r>
        <w:rPr>
          <w:rFonts w:hint="eastAsia" w:ascii="仿宋" w:hAnsi="仿宋" w:eastAsia="仿宋" w:cs="仿宋"/>
          <w:i w:val="0"/>
          <w:caps w:val="0"/>
          <w:color w:val="auto"/>
          <w:spacing w:val="0"/>
          <w:sz w:val="32"/>
          <w:szCs w:val="32"/>
          <w:lang w:val="en-US" w:eastAsia="zh-CN"/>
        </w:rPr>
        <w:t>（贵州省药品不良反应监测中心）</w:t>
      </w:r>
      <w:r>
        <w:rPr>
          <w:rFonts w:hint="eastAsia" w:ascii="仿宋" w:hAnsi="仿宋" w:eastAsia="仿宋" w:cs="仿宋"/>
          <w:i w:val="0"/>
          <w:caps w:val="0"/>
          <w:color w:val="auto"/>
          <w:spacing w:val="0"/>
          <w:sz w:val="32"/>
          <w:szCs w:val="32"/>
          <w:lang w:eastAsia="zh-CN"/>
        </w:rPr>
        <w:t>负责涉及全省医疗机构制剂</w:t>
      </w:r>
      <w:r>
        <w:rPr>
          <w:rFonts w:hint="eastAsia" w:ascii="仿宋" w:hAnsi="仿宋" w:eastAsia="仿宋" w:cs="仿宋"/>
          <w:i w:val="0"/>
          <w:caps w:val="0"/>
          <w:color w:val="auto"/>
          <w:spacing w:val="0"/>
          <w:sz w:val="32"/>
          <w:szCs w:val="32"/>
        </w:rPr>
        <w:t>不良反应监测</w:t>
      </w:r>
      <w:r>
        <w:rPr>
          <w:rFonts w:hint="eastAsia" w:ascii="仿宋" w:hAnsi="仿宋" w:eastAsia="仿宋" w:cs="仿宋"/>
          <w:i w:val="0"/>
          <w:caps w:val="0"/>
          <w:color w:val="auto"/>
          <w:spacing w:val="0"/>
          <w:sz w:val="32"/>
          <w:szCs w:val="32"/>
          <w:lang w:eastAsia="zh-CN"/>
        </w:rPr>
        <w:t>和评价管理的技术支撑工作。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bCs/>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val="en-US" w:eastAsia="zh-CN"/>
        </w:rPr>
        <w:t>第二章 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第四条</w:t>
      </w:r>
      <w:r>
        <w:rPr>
          <w:rFonts w:hint="eastAsia" w:ascii="仿宋" w:hAnsi="仿宋" w:eastAsia="仿宋" w:cs="仿宋"/>
          <w:i w:val="0"/>
          <w:caps w:val="0"/>
          <w:color w:val="auto"/>
          <w:spacing w:val="0"/>
          <w:sz w:val="32"/>
          <w:szCs w:val="32"/>
          <w:lang w:val="en-US" w:eastAsia="zh-CN"/>
        </w:rPr>
        <w:t xml:space="preserve"> 贵州省药品监督管理局</w:t>
      </w:r>
      <w:r>
        <w:rPr>
          <w:rFonts w:hint="eastAsia" w:ascii="仿宋" w:hAnsi="仿宋" w:eastAsia="仿宋" w:cs="仿宋"/>
          <w:i w:val="0"/>
          <w:caps w:val="0"/>
          <w:color w:val="auto"/>
          <w:spacing w:val="0"/>
          <w:sz w:val="32"/>
          <w:szCs w:val="32"/>
          <w:shd w:val="clear" w:color="auto" w:fill="FFFFFF"/>
        </w:rPr>
        <w:t>负责</w:t>
      </w:r>
      <w:r>
        <w:rPr>
          <w:rFonts w:hint="eastAsia" w:ascii="仿宋" w:hAnsi="仿宋" w:eastAsia="仿宋" w:cs="仿宋"/>
          <w:i w:val="0"/>
          <w:caps w:val="0"/>
          <w:color w:val="auto"/>
          <w:spacing w:val="0"/>
          <w:sz w:val="32"/>
          <w:szCs w:val="32"/>
          <w:shd w:val="clear" w:color="auto" w:fill="FFFFFF"/>
          <w:lang w:eastAsia="zh-CN"/>
        </w:rPr>
        <w:t>全省医疗机构制剂不良反应监测、评价</w:t>
      </w:r>
      <w:r>
        <w:rPr>
          <w:rFonts w:hint="eastAsia" w:ascii="仿宋" w:hAnsi="仿宋" w:eastAsia="仿宋" w:cs="仿宋"/>
          <w:i w:val="0"/>
          <w:caps w:val="0"/>
          <w:color w:val="auto"/>
          <w:spacing w:val="0"/>
          <w:sz w:val="32"/>
          <w:szCs w:val="32"/>
          <w:shd w:val="clear" w:color="auto" w:fill="FFFFFF"/>
        </w:rPr>
        <w:t>的管理工作</w:t>
      </w:r>
      <w:r>
        <w:rPr>
          <w:rFonts w:hint="eastAsia" w:ascii="仿宋" w:hAnsi="仿宋" w:eastAsia="仿宋" w:cs="仿宋"/>
          <w:i w:val="0"/>
          <w:caps w:val="0"/>
          <w:color w:val="auto"/>
          <w:spacing w:val="0"/>
          <w:sz w:val="32"/>
          <w:szCs w:val="32"/>
        </w:rPr>
        <w:t>，并履行以下主要职责：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（一）组织开展贵州省内发生的医疗机构制剂群体不良事件的调查和处理，并发布相关信息；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（二）对已确认发生严重不良反应或群体不良事件的医疗机构制剂依法采取紧急控制措施，并依法作出行政处理决定；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val="en-US" w:eastAsia="zh-CN"/>
        </w:rPr>
        <w:t>（三）</w:t>
      </w:r>
      <w:r>
        <w:rPr>
          <w:rFonts w:hint="eastAsia" w:ascii="仿宋" w:hAnsi="仿宋" w:eastAsia="仿宋" w:cs="仿宋"/>
          <w:i w:val="0"/>
          <w:caps w:val="0"/>
          <w:color w:val="auto"/>
          <w:spacing w:val="0"/>
          <w:sz w:val="32"/>
          <w:szCs w:val="32"/>
        </w:rPr>
        <w:t>组织检查</w:t>
      </w:r>
      <w:r>
        <w:rPr>
          <w:rFonts w:hint="eastAsia" w:ascii="仿宋" w:hAnsi="仿宋" w:eastAsia="仿宋" w:cs="仿宋"/>
          <w:i w:val="0"/>
          <w:caps w:val="0"/>
          <w:color w:val="auto"/>
          <w:spacing w:val="0"/>
          <w:sz w:val="32"/>
          <w:szCs w:val="32"/>
          <w:lang w:eastAsia="zh-CN"/>
        </w:rPr>
        <w:t>贵州省</w:t>
      </w:r>
      <w:r>
        <w:rPr>
          <w:rFonts w:hint="eastAsia" w:ascii="仿宋" w:hAnsi="仿宋" w:eastAsia="仿宋" w:cs="仿宋"/>
          <w:i w:val="0"/>
          <w:caps w:val="0"/>
          <w:color w:val="auto"/>
          <w:spacing w:val="0"/>
          <w:sz w:val="32"/>
          <w:szCs w:val="32"/>
        </w:rPr>
        <w:t>内</w:t>
      </w:r>
      <w:r>
        <w:rPr>
          <w:rFonts w:hint="eastAsia" w:ascii="仿宋" w:hAnsi="仿宋" w:eastAsia="仿宋" w:cs="仿宋"/>
          <w:i w:val="0"/>
          <w:caps w:val="0"/>
          <w:color w:val="auto"/>
          <w:spacing w:val="0"/>
          <w:sz w:val="32"/>
          <w:szCs w:val="32"/>
          <w:lang w:eastAsia="zh-CN"/>
        </w:rPr>
        <w:t>医疗机构制剂配制和使用的医疗机构在</w:t>
      </w:r>
      <w:r>
        <w:rPr>
          <w:rFonts w:hint="eastAsia" w:ascii="仿宋" w:hAnsi="仿宋" w:eastAsia="仿宋" w:cs="仿宋"/>
          <w:i w:val="0"/>
          <w:caps w:val="0"/>
          <w:color w:val="auto"/>
          <w:spacing w:val="0"/>
          <w:sz w:val="32"/>
          <w:szCs w:val="32"/>
        </w:rPr>
        <w:t>不良反应报告</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监测</w:t>
      </w:r>
      <w:r>
        <w:rPr>
          <w:rFonts w:hint="eastAsia" w:ascii="仿宋" w:hAnsi="仿宋" w:eastAsia="仿宋" w:cs="仿宋"/>
          <w:i w:val="0"/>
          <w:caps w:val="0"/>
          <w:color w:val="auto"/>
          <w:spacing w:val="0"/>
          <w:sz w:val="32"/>
          <w:szCs w:val="32"/>
          <w:lang w:eastAsia="zh-CN"/>
        </w:rPr>
        <w:t>和评价</w:t>
      </w:r>
      <w:r>
        <w:rPr>
          <w:rFonts w:hint="eastAsia" w:ascii="仿宋" w:hAnsi="仿宋" w:eastAsia="仿宋" w:cs="仿宋"/>
          <w:i w:val="0"/>
          <w:caps w:val="0"/>
          <w:color w:val="auto"/>
          <w:spacing w:val="0"/>
          <w:sz w:val="32"/>
          <w:szCs w:val="32"/>
        </w:rPr>
        <w:t>工作的开展情况，并</w:t>
      </w:r>
      <w:r>
        <w:rPr>
          <w:rFonts w:hint="eastAsia" w:ascii="仿宋" w:hAnsi="仿宋" w:eastAsia="仿宋" w:cs="仿宋"/>
          <w:i w:val="0"/>
          <w:caps w:val="0"/>
          <w:color w:val="auto"/>
          <w:spacing w:val="0"/>
          <w:sz w:val="32"/>
          <w:szCs w:val="32"/>
          <w:lang w:eastAsia="zh-CN"/>
        </w:rPr>
        <w:t>向</w:t>
      </w:r>
      <w:r>
        <w:rPr>
          <w:rFonts w:hint="eastAsia" w:ascii="仿宋" w:hAnsi="仿宋" w:eastAsia="仿宋" w:cs="仿宋"/>
          <w:i w:val="0"/>
          <w:caps w:val="0"/>
          <w:color w:val="auto"/>
          <w:spacing w:val="0"/>
          <w:sz w:val="32"/>
          <w:szCs w:val="32"/>
        </w:rPr>
        <w:t>同级卫生行政部门</w:t>
      </w:r>
      <w:r>
        <w:rPr>
          <w:rFonts w:hint="eastAsia" w:ascii="仿宋" w:hAnsi="仿宋" w:eastAsia="仿宋" w:cs="仿宋"/>
          <w:i w:val="0"/>
          <w:caps w:val="0"/>
          <w:color w:val="auto"/>
          <w:spacing w:val="0"/>
          <w:sz w:val="32"/>
          <w:szCs w:val="32"/>
          <w:lang w:eastAsia="zh-CN"/>
        </w:rPr>
        <w:t>通报检查情况。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val="en-US" w:eastAsia="zh-CN"/>
        </w:rPr>
        <w:t>第五条</w:t>
      </w:r>
      <w:r>
        <w:rPr>
          <w:rFonts w:hint="eastAsia" w:ascii="仿宋" w:hAnsi="仿宋" w:eastAsia="仿宋" w:cs="仿宋"/>
          <w:i w:val="0"/>
          <w:caps w:val="0"/>
          <w:color w:val="auto"/>
          <w:spacing w:val="0"/>
          <w:sz w:val="32"/>
          <w:szCs w:val="32"/>
          <w:lang w:val="en-US" w:eastAsia="zh-CN"/>
        </w:rPr>
        <w:t xml:space="preserve"> 贵州省药品评价中心（贵州省药品不良反应监测中心）</w:t>
      </w:r>
      <w:r>
        <w:rPr>
          <w:rFonts w:hint="eastAsia" w:ascii="仿宋" w:hAnsi="仿宋" w:eastAsia="仿宋" w:cs="仿宋"/>
          <w:i w:val="0"/>
          <w:caps w:val="0"/>
          <w:color w:val="auto"/>
          <w:spacing w:val="0"/>
          <w:sz w:val="32"/>
          <w:szCs w:val="32"/>
          <w:lang w:eastAsia="zh-CN"/>
        </w:rPr>
        <w:t>负责全省医疗机构制剂不良反应监测和评价的相关技术工作</w:t>
      </w:r>
      <w:r>
        <w:rPr>
          <w:rFonts w:hint="eastAsia" w:ascii="仿宋" w:hAnsi="仿宋" w:eastAsia="仿宋" w:cs="仿宋"/>
          <w:i w:val="0"/>
          <w:caps w:val="0"/>
          <w:color w:val="auto"/>
          <w:spacing w:val="0"/>
          <w:sz w:val="32"/>
          <w:szCs w:val="32"/>
          <w:lang w:val="en-US" w:eastAsia="zh-CN"/>
        </w:rPr>
        <w:t>的支撑</w:t>
      </w:r>
      <w:r>
        <w:rPr>
          <w:rFonts w:hint="eastAsia" w:ascii="仿宋" w:hAnsi="仿宋" w:eastAsia="仿宋" w:cs="仿宋"/>
          <w:i w:val="0"/>
          <w:caps w:val="0"/>
          <w:color w:val="auto"/>
          <w:spacing w:val="0"/>
          <w:sz w:val="32"/>
          <w:szCs w:val="32"/>
          <w:lang w:eastAsia="zh-CN"/>
        </w:rPr>
        <w:t>，并</w:t>
      </w:r>
      <w:r>
        <w:rPr>
          <w:rFonts w:hint="eastAsia" w:ascii="仿宋" w:hAnsi="仿宋" w:eastAsia="仿宋" w:cs="仿宋"/>
          <w:i w:val="0"/>
          <w:caps w:val="0"/>
          <w:color w:val="auto"/>
          <w:spacing w:val="0"/>
          <w:sz w:val="32"/>
          <w:szCs w:val="32"/>
        </w:rPr>
        <w:t>履行以下主要职责：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eastAsia="zh-CN"/>
        </w:rPr>
        <w:t>（一）</w:t>
      </w:r>
      <w:r>
        <w:rPr>
          <w:rFonts w:hint="eastAsia" w:ascii="仿宋" w:hAnsi="仿宋" w:eastAsia="仿宋" w:cs="仿宋"/>
          <w:i w:val="0"/>
          <w:caps w:val="0"/>
          <w:color w:val="auto"/>
          <w:spacing w:val="0"/>
          <w:sz w:val="32"/>
          <w:szCs w:val="32"/>
        </w:rPr>
        <w:t>承担</w:t>
      </w:r>
      <w:r>
        <w:rPr>
          <w:rFonts w:hint="eastAsia" w:ascii="仿宋" w:hAnsi="仿宋" w:eastAsia="仿宋" w:cs="仿宋"/>
          <w:i w:val="0"/>
          <w:caps w:val="0"/>
          <w:color w:val="auto"/>
          <w:spacing w:val="0"/>
          <w:sz w:val="32"/>
          <w:szCs w:val="32"/>
          <w:lang w:eastAsia="zh-CN"/>
        </w:rPr>
        <w:t>贵州省医疗机构制剂</w:t>
      </w:r>
      <w:r>
        <w:rPr>
          <w:rFonts w:hint="eastAsia" w:ascii="仿宋" w:hAnsi="仿宋" w:eastAsia="仿宋" w:cs="仿宋"/>
          <w:i w:val="0"/>
          <w:caps w:val="0"/>
          <w:color w:val="auto"/>
          <w:spacing w:val="0"/>
          <w:sz w:val="32"/>
          <w:szCs w:val="32"/>
        </w:rPr>
        <w:t>不良反应报告和监测资料的收集、评价、</w:t>
      </w:r>
      <w:r>
        <w:rPr>
          <w:rFonts w:hint="eastAsia" w:ascii="仿宋" w:hAnsi="仿宋" w:eastAsia="仿宋" w:cs="仿宋"/>
          <w:i w:val="0"/>
          <w:caps w:val="0"/>
          <w:color w:val="auto"/>
          <w:spacing w:val="0"/>
          <w:sz w:val="32"/>
          <w:szCs w:val="32"/>
          <w:lang w:eastAsia="zh-CN"/>
        </w:rPr>
        <w:t>分析</w:t>
      </w:r>
      <w:r>
        <w:rPr>
          <w:rFonts w:hint="eastAsia" w:ascii="仿宋" w:hAnsi="仿宋" w:eastAsia="仿宋" w:cs="仿宋"/>
          <w:i w:val="0"/>
          <w:caps w:val="0"/>
          <w:color w:val="auto"/>
          <w:spacing w:val="0"/>
          <w:sz w:val="32"/>
          <w:szCs w:val="32"/>
        </w:rPr>
        <w:t>和上报，以及</w:t>
      </w:r>
      <w:r>
        <w:rPr>
          <w:rFonts w:hint="eastAsia" w:ascii="仿宋" w:hAnsi="仿宋" w:eastAsia="仿宋" w:cs="仿宋"/>
          <w:i w:val="0"/>
          <w:caps w:val="0"/>
          <w:color w:val="auto"/>
          <w:spacing w:val="0"/>
          <w:sz w:val="32"/>
          <w:szCs w:val="32"/>
          <w:lang w:eastAsia="zh-CN"/>
        </w:rPr>
        <w:t>贵州省医疗机构制剂</w:t>
      </w:r>
      <w:r>
        <w:rPr>
          <w:rFonts w:hint="eastAsia" w:ascii="仿宋" w:hAnsi="仿宋" w:eastAsia="仿宋" w:cs="仿宋"/>
          <w:i w:val="0"/>
          <w:caps w:val="0"/>
          <w:color w:val="auto"/>
          <w:spacing w:val="0"/>
          <w:sz w:val="32"/>
          <w:szCs w:val="32"/>
        </w:rPr>
        <w:t>不良反应监测</w:t>
      </w:r>
      <w:r>
        <w:rPr>
          <w:rFonts w:hint="eastAsia" w:ascii="仿宋" w:hAnsi="仿宋" w:eastAsia="仿宋" w:cs="仿宋"/>
          <w:i w:val="0"/>
          <w:caps w:val="0"/>
          <w:color w:val="auto"/>
          <w:spacing w:val="0"/>
          <w:sz w:val="32"/>
          <w:szCs w:val="32"/>
          <w:lang w:eastAsia="zh-CN"/>
        </w:rPr>
        <w:t>评价</w:t>
      </w:r>
      <w:r>
        <w:rPr>
          <w:rFonts w:hint="eastAsia" w:ascii="仿宋" w:hAnsi="仿宋" w:eastAsia="仿宋" w:cs="仿宋"/>
          <w:i w:val="0"/>
          <w:caps w:val="0"/>
          <w:color w:val="auto"/>
          <w:spacing w:val="0"/>
          <w:sz w:val="32"/>
          <w:szCs w:val="32"/>
        </w:rPr>
        <w:t>信息网络的建设和维护；</w:t>
      </w:r>
      <w:r>
        <w:rPr>
          <w:rFonts w:hint="eastAsia" w:ascii="仿宋" w:hAnsi="仿宋" w:eastAsia="仿宋" w:cs="仿宋"/>
          <w:i w:val="0"/>
          <w:caps w:val="0"/>
          <w:color w:val="auto"/>
          <w:spacing w:val="0"/>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eastAsia="zh-CN"/>
        </w:rPr>
        <w:t>（二）承担贵州省医疗机构制剂不良反应监测与评价相关管理规定的起草、修订工作，同时承担医疗机构制剂不良反应监测与评价相关技术标准、规范的制定和发布工作。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eastAsia="zh-CN"/>
        </w:rPr>
        <w:t>（三）承担对市级不良反应监测机构开展医疗机构制剂不良反应监测的技术指导工作</w:t>
      </w:r>
      <w:r>
        <w:rPr>
          <w:rFonts w:hint="eastAsia" w:ascii="仿宋" w:hAnsi="仿宋" w:eastAsia="仿宋" w:cs="仿宋"/>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（四）</w:t>
      </w:r>
      <w:r>
        <w:rPr>
          <w:rFonts w:hint="eastAsia" w:ascii="仿宋" w:hAnsi="仿宋" w:eastAsia="仿宋" w:cs="仿宋"/>
          <w:i w:val="0"/>
          <w:caps w:val="0"/>
          <w:color w:val="auto"/>
          <w:spacing w:val="0"/>
          <w:sz w:val="32"/>
          <w:szCs w:val="32"/>
        </w:rPr>
        <w:t>组织开展</w:t>
      </w:r>
      <w:r>
        <w:rPr>
          <w:rFonts w:hint="eastAsia" w:ascii="仿宋" w:hAnsi="仿宋" w:eastAsia="仿宋" w:cs="仿宋"/>
          <w:i w:val="0"/>
          <w:caps w:val="0"/>
          <w:color w:val="auto"/>
          <w:spacing w:val="0"/>
          <w:sz w:val="32"/>
          <w:szCs w:val="32"/>
          <w:lang w:val="en-US" w:eastAsia="zh-CN"/>
        </w:rPr>
        <w:t>患者出现死亡的</w:t>
      </w:r>
      <w:r>
        <w:rPr>
          <w:rFonts w:hint="eastAsia" w:ascii="仿宋" w:hAnsi="仿宋" w:eastAsia="仿宋" w:cs="仿宋"/>
          <w:i w:val="0"/>
          <w:caps w:val="0"/>
          <w:color w:val="auto"/>
          <w:spacing w:val="0"/>
          <w:sz w:val="32"/>
          <w:szCs w:val="32"/>
          <w:lang w:eastAsia="zh-CN"/>
        </w:rPr>
        <w:t>医疗机构</w:t>
      </w:r>
      <w:r>
        <w:rPr>
          <w:rFonts w:hint="eastAsia" w:ascii="仿宋" w:hAnsi="仿宋" w:eastAsia="仿宋" w:cs="仿宋"/>
          <w:i w:val="0"/>
          <w:caps w:val="0"/>
          <w:color w:val="auto"/>
          <w:spacing w:val="0"/>
          <w:sz w:val="32"/>
          <w:szCs w:val="32"/>
          <w:lang w:val="en-US" w:eastAsia="zh-CN"/>
        </w:rPr>
        <w:t>不良反应报告</w:t>
      </w:r>
      <w:r>
        <w:rPr>
          <w:rFonts w:hint="eastAsia" w:ascii="仿宋" w:hAnsi="仿宋" w:eastAsia="仿宋" w:cs="仿宋"/>
          <w:i w:val="0"/>
          <w:caps w:val="0"/>
          <w:color w:val="auto"/>
          <w:spacing w:val="0"/>
          <w:sz w:val="32"/>
          <w:szCs w:val="32"/>
        </w:rPr>
        <w:t>的调查和评价，协助</w:t>
      </w:r>
      <w:r>
        <w:rPr>
          <w:rFonts w:hint="eastAsia" w:ascii="仿宋" w:hAnsi="仿宋" w:eastAsia="仿宋" w:cs="仿宋"/>
          <w:i w:val="0"/>
          <w:caps w:val="0"/>
          <w:color w:val="auto"/>
          <w:spacing w:val="0"/>
          <w:sz w:val="32"/>
          <w:szCs w:val="32"/>
          <w:lang w:eastAsia="zh-CN"/>
        </w:rPr>
        <w:t>贵州省药品监督管理局</w:t>
      </w:r>
      <w:r>
        <w:rPr>
          <w:rFonts w:hint="eastAsia" w:ascii="仿宋" w:hAnsi="仿宋" w:eastAsia="仿宋" w:cs="仿宋"/>
          <w:i w:val="0"/>
          <w:caps w:val="0"/>
          <w:color w:val="auto"/>
          <w:spacing w:val="0"/>
          <w:sz w:val="32"/>
          <w:szCs w:val="32"/>
        </w:rPr>
        <w:t>开展</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群体不良事件的调查</w:t>
      </w:r>
      <w:r>
        <w:rPr>
          <w:rFonts w:hint="eastAsia" w:ascii="仿宋" w:hAnsi="仿宋" w:eastAsia="仿宋" w:cs="仿宋"/>
          <w:i w:val="0"/>
          <w:caps w:val="0"/>
          <w:color w:val="auto"/>
          <w:spacing w:val="0"/>
          <w:sz w:val="32"/>
          <w:szCs w:val="32"/>
          <w:lang w:eastAsia="zh-CN"/>
        </w:rPr>
        <w:t>工作。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2"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b/>
          <w:bCs/>
          <w:i w:val="0"/>
          <w:caps w:val="0"/>
          <w:color w:val="auto"/>
          <w:spacing w:val="0"/>
          <w:sz w:val="32"/>
          <w:szCs w:val="32"/>
          <w:lang w:eastAsia="zh-CN"/>
        </w:rPr>
        <w:t>第六条</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lang w:eastAsia="zh-CN"/>
        </w:rPr>
        <w:t>各市（州）市场监督管理局负责辖区内医疗机构制剂不良反应监测报告的监督管理工作，并履行以下主要职责：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eastAsia="zh-CN"/>
        </w:rPr>
        <w:t>（一）</w:t>
      </w:r>
      <w:r>
        <w:rPr>
          <w:rFonts w:hint="eastAsia" w:ascii="仿宋" w:hAnsi="仿宋" w:eastAsia="仿宋" w:cs="仿宋"/>
          <w:i w:val="0"/>
          <w:caps w:val="0"/>
          <w:color w:val="auto"/>
          <w:spacing w:val="0"/>
          <w:sz w:val="32"/>
          <w:szCs w:val="32"/>
          <w:lang w:val="en-US" w:eastAsia="zh-CN"/>
        </w:rPr>
        <w:t>负责监督辖区内医疗机构制剂不良反应监测与评价相关法规和制度的实施；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（二）协助贵州省药品监督管理局开展辖区内发生的医疗机构制剂群体不良事件的调查和处理；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（三）协助贵州省药品监督管理局对辖区内发生的群体不良事件的医疗机构制剂依法采取紧急控制措施；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val="en-US" w:eastAsia="zh-CN"/>
        </w:rPr>
        <w:t>（四）协助贵州省药品监督管理局监督</w:t>
      </w:r>
      <w:r>
        <w:rPr>
          <w:rFonts w:hint="eastAsia" w:ascii="仿宋" w:hAnsi="仿宋" w:eastAsia="仿宋" w:cs="仿宋"/>
          <w:i w:val="0"/>
          <w:caps w:val="0"/>
          <w:color w:val="auto"/>
          <w:spacing w:val="0"/>
          <w:sz w:val="32"/>
          <w:szCs w:val="32"/>
          <w:lang w:eastAsia="zh-CN"/>
        </w:rPr>
        <w:t>辖区</w:t>
      </w:r>
      <w:r>
        <w:rPr>
          <w:rFonts w:hint="eastAsia" w:ascii="仿宋" w:hAnsi="仿宋" w:eastAsia="仿宋" w:cs="仿宋"/>
          <w:i w:val="0"/>
          <w:caps w:val="0"/>
          <w:color w:val="auto"/>
          <w:spacing w:val="0"/>
          <w:sz w:val="32"/>
          <w:szCs w:val="32"/>
        </w:rPr>
        <w:t>内</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lang w:val="en-US" w:eastAsia="zh-CN"/>
        </w:rPr>
        <w:t>配制</w:t>
      </w:r>
      <w:r>
        <w:rPr>
          <w:rFonts w:hint="eastAsia" w:ascii="仿宋" w:hAnsi="仿宋" w:eastAsia="仿宋" w:cs="仿宋"/>
          <w:i w:val="0"/>
          <w:caps w:val="0"/>
          <w:color w:val="auto"/>
          <w:spacing w:val="0"/>
          <w:sz w:val="32"/>
          <w:szCs w:val="32"/>
          <w:lang w:eastAsia="zh-CN"/>
        </w:rPr>
        <w:t>和使用的医疗机构</w:t>
      </w:r>
      <w:r>
        <w:rPr>
          <w:rFonts w:hint="eastAsia" w:ascii="仿宋" w:hAnsi="仿宋" w:eastAsia="仿宋" w:cs="仿宋"/>
          <w:i w:val="0"/>
          <w:caps w:val="0"/>
          <w:color w:val="auto"/>
          <w:spacing w:val="0"/>
          <w:sz w:val="32"/>
          <w:szCs w:val="32"/>
        </w:rPr>
        <w:t>不良反应报告</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监测</w:t>
      </w:r>
      <w:r>
        <w:rPr>
          <w:rFonts w:hint="eastAsia" w:ascii="仿宋" w:hAnsi="仿宋" w:eastAsia="仿宋" w:cs="仿宋"/>
          <w:i w:val="0"/>
          <w:caps w:val="0"/>
          <w:color w:val="auto"/>
          <w:spacing w:val="0"/>
          <w:sz w:val="32"/>
          <w:szCs w:val="32"/>
          <w:lang w:eastAsia="zh-CN"/>
        </w:rPr>
        <w:t>和评价</w:t>
      </w:r>
      <w:r>
        <w:rPr>
          <w:rFonts w:hint="eastAsia" w:ascii="仿宋" w:hAnsi="仿宋" w:eastAsia="仿宋" w:cs="仿宋"/>
          <w:i w:val="0"/>
          <w:caps w:val="0"/>
          <w:color w:val="auto"/>
          <w:spacing w:val="0"/>
          <w:sz w:val="32"/>
          <w:szCs w:val="32"/>
        </w:rPr>
        <w:t>工作的开展情况，并</w:t>
      </w:r>
      <w:r>
        <w:rPr>
          <w:rFonts w:hint="eastAsia" w:ascii="仿宋" w:hAnsi="仿宋" w:eastAsia="仿宋" w:cs="仿宋"/>
          <w:i w:val="0"/>
          <w:caps w:val="0"/>
          <w:color w:val="auto"/>
          <w:spacing w:val="0"/>
          <w:sz w:val="32"/>
          <w:szCs w:val="32"/>
          <w:lang w:eastAsia="zh-CN"/>
        </w:rPr>
        <w:t>向</w:t>
      </w:r>
      <w:r>
        <w:rPr>
          <w:rFonts w:hint="eastAsia" w:ascii="仿宋" w:hAnsi="仿宋" w:eastAsia="仿宋" w:cs="仿宋"/>
          <w:i w:val="0"/>
          <w:caps w:val="0"/>
          <w:color w:val="auto"/>
          <w:spacing w:val="0"/>
          <w:sz w:val="32"/>
          <w:szCs w:val="32"/>
        </w:rPr>
        <w:t>同级卫生行政部门</w:t>
      </w:r>
      <w:r>
        <w:rPr>
          <w:rFonts w:hint="eastAsia" w:ascii="仿宋" w:hAnsi="仿宋" w:eastAsia="仿宋" w:cs="仿宋"/>
          <w:i w:val="0"/>
          <w:caps w:val="0"/>
          <w:color w:val="auto"/>
          <w:spacing w:val="0"/>
          <w:sz w:val="32"/>
          <w:szCs w:val="32"/>
          <w:lang w:eastAsia="zh-CN"/>
        </w:rPr>
        <w:t>通报检查情况。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第七条</w:t>
      </w:r>
      <w:r>
        <w:rPr>
          <w:rFonts w:hint="eastAsia" w:ascii="仿宋" w:hAnsi="仿宋" w:eastAsia="仿宋" w:cs="仿宋"/>
          <w:i w:val="0"/>
          <w:caps w:val="0"/>
          <w:color w:val="auto"/>
          <w:spacing w:val="0"/>
          <w:sz w:val="32"/>
          <w:szCs w:val="32"/>
          <w:lang w:val="en-US" w:eastAsia="zh-CN"/>
        </w:rPr>
        <w:t xml:space="preserve"> 各市（州）药品不良反应监测中心</w:t>
      </w:r>
      <w:r>
        <w:rPr>
          <w:rFonts w:hint="eastAsia" w:ascii="仿宋" w:hAnsi="仿宋" w:eastAsia="仿宋" w:cs="仿宋"/>
          <w:i w:val="0"/>
          <w:caps w:val="0"/>
          <w:color w:val="auto"/>
          <w:spacing w:val="0"/>
          <w:sz w:val="32"/>
          <w:szCs w:val="32"/>
          <w:lang w:eastAsia="zh-CN"/>
        </w:rPr>
        <w:t>负责对辖区内医疗机构开展医疗机构制剂不良反应监测和</w:t>
      </w:r>
      <w:r>
        <w:rPr>
          <w:rFonts w:hint="eastAsia" w:ascii="仿宋" w:hAnsi="仿宋" w:eastAsia="仿宋" w:cs="仿宋"/>
          <w:i w:val="0"/>
          <w:caps w:val="0"/>
          <w:color w:val="auto"/>
          <w:spacing w:val="0"/>
          <w:sz w:val="32"/>
          <w:szCs w:val="32"/>
        </w:rPr>
        <w:t>报告</w:t>
      </w:r>
      <w:r>
        <w:rPr>
          <w:rFonts w:hint="eastAsia" w:ascii="仿宋" w:hAnsi="仿宋" w:eastAsia="仿宋" w:cs="仿宋"/>
          <w:i w:val="0"/>
          <w:caps w:val="0"/>
          <w:color w:val="auto"/>
          <w:spacing w:val="0"/>
          <w:sz w:val="32"/>
          <w:szCs w:val="32"/>
          <w:lang w:eastAsia="zh-CN"/>
        </w:rPr>
        <w:t>工作进行技术指导，并</w:t>
      </w:r>
      <w:r>
        <w:rPr>
          <w:rFonts w:hint="eastAsia" w:ascii="仿宋" w:hAnsi="仿宋" w:eastAsia="仿宋" w:cs="仿宋"/>
          <w:i w:val="0"/>
          <w:caps w:val="0"/>
          <w:color w:val="auto"/>
          <w:spacing w:val="0"/>
          <w:sz w:val="32"/>
          <w:szCs w:val="32"/>
        </w:rPr>
        <w:t>履行以下主要职责：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eastAsia="zh-CN"/>
        </w:rPr>
        <w:t>（一）</w:t>
      </w:r>
      <w:r>
        <w:rPr>
          <w:rFonts w:hint="eastAsia" w:ascii="仿宋" w:hAnsi="仿宋" w:eastAsia="仿宋" w:cs="仿宋"/>
          <w:i w:val="0"/>
          <w:caps w:val="0"/>
          <w:color w:val="auto"/>
          <w:spacing w:val="0"/>
          <w:sz w:val="32"/>
          <w:szCs w:val="32"/>
          <w:lang w:val="en-US" w:eastAsia="zh-CN"/>
        </w:rPr>
        <w:t>协助对辖区内发生的医疗机构制剂群体不良事件和患者出现死亡的医疗机构制剂不良反应报告的调查工作；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eastAsia="zh-CN"/>
        </w:rPr>
        <w:t>（二）对辖区内医疗机构开展医疗机构制剂不良反应监测、评价和风险管理工作提供技术指导工作。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eastAsia="zh-CN"/>
        </w:rPr>
        <w:t>（三）接到辖区内个人提供的医疗机构制剂不良反应信息后进行上报。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default" w:ascii="仿宋" w:hAnsi="仿宋" w:eastAsia="仿宋" w:cs="仿宋"/>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val="en-US" w:eastAsia="zh-CN"/>
        </w:rPr>
        <w:t>第八条</w:t>
      </w:r>
      <w:r>
        <w:rPr>
          <w:rFonts w:hint="eastAsia" w:ascii="仿宋" w:hAnsi="仿宋" w:eastAsia="仿宋" w:cs="仿宋"/>
          <w:i w:val="0"/>
          <w:caps w:val="0"/>
          <w:color w:val="auto"/>
          <w:spacing w:val="0"/>
          <w:sz w:val="32"/>
          <w:szCs w:val="32"/>
          <w:lang w:val="en-US" w:eastAsia="zh-CN"/>
        </w:rPr>
        <w:t xml:space="preserve"> 各级卫生行政部门应当加强对医疗机构制剂临床使用的监督管理，在职责范围内依法对已确认的严重不良反应或群体不良事件采取相关的紧急控制措施。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2" w:firstLineChars="200"/>
        <w:jc w:val="both"/>
        <w:textAlignment w:val="auto"/>
        <w:rPr>
          <w:rFonts w:hint="default" w:ascii="仿宋" w:hAnsi="仿宋" w:eastAsia="仿宋" w:cs="仿宋"/>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eastAsia="zh-CN"/>
        </w:rPr>
        <w:t>第九条</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lang w:eastAsia="zh-CN"/>
        </w:rPr>
        <w:t>取得制剂批准文号或备案号的</w:t>
      </w:r>
      <w:r>
        <w:rPr>
          <w:rFonts w:hint="eastAsia" w:ascii="仿宋" w:hAnsi="仿宋" w:eastAsia="仿宋" w:cs="仿宋"/>
          <w:i w:val="0"/>
          <w:caps w:val="0"/>
          <w:color w:val="auto"/>
          <w:spacing w:val="0"/>
          <w:sz w:val="32"/>
          <w:szCs w:val="32"/>
          <w:lang w:val="en-US" w:eastAsia="zh-CN"/>
        </w:rPr>
        <w:t>医疗机构或经批准调剂使用医疗机构制剂的医疗机构作为制剂安全性的第一责任人，应该建立医疗机构制剂不良反应监测和评价制度，科学有序地开展医疗机构制剂不良反应监测、评价和风险管理工作。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i w:val="0"/>
          <w:caps w:val="0"/>
          <w:color w:val="auto"/>
          <w:spacing w:val="0"/>
          <w:kern w:val="0"/>
          <w:sz w:val="32"/>
          <w:szCs w:val="32"/>
          <w:lang w:val="en-US" w:eastAsia="zh-CN" w:bidi="ar"/>
        </w:rPr>
      </w:pPr>
      <w:r>
        <w:rPr>
          <w:rFonts w:hint="eastAsia" w:ascii="仿宋" w:hAnsi="仿宋" w:eastAsia="仿宋" w:cs="仿宋"/>
          <w:b/>
          <w:bCs/>
          <w:i w:val="0"/>
          <w:caps w:val="0"/>
          <w:color w:val="auto"/>
          <w:spacing w:val="0"/>
          <w:kern w:val="0"/>
          <w:sz w:val="32"/>
          <w:szCs w:val="32"/>
          <w:lang w:val="en-US" w:eastAsia="zh-CN" w:bidi="ar"/>
        </w:rPr>
        <w:t>第三章　报告与处置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eastAsia="zh-CN"/>
        </w:rPr>
        <w:t>第十条</w:t>
      </w:r>
      <w:r>
        <w:rPr>
          <w:rFonts w:hint="eastAsia" w:ascii="仿宋" w:hAnsi="仿宋" w:eastAsia="仿宋" w:cs="仿宋"/>
          <w:i w:val="0"/>
          <w:caps w:val="0"/>
          <w:color w:val="auto"/>
          <w:spacing w:val="0"/>
          <w:sz w:val="32"/>
          <w:szCs w:val="32"/>
          <w:lang w:val="en-US" w:eastAsia="zh-CN"/>
        </w:rPr>
        <w:t xml:space="preserve"> 取得制剂批准文号、备案号或经批准调剂使用医疗机构制剂的医疗机构，应当按照本办法之规定主动收集医疗机构制剂不良反应/事件报告。在</w:t>
      </w:r>
      <w:r>
        <w:rPr>
          <w:rFonts w:hint="eastAsia" w:ascii="仿宋" w:hAnsi="仿宋" w:eastAsia="仿宋" w:cs="仿宋"/>
          <w:i w:val="0"/>
          <w:caps w:val="0"/>
          <w:color w:val="auto"/>
          <w:spacing w:val="0"/>
          <w:sz w:val="32"/>
          <w:szCs w:val="32"/>
        </w:rPr>
        <w:t>获知或发现</w:t>
      </w:r>
      <w:r>
        <w:rPr>
          <w:rFonts w:hint="eastAsia" w:ascii="仿宋" w:hAnsi="仿宋" w:eastAsia="仿宋" w:cs="仿宋"/>
          <w:i w:val="0"/>
          <w:caps w:val="0"/>
          <w:color w:val="auto"/>
          <w:spacing w:val="0"/>
          <w:sz w:val="32"/>
          <w:szCs w:val="32"/>
          <w:lang w:eastAsia="zh-CN"/>
        </w:rPr>
        <w:t>可能与医疗机构制剂有关的</w:t>
      </w:r>
      <w:r>
        <w:rPr>
          <w:rFonts w:hint="eastAsia" w:ascii="仿宋" w:hAnsi="仿宋" w:eastAsia="仿宋" w:cs="仿宋"/>
          <w:i w:val="0"/>
          <w:caps w:val="0"/>
          <w:color w:val="auto"/>
          <w:spacing w:val="0"/>
          <w:sz w:val="32"/>
          <w:szCs w:val="32"/>
        </w:rPr>
        <w:t>不良反应</w:t>
      </w:r>
      <w:r>
        <w:rPr>
          <w:rFonts w:hint="eastAsia" w:ascii="仿宋" w:hAnsi="仿宋" w:eastAsia="仿宋" w:cs="仿宋"/>
          <w:i w:val="0"/>
          <w:caps w:val="0"/>
          <w:color w:val="auto"/>
          <w:spacing w:val="0"/>
          <w:sz w:val="32"/>
          <w:szCs w:val="32"/>
          <w:lang w:val="en-US" w:eastAsia="zh-CN"/>
        </w:rPr>
        <w:t>/事件后</w:t>
      </w:r>
      <w:r>
        <w:rPr>
          <w:rFonts w:hint="eastAsia" w:ascii="仿宋" w:hAnsi="仿宋" w:eastAsia="仿宋" w:cs="仿宋"/>
          <w:i w:val="0"/>
          <w:caps w:val="0"/>
          <w:color w:val="auto"/>
          <w:spacing w:val="0"/>
          <w:sz w:val="32"/>
          <w:szCs w:val="32"/>
        </w:rPr>
        <w:t>详细记录、分析和处理</w:t>
      </w:r>
      <w:r>
        <w:rPr>
          <w:rFonts w:hint="eastAsia" w:ascii="仿宋" w:hAnsi="仿宋" w:eastAsia="仿宋" w:cs="仿宋"/>
          <w:i w:val="0"/>
          <w:caps w:val="0"/>
          <w:color w:val="auto"/>
          <w:spacing w:val="0"/>
          <w:sz w:val="32"/>
          <w:szCs w:val="32"/>
          <w:lang w:eastAsia="zh-CN"/>
        </w:rPr>
        <w:t>，并</w:t>
      </w:r>
      <w:r>
        <w:rPr>
          <w:rFonts w:hint="eastAsia" w:ascii="仿宋" w:hAnsi="仿宋" w:eastAsia="仿宋" w:cs="仿宋"/>
          <w:i w:val="0"/>
          <w:caps w:val="0"/>
          <w:color w:val="auto"/>
          <w:spacing w:val="0"/>
          <w:sz w:val="32"/>
          <w:szCs w:val="32"/>
          <w:lang w:val="en-US" w:eastAsia="zh-CN"/>
        </w:rPr>
        <w:t>通过贵州省医疗机构制剂不良反应监测</w:t>
      </w:r>
      <w:r>
        <w:rPr>
          <w:rFonts w:hint="eastAsia" w:ascii="仿宋" w:hAnsi="仿宋" w:eastAsia="仿宋" w:cs="仿宋"/>
          <w:i w:val="0"/>
          <w:caps w:val="0"/>
          <w:color w:val="auto"/>
          <w:spacing w:val="0"/>
          <w:sz w:val="32"/>
          <w:szCs w:val="32"/>
          <w:lang w:eastAsia="zh-CN"/>
        </w:rPr>
        <w:t>与评价</w:t>
      </w:r>
      <w:r>
        <w:rPr>
          <w:rFonts w:hint="eastAsia" w:ascii="仿宋" w:hAnsi="仿宋" w:eastAsia="仿宋" w:cs="仿宋"/>
          <w:i w:val="0"/>
          <w:caps w:val="0"/>
          <w:color w:val="auto"/>
          <w:spacing w:val="0"/>
          <w:sz w:val="32"/>
          <w:szCs w:val="32"/>
          <w:lang w:val="en-US" w:eastAsia="zh-CN"/>
        </w:rPr>
        <w:t>平台进行个例上报。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eastAsia="zh-CN"/>
        </w:rPr>
        <w:t>所有取得制剂批准文号、备案号或经批准调剂</w:t>
      </w:r>
      <w:r>
        <w:rPr>
          <w:rFonts w:hint="eastAsia" w:ascii="仿宋" w:hAnsi="仿宋" w:eastAsia="仿宋" w:cs="仿宋"/>
          <w:i w:val="0"/>
          <w:caps w:val="0"/>
          <w:color w:val="auto"/>
          <w:spacing w:val="0"/>
          <w:sz w:val="32"/>
          <w:szCs w:val="32"/>
          <w:lang w:val="en-US" w:eastAsia="zh-CN"/>
        </w:rPr>
        <w:t>使用医疗机构制剂的医疗机构应当具备在</w:t>
      </w:r>
      <w:r>
        <w:rPr>
          <w:rFonts w:hint="eastAsia" w:ascii="仿宋" w:hAnsi="仿宋" w:eastAsia="仿宋" w:cs="仿宋"/>
          <w:i w:val="0"/>
          <w:caps w:val="0"/>
          <w:color w:val="auto"/>
          <w:spacing w:val="0"/>
          <w:sz w:val="32"/>
          <w:szCs w:val="32"/>
        </w:rPr>
        <w:t>线报告条件</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报告内容应当真实、完整、准确。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第十一条</w:t>
      </w:r>
      <w:r>
        <w:rPr>
          <w:rFonts w:hint="eastAsia" w:ascii="仿宋" w:hAnsi="仿宋" w:eastAsia="仿宋" w:cs="仿宋"/>
          <w:i w:val="0"/>
          <w:caps w:val="0"/>
          <w:color w:val="auto"/>
          <w:spacing w:val="0"/>
          <w:sz w:val="32"/>
          <w:szCs w:val="32"/>
          <w:lang w:val="en-US" w:eastAsia="zh-CN"/>
        </w:rPr>
        <w:t xml:space="preserve"> 所有</w:t>
      </w:r>
      <w:r>
        <w:rPr>
          <w:rFonts w:hint="eastAsia" w:ascii="仿宋" w:hAnsi="仿宋" w:eastAsia="仿宋" w:cs="仿宋"/>
          <w:i w:val="0"/>
          <w:caps w:val="0"/>
          <w:color w:val="auto"/>
          <w:spacing w:val="0"/>
          <w:sz w:val="32"/>
          <w:szCs w:val="32"/>
          <w:lang w:eastAsia="zh-CN"/>
        </w:rPr>
        <w:t>取得制剂批准文号、备案号或</w:t>
      </w:r>
      <w:r>
        <w:rPr>
          <w:rFonts w:hint="eastAsia" w:ascii="仿宋" w:hAnsi="仿宋" w:eastAsia="仿宋" w:cs="仿宋"/>
          <w:i w:val="0"/>
          <w:caps w:val="0"/>
          <w:color w:val="auto"/>
          <w:spacing w:val="0"/>
          <w:sz w:val="32"/>
          <w:szCs w:val="32"/>
          <w:lang w:val="en-US" w:eastAsia="zh-CN"/>
        </w:rPr>
        <w:t>批准</w:t>
      </w:r>
      <w:r>
        <w:rPr>
          <w:rFonts w:hint="eastAsia" w:ascii="仿宋" w:hAnsi="仿宋" w:eastAsia="仿宋" w:cs="仿宋"/>
          <w:i w:val="0"/>
          <w:caps w:val="0"/>
          <w:color w:val="auto"/>
          <w:spacing w:val="0"/>
          <w:sz w:val="32"/>
          <w:szCs w:val="32"/>
          <w:lang w:eastAsia="zh-CN"/>
        </w:rPr>
        <w:t>调剂</w:t>
      </w:r>
      <w:r>
        <w:rPr>
          <w:rFonts w:hint="eastAsia" w:ascii="仿宋" w:hAnsi="仿宋" w:eastAsia="仿宋" w:cs="仿宋"/>
          <w:i w:val="0"/>
          <w:caps w:val="0"/>
          <w:color w:val="auto"/>
          <w:spacing w:val="0"/>
          <w:sz w:val="32"/>
          <w:szCs w:val="32"/>
          <w:lang w:val="en-US" w:eastAsia="zh-CN"/>
        </w:rPr>
        <w:t>使用医疗机构制剂的医疗机构</w:t>
      </w:r>
      <w:r>
        <w:rPr>
          <w:rFonts w:hint="eastAsia" w:ascii="仿宋" w:hAnsi="仿宋" w:eastAsia="仿宋" w:cs="仿宋"/>
          <w:i w:val="0"/>
          <w:caps w:val="0"/>
          <w:color w:val="auto"/>
          <w:spacing w:val="0"/>
          <w:sz w:val="32"/>
          <w:szCs w:val="32"/>
          <w:lang w:eastAsia="zh-CN"/>
        </w:rPr>
        <w:t>必须</w:t>
      </w:r>
      <w:r>
        <w:rPr>
          <w:rFonts w:hint="eastAsia" w:ascii="仿宋" w:hAnsi="仿宋" w:eastAsia="仿宋" w:cs="仿宋"/>
          <w:i w:val="0"/>
          <w:caps w:val="0"/>
          <w:color w:val="auto"/>
          <w:spacing w:val="0"/>
          <w:sz w:val="32"/>
          <w:szCs w:val="32"/>
        </w:rPr>
        <w:t>配合药品监督管理部门、卫生行政部门和药品不良反应监测机构对</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群体不良事件</w:t>
      </w:r>
      <w:r>
        <w:rPr>
          <w:rFonts w:hint="eastAsia" w:ascii="仿宋" w:hAnsi="仿宋" w:eastAsia="仿宋" w:cs="仿宋"/>
          <w:i w:val="0"/>
          <w:caps w:val="0"/>
          <w:color w:val="auto"/>
          <w:spacing w:val="0"/>
          <w:sz w:val="32"/>
          <w:szCs w:val="32"/>
          <w:lang w:val="en-US" w:eastAsia="zh-CN"/>
        </w:rPr>
        <w:t>或严重医疗机构制剂不良反应（包括死亡报告）</w:t>
      </w:r>
      <w:r>
        <w:rPr>
          <w:rFonts w:hint="eastAsia" w:ascii="仿宋" w:hAnsi="仿宋" w:eastAsia="仿宋" w:cs="仿宋"/>
          <w:i w:val="0"/>
          <w:caps w:val="0"/>
          <w:color w:val="auto"/>
          <w:spacing w:val="0"/>
          <w:sz w:val="32"/>
          <w:szCs w:val="32"/>
        </w:rPr>
        <w:t>的调查，并提供调查所需的资料。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2"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b/>
          <w:bCs/>
          <w:i w:val="0"/>
          <w:caps w:val="0"/>
          <w:color w:val="auto"/>
          <w:spacing w:val="0"/>
          <w:sz w:val="32"/>
          <w:szCs w:val="32"/>
          <w:lang w:eastAsia="zh-CN"/>
        </w:rPr>
        <w:t>第十二条</w:t>
      </w:r>
      <w:r>
        <w:rPr>
          <w:rFonts w:hint="eastAsia" w:ascii="仿宋" w:hAnsi="仿宋" w:eastAsia="仿宋" w:cs="仿宋"/>
          <w:i w:val="0"/>
          <w:caps w:val="0"/>
          <w:color w:val="auto"/>
          <w:spacing w:val="0"/>
          <w:sz w:val="32"/>
          <w:szCs w:val="32"/>
          <w:lang w:val="en-US" w:eastAsia="zh-CN"/>
        </w:rPr>
        <w:t xml:space="preserve"> 所有</w:t>
      </w:r>
      <w:r>
        <w:rPr>
          <w:rFonts w:hint="eastAsia" w:ascii="仿宋" w:hAnsi="仿宋" w:eastAsia="仿宋" w:cs="仿宋"/>
          <w:i w:val="0"/>
          <w:caps w:val="0"/>
          <w:color w:val="auto"/>
          <w:spacing w:val="0"/>
          <w:sz w:val="32"/>
          <w:szCs w:val="32"/>
          <w:lang w:eastAsia="zh-CN"/>
        </w:rPr>
        <w:t>取得制剂批准文号、备案号或</w:t>
      </w:r>
      <w:r>
        <w:rPr>
          <w:rFonts w:hint="eastAsia" w:ascii="仿宋" w:hAnsi="仿宋" w:eastAsia="仿宋" w:cs="仿宋"/>
          <w:i w:val="0"/>
          <w:caps w:val="0"/>
          <w:color w:val="auto"/>
          <w:spacing w:val="0"/>
          <w:sz w:val="32"/>
          <w:szCs w:val="32"/>
          <w:lang w:val="en-US" w:eastAsia="zh-CN"/>
        </w:rPr>
        <w:t>批准</w:t>
      </w:r>
      <w:r>
        <w:rPr>
          <w:rFonts w:hint="eastAsia" w:ascii="仿宋" w:hAnsi="仿宋" w:eastAsia="仿宋" w:cs="仿宋"/>
          <w:i w:val="0"/>
          <w:caps w:val="0"/>
          <w:color w:val="auto"/>
          <w:spacing w:val="0"/>
          <w:sz w:val="32"/>
          <w:szCs w:val="32"/>
          <w:lang w:eastAsia="zh-CN"/>
        </w:rPr>
        <w:t>调剂</w:t>
      </w:r>
      <w:r>
        <w:rPr>
          <w:rFonts w:hint="eastAsia" w:ascii="仿宋" w:hAnsi="仿宋" w:eastAsia="仿宋" w:cs="仿宋"/>
          <w:i w:val="0"/>
          <w:caps w:val="0"/>
          <w:color w:val="auto"/>
          <w:spacing w:val="0"/>
          <w:sz w:val="32"/>
          <w:szCs w:val="32"/>
          <w:lang w:val="en-US" w:eastAsia="zh-CN"/>
        </w:rPr>
        <w:t>使用医疗机构制剂的医疗机构</w:t>
      </w:r>
      <w:r>
        <w:rPr>
          <w:rFonts w:hint="eastAsia" w:ascii="仿宋" w:hAnsi="仿宋" w:eastAsia="仿宋" w:cs="仿宋"/>
          <w:i w:val="0"/>
          <w:caps w:val="0"/>
          <w:color w:val="auto"/>
          <w:spacing w:val="0"/>
          <w:sz w:val="32"/>
          <w:szCs w:val="32"/>
        </w:rPr>
        <w:t>应当建立并</w:t>
      </w:r>
      <w:r>
        <w:rPr>
          <w:rFonts w:hint="eastAsia" w:ascii="仿宋" w:hAnsi="仿宋" w:eastAsia="仿宋" w:cs="仿宋"/>
          <w:i w:val="0"/>
          <w:caps w:val="0"/>
          <w:color w:val="auto"/>
          <w:spacing w:val="0"/>
          <w:sz w:val="32"/>
          <w:szCs w:val="32"/>
          <w:lang w:eastAsia="zh-CN"/>
        </w:rPr>
        <w:t>永久</w:t>
      </w:r>
      <w:r>
        <w:rPr>
          <w:rFonts w:hint="eastAsia" w:ascii="仿宋" w:hAnsi="仿宋" w:eastAsia="仿宋" w:cs="仿宋"/>
          <w:i w:val="0"/>
          <w:caps w:val="0"/>
          <w:color w:val="auto"/>
          <w:spacing w:val="0"/>
          <w:sz w:val="32"/>
          <w:szCs w:val="32"/>
        </w:rPr>
        <w:t>保存</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不良反应报告和监测</w:t>
      </w:r>
      <w:r>
        <w:rPr>
          <w:rFonts w:hint="eastAsia" w:ascii="仿宋" w:hAnsi="仿宋" w:eastAsia="仿宋" w:cs="仿宋"/>
          <w:i w:val="0"/>
          <w:caps w:val="0"/>
          <w:color w:val="auto"/>
          <w:spacing w:val="0"/>
          <w:sz w:val="32"/>
          <w:szCs w:val="32"/>
          <w:lang w:eastAsia="zh-CN"/>
        </w:rPr>
        <w:t>相关资料</w:t>
      </w:r>
      <w:r>
        <w:rPr>
          <w:rFonts w:hint="eastAsia" w:ascii="仿宋" w:hAnsi="仿宋" w:eastAsia="仿宋" w:cs="仿宋"/>
          <w:i w:val="0"/>
          <w:caps w:val="0"/>
          <w:color w:val="auto"/>
          <w:spacing w:val="0"/>
          <w:sz w:val="32"/>
          <w:szCs w:val="32"/>
        </w:rPr>
        <w:t>档案</w:t>
      </w:r>
      <w:r>
        <w:rPr>
          <w:rFonts w:hint="eastAsia" w:ascii="仿宋" w:hAnsi="仿宋" w:eastAsia="仿宋" w:cs="仿宋"/>
          <w:i w:val="0"/>
          <w:caps w:val="0"/>
          <w:color w:val="auto"/>
          <w:spacing w:val="0"/>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eastAsia="zh-CN"/>
        </w:rPr>
        <w:t>第十三条</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lang w:eastAsia="zh-CN"/>
        </w:rPr>
        <w:t>医疗机构</w:t>
      </w:r>
      <w:r>
        <w:rPr>
          <w:rFonts w:hint="eastAsia" w:ascii="仿宋" w:hAnsi="仿宋" w:eastAsia="仿宋" w:cs="仿宋"/>
          <w:i w:val="0"/>
          <w:caps w:val="0"/>
          <w:color w:val="auto"/>
          <w:spacing w:val="0"/>
          <w:sz w:val="32"/>
          <w:szCs w:val="32"/>
          <w:lang w:val="en-US" w:eastAsia="zh-CN"/>
        </w:rPr>
        <w:t>在获知或发现新的或严重的</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w:t>
      </w:r>
      <w:r>
        <w:rPr>
          <w:rFonts w:hint="eastAsia"/>
          <w:color w:val="auto"/>
          <w:lang w:val="en-US" w:eastAsia="zh-CN"/>
        </w:rPr>
        <w:t>/事件</w:t>
      </w:r>
      <w:r>
        <w:rPr>
          <w:rFonts w:hint="eastAsia" w:ascii="仿宋" w:hAnsi="仿宋" w:eastAsia="仿宋" w:cs="仿宋"/>
          <w:i w:val="0"/>
          <w:caps w:val="0"/>
          <w:color w:val="auto"/>
          <w:spacing w:val="0"/>
          <w:sz w:val="32"/>
          <w:szCs w:val="32"/>
          <w:lang w:val="en-US" w:eastAsia="zh-CN"/>
        </w:rPr>
        <w:t>报告</w:t>
      </w:r>
      <w:r>
        <w:rPr>
          <w:rFonts w:hint="eastAsia" w:ascii="仿宋" w:hAnsi="仿宋" w:eastAsia="仿宋" w:cs="仿宋"/>
          <w:i w:val="0"/>
          <w:caps w:val="0"/>
          <w:color w:val="auto"/>
          <w:spacing w:val="0"/>
          <w:sz w:val="32"/>
          <w:szCs w:val="32"/>
          <w:lang w:eastAsia="zh-CN"/>
        </w:rPr>
        <w:t>，应当于</w:t>
      </w:r>
      <w:r>
        <w:rPr>
          <w:rFonts w:hint="eastAsia" w:ascii="仿宋" w:hAnsi="仿宋" w:eastAsia="仿宋" w:cs="仿宋"/>
          <w:i w:val="0"/>
          <w:caps w:val="0"/>
          <w:color w:val="auto"/>
          <w:spacing w:val="0"/>
          <w:sz w:val="32"/>
          <w:szCs w:val="32"/>
          <w:lang w:val="en-US" w:eastAsia="zh-CN"/>
        </w:rPr>
        <w:t>15日内上报；发生群体不良事件和患者出现死亡的医疗机构制剂不良反应报告，应立即上报；其他一般医疗机构制剂不良反应报告在30日内上报。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2" w:firstLineChars="20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b/>
          <w:bCs/>
          <w:i w:val="0"/>
          <w:caps w:val="0"/>
          <w:color w:val="auto"/>
          <w:spacing w:val="0"/>
          <w:sz w:val="32"/>
          <w:szCs w:val="32"/>
          <w:highlight w:val="none"/>
          <w:lang w:val="en-US" w:eastAsia="zh-CN"/>
        </w:rPr>
        <w:t>第十四条</w:t>
      </w:r>
      <w:r>
        <w:rPr>
          <w:rFonts w:hint="eastAsia" w:ascii="仿宋" w:hAnsi="仿宋" w:eastAsia="仿宋" w:cs="仿宋"/>
          <w:i w:val="0"/>
          <w:caps w:val="0"/>
          <w:color w:val="auto"/>
          <w:spacing w:val="0"/>
          <w:sz w:val="32"/>
          <w:szCs w:val="32"/>
          <w:highlight w:val="none"/>
          <w:lang w:val="en-US" w:eastAsia="zh-CN"/>
        </w:rPr>
        <w:t xml:space="preserve">  </w:t>
      </w:r>
      <w:r>
        <w:rPr>
          <w:rFonts w:hint="eastAsia" w:ascii="仿宋" w:hAnsi="仿宋" w:eastAsia="仿宋" w:cs="仿宋"/>
          <w:i w:val="0"/>
          <w:caps w:val="0"/>
          <w:color w:val="auto"/>
          <w:spacing w:val="0"/>
          <w:sz w:val="32"/>
          <w:szCs w:val="32"/>
          <w:highlight w:val="none"/>
          <w:lang w:eastAsia="zh-CN"/>
        </w:rPr>
        <w:t>取得医疗机构制剂批准文号、备案号</w:t>
      </w:r>
      <w:r>
        <w:rPr>
          <w:rFonts w:hint="eastAsia" w:ascii="仿宋" w:hAnsi="仿宋" w:eastAsia="仿宋" w:cs="仿宋"/>
          <w:i w:val="0"/>
          <w:caps w:val="0"/>
          <w:color w:val="auto"/>
          <w:spacing w:val="0"/>
          <w:sz w:val="32"/>
          <w:szCs w:val="32"/>
          <w:highlight w:val="none"/>
          <w:lang w:val="en-US" w:eastAsia="zh-CN"/>
        </w:rPr>
        <w:t>或经批准调剂使用医疗机构制剂的</w:t>
      </w:r>
      <w:r>
        <w:rPr>
          <w:rFonts w:hint="eastAsia" w:ascii="仿宋" w:hAnsi="仿宋" w:eastAsia="仿宋" w:cs="仿宋"/>
          <w:i w:val="0"/>
          <w:caps w:val="0"/>
          <w:color w:val="auto"/>
          <w:spacing w:val="0"/>
          <w:sz w:val="32"/>
          <w:szCs w:val="32"/>
          <w:highlight w:val="none"/>
          <w:lang w:eastAsia="zh-CN"/>
        </w:rPr>
        <w:t>的</w:t>
      </w:r>
      <w:r>
        <w:rPr>
          <w:rFonts w:hint="eastAsia" w:ascii="仿宋" w:hAnsi="仿宋" w:eastAsia="仿宋" w:cs="仿宋"/>
          <w:i w:val="0"/>
          <w:caps w:val="0"/>
          <w:color w:val="auto"/>
          <w:spacing w:val="0"/>
          <w:sz w:val="32"/>
          <w:szCs w:val="32"/>
          <w:highlight w:val="none"/>
          <w:lang w:val="en-US" w:eastAsia="zh-CN"/>
        </w:rPr>
        <w:t>医疗机构</w:t>
      </w:r>
      <w:r>
        <w:rPr>
          <w:rFonts w:hint="eastAsia" w:ascii="仿宋" w:hAnsi="仿宋" w:eastAsia="仿宋" w:cs="仿宋"/>
          <w:i w:val="0"/>
          <w:caps w:val="0"/>
          <w:color w:val="auto"/>
          <w:spacing w:val="0"/>
          <w:sz w:val="32"/>
          <w:szCs w:val="32"/>
          <w:highlight w:val="none"/>
        </w:rPr>
        <w:t>应当对获知</w:t>
      </w:r>
      <w:r>
        <w:rPr>
          <w:rFonts w:hint="eastAsia" w:ascii="仿宋" w:hAnsi="仿宋" w:eastAsia="仿宋" w:cs="仿宋"/>
          <w:i w:val="0"/>
          <w:caps w:val="0"/>
          <w:color w:val="auto"/>
          <w:spacing w:val="0"/>
          <w:sz w:val="32"/>
          <w:szCs w:val="32"/>
          <w:highlight w:val="none"/>
          <w:lang w:eastAsia="zh-CN"/>
        </w:rPr>
        <w:t>或发现</w:t>
      </w:r>
      <w:r>
        <w:rPr>
          <w:rFonts w:hint="eastAsia" w:ascii="仿宋" w:hAnsi="仿宋" w:eastAsia="仿宋" w:cs="仿宋"/>
          <w:i w:val="0"/>
          <w:caps w:val="0"/>
          <w:color w:val="auto"/>
          <w:spacing w:val="0"/>
          <w:sz w:val="32"/>
          <w:szCs w:val="32"/>
          <w:highlight w:val="none"/>
        </w:rPr>
        <w:t>的</w:t>
      </w:r>
      <w:r>
        <w:rPr>
          <w:rFonts w:hint="eastAsia" w:ascii="仿宋" w:hAnsi="仿宋" w:eastAsia="仿宋" w:cs="仿宋"/>
          <w:i w:val="0"/>
          <w:caps w:val="0"/>
          <w:color w:val="auto"/>
          <w:spacing w:val="0"/>
          <w:sz w:val="32"/>
          <w:szCs w:val="32"/>
          <w:highlight w:val="none"/>
          <w:lang w:val="en-US" w:eastAsia="zh-CN"/>
        </w:rPr>
        <w:t>患者出现死亡的医疗机构制剂不良反应报告</w:t>
      </w:r>
      <w:r>
        <w:rPr>
          <w:rFonts w:hint="eastAsia" w:ascii="仿宋" w:hAnsi="仿宋" w:eastAsia="仿宋" w:cs="仿宋"/>
          <w:i w:val="0"/>
          <w:caps w:val="0"/>
          <w:color w:val="auto"/>
          <w:spacing w:val="0"/>
          <w:sz w:val="32"/>
          <w:szCs w:val="32"/>
          <w:highlight w:val="none"/>
        </w:rPr>
        <w:t>进行</w:t>
      </w:r>
      <w:r>
        <w:rPr>
          <w:rFonts w:hint="eastAsia" w:ascii="仿宋" w:hAnsi="仿宋" w:eastAsia="仿宋" w:cs="仿宋"/>
          <w:i w:val="0"/>
          <w:caps w:val="0"/>
          <w:color w:val="auto"/>
          <w:spacing w:val="0"/>
          <w:sz w:val="32"/>
          <w:szCs w:val="32"/>
          <w:highlight w:val="none"/>
          <w:lang w:val="en-US" w:eastAsia="zh-CN"/>
        </w:rPr>
        <w:t>院内</w:t>
      </w:r>
      <w:r>
        <w:rPr>
          <w:rFonts w:hint="eastAsia" w:ascii="仿宋" w:hAnsi="仿宋" w:eastAsia="仿宋" w:cs="仿宋"/>
          <w:i w:val="0"/>
          <w:caps w:val="0"/>
          <w:color w:val="auto"/>
          <w:spacing w:val="0"/>
          <w:sz w:val="32"/>
          <w:szCs w:val="32"/>
          <w:highlight w:val="none"/>
        </w:rPr>
        <w:t>调查，详细了解病例的基本信息、</w:t>
      </w:r>
      <w:r>
        <w:rPr>
          <w:rFonts w:hint="eastAsia" w:ascii="仿宋" w:hAnsi="仿宋" w:eastAsia="仿宋" w:cs="仿宋"/>
          <w:i w:val="0"/>
          <w:caps w:val="0"/>
          <w:color w:val="auto"/>
          <w:spacing w:val="0"/>
          <w:sz w:val="32"/>
          <w:szCs w:val="32"/>
          <w:highlight w:val="none"/>
          <w:lang w:val="en-US" w:eastAsia="zh-CN"/>
        </w:rPr>
        <w:t>医疗机构制剂</w:t>
      </w:r>
      <w:r>
        <w:rPr>
          <w:rFonts w:hint="eastAsia" w:ascii="仿宋" w:hAnsi="仿宋" w:eastAsia="仿宋" w:cs="仿宋"/>
          <w:i w:val="0"/>
          <w:caps w:val="0"/>
          <w:color w:val="auto"/>
          <w:spacing w:val="0"/>
          <w:sz w:val="32"/>
          <w:szCs w:val="32"/>
          <w:highlight w:val="none"/>
        </w:rPr>
        <w:t>使用情况、不良反应发生及诊治情况等。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第十五条</w:t>
      </w:r>
      <w:r>
        <w:rPr>
          <w:rFonts w:hint="eastAsia" w:ascii="仿宋" w:hAnsi="仿宋" w:eastAsia="仿宋" w:cs="仿宋"/>
          <w:i w:val="0"/>
          <w:caps w:val="0"/>
          <w:color w:val="auto"/>
          <w:spacing w:val="0"/>
          <w:sz w:val="32"/>
          <w:szCs w:val="32"/>
          <w:lang w:val="en-US" w:eastAsia="zh-CN"/>
        </w:rPr>
        <w:t xml:space="preserve"> 个人发现医疗机构制剂不良反应，可以向购买该制剂的医疗机构进行报告，也可以向当地市（州）药品不良反应监测中心进行报告，</w:t>
      </w:r>
      <w:r>
        <w:rPr>
          <w:rFonts w:hint="eastAsia" w:ascii="仿宋" w:hAnsi="仿宋" w:eastAsia="仿宋" w:cs="仿宋"/>
          <w:i w:val="0"/>
          <w:caps w:val="0"/>
          <w:color w:val="auto"/>
          <w:spacing w:val="0"/>
          <w:sz w:val="32"/>
          <w:szCs w:val="32"/>
        </w:rPr>
        <w:t>必要时提供相关的病历资料。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第十六条</w:t>
      </w:r>
      <w:r>
        <w:rPr>
          <w:rFonts w:hint="eastAsia" w:ascii="仿宋" w:hAnsi="仿宋" w:eastAsia="仿宋" w:cs="仿宋"/>
          <w:i w:val="0"/>
          <w:caps w:val="0"/>
          <w:color w:val="auto"/>
          <w:spacing w:val="0"/>
          <w:sz w:val="32"/>
          <w:szCs w:val="32"/>
          <w:lang w:val="en-US" w:eastAsia="zh-CN"/>
        </w:rPr>
        <w:t xml:space="preserve"> 贵州省药品评价中心对</w:t>
      </w:r>
      <w:r>
        <w:rPr>
          <w:rFonts w:hint="eastAsia" w:ascii="仿宋" w:hAnsi="仿宋" w:eastAsia="仿宋" w:cs="仿宋"/>
          <w:i w:val="0"/>
          <w:caps w:val="0"/>
          <w:color w:val="auto"/>
          <w:spacing w:val="0"/>
          <w:sz w:val="32"/>
          <w:szCs w:val="32"/>
        </w:rPr>
        <w:t>收到的</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不良反应报告</w:t>
      </w:r>
      <w:r>
        <w:rPr>
          <w:rFonts w:hint="eastAsia" w:ascii="仿宋" w:hAnsi="仿宋" w:eastAsia="仿宋" w:cs="仿宋"/>
          <w:i w:val="0"/>
          <w:caps w:val="0"/>
          <w:color w:val="auto"/>
          <w:spacing w:val="0"/>
          <w:sz w:val="32"/>
          <w:szCs w:val="32"/>
          <w:lang w:eastAsia="zh-CN"/>
        </w:rPr>
        <w:t>进行关联性评价</w:t>
      </w:r>
      <w:r>
        <w:rPr>
          <w:rFonts w:hint="eastAsia" w:ascii="仿宋" w:hAnsi="仿宋" w:eastAsia="仿宋" w:cs="仿宋"/>
          <w:i w:val="0"/>
          <w:caps w:val="0"/>
          <w:color w:val="auto"/>
          <w:spacing w:val="0"/>
          <w:sz w:val="32"/>
          <w:szCs w:val="32"/>
        </w:rPr>
        <w:t>。严重报告的评价应当自收到报告之日起</w:t>
      </w:r>
      <w:r>
        <w:rPr>
          <w:rFonts w:hint="eastAsia" w:ascii="仿宋" w:hAnsi="仿宋" w:eastAsia="仿宋" w:cs="仿宋"/>
          <w:i w:val="0"/>
          <w:caps w:val="0"/>
          <w:color w:val="auto"/>
          <w:spacing w:val="0"/>
          <w:sz w:val="32"/>
          <w:szCs w:val="32"/>
          <w:lang w:val="en-US" w:eastAsia="zh-CN"/>
        </w:rPr>
        <w:t>3</w:t>
      </w:r>
      <w:r>
        <w:rPr>
          <w:rFonts w:hint="eastAsia" w:ascii="仿宋" w:hAnsi="仿宋" w:eastAsia="仿宋" w:cs="仿宋"/>
          <w:i w:val="0"/>
          <w:caps w:val="0"/>
          <w:color w:val="auto"/>
          <w:spacing w:val="0"/>
          <w:sz w:val="32"/>
          <w:szCs w:val="32"/>
        </w:rPr>
        <w:t>个工作日内完成，其他</w:t>
      </w:r>
      <w:r>
        <w:rPr>
          <w:rFonts w:hint="eastAsia" w:ascii="仿宋" w:hAnsi="仿宋" w:eastAsia="仿宋" w:cs="仿宋"/>
          <w:i w:val="0"/>
          <w:caps w:val="0"/>
          <w:color w:val="auto"/>
          <w:spacing w:val="0"/>
          <w:sz w:val="32"/>
          <w:szCs w:val="32"/>
          <w:lang w:eastAsia="zh-CN"/>
        </w:rPr>
        <w:t>一般</w:t>
      </w:r>
      <w:r>
        <w:rPr>
          <w:rFonts w:hint="eastAsia" w:ascii="仿宋" w:hAnsi="仿宋" w:eastAsia="仿宋" w:cs="仿宋"/>
          <w:i w:val="0"/>
          <w:caps w:val="0"/>
          <w:color w:val="auto"/>
          <w:spacing w:val="0"/>
          <w:sz w:val="32"/>
          <w:szCs w:val="32"/>
        </w:rPr>
        <w:t>报告的</w:t>
      </w:r>
      <w:r>
        <w:rPr>
          <w:rFonts w:hint="eastAsia" w:ascii="仿宋" w:hAnsi="仿宋" w:eastAsia="仿宋" w:cs="仿宋"/>
          <w:i w:val="0"/>
          <w:caps w:val="0"/>
          <w:color w:val="auto"/>
          <w:spacing w:val="0"/>
          <w:sz w:val="32"/>
          <w:szCs w:val="32"/>
          <w:lang w:eastAsia="zh-CN"/>
        </w:rPr>
        <w:t>关联性</w:t>
      </w:r>
      <w:r>
        <w:rPr>
          <w:rFonts w:hint="eastAsia" w:ascii="仿宋" w:hAnsi="仿宋" w:eastAsia="仿宋" w:cs="仿宋"/>
          <w:i w:val="0"/>
          <w:caps w:val="0"/>
          <w:color w:val="auto"/>
          <w:spacing w:val="0"/>
          <w:sz w:val="32"/>
          <w:szCs w:val="32"/>
        </w:rPr>
        <w:t>评价应当在</w:t>
      </w:r>
      <w:r>
        <w:rPr>
          <w:rFonts w:hint="eastAsia" w:ascii="仿宋" w:hAnsi="仿宋" w:eastAsia="仿宋" w:cs="仿宋"/>
          <w:i w:val="0"/>
          <w:caps w:val="0"/>
          <w:color w:val="auto"/>
          <w:spacing w:val="0"/>
          <w:sz w:val="32"/>
          <w:szCs w:val="32"/>
          <w:lang w:val="en-US" w:eastAsia="zh-CN"/>
        </w:rPr>
        <w:t>15</w:t>
      </w:r>
      <w:r>
        <w:rPr>
          <w:rFonts w:hint="eastAsia" w:ascii="仿宋" w:hAnsi="仿宋" w:eastAsia="仿宋" w:cs="仿宋"/>
          <w:i w:val="0"/>
          <w:caps w:val="0"/>
          <w:color w:val="auto"/>
          <w:spacing w:val="0"/>
          <w:sz w:val="32"/>
          <w:szCs w:val="32"/>
        </w:rPr>
        <w:t>个工作日内完成。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i w:val="0"/>
          <w:caps w:val="0"/>
          <w:color w:val="auto"/>
          <w:spacing w:val="0"/>
          <w:sz w:val="32"/>
          <w:szCs w:val="32"/>
          <w:highlight w:val="none"/>
          <w:lang w:val="en-US" w:eastAsia="zh-CN"/>
        </w:rPr>
      </w:pPr>
      <w:r>
        <w:rPr>
          <w:rFonts w:hint="eastAsia" w:ascii="仿宋" w:hAnsi="仿宋" w:eastAsia="仿宋" w:cs="仿宋"/>
          <w:i w:val="0"/>
          <w:caps w:val="0"/>
          <w:color w:val="auto"/>
          <w:spacing w:val="0"/>
          <w:sz w:val="32"/>
          <w:szCs w:val="32"/>
          <w:highlight w:val="none"/>
          <w:lang w:eastAsia="zh-CN"/>
        </w:rPr>
        <w:t>对于</w:t>
      </w:r>
      <w:r>
        <w:rPr>
          <w:rFonts w:hint="eastAsia" w:ascii="仿宋" w:hAnsi="仿宋" w:eastAsia="仿宋" w:cs="仿宋"/>
          <w:i w:val="0"/>
          <w:caps w:val="0"/>
          <w:color w:val="auto"/>
          <w:spacing w:val="0"/>
          <w:sz w:val="32"/>
          <w:szCs w:val="32"/>
          <w:highlight w:val="none"/>
          <w:lang w:val="en-US" w:eastAsia="zh-CN"/>
        </w:rPr>
        <w:t>患者出现死亡的</w:t>
      </w:r>
      <w:r>
        <w:rPr>
          <w:rFonts w:hint="eastAsia" w:ascii="仿宋" w:hAnsi="仿宋" w:eastAsia="仿宋" w:cs="仿宋"/>
          <w:i w:val="0"/>
          <w:caps w:val="0"/>
          <w:color w:val="auto"/>
          <w:spacing w:val="0"/>
          <w:sz w:val="32"/>
          <w:szCs w:val="32"/>
          <w:highlight w:val="none"/>
          <w:lang w:eastAsia="zh-CN"/>
        </w:rPr>
        <w:t>医疗机构制剂</w:t>
      </w:r>
      <w:r>
        <w:rPr>
          <w:rFonts w:hint="eastAsia" w:ascii="仿宋" w:hAnsi="仿宋" w:eastAsia="仿宋" w:cs="仿宋"/>
          <w:i w:val="0"/>
          <w:caps w:val="0"/>
          <w:color w:val="auto"/>
          <w:spacing w:val="0"/>
          <w:sz w:val="32"/>
          <w:szCs w:val="32"/>
          <w:highlight w:val="none"/>
          <w:lang w:val="en-US" w:eastAsia="zh-CN"/>
        </w:rPr>
        <w:t>不良反应报告</w:t>
      </w:r>
      <w:r>
        <w:rPr>
          <w:rFonts w:hint="eastAsia" w:ascii="仿宋" w:hAnsi="仿宋" w:eastAsia="仿宋" w:cs="仿宋"/>
          <w:i w:val="0"/>
          <w:caps w:val="0"/>
          <w:color w:val="auto"/>
          <w:spacing w:val="0"/>
          <w:sz w:val="32"/>
          <w:szCs w:val="32"/>
          <w:highlight w:val="none"/>
          <w:lang w:eastAsia="zh-CN"/>
        </w:rPr>
        <w:t>，贵州省药品评价中心应当</w:t>
      </w:r>
      <w:r>
        <w:rPr>
          <w:rFonts w:hint="eastAsia" w:ascii="仿宋" w:hAnsi="仿宋" w:eastAsia="仿宋" w:cs="仿宋"/>
          <w:i w:val="0"/>
          <w:caps w:val="0"/>
          <w:color w:val="auto"/>
          <w:spacing w:val="0"/>
          <w:sz w:val="32"/>
          <w:szCs w:val="32"/>
          <w:highlight w:val="none"/>
          <w:lang w:val="en-US" w:eastAsia="zh-CN"/>
        </w:rPr>
        <w:t>组织有关单位和人员进行现场调查，自收到报告10个工作日内完成调查报告上报贵州省药品监督管理局和贵州省卫生和健康委员会。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val="en-US" w:eastAsia="zh-CN"/>
        </w:rPr>
        <w:t>第十七条</w:t>
      </w:r>
      <w:r>
        <w:rPr>
          <w:rFonts w:hint="eastAsia" w:ascii="仿宋" w:hAnsi="仿宋" w:eastAsia="仿宋" w:cs="仿宋"/>
          <w:i w:val="0"/>
          <w:caps w:val="0"/>
          <w:color w:val="auto"/>
          <w:spacing w:val="0"/>
          <w:sz w:val="32"/>
          <w:szCs w:val="32"/>
          <w:lang w:val="en-US" w:eastAsia="zh-CN"/>
        </w:rPr>
        <w:t xml:space="preserve">  使用医疗机构制剂的医疗机构在获知或发现医疗机构制剂群体不良事件后，应当立即通过电话或者传真等方式报所在地的市级药品监督管理部门、卫生行政部门和药品不良反应监测机构，必要时可以越级报告；同时</w:t>
      </w:r>
      <w:r>
        <w:rPr>
          <w:rFonts w:hint="eastAsia" w:ascii="仿宋" w:hAnsi="仿宋" w:eastAsia="仿宋" w:cs="仿宋"/>
          <w:i w:val="0"/>
          <w:caps w:val="0"/>
          <w:color w:val="auto"/>
          <w:spacing w:val="0"/>
          <w:sz w:val="32"/>
          <w:szCs w:val="32"/>
          <w:lang w:eastAsia="zh-CN"/>
        </w:rPr>
        <w:t>按要求立即</w:t>
      </w:r>
      <w:r>
        <w:rPr>
          <w:rFonts w:hint="eastAsia" w:ascii="仿宋" w:hAnsi="仿宋" w:eastAsia="仿宋" w:cs="仿宋"/>
          <w:i w:val="0"/>
          <w:caps w:val="0"/>
          <w:color w:val="auto"/>
          <w:spacing w:val="0"/>
          <w:sz w:val="32"/>
          <w:szCs w:val="32"/>
          <w:lang w:val="en-US" w:eastAsia="zh-CN"/>
        </w:rPr>
        <w:t>在</w:t>
      </w:r>
      <w:r>
        <w:rPr>
          <w:rFonts w:hint="eastAsia" w:ascii="仿宋" w:hAnsi="仿宋" w:eastAsia="仿宋" w:cs="仿宋"/>
          <w:i w:val="0"/>
          <w:caps w:val="0"/>
          <w:color w:val="auto"/>
          <w:spacing w:val="0"/>
          <w:sz w:val="32"/>
          <w:szCs w:val="32"/>
          <w:lang w:eastAsia="zh-CN"/>
        </w:rPr>
        <w:t>贵州省医疗机构制剂</w:t>
      </w:r>
      <w:r>
        <w:rPr>
          <w:rFonts w:hint="eastAsia" w:ascii="仿宋" w:hAnsi="仿宋" w:eastAsia="仿宋" w:cs="仿宋"/>
          <w:i w:val="0"/>
          <w:caps w:val="0"/>
          <w:color w:val="auto"/>
          <w:spacing w:val="0"/>
          <w:sz w:val="32"/>
          <w:szCs w:val="32"/>
        </w:rPr>
        <w:t>不良反应</w:t>
      </w:r>
      <w:r>
        <w:rPr>
          <w:rFonts w:hint="eastAsia" w:ascii="仿宋" w:hAnsi="仿宋" w:eastAsia="仿宋" w:cs="仿宋"/>
          <w:i w:val="0"/>
          <w:caps w:val="0"/>
          <w:color w:val="auto"/>
          <w:spacing w:val="0"/>
          <w:sz w:val="32"/>
          <w:szCs w:val="32"/>
          <w:lang w:eastAsia="zh-CN"/>
        </w:rPr>
        <w:t>监测与评价平台逐例</w:t>
      </w:r>
      <w:r>
        <w:rPr>
          <w:rFonts w:hint="eastAsia" w:ascii="仿宋" w:hAnsi="仿宋" w:eastAsia="仿宋" w:cs="仿宋"/>
          <w:i w:val="0"/>
          <w:caps w:val="0"/>
          <w:color w:val="auto"/>
          <w:spacing w:val="0"/>
          <w:sz w:val="32"/>
          <w:szCs w:val="32"/>
          <w:lang w:val="en-US" w:eastAsia="zh-CN"/>
        </w:rPr>
        <w:t>进行上报。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val="en-US" w:eastAsia="zh-CN"/>
        </w:rPr>
        <w:t>第十八条</w:t>
      </w:r>
      <w:r>
        <w:rPr>
          <w:rFonts w:hint="eastAsia" w:ascii="仿宋" w:hAnsi="仿宋" w:eastAsia="仿宋" w:cs="仿宋"/>
          <w:i w:val="0"/>
          <w:caps w:val="0"/>
          <w:color w:val="auto"/>
          <w:spacing w:val="0"/>
          <w:sz w:val="32"/>
          <w:szCs w:val="32"/>
          <w:lang w:val="en-US" w:eastAsia="zh-CN"/>
        </w:rPr>
        <w:t xml:space="preserve"> 在获知医疗机构制剂群体不良事件后，贵州省药品监督管理局应立即组织相关单位和人员成立调查组，前往事发地医疗机构组织开展现场调查，所在地市级市场监督管理局、药品不良反应监测中心应配合工作。现场调查应</w:t>
      </w:r>
      <w:r>
        <w:rPr>
          <w:rFonts w:hint="eastAsia" w:ascii="仿宋" w:hAnsi="仿宋" w:eastAsia="仿宋" w:cs="仿宋"/>
          <w:i w:val="0"/>
          <w:caps w:val="0"/>
          <w:color w:val="auto"/>
          <w:spacing w:val="0"/>
          <w:sz w:val="32"/>
          <w:szCs w:val="32"/>
        </w:rPr>
        <w:t>详细了解</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群体不良事件的发生、使用、</w:t>
      </w:r>
      <w:r>
        <w:rPr>
          <w:rFonts w:hint="eastAsia" w:ascii="仿宋" w:hAnsi="仿宋" w:eastAsia="仿宋" w:cs="仿宋"/>
          <w:i w:val="0"/>
          <w:caps w:val="0"/>
          <w:color w:val="auto"/>
          <w:spacing w:val="0"/>
          <w:sz w:val="32"/>
          <w:szCs w:val="32"/>
          <w:lang w:eastAsia="zh-CN"/>
        </w:rPr>
        <w:t>合并用药、</w:t>
      </w:r>
      <w:r>
        <w:rPr>
          <w:rFonts w:hint="eastAsia" w:ascii="仿宋" w:hAnsi="仿宋" w:eastAsia="仿宋" w:cs="仿宋"/>
          <w:i w:val="0"/>
          <w:caps w:val="0"/>
          <w:color w:val="auto"/>
          <w:spacing w:val="0"/>
          <w:sz w:val="32"/>
          <w:szCs w:val="32"/>
        </w:rPr>
        <w:t>患者</w:t>
      </w:r>
      <w:r>
        <w:rPr>
          <w:rFonts w:hint="eastAsia" w:ascii="仿宋" w:hAnsi="仿宋" w:eastAsia="仿宋" w:cs="仿宋"/>
          <w:i w:val="0"/>
          <w:caps w:val="0"/>
          <w:color w:val="auto"/>
          <w:spacing w:val="0"/>
          <w:sz w:val="32"/>
          <w:szCs w:val="32"/>
          <w:lang w:eastAsia="zh-CN"/>
        </w:rPr>
        <w:t>原患</w:t>
      </w:r>
      <w:r>
        <w:rPr>
          <w:rFonts w:hint="eastAsia" w:ascii="仿宋" w:hAnsi="仿宋" w:eastAsia="仿宋" w:cs="仿宋"/>
          <w:i w:val="0"/>
          <w:caps w:val="0"/>
          <w:color w:val="auto"/>
          <w:spacing w:val="0"/>
          <w:sz w:val="32"/>
          <w:szCs w:val="32"/>
          <w:lang w:val="en-US" w:eastAsia="zh-CN"/>
        </w:rPr>
        <w:t>/基础疾病、</w:t>
      </w:r>
      <w:r>
        <w:rPr>
          <w:rFonts w:hint="eastAsia" w:ascii="仿宋" w:hAnsi="仿宋" w:eastAsia="仿宋" w:cs="仿宋"/>
          <w:i w:val="0"/>
          <w:caps w:val="0"/>
          <w:color w:val="auto"/>
          <w:spacing w:val="0"/>
          <w:sz w:val="32"/>
          <w:szCs w:val="32"/>
        </w:rPr>
        <w:t>诊治以及</w:t>
      </w:r>
      <w:r>
        <w:rPr>
          <w:rFonts w:hint="eastAsia" w:ascii="仿宋" w:hAnsi="仿宋" w:eastAsia="仿宋" w:cs="仿宋"/>
          <w:i w:val="0"/>
          <w:caps w:val="0"/>
          <w:color w:val="auto"/>
          <w:spacing w:val="0"/>
          <w:sz w:val="32"/>
          <w:szCs w:val="32"/>
          <w:lang w:val="en-US" w:eastAsia="zh-CN"/>
        </w:rPr>
        <w:t>医疗机构制剂生产、储存、调剂、既往类似不良事件等情况。调查组应在10日内完成调查报告报贵州省药品监督管理局和贵州省卫生健康委员会。相关医疗机构发现医疗机构制剂群体不良事件后，应当积极救治患者，同时迅速开展院内调查，分析事件发生的原因，同时暂停生产（配制）、使用、调剂和召回相关制剂，并将相关情况上报贵州省药品监督管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第十九条</w:t>
      </w:r>
      <w:r>
        <w:rPr>
          <w:rFonts w:hint="eastAsia" w:ascii="仿宋" w:hAnsi="仿宋" w:eastAsia="仿宋" w:cs="仿宋"/>
          <w:i w:val="0"/>
          <w:caps w:val="0"/>
          <w:color w:val="auto"/>
          <w:spacing w:val="0"/>
          <w:sz w:val="32"/>
          <w:szCs w:val="32"/>
          <w:lang w:val="en-US" w:eastAsia="zh-CN"/>
        </w:rPr>
        <w:t xml:space="preserve"> 在发生医疗机构制剂群体不良事件后，</w:t>
      </w:r>
      <w:r>
        <w:rPr>
          <w:rFonts w:hint="eastAsia" w:ascii="仿宋" w:hAnsi="仿宋" w:eastAsia="仿宋" w:cs="仿宋"/>
          <w:i w:val="0"/>
          <w:caps w:val="0"/>
          <w:color w:val="auto"/>
          <w:spacing w:val="0"/>
          <w:sz w:val="32"/>
          <w:szCs w:val="32"/>
          <w:lang w:eastAsia="zh-CN"/>
        </w:rPr>
        <w:t>贵州省药品监督管理局</w:t>
      </w:r>
      <w:r>
        <w:rPr>
          <w:rFonts w:hint="eastAsia" w:ascii="仿宋" w:hAnsi="仿宋" w:eastAsia="仿宋" w:cs="仿宋"/>
          <w:i w:val="0"/>
          <w:caps w:val="0"/>
          <w:color w:val="auto"/>
          <w:spacing w:val="0"/>
          <w:sz w:val="32"/>
          <w:szCs w:val="32"/>
        </w:rPr>
        <w:t>可</w:t>
      </w:r>
      <w:r>
        <w:rPr>
          <w:rFonts w:hint="eastAsia" w:ascii="仿宋" w:hAnsi="仿宋" w:eastAsia="仿宋" w:cs="仿宋"/>
          <w:i w:val="0"/>
          <w:caps w:val="0"/>
          <w:color w:val="auto"/>
          <w:spacing w:val="0"/>
          <w:sz w:val="32"/>
          <w:szCs w:val="32"/>
          <w:lang w:eastAsia="zh-CN"/>
        </w:rPr>
        <w:t>以采取暂停生产（配制）、使用、调剂或者召回医疗机构制剂等控制措施。卫生</w:t>
      </w:r>
      <w:r>
        <w:rPr>
          <w:rFonts w:hint="eastAsia" w:ascii="仿宋" w:hAnsi="仿宋" w:eastAsia="仿宋" w:cs="仿宋"/>
          <w:i w:val="0"/>
          <w:caps w:val="0"/>
          <w:color w:val="auto"/>
          <w:spacing w:val="0"/>
          <w:sz w:val="32"/>
          <w:szCs w:val="32"/>
        </w:rPr>
        <w:t>行政部门应当采取措施积极组织救治患者。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第二十条</w:t>
      </w:r>
      <w:r>
        <w:rPr>
          <w:rFonts w:hint="eastAsia" w:ascii="仿宋" w:hAnsi="仿宋" w:eastAsia="仿宋" w:cs="仿宋"/>
          <w:i w:val="0"/>
          <w:caps w:val="0"/>
          <w:color w:val="auto"/>
          <w:spacing w:val="0"/>
          <w:sz w:val="32"/>
          <w:szCs w:val="32"/>
          <w:lang w:val="en-US" w:eastAsia="zh-CN"/>
        </w:rPr>
        <w:t xml:space="preserve"> 取得制剂批准文号或备案号的医疗机构</w:t>
      </w:r>
      <w:r>
        <w:rPr>
          <w:rFonts w:hint="eastAsia" w:ascii="仿宋" w:hAnsi="仿宋" w:eastAsia="仿宋" w:cs="仿宋"/>
          <w:i w:val="0"/>
          <w:caps w:val="0"/>
          <w:color w:val="auto"/>
          <w:spacing w:val="0"/>
          <w:sz w:val="32"/>
          <w:szCs w:val="32"/>
        </w:rPr>
        <w:t>当对</w:t>
      </w:r>
      <w:r>
        <w:rPr>
          <w:rFonts w:hint="eastAsia" w:ascii="仿宋" w:hAnsi="仿宋" w:eastAsia="仿宋" w:cs="仿宋"/>
          <w:i w:val="0"/>
          <w:caps w:val="0"/>
          <w:color w:val="auto"/>
          <w:spacing w:val="0"/>
          <w:sz w:val="32"/>
          <w:szCs w:val="32"/>
          <w:lang w:eastAsia="zh-CN"/>
        </w:rPr>
        <w:t>本院持有和生产（</w:t>
      </w:r>
      <w:r>
        <w:rPr>
          <w:rFonts w:hint="eastAsia" w:ascii="仿宋" w:hAnsi="仿宋" w:eastAsia="仿宋" w:cs="仿宋"/>
          <w:i w:val="0"/>
          <w:caps w:val="0"/>
          <w:color w:val="auto"/>
          <w:spacing w:val="0"/>
          <w:sz w:val="32"/>
          <w:szCs w:val="32"/>
          <w:lang w:val="en-US" w:eastAsia="zh-CN"/>
        </w:rPr>
        <w:t>配制）</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的不良反应报告和监测资料进行定期汇总分析，汇总</w:t>
      </w:r>
      <w:r>
        <w:rPr>
          <w:rFonts w:hint="eastAsia" w:ascii="仿宋" w:hAnsi="仿宋" w:eastAsia="仿宋" w:cs="仿宋"/>
          <w:i w:val="0"/>
          <w:caps w:val="0"/>
          <w:color w:val="auto"/>
          <w:spacing w:val="0"/>
          <w:sz w:val="32"/>
          <w:szCs w:val="32"/>
          <w:lang w:eastAsia="zh-CN"/>
        </w:rPr>
        <w:t>国内外文献、临床研究等安全性信息</w:t>
      </w:r>
      <w:r>
        <w:rPr>
          <w:rFonts w:hint="eastAsia" w:ascii="仿宋" w:hAnsi="仿宋" w:eastAsia="仿宋" w:cs="仿宋"/>
          <w:i w:val="0"/>
          <w:caps w:val="0"/>
          <w:color w:val="auto"/>
          <w:spacing w:val="0"/>
          <w:sz w:val="32"/>
          <w:szCs w:val="32"/>
        </w:rPr>
        <w:t>，进行风险和效益评估，撰写</w:t>
      </w:r>
      <w:r>
        <w:rPr>
          <w:rFonts w:hint="eastAsia" w:ascii="仿宋" w:hAnsi="仿宋" w:eastAsia="仿宋" w:cs="仿宋"/>
          <w:i w:val="0"/>
          <w:caps w:val="0"/>
          <w:color w:val="auto"/>
          <w:spacing w:val="0"/>
          <w:sz w:val="32"/>
          <w:szCs w:val="32"/>
          <w:lang w:eastAsia="zh-CN"/>
        </w:rPr>
        <w:t>医疗机构制剂安全性评价</w:t>
      </w:r>
      <w:r>
        <w:rPr>
          <w:rFonts w:hint="eastAsia" w:ascii="仿宋" w:hAnsi="仿宋" w:eastAsia="仿宋" w:cs="仿宋"/>
          <w:i w:val="0"/>
          <w:caps w:val="0"/>
          <w:color w:val="auto"/>
          <w:spacing w:val="0"/>
          <w:sz w:val="32"/>
          <w:szCs w:val="32"/>
        </w:rPr>
        <w:t>报告。</w:t>
      </w:r>
      <w:r>
        <w:rPr>
          <w:rFonts w:hint="eastAsia" w:ascii="仿宋" w:hAnsi="仿宋" w:eastAsia="仿宋" w:cs="仿宋"/>
          <w:i w:val="0"/>
          <w:caps w:val="0"/>
          <w:color w:val="auto"/>
          <w:spacing w:val="0"/>
          <w:sz w:val="32"/>
          <w:szCs w:val="32"/>
          <w:lang w:eastAsia="zh-CN"/>
        </w:rPr>
        <w:t>医疗机构制剂安全性评价</w:t>
      </w:r>
      <w:r>
        <w:rPr>
          <w:rFonts w:hint="eastAsia" w:ascii="仿宋" w:hAnsi="仿宋" w:eastAsia="仿宋" w:cs="仿宋"/>
          <w:i w:val="0"/>
          <w:caps w:val="0"/>
          <w:color w:val="auto"/>
          <w:spacing w:val="0"/>
          <w:sz w:val="32"/>
          <w:szCs w:val="32"/>
        </w:rPr>
        <w:t>报告的撰写规范由</w:t>
      </w:r>
      <w:r>
        <w:rPr>
          <w:rFonts w:hint="eastAsia" w:ascii="仿宋" w:hAnsi="仿宋" w:eastAsia="仿宋" w:cs="仿宋"/>
          <w:i w:val="0"/>
          <w:caps w:val="0"/>
          <w:color w:val="auto"/>
          <w:spacing w:val="0"/>
          <w:sz w:val="32"/>
          <w:szCs w:val="32"/>
          <w:lang w:eastAsia="zh-CN"/>
        </w:rPr>
        <w:t>贵州省药品评价</w:t>
      </w:r>
      <w:r>
        <w:rPr>
          <w:rFonts w:hint="eastAsia" w:ascii="仿宋" w:hAnsi="仿宋" w:eastAsia="仿宋" w:cs="仿宋"/>
          <w:i w:val="0"/>
          <w:caps w:val="0"/>
          <w:color w:val="auto"/>
          <w:spacing w:val="0"/>
          <w:sz w:val="32"/>
          <w:szCs w:val="32"/>
        </w:rPr>
        <w:t>中心负责制定。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第二十一条</w:t>
      </w:r>
      <w:r>
        <w:rPr>
          <w:rFonts w:hint="eastAsia" w:ascii="仿宋" w:hAnsi="仿宋" w:eastAsia="仿宋" w:cs="仿宋"/>
          <w:i w:val="0"/>
          <w:caps w:val="0"/>
          <w:color w:val="auto"/>
          <w:spacing w:val="0"/>
          <w:sz w:val="32"/>
          <w:szCs w:val="32"/>
          <w:lang w:val="en-US" w:eastAsia="zh-CN"/>
        </w:rPr>
        <w:t xml:space="preserve"> 首次取得制剂批准文号或备案号的之日起5年内的医疗机构，应该在每年1月31日前撰写并向贵州省药品评价中心提交上一年度的</w:t>
      </w:r>
      <w:r>
        <w:rPr>
          <w:rFonts w:hint="eastAsia" w:ascii="仿宋" w:hAnsi="仿宋" w:eastAsia="仿宋" w:cs="仿宋"/>
          <w:i w:val="0"/>
          <w:caps w:val="0"/>
          <w:color w:val="auto"/>
          <w:spacing w:val="0"/>
          <w:sz w:val="32"/>
          <w:szCs w:val="32"/>
          <w:lang w:eastAsia="zh-CN"/>
        </w:rPr>
        <w:t>医疗机构制剂安全性评价</w:t>
      </w:r>
      <w:r>
        <w:rPr>
          <w:rFonts w:hint="eastAsia" w:ascii="仿宋" w:hAnsi="仿宋" w:eastAsia="仿宋" w:cs="仿宋"/>
          <w:i w:val="0"/>
          <w:caps w:val="0"/>
          <w:color w:val="auto"/>
          <w:spacing w:val="0"/>
          <w:sz w:val="32"/>
          <w:szCs w:val="32"/>
        </w:rPr>
        <w:t>报告</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直至首次再注册</w:t>
      </w:r>
      <w:r>
        <w:rPr>
          <w:rFonts w:hint="eastAsia" w:ascii="仿宋" w:hAnsi="仿宋" w:eastAsia="仿宋" w:cs="仿宋"/>
          <w:i w:val="0"/>
          <w:caps w:val="0"/>
          <w:color w:val="auto"/>
          <w:spacing w:val="0"/>
          <w:sz w:val="32"/>
          <w:szCs w:val="32"/>
          <w:lang w:eastAsia="zh-CN"/>
        </w:rPr>
        <w:t>或备案</w:t>
      </w:r>
      <w:r>
        <w:rPr>
          <w:rFonts w:hint="eastAsia" w:ascii="仿宋" w:hAnsi="仿宋" w:eastAsia="仿宋" w:cs="仿宋"/>
          <w:i w:val="0"/>
          <w:caps w:val="0"/>
          <w:color w:val="auto"/>
          <w:spacing w:val="0"/>
          <w:sz w:val="32"/>
          <w:szCs w:val="32"/>
        </w:rPr>
        <w:t>，之后每5年报告一次。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b/>
          <w:bCs/>
          <w:i w:val="0"/>
          <w:caps w:val="0"/>
          <w:color w:val="auto"/>
          <w:spacing w:val="0"/>
          <w:sz w:val="32"/>
          <w:szCs w:val="32"/>
          <w:lang w:eastAsia="zh-CN"/>
        </w:rPr>
        <w:t>第二十二条</w:t>
      </w:r>
      <w:r>
        <w:rPr>
          <w:rFonts w:hint="eastAsia" w:ascii="仿宋" w:hAnsi="仿宋" w:eastAsia="仿宋" w:cs="仿宋"/>
          <w:i w:val="0"/>
          <w:caps w:val="0"/>
          <w:color w:val="auto"/>
          <w:spacing w:val="0"/>
          <w:sz w:val="32"/>
          <w:szCs w:val="32"/>
          <w:lang w:val="en-US" w:eastAsia="zh-CN"/>
        </w:rPr>
        <w:t xml:space="preserve"> 贵州省药品评价中心</w:t>
      </w:r>
      <w:r>
        <w:rPr>
          <w:rFonts w:hint="eastAsia" w:ascii="仿宋" w:hAnsi="仿宋" w:eastAsia="仿宋" w:cs="仿宋"/>
          <w:i w:val="0"/>
          <w:caps w:val="0"/>
          <w:color w:val="auto"/>
          <w:spacing w:val="0"/>
          <w:sz w:val="32"/>
          <w:szCs w:val="32"/>
        </w:rPr>
        <w:t>应当对收到的</w:t>
      </w:r>
      <w:r>
        <w:rPr>
          <w:rFonts w:hint="eastAsia" w:ascii="仿宋" w:hAnsi="仿宋" w:eastAsia="仿宋" w:cs="仿宋"/>
          <w:i w:val="0"/>
          <w:caps w:val="0"/>
          <w:color w:val="auto"/>
          <w:spacing w:val="0"/>
          <w:sz w:val="32"/>
          <w:szCs w:val="32"/>
          <w:lang w:eastAsia="zh-CN"/>
        </w:rPr>
        <w:t>医疗机构制剂安全性评价</w:t>
      </w:r>
      <w:r>
        <w:rPr>
          <w:rFonts w:hint="eastAsia" w:ascii="仿宋" w:hAnsi="仿宋" w:eastAsia="仿宋" w:cs="仿宋"/>
          <w:i w:val="0"/>
          <w:caps w:val="0"/>
          <w:color w:val="auto"/>
          <w:spacing w:val="0"/>
          <w:sz w:val="32"/>
          <w:szCs w:val="32"/>
        </w:rPr>
        <w:t>报告进行汇总、分析和评价，于每年4月1日前将上一年度</w:t>
      </w:r>
      <w:r>
        <w:rPr>
          <w:rFonts w:hint="eastAsia" w:ascii="仿宋" w:hAnsi="仿宋" w:eastAsia="仿宋" w:cs="仿宋"/>
          <w:i w:val="0"/>
          <w:caps w:val="0"/>
          <w:color w:val="auto"/>
          <w:spacing w:val="0"/>
          <w:sz w:val="32"/>
          <w:szCs w:val="32"/>
          <w:lang w:eastAsia="zh-CN"/>
        </w:rPr>
        <w:t>医疗机构制剂安全性评价</w:t>
      </w:r>
      <w:r>
        <w:rPr>
          <w:rFonts w:hint="eastAsia" w:ascii="仿宋" w:hAnsi="仿宋" w:eastAsia="仿宋" w:cs="仿宋"/>
          <w:i w:val="0"/>
          <w:caps w:val="0"/>
          <w:color w:val="auto"/>
          <w:spacing w:val="0"/>
          <w:sz w:val="32"/>
          <w:szCs w:val="32"/>
        </w:rPr>
        <w:t>报告统计情况和分析评价结果报</w:t>
      </w:r>
      <w:r>
        <w:rPr>
          <w:rFonts w:hint="eastAsia" w:ascii="仿宋" w:hAnsi="仿宋" w:eastAsia="仿宋" w:cs="仿宋"/>
          <w:i w:val="0"/>
          <w:caps w:val="0"/>
          <w:color w:val="auto"/>
          <w:spacing w:val="0"/>
          <w:sz w:val="32"/>
          <w:szCs w:val="32"/>
          <w:lang w:eastAsia="zh-CN"/>
        </w:rPr>
        <w:t>贵州省药品监督管理局药品化妆品生产监督管理处</w:t>
      </w:r>
      <w:r>
        <w:rPr>
          <w:rFonts w:hint="eastAsia" w:ascii="仿宋" w:hAnsi="仿宋" w:eastAsia="仿宋" w:cs="仿宋"/>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仿宋" w:hAnsi="仿宋" w:eastAsia="仿宋" w:cs="仿宋"/>
          <w:b/>
          <w:bCs/>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eastAsia="zh-CN"/>
        </w:rPr>
        <w:t>第四章</w:t>
      </w:r>
      <w:r>
        <w:rPr>
          <w:rFonts w:hint="eastAsia" w:ascii="仿宋" w:hAnsi="仿宋" w:eastAsia="仿宋" w:cs="仿宋"/>
          <w:b/>
          <w:bCs/>
          <w:i w:val="0"/>
          <w:caps w:val="0"/>
          <w:color w:val="auto"/>
          <w:spacing w:val="0"/>
          <w:sz w:val="32"/>
          <w:szCs w:val="32"/>
          <w:lang w:val="en-US" w:eastAsia="zh-CN"/>
        </w:rPr>
        <w:t xml:space="preserve"> 医疗机构制剂重点监测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第二十三条</w:t>
      </w:r>
      <w:r>
        <w:rPr>
          <w:rFonts w:hint="eastAsia" w:ascii="仿宋" w:hAnsi="仿宋" w:eastAsia="仿宋" w:cs="仿宋"/>
          <w:i w:val="0"/>
          <w:caps w:val="0"/>
          <w:color w:val="auto"/>
          <w:spacing w:val="0"/>
          <w:sz w:val="32"/>
          <w:szCs w:val="32"/>
          <w:lang w:val="en-US" w:eastAsia="zh-CN"/>
        </w:rPr>
        <w:t xml:space="preserve"> 取得制剂批准文号或备案号的医疗机构应当考察其制剂的安全性，特别是对于含有可能导致患者造成严重损害的药材的医疗机构制剂，应当开展重点监测，主动对监测数据进行汇总、分析、评价和报告。贵州省药品监督管理局根据医疗机构制剂的安全风险评估情况，可以要求取得制剂批准文号或备案号的医疗机构对特定品种开展重点监测，必要时也可组织贵州省药品评价中心、各市（州）</w:t>
      </w:r>
      <w:r>
        <w:rPr>
          <w:rFonts w:hint="eastAsia" w:ascii="仿宋" w:hAnsi="仿宋" w:eastAsia="仿宋" w:cs="仿宋"/>
          <w:i w:val="0"/>
          <w:caps w:val="0"/>
          <w:color w:val="auto"/>
          <w:spacing w:val="0"/>
          <w:sz w:val="32"/>
          <w:szCs w:val="32"/>
        </w:rPr>
        <w:t>药品不良反应监测</w:t>
      </w:r>
      <w:r>
        <w:rPr>
          <w:rFonts w:hint="eastAsia" w:ascii="仿宋" w:hAnsi="仿宋" w:eastAsia="仿宋" w:cs="仿宋"/>
          <w:i w:val="0"/>
          <w:caps w:val="0"/>
          <w:color w:val="auto"/>
          <w:spacing w:val="0"/>
          <w:sz w:val="32"/>
          <w:szCs w:val="32"/>
          <w:lang w:val="en-US" w:eastAsia="zh-CN"/>
        </w:rPr>
        <w:t>中心</w:t>
      </w:r>
      <w:r>
        <w:rPr>
          <w:rFonts w:hint="eastAsia" w:ascii="仿宋" w:hAnsi="仿宋" w:eastAsia="仿宋" w:cs="仿宋"/>
          <w:i w:val="0"/>
          <w:caps w:val="0"/>
          <w:color w:val="auto"/>
          <w:spacing w:val="0"/>
          <w:sz w:val="32"/>
          <w:szCs w:val="32"/>
        </w:rPr>
        <w:t>、医疗机构和科研单位</w:t>
      </w:r>
      <w:r>
        <w:rPr>
          <w:rFonts w:hint="eastAsia" w:ascii="仿宋" w:hAnsi="仿宋" w:eastAsia="仿宋" w:cs="仿宋"/>
          <w:i w:val="0"/>
          <w:caps w:val="0"/>
          <w:color w:val="auto"/>
          <w:spacing w:val="0"/>
          <w:sz w:val="32"/>
          <w:szCs w:val="32"/>
          <w:lang w:eastAsia="zh-CN"/>
        </w:rPr>
        <w:t>对特定品种</w:t>
      </w:r>
      <w:r>
        <w:rPr>
          <w:rFonts w:hint="eastAsia" w:ascii="仿宋" w:hAnsi="仿宋" w:eastAsia="仿宋" w:cs="仿宋"/>
          <w:i w:val="0"/>
          <w:caps w:val="0"/>
          <w:color w:val="auto"/>
          <w:spacing w:val="0"/>
          <w:sz w:val="32"/>
          <w:szCs w:val="32"/>
        </w:rPr>
        <w:t>开展重点监测。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第二十四条</w:t>
      </w:r>
      <w:r>
        <w:rPr>
          <w:rFonts w:hint="eastAsia" w:ascii="仿宋" w:hAnsi="仿宋" w:eastAsia="仿宋" w:cs="仿宋"/>
          <w:b/>
          <w:bCs/>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lang w:eastAsia="zh-CN"/>
        </w:rPr>
        <w:t>贵州省药品评价中心</w:t>
      </w:r>
      <w:r>
        <w:rPr>
          <w:rFonts w:hint="eastAsia" w:ascii="仿宋" w:hAnsi="仿宋" w:eastAsia="仿宋" w:cs="仿宋"/>
          <w:i w:val="0"/>
          <w:caps w:val="0"/>
          <w:color w:val="auto"/>
          <w:spacing w:val="0"/>
          <w:sz w:val="32"/>
          <w:szCs w:val="32"/>
        </w:rPr>
        <w:t>负责对</w:t>
      </w:r>
      <w:r>
        <w:rPr>
          <w:rFonts w:hint="eastAsia" w:ascii="仿宋" w:hAnsi="仿宋" w:eastAsia="仿宋" w:cs="仿宋"/>
          <w:i w:val="0"/>
          <w:caps w:val="0"/>
          <w:color w:val="auto"/>
          <w:spacing w:val="0"/>
          <w:sz w:val="32"/>
          <w:szCs w:val="32"/>
          <w:lang w:eastAsia="zh-CN"/>
        </w:rPr>
        <w:t>医疗机构</w:t>
      </w:r>
      <w:r>
        <w:rPr>
          <w:rFonts w:hint="eastAsia" w:ascii="仿宋" w:hAnsi="仿宋" w:eastAsia="仿宋" w:cs="仿宋"/>
          <w:i w:val="0"/>
          <w:caps w:val="0"/>
          <w:color w:val="auto"/>
          <w:spacing w:val="0"/>
          <w:sz w:val="32"/>
          <w:szCs w:val="32"/>
        </w:rPr>
        <w:t>开展的</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重点监测进行监督、检查，并对监测报告进行技术评价。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仿宋" w:hAnsi="仿宋" w:eastAsia="仿宋" w:cs="仿宋"/>
          <w:b/>
          <w:bCs/>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eastAsia="zh-CN"/>
        </w:rPr>
        <w:t>第五章</w:t>
      </w:r>
      <w:r>
        <w:rPr>
          <w:rFonts w:hint="eastAsia" w:ascii="仿宋" w:hAnsi="仿宋" w:eastAsia="仿宋" w:cs="仿宋"/>
          <w:b/>
          <w:bCs/>
          <w:i w:val="0"/>
          <w:caps w:val="0"/>
          <w:color w:val="auto"/>
          <w:spacing w:val="0"/>
          <w:sz w:val="32"/>
          <w:szCs w:val="32"/>
          <w:lang w:val="en-US" w:eastAsia="zh-CN"/>
        </w:rPr>
        <w:t xml:space="preserve"> 评价与风险控制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第二十五条</w:t>
      </w:r>
      <w:r>
        <w:rPr>
          <w:rFonts w:hint="eastAsia" w:ascii="仿宋" w:hAnsi="仿宋" w:eastAsia="仿宋" w:cs="仿宋"/>
          <w:i w:val="0"/>
          <w:caps w:val="0"/>
          <w:color w:val="auto"/>
          <w:spacing w:val="0"/>
          <w:sz w:val="32"/>
          <w:szCs w:val="32"/>
          <w:lang w:val="en-US" w:eastAsia="zh-CN"/>
        </w:rPr>
        <w:t xml:space="preserve"> 取得制剂批准文号或备案号的医疗机构</w:t>
      </w:r>
      <w:r>
        <w:rPr>
          <w:rFonts w:hint="eastAsia" w:ascii="仿宋" w:hAnsi="仿宋" w:eastAsia="仿宋" w:cs="仿宋"/>
          <w:i w:val="0"/>
          <w:caps w:val="0"/>
          <w:color w:val="auto"/>
          <w:spacing w:val="0"/>
          <w:sz w:val="32"/>
          <w:szCs w:val="32"/>
        </w:rPr>
        <w:t>应当对收集到的</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不良反应报告和监测资料进行分析、评价，并主动开展安全性研究。</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val="en-US" w:eastAsia="zh-CN"/>
        </w:rPr>
        <w:t>取得制剂批准文号或备案号的医疗机构</w:t>
      </w:r>
      <w:r>
        <w:rPr>
          <w:rFonts w:hint="eastAsia" w:ascii="仿宋" w:hAnsi="仿宋" w:eastAsia="仿宋" w:cs="仿宋"/>
          <w:i w:val="0"/>
          <w:caps w:val="0"/>
          <w:color w:val="auto"/>
          <w:spacing w:val="0"/>
          <w:sz w:val="32"/>
          <w:szCs w:val="32"/>
        </w:rPr>
        <w:t>对已确认发生严重不良反应</w:t>
      </w:r>
      <w:r>
        <w:rPr>
          <w:rFonts w:hint="eastAsia" w:ascii="仿宋" w:hAnsi="仿宋" w:eastAsia="仿宋" w:cs="仿宋"/>
          <w:i w:val="0"/>
          <w:caps w:val="0"/>
          <w:color w:val="auto"/>
          <w:spacing w:val="0"/>
          <w:sz w:val="32"/>
          <w:szCs w:val="32"/>
          <w:lang w:eastAsia="zh-CN"/>
        </w:rPr>
        <w:t>关联性</w:t>
      </w:r>
      <w:r>
        <w:rPr>
          <w:rFonts w:hint="eastAsia" w:ascii="仿宋" w:hAnsi="仿宋" w:eastAsia="仿宋" w:cs="仿宋"/>
          <w:i w:val="0"/>
          <w:caps w:val="0"/>
          <w:color w:val="auto"/>
          <w:spacing w:val="0"/>
          <w:sz w:val="32"/>
          <w:szCs w:val="32"/>
        </w:rPr>
        <w:t>的</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，应当通过各种有效途径将不良反应、合理用药信息及时告知医务人员</w:t>
      </w:r>
      <w:r>
        <w:rPr>
          <w:rFonts w:hint="eastAsia" w:ascii="仿宋" w:hAnsi="仿宋" w:eastAsia="仿宋" w:cs="仿宋"/>
          <w:i w:val="0"/>
          <w:caps w:val="0"/>
          <w:color w:val="auto"/>
          <w:spacing w:val="0"/>
          <w:sz w:val="32"/>
          <w:szCs w:val="32"/>
          <w:lang w:eastAsia="zh-CN"/>
        </w:rPr>
        <w:t>和患者</w:t>
      </w:r>
      <w:r>
        <w:rPr>
          <w:rFonts w:hint="eastAsia" w:ascii="仿宋" w:hAnsi="仿宋" w:eastAsia="仿宋" w:cs="仿宋"/>
          <w:i w:val="0"/>
          <w:caps w:val="0"/>
          <w:color w:val="auto"/>
          <w:spacing w:val="0"/>
          <w:sz w:val="32"/>
          <w:szCs w:val="32"/>
        </w:rPr>
        <w:t>；采取修改标签和说明书，暂停</w:t>
      </w:r>
      <w:r>
        <w:rPr>
          <w:rFonts w:hint="eastAsia" w:ascii="仿宋" w:hAnsi="仿宋" w:eastAsia="仿宋" w:cs="仿宋"/>
          <w:i w:val="0"/>
          <w:caps w:val="0"/>
          <w:color w:val="auto"/>
          <w:spacing w:val="0"/>
          <w:sz w:val="32"/>
          <w:szCs w:val="32"/>
          <w:lang w:eastAsia="zh-CN"/>
        </w:rPr>
        <w:t>生产（</w:t>
      </w:r>
      <w:r>
        <w:rPr>
          <w:rFonts w:hint="eastAsia" w:ascii="仿宋" w:hAnsi="仿宋" w:eastAsia="仿宋" w:cs="仿宋"/>
          <w:i w:val="0"/>
          <w:caps w:val="0"/>
          <w:color w:val="auto"/>
          <w:spacing w:val="0"/>
          <w:sz w:val="32"/>
          <w:szCs w:val="32"/>
          <w:lang w:val="en-US" w:eastAsia="zh-CN"/>
        </w:rPr>
        <w:t>配制）</w:t>
      </w:r>
      <w:r>
        <w:rPr>
          <w:rFonts w:hint="eastAsia" w:ascii="仿宋" w:hAnsi="仿宋" w:eastAsia="仿宋" w:cs="仿宋"/>
          <w:i w:val="0"/>
          <w:caps w:val="0"/>
          <w:color w:val="auto"/>
          <w:spacing w:val="0"/>
          <w:sz w:val="32"/>
          <w:szCs w:val="32"/>
        </w:rPr>
        <w:t>、</w:t>
      </w:r>
      <w:r>
        <w:rPr>
          <w:rFonts w:hint="eastAsia" w:ascii="仿宋" w:hAnsi="仿宋" w:eastAsia="仿宋" w:cs="仿宋"/>
          <w:i w:val="0"/>
          <w:caps w:val="0"/>
          <w:color w:val="auto"/>
          <w:spacing w:val="0"/>
          <w:sz w:val="32"/>
          <w:szCs w:val="32"/>
          <w:lang w:eastAsia="zh-CN"/>
        </w:rPr>
        <w:t>调剂</w:t>
      </w:r>
      <w:r>
        <w:rPr>
          <w:rFonts w:hint="eastAsia" w:ascii="仿宋" w:hAnsi="仿宋" w:eastAsia="仿宋" w:cs="仿宋"/>
          <w:i w:val="0"/>
          <w:caps w:val="0"/>
          <w:color w:val="auto"/>
          <w:spacing w:val="0"/>
          <w:sz w:val="32"/>
          <w:szCs w:val="32"/>
        </w:rPr>
        <w:t>、使用和召回等措施，减少和防止不良反应的重复发生。对</w:t>
      </w:r>
      <w:r>
        <w:rPr>
          <w:rFonts w:hint="eastAsia" w:ascii="仿宋" w:hAnsi="仿宋" w:eastAsia="仿宋" w:cs="仿宋"/>
          <w:i w:val="0"/>
          <w:caps w:val="0"/>
          <w:color w:val="auto"/>
          <w:spacing w:val="0"/>
          <w:sz w:val="32"/>
          <w:szCs w:val="32"/>
          <w:lang w:eastAsia="zh-CN"/>
        </w:rPr>
        <w:t>风险大于获益的医疗机构制剂品种</w:t>
      </w:r>
      <w:r>
        <w:rPr>
          <w:rFonts w:hint="eastAsia" w:ascii="仿宋" w:hAnsi="仿宋" w:eastAsia="仿宋" w:cs="仿宋"/>
          <w:i w:val="0"/>
          <w:caps w:val="0"/>
          <w:color w:val="auto"/>
          <w:spacing w:val="0"/>
          <w:sz w:val="32"/>
          <w:szCs w:val="32"/>
        </w:rPr>
        <w:t>，应当主动申请注销其批准证明文件。</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val="en-US" w:eastAsia="zh-CN"/>
        </w:rPr>
        <w:t>取得制剂批准文号或备案号的医疗机构</w:t>
      </w:r>
      <w:r>
        <w:rPr>
          <w:rFonts w:hint="eastAsia" w:ascii="仿宋" w:hAnsi="仿宋" w:eastAsia="仿宋" w:cs="仿宋"/>
          <w:i w:val="0"/>
          <w:caps w:val="0"/>
          <w:color w:val="auto"/>
          <w:spacing w:val="0"/>
          <w:sz w:val="32"/>
          <w:szCs w:val="32"/>
        </w:rPr>
        <w:t>应当将</w:t>
      </w:r>
      <w:r>
        <w:rPr>
          <w:rFonts w:hint="eastAsia" w:ascii="仿宋" w:hAnsi="仿宋" w:eastAsia="仿宋" w:cs="仿宋"/>
          <w:i w:val="0"/>
          <w:caps w:val="0"/>
          <w:color w:val="auto"/>
          <w:spacing w:val="0"/>
          <w:sz w:val="32"/>
          <w:szCs w:val="32"/>
          <w:lang w:val="en-US" w:eastAsia="zh-CN"/>
        </w:rPr>
        <w:t>医疗机构制剂</w:t>
      </w:r>
      <w:r>
        <w:rPr>
          <w:rFonts w:hint="eastAsia" w:ascii="仿宋" w:hAnsi="仿宋" w:eastAsia="仿宋" w:cs="仿宋"/>
          <w:i w:val="0"/>
          <w:caps w:val="0"/>
          <w:color w:val="auto"/>
          <w:spacing w:val="0"/>
          <w:sz w:val="32"/>
          <w:szCs w:val="32"/>
        </w:rPr>
        <w:t>安全性信息及采取的措施报</w:t>
      </w:r>
      <w:r>
        <w:rPr>
          <w:rFonts w:hint="eastAsia" w:ascii="仿宋" w:hAnsi="仿宋" w:eastAsia="仿宋" w:cs="仿宋"/>
          <w:i w:val="0"/>
          <w:caps w:val="0"/>
          <w:color w:val="auto"/>
          <w:spacing w:val="0"/>
          <w:sz w:val="32"/>
          <w:szCs w:val="32"/>
          <w:lang w:eastAsia="zh-CN"/>
        </w:rPr>
        <w:t>贵州省</w:t>
      </w:r>
      <w:r>
        <w:rPr>
          <w:rFonts w:hint="eastAsia" w:ascii="仿宋" w:hAnsi="仿宋" w:eastAsia="仿宋" w:cs="仿宋"/>
          <w:i w:val="0"/>
          <w:caps w:val="0"/>
          <w:color w:val="auto"/>
          <w:spacing w:val="0"/>
          <w:sz w:val="32"/>
          <w:szCs w:val="32"/>
        </w:rPr>
        <w:t>药品监督管理局。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val="en-US" w:eastAsia="zh-CN"/>
        </w:rPr>
        <w:t>第</w:t>
      </w:r>
      <w:r>
        <w:rPr>
          <w:rFonts w:hint="eastAsia" w:ascii="仿宋" w:hAnsi="仿宋" w:eastAsia="仿宋" w:cs="仿宋"/>
          <w:b/>
          <w:bCs/>
          <w:i w:val="0"/>
          <w:caps w:val="0"/>
          <w:color w:val="auto"/>
          <w:spacing w:val="0"/>
          <w:sz w:val="32"/>
          <w:szCs w:val="32"/>
          <w:lang w:eastAsia="zh-CN"/>
        </w:rPr>
        <w:t>二十六</w:t>
      </w:r>
      <w:r>
        <w:rPr>
          <w:rFonts w:hint="eastAsia" w:ascii="仿宋" w:hAnsi="仿宋" w:eastAsia="仿宋" w:cs="仿宋"/>
          <w:b/>
          <w:bCs/>
          <w:i w:val="0"/>
          <w:caps w:val="0"/>
          <w:color w:val="auto"/>
          <w:spacing w:val="0"/>
          <w:sz w:val="32"/>
          <w:szCs w:val="32"/>
          <w:lang w:val="en-US" w:eastAsia="zh-CN"/>
        </w:rPr>
        <w:t>条</w:t>
      </w:r>
      <w:r>
        <w:rPr>
          <w:rFonts w:hint="eastAsia" w:ascii="仿宋" w:hAnsi="仿宋" w:eastAsia="仿宋" w:cs="仿宋"/>
          <w:i w:val="0"/>
          <w:caps w:val="0"/>
          <w:color w:val="auto"/>
          <w:spacing w:val="0"/>
          <w:sz w:val="32"/>
          <w:szCs w:val="32"/>
          <w:lang w:val="en-US" w:eastAsia="zh-CN"/>
        </w:rPr>
        <w:t xml:space="preserve"> 对于含有毒性药材的医疗机构制剂，取得制剂批准文号或备案号的医疗机构应该详细分析其适应症、使用剂量、合并用药、适应人群以及药材本身等风险因素，科学评价临床使用安全性，指导合理用药。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w:t>
      </w:r>
      <w:r>
        <w:rPr>
          <w:rFonts w:hint="eastAsia" w:ascii="仿宋" w:hAnsi="仿宋" w:eastAsia="仿宋" w:cs="仿宋"/>
          <w:b/>
          <w:bCs/>
          <w:i w:val="0"/>
          <w:caps w:val="0"/>
          <w:color w:val="auto"/>
          <w:spacing w:val="0"/>
          <w:sz w:val="32"/>
          <w:szCs w:val="32"/>
          <w:lang w:val="en-US" w:eastAsia="zh-CN"/>
        </w:rPr>
        <w:t>二十七</w:t>
      </w:r>
      <w:r>
        <w:rPr>
          <w:rFonts w:hint="eastAsia" w:ascii="仿宋" w:hAnsi="仿宋" w:eastAsia="仿宋" w:cs="仿宋"/>
          <w:b/>
          <w:bCs/>
          <w:i w:val="0"/>
          <w:caps w:val="0"/>
          <w:color w:val="auto"/>
          <w:spacing w:val="0"/>
          <w:sz w:val="32"/>
          <w:szCs w:val="32"/>
          <w:lang w:eastAsia="zh-CN"/>
        </w:rPr>
        <w:t>条</w:t>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eastAsia="zh-CN"/>
        </w:rPr>
        <w:t>贵州省药品评价中心</w:t>
      </w:r>
      <w:r>
        <w:rPr>
          <w:rFonts w:hint="eastAsia" w:ascii="仿宋" w:hAnsi="仿宋" w:eastAsia="仿宋" w:cs="仿宋"/>
          <w:i w:val="0"/>
          <w:caps w:val="0"/>
          <w:color w:val="auto"/>
          <w:spacing w:val="0"/>
          <w:sz w:val="32"/>
          <w:szCs w:val="32"/>
        </w:rPr>
        <w:t>应当</w:t>
      </w:r>
      <w:r>
        <w:rPr>
          <w:rFonts w:hint="eastAsia" w:ascii="仿宋" w:hAnsi="仿宋" w:eastAsia="仿宋" w:cs="仿宋"/>
          <w:i w:val="0"/>
          <w:caps w:val="0"/>
          <w:color w:val="auto"/>
          <w:spacing w:val="0"/>
          <w:sz w:val="32"/>
          <w:szCs w:val="32"/>
          <w:lang w:eastAsia="zh-CN"/>
        </w:rPr>
        <w:t>每年</w:t>
      </w:r>
      <w:r>
        <w:rPr>
          <w:rFonts w:hint="eastAsia" w:ascii="仿宋" w:hAnsi="仿宋" w:eastAsia="仿宋" w:cs="仿宋"/>
          <w:i w:val="0"/>
          <w:caps w:val="0"/>
          <w:color w:val="auto"/>
          <w:spacing w:val="0"/>
          <w:sz w:val="32"/>
          <w:szCs w:val="32"/>
        </w:rPr>
        <w:t>对收到的</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不良反应报告进行综合分析，提取需要关注的安全性信息，并进行评价，提出风险管理建议，及时报</w:t>
      </w:r>
      <w:r>
        <w:rPr>
          <w:rFonts w:hint="eastAsia" w:ascii="仿宋" w:hAnsi="仿宋" w:eastAsia="仿宋" w:cs="仿宋"/>
          <w:i w:val="0"/>
          <w:caps w:val="0"/>
          <w:color w:val="auto"/>
          <w:spacing w:val="0"/>
          <w:sz w:val="32"/>
          <w:szCs w:val="32"/>
          <w:lang w:eastAsia="zh-CN"/>
        </w:rPr>
        <w:t>贵州省药品监督管理局</w:t>
      </w:r>
      <w:r>
        <w:rPr>
          <w:rFonts w:hint="eastAsia" w:ascii="仿宋" w:hAnsi="仿宋" w:eastAsia="仿宋" w:cs="仿宋"/>
          <w:i w:val="0"/>
          <w:caps w:val="0"/>
          <w:color w:val="auto"/>
          <w:spacing w:val="0"/>
          <w:sz w:val="32"/>
          <w:szCs w:val="32"/>
        </w:rPr>
        <w:t>。</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eastAsia="zh-CN"/>
        </w:rPr>
        <w:t>贵州省药品监督管理局</w:t>
      </w:r>
      <w:r>
        <w:rPr>
          <w:rFonts w:hint="eastAsia" w:ascii="仿宋" w:hAnsi="仿宋" w:eastAsia="仿宋" w:cs="仿宋"/>
          <w:i w:val="0"/>
          <w:caps w:val="0"/>
          <w:color w:val="auto"/>
          <w:spacing w:val="0"/>
          <w:sz w:val="32"/>
          <w:szCs w:val="32"/>
        </w:rPr>
        <w:t>根据</w:t>
      </w:r>
      <w:r>
        <w:rPr>
          <w:rFonts w:hint="eastAsia" w:ascii="仿宋" w:hAnsi="仿宋" w:eastAsia="仿宋" w:cs="仿宋"/>
          <w:i w:val="0"/>
          <w:caps w:val="0"/>
          <w:color w:val="auto"/>
          <w:spacing w:val="0"/>
          <w:sz w:val="32"/>
          <w:szCs w:val="32"/>
          <w:lang w:eastAsia="zh-CN"/>
        </w:rPr>
        <w:t>贵州省药品评价中心年度</w:t>
      </w:r>
      <w:r>
        <w:rPr>
          <w:rFonts w:hint="eastAsia" w:ascii="仿宋" w:hAnsi="仿宋" w:eastAsia="仿宋" w:cs="仿宋"/>
          <w:i w:val="0"/>
          <w:caps w:val="0"/>
          <w:color w:val="auto"/>
          <w:spacing w:val="0"/>
          <w:sz w:val="32"/>
          <w:szCs w:val="32"/>
        </w:rPr>
        <w:t>分析评价结果，可以采取</w:t>
      </w:r>
      <w:r>
        <w:rPr>
          <w:rFonts w:hint="eastAsia" w:ascii="仿宋" w:hAnsi="仿宋" w:eastAsia="仿宋" w:cs="仿宋"/>
          <w:i w:val="0"/>
          <w:caps w:val="0"/>
          <w:color w:val="auto"/>
          <w:spacing w:val="0"/>
          <w:sz w:val="32"/>
          <w:szCs w:val="32"/>
          <w:lang w:eastAsia="zh-CN"/>
        </w:rPr>
        <w:t>建议修改说明书安全性信息、</w:t>
      </w:r>
      <w:r>
        <w:rPr>
          <w:rFonts w:hint="eastAsia" w:ascii="仿宋" w:hAnsi="仿宋" w:eastAsia="仿宋" w:cs="仿宋"/>
          <w:i w:val="0"/>
          <w:caps w:val="0"/>
          <w:color w:val="auto"/>
          <w:spacing w:val="0"/>
          <w:sz w:val="32"/>
          <w:szCs w:val="32"/>
        </w:rPr>
        <w:t>暂停生产</w:t>
      </w:r>
      <w:r>
        <w:rPr>
          <w:rFonts w:hint="eastAsia" w:ascii="仿宋" w:hAnsi="仿宋" w:eastAsia="仿宋" w:cs="仿宋"/>
          <w:i w:val="0"/>
          <w:caps w:val="0"/>
          <w:color w:val="auto"/>
          <w:spacing w:val="0"/>
          <w:sz w:val="32"/>
          <w:szCs w:val="32"/>
          <w:lang w:eastAsia="zh-CN"/>
        </w:rPr>
        <w:t>（配制）</w:t>
      </w:r>
      <w:r>
        <w:rPr>
          <w:rFonts w:hint="eastAsia" w:ascii="仿宋" w:hAnsi="仿宋" w:eastAsia="仿宋" w:cs="仿宋"/>
          <w:i w:val="0"/>
          <w:caps w:val="0"/>
          <w:color w:val="auto"/>
          <w:spacing w:val="0"/>
          <w:sz w:val="32"/>
          <w:szCs w:val="32"/>
        </w:rPr>
        <w:t>、</w:t>
      </w:r>
      <w:r>
        <w:rPr>
          <w:rFonts w:hint="eastAsia" w:ascii="仿宋" w:hAnsi="仿宋" w:eastAsia="仿宋" w:cs="仿宋"/>
          <w:i w:val="0"/>
          <w:caps w:val="0"/>
          <w:color w:val="auto"/>
          <w:spacing w:val="0"/>
          <w:sz w:val="32"/>
          <w:szCs w:val="32"/>
          <w:lang w:eastAsia="zh-CN"/>
        </w:rPr>
        <w:t>调剂</w:t>
      </w:r>
      <w:r>
        <w:rPr>
          <w:rFonts w:hint="eastAsia" w:ascii="仿宋" w:hAnsi="仿宋" w:eastAsia="仿宋" w:cs="仿宋"/>
          <w:i w:val="0"/>
          <w:caps w:val="0"/>
          <w:color w:val="auto"/>
          <w:spacing w:val="0"/>
          <w:sz w:val="32"/>
          <w:szCs w:val="32"/>
        </w:rPr>
        <w:t>、使用和召回</w:t>
      </w:r>
      <w:r>
        <w:rPr>
          <w:rFonts w:hint="eastAsia" w:ascii="仿宋" w:hAnsi="仿宋" w:eastAsia="仿宋" w:cs="仿宋"/>
          <w:i w:val="0"/>
          <w:caps w:val="0"/>
          <w:color w:val="auto"/>
          <w:spacing w:val="0"/>
          <w:sz w:val="32"/>
          <w:szCs w:val="32"/>
          <w:lang w:val="en-US" w:eastAsia="zh-CN"/>
        </w:rPr>
        <w:t>医疗机构制剂</w:t>
      </w:r>
      <w:r>
        <w:rPr>
          <w:rFonts w:hint="eastAsia" w:ascii="仿宋" w:hAnsi="仿宋" w:eastAsia="仿宋" w:cs="仿宋"/>
          <w:i w:val="0"/>
          <w:caps w:val="0"/>
          <w:color w:val="auto"/>
          <w:spacing w:val="0"/>
          <w:sz w:val="32"/>
          <w:szCs w:val="32"/>
        </w:rPr>
        <w:t>等措施，并监督检查，同时将采取的措施通报</w:t>
      </w:r>
      <w:r>
        <w:rPr>
          <w:rFonts w:hint="eastAsia" w:ascii="仿宋" w:hAnsi="仿宋" w:eastAsia="仿宋" w:cs="仿宋"/>
          <w:i w:val="0"/>
          <w:caps w:val="0"/>
          <w:color w:val="auto"/>
          <w:spacing w:val="0"/>
          <w:sz w:val="32"/>
          <w:szCs w:val="32"/>
          <w:lang w:eastAsia="zh-CN"/>
        </w:rPr>
        <w:t>贵州省卫生健康委员会</w:t>
      </w:r>
      <w:r>
        <w:rPr>
          <w:rFonts w:hint="eastAsia" w:ascii="仿宋" w:hAnsi="仿宋" w:eastAsia="仿宋" w:cs="仿宋"/>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第二十八条</w:t>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eastAsia="zh-CN"/>
        </w:rPr>
        <w:t>贵州省药品评价中心</w:t>
      </w:r>
      <w:r>
        <w:rPr>
          <w:rFonts w:hint="eastAsia" w:ascii="仿宋" w:hAnsi="仿宋" w:eastAsia="仿宋" w:cs="仿宋"/>
          <w:i w:val="0"/>
          <w:caps w:val="0"/>
          <w:color w:val="auto"/>
          <w:spacing w:val="0"/>
          <w:sz w:val="32"/>
          <w:szCs w:val="32"/>
        </w:rPr>
        <w:t>根据分析评价工作需要，可以要求</w:t>
      </w:r>
      <w:r>
        <w:rPr>
          <w:rFonts w:hint="eastAsia" w:ascii="仿宋" w:hAnsi="仿宋" w:eastAsia="仿宋" w:cs="仿宋"/>
          <w:i w:val="0"/>
          <w:caps w:val="0"/>
          <w:color w:val="auto"/>
          <w:spacing w:val="0"/>
          <w:sz w:val="32"/>
          <w:szCs w:val="32"/>
          <w:lang w:val="en-US" w:eastAsia="zh-CN"/>
        </w:rPr>
        <w:t>持有《医疗机构制剂许可证》的医疗机构</w:t>
      </w:r>
      <w:r>
        <w:rPr>
          <w:rFonts w:hint="eastAsia" w:ascii="仿宋" w:hAnsi="仿宋" w:eastAsia="仿宋" w:cs="仿宋"/>
          <w:i w:val="0"/>
          <w:caps w:val="0"/>
          <w:color w:val="auto"/>
          <w:spacing w:val="0"/>
          <w:sz w:val="32"/>
          <w:szCs w:val="32"/>
        </w:rPr>
        <w:t>提供相关资料，相关</w:t>
      </w:r>
      <w:r>
        <w:rPr>
          <w:rFonts w:hint="eastAsia" w:ascii="仿宋" w:hAnsi="仿宋" w:eastAsia="仿宋" w:cs="仿宋"/>
          <w:i w:val="0"/>
          <w:caps w:val="0"/>
          <w:color w:val="auto"/>
          <w:spacing w:val="0"/>
          <w:sz w:val="32"/>
          <w:szCs w:val="32"/>
          <w:lang w:eastAsia="zh-CN"/>
        </w:rPr>
        <w:t>医疗机构</w:t>
      </w:r>
      <w:r>
        <w:rPr>
          <w:rFonts w:hint="eastAsia" w:ascii="仿宋" w:hAnsi="仿宋" w:eastAsia="仿宋" w:cs="仿宋"/>
          <w:i w:val="0"/>
          <w:caps w:val="0"/>
          <w:color w:val="auto"/>
          <w:spacing w:val="0"/>
          <w:sz w:val="32"/>
          <w:szCs w:val="32"/>
        </w:rPr>
        <w:t>应当积极配合。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
          <w:bCs/>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eastAsia="zh-CN"/>
        </w:rPr>
        <w:t>第六章</w:t>
      </w:r>
      <w:r>
        <w:rPr>
          <w:rFonts w:hint="eastAsia" w:ascii="仿宋" w:hAnsi="仿宋" w:eastAsia="仿宋" w:cs="仿宋"/>
          <w:b/>
          <w:bCs/>
          <w:i w:val="0"/>
          <w:caps w:val="0"/>
          <w:color w:val="auto"/>
          <w:spacing w:val="0"/>
          <w:sz w:val="32"/>
          <w:szCs w:val="32"/>
          <w:lang w:val="en-US" w:eastAsia="zh-CN"/>
        </w:rPr>
        <w:t xml:space="preserve"> 医疗机构制剂安全性信息管理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第二十九条</w:t>
      </w:r>
      <w:r>
        <w:rPr>
          <w:rFonts w:hint="eastAsia" w:ascii="仿宋" w:hAnsi="仿宋" w:eastAsia="仿宋" w:cs="仿宋"/>
          <w:i w:val="0"/>
          <w:caps w:val="0"/>
          <w:color w:val="auto"/>
          <w:spacing w:val="0"/>
          <w:sz w:val="32"/>
          <w:szCs w:val="32"/>
          <w:lang w:val="en-US" w:eastAsia="zh-CN"/>
        </w:rPr>
        <w:t xml:space="preserve"> 本办法所涉及的各单位、部门</w:t>
      </w:r>
      <w:r>
        <w:rPr>
          <w:rFonts w:hint="eastAsia" w:ascii="仿宋" w:hAnsi="仿宋" w:eastAsia="仿宋" w:cs="仿宋"/>
          <w:i w:val="0"/>
          <w:caps w:val="0"/>
          <w:color w:val="auto"/>
          <w:spacing w:val="0"/>
          <w:sz w:val="32"/>
          <w:szCs w:val="32"/>
        </w:rPr>
        <w:t>在</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不良反应报告和监测过程中获取的</w:t>
      </w:r>
      <w:r>
        <w:rPr>
          <w:rFonts w:hint="eastAsia" w:ascii="仿宋" w:hAnsi="仿宋" w:eastAsia="仿宋" w:cs="仿宋"/>
          <w:i w:val="0"/>
          <w:caps w:val="0"/>
          <w:color w:val="auto"/>
          <w:spacing w:val="0"/>
          <w:sz w:val="32"/>
          <w:szCs w:val="32"/>
          <w:lang w:eastAsia="zh-CN"/>
        </w:rPr>
        <w:t>制剂配方秘密</w:t>
      </w:r>
      <w:r>
        <w:rPr>
          <w:rFonts w:hint="eastAsia" w:ascii="仿宋" w:hAnsi="仿宋" w:eastAsia="仿宋" w:cs="仿宋"/>
          <w:i w:val="0"/>
          <w:caps w:val="0"/>
          <w:color w:val="auto"/>
          <w:spacing w:val="0"/>
          <w:sz w:val="32"/>
          <w:szCs w:val="32"/>
        </w:rPr>
        <w:t>、</w:t>
      </w:r>
      <w:r>
        <w:rPr>
          <w:rFonts w:hint="eastAsia" w:ascii="仿宋" w:hAnsi="仿宋" w:eastAsia="仿宋" w:cs="仿宋"/>
          <w:i w:val="0"/>
          <w:caps w:val="0"/>
          <w:color w:val="auto"/>
          <w:spacing w:val="0"/>
          <w:sz w:val="32"/>
          <w:szCs w:val="32"/>
          <w:lang w:eastAsia="zh-CN"/>
        </w:rPr>
        <w:t>患者</w:t>
      </w:r>
      <w:r>
        <w:rPr>
          <w:rFonts w:hint="eastAsia" w:ascii="仿宋" w:hAnsi="仿宋" w:eastAsia="仿宋" w:cs="仿宋"/>
          <w:i w:val="0"/>
          <w:caps w:val="0"/>
          <w:color w:val="auto"/>
          <w:spacing w:val="0"/>
          <w:sz w:val="32"/>
          <w:szCs w:val="32"/>
        </w:rPr>
        <w:t>个人隐私、患者和报告者信息应当予以保密。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
          <w:bCs/>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eastAsia="zh-CN"/>
        </w:rPr>
        <w:t>第七章</w:t>
      </w:r>
      <w:r>
        <w:rPr>
          <w:rFonts w:hint="eastAsia" w:ascii="仿宋" w:hAnsi="仿宋" w:eastAsia="仿宋" w:cs="仿宋"/>
          <w:b/>
          <w:bCs/>
          <w:i w:val="0"/>
          <w:caps w:val="0"/>
          <w:color w:val="auto"/>
          <w:spacing w:val="0"/>
          <w:sz w:val="32"/>
          <w:szCs w:val="32"/>
          <w:lang w:val="en-US" w:eastAsia="zh-CN"/>
        </w:rPr>
        <w:t xml:space="preserve"> 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2" w:firstLineChars="200"/>
        <w:jc w:val="both"/>
        <w:textAlignment w:val="auto"/>
        <w:rPr>
          <w:rFonts w:hint="eastAsia" w:ascii="仿宋" w:hAnsi="仿宋" w:eastAsia="仿宋" w:cs="仿宋"/>
          <w:i w:val="0"/>
          <w:caps w:val="0"/>
          <w:strike/>
          <w:dstrike w:val="0"/>
          <w:color w:val="auto"/>
          <w:spacing w:val="0"/>
          <w:sz w:val="32"/>
          <w:szCs w:val="32"/>
          <w:lang w:val="en-US" w:eastAsia="zh-CN"/>
        </w:rPr>
      </w:pPr>
      <w:r>
        <w:rPr>
          <w:rFonts w:hint="eastAsia" w:ascii="仿宋" w:hAnsi="仿宋" w:eastAsia="仿宋" w:cs="仿宋"/>
          <w:b/>
          <w:bCs/>
          <w:i w:val="0"/>
          <w:caps w:val="0"/>
          <w:color w:val="auto"/>
          <w:spacing w:val="0"/>
          <w:sz w:val="32"/>
          <w:szCs w:val="32"/>
          <w:lang w:val="en-US" w:eastAsia="zh-CN"/>
        </w:rPr>
        <w:t>第三十条</w:t>
      </w:r>
      <w:r>
        <w:rPr>
          <w:rFonts w:hint="eastAsia" w:ascii="仿宋" w:hAnsi="仿宋" w:eastAsia="仿宋" w:cs="仿宋"/>
          <w:i w:val="0"/>
          <w:caps w:val="0"/>
          <w:color w:val="auto"/>
          <w:spacing w:val="0"/>
          <w:sz w:val="32"/>
          <w:szCs w:val="32"/>
          <w:lang w:val="en-US" w:eastAsia="zh-CN"/>
        </w:rPr>
        <w:t xml:space="preserve"> 取得制剂批准文号或备案号或经调剂使用制剂的医疗机构凡有</w:t>
      </w:r>
      <w:r>
        <w:rPr>
          <w:rFonts w:hint="eastAsia" w:ascii="仿宋" w:hAnsi="仿宋" w:eastAsia="仿宋" w:cs="仿宋"/>
          <w:i w:val="0"/>
          <w:caps w:val="0"/>
          <w:color w:val="auto"/>
          <w:spacing w:val="0"/>
          <w:sz w:val="32"/>
          <w:szCs w:val="32"/>
        </w:rPr>
        <w:t>有下列情形之一的，</w:t>
      </w:r>
      <w:r>
        <w:rPr>
          <w:rFonts w:hint="eastAsia" w:ascii="仿宋" w:hAnsi="仿宋" w:eastAsia="仿宋" w:cs="仿宋"/>
          <w:i w:val="0"/>
          <w:caps w:val="0"/>
          <w:color w:val="auto"/>
          <w:spacing w:val="0"/>
          <w:sz w:val="32"/>
          <w:szCs w:val="32"/>
          <w:lang w:eastAsia="zh-CN"/>
        </w:rPr>
        <w:t>贵州省药品监督管理局</w:t>
      </w:r>
      <w:r>
        <w:rPr>
          <w:rFonts w:hint="eastAsia" w:ascii="仿宋" w:hAnsi="仿宋" w:eastAsia="仿宋" w:cs="仿宋"/>
          <w:i w:val="0"/>
          <w:caps w:val="0"/>
          <w:color w:val="auto"/>
          <w:spacing w:val="0"/>
          <w:sz w:val="32"/>
          <w:szCs w:val="32"/>
          <w:lang w:val="en-US" w:eastAsia="zh-CN"/>
        </w:rPr>
        <w:t>将提请</w:t>
      </w:r>
      <w:r>
        <w:rPr>
          <w:rFonts w:hint="eastAsia" w:ascii="仿宋" w:hAnsi="仿宋" w:eastAsia="仿宋" w:cs="仿宋"/>
          <w:i w:val="0"/>
          <w:caps w:val="0"/>
          <w:color w:val="auto"/>
          <w:spacing w:val="0"/>
          <w:sz w:val="32"/>
          <w:szCs w:val="32"/>
          <w:lang w:eastAsia="zh-CN"/>
        </w:rPr>
        <w:t>贵州省卫生健康委员会</w:t>
      </w:r>
      <w:r>
        <w:rPr>
          <w:rFonts w:hint="eastAsia" w:ascii="仿宋" w:hAnsi="仿宋" w:eastAsia="仿宋" w:cs="仿宋"/>
          <w:i w:val="0"/>
          <w:caps w:val="0"/>
          <w:color w:val="auto"/>
          <w:spacing w:val="0"/>
          <w:sz w:val="32"/>
          <w:szCs w:val="32"/>
          <w:lang w:val="en-US" w:eastAsia="zh-CN"/>
        </w:rPr>
        <w:t>对单位或个人追究行政责任。</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rPr>
        <w:t>未按照规定建立</w:t>
      </w:r>
      <w:r>
        <w:rPr>
          <w:rFonts w:hint="eastAsia" w:ascii="仿宋" w:hAnsi="仿宋" w:eastAsia="仿宋" w:cs="仿宋"/>
          <w:i w:val="0"/>
          <w:caps w:val="0"/>
          <w:color w:val="auto"/>
          <w:spacing w:val="0"/>
          <w:sz w:val="32"/>
          <w:szCs w:val="32"/>
          <w:lang w:val="en-US" w:eastAsia="zh-CN"/>
        </w:rPr>
        <w:t>医疗机构制剂不良反应监测和评价制度，不能有序开展医疗机构制剂不良反应监测、评价和风险管理工作的；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eastAsia="zh-CN"/>
        </w:rPr>
        <w:t>（二）未按要求在贵州省医疗机构制剂不良反应监测评价平台注册并上传持有医疗机构制剂相关信息的；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（三）不配合监管部门</w:t>
      </w:r>
      <w:r>
        <w:rPr>
          <w:rFonts w:hint="eastAsia" w:ascii="仿宋" w:hAnsi="仿宋" w:eastAsia="仿宋" w:cs="仿宋"/>
          <w:i w:val="0"/>
          <w:caps w:val="0"/>
          <w:color w:val="auto"/>
          <w:spacing w:val="0"/>
          <w:sz w:val="32"/>
          <w:szCs w:val="32"/>
        </w:rPr>
        <w:t>开展</w:t>
      </w:r>
      <w:r>
        <w:rPr>
          <w:rFonts w:hint="eastAsia" w:ascii="仿宋" w:hAnsi="仿宋" w:eastAsia="仿宋" w:cs="仿宋"/>
          <w:i w:val="0"/>
          <w:caps w:val="0"/>
          <w:color w:val="auto"/>
          <w:spacing w:val="0"/>
          <w:sz w:val="32"/>
          <w:szCs w:val="32"/>
          <w:lang w:eastAsia="zh-CN"/>
        </w:rPr>
        <w:t>医疗机构制剂严重</w:t>
      </w:r>
      <w:r>
        <w:rPr>
          <w:rFonts w:hint="eastAsia" w:ascii="仿宋" w:hAnsi="仿宋" w:eastAsia="仿宋" w:cs="仿宋"/>
          <w:i w:val="0"/>
          <w:caps w:val="0"/>
          <w:color w:val="auto"/>
          <w:spacing w:val="0"/>
          <w:sz w:val="32"/>
          <w:szCs w:val="32"/>
          <w:lang w:val="en-US" w:eastAsia="zh-CN"/>
        </w:rPr>
        <w:t>/死亡</w:t>
      </w:r>
      <w:r>
        <w:rPr>
          <w:rFonts w:hint="eastAsia" w:ascii="仿宋" w:hAnsi="仿宋" w:eastAsia="仿宋" w:cs="仿宋"/>
          <w:i w:val="0"/>
          <w:caps w:val="0"/>
          <w:color w:val="auto"/>
          <w:spacing w:val="0"/>
          <w:sz w:val="32"/>
          <w:szCs w:val="32"/>
        </w:rPr>
        <w:t>不良反应或者群体不良事件报告、调查、评价和处理的；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eastAsia="zh-CN"/>
        </w:rPr>
        <w:t>（四）</w:t>
      </w:r>
      <w:r>
        <w:rPr>
          <w:rFonts w:hint="eastAsia" w:ascii="仿宋" w:hAnsi="仿宋" w:eastAsia="仿宋" w:cs="仿宋"/>
          <w:i w:val="0"/>
          <w:caps w:val="0"/>
          <w:color w:val="auto"/>
          <w:spacing w:val="0"/>
          <w:sz w:val="32"/>
          <w:szCs w:val="32"/>
        </w:rPr>
        <w:t>未按照要求提交</w:t>
      </w:r>
      <w:r>
        <w:rPr>
          <w:rFonts w:hint="eastAsia" w:ascii="仿宋" w:hAnsi="仿宋" w:eastAsia="仿宋" w:cs="仿宋"/>
          <w:i w:val="0"/>
          <w:caps w:val="0"/>
          <w:color w:val="auto"/>
          <w:spacing w:val="0"/>
          <w:sz w:val="32"/>
          <w:szCs w:val="32"/>
          <w:lang w:eastAsia="zh-CN"/>
        </w:rPr>
        <w:t>医疗机构制剂安全性评价报告</w:t>
      </w:r>
      <w:r>
        <w:rPr>
          <w:rFonts w:hint="eastAsia" w:ascii="仿宋" w:hAnsi="仿宋" w:eastAsia="仿宋" w:cs="仿宋"/>
          <w:i w:val="0"/>
          <w:caps w:val="0"/>
          <w:color w:val="auto"/>
          <w:spacing w:val="0"/>
          <w:sz w:val="32"/>
          <w:szCs w:val="32"/>
        </w:rPr>
        <w:t>的；</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（五）其他违反本办法规定的。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取得医疗机构制剂批准文号或备案号的医疗机构有前款规定第（二）项、第（三）项情形之一的，按照《医疗机构制剂注册管理办法（试行）》和《贵州省医疗机构应用传统工艺配制中药制剂备案管理实施细则 （试行）》的规</w:t>
      </w:r>
      <w:r>
        <w:rPr>
          <w:rFonts w:hint="eastAsia" w:ascii="仿宋" w:hAnsi="仿宋" w:eastAsia="仿宋" w:cs="仿宋"/>
          <w:i w:val="0"/>
          <w:caps w:val="0"/>
          <w:color w:val="auto"/>
          <w:spacing w:val="0"/>
          <w:sz w:val="32"/>
          <w:szCs w:val="32"/>
        </w:rPr>
        <w:t>定对相应</w:t>
      </w:r>
      <w:r>
        <w:rPr>
          <w:rFonts w:hint="eastAsia" w:ascii="仿宋" w:hAnsi="仿宋" w:eastAsia="仿宋" w:cs="仿宋"/>
          <w:i w:val="0"/>
          <w:caps w:val="0"/>
          <w:color w:val="auto"/>
          <w:spacing w:val="0"/>
          <w:sz w:val="32"/>
          <w:szCs w:val="32"/>
          <w:lang w:val="en-US" w:eastAsia="zh-CN"/>
        </w:rPr>
        <w:t>医疗机构制剂</w:t>
      </w:r>
      <w:r>
        <w:rPr>
          <w:rFonts w:hint="eastAsia" w:ascii="仿宋" w:hAnsi="仿宋" w:eastAsia="仿宋" w:cs="仿宋"/>
          <w:i w:val="0"/>
          <w:caps w:val="0"/>
          <w:color w:val="auto"/>
          <w:spacing w:val="0"/>
          <w:sz w:val="32"/>
          <w:szCs w:val="32"/>
        </w:rPr>
        <w:t>不予再注册。</w:t>
      </w:r>
      <w:r>
        <w:rPr>
          <w:rFonts w:hint="eastAsia" w:ascii="仿宋" w:hAnsi="仿宋" w:eastAsia="仿宋" w:cs="仿宋"/>
          <w:i w:val="0"/>
          <w:caps w:val="0"/>
          <w:color w:val="auto"/>
          <w:spacing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kern w:val="0"/>
          <w:sz w:val="32"/>
          <w:szCs w:val="32"/>
          <w:lang w:val="en-US" w:eastAsia="zh-CN" w:bidi="ar"/>
        </w:rPr>
        <w:t>第八章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2"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lang w:val="en-US" w:eastAsia="zh-CN"/>
        </w:rPr>
        <w:t>第三十一条</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本办法下列用语的含义：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lang w:val="en-US" w:eastAsia="zh-CN"/>
        </w:rPr>
        <w:t>（一）</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不良反应，是指</w:t>
      </w:r>
      <w:r>
        <w:rPr>
          <w:rFonts w:hint="eastAsia" w:ascii="仿宋" w:hAnsi="仿宋" w:eastAsia="仿宋" w:cs="仿宋"/>
          <w:i w:val="0"/>
          <w:caps w:val="0"/>
          <w:color w:val="auto"/>
          <w:spacing w:val="0"/>
          <w:sz w:val="32"/>
          <w:szCs w:val="32"/>
          <w:lang w:val="en-US" w:eastAsia="zh-CN"/>
        </w:rPr>
        <w:t>取得制剂批准文号或备案号经批准生产（配制）的</w:t>
      </w:r>
      <w:r>
        <w:rPr>
          <w:rFonts w:hint="eastAsia" w:ascii="仿宋" w:hAnsi="仿宋" w:eastAsia="仿宋" w:cs="仿宋"/>
          <w:i w:val="0"/>
          <w:caps w:val="0"/>
          <w:color w:val="auto"/>
          <w:spacing w:val="0"/>
          <w:sz w:val="32"/>
          <w:szCs w:val="32"/>
        </w:rPr>
        <w:t>合格</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在正常用法用量下出现的与用药目的无关的有害反应。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eastAsia="zh-CN"/>
        </w:rPr>
        <w:t>（二）</w:t>
      </w:r>
      <w:r>
        <w:rPr>
          <w:rFonts w:hint="eastAsia" w:ascii="仿宋" w:hAnsi="仿宋" w:eastAsia="仿宋" w:cs="仿宋"/>
          <w:i w:val="0"/>
          <w:caps w:val="0"/>
          <w:color w:val="auto"/>
          <w:spacing w:val="0"/>
          <w:sz w:val="32"/>
          <w:szCs w:val="32"/>
          <w:shd w:val="clear" w:color="auto" w:fill="FFFFFF"/>
        </w:rPr>
        <w:t>医疗机构制剂，是指医疗机构根据本单位临床需要经批准而配制、自用的固定处方制剂。</w:t>
      </w:r>
      <w:r>
        <w:rPr>
          <w:rFonts w:hint="eastAsia" w:ascii="仿宋" w:hAnsi="仿宋" w:eastAsia="仿宋" w:cs="仿宋"/>
          <w:i w:val="0"/>
          <w:caps w:val="0"/>
          <w:color w:val="auto"/>
          <w:spacing w:val="0"/>
          <w:sz w:val="32"/>
          <w:szCs w:val="32"/>
          <w:shd w:val="clear" w:color="auto" w:fill="FFFFFF"/>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eastAsia="zh-CN"/>
        </w:rPr>
        <w:t>三</w:t>
      </w:r>
      <w:r>
        <w:rPr>
          <w:rFonts w:hint="eastAsia" w:ascii="仿宋" w:hAnsi="仿宋" w:eastAsia="仿宋" w:cs="仿宋"/>
          <w:i w:val="0"/>
          <w:caps w:val="0"/>
          <w:color w:val="auto"/>
          <w:spacing w:val="0"/>
          <w:sz w:val="32"/>
          <w:szCs w:val="32"/>
        </w:rPr>
        <w:t>）</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不良反应报告</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监测</w:t>
      </w:r>
      <w:r>
        <w:rPr>
          <w:rFonts w:hint="eastAsia" w:ascii="仿宋" w:hAnsi="仿宋" w:eastAsia="仿宋" w:cs="仿宋"/>
          <w:i w:val="0"/>
          <w:caps w:val="0"/>
          <w:color w:val="auto"/>
          <w:spacing w:val="0"/>
          <w:sz w:val="32"/>
          <w:szCs w:val="32"/>
          <w:lang w:eastAsia="zh-CN"/>
        </w:rPr>
        <w:t>和评价</w:t>
      </w:r>
      <w:r>
        <w:rPr>
          <w:rFonts w:hint="eastAsia" w:ascii="仿宋" w:hAnsi="仿宋" w:eastAsia="仿宋" w:cs="仿宋"/>
          <w:i w:val="0"/>
          <w:caps w:val="0"/>
          <w:color w:val="auto"/>
          <w:spacing w:val="0"/>
          <w:sz w:val="32"/>
          <w:szCs w:val="32"/>
        </w:rPr>
        <w:t>，是指</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不良反应的发现、报告、评价和控制的过程。</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eastAsia="zh-CN"/>
        </w:rPr>
        <w:t>四</w:t>
      </w:r>
      <w:r>
        <w:rPr>
          <w:rFonts w:hint="eastAsia" w:ascii="仿宋" w:hAnsi="仿宋" w:eastAsia="仿宋" w:cs="仿宋"/>
          <w:i w:val="0"/>
          <w:caps w:val="0"/>
          <w:color w:val="auto"/>
          <w:spacing w:val="0"/>
          <w:sz w:val="32"/>
          <w:szCs w:val="32"/>
        </w:rPr>
        <w:t>）严重</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不良反应，是指因使用</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引起以下损害情形之一的反应：</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lang w:val="en-US" w:eastAsia="zh-CN"/>
        </w:rPr>
        <w:t>1.</w:t>
      </w:r>
      <w:r>
        <w:rPr>
          <w:rFonts w:hint="eastAsia" w:ascii="仿宋" w:hAnsi="仿宋" w:eastAsia="仿宋" w:cs="仿宋"/>
          <w:i w:val="0"/>
          <w:caps w:val="0"/>
          <w:color w:val="auto"/>
          <w:spacing w:val="0"/>
          <w:sz w:val="32"/>
          <w:szCs w:val="32"/>
        </w:rPr>
        <w:t>导致死亡；</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2.危及生命；</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3.致癌、致畸、致出生缺陷；</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4.导致显著的或者永久的人体伤残或者器官功能的损伤；</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5.导致住院或者住院时间延长；</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6.导致其他重要医学事件，如不进行治疗可能出现上述所列情况的。</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eastAsia="zh-CN"/>
        </w:rPr>
        <w:t>五</w:t>
      </w:r>
      <w:r>
        <w:rPr>
          <w:rFonts w:hint="eastAsia" w:ascii="仿宋" w:hAnsi="仿宋" w:eastAsia="仿宋" w:cs="仿宋"/>
          <w:i w:val="0"/>
          <w:caps w:val="0"/>
          <w:color w:val="auto"/>
          <w:spacing w:val="0"/>
          <w:sz w:val="32"/>
          <w:szCs w:val="32"/>
        </w:rPr>
        <w:t>）新的</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不良反应，是指</w:t>
      </w:r>
      <w:r>
        <w:rPr>
          <w:rFonts w:hint="eastAsia" w:ascii="仿宋" w:hAnsi="仿宋" w:eastAsia="仿宋" w:cs="仿宋"/>
          <w:i w:val="0"/>
          <w:caps w:val="0"/>
          <w:color w:val="auto"/>
          <w:spacing w:val="0"/>
          <w:sz w:val="32"/>
          <w:szCs w:val="32"/>
          <w:lang w:eastAsia="zh-CN"/>
        </w:rPr>
        <w:t>医疗机构制剂在贵州省药品监督管理局药品注册管理处备案的</w:t>
      </w:r>
      <w:r>
        <w:rPr>
          <w:rFonts w:hint="eastAsia" w:ascii="仿宋" w:hAnsi="仿宋" w:eastAsia="仿宋" w:cs="仿宋"/>
          <w:i w:val="0"/>
          <w:caps w:val="0"/>
          <w:color w:val="auto"/>
          <w:spacing w:val="0"/>
          <w:sz w:val="32"/>
          <w:szCs w:val="32"/>
        </w:rPr>
        <w:t>说明书中未载明的不良反应。说明书中已有描述，但不良反应发生的性质、程度、后果或者频率与说明书描述不一致或者更严重的，按照新的</w:t>
      </w:r>
      <w:r>
        <w:rPr>
          <w:rFonts w:hint="eastAsia" w:ascii="仿宋" w:hAnsi="仿宋" w:eastAsia="仿宋" w:cs="仿宋"/>
          <w:i w:val="0"/>
          <w:caps w:val="0"/>
          <w:color w:val="auto"/>
          <w:spacing w:val="0"/>
          <w:sz w:val="32"/>
          <w:szCs w:val="32"/>
          <w:lang w:val="en-US" w:eastAsia="zh-CN"/>
        </w:rPr>
        <w:t>医疗机构制剂</w:t>
      </w:r>
      <w:r>
        <w:rPr>
          <w:rFonts w:hint="eastAsia" w:ascii="仿宋" w:hAnsi="仿宋" w:eastAsia="仿宋" w:cs="仿宋"/>
          <w:i w:val="0"/>
          <w:caps w:val="0"/>
          <w:color w:val="auto"/>
          <w:spacing w:val="0"/>
          <w:sz w:val="32"/>
          <w:szCs w:val="32"/>
        </w:rPr>
        <w:t>不良反应处理。</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eastAsia="zh-CN"/>
        </w:rPr>
        <w:t>六</w:t>
      </w:r>
      <w:r>
        <w:rPr>
          <w:rFonts w:hint="eastAsia" w:ascii="仿宋" w:hAnsi="仿宋" w:eastAsia="仿宋" w:cs="仿宋"/>
          <w:i w:val="0"/>
          <w:caps w:val="0"/>
          <w:color w:val="auto"/>
          <w:spacing w:val="0"/>
          <w:sz w:val="32"/>
          <w:szCs w:val="32"/>
        </w:rPr>
        <w:t>）</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群体不良事件，是指同一</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在</w:t>
      </w:r>
      <w:r>
        <w:rPr>
          <w:rFonts w:hint="eastAsia" w:ascii="仿宋" w:hAnsi="仿宋" w:eastAsia="仿宋" w:cs="仿宋"/>
          <w:i w:val="0"/>
          <w:caps w:val="0"/>
          <w:color w:val="auto"/>
          <w:spacing w:val="0"/>
          <w:sz w:val="32"/>
          <w:szCs w:val="32"/>
          <w:lang w:eastAsia="zh-CN"/>
        </w:rPr>
        <w:t>同一医疗机构或经调剂后在多个医疗机构</w:t>
      </w:r>
      <w:r>
        <w:rPr>
          <w:rFonts w:hint="eastAsia" w:ascii="仿宋" w:hAnsi="仿宋" w:eastAsia="仿宋" w:cs="仿宋"/>
          <w:i w:val="0"/>
          <w:caps w:val="0"/>
          <w:color w:val="auto"/>
          <w:spacing w:val="0"/>
          <w:sz w:val="32"/>
          <w:szCs w:val="32"/>
        </w:rPr>
        <w:t>使用过程中，在相对集中的时间、区域内，对一定数量人群的身体健康或者生命安全造成损害或者威胁，需要予以紧急处置的事件。</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同一</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：指同一</w:t>
      </w:r>
      <w:r>
        <w:rPr>
          <w:rFonts w:hint="eastAsia" w:ascii="仿宋" w:hAnsi="仿宋" w:eastAsia="仿宋" w:cs="仿宋"/>
          <w:i w:val="0"/>
          <w:caps w:val="0"/>
          <w:color w:val="auto"/>
          <w:spacing w:val="0"/>
          <w:sz w:val="32"/>
          <w:szCs w:val="32"/>
          <w:lang w:eastAsia="zh-CN"/>
        </w:rPr>
        <w:t>医疗机构配制（或委托配制）</w:t>
      </w:r>
      <w:r>
        <w:rPr>
          <w:rFonts w:hint="eastAsia" w:ascii="仿宋" w:hAnsi="仿宋" w:eastAsia="仿宋" w:cs="仿宋"/>
          <w:i w:val="0"/>
          <w:caps w:val="0"/>
          <w:color w:val="auto"/>
          <w:spacing w:val="0"/>
          <w:sz w:val="32"/>
          <w:szCs w:val="32"/>
        </w:rPr>
        <w:t>的</w:t>
      </w:r>
      <w:r>
        <w:rPr>
          <w:rFonts w:hint="eastAsia" w:ascii="仿宋" w:hAnsi="仿宋" w:eastAsia="仿宋" w:cs="仿宋"/>
          <w:i w:val="0"/>
          <w:caps w:val="0"/>
          <w:color w:val="auto"/>
          <w:spacing w:val="0"/>
          <w:sz w:val="32"/>
          <w:szCs w:val="32"/>
          <w:lang w:eastAsia="zh-CN"/>
        </w:rPr>
        <w:t>名称、规范、适应症、</w:t>
      </w:r>
      <w:r>
        <w:rPr>
          <w:rFonts w:hint="eastAsia" w:ascii="仿宋" w:hAnsi="仿宋" w:eastAsia="仿宋" w:cs="仿宋"/>
          <w:i w:val="0"/>
          <w:caps w:val="0"/>
          <w:color w:val="auto"/>
          <w:spacing w:val="0"/>
          <w:sz w:val="32"/>
          <w:szCs w:val="32"/>
          <w:lang w:val="en-US" w:eastAsia="zh-CN"/>
        </w:rPr>
        <w:t>剂型与</w:t>
      </w:r>
      <w:r>
        <w:rPr>
          <w:rFonts w:hint="eastAsia" w:ascii="仿宋" w:hAnsi="仿宋" w:eastAsia="仿宋" w:cs="仿宋"/>
          <w:i w:val="0"/>
          <w:caps w:val="0"/>
          <w:color w:val="auto"/>
          <w:spacing w:val="0"/>
          <w:sz w:val="32"/>
          <w:szCs w:val="32"/>
          <w:lang w:eastAsia="zh-CN"/>
        </w:rPr>
        <w:t>注册批件（备案）完全相同</w:t>
      </w:r>
      <w:r>
        <w:rPr>
          <w:rFonts w:hint="eastAsia" w:ascii="仿宋" w:hAnsi="仿宋" w:eastAsia="仿宋" w:cs="仿宋"/>
          <w:i w:val="0"/>
          <w:caps w:val="0"/>
          <w:color w:val="auto"/>
          <w:spacing w:val="0"/>
          <w:sz w:val="32"/>
          <w:szCs w:val="32"/>
        </w:rPr>
        <w:t>的</w:t>
      </w:r>
      <w:r>
        <w:rPr>
          <w:rFonts w:hint="eastAsia" w:ascii="仿宋" w:hAnsi="仿宋" w:eastAsia="仿宋" w:cs="仿宋"/>
          <w:i w:val="0"/>
          <w:caps w:val="0"/>
          <w:color w:val="auto"/>
          <w:spacing w:val="0"/>
          <w:sz w:val="32"/>
          <w:szCs w:val="32"/>
          <w:lang w:eastAsia="zh-CN"/>
        </w:rPr>
        <w:t>制剂</w:t>
      </w:r>
      <w:r>
        <w:rPr>
          <w:rFonts w:hint="eastAsia" w:ascii="仿宋" w:hAnsi="仿宋" w:eastAsia="仿宋" w:cs="仿宋"/>
          <w:i w:val="0"/>
          <w:caps w:val="0"/>
          <w:color w:val="auto"/>
          <w:spacing w:val="0"/>
          <w:sz w:val="32"/>
          <w:szCs w:val="32"/>
        </w:rPr>
        <w:t>。</w:t>
      </w:r>
      <w:r>
        <w:rPr>
          <w:rFonts w:hint="eastAsia" w:ascii="仿宋" w:hAnsi="仿宋" w:eastAsia="仿宋" w:cs="仿宋"/>
          <w:i w:val="0"/>
          <w:caps w:val="0"/>
          <w:color w:val="auto"/>
          <w:spacing w:val="0"/>
          <w:sz w:val="32"/>
          <w:szCs w:val="32"/>
        </w:rPr>
        <w:br w:type="textWrapping"/>
      </w:r>
      <w:r>
        <w:rPr>
          <w:rFonts w:hint="eastAsia" w:ascii="仿宋" w:hAnsi="仿宋" w:eastAsia="仿宋" w:cs="仿宋"/>
          <w:i w:val="0"/>
          <w:caps w:val="0"/>
          <w:color w:val="auto"/>
          <w:spacing w:val="0"/>
          <w:sz w:val="32"/>
          <w:szCs w:val="32"/>
        </w:rPr>
        <w:t>　　（</w:t>
      </w:r>
      <w:r>
        <w:rPr>
          <w:rFonts w:hint="eastAsia" w:ascii="仿宋" w:hAnsi="仿宋" w:eastAsia="仿宋" w:cs="仿宋"/>
          <w:i w:val="0"/>
          <w:caps w:val="0"/>
          <w:color w:val="auto"/>
          <w:spacing w:val="0"/>
          <w:sz w:val="32"/>
          <w:szCs w:val="32"/>
          <w:lang w:eastAsia="zh-CN"/>
        </w:rPr>
        <w:t>七</w:t>
      </w:r>
      <w:r>
        <w:rPr>
          <w:rFonts w:hint="eastAsia" w:ascii="仿宋" w:hAnsi="仿宋" w:eastAsia="仿宋" w:cs="仿宋"/>
          <w:i w:val="0"/>
          <w:caps w:val="0"/>
          <w:color w:val="auto"/>
          <w:spacing w:val="0"/>
          <w:sz w:val="32"/>
          <w:szCs w:val="32"/>
        </w:rPr>
        <w:t>）</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重点监测，是指为进一步了解</w:t>
      </w:r>
      <w:r>
        <w:rPr>
          <w:rFonts w:hint="eastAsia" w:ascii="仿宋" w:hAnsi="仿宋" w:eastAsia="仿宋" w:cs="仿宋"/>
          <w:i w:val="0"/>
          <w:caps w:val="0"/>
          <w:color w:val="auto"/>
          <w:spacing w:val="0"/>
          <w:sz w:val="32"/>
          <w:szCs w:val="32"/>
          <w:lang w:eastAsia="zh-CN"/>
        </w:rPr>
        <w:t>部分医疗机构制剂</w:t>
      </w:r>
      <w:r>
        <w:rPr>
          <w:rFonts w:hint="eastAsia" w:ascii="仿宋" w:hAnsi="仿宋" w:eastAsia="仿宋" w:cs="仿宋"/>
          <w:i w:val="0"/>
          <w:caps w:val="0"/>
          <w:color w:val="auto"/>
          <w:spacing w:val="0"/>
          <w:sz w:val="32"/>
          <w:szCs w:val="32"/>
        </w:rPr>
        <w:t>的临床使用和不良反应发生情况，研究</w:t>
      </w:r>
      <w:r>
        <w:rPr>
          <w:rFonts w:hint="eastAsia" w:ascii="仿宋" w:hAnsi="仿宋" w:eastAsia="仿宋" w:cs="仿宋"/>
          <w:i w:val="0"/>
          <w:caps w:val="0"/>
          <w:color w:val="auto"/>
          <w:spacing w:val="0"/>
          <w:sz w:val="32"/>
          <w:szCs w:val="32"/>
          <w:lang w:eastAsia="zh-CN"/>
        </w:rPr>
        <w:t>其</w:t>
      </w:r>
      <w:r>
        <w:rPr>
          <w:rFonts w:hint="eastAsia" w:ascii="仿宋" w:hAnsi="仿宋" w:eastAsia="仿宋" w:cs="仿宋"/>
          <w:i w:val="0"/>
          <w:caps w:val="0"/>
          <w:color w:val="auto"/>
          <w:spacing w:val="0"/>
          <w:sz w:val="32"/>
          <w:szCs w:val="32"/>
        </w:rPr>
        <w:t>不良反应的发生特征、严重程度、发生率等，</w:t>
      </w:r>
      <w:r>
        <w:rPr>
          <w:rFonts w:hint="eastAsia" w:ascii="仿宋" w:hAnsi="仿宋" w:eastAsia="仿宋" w:cs="仿宋"/>
          <w:i w:val="0"/>
          <w:caps w:val="0"/>
          <w:color w:val="auto"/>
          <w:spacing w:val="0"/>
          <w:sz w:val="32"/>
          <w:szCs w:val="32"/>
          <w:lang w:eastAsia="zh-CN"/>
        </w:rPr>
        <w:t>所</w:t>
      </w:r>
      <w:r>
        <w:rPr>
          <w:rFonts w:hint="eastAsia" w:ascii="仿宋" w:hAnsi="仿宋" w:eastAsia="仿宋" w:cs="仿宋"/>
          <w:i w:val="0"/>
          <w:caps w:val="0"/>
          <w:color w:val="auto"/>
          <w:spacing w:val="0"/>
          <w:sz w:val="32"/>
          <w:szCs w:val="32"/>
        </w:rPr>
        <w:t>开展的</w:t>
      </w:r>
      <w:r>
        <w:rPr>
          <w:rFonts w:hint="eastAsia" w:ascii="仿宋" w:hAnsi="仿宋" w:eastAsia="仿宋" w:cs="仿宋"/>
          <w:i w:val="0"/>
          <w:caps w:val="0"/>
          <w:color w:val="auto"/>
          <w:spacing w:val="0"/>
          <w:sz w:val="32"/>
          <w:szCs w:val="32"/>
          <w:lang w:eastAsia="zh-CN"/>
        </w:rPr>
        <w:t>医疗机构制剂</w:t>
      </w:r>
      <w:r>
        <w:rPr>
          <w:rFonts w:hint="eastAsia" w:ascii="仿宋" w:hAnsi="仿宋" w:eastAsia="仿宋" w:cs="仿宋"/>
          <w:i w:val="0"/>
          <w:caps w:val="0"/>
          <w:color w:val="auto"/>
          <w:spacing w:val="0"/>
          <w:sz w:val="32"/>
          <w:szCs w:val="32"/>
        </w:rPr>
        <w:t>安全性监测活动。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2" w:firstLineChars="200"/>
        <w:jc w:val="both"/>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rPr>
        <w:t>第</w:t>
      </w:r>
      <w:r>
        <w:rPr>
          <w:rFonts w:hint="eastAsia" w:ascii="仿宋" w:hAnsi="仿宋" w:eastAsia="仿宋" w:cs="仿宋"/>
          <w:b/>
          <w:bCs/>
          <w:i w:val="0"/>
          <w:caps w:val="0"/>
          <w:color w:val="auto"/>
          <w:spacing w:val="0"/>
          <w:sz w:val="32"/>
          <w:szCs w:val="32"/>
          <w:lang w:eastAsia="zh-CN"/>
        </w:rPr>
        <w:t>三</w:t>
      </w:r>
      <w:r>
        <w:rPr>
          <w:rFonts w:hint="eastAsia" w:ascii="仿宋" w:hAnsi="仿宋" w:eastAsia="仿宋" w:cs="仿宋"/>
          <w:b/>
          <w:bCs/>
          <w:i w:val="0"/>
          <w:caps w:val="0"/>
          <w:color w:val="auto"/>
          <w:spacing w:val="0"/>
          <w:sz w:val="32"/>
          <w:szCs w:val="32"/>
        </w:rPr>
        <w:t>十</w:t>
      </w:r>
      <w:r>
        <w:rPr>
          <w:rFonts w:hint="eastAsia" w:ascii="仿宋" w:hAnsi="仿宋" w:eastAsia="仿宋" w:cs="仿宋"/>
          <w:b/>
          <w:bCs/>
          <w:i w:val="0"/>
          <w:caps w:val="0"/>
          <w:color w:val="auto"/>
          <w:spacing w:val="0"/>
          <w:sz w:val="32"/>
          <w:szCs w:val="32"/>
          <w:lang w:eastAsia="zh-CN"/>
        </w:rPr>
        <w:t>二</w:t>
      </w:r>
      <w:r>
        <w:rPr>
          <w:rFonts w:hint="eastAsia" w:ascii="仿宋" w:hAnsi="仿宋" w:eastAsia="仿宋" w:cs="仿宋"/>
          <w:b/>
          <w:bCs/>
          <w:i w:val="0"/>
          <w:caps w:val="0"/>
          <w:color w:val="auto"/>
          <w:spacing w:val="0"/>
          <w:sz w:val="32"/>
          <w:szCs w:val="32"/>
        </w:rPr>
        <w:t>条</w:t>
      </w:r>
      <w:r>
        <w:rPr>
          <w:rFonts w:hint="eastAsia" w:ascii="仿宋" w:hAnsi="仿宋" w:eastAsia="仿宋" w:cs="仿宋"/>
          <w:i w:val="0"/>
          <w:caps w:val="0"/>
          <w:color w:val="auto"/>
          <w:spacing w:val="0"/>
          <w:sz w:val="32"/>
          <w:szCs w:val="32"/>
        </w:rPr>
        <w:t>　本办法自20</w:t>
      </w:r>
      <w:r>
        <w:rPr>
          <w:rFonts w:hint="eastAsia" w:ascii="仿宋" w:hAnsi="仿宋" w:eastAsia="仿宋" w:cs="仿宋"/>
          <w:i w:val="0"/>
          <w:caps w:val="0"/>
          <w:color w:val="auto"/>
          <w:spacing w:val="0"/>
          <w:sz w:val="32"/>
          <w:szCs w:val="32"/>
          <w:lang w:val="en-US" w:eastAsia="zh-CN"/>
        </w:rPr>
        <w:t>22</w:t>
      </w:r>
      <w:r>
        <w:rPr>
          <w:rFonts w:hint="eastAsia" w:ascii="仿宋" w:hAnsi="仿宋" w:eastAsia="仿宋" w:cs="仿宋"/>
          <w:i w:val="0"/>
          <w:caps w:val="0"/>
          <w:color w:val="auto"/>
          <w:spacing w:val="0"/>
          <w:sz w:val="32"/>
          <w:szCs w:val="32"/>
        </w:rPr>
        <w:t>年</w:t>
      </w:r>
      <w:r>
        <w:rPr>
          <w:rFonts w:hint="eastAsia" w:ascii="仿宋" w:hAnsi="仿宋" w:eastAsia="仿宋" w:cs="仿宋"/>
          <w:i w:val="0"/>
          <w:caps w:val="0"/>
          <w:color w:val="auto"/>
          <w:spacing w:val="0"/>
          <w:sz w:val="32"/>
          <w:szCs w:val="32"/>
          <w:lang w:val="en-US" w:eastAsia="zh-CN"/>
        </w:rPr>
        <w:t>XX</w:t>
      </w:r>
      <w:r>
        <w:rPr>
          <w:rFonts w:hint="eastAsia" w:ascii="仿宋" w:hAnsi="仿宋" w:eastAsia="仿宋" w:cs="仿宋"/>
          <w:i w:val="0"/>
          <w:caps w:val="0"/>
          <w:color w:val="auto"/>
          <w:spacing w:val="0"/>
          <w:sz w:val="32"/>
          <w:szCs w:val="32"/>
        </w:rPr>
        <w:t>月</w:t>
      </w:r>
      <w:r>
        <w:rPr>
          <w:rFonts w:hint="eastAsia" w:ascii="仿宋" w:hAnsi="仿宋" w:eastAsia="仿宋" w:cs="仿宋"/>
          <w:i w:val="0"/>
          <w:caps w:val="0"/>
          <w:color w:val="auto"/>
          <w:spacing w:val="0"/>
          <w:sz w:val="32"/>
          <w:szCs w:val="32"/>
          <w:lang w:val="en-US" w:eastAsia="zh-CN"/>
        </w:rPr>
        <w:t>XX</w:t>
      </w:r>
      <w:r>
        <w:rPr>
          <w:rFonts w:hint="eastAsia" w:ascii="仿宋" w:hAnsi="仿宋" w:eastAsia="仿宋" w:cs="仿宋"/>
          <w:i w:val="0"/>
          <w:caps w:val="0"/>
          <w:color w:val="auto"/>
          <w:spacing w:val="0"/>
          <w:sz w:val="32"/>
          <w:szCs w:val="32"/>
        </w:rPr>
        <w:t>日起施行。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 w:hAnsi="仿宋" w:eastAsia="仿宋" w:cs="仿宋"/>
          <w:i w:val="0"/>
          <w:caps w:val="0"/>
          <w:color w:val="auto"/>
          <w:spacing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default" w:ascii="仿宋" w:hAnsi="仿宋" w:eastAsia="仿宋" w:cs="仿宋"/>
          <w:i w:val="0"/>
          <w:caps w:val="0"/>
          <w:color w:val="auto"/>
          <w:spacing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cs="仿宋"/>
          <w:i w:val="0"/>
          <w:caps w:val="0"/>
          <w:color w:val="auto"/>
          <w:spacing w:val="0"/>
          <w:sz w:val="24"/>
          <w:szCs w:val="24"/>
          <w:lang w:eastAsia="zh-CN"/>
        </w:rPr>
      </w:pPr>
      <w:r>
        <w:rPr>
          <w:rFonts w:hint="eastAsia" w:ascii="仿宋" w:hAnsi="仿宋" w:eastAsia="仿宋" w:cs="仿宋"/>
          <w:i w:val="0"/>
          <w:caps w:val="0"/>
          <w:color w:val="auto"/>
          <w:spacing w:val="0"/>
          <w:sz w:val="32"/>
          <w:szCs w:val="32"/>
        </w:rPr>
        <w:br w:type="textWrapping"/>
      </w:r>
    </w:p>
    <w:p>
      <w:pPr>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sectPr>
          <w:pgSz w:w="11906" w:h="16838"/>
          <w:pgMar w:top="1440" w:right="1800" w:bottom="1440" w:left="180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52347"/>
    <w:multiLevelType w:val="singleLevel"/>
    <w:tmpl w:val="A25523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85E27"/>
    <w:rsid w:val="07085E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2022-05-07T02:32:00Z</dcterms:created>
  <dc:creator>lenovo</dc:creator>
  <cp:lastModifiedBy>lenovo</cp:lastModifiedBy>
  <dcterms:modified xsi:type="dcterms:W3CDTF">2022-05-07T02:33:40Z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