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1B2" w:rsidRPr="0055472A" w:rsidRDefault="00D041B2" w:rsidP="00D041B2">
      <w:pPr>
        <w:overflowPunct w:val="0"/>
        <w:spacing w:line="400" w:lineRule="exact"/>
        <w:rPr>
          <w:rFonts w:ascii="黑体" w:eastAsia="黑体" w:hAnsi="黑体"/>
          <w:sz w:val="32"/>
          <w:szCs w:val="32"/>
        </w:rPr>
      </w:pPr>
      <w:r w:rsidRPr="0055472A">
        <w:rPr>
          <w:rFonts w:ascii="黑体" w:eastAsia="黑体" w:hAnsi="黑体" w:hint="eastAsia"/>
          <w:sz w:val="32"/>
          <w:szCs w:val="32"/>
        </w:rPr>
        <w:t>附件1</w:t>
      </w:r>
    </w:p>
    <w:p w:rsidR="00AE2883" w:rsidRPr="0055472A" w:rsidRDefault="00AE2883" w:rsidP="003238BA">
      <w:pPr>
        <w:overflowPunct w:val="0"/>
        <w:spacing w:afterLines="50" w:after="120" w:line="500" w:lineRule="exact"/>
        <w:jc w:val="center"/>
        <w:rPr>
          <w:rFonts w:ascii="方正小标宋简体" w:eastAsia="方正小标宋简体" w:hAnsi="黑体"/>
          <w:sz w:val="32"/>
          <w:szCs w:val="32"/>
        </w:rPr>
      </w:pPr>
      <w:r w:rsidRPr="0055472A">
        <w:rPr>
          <w:rFonts w:ascii="方正小标宋简体" w:eastAsia="方正小标宋简体" w:hAnsi="宋体" w:cs="宋体" w:hint="eastAsia"/>
          <w:kern w:val="0"/>
          <w:sz w:val="44"/>
          <w:szCs w:val="44"/>
        </w:rPr>
        <w:t>甘肃省医疗保障经办政务服务事项清单（试行）</w:t>
      </w:r>
    </w:p>
    <w:tbl>
      <w:tblPr>
        <w:tblW w:w="13466" w:type="dxa"/>
        <w:jc w:val="right"/>
        <w:tblLook w:val="04A0" w:firstRow="1" w:lastRow="0" w:firstColumn="1" w:lastColumn="0" w:noHBand="0" w:noVBand="1"/>
      </w:tblPr>
      <w:tblGrid>
        <w:gridCol w:w="680"/>
        <w:gridCol w:w="1176"/>
        <w:gridCol w:w="500"/>
        <w:gridCol w:w="762"/>
        <w:gridCol w:w="1276"/>
        <w:gridCol w:w="1559"/>
        <w:gridCol w:w="992"/>
        <w:gridCol w:w="791"/>
        <w:gridCol w:w="2753"/>
        <w:gridCol w:w="2977"/>
      </w:tblGrid>
      <w:tr w:rsidR="005E5EA1" w:rsidRPr="0055472A" w:rsidTr="00F73B7D">
        <w:trPr>
          <w:trHeight w:val="284"/>
          <w:tblHeader/>
          <w:jc w:val="right"/>
        </w:trPr>
        <w:tc>
          <w:tcPr>
            <w:tcW w:w="680"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b/>
                <w:bCs/>
                <w:kern w:val="0"/>
                <w:sz w:val="18"/>
                <w:szCs w:val="18"/>
              </w:rPr>
            </w:pPr>
            <w:r w:rsidRPr="0055472A">
              <w:rPr>
                <w:rFonts w:ascii="仿宋_GB2312" w:eastAsia="仿宋_GB2312" w:hAnsi="宋体" w:cs="宋体" w:hint="eastAsia"/>
                <w:b/>
                <w:bCs/>
                <w:kern w:val="0"/>
                <w:sz w:val="18"/>
                <w:szCs w:val="18"/>
              </w:rPr>
              <w:t>主项</w:t>
            </w:r>
          </w:p>
        </w:tc>
        <w:tc>
          <w:tcPr>
            <w:tcW w:w="117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b/>
                <w:bCs/>
                <w:kern w:val="0"/>
                <w:sz w:val="18"/>
                <w:szCs w:val="18"/>
              </w:rPr>
            </w:pPr>
            <w:r w:rsidRPr="0055472A">
              <w:rPr>
                <w:rFonts w:ascii="仿宋_GB2312" w:eastAsia="仿宋_GB2312" w:hAnsi="宋体" w:cs="宋体" w:hint="eastAsia"/>
                <w:b/>
                <w:bCs/>
                <w:kern w:val="0"/>
                <w:sz w:val="18"/>
                <w:szCs w:val="18"/>
              </w:rPr>
              <w:t>主项编码</w:t>
            </w:r>
          </w:p>
        </w:tc>
        <w:tc>
          <w:tcPr>
            <w:tcW w:w="50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b/>
                <w:bCs/>
                <w:kern w:val="0"/>
                <w:sz w:val="18"/>
                <w:szCs w:val="18"/>
              </w:rPr>
            </w:pPr>
            <w:r w:rsidRPr="0055472A">
              <w:rPr>
                <w:rFonts w:ascii="仿宋_GB2312" w:eastAsia="仿宋_GB2312" w:hAnsi="宋体" w:cs="宋体" w:hint="eastAsia"/>
                <w:b/>
                <w:bCs/>
                <w:kern w:val="0"/>
                <w:sz w:val="18"/>
                <w:szCs w:val="18"/>
              </w:rPr>
              <w:t>子项序号</w:t>
            </w:r>
          </w:p>
        </w:tc>
        <w:tc>
          <w:tcPr>
            <w:tcW w:w="7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b/>
                <w:bCs/>
                <w:kern w:val="0"/>
                <w:sz w:val="18"/>
                <w:szCs w:val="18"/>
              </w:rPr>
            </w:pPr>
            <w:r w:rsidRPr="0055472A">
              <w:rPr>
                <w:rFonts w:ascii="仿宋_GB2312" w:eastAsia="仿宋_GB2312" w:hAnsi="宋体" w:cs="宋体" w:hint="eastAsia"/>
                <w:b/>
                <w:bCs/>
                <w:kern w:val="0"/>
                <w:sz w:val="18"/>
                <w:szCs w:val="18"/>
              </w:rPr>
              <w:t>子项</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b/>
                <w:bCs/>
                <w:kern w:val="0"/>
                <w:sz w:val="18"/>
                <w:szCs w:val="18"/>
              </w:rPr>
            </w:pPr>
            <w:r w:rsidRPr="0055472A">
              <w:rPr>
                <w:rFonts w:ascii="仿宋_GB2312" w:eastAsia="仿宋_GB2312" w:hAnsi="宋体" w:cs="宋体" w:hint="eastAsia"/>
                <w:b/>
                <w:bCs/>
                <w:kern w:val="0"/>
                <w:sz w:val="18"/>
                <w:szCs w:val="18"/>
              </w:rPr>
              <w:t>子项编码</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b/>
                <w:bCs/>
                <w:kern w:val="0"/>
                <w:sz w:val="18"/>
                <w:szCs w:val="18"/>
              </w:rPr>
            </w:pPr>
            <w:r w:rsidRPr="0055472A">
              <w:rPr>
                <w:rFonts w:ascii="仿宋_GB2312" w:eastAsia="仿宋_GB2312" w:hAnsi="宋体" w:cs="宋体" w:hint="eastAsia"/>
                <w:b/>
                <w:bCs/>
                <w:kern w:val="0"/>
                <w:sz w:val="18"/>
                <w:szCs w:val="18"/>
              </w:rPr>
              <w:t>办理材料</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b/>
                <w:bCs/>
                <w:kern w:val="0"/>
                <w:sz w:val="18"/>
                <w:szCs w:val="18"/>
              </w:rPr>
            </w:pPr>
            <w:r w:rsidRPr="0055472A">
              <w:rPr>
                <w:rFonts w:ascii="仿宋_GB2312" w:eastAsia="仿宋_GB2312" w:hAnsi="宋体" w:cs="宋体" w:hint="eastAsia"/>
                <w:b/>
                <w:bCs/>
                <w:kern w:val="0"/>
                <w:sz w:val="18"/>
                <w:szCs w:val="18"/>
              </w:rPr>
              <w:t>办理时限</w:t>
            </w:r>
          </w:p>
        </w:tc>
        <w:tc>
          <w:tcPr>
            <w:tcW w:w="7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b/>
                <w:bCs/>
                <w:kern w:val="0"/>
                <w:sz w:val="18"/>
                <w:szCs w:val="18"/>
              </w:rPr>
            </w:pPr>
            <w:r w:rsidRPr="0055472A">
              <w:rPr>
                <w:rFonts w:ascii="仿宋_GB2312" w:eastAsia="仿宋_GB2312" w:hAnsi="宋体" w:cs="宋体" w:hint="eastAsia"/>
                <w:b/>
                <w:bCs/>
                <w:kern w:val="0"/>
                <w:sz w:val="18"/>
                <w:szCs w:val="18"/>
              </w:rPr>
              <w:t>办理环节</w:t>
            </w:r>
          </w:p>
        </w:tc>
        <w:tc>
          <w:tcPr>
            <w:tcW w:w="27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b/>
                <w:bCs/>
                <w:kern w:val="0"/>
                <w:sz w:val="18"/>
                <w:szCs w:val="18"/>
              </w:rPr>
            </w:pPr>
            <w:r w:rsidRPr="0055472A">
              <w:rPr>
                <w:rFonts w:ascii="仿宋_GB2312" w:eastAsia="仿宋_GB2312" w:hAnsi="宋体" w:cs="宋体" w:hint="eastAsia"/>
                <w:b/>
                <w:bCs/>
                <w:kern w:val="0"/>
                <w:sz w:val="18"/>
                <w:szCs w:val="18"/>
              </w:rPr>
              <w:t>备注</w:t>
            </w:r>
          </w:p>
        </w:tc>
        <w:tc>
          <w:tcPr>
            <w:tcW w:w="2977"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b/>
                <w:bCs/>
                <w:kern w:val="0"/>
                <w:sz w:val="18"/>
                <w:szCs w:val="18"/>
              </w:rPr>
            </w:pPr>
            <w:r w:rsidRPr="0055472A">
              <w:rPr>
                <w:rFonts w:ascii="仿宋_GB2312" w:eastAsia="仿宋_GB2312" w:hAnsi="宋体" w:cs="宋体" w:hint="eastAsia"/>
                <w:b/>
                <w:bCs/>
                <w:kern w:val="0"/>
                <w:sz w:val="18"/>
                <w:szCs w:val="18"/>
              </w:rPr>
              <w:t>设定依据</w:t>
            </w:r>
          </w:p>
        </w:tc>
      </w:tr>
      <w:tr w:rsidR="00F73B7D" w:rsidRPr="0055472A" w:rsidTr="00F73B7D">
        <w:trPr>
          <w:trHeight w:val="284"/>
          <w:jc w:val="right"/>
        </w:trPr>
        <w:tc>
          <w:tcPr>
            <w:tcW w:w="680" w:type="dxa"/>
            <w:vMerge w:val="restart"/>
            <w:tcBorders>
              <w:top w:val="nil"/>
              <w:left w:val="single" w:sz="4" w:space="0" w:color="auto"/>
              <w:right w:val="single" w:sz="4" w:space="0" w:color="auto"/>
            </w:tcBorders>
            <w:shd w:val="clear" w:color="000000" w:fill="FFFFFF"/>
            <w:tcMar>
              <w:left w:w="0" w:type="dxa"/>
              <w:right w:w="0" w:type="dxa"/>
            </w:tcMar>
            <w:vAlign w:val="center"/>
            <w:hideMark/>
          </w:tcPr>
          <w:p w:rsidR="00F73B7D" w:rsidRPr="0055472A" w:rsidRDefault="00F73B7D"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一、基本医疗保险参保和变更登记</w:t>
            </w:r>
          </w:p>
        </w:tc>
        <w:tc>
          <w:tcPr>
            <w:tcW w:w="1176" w:type="dxa"/>
            <w:vMerge w:val="restart"/>
            <w:tcBorders>
              <w:top w:val="nil"/>
              <w:left w:val="single" w:sz="4" w:space="0" w:color="auto"/>
              <w:right w:val="single" w:sz="4" w:space="0" w:color="auto"/>
            </w:tcBorders>
            <w:shd w:val="clear" w:color="000000" w:fill="FFFFFF"/>
            <w:tcMar>
              <w:left w:w="0" w:type="dxa"/>
              <w:right w:w="0" w:type="dxa"/>
            </w:tcMar>
            <w:vAlign w:val="center"/>
            <w:hideMark/>
          </w:tcPr>
          <w:p w:rsidR="00F73B7D" w:rsidRPr="0055472A" w:rsidRDefault="00F73B7D"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62203600100Y</w:t>
            </w:r>
          </w:p>
        </w:tc>
        <w:tc>
          <w:tcPr>
            <w:tcW w:w="50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w:t>
            </w:r>
          </w:p>
        </w:tc>
        <w:tc>
          <w:tcPr>
            <w:tcW w:w="76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单位参保</w:t>
            </w:r>
          </w:p>
          <w:p w:rsidR="00F73B7D" w:rsidRPr="0055472A" w:rsidRDefault="00F73B7D"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登记</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622036001001</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D23900">
            <w:pPr>
              <w:widowControl/>
              <w:spacing w:line="24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1.《统一社会信用代码证书》或单位批准成立的文件</w:t>
            </w:r>
            <w:r w:rsidRPr="0055472A">
              <w:rPr>
                <w:rFonts w:ascii="仿宋_GB2312" w:eastAsia="仿宋_GB2312" w:hAnsi="宋体" w:cs="宋体" w:hint="eastAsia"/>
                <w:kern w:val="0"/>
                <w:sz w:val="18"/>
                <w:szCs w:val="18"/>
              </w:rPr>
              <w:br/>
              <w:t>2.《基本医疗保险单位参保信息登记表》        （加盖单位公章）</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D23900">
            <w:pPr>
              <w:widowControl/>
              <w:spacing w:line="24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5个工作日</w:t>
            </w:r>
          </w:p>
        </w:tc>
        <w:tc>
          <w:tcPr>
            <w:tcW w:w="79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D23900">
            <w:pPr>
              <w:widowControl/>
              <w:spacing w:line="24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申请—受理—审核—办结</w:t>
            </w:r>
          </w:p>
        </w:tc>
        <w:tc>
          <w:tcPr>
            <w:tcW w:w="275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D23900">
            <w:pPr>
              <w:widowControl/>
              <w:spacing w:line="24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1.有条件的地区可通过查询市场监管部门“五证合一”数据获取信息并即时办结</w:t>
            </w:r>
            <w:r w:rsidRPr="0055472A">
              <w:rPr>
                <w:rFonts w:ascii="仿宋_GB2312" w:eastAsia="仿宋_GB2312" w:hAnsi="宋体" w:cs="宋体" w:hint="eastAsia"/>
                <w:kern w:val="0"/>
                <w:sz w:val="18"/>
                <w:szCs w:val="18"/>
              </w:rPr>
              <w:br/>
              <w:t xml:space="preserve">2.参保登记含新参保、暂停参保、注销登记、单位拆分、合并、分立的相关内容      </w:t>
            </w:r>
          </w:p>
        </w:tc>
        <w:tc>
          <w:tcPr>
            <w:tcW w:w="2977"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0C36D6" w:rsidRDefault="00F73B7D" w:rsidP="00D23900">
            <w:pPr>
              <w:widowControl/>
              <w:spacing w:line="24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 xml:space="preserve">1.《中华人民共和国社会保险法》 </w:t>
            </w:r>
          </w:p>
          <w:p w:rsidR="00F73B7D" w:rsidRPr="0055472A" w:rsidRDefault="00F73B7D" w:rsidP="00D23900">
            <w:pPr>
              <w:widowControl/>
              <w:spacing w:line="24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（主席令第35号）第五十七条、第五十八条</w:t>
            </w:r>
            <w:r w:rsidRPr="0055472A">
              <w:rPr>
                <w:rFonts w:ascii="仿宋_GB2312" w:eastAsia="仿宋_GB2312" w:hAnsi="宋体" w:cs="宋体" w:hint="eastAsia"/>
                <w:kern w:val="0"/>
                <w:sz w:val="18"/>
                <w:szCs w:val="18"/>
              </w:rPr>
              <w:br/>
              <w:t>2.《香港澳门台湾居民在内地（大陆）参加社会保险暂行办法》（人力资源和社会保障部、国家</w:t>
            </w:r>
            <w:proofErr w:type="gramStart"/>
            <w:r w:rsidRPr="0055472A">
              <w:rPr>
                <w:rFonts w:ascii="仿宋_GB2312" w:eastAsia="仿宋_GB2312" w:hAnsi="宋体" w:cs="宋体" w:hint="eastAsia"/>
                <w:kern w:val="0"/>
                <w:sz w:val="18"/>
                <w:szCs w:val="18"/>
              </w:rPr>
              <w:t>医保局令第41号</w:t>
            </w:r>
            <w:proofErr w:type="gramEnd"/>
            <w:r w:rsidRPr="0055472A">
              <w:rPr>
                <w:rFonts w:ascii="仿宋_GB2312" w:eastAsia="仿宋_GB2312" w:hAnsi="宋体" w:cs="宋体" w:hint="eastAsia"/>
                <w:kern w:val="0"/>
                <w:sz w:val="18"/>
                <w:szCs w:val="18"/>
              </w:rPr>
              <w:t>）第二条、第三条、第四条、第十四条</w:t>
            </w:r>
            <w:r w:rsidRPr="0055472A">
              <w:rPr>
                <w:rFonts w:ascii="仿宋_GB2312" w:eastAsia="仿宋_GB2312" w:hAnsi="宋体" w:cs="宋体" w:hint="eastAsia"/>
                <w:kern w:val="0"/>
                <w:sz w:val="18"/>
                <w:szCs w:val="18"/>
              </w:rPr>
              <w:br/>
              <w:t>3.《在中国境内就业的外国人参加社会保险暂行办法》（人力资源和社会保障部令第16号）第三条、第四条</w:t>
            </w:r>
          </w:p>
        </w:tc>
      </w:tr>
      <w:tr w:rsidR="00F73B7D" w:rsidRPr="0055472A" w:rsidTr="00F73B7D">
        <w:trPr>
          <w:trHeight w:val="284"/>
          <w:jc w:val="right"/>
        </w:trPr>
        <w:tc>
          <w:tcPr>
            <w:tcW w:w="680" w:type="dxa"/>
            <w:vMerge/>
            <w:tcBorders>
              <w:left w:val="single" w:sz="4" w:space="0" w:color="auto"/>
              <w:right w:val="single" w:sz="4" w:space="0" w:color="auto"/>
            </w:tcBorders>
            <w:shd w:val="clear" w:color="000000" w:fill="FFFFFF"/>
            <w:tcMar>
              <w:left w:w="0" w:type="dxa"/>
              <w:right w:w="0" w:type="dxa"/>
            </w:tcMar>
            <w:vAlign w:val="center"/>
            <w:hideMark/>
          </w:tcPr>
          <w:p w:rsidR="00F73B7D" w:rsidRPr="0055472A" w:rsidRDefault="00F73B7D" w:rsidP="005E5EA1">
            <w:pPr>
              <w:widowControl/>
              <w:spacing w:line="220" w:lineRule="exact"/>
              <w:jc w:val="center"/>
              <w:rPr>
                <w:rFonts w:ascii="仿宋_GB2312" w:eastAsia="仿宋_GB2312" w:hAnsi="宋体" w:cs="宋体"/>
                <w:kern w:val="0"/>
                <w:sz w:val="18"/>
                <w:szCs w:val="18"/>
              </w:rPr>
            </w:pPr>
          </w:p>
        </w:tc>
        <w:tc>
          <w:tcPr>
            <w:tcW w:w="1176" w:type="dxa"/>
            <w:vMerge/>
            <w:tcBorders>
              <w:left w:val="single" w:sz="4" w:space="0" w:color="auto"/>
              <w:right w:val="single" w:sz="4" w:space="0" w:color="auto"/>
            </w:tcBorders>
            <w:shd w:val="clear" w:color="000000" w:fill="FFFFFF"/>
            <w:tcMar>
              <w:left w:w="0" w:type="dxa"/>
              <w:right w:w="0" w:type="dxa"/>
            </w:tcMar>
            <w:vAlign w:val="center"/>
            <w:hideMark/>
          </w:tcPr>
          <w:p w:rsidR="00F73B7D" w:rsidRPr="0055472A" w:rsidRDefault="00F73B7D" w:rsidP="00AE2883">
            <w:pPr>
              <w:widowControl/>
              <w:spacing w:line="220" w:lineRule="exact"/>
              <w:jc w:val="left"/>
              <w:rPr>
                <w:rFonts w:ascii="仿宋_GB2312" w:eastAsia="仿宋_GB2312" w:hAnsi="宋体" w:cs="宋体"/>
                <w:kern w:val="0"/>
                <w:sz w:val="18"/>
                <w:szCs w:val="18"/>
              </w:rPr>
            </w:pPr>
          </w:p>
        </w:tc>
        <w:tc>
          <w:tcPr>
            <w:tcW w:w="50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AE2883">
            <w:pPr>
              <w:widowControl/>
              <w:spacing w:line="220" w:lineRule="exact"/>
              <w:jc w:val="center"/>
              <w:rPr>
                <w:rFonts w:ascii="仿宋_GB2312" w:eastAsia="仿宋_GB2312" w:hAnsi="Times New Roman" w:cs="Times New Roman"/>
                <w:kern w:val="0"/>
                <w:sz w:val="18"/>
                <w:szCs w:val="18"/>
              </w:rPr>
            </w:pPr>
            <w:r w:rsidRPr="0055472A">
              <w:rPr>
                <w:rFonts w:ascii="仿宋_GB2312" w:eastAsia="仿宋_GB2312" w:hAnsi="Times New Roman" w:cs="Times New Roman" w:hint="eastAsia"/>
                <w:kern w:val="0"/>
                <w:sz w:val="18"/>
                <w:szCs w:val="18"/>
              </w:rPr>
              <w:t>2</w:t>
            </w:r>
          </w:p>
        </w:tc>
        <w:tc>
          <w:tcPr>
            <w:tcW w:w="76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职工参保</w:t>
            </w:r>
          </w:p>
          <w:p w:rsidR="00F73B7D" w:rsidRPr="0055472A" w:rsidRDefault="00F73B7D"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登记</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622036001002</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D23900">
            <w:pPr>
              <w:widowControl/>
              <w:spacing w:line="24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1.在职职工：①《职工基本医疗保险参保登记表》（含增加、中断、终止、恢复、</w:t>
            </w:r>
            <w:proofErr w:type="gramStart"/>
            <w:r w:rsidRPr="0055472A">
              <w:rPr>
                <w:rFonts w:ascii="仿宋_GB2312" w:eastAsia="仿宋_GB2312" w:hAnsi="宋体" w:cs="宋体" w:hint="eastAsia"/>
                <w:kern w:val="0"/>
                <w:sz w:val="18"/>
                <w:szCs w:val="18"/>
              </w:rPr>
              <w:t>在职转</w:t>
            </w:r>
            <w:proofErr w:type="gramEnd"/>
            <w:r w:rsidRPr="0055472A">
              <w:rPr>
                <w:rFonts w:ascii="仿宋_GB2312" w:eastAsia="仿宋_GB2312" w:hAnsi="宋体" w:cs="宋体" w:hint="eastAsia"/>
                <w:kern w:val="0"/>
                <w:sz w:val="18"/>
                <w:szCs w:val="18"/>
              </w:rPr>
              <w:t>退休）（加盖单位公章）②参保人</w:t>
            </w:r>
            <w:proofErr w:type="gramStart"/>
            <w:r w:rsidRPr="0055472A">
              <w:rPr>
                <w:rFonts w:ascii="仿宋_GB2312" w:eastAsia="仿宋_GB2312" w:hAnsi="宋体" w:cs="宋体" w:hint="eastAsia"/>
                <w:kern w:val="0"/>
                <w:sz w:val="18"/>
                <w:szCs w:val="18"/>
              </w:rPr>
              <w:t>员有效</w:t>
            </w:r>
            <w:proofErr w:type="gramEnd"/>
            <w:r w:rsidRPr="0055472A">
              <w:rPr>
                <w:rFonts w:ascii="仿宋_GB2312" w:eastAsia="仿宋_GB2312" w:hAnsi="宋体" w:cs="宋体" w:hint="eastAsia"/>
                <w:kern w:val="0"/>
                <w:sz w:val="18"/>
                <w:szCs w:val="18"/>
              </w:rPr>
              <w:t>身份证件复印件                                    2.灵活就业人员：①有效身份证件  ②《职工基本医疗保险参保登记表》</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D23900">
            <w:pPr>
              <w:widowControl/>
              <w:spacing w:line="24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在职职工5个工作日；灵活就业即时办结</w:t>
            </w:r>
          </w:p>
        </w:tc>
        <w:tc>
          <w:tcPr>
            <w:tcW w:w="79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D23900">
            <w:pPr>
              <w:widowControl/>
              <w:spacing w:line="24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申请—受理—审核—办结</w:t>
            </w:r>
          </w:p>
        </w:tc>
        <w:tc>
          <w:tcPr>
            <w:tcW w:w="275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D23900">
            <w:pPr>
              <w:widowControl/>
              <w:spacing w:line="24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1.特殊人群还需提供：①港澳台人员参加在职职工</w:t>
            </w:r>
            <w:proofErr w:type="gramStart"/>
            <w:r w:rsidRPr="0055472A">
              <w:rPr>
                <w:rFonts w:ascii="仿宋_GB2312" w:eastAsia="仿宋_GB2312" w:hAnsi="宋体" w:cs="宋体" w:hint="eastAsia"/>
                <w:kern w:val="0"/>
                <w:sz w:val="18"/>
                <w:szCs w:val="18"/>
              </w:rPr>
              <w:t>医</w:t>
            </w:r>
            <w:proofErr w:type="gramEnd"/>
            <w:r w:rsidRPr="0055472A">
              <w:rPr>
                <w:rFonts w:ascii="仿宋_GB2312" w:eastAsia="仿宋_GB2312" w:hAnsi="宋体" w:cs="宋体" w:hint="eastAsia"/>
                <w:kern w:val="0"/>
                <w:sz w:val="18"/>
                <w:szCs w:val="18"/>
              </w:rPr>
              <w:t>保的，需提供港澳居民来往内地通行证或港澳台居民居住证、建立劳动关系的证明②外国人参加在职职工</w:t>
            </w:r>
            <w:proofErr w:type="gramStart"/>
            <w:r w:rsidRPr="0055472A">
              <w:rPr>
                <w:rFonts w:ascii="仿宋_GB2312" w:eastAsia="仿宋_GB2312" w:hAnsi="宋体" w:cs="宋体" w:hint="eastAsia"/>
                <w:kern w:val="0"/>
                <w:sz w:val="18"/>
                <w:szCs w:val="18"/>
              </w:rPr>
              <w:t>医</w:t>
            </w:r>
            <w:proofErr w:type="gramEnd"/>
            <w:r w:rsidRPr="0055472A">
              <w:rPr>
                <w:rFonts w:ascii="仿宋_GB2312" w:eastAsia="仿宋_GB2312" w:hAnsi="宋体" w:cs="宋体" w:hint="eastAsia"/>
                <w:kern w:val="0"/>
                <w:sz w:val="18"/>
                <w:szCs w:val="18"/>
              </w:rPr>
              <w:t>保的，需提供外国人就业证件及居留证件，或外国人永久居留证③出国定居的，需提供护照或永久居留证④</w:t>
            </w:r>
            <w:proofErr w:type="gramStart"/>
            <w:r w:rsidRPr="0055472A">
              <w:rPr>
                <w:rFonts w:ascii="仿宋_GB2312" w:eastAsia="仿宋_GB2312" w:hAnsi="宋体" w:cs="宋体" w:hint="eastAsia"/>
                <w:kern w:val="0"/>
                <w:sz w:val="18"/>
                <w:szCs w:val="18"/>
              </w:rPr>
              <w:t>在职转</w:t>
            </w:r>
            <w:proofErr w:type="gramEnd"/>
            <w:r w:rsidRPr="0055472A">
              <w:rPr>
                <w:rFonts w:ascii="仿宋_GB2312" w:eastAsia="仿宋_GB2312" w:hAnsi="宋体" w:cs="宋体" w:hint="eastAsia"/>
                <w:kern w:val="0"/>
                <w:sz w:val="18"/>
                <w:szCs w:val="18"/>
              </w:rPr>
              <w:t>退休的，需提供退休审批材料</w:t>
            </w:r>
            <w:r w:rsidRPr="0055472A">
              <w:rPr>
                <w:rFonts w:ascii="仿宋_GB2312" w:eastAsia="仿宋_GB2312" w:hAnsi="宋体" w:cs="宋体" w:hint="eastAsia"/>
                <w:kern w:val="0"/>
                <w:sz w:val="18"/>
                <w:szCs w:val="18"/>
              </w:rPr>
              <w:br/>
              <w:t xml:space="preserve">2.有效身份证件包括身份证、居住证、户口簿、护照、港澳居民来往内地通行证、港澳台居民居住证、外国人永久居留证等（下同）         </w:t>
            </w:r>
            <w:r w:rsidRPr="0055472A">
              <w:rPr>
                <w:rFonts w:ascii="仿宋_GB2312" w:eastAsia="仿宋_GB2312" w:hAnsi="宋体" w:cs="宋体" w:hint="eastAsia"/>
                <w:kern w:val="0"/>
                <w:sz w:val="18"/>
                <w:szCs w:val="18"/>
              </w:rPr>
              <w:br/>
              <w:t xml:space="preserve">3.委托办理的，应提供委托人及代理人身份证件原件及委托人授权委托书（下同）         </w:t>
            </w:r>
          </w:p>
        </w:tc>
        <w:tc>
          <w:tcPr>
            <w:tcW w:w="2977" w:type="dxa"/>
            <w:vMerge/>
            <w:tcBorders>
              <w:top w:val="nil"/>
              <w:left w:val="single" w:sz="4" w:space="0" w:color="auto"/>
              <w:bottom w:val="single" w:sz="4" w:space="0" w:color="auto"/>
              <w:right w:val="single" w:sz="4" w:space="0" w:color="auto"/>
            </w:tcBorders>
            <w:tcMar>
              <w:left w:w="0" w:type="dxa"/>
              <w:right w:w="0" w:type="dxa"/>
            </w:tcMar>
            <w:vAlign w:val="center"/>
            <w:hideMark/>
          </w:tcPr>
          <w:p w:rsidR="00F73B7D" w:rsidRPr="0055472A" w:rsidRDefault="00F73B7D" w:rsidP="00D23900">
            <w:pPr>
              <w:widowControl/>
              <w:spacing w:line="240" w:lineRule="exact"/>
              <w:jc w:val="left"/>
              <w:rPr>
                <w:rFonts w:ascii="仿宋_GB2312" w:eastAsia="仿宋_GB2312" w:hAnsi="宋体" w:cs="宋体"/>
                <w:kern w:val="0"/>
                <w:sz w:val="18"/>
                <w:szCs w:val="18"/>
              </w:rPr>
            </w:pPr>
          </w:p>
        </w:tc>
      </w:tr>
      <w:tr w:rsidR="00F73B7D" w:rsidRPr="0055472A" w:rsidTr="00F73B7D">
        <w:trPr>
          <w:trHeight w:val="284"/>
          <w:jc w:val="right"/>
        </w:trPr>
        <w:tc>
          <w:tcPr>
            <w:tcW w:w="680" w:type="dxa"/>
            <w:vMerge/>
            <w:tcBorders>
              <w:left w:val="single" w:sz="4" w:space="0" w:color="auto"/>
              <w:bottom w:val="single" w:sz="4" w:space="0" w:color="auto"/>
              <w:right w:val="single" w:sz="4" w:space="0" w:color="auto"/>
            </w:tcBorders>
            <w:shd w:val="clear" w:color="000000" w:fill="FFFFFF"/>
            <w:tcMar>
              <w:left w:w="0" w:type="dxa"/>
              <w:right w:w="0" w:type="dxa"/>
            </w:tcMar>
            <w:vAlign w:val="center"/>
            <w:hideMark/>
          </w:tcPr>
          <w:p w:rsidR="00F73B7D" w:rsidRPr="0055472A" w:rsidRDefault="00F73B7D" w:rsidP="005E5EA1">
            <w:pPr>
              <w:widowControl/>
              <w:spacing w:line="220" w:lineRule="exact"/>
              <w:jc w:val="center"/>
              <w:rPr>
                <w:rFonts w:ascii="仿宋_GB2312" w:eastAsia="仿宋_GB2312" w:hAnsi="宋体" w:cs="宋体"/>
                <w:kern w:val="0"/>
                <w:sz w:val="18"/>
                <w:szCs w:val="18"/>
              </w:rPr>
            </w:pPr>
          </w:p>
        </w:tc>
        <w:tc>
          <w:tcPr>
            <w:tcW w:w="1176" w:type="dxa"/>
            <w:vMerge/>
            <w:tcBorders>
              <w:left w:val="single" w:sz="4" w:space="0" w:color="auto"/>
              <w:bottom w:val="single" w:sz="4" w:space="0" w:color="auto"/>
              <w:right w:val="single" w:sz="4" w:space="0" w:color="auto"/>
            </w:tcBorders>
            <w:shd w:val="clear" w:color="000000" w:fill="FFFFFF"/>
            <w:tcMar>
              <w:left w:w="0" w:type="dxa"/>
              <w:right w:w="0" w:type="dxa"/>
            </w:tcMar>
            <w:vAlign w:val="center"/>
            <w:hideMark/>
          </w:tcPr>
          <w:p w:rsidR="00F73B7D" w:rsidRPr="0055472A" w:rsidRDefault="00F73B7D" w:rsidP="00AE2883">
            <w:pPr>
              <w:widowControl/>
              <w:spacing w:line="220" w:lineRule="exact"/>
              <w:jc w:val="left"/>
              <w:rPr>
                <w:rFonts w:ascii="仿宋_GB2312" w:eastAsia="仿宋_GB2312" w:hAnsi="宋体" w:cs="宋体"/>
                <w:kern w:val="0"/>
                <w:sz w:val="18"/>
                <w:szCs w:val="18"/>
              </w:rPr>
            </w:pPr>
          </w:p>
        </w:tc>
        <w:tc>
          <w:tcPr>
            <w:tcW w:w="50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AE2883">
            <w:pPr>
              <w:widowControl/>
              <w:spacing w:line="220" w:lineRule="exact"/>
              <w:jc w:val="center"/>
              <w:rPr>
                <w:rFonts w:ascii="仿宋_GB2312" w:eastAsia="仿宋_GB2312" w:hAnsi="Times New Roman" w:cs="Times New Roman"/>
                <w:kern w:val="0"/>
                <w:sz w:val="18"/>
                <w:szCs w:val="18"/>
              </w:rPr>
            </w:pPr>
            <w:r w:rsidRPr="0055472A">
              <w:rPr>
                <w:rFonts w:ascii="仿宋_GB2312" w:eastAsia="仿宋_GB2312" w:hAnsi="Times New Roman" w:cs="Times New Roman" w:hint="eastAsia"/>
                <w:kern w:val="0"/>
                <w:sz w:val="18"/>
                <w:szCs w:val="18"/>
              </w:rPr>
              <w:t>3</w:t>
            </w:r>
          </w:p>
        </w:tc>
        <w:tc>
          <w:tcPr>
            <w:tcW w:w="76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城乡居民</w:t>
            </w:r>
          </w:p>
          <w:p w:rsidR="00F73B7D" w:rsidRPr="0055472A" w:rsidRDefault="00F73B7D"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参保登记</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622036001003</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777A2E">
            <w:pPr>
              <w:widowControl/>
              <w:spacing w:line="24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1.有效身份证件:户口</w:t>
            </w:r>
            <w:r w:rsidR="00777A2E" w:rsidRPr="0055472A">
              <w:rPr>
                <w:rFonts w:ascii="仿宋_GB2312" w:eastAsia="仿宋_GB2312" w:hAnsi="宋体" w:cs="宋体" w:hint="eastAsia"/>
                <w:kern w:val="0"/>
                <w:sz w:val="18"/>
                <w:szCs w:val="18"/>
              </w:rPr>
              <w:t>簿</w:t>
            </w:r>
            <w:r w:rsidRPr="0055472A">
              <w:rPr>
                <w:rFonts w:ascii="仿宋_GB2312" w:eastAsia="仿宋_GB2312" w:hAnsi="宋体" w:cs="宋体" w:hint="eastAsia"/>
                <w:kern w:val="0"/>
                <w:sz w:val="18"/>
                <w:szCs w:val="18"/>
              </w:rPr>
              <w:t>、身份证或居住证</w:t>
            </w:r>
            <w:proofErr w:type="gramStart"/>
            <w:r w:rsidRPr="0055472A">
              <w:rPr>
                <w:rFonts w:ascii="仿宋_GB2312" w:eastAsia="仿宋_GB2312" w:hAnsi="宋体" w:cs="宋体" w:hint="eastAsia"/>
                <w:kern w:val="0"/>
                <w:sz w:val="18"/>
                <w:szCs w:val="18"/>
              </w:rPr>
              <w:t xml:space="preserve">　　　　　　　　　　　　　　</w:t>
            </w:r>
            <w:proofErr w:type="gramEnd"/>
            <w:r w:rsidRPr="0055472A">
              <w:rPr>
                <w:rFonts w:ascii="仿宋_GB2312" w:eastAsia="仿宋_GB2312" w:hAnsi="宋体" w:cs="宋体" w:hint="eastAsia"/>
                <w:kern w:val="0"/>
                <w:sz w:val="18"/>
                <w:szCs w:val="18"/>
              </w:rPr>
              <w:t xml:space="preserve">    　2.《城乡居民基本医疗保险参保登记表》</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D23900">
            <w:pPr>
              <w:widowControl/>
              <w:spacing w:line="24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即时办结</w:t>
            </w:r>
          </w:p>
        </w:tc>
        <w:tc>
          <w:tcPr>
            <w:tcW w:w="79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D23900">
            <w:pPr>
              <w:widowControl/>
              <w:spacing w:line="24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申请—受理—审核—办结</w:t>
            </w:r>
          </w:p>
        </w:tc>
        <w:tc>
          <w:tcPr>
            <w:tcW w:w="275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D23900">
            <w:pPr>
              <w:widowControl/>
              <w:spacing w:line="24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 xml:space="preserve">　</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0C36D6" w:rsidRDefault="00F73B7D" w:rsidP="00D23900">
            <w:pPr>
              <w:widowControl/>
              <w:spacing w:line="24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 xml:space="preserve">1.《中华人民共和国社会保险法》 </w:t>
            </w:r>
          </w:p>
          <w:p w:rsidR="00F73B7D" w:rsidRPr="0055472A" w:rsidRDefault="00F73B7D" w:rsidP="00D23900">
            <w:pPr>
              <w:widowControl/>
              <w:spacing w:line="24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（主席令第35号）第二十五条</w:t>
            </w:r>
            <w:r w:rsidRPr="0055472A">
              <w:rPr>
                <w:rFonts w:ascii="仿宋_GB2312" w:eastAsia="仿宋_GB2312" w:hAnsi="宋体" w:cs="宋体" w:hint="eastAsia"/>
                <w:kern w:val="0"/>
                <w:sz w:val="18"/>
                <w:szCs w:val="18"/>
              </w:rPr>
              <w:br/>
              <w:t>2.《香港澳门台湾居民在内地（大陆）参加社会保险暂行办法》（人力资源和社会保障部、国家</w:t>
            </w:r>
            <w:proofErr w:type="gramStart"/>
            <w:r w:rsidRPr="0055472A">
              <w:rPr>
                <w:rFonts w:ascii="仿宋_GB2312" w:eastAsia="仿宋_GB2312" w:hAnsi="宋体" w:cs="宋体" w:hint="eastAsia"/>
                <w:kern w:val="0"/>
                <w:sz w:val="18"/>
                <w:szCs w:val="18"/>
              </w:rPr>
              <w:t>医保局令第41号</w:t>
            </w:r>
            <w:proofErr w:type="gramEnd"/>
            <w:r w:rsidRPr="0055472A">
              <w:rPr>
                <w:rFonts w:ascii="仿宋_GB2312" w:eastAsia="仿宋_GB2312" w:hAnsi="宋体" w:cs="宋体" w:hint="eastAsia"/>
                <w:kern w:val="0"/>
                <w:sz w:val="18"/>
                <w:szCs w:val="18"/>
              </w:rPr>
              <w:t>）第二条、第三条、第四条、第十四条</w:t>
            </w:r>
            <w:r w:rsidRPr="0055472A">
              <w:rPr>
                <w:rFonts w:ascii="仿宋_GB2312" w:eastAsia="仿宋_GB2312" w:hAnsi="宋体" w:cs="宋体" w:hint="eastAsia"/>
                <w:kern w:val="0"/>
                <w:sz w:val="18"/>
                <w:szCs w:val="18"/>
              </w:rPr>
              <w:br/>
              <w:t>3.《关于印发〈外国人在中国永久居留享有相关待遇的办法&gt;的通知》（</w:t>
            </w:r>
            <w:proofErr w:type="gramStart"/>
            <w:r w:rsidRPr="0055472A">
              <w:rPr>
                <w:rFonts w:ascii="仿宋_GB2312" w:eastAsia="仿宋_GB2312" w:hAnsi="宋体" w:cs="宋体" w:hint="eastAsia"/>
                <w:kern w:val="0"/>
                <w:sz w:val="18"/>
                <w:szCs w:val="18"/>
              </w:rPr>
              <w:t>人社部</w:t>
            </w:r>
            <w:proofErr w:type="gramEnd"/>
            <w:r w:rsidRPr="0055472A">
              <w:rPr>
                <w:rFonts w:ascii="仿宋_GB2312" w:eastAsia="仿宋_GB2312" w:hAnsi="宋体" w:cs="宋体" w:hint="eastAsia"/>
                <w:kern w:val="0"/>
                <w:sz w:val="18"/>
                <w:szCs w:val="18"/>
              </w:rPr>
              <w:t>发〔2012〕53号）</w:t>
            </w:r>
          </w:p>
        </w:tc>
      </w:tr>
      <w:tr w:rsidR="00F73B7D" w:rsidRPr="0055472A" w:rsidTr="00F73B7D">
        <w:trPr>
          <w:trHeight w:val="284"/>
          <w:jc w:val="right"/>
        </w:trPr>
        <w:tc>
          <w:tcPr>
            <w:tcW w:w="680" w:type="dxa"/>
            <w:vMerge w:val="restart"/>
            <w:tcBorders>
              <w:top w:val="nil"/>
              <w:left w:val="single" w:sz="4" w:space="0" w:color="auto"/>
              <w:right w:val="single" w:sz="4" w:space="0" w:color="auto"/>
            </w:tcBorders>
            <w:shd w:val="clear" w:color="000000" w:fill="FFFFFF"/>
            <w:tcMar>
              <w:left w:w="0" w:type="dxa"/>
              <w:right w:w="0" w:type="dxa"/>
            </w:tcMar>
            <w:vAlign w:val="center"/>
            <w:hideMark/>
          </w:tcPr>
          <w:p w:rsidR="00F73B7D" w:rsidRPr="0055472A" w:rsidRDefault="00F73B7D" w:rsidP="005E5EA1">
            <w:pPr>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lastRenderedPageBreak/>
              <w:t>一、基本医疗保险参保和变更登记</w:t>
            </w:r>
          </w:p>
        </w:tc>
        <w:tc>
          <w:tcPr>
            <w:tcW w:w="1176" w:type="dxa"/>
            <w:vMerge w:val="restart"/>
            <w:tcBorders>
              <w:top w:val="nil"/>
              <w:left w:val="single" w:sz="4" w:space="0" w:color="auto"/>
              <w:right w:val="single" w:sz="4" w:space="0" w:color="auto"/>
            </w:tcBorders>
            <w:shd w:val="clear" w:color="000000" w:fill="FFFFFF"/>
            <w:tcMar>
              <w:left w:w="0" w:type="dxa"/>
              <w:right w:w="0" w:type="dxa"/>
            </w:tcMar>
            <w:vAlign w:val="center"/>
            <w:hideMark/>
          </w:tcPr>
          <w:p w:rsidR="00F73B7D" w:rsidRPr="0055472A" w:rsidRDefault="00F73B7D" w:rsidP="00AE2883">
            <w:pPr>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62203600100Y</w:t>
            </w:r>
          </w:p>
        </w:tc>
        <w:tc>
          <w:tcPr>
            <w:tcW w:w="50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4</w:t>
            </w:r>
          </w:p>
        </w:tc>
        <w:tc>
          <w:tcPr>
            <w:tcW w:w="76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单位参保信息变更登记</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622036001004</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D23900">
            <w:pPr>
              <w:widowControl/>
              <w:spacing w:line="20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《基本医疗保险参保单位信息变更登记表》（加盖单位公章）</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即时办结</w:t>
            </w:r>
          </w:p>
        </w:tc>
        <w:tc>
          <w:tcPr>
            <w:tcW w:w="79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申请—受理—审核—办结</w:t>
            </w:r>
          </w:p>
        </w:tc>
        <w:tc>
          <w:tcPr>
            <w:tcW w:w="275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 xml:space="preserve">变更统一社会信用代码、法定代表人等关键信息的可要求提供必要的对应辅助材料  </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1.《中华人民共和国社会保险法》 （主席令第35号）第八条、第五十七条</w:t>
            </w:r>
            <w:r w:rsidRPr="0055472A">
              <w:rPr>
                <w:rFonts w:ascii="仿宋_GB2312" w:eastAsia="仿宋_GB2312" w:hAnsi="宋体" w:cs="宋体" w:hint="eastAsia"/>
                <w:kern w:val="0"/>
                <w:sz w:val="18"/>
                <w:szCs w:val="18"/>
              </w:rPr>
              <w:br/>
              <w:t>2.《社会保险费征缴暂行条例》（国务院令第259号）第九条</w:t>
            </w:r>
          </w:p>
        </w:tc>
      </w:tr>
      <w:tr w:rsidR="00F73B7D" w:rsidRPr="0055472A" w:rsidTr="00F73B7D">
        <w:trPr>
          <w:trHeight w:val="284"/>
          <w:jc w:val="right"/>
        </w:trPr>
        <w:tc>
          <w:tcPr>
            <w:tcW w:w="680" w:type="dxa"/>
            <w:vMerge/>
            <w:tcBorders>
              <w:left w:val="single" w:sz="4" w:space="0" w:color="auto"/>
              <w:right w:val="single" w:sz="4" w:space="0" w:color="auto"/>
            </w:tcBorders>
            <w:shd w:val="clear" w:color="000000" w:fill="FFFFFF"/>
            <w:tcMar>
              <w:left w:w="0" w:type="dxa"/>
              <w:right w:w="0" w:type="dxa"/>
            </w:tcMar>
            <w:vAlign w:val="center"/>
            <w:hideMark/>
          </w:tcPr>
          <w:p w:rsidR="00F73B7D" w:rsidRPr="0055472A" w:rsidRDefault="00F73B7D" w:rsidP="005E5EA1">
            <w:pPr>
              <w:widowControl/>
              <w:spacing w:line="220" w:lineRule="exact"/>
              <w:jc w:val="center"/>
              <w:rPr>
                <w:rFonts w:ascii="仿宋_GB2312" w:eastAsia="仿宋_GB2312" w:hAnsi="宋体" w:cs="宋体"/>
                <w:kern w:val="0"/>
                <w:sz w:val="18"/>
                <w:szCs w:val="18"/>
              </w:rPr>
            </w:pPr>
          </w:p>
        </w:tc>
        <w:tc>
          <w:tcPr>
            <w:tcW w:w="1176" w:type="dxa"/>
            <w:vMerge/>
            <w:tcBorders>
              <w:left w:val="single" w:sz="4" w:space="0" w:color="auto"/>
              <w:right w:val="single" w:sz="4" w:space="0" w:color="auto"/>
            </w:tcBorders>
            <w:shd w:val="clear" w:color="000000" w:fill="FFFFFF"/>
            <w:tcMar>
              <w:left w:w="0" w:type="dxa"/>
              <w:right w:w="0" w:type="dxa"/>
            </w:tcMar>
            <w:vAlign w:val="center"/>
            <w:hideMark/>
          </w:tcPr>
          <w:p w:rsidR="00F73B7D" w:rsidRPr="0055472A" w:rsidRDefault="00F73B7D" w:rsidP="00AE2883">
            <w:pPr>
              <w:widowControl/>
              <w:spacing w:line="220" w:lineRule="exact"/>
              <w:jc w:val="center"/>
              <w:rPr>
                <w:rFonts w:ascii="仿宋_GB2312" w:eastAsia="仿宋_GB2312" w:hAnsi="宋体" w:cs="宋体"/>
                <w:kern w:val="0"/>
                <w:sz w:val="18"/>
                <w:szCs w:val="18"/>
              </w:rPr>
            </w:pPr>
          </w:p>
        </w:tc>
        <w:tc>
          <w:tcPr>
            <w:tcW w:w="50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5</w:t>
            </w:r>
          </w:p>
        </w:tc>
        <w:tc>
          <w:tcPr>
            <w:tcW w:w="76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职工参保信息变更登记</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622036001005</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D23900">
            <w:pPr>
              <w:widowControl/>
              <w:spacing w:line="20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w:t>
            </w:r>
            <w:proofErr w:type="gramStart"/>
            <w:r w:rsidRPr="0055472A">
              <w:rPr>
                <w:rFonts w:ascii="仿宋_GB2312" w:eastAsia="仿宋_GB2312" w:hAnsi="宋体" w:cs="宋体" w:hint="eastAsia"/>
                <w:spacing w:val="-6"/>
                <w:kern w:val="0"/>
                <w:sz w:val="18"/>
                <w:szCs w:val="18"/>
              </w:rPr>
              <w:t>医保电子</w:t>
            </w:r>
            <w:proofErr w:type="gramEnd"/>
            <w:r w:rsidRPr="0055472A">
              <w:rPr>
                <w:rFonts w:ascii="仿宋_GB2312" w:eastAsia="仿宋_GB2312" w:hAnsi="宋体" w:cs="宋体" w:hint="eastAsia"/>
                <w:spacing w:val="-6"/>
                <w:kern w:val="0"/>
                <w:sz w:val="18"/>
                <w:szCs w:val="18"/>
              </w:rPr>
              <w:t>凭证或有效身份证件或社保卡</w:t>
            </w:r>
            <w:r w:rsidRPr="0055472A">
              <w:rPr>
                <w:rFonts w:ascii="仿宋_GB2312" w:eastAsia="仿宋_GB2312" w:hAnsi="宋体" w:cs="宋体" w:hint="eastAsia"/>
                <w:kern w:val="0"/>
                <w:sz w:val="18"/>
                <w:szCs w:val="18"/>
              </w:rPr>
              <w:t xml:space="preserve">                                       2.《基本医疗保险职工参保信息变更登记表》（关键信息变更加盖单位公章）</w:t>
            </w:r>
            <w:r w:rsidRPr="0055472A">
              <w:rPr>
                <w:rFonts w:ascii="仿宋_GB2312" w:eastAsia="仿宋_GB2312" w:hAnsi="宋体" w:cs="宋体" w:hint="eastAsia"/>
                <w:kern w:val="0"/>
                <w:sz w:val="18"/>
                <w:szCs w:val="18"/>
              </w:rPr>
              <w:br w:type="page"/>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即时办结</w:t>
            </w:r>
          </w:p>
        </w:tc>
        <w:tc>
          <w:tcPr>
            <w:tcW w:w="79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申请—受理—审核—办结</w:t>
            </w:r>
          </w:p>
        </w:tc>
        <w:tc>
          <w:tcPr>
            <w:tcW w:w="2753"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变更姓名、性别、身份证号、出生日期等关键信息的可要求提供必要的对应辅助材料</w:t>
            </w:r>
          </w:p>
        </w:tc>
        <w:tc>
          <w:tcPr>
            <w:tcW w:w="297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rsidR="0045690E" w:rsidRDefault="00F73B7D"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1.《中华人民共和国社会保险法》 （主席令第35号）第八条、第五十七条</w:t>
            </w:r>
          </w:p>
          <w:p w:rsidR="0045690E" w:rsidRDefault="00F73B7D"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br w:type="page"/>
              <w:t>2.《社会保险费征缴暂行条例》（国务院令第259号）第九条</w:t>
            </w:r>
            <w:r w:rsidRPr="0055472A">
              <w:rPr>
                <w:rFonts w:ascii="仿宋_GB2312" w:eastAsia="仿宋_GB2312" w:hAnsi="宋体" w:cs="宋体" w:hint="eastAsia"/>
                <w:kern w:val="0"/>
                <w:sz w:val="18"/>
                <w:szCs w:val="18"/>
              </w:rPr>
              <w:br w:type="page"/>
            </w:r>
          </w:p>
          <w:p w:rsidR="00F73B7D" w:rsidRPr="0055472A" w:rsidRDefault="00F73B7D"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3.《甘肃省人社厅 甘肃省财政厅关于印发&lt;甘肃省城乡居民基本医疗保险业务经办规程&gt;的通知》（</w:t>
            </w:r>
            <w:proofErr w:type="gramStart"/>
            <w:r w:rsidRPr="0055472A">
              <w:rPr>
                <w:rFonts w:ascii="仿宋_GB2312" w:eastAsia="仿宋_GB2312" w:hAnsi="宋体" w:cs="宋体" w:hint="eastAsia"/>
                <w:kern w:val="0"/>
                <w:sz w:val="18"/>
                <w:szCs w:val="18"/>
              </w:rPr>
              <w:t>甘人社通</w:t>
            </w:r>
            <w:proofErr w:type="gramEnd"/>
            <w:r w:rsidRPr="0055472A">
              <w:rPr>
                <w:rFonts w:ascii="仿宋_GB2312" w:eastAsia="仿宋_GB2312" w:hAnsi="宋体" w:cs="宋体" w:hint="eastAsia"/>
                <w:kern w:val="0"/>
                <w:sz w:val="18"/>
                <w:szCs w:val="18"/>
              </w:rPr>
              <w:t>〔2017〕265号）</w:t>
            </w:r>
          </w:p>
        </w:tc>
      </w:tr>
      <w:tr w:rsidR="00F73B7D" w:rsidRPr="0055472A" w:rsidTr="00F73B7D">
        <w:trPr>
          <w:trHeight w:val="284"/>
          <w:jc w:val="right"/>
        </w:trPr>
        <w:tc>
          <w:tcPr>
            <w:tcW w:w="680" w:type="dxa"/>
            <w:vMerge/>
            <w:tcBorders>
              <w:left w:val="single" w:sz="4" w:space="0" w:color="auto"/>
              <w:bottom w:val="single" w:sz="4" w:space="0" w:color="000000"/>
              <w:right w:val="single" w:sz="4" w:space="0" w:color="auto"/>
            </w:tcBorders>
            <w:tcMar>
              <w:left w:w="0" w:type="dxa"/>
              <w:right w:w="0" w:type="dxa"/>
            </w:tcMar>
            <w:vAlign w:val="center"/>
            <w:hideMark/>
          </w:tcPr>
          <w:p w:rsidR="00F73B7D" w:rsidRPr="0055472A" w:rsidRDefault="00F73B7D" w:rsidP="005E5EA1">
            <w:pPr>
              <w:widowControl/>
              <w:spacing w:line="220" w:lineRule="exact"/>
              <w:jc w:val="center"/>
              <w:rPr>
                <w:rFonts w:ascii="仿宋_GB2312" w:eastAsia="仿宋_GB2312" w:hAnsi="宋体" w:cs="宋体"/>
                <w:kern w:val="0"/>
                <w:sz w:val="18"/>
                <w:szCs w:val="18"/>
              </w:rPr>
            </w:pPr>
          </w:p>
        </w:tc>
        <w:tc>
          <w:tcPr>
            <w:tcW w:w="1176" w:type="dxa"/>
            <w:vMerge/>
            <w:tcBorders>
              <w:left w:val="single" w:sz="4" w:space="0" w:color="auto"/>
              <w:bottom w:val="single" w:sz="4" w:space="0" w:color="000000"/>
              <w:right w:val="single" w:sz="4" w:space="0" w:color="auto"/>
            </w:tcBorders>
            <w:tcMar>
              <w:left w:w="0" w:type="dxa"/>
              <w:right w:w="0" w:type="dxa"/>
            </w:tcMar>
            <w:vAlign w:val="center"/>
            <w:hideMark/>
          </w:tcPr>
          <w:p w:rsidR="00F73B7D" w:rsidRPr="0055472A" w:rsidRDefault="00F73B7D" w:rsidP="00AE2883">
            <w:pPr>
              <w:widowControl/>
              <w:spacing w:line="220" w:lineRule="exact"/>
              <w:jc w:val="left"/>
              <w:rPr>
                <w:rFonts w:ascii="仿宋_GB2312" w:eastAsia="仿宋_GB2312" w:hAnsi="宋体" w:cs="宋体"/>
                <w:kern w:val="0"/>
                <w:sz w:val="18"/>
                <w:szCs w:val="18"/>
              </w:rPr>
            </w:pPr>
          </w:p>
        </w:tc>
        <w:tc>
          <w:tcPr>
            <w:tcW w:w="50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w:t>
            </w:r>
          </w:p>
        </w:tc>
        <w:tc>
          <w:tcPr>
            <w:tcW w:w="76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城乡居民参保信息变更登记</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622036001006</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D23900">
            <w:pPr>
              <w:widowControl/>
              <w:spacing w:line="20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w:t>
            </w:r>
            <w:proofErr w:type="gramStart"/>
            <w:r w:rsidRPr="0055472A">
              <w:rPr>
                <w:rFonts w:ascii="仿宋_GB2312" w:eastAsia="仿宋_GB2312" w:hAnsi="宋体" w:cs="宋体" w:hint="eastAsia"/>
                <w:spacing w:val="-6"/>
                <w:kern w:val="0"/>
                <w:sz w:val="18"/>
                <w:szCs w:val="18"/>
              </w:rPr>
              <w:t>医保电子</w:t>
            </w:r>
            <w:proofErr w:type="gramEnd"/>
            <w:r w:rsidRPr="0055472A">
              <w:rPr>
                <w:rFonts w:ascii="仿宋_GB2312" w:eastAsia="仿宋_GB2312" w:hAnsi="宋体" w:cs="宋体" w:hint="eastAsia"/>
                <w:spacing w:val="-6"/>
                <w:kern w:val="0"/>
                <w:sz w:val="18"/>
                <w:szCs w:val="18"/>
              </w:rPr>
              <w:t xml:space="preserve">凭证或有效身份证件或社保卡 </w:t>
            </w:r>
            <w:r w:rsidRPr="0055472A">
              <w:rPr>
                <w:rFonts w:ascii="仿宋_GB2312" w:eastAsia="仿宋_GB2312" w:hAnsi="宋体" w:cs="宋体" w:hint="eastAsia"/>
                <w:kern w:val="0"/>
                <w:sz w:val="18"/>
                <w:szCs w:val="18"/>
              </w:rPr>
              <w:t xml:space="preserve">          </w:t>
            </w:r>
          </w:p>
          <w:p w:rsidR="00F73B7D" w:rsidRPr="0055472A" w:rsidRDefault="00F73B7D" w:rsidP="00D23900">
            <w:pPr>
              <w:widowControl/>
              <w:spacing w:line="20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 xml:space="preserve">2.《基本医疗保险城乡居民参保信息变更登记表》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即时办结</w:t>
            </w:r>
          </w:p>
        </w:tc>
        <w:tc>
          <w:tcPr>
            <w:tcW w:w="79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申请—受理—审核—办结</w:t>
            </w:r>
          </w:p>
        </w:tc>
        <w:tc>
          <w:tcPr>
            <w:tcW w:w="2753" w:type="dxa"/>
            <w:vMerge/>
            <w:tcBorders>
              <w:top w:val="nil"/>
              <w:left w:val="single" w:sz="4" w:space="0" w:color="auto"/>
              <w:bottom w:val="single" w:sz="4" w:space="0" w:color="auto"/>
              <w:right w:val="single" w:sz="4" w:space="0" w:color="auto"/>
            </w:tcBorders>
            <w:tcMar>
              <w:left w:w="0" w:type="dxa"/>
              <w:right w:w="0" w:type="dxa"/>
            </w:tcMar>
            <w:vAlign w:val="center"/>
            <w:hideMark/>
          </w:tcPr>
          <w:p w:rsidR="00F73B7D" w:rsidRPr="0055472A" w:rsidRDefault="00F73B7D" w:rsidP="00AE2883">
            <w:pPr>
              <w:widowControl/>
              <w:spacing w:line="220" w:lineRule="exact"/>
              <w:jc w:val="left"/>
              <w:rPr>
                <w:rFonts w:ascii="仿宋_GB2312" w:eastAsia="仿宋_GB2312" w:hAnsi="宋体" w:cs="宋体"/>
                <w:kern w:val="0"/>
                <w:sz w:val="18"/>
                <w:szCs w:val="18"/>
              </w:rPr>
            </w:pPr>
          </w:p>
        </w:tc>
        <w:tc>
          <w:tcPr>
            <w:tcW w:w="297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F73B7D" w:rsidRPr="0055472A" w:rsidRDefault="00F73B7D" w:rsidP="00AE2883">
            <w:pPr>
              <w:widowControl/>
              <w:spacing w:line="220" w:lineRule="exact"/>
              <w:jc w:val="left"/>
              <w:rPr>
                <w:rFonts w:ascii="仿宋_GB2312" w:eastAsia="仿宋_GB2312" w:hAnsi="宋体" w:cs="宋体"/>
                <w:kern w:val="0"/>
                <w:sz w:val="18"/>
                <w:szCs w:val="18"/>
              </w:rPr>
            </w:pPr>
          </w:p>
        </w:tc>
      </w:tr>
      <w:tr w:rsidR="005E5EA1" w:rsidRPr="0055472A" w:rsidTr="00F73B7D">
        <w:trPr>
          <w:trHeight w:val="284"/>
          <w:jc w:val="right"/>
        </w:trPr>
        <w:tc>
          <w:tcPr>
            <w:tcW w:w="680" w:type="dxa"/>
            <w:vMerge w:val="restart"/>
            <w:tcBorders>
              <w:top w:val="nil"/>
              <w:left w:val="single" w:sz="4" w:space="0" w:color="auto"/>
              <w:bottom w:val="single" w:sz="4" w:space="0" w:color="auto"/>
              <w:right w:val="single" w:sz="4" w:space="0" w:color="auto"/>
            </w:tcBorders>
            <w:shd w:val="clear" w:color="000000" w:fill="FFFFFF"/>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二、基本医疗保险参保信息查询和个人账户一次性支取</w:t>
            </w:r>
          </w:p>
        </w:tc>
        <w:tc>
          <w:tcPr>
            <w:tcW w:w="1176" w:type="dxa"/>
            <w:vMerge w:val="restart"/>
            <w:tcBorders>
              <w:top w:val="nil"/>
              <w:left w:val="single" w:sz="4" w:space="0" w:color="auto"/>
              <w:bottom w:val="single" w:sz="4" w:space="0" w:color="000000"/>
              <w:right w:val="single" w:sz="4" w:space="0" w:color="auto"/>
            </w:tcBorders>
            <w:shd w:val="clear" w:color="000000" w:fill="FFFFFF"/>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62203600200Y</w:t>
            </w:r>
          </w:p>
        </w:tc>
        <w:tc>
          <w:tcPr>
            <w:tcW w:w="50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7</w:t>
            </w:r>
          </w:p>
        </w:tc>
        <w:tc>
          <w:tcPr>
            <w:tcW w:w="76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参保单位参保信息查询</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622036002001</w:t>
            </w:r>
          </w:p>
        </w:tc>
        <w:tc>
          <w:tcPr>
            <w:tcW w:w="155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单位有效证明文件</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即时办结</w:t>
            </w:r>
          </w:p>
        </w:tc>
        <w:tc>
          <w:tcPr>
            <w:tcW w:w="79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申请—受理—办结</w:t>
            </w:r>
          </w:p>
        </w:tc>
        <w:tc>
          <w:tcPr>
            <w:tcW w:w="275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单位有效证明文件可包括：统一社会信用代码证书或介绍信</w:t>
            </w:r>
          </w:p>
        </w:tc>
        <w:tc>
          <w:tcPr>
            <w:tcW w:w="2977"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 xml:space="preserve">1.《中华人民共和国社会保险法》（主席令第35号） </w:t>
            </w:r>
            <w:r w:rsidR="00485F77">
              <w:rPr>
                <w:rFonts w:ascii="仿宋_GB2312" w:eastAsia="仿宋_GB2312" w:hAnsi="宋体" w:cs="宋体" w:hint="eastAsia"/>
                <w:kern w:val="0"/>
                <w:sz w:val="18"/>
                <w:szCs w:val="18"/>
              </w:rPr>
              <w:t>第七十四条</w:t>
            </w:r>
            <w:r w:rsidRPr="0055472A">
              <w:rPr>
                <w:rFonts w:ascii="仿宋_GB2312" w:eastAsia="仿宋_GB2312" w:hAnsi="宋体" w:cs="宋体" w:hint="eastAsia"/>
                <w:kern w:val="0"/>
                <w:sz w:val="18"/>
                <w:szCs w:val="18"/>
              </w:rPr>
              <w:br/>
              <w:t xml:space="preserve">2.《社会保险费征缴暂行条例》（国务院令第259号）第十六条  </w:t>
            </w:r>
          </w:p>
        </w:tc>
      </w:tr>
      <w:tr w:rsidR="005E5EA1" w:rsidRPr="0055472A" w:rsidTr="00F73B7D">
        <w:trPr>
          <w:trHeight w:val="284"/>
          <w:jc w:val="right"/>
        </w:trPr>
        <w:tc>
          <w:tcPr>
            <w:tcW w:w="680" w:type="dxa"/>
            <w:vMerge/>
            <w:tcBorders>
              <w:top w:val="nil"/>
              <w:left w:val="single" w:sz="4" w:space="0" w:color="auto"/>
              <w:bottom w:val="single" w:sz="4" w:space="0" w:color="auto"/>
              <w:right w:val="single" w:sz="4" w:space="0" w:color="auto"/>
            </w:tcBorders>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p>
        </w:tc>
        <w:tc>
          <w:tcPr>
            <w:tcW w:w="1176"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p>
        </w:tc>
        <w:tc>
          <w:tcPr>
            <w:tcW w:w="50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Times New Roman" w:cs="Times New Roman"/>
                <w:kern w:val="0"/>
                <w:sz w:val="18"/>
                <w:szCs w:val="18"/>
              </w:rPr>
            </w:pPr>
            <w:r w:rsidRPr="0055472A">
              <w:rPr>
                <w:rFonts w:ascii="仿宋_GB2312" w:eastAsia="仿宋_GB2312" w:hAnsi="Times New Roman" w:cs="Times New Roman" w:hint="eastAsia"/>
                <w:kern w:val="0"/>
                <w:sz w:val="18"/>
                <w:szCs w:val="18"/>
              </w:rPr>
              <w:t>8</w:t>
            </w:r>
          </w:p>
        </w:tc>
        <w:tc>
          <w:tcPr>
            <w:tcW w:w="76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spacing w:val="-14"/>
                <w:w w:val="90"/>
                <w:kern w:val="0"/>
                <w:sz w:val="18"/>
                <w:szCs w:val="18"/>
              </w:rPr>
            </w:pPr>
            <w:r w:rsidRPr="0055472A">
              <w:rPr>
                <w:rFonts w:ascii="仿宋_GB2312" w:eastAsia="仿宋_GB2312" w:hAnsi="宋体" w:cs="宋体" w:hint="eastAsia"/>
                <w:spacing w:val="-14"/>
                <w:w w:val="90"/>
                <w:kern w:val="0"/>
                <w:sz w:val="18"/>
                <w:szCs w:val="18"/>
              </w:rPr>
              <w:t>参保人员参保信息查询</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622036002002</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proofErr w:type="gramStart"/>
            <w:r w:rsidRPr="0055472A">
              <w:rPr>
                <w:rFonts w:ascii="仿宋_GB2312" w:eastAsia="仿宋_GB2312" w:hAnsi="宋体" w:cs="宋体" w:hint="eastAsia"/>
                <w:kern w:val="0"/>
                <w:sz w:val="18"/>
                <w:szCs w:val="18"/>
              </w:rPr>
              <w:t>医保电子</w:t>
            </w:r>
            <w:proofErr w:type="gramEnd"/>
            <w:r w:rsidRPr="0055472A">
              <w:rPr>
                <w:rFonts w:ascii="仿宋_GB2312" w:eastAsia="仿宋_GB2312" w:hAnsi="宋体" w:cs="宋体" w:hint="eastAsia"/>
                <w:kern w:val="0"/>
                <w:sz w:val="18"/>
                <w:szCs w:val="18"/>
              </w:rPr>
              <w:t>凭证或有</w:t>
            </w:r>
            <w:r w:rsidRPr="0055472A">
              <w:rPr>
                <w:rFonts w:ascii="仿宋_GB2312" w:eastAsia="仿宋_GB2312" w:hAnsi="宋体" w:cs="宋体" w:hint="eastAsia"/>
                <w:spacing w:val="-6"/>
                <w:kern w:val="0"/>
                <w:sz w:val="18"/>
                <w:szCs w:val="18"/>
              </w:rPr>
              <w:t>效身份证件或社保卡</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即时办结</w:t>
            </w:r>
          </w:p>
        </w:tc>
        <w:tc>
          <w:tcPr>
            <w:tcW w:w="79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申请—受理—办结</w:t>
            </w:r>
          </w:p>
        </w:tc>
        <w:tc>
          <w:tcPr>
            <w:tcW w:w="275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 xml:space="preserve">　</w:t>
            </w:r>
          </w:p>
        </w:tc>
        <w:tc>
          <w:tcPr>
            <w:tcW w:w="2977" w:type="dxa"/>
            <w:vMerge/>
            <w:tcBorders>
              <w:top w:val="nil"/>
              <w:left w:val="single" w:sz="4" w:space="0" w:color="auto"/>
              <w:bottom w:val="single" w:sz="4" w:space="0" w:color="auto"/>
              <w:right w:val="single" w:sz="4" w:space="0" w:color="auto"/>
            </w:tcBorders>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p>
        </w:tc>
      </w:tr>
      <w:tr w:rsidR="005E5EA1" w:rsidRPr="0055472A" w:rsidTr="00F73B7D">
        <w:trPr>
          <w:trHeight w:val="284"/>
          <w:jc w:val="right"/>
        </w:trPr>
        <w:tc>
          <w:tcPr>
            <w:tcW w:w="680" w:type="dxa"/>
            <w:vMerge/>
            <w:tcBorders>
              <w:top w:val="nil"/>
              <w:left w:val="single" w:sz="4" w:space="0" w:color="auto"/>
              <w:bottom w:val="single" w:sz="4" w:space="0" w:color="auto"/>
              <w:right w:val="single" w:sz="4" w:space="0" w:color="auto"/>
            </w:tcBorders>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p>
        </w:tc>
        <w:tc>
          <w:tcPr>
            <w:tcW w:w="1176"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p>
        </w:tc>
        <w:tc>
          <w:tcPr>
            <w:tcW w:w="50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9</w:t>
            </w:r>
          </w:p>
        </w:tc>
        <w:tc>
          <w:tcPr>
            <w:tcW w:w="76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参保人员个人账户一次性支取</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622036002003</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w:t>
            </w:r>
            <w:proofErr w:type="gramStart"/>
            <w:r w:rsidRPr="0055472A">
              <w:rPr>
                <w:rFonts w:ascii="仿宋_GB2312" w:eastAsia="仿宋_GB2312" w:hAnsi="宋体" w:cs="宋体" w:hint="eastAsia"/>
                <w:kern w:val="0"/>
                <w:sz w:val="18"/>
                <w:szCs w:val="18"/>
              </w:rPr>
              <w:t>医保电子</w:t>
            </w:r>
            <w:proofErr w:type="gramEnd"/>
            <w:r w:rsidRPr="0055472A">
              <w:rPr>
                <w:rFonts w:ascii="仿宋_GB2312" w:eastAsia="仿宋_GB2312" w:hAnsi="宋体" w:cs="宋体" w:hint="eastAsia"/>
                <w:kern w:val="0"/>
                <w:sz w:val="18"/>
                <w:szCs w:val="18"/>
              </w:rPr>
              <w:t>凭证或有效身份证件或社保卡</w:t>
            </w:r>
            <w:r w:rsidRPr="0055472A">
              <w:rPr>
                <w:rFonts w:ascii="仿宋_GB2312" w:eastAsia="仿宋_GB2312" w:hAnsi="宋体" w:cs="宋体" w:hint="eastAsia"/>
                <w:kern w:val="0"/>
                <w:sz w:val="18"/>
                <w:szCs w:val="18"/>
              </w:rPr>
              <w:br/>
              <w:t>2.《职工基本医疗保险个人账户一次性支取申领表》</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15个工作日</w:t>
            </w:r>
          </w:p>
        </w:tc>
        <w:tc>
          <w:tcPr>
            <w:tcW w:w="79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申请—受理—审核—拨付—办结</w:t>
            </w:r>
          </w:p>
        </w:tc>
        <w:tc>
          <w:tcPr>
            <w:tcW w:w="275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3D5850">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1.因死亡支取的提供继承人身份证、银行卡账户信息，通过数据共享无法查询死亡信息的应提供个人承诺书</w:t>
            </w:r>
            <w:r w:rsidRPr="0055472A">
              <w:rPr>
                <w:rFonts w:ascii="仿宋_GB2312" w:eastAsia="仿宋_GB2312" w:hAnsi="宋体" w:cs="宋体" w:hint="eastAsia"/>
                <w:kern w:val="0"/>
                <w:sz w:val="18"/>
                <w:szCs w:val="18"/>
              </w:rPr>
              <w:br/>
              <w:t>2.主动放弃参加职工基本医疗保险的，需提供主动放弃基本</w:t>
            </w:r>
            <w:r w:rsidR="003D5850">
              <w:rPr>
                <w:rFonts w:ascii="仿宋_GB2312" w:eastAsia="仿宋_GB2312" w:hAnsi="宋体" w:cs="宋体" w:hint="eastAsia"/>
                <w:kern w:val="0"/>
                <w:sz w:val="18"/>
                <w:szCs w:val="18"/>
              </w:rPr>
              <w:t>医疗</w:t>
            </w:r>
            <w:r w:rsidRPr="0055472A">
              <w:rPr>
                <w:rFonts w:ascii="仿宋_GB2312" w:eastAsia="仿宋_GB2312" w:hAnsi="宋体" w:cs="宋体" w:hint="eastAsia"/>
                <w:kern w:val="0"/>
                <w:sz w:val="18"/>
                <w:szCs w:val="18"/>
              </w:rPr>
              <w:t>保险的情况说明</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D23900">
            <w:pPr>
              <w:widowControl/>
              <w:spacing w:line="20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1.《中华人民共和国社会保险法》（主席令第35号）</w:t>
            </w:r>
            <w:r w:rsidR="00485F77">
              <w:rPr>
                <w:rFonts w:ascii="仿宋_GB2312" w:eastAsia="仿宋_GB2312" w:hAnsi="宋体" w:cs="宋体" w:hint="eastAsia"/>
                <w:kern w:val="0"/>
                <w:sz w:val="18"/>
                <w:szCs w:val="18"/>
              </w:rPr>
              <w:t xml:space="preserve"> </w:t>
            </w:r>
            <w:r w:rsidRPr="0055472A">
              <w:rPr>
                <w:rFonts w:ascii="仿宋_GB2312" w:eastAsia="仿宋_GB2312" w:hAnsi="宋体" w:cs="宋体" w:hint="eastAsia"/>
                <w:kern w:val="0"/>
                <w:sz w:val="18"/>
                <w:szCs w:val="18"/>
              </w:rPr>
              <w:t>第十四条</w:t>
            </w:r>
            <w:r w:rsidRPr="0055472A">
              <w:rPr>
                <w:rFonts w:ascii="仿宋_GB2312" w:eastAsia="仿宋_GB2312" w:hAnsi="宋体" w:cs="宋体" w:hint="eastAsia"/>
                <w:kern w:val="0"/>
                <w:sz w:val="18"/>
                <w:szCs w:val="18"/>
              </w:rPr>
              <w:br/>
            </w:r>
            <w:r w:rsidRPr="0055472A">
              <w:rPr>
                <w:rFonts w:ascii="仿宋_GB2312" w:eastAsia="仿宋_GB2312" w:hAnsi="宋体" w:cs="宋体" w:hint="eastAsia"/>
                <w:spacing w:val="-6"/>
                <w:kern w:val="0"/>
                <w:sz w:val="18"/>
                <w:szCs w:val="18"/>
              </w:rPr>
              <w:t>2.《香港澳门台湾居民在内地（大陆）参加社会保险暂行办法》（人力资源和社会保障部、国家</w:t>
            </w:r>
            <w:proofErr w:type="gramStart"/>
            <w:r w:rsidRPr="0055472A">
              <w:rPr>
                <w:rFonts w:ascii="仿宋_GB2312" w:eastAsia="仿宋_GB2312" w:hAnsi="宋体" w:cs="宋体" w:hint="eastAsia"/>
                <w:spacing w:val="-6"/>
                <w:kern w:val="0"/>
                <w:sz w:val="18"/>
                <w:szCs w:val="18"/>
              </w:rPr>
              <w:t>医保局令第41号</w:t>
            </w:r>
            <w:proofErr w:type="gramEnd"/>
            <w:r w:rsidRPr="0055472A">
              <w:rPr>
                <w:rFonts w:ascii="仿宋_GB2312" w:eastAsia="仿宋_GB2312" w:hAnsi="宋体" w:cs="宋体" w:hint="eastAsia"/>
                <w:spacing w:val="-6"/>
                <w:kern w:val="0"/>
                <w:sz w:val="18"/>
                <w:szCs w:val="18"/>
              </w:rPr>
              <w:t>）第七条</w:t>
            </w:r>
            <w:r w:rsidRPr="0055472A">
              <w:rPr>
                <w:rFonts w:ascii="仿宋_GB2312" w:eastAsia="仿宋_GB2312" w:hAnsi="宋体" w:cs="宋体" w:hint="eastAsia"/>
                <w:kern w:val="0"/>
                <w:sz w:val="18"/>
                <w:szCs w:val="18"/>
              </w:rPr>
              <w:br/>
              <w:t>3.《在中国境内就业的外国人参加社会保险暂行办法》（人力资源和社会保障部令第16号）第五条、第六条</w:t>
            </w:r>
          </w:p>
        </w:tc>
      </w:tr>
      <w:tr w:rsidR="005E5EA1" w:rsidRPr="0055472A" w:rsidTr="00F73B7D">
        <w:trPr>
          <w:trHeight w:val="284"/>
          <w:jc w:val="right"/>
        </w:trPr>
        <w:tc>
          <w:tcPr>
            <w:tcW w:w="680" w:type="dxa"/>
            <w:vMerge w:val="restart"/>
            <w:tcBorders>
              <w:top w:val="nil"/>
              <w:left w:val="single" w:sz="4" w:space="0" w:color="auto"/>
              <w:bottom w:val="single" w:sz="4" w:space="0" w:color="auto"/>
              <w:right w:val="single" w:sz="4" w:space="0" w:color="auto"/>
            </w:tcBorders>
            <w:shd w:val="clear" w:color="000000" w:fill="FFFFFF"/>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三、基本医疗保险关系转移接续</w:t>
            </w:r>
          </w:p>
        </w:tc>
        <w:tc>
          <w:tcPr>
            <w:tcW w:w="1176" w:type="dxa"/>
            <w:vMerge w:val="restart"/>
            <w:tcBorders>
              <w:top w:val="nil"/>
              <w:left w:val="single" w:sz="4" w:space="0" w:color="auto"/>
              <w:bottom w:val="single" w:sz="4" w:space="0" w:color="auto"/>
              <w:right w:val="single" w:sz="4" w:space="0" w:color="auto"/>
            </w:tcBorders>
            <w:shd w:val="clear" w:color="000000" w:fill="FFFFFF"/>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62203600300Y</w:t>
            </w:r>
          </w:p>
        </w:tc>
        <w:tc>
          <w:tcPr>
            <w:tcW w:w="50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10</w:t>
            </w:r>
          </w:p>
        </w:tc>
        <w:tc>
          <w:tcPr>
            <w:tcW w:w="76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出具《参保凭证》</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622036003001</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proofErr w:type="gramStart"/>
            <w:r w:rsidRPr="0055472A">
              <w:rPr>
                <w:rFonts w:ascii="仿宋_GB2312" w:eastAsia="仿宋_GB2312" w:hAnsi="宋体" w:cs="宋体" w:hint="eastAsia"/>
                <w:kern w:val="0"/>
                <w:sz w:val="18"/>
                <w:szCs w:val="18"/>
              </w:rPr>
              <w:t>医保电子</w:t>
            </w:r>
            <w:proofErr w:type="gramEnd"/>
            <w:r w:rsidRPr="0055472A">
              <w:rPr>
                <w:rFonts w:ascii="仿宋_GB2312" w:eastAsia="仿宋_GB2312" w:hAnsi="宋体" w:cs="宋体" w:hint="eastAsia"/>
                <w:kern w:val="0"/>
                <w:sz w:val="18"/>
                <w:szCs w:val="18"/>
              </w:rPr>
              <w:t>凭证或有效身份证件或社保卡</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即时办结</w:t>
            </w:r>
          </w:p>
        </w:tc>
        <w:tc>
          <w:tcPr>
            <w:tcW w:w="79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申请—受理—审核—办结</w:t>
            </w:r>
          </w:p>
        </w:tc>
        <w:tc>
          <w:tcPr>
            <w:tcW w:w="275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1.由转出地经办机构受理</w:t>
            </w:r>
            <w:r w:rsidRPr="0055472A">
              <w:rPr>
                <w:rFonts w:ascii="仿宋_GB2312" w:eastAsia="仿宋_GB2312" w:hAnsi="宋体" w:cs="宋体" w:hint="eastAsia"/>
                <w:kern w:val="0"/>
                <w:sz w:val="18"/>
                <w:szCs w:val="18"/>
              </w:rPr>
              <w:br/>
              <w:t>2.有条件的地区可采用网络、APP等办理电子《参保凭证》</w:t>
            </w:r>
          </w:p>
        </w:tc>
        <w:tc>
          <w:tcPr>
            <w:tcW w:w="2977"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85F77"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《中华人民共和国社会保险法》</w:t>
            </w:r>
          </w:p>
          <w:p w:rsidR="00AE2883" w:rsidRPr="0055472A"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（主席令第35号）第三十二条</w:t>
            </w:r>
          </w:p>
        </w:tc>
      </w:tr>
      <w:tr w:rsidR="005E5EA1" w:rsidRPr="0055472A" w:rsidTr="00F73B7D">
        <w:trPr>
          <w:trHeight w:val="284"/>
          <w:jc w:val="right"/>
        </w:trPr>
        <w:tc>
          <w:tcPr>
            <w:tcW w:w="680" w:type="dxa"/>
            <w:vMerge/>
            <w:tcBorders>
              <w:top w:val="nil"/>
              <w:left w:val="single" w:sz="4" w:space="0" w:color="auto"/>
              <w:bottom w:val="single" w:sz="4" w:space="0" w:color="auto"/>
              <w:right w:val="single" w:sz="4" w:space="0" w:color="auto"/>
            </w:tcBorders>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p>
        </w:tc>
        <w:tc>
          <w:tcPr>
            <w:tcW w:w="1176" w:type="dxa"/>
            <w:vMerge/>
            <w:tcBorders>
              <w:top w:val="nil"/>
              <w:left w:val="single" w:sz="4" w:space="0" w:color="auto"/>
              <w:bottom w:val="single" w:sz="4" w:space="0" w:color="auto"/>
              <w:right w:val="single" w:sz="4" w:space="0" w:color="auto"/>
            </w:tcBorders>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p>
        </w:tc>
        <w:tc>
          <w:tcPr>
            <w:tcW w:w="50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11</w:t>
            </w:r>
          </w:p>
        </w:tc>
        <w:tc>
          <w:tcPr>
            <w:tcW w:w="76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转移接续手续办理</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622036003002</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spacing w:val="-6"/>
                <w:kern w:val="0"/>
                <w:sz w:val="18"/>
                <w:szCs w:val="18"/>
              </w:rPr>
              <w:t>1.</w:t>
            </w:r>
            <w:proofErr w:type="gramStart"/>
            <w:r w:rsidRPr="0055472A">
              <w:rPr>
                <w:rFonts w:ascii="仿宋_GB2312" w:eastAsia="仿宋_GB2312" w:hAnsi="宋体" w:cs="宋体" w:hint="eastAsia"/>
                <w:spacing w:val="-6"/>
                <w:kern w:val="0"/>
                <w:sz w:val="18"/>
                <w:szCs w:val="18"/>
              </w:rPr>
              <w:t>医保电子</w:t>
            </w:r>
            <w:proofErr w:type="gramEnd"/>
            <w:r w:rsidRPr="0055472A">
              <w:rPr>
                <w:rFonts w:ascii="仿宋_GB2312" w:eastAsia="仿宋_GB2312" w:hAnsi="宋体" w:cs="宋体" w:hint="eastAsia"/>
                <w:spacing w:val="-6"/>
                <w:kern w:val="0"/>
                <w:sz w:val="18"/>
                <w:szCs w:val="18"/>
              </w:rPr>
              <w:t>凭证或有效身份证件或社保卡</w:t>
            </w:r>
            <w:r w:rsidRPr="0055472A">
              <w:rPr>
                <w:rFonts w:ascii="仿宋_GB2312" w:eastAsia="仿宋_GB2312" w:hAnsi="宋体" w:cs="宋体" w:hint="eastAsia"/>
                <w:kern w:val="0"/>
                <w:sz w:val="18"/>
                <w:szCs w:val="18"/>
              </w:rPr>
              <w:br/>
              <w:t>2.《参保凭证》（含电子《参保凭证》）</w:t>
            </w:r>
            <w:r w:rsidRPr="0055472A">
              <w:rPr>
                <w:rFonts w:ascii="仿宋_GB2312" w:eastAsia="仿宋_GB2312" w:hAnsi="宋体" w:cs="宋体" w:hint="eastAsia"/>
                <w:kern w:val="0"/>
                <w:sz w:val="18"/>
                <w:szCs w:val="18"/>
              </w:rPr>
              <w:br/>
              <w:t>3.《基本医疗保险关系转移接续申请表》</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20个工作日</w:t>
            </w:r>
          </w:p>
        </w:tc>
        <w:tc>
          <w:tcPr>
            <w:tcW w:w="79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申请—受理—审核—办结</w:t>
            </w:r>
          </w:p>
        </w:tc>
        <w:tc>
          <w:tcPr>
            <w:tcW w:w="275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D23900">
            <w:pPr>
              <w:widowControl/>
              <w:spacing w:line="20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w:t>
            </w:r>
            <w:r w:rsidRPr="0055472A">
              <w:rPr>
                <w:rFonts w:ascii="仿宋_GB2312" w:eastAsia="仿宋_GB2312" w:hAnsi="宋体" w:cs="宋体" w:hint="eastAsia"/>
                <w:spacing w:val="-12"/>
                <w:kern w:val="0"/>
                <w:sz w:val="18"/>
                <w:szCs w:val="18"/>
              </w:rPr>
              <w:t>由转入地经办机构受理并负责办结</w:t>
            </w:r>
            <w:r w:rsidRPr="0055472A">
              <w:rPr>
                <w:rFonts w:ascii="仿宋_GB2312" w:eastAsia="仿宋_GB2312" w:hAnsi="宋体" w:cs="宋体" w:hint="eastAsia"/>
                <w:kern w:val="0"/>
                <w:sz w:val="18"/>
                <w:szCs w:val="18"/>
              </w:rPr>
              <w:br/>
              <w:t>2.转入地经办机构应在受理后5个工作日内生成并发出《联系函》</w:t>
            </w:r>
            <w:r w:rsidRPr="0055472A">
              <w:rPr>
                <w:rFonts w:ascii="仿宋_GB2312" w:eastAsia="仿宋_GB2312" w:hAnsi="宋体" w:cs="宋体" w:hint="eastAsia"/>
                <w:kern w:val="0"/>
                <w:sz w:val="18"/>
                <w:szCs w:val="18"/>
              </w:rPr>
              <w:br/>
              <w:t>3.转出地经办机构收到《联系函》后10个工作日内生成、发出《信息表》并划转资金</w:t>
            </w:r>
            <w:r w:rsidRPr="0055472A">
              <w:rPr>
                <w:rFonts w:ascii="仿宋_GB2312" w:eastAsia="仿宋_GB2312" w:hAnsi="宋体" w:cs="宋体" w:hint="eastAsia"/>
                <w:kern w:val="0"/>
                <w:sz w:val="18"/>
                <w:szCs w:val="18"/>
              </w:rPr>
              <w:br/>
              <w:t>4</w:t>
            </w:r>
            <w:r w:rsidRPr="0055472A">
              <w:rPr>
                <w:rFonts w:ascii="仿宋_GB2312" w:eastAsia="仿宋_GB2312" w:hAnsi="宋体" w:cs="宋体" w:hint="eastAsia"/>
                <w:spacing w:val="-10"/>
                <w:kern w:val="0"/>
                <w:sz w:val="18"/>
                <w:szCs w:val="18"/>
              </w:rPr>
              <w:t>.转入地经办机构收到《信息表》和转移资金后应在5个工作日内办结</w:t>
            </w:r>
            <w:r w:rsidRPr="0055472A">
              <w:rPr>
                <w:rFonts w:ascii="仿宋_GB2312" w:eastAsia="仿宋_GB2312" w:hAnsi="宋体" w:cs="宋体" w:hint="eastAsia"/>
                <w:kern w:val="0"/>
                <w:sz w:val="18"/>
                <w:szCs w:val="18"/>
              </w:rPr>
              <w:br/>
              <w:t>5.有条件的可通过平台、网络、APP等方式进行信息传递</w:t>
            </w:r>
          </w:p>
        </w:tc>
        <w:tc>
          <w:tcPr>
            <w:tcW w:w="2977" w:type="dxa"/>
            <w:vMerge/>
            <w:tcBorders>
              <w:top w:val="nil"/>
              <w:left w:val="single" w:sz="4" w:space="0" w:color="auto"/>
              <w:bottom w:val="single" w:sz="4" w:space="0" w:color="auto"/>
              <w:right w:val="single" w:sz="4" w:space="0" w:color="auto"/>
            </w:tcBorders>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p>
        </w:tc>
      </w:tr>
      <w:tr w:rsidR="005E5EA1" w:rsidRPr="0055472A" w:rsidTr="00CE0FEE">
        <w:trPr>
          <w:trHeight w:val="2089"/>
          <w:jc w:val="right"/>
        </w:trPr>
        <w:tc>
          <w:tcPr>
            <w:tcW w:w="68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lastRenderedPageBreak/>
              <w:t>四、基本医疗保险参保人员异地就医备案</w:t>
            </w:r>
          </w:p>
        </w:tc>
        <w:tc>
          <w:tcPr>
            <w:tcW w:w="1176"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62203600400Y</w:t>
            </w:r>
          </w:p>
        </w:tc>
        <w:tc>
          <w:tcPr>
            <w:tcW w:w="50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12</w:t>
            </w:r>
          </w:p>
        </w:tc>
        <w:tc>
          <w:tcPr>
            <w:tcW w:w="76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异地安置退休人员备案</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622036004001</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CE0FEE"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w:t>
            </w:r>
            <w:proofErr w:type="gramStart"/>
            <w:r w:rsidRPr="0055472A">
              <w:rPr>
                <w:rFonts w:ascii="仿宋_GB2312" w:eastAsia="仿宋_GB2312" w:hAnsi="宋体" w:cs="宋体" w:hint="eastAsia"/>
                <w:kern w:val="0"/>
                <w:sz w:val="18"/>
                <w:szCs w:val="18"/>
              </w:rPr>
              <w:t>医保电子</w:t>
            </w:r>
            <w:proofErr w:type="gramEnd"/>
            <w:r w:rsidRPr="0055472A">
              <w:rPr>
                <w:rFonts w:ascii="仿宋_GB2312" w:eastAsia="仿宋_GB2312" w:hAnsi="宋体" w:cs="宋体" w:hint="eastAsia"/>
                <w:kern w:val="0"/>
                <w:sz w:val="18"/>
                <w:szCs w:val="18"/>
              </w:rPr>
              <w:t>凭证或有效身份证件或社保卡</w:t>
            </w:r>
          </w:p>
          <w:p w:rsidR="00CE0FEE"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br w:type="page"/>
              <w:t>2.备案表</w:t>
            </w:r>
            <w:r w:rsidRPr="0055472A">
              <w:rPr>
                <w:rFonts w:ascii="仿宋_GB2312" w:eastAsia="仿宋_GB2312" w:hAnsi="宋体" w:cs="宋体" w:hint="eastAsia"/>
                <w:kern w:val="0"/>
                <w:sz w:val="18"/>
                <w:szCs w:val="18"/>
              </w:rPr>
              <w:br w:type="page"/>
            </w:r>
          </w:p>
          <w:p w:rsidR="00AE2883" w:rsidRPr="0055472A"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3.异地安置认定材料（“异地户口簿首页”和本人“常住人口登记卡”，或个人承诺书）</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即时办结</w:t>
            </w:r>
          </w:p>
        </w:tc>
        <w:tc>
          <w:tcPr>
            <w:tcW w:w="79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申请—受理—审核—办结</w:t>
            </w:r>
          </w:p>
        </w:tc>
        <w:tc>
          <w:tcPr>
            <w:tcW w:w="2753"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8D7E89"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1.有条件的地区可采用电话、网络、APP等“不见面”备案</w:t>
            </w:r>
          </w:p>
          <w:p w:rsidR="00AE2883" w:rsidRPr="0055472A"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br w:type="page"/>
              <w:t>2.办理取消异地就医备案的只需</w:t>
            </w:r>
            <w:proofErr w:type="gramStart"/>
            <w:r w:rsidRPr="0055472A">
              <w:rPr>
                <w:rFonts w:ascii="仿宋_GB2312" w:eastAsia="仿宋_GB2312" w:hAnsi="宋体" w:cs="宋体" w:hint="eastAsia"/>
                <w:kern w:val="0"/>
                <w:sz w:val="18"/>
                <w:szCs w:val="18"/>
              </w:rPr>
              <w:t>医保电子</w:t>
            </w:r>
            <w:proofErr w:type="gramEnd"/>
            <w:r w:rsidRPr="0055472A">
              <w:rPr>
                <w:rFonts w:ascii="仿宋_GB2312" w:eastAsia="仿宋_GB2312" w:hAnsi="宋体" w:cs="宋体" w:hint="eastAsia"/>
                <w:kern w:val="0"/>
                <w:sz w:val="18"/>
                <w:szCs w:val="18"/>
              </w:rPr>
              <w:t xml:space="preserve">凭证或有效身份证件                  </w:t>
            </w:r>
            <w:r w:rsidRPr="0055472A">
              <w:rPr>
                <w:rFonts w:ascii="仿宋_GB2312" w:eastAsia="仿宋_GB2312" w:hAnsi="宋体" w:cs="宋体" w:hint="eastAsia"/>
                <w:kern w:val="0"/>
                <w:sz w:val="18"/>
                <w:szCs w:val="18"/>
              </w:rPr>
              <w:br w:type="page"/>
              <w:t xml:space="preserve">3.省内异地就医参照执行  </w:t>
            </w:r>
          </w:p>
        </w:tc>
        <w:tc>
          <w:tcPr>
            <w:tcW w:w="297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rsidR="0045690E"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1.《人力资源和社会保障部 财政部关于做好基本医疗保险跨省异地就医住院医疗费用直接结算工作的通知》（</w:t>
            </w:r>
            <w:proofErr w:type="gramStart"/>
            <w:r w:rsidRPr="0055472A">
              <w:rPr>
                <w:rFonts w:ascii="仿宋_GB2312" w:eastAsia="仿宋_GB2312" w:hAnsi="宋体" w:cs="宋体" w:hint="eastAsia"/>
                <w:kern w:val="0"/>
                <w:sz w:val="18"/>
                <w:szCs w:val="18"/>
              </w:rPr>
              <w:t>人社部</w:t>
            </w:r>
            <w:proofErr w:type="gramEnd"/>
            <w:r w:rsidRPr="0055472A">
              <w:rPr>
                <w:rFonts w:ascii="仿宋_GB2312" w:eastAsia="仿宋_GB2312" w:hAnsi="宋体" w:cs="宋体" w:hint="eastAsia"/>
                <w:kern w:val="0"/>
                <w:sz w:val="18"/>
                <w:szCs w:val="18"/>
              </w:rPr>
              <w:t>发〔2016〕120</w:t>
            </w:r>
            <w:r w:rsidR="0045690E">
              <w:rPr>
                <w:rFonts w:ascii="仿宋_GB2312" w:eastAsia="仿宋_GB2312" w:hAnsi="宋体" w:cs="宋体" w:hint="eastAsia"/>
                <w:kern w:val="0"/>
                <w:sz w:val="18"/>
                <w:szCs w:val="18"/>
              </w:rPr>
              <w:t>号）</w:t>
            </w:r>
            <w:r w:rsidRPr="0055472A">
              <w:rPr>
                <w:rFonts w:ascii="仿宋_GB2312" w:eastAsia="仿宋_GB2312" w:hAnsi="宋体" w:cs="宋体" w:hint="eastAsia"/>
                <w:kern w:val="0"/>
                <w:sz w:val="18"/>
                <w:szCs w:val="18"/>
              </w:rPr>
              <w:t xml:space="preserve">                   2.《国家医保局 财政部关于切实做好2019年跨省异地就医住院费用直接结算工作的通知》(</w:t>
            </w:r>
            <w:proofErr w:type="gramStart"/>
            <w:r w:rsidRPr="0055472A">
              <w:rPr>
                <w:rFonts w:ascii="仿宋_GB2312" w:eastAsia="仿宋_GB2312" w:hAnsi="宋体" w:cs="宋体" w:hint="eastAsia"/>
                <w:kern w:val="0"/>
                <w:sz w:val="18"/>
                <w:szCs w:val="18"/>
              </w:rPr>
              <w:t>医</w:t>
            </w:r>
            <w:proofErr w:type="gramEnd"/>
            <w:r w:rsidRPr="0055472A">
              <w:rPr>
                <w:rFonts w:ascii="仿宋_GB2312" w:eastAsia="仿宋_GB2312" w:hAnsi="宋体" w:cs="宋体" w:hint="eastAsia"/>
                <w:kern w:val="0"/>
                <w:sz w:val="18"/>
                <w:szCs w:val="18"/>
              </w:rPr>
              <w:t>保发〔2019〕33号 )</w:t>
            </w:r>
            <w:r w:rsidRPr="0055472A">
              <w:rPr>
                <w:rFonts w:ascii="仿宋_GB2312" w:eastAsia="仿宋_GB2312" w:hAnsi="宋体" w:cs="宋体" w:hint="eastAsia"/>
                <w:kern w:val="0"/>
                <w:sz w:val="18"/>
                <w:szCs w:val="18"/>
              </w:rPr>
              <w:br w:type="page"/>
            </w:r>
          </w:p>
          <w:p w:rsidR="00AE2883" w:rsidRPr="0055472A"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3.《关于建立基本医疗保险保险跨省异地就医结算业务协同管理工作机制的通知》(</w:t>
            </w:r>
            <w:proofErr w:type="gramStart"/>
            <w:r w:rsidRPr="0055472A">
              <w:rPr>
                <w:rFonts w:ascii="仿宋_GB2312" w:eastAsia="仿宋_GB2312" w:hAnsi="宋体" w:cs="宋体" w:hint="eastAsia"/>
                <w:kern w:val="0"/>
                <w:sz w:val="18"/>
                <w:szCs w:val="18"/>
              </w:rPr>
              <w:t>医</w:t>
            </w:r>
            <w:proofErr w:type="gramEnd"/>
            <w:r w:rsidRPr="0055472A">
              <w:rPr>
                <w:rFonts w:ascii="仿宋_GB2312" w:eastAsia="仿宋_GB2312" w:hAnsi="宋体" w:cs="宋体" w:hint="eastAsia"/>
                <w:kern w:val="0"/>
                <w:sz w:val="18"/>
                <w:szCs w:val="18"/>
              </w:rPr>
              <w:t>保办发〔2019〕33号 )</w:t>
            </w:r>
          </w:p>
        </w:tc>
      </w:tr>
      <w:tr w:rsidR="005E5EA1" w:rsidRPr="0055472A" w:rsidTr="00F73B7D">
        <w:trPr>
          <w:trHeight w:val="284"/>
          <w:jc w:val="right"/>
        </w:trPr>
        <w:tc>
          <w:tcPr>
            <w:tcW w:w="680" w:type="dxa"/>
            <w:vMerge/>
            <w:tcBorders>
              <w:top w:val="nil"/>
              <w:left w:val="single" w:sz="4" w:space="0" w:color="auto"/>
              <w:bottom w:val="single" w:sz="4" w:space="0" w:color="auto"/>
              <w:right w:val="single" w:sz="4" w:space="0" w:color="auto"/>
            </w:tcBorders>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p>
        </w:tc>
        <w:tc>
          <w:tcPr>
            <w:tcW w:w="1176" w:type="dxa"/>
            <w:vMerge/>
            <w:tcBorders>
              <w:top w:val="nil"/>
              <w:left w:val="single" w:sz="4" w:space="0" w:color="auto"/>
              <w:bottom w:val="single" w:sz="4" w:space="0" w:color="auto"/>
              <w:right w:val="single" w:sz="4" w:space="0" w:color="auto"/>
            </w:tcBorders>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p>
        </w:tc>
        <w:tc>
          <w:tcPr>
            <w:tcW w:w="50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13</w:t>
            </w:r>
          </w:p>
        </w:tc>
        <w:tc>
          <w:tcPr>
            <w:tcW w:w="76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异地长期居住人员备案</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622036004002</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w:t>
            </w:r>
            <w:r w:rsidRPr="0055472A">
              <w:rPr>
                <w:rFonts w:ascii="仿宋_GB2312" w:eastAsia="仿宋_GB2312" w:hAnsi="宋体" w:cs="宋体" w:hint="eastAsia"/>
                <w:spacing w:val="-6"/>
                <w:kern w:val="0"/>
                <w:sz w:val="18"/>
                <w:szCs w:val="18"/>
              </w:rPr>
              <w:t>.</w:t>
            </w:r>
            <w:proofErr w:type="gramStart"/>
            <w:r w:rsidRPr="0055472A">
              <w:rPr>
                <w:rFonts w:ascii="仿宋_GB2312" w:eastAsia="仿宋_GB2312" w:hAnsi="宋体" w:cs="宋体" w:hint="eastAsia"/>
                <w:spacing w:val="-6"/>
                <w:kern w:val="0"/>
                <w:sz w:val="18"/>
                <w:szCs w:val="18"/>
              </w:rPr>
              <w:t>医保电子</w:t>
            </w:r>
            <w:proofErr w:type="gramEnd"/>
            <w:r w:rsidRPr="0055472A">
              <w:rPr>
                <w:rFonts w:ascii="仿宋_GB2312" w:eastAsia="仿宋_GB2312" w:hAnsi="宋体" w:cs="宋体" w:hint="eastAsia"/>
                <w:spacing w:val="-6"/>
                <w:kern w:val="0"/>
                <w:sz w:val="18"/>
                <w:szCs w:val="18"/>
              </w:rPr>
              <w:t>凭证或有效身份证件或社保卡</w:t>
            </w:r>
            <w:r w:rsidRPr="0055472A">
              <w:rPr>
                <w:rFonts w:ascii="仿宋_GB2312" w:eastAsia="仿宋_GB2312" w:hAnsi="宋体" w:cs="宋体" w:hint="eastAsia"/>
                <w:kern w:val="0"/>
                <w:sz w:val="18"/>
                <w:szCs w:val="18"/>
              </w:rPr>
              <w:br/>
              <w:t>2.备案表</w:t>
            </w:r>
            <w:r w:rsidRPr="0055472A">
              <w:rPr>
                <w:rFonts w:ascii="仿宋_GB2312" w:eastAsia="仿宋_GB2312" w:hAnsi="宋体" w:cs="宋体" w:hint="eastAsia"/>
                <w:kern w:val="0"/>
                <w:sz w:val="18"/>
                <w:szCs w:val="18"/>
              </w:rPr>
              <w:br/>
              <w:t>3.长期居住认定材料（居住证明或个人承诺书）</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即时办结</w:t>
            </w:r>
          </w:p>
        </w:tc>
        <w:tc>
          <w:tcPr>
            <w:tcW w:w="79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申请—受理—审核—办结</w:t>
            </w:r>
          </w:p>
        </w:tc>
        <w:tc>
          <w:tcPr>
            <w:tcW w:w="2753" w:type="dxa"/>
            <w:vMerge/>
            <w:tcBorders>
              <w:top w:val="nil"/>
              <w:left w:val="single" w:sz="4" w:space="0" w:color="auto"/>
              <w:bottom w:val="single" w:sz="4" w:space="0" w:color="auto"/>
              <w:right w:val="single" w:sz="4" w:space="0" w:color="auto"/>
            </w:tcBorders>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p>
        </w:tc>
        <w:tc>
          <w:tcPr>
            <w:tcW w:w="297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p>
        </w:tc>
      </w:tr>
      <w:tr w:rsidR="005E5EA1" w:rsidRPr="0055472A" w:rsidTr="00F73B7D">
        <w:trPr>
          <w:trHeight w:val="284"/>
          <w:jc w:val="right"/>
        </w:trPr>
        <w:tc>
          <w:tcPr>
            <w:tcW w:w="680" w:type="dxa"/>
            <w:vMerge/>
            <w:tcBorders>
              <w:top w:val="nil"/>
              <w:left w:val="single" w:sz="4" w:space="0" w:color="auto"/>
              <w:bottom w:val="single" w:sz="4" w:space="0" w:color="auto"/>
              <w:right w:val="single" w:sz="4" w:space="0" w:color="auto"/>
            </w:tcBorders>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p>
        </w:tc>
        <w:tc>
          <w:tcPr>
            <w:tcW w:w="1176" w:type="dxa"/>
            <w:vMerge/>
            <w:tcBorders>
              <w:top w:val="nil"/>
              <w:left w:val="single" w:sz="4" w:space="0" w:color="auto"/>
              <w:bottom w:val="single" w:sz="4" w:space="0" w:color="auto"/>
              <w:right w:val="single" w:sz="4" w:space="0" w:color="auto"/>
            </w:tcBorders>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p>
        </w:tc>
        <w:tc>
          <w:tcPr>
            <w:tcW w:w="50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14</w:t>
            </w:r>
          </w:p>
        </w:tc>
        <w:tc>
          <w:tcPr>
            <w:tcW w:w="76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常驻异地工作人员备案</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622036004003</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w:t>
            </w:r>
            <w:proofErr w:type="gramStart"/>
            <w:r w:rsidRPr="0055472A">
              <w:rPr>
                <w:rFonts w:ascii="仿宋_GB2312" w:eastAsia="仿宋_GB2312" w:hAnsi="宋体" w:cs="宋体" w:hint="eastAsia"/>
                <w:kern w:val="0"/>
                <w:sz w:val="18"/>
                <w:szCs w:val="18"/>
              </w:rPr>
              <w:t>医保电子</w:t>
            </w:r>
            <w:proofErr w:type="gramEnd"/>
            <w:r w:rsidRPr="0055472A">
              <w:rPr>
                <w:rFonts w:ascii="仿宋_GB2312" w:eastAsia="仿宋_GB2312" w:hAnsi="宋体" w:cs="宋体" w:hint="eastAsia"/>
                <w:kern w:val="0"/>
                <w:sz w:val="18"/>
                <w:szCs w:val="18"/>
              </w:rPr>
              <w:t>凭证或有效身份证件或社保卡</w:t>
            </w:r>
            <w:r w:rsidRPr="0055472A">
              <w:rPr>
                <w:rFonts w:ascii="仿宋_GB2312" w:eastAsia="仿宋_GB2312" w:hAnsi="宋体" w:cs="宋体" w:hint="eastAsia"/>
                <w:kern w:val="0"/>
                <w:sz w:val="18"/>
                <w:szCs w:val="18"/>
              </w:rPr>
              <w:br/>
              <w:t>2.备案表</w:t>
            </w:r>
            <w:r w:rsidRPr="0055472A">
              <w:rPr>
                <w:rFonts w:ascii="仿宋_GB2312" w:eastAsia="仿宋_GB2312" w:hAnsi="宋体" w:cs="宋体" w:hint="eastAsia"/>
                <w:kern w:val="0"/>
                <w:sz w:val="18"/>
                <w:szCs w:val="18"/>
              </w:rPr>
              <w:br/>
            </w:r>
            <w:r w:rsidRPr="003238BA">
              <w:rPr>
                <w:rFonts w:ascii="仿宋_GB2312" w:eastAsia="仿宋_GB2312" w:hAnsi="宋体" w:cs="宋体" w:hint="eastAsia"/>
                <w:spacing w:val="-10"/>
                <w:kern w:val="0"/>
                <w:sz w:val="18"/>
                <w:szCs w:val="18"/>
              </w:rPr>
              <w:t>3.异地工作证明材料（参保地工作单位派出证明、异地工作单位证明、工作合同任选其一或个人承诺书）</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即时办结</w:t>
            </w:r>
          </w:p>
        </w:tc>
        <w:tc>
          <w:tcPr>
            <w:tcW w:w="79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申请—受理—审核—办结</w:t>
            </w:r>
          </w:p>
        </w:tc>
        <w:tc>
          <w:tcPr>
            <w:tcW w:w="2753" w:type="dxa"/>
            <w:vMerge/>
            <w:tcBorders>
              <w:top w:val="nil"/>
              <w:left w:val="single" w:sz="4" w:space="0" w:color="auto"/>
              <w:bottom w:val="single" w:sz="4" w:space="0" w:color="auto"/>
              <w:right w:val="single" w:sz="4" w:space="0" w:color="auto"/>
            </w:tcBorders>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p>
        </w:tc>
        <w:tc>
          <w:tcPr>
            <w:tcW w:w="297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p>
        </w:tc>
      </w:tr>
      <w:tr w:rsidR="005E5EA1" w:rsidRPr="0055472A" w:rsidTr="00F73B7D">
        <w:trPr>
          <w:trHeight w:val="284"/>
          <w:jc w:val="right"/>
        </w:trPr>
        <w:tc>
          <w:tcPr>
            <w:tcW w:w="680" w:type="dxa"/>
            <w:vMerge/>
            <w:tcBorders>
              <w:top w:val="nil"/>
              <w:left w:val="single" w:sz="4" w:space="0" w:color="auto"/>
              <w:bottom w:val="single" w:sz="4" w:space="0" w:color="auto"/>
              <w:right w:val="single" w:sz="4" w:space="0" w:color="auto"/>
            </w:tcBorders>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p>
        </w:tc>
        <w:tc>
          <w:tcPr>
            <w:tcW w:w="1176" w:type="dxa"/>
            <w:vMerge/>
            <w:tcBorders>
              <w:top w:val="nil"/>
              <w:left w:val="single" w:sz="4" w:space="0" w:color="auto"/>
              <w:bottom w:val="single" w:sz="4" w:space="0" w:color="auto"/>
              <w:right w:val="single" w:sz="4" w:space="0" w:color="auto"/>
            </w:tcBorders>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p>
        </w:tc>
        <w:tc>
          <w:tcPr>
            <w:tcW w:w="50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15</w:t>
            </w:r>
          </w:p>
        </w:tc>
        <w:tc>
          <w:tcPr>
            <w:tcW w:w="76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异地转诊人员备案</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622036004004</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spacing w:val="-6"/>
                <w:kern w:val="0"/>
                <w:sz w:val="18"/>
                <w:szCs w:val="18"/>
              </w:rPr>
              <w:t>1.</w:t>
            </w:r>
            <w:proofErr w:type="gramStart"/>
            <w:r w:rsidRPr="0055472A">
              <w:rPr>
                <w:rFonts w:ascii="仿宋_GB2312" w:eastAsia="仿宋_GB2312" w:hAnsi="宋体" w:cs="宋体" w:hint="eastAsia"/>
                <w:spacing w:val="-6"/>
                <w:kern w:val="0"/>
                <w:sz w:val="18"/>
                <w:szCs w:val="18"/>
              </w:rPr>
              <w:t>医保电子</w:t>
            </w:r>
            <w:proofErr w:type="gramEnd"/>
            <w:r w:rsidRPr="0055472A">
              <w:rPr>
                <w:rFonts w:ascii="仿宋_GB2312" w:eastAsia="仿宋_GB2312" w:hAnsi="宋体" w:cs="宋体" w:hint="eastAsia"/>
                <w:spacing w:val="-6"/>
                <w:kern w:val="0"/>
                <w:sz w:val="18"/>
                <w:szCs w:val="18"/>
              </w:rPr>
              <w:t>凭证或有效身份证件或社保卡</w:t>
            </w:r>
            <w:r w:rsidRPr="0055472A">
              <w:rPr>
                <w:rFonts w:ascii="仿宋_GB2312" w:eastAsia="仿宋_GB2312" w:hAnsi="宋体" w:cs="宋体" w:hint="eastAsia"/>
                <w:kern w:val="0"/>
                <w:sz w:val="18"/>
                <w:szCs w:val="18"/>
              </w:rPr>
              <w:br/>
              <w:t>2.备案表</w:t>
            </w:r>
            <w:r w:rsidRPr="0055472A">
              <w:rPr>
                <w:rFonts w:ascii="仿宋_GB2312" w:eastAsia="仿宋_GB2312" w:hAnsi="宋体" w:cs="宋体" w:hint="eastAsia"/>
                <w:kern w:val="0"/>
                <w:sz w:val="18"/>
                <w:szCs w:val="18"/>
              </w:rPr>
              <w:br/>
              <w:t>3.具有转诊资质的定点医疗机构开具</w:t>
            </w:r>
            <w:r w:rsidRPr="0055472A">
              <w:rPr>
                <w:rFonts w:ascii="仿宋_GB2312" w:eastAsia="仿宋_GB2312" w:hAnsi="宋体" w:cs="宋体" w:hint="eastAsia"/>
                <w:spacing w:val="-8"/>
                <w:kern w:val="0"/>
                <w:sz w:val="18"/>
                <w:szCs w:val="18"/>
              </w:rPr>
              <w:t>的转诊转院证明材料</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即时办结</w:t>
            </w:r>
          </w:p>
        </w:tc>
        <w:tc>
          <w:tcPr>
            <w:tcW w:w="79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申请—受理—审核—办结</w:t>
            </w:r>
          </w:p>
        </w:tc>
        <w:tc>
          <w:tcPr>
            <w:tcW w:w="2753" w:type="dxa"/>
            <w:vMerge/>
            <w:tcBorders>
              <w:top w:val="nil"/>
              <w:left w:val="single" w:sz="4" w:space="0" w:color="auto"/>
              <w:bottom w:val="single" w:sz="4" w:space="0" w:color="auto"/>
              <w:right w:val="single" w:sz="4" w:space="0" w:color="auto"/>
            </w:tcBorders>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p>
        </w:tc>
        <w:tc>
          <w:tcPr>
            <w:tcW w:w="297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p>
        </w:tc>
      </w:tr>
      <w:tr w:rsidR="005E5EA1" w:rsidRPr="0055472A" w:rsidTr="00F73B7D">
        <w:trPr>
          <w:trHeight w:val="284"/>
          <w:jc w:val="right"/>
        </w:trPr>
        <w:tc>
          <w:tcPr>
            <w:tcW w:w="68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五、基本医疗保险参保人</w:t>
            </w:r>
            <w:proofErr w:type="gramStart"/>
            <w:r w:rsidRPr="0055472A">
              <w:rPr>
                <w:rFonts w:ascii="仿宋_GB2312" w:eastAsia="仿宋_GB2312" w:hAnsi="宋体" w:cs="宋体" w:hint="eastAsia"/>
                <w:kern w:val="0"/>
                <w:sz w:val="18"/>
                <w:szCs w:val="18"/>
              </w:rPr>
              <w:t>员享受门诊慢特病</w:t>
            </w:r>
            <w:proofErr w:type="gramEnd"/>
            <w:r w:rsidRPr="0055472A">
              <w:rPr>
                <w:rFonts w:ascii="仿宋_GB2312" w:eastAsia="仿宋_GB2312" w:hAnsi="宋体" w:cs="宋体" w:hint="eastAsia"/>
                <w:kern w:val="0"/>
                <w:sz w:val="18"/>
                <w:szCs w:val="18"/>
              </w:rPr>
              <w:t>病种待遇认定</w:t>
            </w:r>
          </w:p>
        </w:tc>
        <w:tc>
          <w:tcPr>
            <w:tcW w:w="11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622036005000</w:t>
            </w:r>
          </w:p>
        </w:tc>
        <w:tc>
          <w:tcPr>
            <w:tcW w:w="50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16</w:t>
            </w:r>
          </w:p>
        </w:tc>
        <w:tc>
          <w:tcPr>
            <w:tcW w:w="76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基本医疗保险参保人</w:t>
            </w:r>
            <w:proofErr w:type="gramStart"/>
            <w:r w:rsidRPr="0055472A">
              <w:rPr>
                <w:rFonts w:ascii="仿宋_GB2312" w:eastAsia="仿宋_GB2312" w:hAnsi="宋体" w:cs="宋体" w:hint="eastAsia"/>
                <w:kern w:val="0"/>
                <w:sz w:val="18"/>
                <w:szCs w:val="18"/>
              </w:rPr>
              <w:t>员享受门诊慢特病</w:t>
            </w:r>
            <w:proofErr w:type="gramEnd"/>
            <w:r w:rsidRPr="0055472A">
              <w:rPr>
                <w:rFonts w:ascii="仿宋_GB2312" w:eastAsia="仿宋_GB2312" w:hAnsi="宋体" w:cs="宋体" w:hint="eastAsia"/>
                <w:kern w:val="0"/>
                <w:sz w:val="18"/>
                <w:szCs w:val="18"/>
              </w:rPr>
              <w:t>病种待遇认定</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622036005000</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spacing w:val="-8"/>
                <w:kern w:val="0"/>
                <w:sz w:val="18"/>
                <w:szCs w:val="18"/>
              </w:rPr>
              <w:t>1.</w:t>
            </w:r>
            <w:proofErr w:type="gramStart"/>
            <w:r w:rsidRPr="0055472A">
              <w:rPr>
                <w:rFonts w:ascii="仿宋_GB2312" w:eastAsia="仿宋_GB2312" w:hAnsi="宋体" w:cs="宋体" w:hint="eastAsia"/>
                <w:spacing w:val="-8"/>
                <w:kern w:val="0"/>
                <w:sz w:val="18"/>
                <w:szCs w:val="18"/>
              </w:rPr>
              <w:t>医保电子</w:t>
            </w:r>
            <w:proofErr w:type="gramEnd"/>
            <w:r w:rsidRPr="0055472A">
              <w:rPr>
                <w:rFonts w:ascii="仿宋_GB2312" w:eastAsia="仿宋_GB2312" w:hAnsi="宋体" w:cs="宋体" w:hint="eastAsia"/>
                <w:spacing w:val="-8"/>
                <w:kern w:val="0"/>
                <w:sz w:val="18"/>
                <w:szCs w:val="18"/>
              </w:rPr>
              <w:t>凭证或有效身份证件或社保卡</w:t>
            </w:r>
            <w:r w:rsidRPr="0055472A">
              <w:rPr>
                <w:rFonts w:ascii="仿宋_GB2312" w:eastAsia="仿宋_GB2312" w:hAnsi="宋体" w:cs="宋体" w:hint="eastAsia"/>
                <w:kern w:val="0"/>
                <w:sz w:val="18"/>
                <w:szCs w:val="18"/>
              </w:rPr>
              <w:br/>
              <w:t>2.《门诊慢特病病种待遇认定申请表》</w:t>
            </w:r>
            <w:r w:rsidRPr="0055472A">
              <w:rPr>
                <w:rFonts w:ascii="仿宋_GB2312" w:eastAsia="仿宋_GB2312" w:hAnsi="宋体" w:cs="宋体" w:hint="eastAsia"/>
                <w:kern w:val="0"/>
                <w:sz w:val="18"/>
                <w:szCs w:val="18"/>
              </w:rPr>
              <w:br/>
              <w:t>3.病历资料或检查资料</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20个工作日</w:t>
            </w:r>
          </w:p>
        </w:tc>
        <w:tc>
          <w:tcPr>
            <w:tcW w:w="79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申请—受理—审核—办结</w:t>
            </w:r>
          </w:p>
        </w:tc>
        <w:tc>
          <w:tcPr>
            <w:tcW w:w="275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鼓励将门诊慢病病种待遇认定下沉到符合要求的定点医疗机构，由定点医疗机构“一站式”受理，经办机构对医疗机构认定情况进行有效监督</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《关于妥善解决医疗保险制度改革有关问题的指导意见》（</w:t>
            </w:r>
            <w:proofErr w:type="gramStart"/>
            <w:r w:rsidRPr="0055472A">
              <w:rPr>
                <w:rFonts w:ascii="仿宋_GB2312" w:eastAsia="仿宋_GB2312" w:hAnsi="宋体" w:cs="宋体" w:hint="eastAsia"/>
                <w:kern w:val="0"/>
                <w:sz w:val="18"/>
                <w:szCs w:val="18"/>
              </w:rPr>
              <w:t>劳社厅</w:t>
            </w:r>
            <w:proofErr w:type="gramEnd"/>
            <w:r w:rsidRPr="0055472A">
              <w:rPr>
                <w:rFonts w:ascii="仿宋_GB2312" w:eastAsia="仿宋_GB2312" w:hAnsi="宋体" w:cs="宋体" w:hint="eastAsia"/>
                <w:kern w:val="0"/>
                <w:sz w:val="18"/>
                <w:szCs w:val="18"/>
              </w:rPr>
              <w:t>发〔2002〕8号）</w:t>
            </w:r>
          </w:p>
        </w:tc>
      </w:tr>
      <w:tr w:rsidR="00F73B7D" w:rsidRPr="0055472A" w:rsidTr="003A39CC">
        <w:trPr>
          <w:trHeight w:val="284"/>
          <w:jc w:val="right"/>
        </w:trPr>
        <w:tc>
          <w:tcPr>
            <w:tcW w:w="680" w:type="dxa"/>
            <w:vMerge w:val="restart"/>
            <w:tcBorders>
              <w:top w:val="nil"/>
              <w:left w:val="single" w:sz="4" w:space="0" w:color="auto"/>
              <w:right w:val="single" w:sz="4" w:space="0" w:color="auto"/>
            </w:tcBorders>
            <w:shd w:val="clear" w:color="000000" w:fill="FFFFFF"/>
            <w:tcMar>
              <w:left w:w="0" w:type="dxa"/>
              <w:right w:w="0" w:type="dxa"/>
            </w:tcMar>
            <w:vAlign w:val="center"/>
            <w:hideMark/>
          </w:tcPr>
          <w:p w:rsidR="00F73B7D" w:rsidRPr="0055472A" w:rsidRDefault="00F73B7D"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lastRenderedPageBreak/>
              <w:t>六、基本医疗保险参保人员医疗费用手工（零星）报销</w:t>
            </w:r>
          </w:p>
        </w:tc>
        <w:tc>
          <w:tcPr>
            <w:tcW w:w="1176" w:type="dxa"/>
            <w:vMerge w:val="restart"/>
            <w:tcBorders>
              <w:top w:val="nil"/>
              <w:left w:val="nil"/>
              <w:right w:val="single" w:sz="4" w:space="0" w:color="auto"/>
            </w:tcBorders>
            <w:shd w:val="clear" w:color="000000" w:fill="FFFFFF"/>
            <w:tcMar>
              <w:left w:w="0" w:type="dxa"/>
              <w:right w:w="0" w:type="dxa"/>
            </w:tcMar>
            <w:vAlign w:val="center"/>
            <w:hideMark/>
          </w:tcPr>
          <w:p w:rsidR="00F73B7D" w:rsidRPr="0055472A" w:rsidRDefault="00F73B7D"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62203600600Y</w:t>
            </w:r>
          </w:p>
        </w:tc>
        <w:tc>
          <w:tcPr>
            <w:tcW w:w="50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17</w:t>
            </w:r>
          </w:p>
        </w:tc>
        <w:tc>
          <w:tcPr>
            <w:tcW w:w="76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门诊费用报销</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622036006001</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CE0FEE" w:rsidRDefault="00F73B7D"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w:t>
            </w:r>
            <w:proofErr w:type="gramStart"/>
            <w:r w:rsidRPr="0055472A">
              <w:rPr>
                <w:rFonts w:ascii="仿宋_GB2312" w:eastAsia="仿宋_GB2312" w:hAnsi="宋体" w:cs="宋体" w:hint="eastAsia"/>
                <w:kern w:val="0"/>
                <w:sz w:val="18"/>
                <w:szCs w:val="18"/>
              </w:rPr>
              <w:t>医保电子</w:t>
            </w:r>
            <w:proofErr w:type="gramEnd"/>
            <w:r w:rsidRPr="0055472A">
              <w:rPr>
                <w:rFonts w:ascii="仿宋_GB2312" w:eastAsia="仿宋_GB2312" w:hAnsi="宋体" w:cs="宋体" w:hint="eastAsia"/>
                <w:kern w:val="0"/>
                <w:sz w:val="18"/>
                <w:szCs w:val="18"/>
              </w:rPr>
              <w:t xml:space="preserve">凭证或有效身份证件或社保卡          </w:t>
            </w:r>
          </w:p>
          <w:p w:rsidR="00F73B7D" w:rsidRPr="0055472A" w:rsidRDefault="00F73B7D"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2.医院收费票据</w:t>
            </w:r>
            <w:r w:rsidRPr="0055472A">
              <w:rPr>
                <w:rFonts w:ascii="仿宋_GB2312" w:eastAsia="仿宋_GB2312" w:hAnsi="宋体" w:cs="宋体" w:hint="eastAsia"/>
                <w:kern w:val="0"/>
                <w:sz w:val="18"/>
                <w:szCs w:val="18"/>
              </w:rPr>
              <w:br/>
              <w:t>3.门急诊费用清单</w:t>
            </w:r>
            <w:r w:rsidRPr="0055472A">
              <w:rPr>
                <w:rFonts w:ascii="仿宋_GB2312" w:eastAsia="仿宋_GB2312" w:hAnsi="宋体" w:cs="宋体" w:hint="eastAsia"/>
                <w:kern w:val="0"/>
                <w:sz w:val="18"/>
                <w:szCs w:val="18"/>
              </w:rPr>
              <w:br/>
              <w:t xml:space="preserve">4.处方底方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30个工作日</w:t>
            </w:r>
          </w:p>
        </w:tc>
        <w:tc>
          <w:tcPr>
            <w:tcW w:w="79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申请—受理—审核—拨付—办结</w:t>
            </w:r>
          </w:p>
        </w:tc>
        <w:tc>
          <w:tcPr>
            <w:tcW w:w="275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1.待市州实行基本医疗保险门诊统筹后参照本条实行</w:t>
            </w:r>
            <w:r w:rsidRPr="0055472A">
              <w:rPr>
                <w:rFonts w:ascii="仿宋_GB2312" w:eastAsia="仿宋_GB2312" w:hAnsi="宋体" w:cs="宋体" w:hint="eastAsia"/>
                <w:kern w:val="0"/>
                <w:sz w:val="18"/>
                <w:szCs w:val="18"/>
              </w:rPr>
              <w:br/>
              <w:t xml:space="preserve">2.地方需增加其他材料必须事前公示，并一次性告知                              </w:t>
            </w:r>
            <w:r w:rsidRPr="0055472A">
              <w:rPr>
                <w:rFonts w:ascii="仿宋_GB2312" w:eastAsia="仿宋_GB2312" w:hAnsi="宋体" w:cs="宋体" w:hint="eastAsia"/>
                <w:kern w:val="0"/>
                <w:sz w:val="18"/>
                <w:szCs w:val="18"/>
              </w:rPr>
              <w:br/>
            </w:r>
            <w:r w:rsidRPr="0055472A">
              <w:rPr>
                <w:rFonts w:ascii="仿宋_GB2312" w:eastAsia="仿宋_GB2312" w:hAnsi="宋体" w:cs="宋体" w:hint="eastAsia"/>
                <w:spacing w:val="-6"/>
                <w:kern w:val="0"/>
                <w:sz w:val="18"/>
                <w:szCs w:val="18"/>
              </w:rPr>
              <w:t>3.意外伤害就医的应提供交警事故认定书、法院判决书、调解协议书等公检法部门出具的相关证明材料复印件一份，无法提供的应填写个人承诺书</w:t>
            </w:r>
            <w:r w:rsidRPr="0055472A">
              <w:rPr>
                <w:rFonts w:ascii="仿宋_GB2312" w:eastAsia="仿宋_GB2312" w:hAnsi="宋体" w:cs="宋体" w:hint="eastAsia"/>
                <w:kern w:val="0"/>
                <w:sz w:val="18"/>
                <w:szCs w:val="18"/>
              </w:rPr>
              <w:t xml:space="preserve">                                       4.急诊可要求提供急诊诊断证明</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45690E">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1.《中华人民共和国社会保险法》（主席令第35号）第二十八条、第三十条</w:t>
            </w:r>
            <w:r w:rsidRPr="0055472A">
              <w:rPr>
                <w:rFonts w:ascii="仿宋_GB2312" w:eastAsia="仿宋_GB2312" w:hAnsi="宋体" w:cs="宋体" w:hint="eastAsia"/>
                <w:kern w:val="0"/>
                <w:sz w:val="18"/>
                <w:szCs w:val="18"/>
              </w:rPr>
              <w:br/>
              <w:t>2.《国家医疗保障局关于加快解决群众办事堵点问题的通知》（国医保电〔2018〕14号）</w:t>
            </w:r>
            <w:r w:rsidRPr="0055472A">
              <w:rPr>
                <w:rFonts w:ascii="仿宋_GB2312" w:eastAsia="仿宋_GB2312" w:hAnsi="宋体" w:cs="宋体" w:hint="eastAsia"/>
                <w:kern w:val="0"/>
                <w:sz w:val="18"/>
                <w:szCs w:val="18"/>
              </w:rPr>
              <w:br/>
              <w:t>3.《甘肃省劳动厅关于印发&lt;关于城镇职工医疗保险制度改革中若干问题的意见&gt;的通知》（甘</w:t>
            </w:r>
            <w:proofErr w:type="gramStart"/>
            <w:r w:rsidRPr="0055472A">
              <w:rPr>
                <w:rFonts w:ascii="仿宋_GB2312" w:eastAsia="仿宋_GB2312" w:hAnsi="宋体" w:cs="宋体" w:hint="eastAsia"/>
                <w:kern w:val="0"/>
                <w:sz w:val="18"/>
                <w:szCs w:val="18"/>
              </w:rPr>
              <w:t>劳</w:t>
            </w:r>
            <w:proofErr w:type="gramEnd"/>
            <w:r w:rsidRPr="0055472A">
              <w:rPr>
                <w:rFonts w:ascii="仿宋_GB2312" w:eastAsia="仿宋_GB2312" w:hAnsi="宋体" w:cs="宋体" w:hint="eastAsia"/>
                <w:kern w:val="0"/>
                <w:sz w:val="18"/>
                <w:szCs w:val="18"/>
              </w:rPr>
              <w:t>发〔1999〕第205号）</w:t>
            </w:r>
          </w:p>
        </w:tc>
      </w:tr>
      <w:tr w:rsidR="00F73B7D" w:rsidRPr="0055472A" w:rsidTr="003A39CC">
        <w:trPr>
          <w:trHeight w:val="284"/>
          <w:jc w:val="right"/>
        </w:trPr>
        <w:tc>
          <w:tcPr>
            <w:tcW w:w="680" w:type="dxa"/>
            <w:vMerge/>
            <w:tcBorders>
              <w:left w:val="single" w:sz="4" w:space="0" w:color="auto"/>
              <w:bottom w:val="single" w:sz="4" w:space="0" w:color="auto"/>
              <w:right w:val="single" w:sz="4" w:space="0" w:color="auto"/>
            </w:tcBorders>
            <w:shd w:val="clear" w:color="000000" w:fill="FFFFFF"/>
            <w:tcMar>
              <w:left w:w="0" w:type="dxa"/>
              <w:right w:w="0" w:type="dxa"/>
            </w:tcMar>
            <w:vAlign w:val="center"/>
            <w:hideMark/>
          </w:tcPr>
          <w:p w:rsidR="00F73B7D" w:rsidRPr="0055472A" w:rsidRDefault="00F73B7D" w:rsidP="005E5EA1">
            <w:pPr>
              <w:widowControl/>
              <w:spacing w:line="220" w:lineRule="exact"/>
              <w:jc w:val="center"/>
              <w:rPr>
                <w:rFonts w:ascii="仿宋_GB2312" w:eastAsia="仿宋_GB2312" w:hAnsi="宋体" w:cs="宋体"/>
                <w:kern w:val="0"/>
                <w:sz w:val="18"/>
                <w:szCs w:val="18"/>
              </w:rPr>
            </w:pPr>
          </w:p>
        </w:tc>
        <w:tc>
          <w:tcPr>
            <w:tcW w:w="1176" w:type="dxa"/>
            <w:vMerge/>
            <w:tcBorders>
              <w:left w:val="nil"/>
              <w:bottom w:val="single" w:sz="4" w:space="0" w:color="auto"/>
              <w:right w:val="single" w:sz="4" w:space="0" w:color="auto"/>
            </w:tcBorders>
            <w:shd w:val="clear" w:color="000000" w:fill="FFFFFF"/>
            <w:tcMar>
              <w:left w:w="0" w:type="dxa"/>
              <w:right w:w="0" w:type="dxa"/>
            </w:tcMar>
            <w:vAlign w:val="center"/>
            <w:hideMark/>
          </w:tcPr>
          <w:p w:rsidR="00F73B7D" w:rsidRPr="0055472A" w:rsidRDefault="00F73B7D" w:rsidP="00AE2883">
            <w:pPr>
              <w:widowControl/>
              <w:spacing w:line="220" w:lineRule="exact"/>
              <w:jc w:val="left"/>
              <w:rPr>
                <w:rFonts w:ascii="仿宋_GB2312" w:eastAsia="仿宋_GB2312" w:hAnsi="宋体" w:cs="宋体"/>
                <w:kern w:val="0"/>
                <w:sz w:val="18"/>
                <w:szCs w:val="18"/>
              </w:rPr>
            </w:pPr>
          </w:p>
        </w:tc>
        <w:tc>
          <w:tcPr>
            <w:tcW w:w="50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18</w:t>
            </w:r>
          </w:p>
        </w:tc>
        <w:tc>
          <w:tcPr>
            <w:tcW w:w="76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住院费用报销</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622036006002</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CE0FEE" w:rsidRDefault="00F73B7D"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w:t>
            </w:r>
            <w:proofErr w:type="gramStart"/>
            <w:r w:rsidRPr="0055472A">
              <w:rPr>
                <w:rFonts w:ascii="仿宋_GB2312" w:eastAsia="仿宋_GB2312" w:hAnsi="宋体" w:cs="宋体" w:hint="eastAsia"/>
                <w:kern w:val="0"/>
                <w:sz w:val="18"/>
                <w:szCs w:val="18"/>
              </w:rPr>
              <w:t>医保电子</w:t>
            </w:r>
            <w:proofErr w:type="gramEnd"/>
            <w:r w:rsidRPr="0055472A">
              <w:rPr>
                <w:rFonts w:ascii="仿宋_GB2312" w:eastAsia="仿宋_GB2312" w:hAnsi="宋体" w:cs="宋体" w:hint="eastAsia"/>
                <w:kern w:val="0"/>
                <w:sz w:val="18"/>
                <w:szCs w:val="18"/>
              </w:rPr>
              <w:t xml:space="preserve">凭证或有效身份证件或社保卡          </w:t>
            </w:r>
          </w:p>
          <w:p w:rsidR="00CE0FEE" w:rsidRDefault="00F73B7D"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2.医院收费票据</w:t>
            </w:r>
          </w:p>
          <w:p w:rsidR="00F73B7D" w:rsidRPr="0055472A" w:rsidRDefault="00F73B7D"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br w:type="page"/>
              <w:t xml:space="preserve">3.住院费用清单                                4.诊断证明、病历资料。 </w:t>
            </w:r>
            <w:r w:rsidRPr="0055472A">
              <w:rPr>
                <w:rFonts w:ascii="仿宋_GB2312" w:eastAsia="仿宋_GB2312" w:hAnsi="宋体" w:cs="宋体" w:hint="eastAsia"/>
                <w:kern w:val="0"/>
                <w:sz w:val="18"/>
                <w:szCs w:val="18"/>
              </w:rPr>
              <w:br w:type="page"/>
              <w:t xml:space="preserve">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30个工作日</w:t>
            </w:r>
          </w:p>
        </w:tc>
        <w:tc>
          <w:tcPr>
            <w:tcW w:w="79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申请—受理—审核—拨付—办结</w:t>
            </w:r>
          </w:p>
        </w:tc>
        <w:tc>
          <w:tcPr>
            <w:tcW w:w="275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 xml:space="preserve">1.地方需增加其他材料必须事前公示，并一次性告知                               </w:t>
            </w:r>
            <w:r w:rsidRPr="0055472A">
              <w:rPr>
                <w:rFonts w:ascii="仿宋_GB2312" w:eastAsia="仿宋_GB2312" w:hAnsi="宋体" w:cs="宋体" w:hint="eastAsia"/>
                <w:spacing w:val="-6"/>
                <w:kern w:val="0"/>
                <w:sz w:val="18"/>
                <w:szCs w:val="18"/>
              </w:rPr>
              <w:t>2.意外伤害就医的应提供交警事故认定书、法院判决书、调解协议书等公检法部门出具的相关证明材料复印件一份，无法提供的应填写个人承诺书</w:t>
            </w:r>
            <w:r w:rsidRPr="0055472A">
              <w:rPr>
                <w:rFonts w:ascii="仿宋_GB2312" w:eastAsia="仿宋_GB2312" w:hAnsi="宋体" w:cs="宋体" w:hint="eastAsia"/>
                <w:kern w:val="0"/>
                <w:sz w:val="18"/>
                <w:szCs w:val="18"/>
              </w:rPr>
              <w:t xml:space="preserve">                         3.急诊可要求提供急诊诊断证明                                          4.诊断证明包括定点医疗机构出具的有诊断信息的出院证明</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F73B7D" w:rsidRPr="0055472A" w:rsidRDefault="00F73B7D" w:rsidP="0045690E">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1.《中华人民共和国社会保险法》（主席令第35号）第二十八条、第三十条</w:t>
            </w:r>
            <w:r w:rsidRPr="0055472A">
              <w:rPr>
                <w:rFonts w:ascii="仿宋_GB2312" w:eastAsia="仿宋_GB2312" w:hAnsi="宋体" w:cs="宋体" w:hint="eastAsia"/>
                <w:kern w:val="0"/>
                <w:sz w:val="18"/>
                <w:szCs w:val="18"/>
              </w:rPr>
              <w:br w:type="page"/>
              <w:t>2.《国家医疗保障局关于加快解决群众办事堵点问题的通知》（国医保电〔2018〕14号）</w:t>
            </w:r>
          </w:p>
        </w:tc>
      </w:tr>
      <w:tr w:rsidR="005E5EA1" w:rsidRPr="0055472A" w:rsidTr="00F73B7D">
        <w:trPr>
          <w:trHeight w:val="284"/>
          <w:jc w:val="right"/>
        </w:trPr>
        <w:tc>
          <w:tcPr>
            <w:tcW w:w="680" w:type="dxa"/>
            <w:vMerge w:val="restart"/>
            <w:tcBorders>
              <w:top w:val="nil"/>
              <w:left w:val="single" w:sz="4" w:space="0" w:color="auto"/>
              <w:bottom w:val="single" w:sz="4" w:space="0" w:color="auto"/>
              <w:right w:val="single" w:sz="4" w:space="0" w:color="auto"/>
            </w:tcBorders>
            <w:shd w:val="clear" w:color="000000" w:fill="FFFFFF"/>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七、生育保险待遇核准支付</w:t>
            </w:r>
          </w:p>
        </w:tc>
        <w:tc>
          <w:tcPr>
            <w:tcW w:w="1176"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62203600700Y</w:t>
            </w:r>
          </w:p>
        </w:tc>
        <w:tc>
          <w:tcPr>
            <w:tcW w:w="50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19</w:t>
            </w:r>
          </w:p>
        </w:tc>
        <w:tc>
          <w:tcPr>
            <w:tcW w:w="76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产前检查费支付</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622036007001</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spacing w:val="-6"/>
                <w:kern w:val="0"/>
                <w:sz w:val="18"/>
                <w:szCs w:val="18"/>
              </w:rPr>
              <w:t>1.</w:t>
            </w:r>
            <w:proofErr w:type="gramStart"/>
            <w:r w:rsidRPr="0055472A">
              <w:rPr>
                <w:rFonts w:ascii="仿宋_GB2312" w:eastAsia="仿宋_GB2312" w:hAnsi="宋体" w:cs="宋体" w:hint="eastAsia"/>
                <w:spacing w:val="-6"/>
                <w:kern w:val="0"/>
                <w:sz w:val="18"/>
                <w:szCs w:val="18"/>
              </w:rPr>
              <w:t>医保电子</w:t>
            </w:r>
            <w:proofErr w:type="gramEnd"/>
            <w:r w:rsidRPr="0055472A">
              <w:rPr>
                <w:rFonts w:ascii="仿宋_GB2312" w:eastAsia="仿宋_GB2312" w:hAnsi="宋体" w:cs="宋体" w:hint="eastAsia"/>
                <w:spacing w:val="-6"/>
                <w:kern w:val="0"/>
                <w:sz w:val="18"/>
                <w:szCs w:val="18"/>
              </w:rPr>
              <w:t>凭证或有效身份证件或社保卡</w:t>
            </w:r>
            <w:r w:rsidRPr="0055472A">
              <w:rPr>
                <w:rFonts w:ascii="仿宋_GB2312" w:eastAsia="仿宋_GB2312" w:hAnsi="宋体" w:cs="宋体" w:hint="eastAsia"/>
                <w:kern w:val="0"/>
                <w:sz w:val="18"/>
                <w:szCs w:val="18"/>
              </w:rPr>
              <w:t xml:space="preserve">         </w:t>
            </w:r>
            <w:r w:rsidRPr="0055472A">
              <w:rPr>
                <w:rFonts w:ascii="仿宋_GB2312" w:eastAsia="仿宋_GB2312" w:hAnsi="宋体" w:cs="宋体" w:hint="eastAsia"/>
                <w:kern w:val="0"/>
                <w:sz w:val="18"/>
                <w:szCs w:val="18"/>
              </w:rPr>
              <w:br/>
              <w:t>2.医院收费票据</w:t>
            </w:r>
            <w:r w:rsidRPr="0055472A">
              <w:rPr>
                <w:rFonts w:ascii="仿宋_GB2312" w:eastAsia="仿宋_GB2312" w:hAnsi="宋体" w:cs="宋体" w:hint="eastAsia"/>
                <w:kern w:val="0"/>
                <w:sz w:val="18"/>
                <w:szCs w:val="18"/>
              </w:rPr>
              <w:br/>
              <w:t>3.费用清单                                   4.诊断证明</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20个工作日</w:t>
            </w:r>
          </w:p>
        </w:tc>
        <w:tc>
          <w:tcPr>
            <w:tcW w:w="79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申请—受理—审核—拨付—办结</w:t>
            </w:r>
          </w:p>
        </w:tc>
        <w:tc>
          <w:tcPr>
            <w:tcW w:w="2753"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1.合并支付的一次性提供材料</w:t>
            </w:r>
            <w:r w:rsidRPr="0055472A">
              <w:rPr>
                <w:rFonts w:ascii="仿宋_GB2312" w:eastAsia="仿宋_GB2312" w:hAnsi="宋体" w:cs="宋体" w:hint="eastAsia"/>
                <w:kern w:val="0"/>
                <w:sz w:val="18"/>
                <w:szCs w:val="18"/>
              </w:rPr>
              <w:br/>
              <w:t>2.加强部门间数据共享，相互提供证明材料。医疗保障经办业务平台如无法通过其它部门提供出生医学证明等，由办理人提供，无法提供的，需提供个人承诺书</w:t>
            </w:r>
          </w:p>
        </w:tc>
        <w:tc>
          <w:tcPr>
            <w:tcW w:w="2977"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5690E"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《中华人民共和国社会保险法》</w:t>
            </w:r>
          </w:p>
          <w:p w:rsidR="00AE2883" w:rsidRPr="0055472A"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（主席令第35号）第五十四条</w:t>
            </w:r>
          </w:p>
        </w:tc>
      </w:tr>
      <w:tr w:rsidR="005E5EA1" w:rsidRPr="0055472A" w:rsidTr="00F73B7D">
        <w:trPr>
          <w:trHeight w:val="1232"/>
          <w:jc w:val="right"/>
        </w:trPr>
        <w:tc>
          <w:tcPr>
            <w:tcW w:w="680" w:type="dxa"/>
            <w:vMerge/>
            <w:tcBorders>
              <w:top w:val="nil"/>
              <w:left w:val="single" w:sz="4" w:space="0" w:color="auto"/>
              <w:bottom w:val="single" w:sz="4" w:space="0" w:color="auto"/>
              <w:right w:val="single" w:sz="4" w:space="0" w:color="auto"/>
            </w:tcBorders>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p>
        </w:tc>
        <w:tc>
          <w:tcPr>
            <w:tcW w:w="1176" w:type="dxa"/>
            <w:vMerge/>
            <w:tcBorders>
              <w:top w:val="nil"/>
              <w:left w:val="single" w:sz="4" w:space="0" w:color="auto"/>
              <w:bottom w:val="single" w:sz="4" w:space="0" w:color="auto"/>
              <w:right w:val="single" w:sz="4" w:space="0" w:color="auto"/>
            </w:tcBorders>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p>
        </w:tc>
        <w:tc>
          <w:tcPr>
            <w:tcW w:w="50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20</w:t>
            </w:r>
          </w:p>
        </w:tc>
        <w:tc>
          <w:tcPr>
            <w:tcW w:w="76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生育医疗费支付</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622036007002</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spacing w:val="-6"/>
                <w:kern w:val="0"/>
                <w:sz w:val="18"/>
                <w:szCs w:val="18"/>
              </w:rPr>
              <w:t>1.</w:t>
            </w:r>
            <w:proofErr w:type="gramStart"/>
            <w:r w:rsidRPr="0055472A">
              <w:rPr>
                <w:rFonts w:ascii="仿宋_GB2312" w:eastAsia="仿宋_GB2312" w:hAnsi="宋体" w:cs="宋体" w:hint="eastAsia"/>
                <w:spacing w:val="-6"/>
                <w:kern w:val="0"/>
                <w:sz w:val="18"/>
                <w:szCs w:val="18"/>
              </w:rPr>
              <w:t>医保电子</w:t>
            </w:r>
            <w:proofErr w:type="gramEnd"/>
            <w:r w:rsidRPr="0055472A">
              <w:rPr>
                <w:rFonts w:ascii="仿宋_GB2312" w:eastAsia="仿宋_GB2312" w:hAnsi="宋体" w:cs="宋体" w:hint="eastAsia"/>
                <w:spacing w:val="-6"/>
                <w:kern w:val="0"/>
                <w:sz w:val="18"/>
                <w:szCs w:val="18"/>
              </w:rPr>
              <w:t>凭证或有效身份证件或社保卡</w:t>
            </w:r>
            <w:r w:rsidRPr="0055472A">
              <w:rPr>
                <w:rFonts w:ascii="仿宋_GB2312" w:eastAsia="仿宋_GB2312" w:hAnsi="宋体" w:cs="宋体" w:hint="eastAsia"/>
                <w:kern w:val="0"/>
                <w:sz w:val="18"/>
                <w:szCs w:val="18"/>
              </w:rPr>
              <w:t xml:space="preserve">         </w:t>
            </w:r>
            <w:r w:rsidRPr="0055472A">
              <w:rPr>
                <w:rFonts w:ascii="仿宋_GB2312" w:eastAsia="仿宋_GB2312" w:hAnsi="宋体" w:cs="宋体" w:hint="eastAsia"/>
                <w:kern w:val="0"/>
                <w:sz w:val="18"/>
                <w:szCs w:val="18"/>
              </w:rPr>
              <w:br/>
              <w:t>2.医院收费票据</w:t>
            </w:r>
            <w:r w:rsidRPr="0055472A">
              <w:rPr>
                <w:rFonts w:ascii="仿宋_GB2312" w:eastAsia="仿宋_GB2312" w:hAnsi="宋体" w:cs="宋体" w:hint="eastAsia"/>
                <w:kern w:val="0"/>
                <w:sz w:val="18"/>
                <w:szCs w:val="18"/>
              </w:rPr>
              <w:br/>
              <w:t xml:space="preserve">3.费用清单                                   4.病历资料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20个工作日</w:t>
            </w:r>
          </w:p>
        </w:tc>
        <w:tc>
          <w:tcPr>
            <w:tcW w:w="79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申请—受理—审核—拨付—办结</w:t>
            </w:r>
          </w:p>
        </w:tc>
        <w:tc>
          <w:tcPr>
            <w:tcW w:w="2753" w:type="dxa"/>
            <w:vMerge/>
            <w:tcBorders>
              <w:top w:val="nil"/>
              <w:left w:val="single" w:sz="4" w:space="0" w:color="auto"/>
              <w:bottom w:val="single" w:sz="4" w:space="0" w:color="auto"/>
              <w:right w:val="single" w:sz="4" w:space="0" w:color="auto"/>
            </w:tcBorders>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p>
        </w:tc>
        <w:tc>
          <w:tcPr>
            <w:tcW w:w="2977" w:type="dxa"/>
            <w:vMerge/>
            <w:tcBorders>
              <w:top w:val="nil"/>
              <w:left w:val="single" w:sz="4" w:space="0" w:color="auto"/>
              <w:bottom w:val="single" w:sz="4" w:space="0" w:color="auto"/>
              <w:right w:val="single" w:sz="4" w:space="0" w:color="auto"/>
            </w:tcBorders>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p>
        </w:tc>
      </w:tr>
      <w:tr w:rsidR="005E5EA1" w:rsidRPr="0055472A" w:rsidTr="00F73B7D">
        <w:trPr>
          <w:trHeight w:val="284"/>
          <w:jc w:val="right"/>
        </w:trPr>
        <w:tc>
          <w:tcPr>
            <w:tcW w:w="680" w:type="dxa"/>
            <w:vMerge/>
            <w:tcBorders>
              <w:top w:val="nil"/>
              <w:left w:val="single" w:sz="4" w:space="0" w:color="auto"/>
              <w:bottom w:val="single" w:sz="4" w:space="0" w:color="auto"/>
              <w:right w:val="single" w:sz="4" w:space="0" w:color="auto"/>
            </w:tcBorders>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p>
        </w:tc>
        <w:tc>
          <w:tcPr>
            <w:tcW w:w="1176" w:type="dxa"/>
            <w:vMerge/>
            <w:tcBorders>
              <w:top w:val="nil"/>
              <w:left w:val="single" w:sz="4" w:space="0" w:color="auto"/>
              <w:bottom w:val="single" w:sz="4" w:space="0" w:color="auto"/>
              <w:right w:val="single" w:sz="4" w:space="0" w:color="auto"/>
            </w:tcBorders>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p>
        </w:tc>
        <w:tc>
          <w:tcPr>
            <w:tcW w:w="50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21</w:t>
            </w:r>
          </w:p>
        </w:tc>
        <w:tc>
          <w:tcPr>
            <w:tcW w:w="76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计划生育医疗费支付</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622036007003</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spacing w:val="-6"/>
                <w:kern w:val="0"/>
                <w:sz w:val="18"/>
                <w:szCs w:val="18"/>
              </w:rPr>
              <w:t>1.</w:t>
            </w:r>
            <w:proofErr w:type="gramStart"/>
            <w:r w:rsidRPr="0055472A">
              <w:rPr>
                <w:rFonts w:ascii="仿宋_GB2312" w:eastAsia="仿宋_GB2312" w:hAnsi="宋体" w:cs="宋体" w:hint="eastAsia"/>
                <w:spacing w:val="-6"/>
                <w:kern w:val="0"/>
                <w:sz w:val="18"/>
                <w:szCs w:val="18"/>
              </w:rPr>
              <w:t>医保电子</w:t>
            </w:r>
            <w:proofErr w:type="gramEnd"/>
            <w:r w:rsidRPr="0055472A">
              <w:rPr>
                <w:rFonts w:ascii="仿宋_GB2312" w:eastAsia="仿宋_GB2312" w:hAnsi="宋体" w:cs="宋体" w:hint="eastAsia"/>
                <w:spacing w:val="-6"/>
                <w:kern w:val="0"/>
                <w:sz w:val="18"/>
                <w:szCs w:val="18"/>
              </w:rPr>
              <w:t>凭证或有效身份证件或社保卡</w:t>
            </w:r>
            <w:r w:rsidRPr="0055472A">
              <w:rPr>
                <w:rFonts w:ascii="仿宋_GB2312" w:eastAsia="仿宋_GB2312" w:hAnsi="宋体" w:cs="宋体" w:hint="eastAsia"/>
                <w:kern w:val="0"/>
                <w:sz w:val="18"/>
                <w:szCs w:val="18"/>
              </w:rPr>
              <w:t xml:space="preserve">         </w:t>
            </w:r>
            <w:r w:rsidRPr="0055472A">
              <w:rPr>
                <w:rFonts w:ascii="仿宋_GB2312" w:eastAsia="仿宋_GB2312" w:hAnsi="宋体" w:cs="宋体" w:hint="eastAsia"/>
                <w:kern w:val="0"/>
                <w:sz w:val="18"/>
                <w:szCs w:val="18"/>
              </w:rPr>
              <w:br/>
              <w:t>2.医院收费票据</w:t>
            </w:r>
            <w:r w:rsidRPr="0055472A">
              <w:rPr>
                <w:rFonts w:ascii="仿宋_GB2312" w:eastAsia="仿宋_GB2312" w:hAnsi="宋体" w:cs="宋体" w:hint="eastAsia"/>
                <w:kern w:val="0"/>
                <w:sz w:val="18"/>
                <w:szCs w:val="18"/>
              </w:rPr>
              <w:br/>
              <w:t>3.费用清单</w:t>
            </w:r>
            <w:r w:rsidRPr="0055472A">
              <w:rPr>
                <w:rFonts w:ascii="仿宋_GB2312" w:eastAsia="仿宋_GB2312" w:hAnsi="宋体" w:cs="宋体" w:hint="eastAsia"/>
                <w:kern w:val="0"/>
                <w:sz w:val="18"/>
                <w:szCs w:val="18"/>
              </w:rPr>
              <w:br/>
              <w:t>4.病历资料</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20个工作日</w:t>
            </w:r>
          </w:p>
        </w:tc>
        <w:tc>
          <w:tcPr>
            <w:tcW w:w="79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申请—受理—审核—拨付—办结</w:t>
            </w:r>
          </w:p>
        </w:tc>
        <w:tc>
          <w:tcPr>
            <w:tcW w:w="2753" w:type="dxa"/>
            <w:vMerge/>
            <w:tcBorders>
              <w:top w:val="nil"/>
              <w:left w:val="single" w:sz="4" w:space="0" w:color="auto"/>
              <w:bottom w:val="single" w:sz="4" w:space="0" w:color="auto"/>
              <w:right w:val="single" w:sz="4" w:space="0" w:color="auto"/>
            </w:tcBorders>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p>
        </w:tc>
        <w:tc>
          <w:tcPr>
            <w:tcW w:w="2977" w:type="dxa"/>
            <w:vMerge/>
            <w:tcBorders>
              <w:top w:val="nil"/>
              <w:left w:val="single" w:sz="4" w:space="0" w:color="auto"/>
              <w:bottom w:val="single" w:sz="4" w:space="0" w:color="auto"/>
              <w:right w:val="single" w:sz="4" w:space="0" w:color="auto"/>
            </w:tcBorders>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p>
        </w:tc>
      </w:tr>
      <w:tr w:rsidR="005E5EA1" w:rsidRPr="0055472A" w:rsidTr="00F73B7D">
        <w:trPr>
          <w:trHeight w:val="284"/>
          <w:jc w:val="right"/>
        </w:trPr>
        <w:tc>
          <w:tcPr>
            <w:tcW w:w="680" w:type="dxa"/>
            <w:vMerge/>
            <w:tcBorders>
              <w:top w:val="nil"/>
              <w:left w:val="single" w:sz="4" w:space="0" w:color="auto"/>
              <w:bottom w:val="single" w:sz="4" w:space="0" w:color="auto"/>
              <w:right w:val="single" w:sz="4" w:space="0" w:color="auto"/>
            </w:tcBorders>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p>
        </w:tc>
        <w:tc>
          <w:tcPr>
            <w:tcW w:w="1176" w:type="dxa"/>
            <w:vMerge/>
            <w:tcBorders>
              <w:top w:val="nil"/>
              <w:left w:val="single" w:sz="4" w:space="0" w:color="auto"/>
              <w:bottom w:val="single" w:sz="4" w:space="0" w:color="auto"/>
              <w:right w:val="single" w:sz="4" w:space="0" w:color="auto"/>
            </w:tcBorders>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p>
        </w:tc>
        <w:tc>
          <w:tcPr>
            <w:tcW w:w="50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22</w:t>
            </w:r>
          </w:p>
        </w:tc>
        <w:tc>
          <w:tcPr>
            <w:tcW w:w="76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生育津贴支付</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622036007004</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spacing w:val="-6"/>
                <w:kern w:val="0"/>
                <w:sz w:val="18"/>
                <w:szCs w:val="18"/>
              </w:rPr>
              <w:t>1.</w:t>
            </w:r>
            <w:proofErr w:type="gramStart"/>
            <w:r w:rsidRPr="0055472A">
              <w:rPr>
                <w:rFonts w:ascii="仿宋_GB2312" w:eastAsia="仿宋_GB2312" w:hAnsi="宋体" w:cs="宋体" w:hint="eastAsia"/>
                <w:spacing w:val="-6"/>
                <w:kern w:val="0"/>
                <w:sz w:val="18"/>
                <w:szCs w:val="18"/>
              </w:rPr>
              <w:t>医保电子</w:t>
            </w:r>
            <w:proofErr w:type="gramEnd"/>
            <w:r w:rsidRPr="0055472A">
              <w:rPr>
                <w:rFonts w:ascii="仿宋_GB2312" w:eastAsia="仿宋_GB2312" w:hAnsi="宋体" w:cs="宋体" w:hint="eastAsia"/>
                <w:spacing w:val="-6"/>
                <w:kern w:val="0"/>
                <w:sz w:val="18"/>
                <w:szCs w:val="18"/>
              </w:rPr>
              <w:t>凭证或有效身份证件或社保卡</w:t>
            </w:r>
            <w:r w:rsidRPr="0055472A">
              <w:rPr>
                <w:rFonts w:ascii="仿宋_GB2312" w:eastAsia="仿宋_GB2312" w:hAnsi="宋体" w:cs="宋体" w:hint="eastAsia"/>
                <w:kern w:val="0"/>
                <w:sz w:val="18"/>
                <w:szCs w:val="18"/>
              </w:rPr>
              <w:t xml:space="preserve">         </w:t>
            </w:r>
            <w:r w:rsidRPr="0055472A">
              <w:rPr>
                <w:rFonts w:ascii="仿宋_GB2312" w:eastAsia="仿宋_GB2312" w:hAnsi="宋体" w:cs="宋体" w:hint="eastAsia"/>
                <w:kern w:val="0"/>
                <w:sz w:val="18"/>
                <w:szCs w:val="18"/>
              </w:rPr>
              <w:br/>
              <w:t>2.病历资料</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20个工作日</w:t>
            </w:r>
          </w:p>
        </w:tc>
        <w:tc>
          <w:tcPr>
            <w:tcW w:w="79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申请—受理—审核—拨付—办结</w:t>
            </w:r>
          </w:p>
        </w:tc>
        <w:tc>
          <w:tcPr>
            <w:tcW w:w="2753" w:type="dxa"/>
            <w:vMerge/>
            <w:tcBorders>
              <w:top w:val="nil"/>
              <w:left w:val="single" w:sz="4" w:space="0" w:color="auto"/>
              <w:bottom w:val="single" w:sz="4" w:space="0" w:color="auto"/>
              <w:right w:val="single" w:sz="4" w:space="0" w:color="auto"/>
            </w:tcBorders>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p>
        </w:tc>
        <w:tc>
          <w:tcPr>
            <w:tcW w:w="2977" w:type="dxa"/>
            <w:vMerge/>
            <w:tcBorders>
              <w:top w:val="nil"/>
              <w:left w:val="single" w:sz="4" w:space="0" w:color="auto"/>
              <w:bottom w:val="single" w:sz="4" w:space="0" w:color="auto"/>
              <w:right w:val="single" w:sz="4" w:space="0" w:color="auto"/>
            </w:tcBorders>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p>
        </w:tc>
      </w:tr>
      <w:tr w:rsidR="008C742B" w:rsidRPr="0055472A" w:rsidTr="003A39CC">
        <w:trPr>
          <w:trHeight w:val="284"/>
          <w:jc w:val="right"/>
        </w:trPr>
        <w:tc>
          <w:tcPr>
            <w:tcW w:w="680" w:type="dxa"/>
            <w:vMerge w:val="restart"/>
            <w:tcBorders>
              <w:top w:val="nil"/>
              <w:left w:val="single" w:sz="4" w:space="0" w:color="auto"/>
              <w:right w:val="single" w:sz="4" w:space="0" w:color="auto"/>
            </w:tcBorders>
            <w:shd w:val="clear" w:color="000000" w:fill="FFFFFF"/>
            <w:tcMar>
              <w:left w:w="0" w:type="dxa"/>
              <w:right w:w="0" w:type="dxa"/>
            </w:tcMar>
            <w:vAlign w:val="center"/>
            <w:hideMark/>
          </w:tcPr>
          <w:p w:rsidR="008C742B" w:rsidRPr="0055472A" w:rsidRDefault="008C742B"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lastRenderedPageBreak/>
              <w:t>八、医疗救助对象待遇核准支付</w:t>
            </w:r>
          </w:p>
        </w:tc>
        <w:tc>
          <w:tcPr>
            <w:tcW w:w="1176" w:type="dxa"/>
            <w:vMerge w:val="restart"/>
            <w:tcBorders>
              <w:top w:val="nil"/>
              <w:left w:val="nil"/>
              <w:right w:val="single" w:sz="4" w:space="0" w:color="auto"/>
            </w:tcBorders>
            <w:shd w:val="clear" w:color="000000" w:fill="FFFFFF"/>
            <w:tcMar>
              <w:left w:w="0" w:type="dxa"/>
              <w:right w:w="0" w:type="dxa"/>
            </w:tcMar>
            <w:vAlign w:val="center"/>
            <w:hideMark/>
          </w:tcPr>
          <w:p w:rsidR="008C742B" w:rsidRPr="0055472A" w:rsidRDefault="008C742B"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62203600800Y</w:t>
            </w:r>
          </w:p>
        </w:tc>
        <w:tc>
          <w:tcPr>
            <w:tcW w:w="50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8C742B" w:rsidRPr="0055472A" w:rsidRDefault="008C742B"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23</w:t>
            </w:r>
          </w:p>
        </w:tc>
        <w:tc>
          <w:tcPr>
            <w:tcW w:w="76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8C742B" w:rsidRPr="0055472A" w:rsidRDefault="008C742B"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符合资助条件的救助对象参加城乡居民基本医疗保险个人缴费补贴</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8C742B" w:rsidRPr="0055472A" w:rsidRDefault="008C742B"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622036008001</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8C742B" w:rsidRPr="0055472A" w:rsidRDefault="008C742B"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1.救助对象身份证明：医疗保障电子凭证或有效身份证件或社保卡</w:t>
            </w:r>
            <w:r w:rsidRPr="0055472A">
              <w:rPr>
                <w:rFonts w:ascii="仿宋_GB2312" w:eastAsia="仿宋_GB2312" w:hAnsi="宋体" w:cs="宋体" w:hint="eastAsia"/>
                <w:kern w:val="0"/>
                <w:sz w:val="18"/>
                <w:szCs w:val="18"/>
              </w:rPr>
              <w:br/>
              <w:t>2.个人缴纳基本</w:t>
            </w:r>
            <w:proofErr w:type="gramStart"/>
            <w:r w:rsidRPr="0055472A">
              <w:rPr>
                <w:rFonts w:ascii="仿宋_GB2312" w:eastAsia="仿宋_GB2312" w:hAnsi="宋体" w:cs="宋体" w:hint="eastAsia"/>
                <w:kern w:val="0"/>
                <w:sz w:val="18"/>
                <w:szCs w:val="18"/>
              </w:rPr>
              <w:t>医保参</w:t>
            </w:r>
            <w:proofErr w:type="gramEnd"/>
            <w:r w:rsidRPr="0055472A">
              <w:rPr>
                <w:rFonts w:ascii="仿宋_GB2312" w:eastAsia="仿宋_GB2312" w:hAnsi="宋体" w:cs="宋体" w:hint="eastAsia"/>
                <w:kern w:val="0"/>
                <w:sz w:val="18"/>
                <w:szCs w:val="18"/>
              </w:rPr>
              <w:t>保费用有效凭证</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8C742B" w:rsidRPr="0055472A" w:rsidRDefault="008C742B"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15个工作日</w:t>
            </w:r>
          </w:p>
        </w:tc>
        <w:tc>
          <w:tcPr>
            <w:tcW w:w="79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8C742B" w:rsidRPr="0055472A" w:rsidRDefault="008C742B"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申请—受理—审核—拨付—办结</w:t>
            </w:r>
          </w:p>
        </w:tc>
        <w:tc>
          <w:tcPr>
            <w:tcW w:w="275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2E2DFC" w:rsidRDefault="008C742B"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 xml:space="preserve">1.与其它费用合并支付的一次性提供材料 </w:t>
            </w:r>
          </w:p>
          <w:p w:rsidR="008C742B" w:rsidRPr="0055472A" w:rsidRDefault="008C742B" w:rsidP="002E2DFC">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2.有条件的地区可通过与相关部门联网实时推送救助对象身份信息                  3.符合救助条件但未经认定的应提供《个人家庭经济状况核查委托授权书》由相关部门认定后进行报销</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5690E" w:rsidRDefault="008C742B"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《社会救助暂行办法》</w:t>
            </w:r>
          </w:p>
          <w:p w:rsidR="008C742B" w:rsidRPr="0055472A" w:rsidRDefault="008C742B"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（国务院令第649号）</w:t>
            </w:r>
          </w:p>
        </w:tc>
      </w:tr>
      <w:tr w:rsidR="008C742B" w:rsidRPr="0055472A" w:rsidTr="003A39CC">
        <w:trPr>
          <w:trHeight w:val="284"/>
          <w:jc w:val="right"/>
        </w:trPr>
        <w:tc>
          <w:tcPr>
            <w:tcW w:w="680" w:type="dxa"/>
            <w:vMerge/>
            <w:tcBorders>
              <w:left w:val="single" w:sz="4" w:space="0" w:color="auto"/>
              <w:bottom w:val="single" w:sz="4" w:space="0" w:color="auto"/>
              <w:right w:val="single" w:sz="4" w:space="0" w:color="auto"/>
            </w:tcBorders>
            <w:shd w:val="clear" w:color="000000" w:fill="FFFFFF"/>
            <w:tcMar>
              <w:left w:w="0" w:type="dxa"/>
              <w:right w:w="0" w:type="dxa"/>
            </w:tcMar>
            <w:vAlign w:val="center"/>
            <w:hideMark/>
          </w:tcPr>
          <w:p w:rsidR="008C742B" w:rsidRPr="0055472A" w:rsidRDefault="008C742B" w:rsidP="005E5EA1">
            <w:pPr>
              <w:widowControl/>
              <w:spacing w:line="220" w:lineRule="exact"/>
              <w:jc w:val="center"/>
              <w:rPr>
                <w:rFonts w:ascii="仿宋_GB2312" w:eastAsia="仿宋_GB2312" w:hAnsi="宋体" w:cs="宋体"/>
                <w:kern w:val="0"/>
                <w:sz w:val="18"/>
                <w:szCs w:val="18"/>
              </w:rPr>
            </w:pPr>
          </w:p>
        </w:tc>
        <w:tc>
          <w:tcPr>
            <w:tcW w:w="1176" w:type="dxa"/>
            <w:vMerge/>
            <w:tcBorders>
              <w:left w:val="nil"/>
              <w:bottom w:val="single" w:sz="4" w:space="0" w:color="auto"/>
              <w:right w:val="single" w:sz="4" w:space="0" w:color="auto"/>
            </w:tcBorders>
            <w:shd w:val="clear" w:color="000000" w:fill="FFFFFF"/>
            <w:tcMar>
              <w:left w:w="0" w:type="dxa"/>
              <w:right w:w="0" w:type="dxa"/>
            </w:tcMar>
            <w:vAlign w:val="center"/>
            <w:hideMark/>
          </w:tcPr>
          <w:p w:rsidR="008C742B" w:rsidRPr="0055472A" w:rsidRDefault="008C742B" w:rsidP="00AE2883">
            <w:pPr>
              <w:widowControl/>
              <w:spacing w:line="220" w:lineRule="exact"/>
              <w:jc w:val="left"/>
              <w:rPr>
                <w:rFonts w:ascii="仿宋_GB2312" w:eastAsia="仿宋_GB2312" w:hAnsi="宋体" w:cs="宋体"/>
                <w:kern w:val="0"/>
                <w:sz w:val="18"/>
                <w:szCs w:val="18"/>
              </w:rPr>
            </w:pPr>
          </w:p>
        </w:tc>
        <w:tc>
          <w:tcPr>
            <w:tcW w:w="50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8C742B" w:rsidRPr="0055472A" w:rsidRDefault="008C742B"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24</w:t>
            </w:r>
          </w:p>
        </w:tc>
        <w:tc>
          <w:tcPr>
            <w:tcW w:w="76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8C742B" w:rsidRPr="0055472A" w:rsidRDefault="008C742B"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医疗救助对象手工（零星）报销</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8C742B" w:rsidRPr="0055472A" w:rsidRDefault="008C742B"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622036008002</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8C742B" w:rsidRPr="0055472A" w:rsidRDefault="008C742B"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1.</w:t>
            </w:r>
            <w:proofErr w:type="gramStart"/>
            <w:r w:rsidRPr="0055472A">
              <w:rPr>
                <w:rFonts w:ascii="仿宋_GB2312" w:eastAsia="仿宋_GB2312" w:hAnsi="宋体" w:cs="宋体" w:hint="eastAsia"/>
                <w:kern w:val="0"/>
                <w:sz w:val="18"/>
                <w:szCs w:val="18"/>
              </w:rPr>
              <w:t>医保电子</w:t>
            </w:r>
            <w:proofErr w:type="gramEnd"/>
            <w:r w:rsidRPr="0055472A">
              <w:rPr>
                <w:rFonts w:ascii="仿宋_GB2312" w:eastAsia="仿宋_GB2312" w:hAnsi="宋体" w:cs="宋体" w:hint="eastAsia"/>
                <w:kern w:val="0"/>
                <w:sz w:val="18"/>
                <w:szCs w:val="18"/>
              </w:rPr>
              <w:t xml:space="preserve">凭证或有效身份证件或社保卡         </w:t>
            </w:r>
            <w:r w:rsidRPr="0055472A">
              <w:rPr>
                <w:rFonts w:ascii="仿宋_GB2312" w:eastAsia="仿宋_GB2312" w:hAnsi="宋体" w:cs="宋体" w:hint="eastAsia"/>
                <w:kern w:val="0"/>
                <w:sz w:val="18"/>
                <w:szCs w:val="18"/>
              </w:rPr>
              <w:br/>
              <w:t>2.基本医疗保险、大病保险报销补偿后的结算单、定点医疗机构处方底方或定点药店购药发票</w:t>
            </w:r>
            <w:r w:rsidRPr="0055472A">
              <w:rPr>
                <w:rFonts w:ascii="仿宋_GB2312" w:eastAsia="仿宋_GB2312" w:hAnsi="宋体" w:cs="宋体" w:hint="eastAsia"/>
                <w:kern w:val="0"/>
                <w:sz w:val="18"/>
                <w:szCs w:val="18"/>
              </w:rPr>
              <w:br/>
              <w:t>3.《医疗救助申请卡》</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8C742B" w:rsidRPr="0055472A" w:rsidRDefault="008C742B"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30个工作日</w:t>
            </w:r>
          </w:p>
        </w:tc>
        <w:tc>
          <w:tcPr>
            <w:tcW w:w="79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8C742B" w:rsidRPr="0055472A" w:rsidRDefault="008C742B"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申请—受理—审核—拨付—办结</w:t>
            </w:r>
          </w:p>
        </w:tc>
        <w:tc>
          <w:tcPr>
            <w:tcW w:w="275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2E2DFC" w:rsidRDefault="008C742B"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 xml:space="preserve">1.与其它费用合并支付的一次性提供材料  </w:t>
            </w:r>
          </w:p>
          <w:p w:rsidR="002E2DFC" w:rsidRDefault="008C742B"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2.有条件的地区可通过与相关部门联网实时推送救助对象身份信息</w:t>
            </w:r>
          </w:p>
          <w:p w:rsidR="008C742B" w:rsidRPr="0055472A" w:rsidRDefault="008C742B"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3.符合救助条件但未经认定的应提供《个人家庭经济状况核查委托授权书》由相关部门认定后进行报销</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5690E" w:rsidRDefault="008C742B"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《城乡医疗救助基金管理办法》</w:t>
            </w:r>
          </w:p>
          <w:p w:rsidR="008C742B" w:rsidRPr="0055472A" w:rsidRDefault="008C742B"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w:t>
            </w:r>
            <w:proofErr w:type="gramStart"/>
            <w:r w:rsidRPr="0055472A">
              <w:rPr>
                <w:rFonts w:ascii="仿宋_GB2312" w:eastAsia="仿宋_GB2312" w:hAnsi="宋体" w:cs="宋体" w:hint="eastAsia"/>
                <w:kern w:val="0"/>
                <w:sz w:val="18"/>
                <w:szCs w:val="18"/>
              </w:rPr>
              <w:t>财社〔2013〕</w:t>
            </w:r>
            <w:proofErr w:type="gramEnd"/>
            <w:r w:rsidRPr="0055472A">
              <w:rPr>
                <w:rFonts w:ascii="仿宋_GB2312" w:eastAsia="仿宋_GB2312" w:hAnsi="宋体" w:cs="宋体" w:hint="eastAsia"/>
                <w:kern w:val="0"/>
                <w:sz w:val="18"/>
                <w:szCs w:val="18"/>
              </w:rPr>
              <w:t>217号）</w:t>
            </w:r>
          </w:p>
        </w:tc>
      </w:tr>
      <w:tr w:rsidR="005E5EA1" w:rsidRPr="0055472A" w:rsidTr="005E5EA1">
        <w:trPr>
          <w:trHeight w:val="284"/>
          <w:jc w:val="right"/>
        </w:trPr>
        <w:tc>
          <w:tcPr>
            <w:tcW w:w="680" w:type="dxa"/>
            <w:vMerge w:val="restart"/>
            <w:tcBorders>
              <w:top w:val="nil"/>
              <w:left w:val="single" w:sz="4" w:space="0" w:color="auto"/>
              <w:bottom w:val="single" w:sz="4" w:space="0" w:color="auto"/>
              <w:right w:val="single" w:sz="4" w:space="0" w:color="auto"/>
            </w:tcBorders>
            <w:shd w:val="clear" w:color="000000" w:fill="FFFFFF"/>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九、医药机构申请定点协议管理</w:t>
            </w:r>
          </w:p>
        </w:tc>
        <w:tc>
          <w:tcPr>
            <w:tcW w:w="1176" w:type="dxa"/>
            <w:vMerge w:val="restart"/>
            <w:tcBorders>
              <w:top w:val="nil"/>
              <w:left w:val="single" w:sz="4" w:space="0" w:color="auto"/>
              <w:bottom w:val="single" w:sz="4" w:space="0" w:color="auto"/>
              <w:right w:val="single" w:sz="4" w:space="0" w:color="auto"/>
            </w:tcBorders>
            <w:shd w:val="clear" w:color="000000" w:fill="FFFFFF"/>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62203600900Y</w:t>
            </w:r>
          </w:p>
        </w:tc>
        <w:tc>
          <w:tcPr>
            <w:tcW w:w="50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25</w:t>
            </w:r>
          </w:p>
        </w:tc>
        <w:tc>
          <w:tcPr>
            <w:tcW w:w="76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医疗机构申请定点协议管理</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622036009001</w:t>
            </w:r>
          </w:p>
        </w:tc>
        <w:tc>
          <w:tcPr>
            <w:tcW w:w="6095" w:type="dxa"/>
            <w:gridSpan w:val="4"/>
            <w:vMerge w:val="restart"/>
            <w:tcBorders>
              <w:top w:val="single" w:sz="4" w:space="0" w:color="auto"/>
              <w:left w:val="single" w:sz="4" w:space="0" w:color="auto"/>
              <w:bottom w:val="single" w:sz="4" w:space="0" w:color="000000"/>
              <w:right w:val="single" w:sz="4" w:space="0" w:color="000000"/>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办理材料、办理时限、办理环节按照两定机构协议管理办法和经办规程执行</w:t>
            </w:r>
          </w:p>
        </w:tc>
        <w:tc>
          <w:tcPr>
            <w:tcW w:w="297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rsidR="0045690E"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《中华人民共和国社会保险法》</w:t>
            </w:r>
          </w:p>
          <w:p w:rsidR="00AE2883" w:rsidRPr="0055472A"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（主席令第35号)第三十一条</w:t>
            </w:r>
          </w:p>
        </w:tc>
      </w:tr>
      <w:tr w:rsidR="005E5EA1" w:rsidRPr="0055472A" w:rsidTr="005E5EA1">
        <w:trPr>
          <w:trHeight w:val="284"/>
          <w:jc w:val="right"/>
        </w:trPr>
        <w:tc>
          <w:tcPr>
            <w:tcW w:w="680" w:type="dxa"/>
            <w:vMerge/>
            <w:tcBorders>
              <w:top w:val="nil"/>
              <w:left w:val="single" w:sz="4" w:space="0" w:color="auto"/>
              <w:bottom w:val="single" w:sz="4" w:space="0" w:color="auto"/>
              <w:right w:val="single" w:sz="4" w:space="0" w:color="auto"/>
            </w:tcBorders>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p>
        </w:tc>
        <w:tc>
          <w:tcPr>
            <w:tcW w:w="1176" w:type="dxa"/>
            <w:vMerge/>
            <w:tcBorders>
              <w:top w:val="nil"/>
              <w:left w:val="single" w:sz="4" w:space="0" w:color="auto"/>
              <w:bottom w:val="single" w:sz="4" w:space="0" w:color="auto"/>
              <w:right w:val="single" w:sz="4" w:space="0" w:color="auto"/>
            </w:tcBorders>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p>
        </w:tc>
        <w:tc>
          <w:tcPr>
            <w:tcW w:w="50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26</w:t>
            </w:r>
          </w:p>
        </w:tc>
        <w:tc>
          <w:tcPr>
            <w:tcW w:w="76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零售药店申请定点协议管理</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622036009002</w:t>
            </w:r>
          </w:p>
        </w:tc>
        <w:tc>
          <w:tcPr>
            <w:tcW w:w="6095" w:type="dxa"/>
            <w:gridSpan w:val="4"/>
            <w:vMerge/>
            <w:tcBorders>
              <w:top w:val="nil"/>
              <w:left w:val="nil"/>
              <w:bottom w:val="single" w:sz="4" w:space="0" w:color="auto"/>
              <w:right w:val="single" w:sz="4" w:space="0" w:color="auto"/>
            </w:tcBorders>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p>
        </w:tc>
        <w:tc>
          <w:tcPr>
            <w:tcW w:w="297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p>
        </w:tc>
      </w:tr>
      <w:tr w:rsidR="005E5EA1" w:rsidRPr="0055472A" w:rsidTr="00F73B7D">
        <w:trPr>
          <w:trHeight w:val="284"/>
          <w:jc w:val="right"/>
        </w:trPr>
        <w:tc>
          <w:tcPr>
            <w:tcW w:w="680" w:type="dxa"/>
            <w:vMerge w:val="restart"/>
            <w:tcBorders>
              <w:top w:val="nil"/>
              <w:left w:val="single" w:sz="4" w:space="0" w:color="auto"/>
              <w:bottom w:val="single" w:sz="4" w:space="0" w:color="auto"/>
              <w:right w:val="single" w:sz="4" w:space="0" w:color="auto"/>
            </w:tcBorders>
            <w:shd w:val="clear" w:color="000000" w:fill="FFFFFF"/>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十、定点医药机构费用结算</w:t>
            </w:r>
          </w:p>
        </w:tc>
        <w:tc>
          <w:tcPr>
            <w:tcW w:w="1176" w:type="dxa"/>
            <w:vMerge w:val="restart"/>
            <w:tcBorders>
              <w:top w:val="nil"/>
              <w:left w:val="single" w:sz="4" w:space="0" w:color="auto"/>
              <w:bottom w:val="single" w:sz="4" w:space="0" w:color="auto"/>
              <w:right w:val="single" w:sz="4" w:space="0" w:color="auto"/>
            </w:tcBorders>
            <w:shd w:val="clear" w:color="000000" w:fill="FFFFFF"/>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62203601000Y</w:t>
            </w:r>
          </w:p>
        </w:tc>
        <w:tc>
          <w:tcPr>
            <w:tcW w:w="50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27</w:t>
            </w:r>
          </w:p>
        </w:tc>
        <w:tc>
          <w:tcPr>
            <w:tcW w:w="76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基本医疗保险定点医疗机构费用结算</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622036010001</w:t>
            </w:r>
          </w:p>
        </w:tc>
        <w:tc>
          <w:tcPr>
            <w:tcW w:w="1559"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办理材料根据定点医药机构与经办机构签订的协议执行</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30个工作日</w:t>
            </w:r>
          </w:p>
        </w:tc>
        <w:tc>
          <w:tcPr>
            <w:tcW w:w="79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申请—受理—审核—拨付—办结</w:t>
            </w:r>
          </w:p>
        </w:tc>
        <w:tc>
          <w:tcPr>
            <w:tcW w:w="275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 xml:space="preserve">　</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5690E"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《中华人民共和国社会保险法》</w:t>
            </w:r>
          </w:p>
          <w:p w:rsidR="00AE2883" w:rsidRPr="0055472A"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（主席令第35号）第三十一条</w:t>
            </w:r>
          </w:p>
        </w:tc>
      </w:tr>
      <w:tr w:rsidR="005E5EA1" w:rsidRPr="0055472A" w:rsidTr="00F73B7D">
        <w:trPr>
          <w:trHeight w:val="284"/>
          <w:jc w:val="right"/>
        </w:trPr>
        <w:tc>
          <w:tcPr>
            <w:tcW w:w="680" w:type="dxa"/>
            <w:vMerge/>
            <w:tcBorders>
              <w:top w:val="nil"/>
              <w:left w:val="single" w:sz="4" w:space="0" w:color="auto"/>
              <w:bottom w:val="single" w:sz="4" w:space="0" w:color="auto"/>
              <w:right w:val="single" w:sz="4" w:space="0" w:color="auto"/>
            </w:tcBorders>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p>
        </w:tc>
        <w:tc>
          <w:tcPr>
            <w:tcW w:w="1176" w:type="dxa"/>
            <w:vMerge/>
            <w:tcBorders>
              <w:top w:val="nil"/>
              <w:left w:val="single" w:sz="4" w:space="0" w:color="auto"/>
              <w:bottom w:val="single" w:sz="4" w:space="0" w:color="auto"/>
              <w:right w:val="single" w:sz="4" w:space="0" w:color="auto"/>
            </w:tcBorders>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p>
        </w:tc>
        <w:tc>
          <w:tcPr>
            <w:tcW w:w="500"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28</w:t>
            </w:r>
          </w:p>
        </w:tc>
        <w:tc>
          <w:tcPr>
            <w:tcW w:w="76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基本医疗保险定点零售药店费用结算</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622036010002</w:t>
            </w:r>
          </w:p>
        </w:tc>
        <w:tc>
          <w:tcPr>
            <w:tcW w:w="1559" w:type="dxa"/>
            <w:vMerge/>
            <w:tcBorders>
              <w:top w:val="nil"/>
              <w:left w:val="single" w:sz="4" w:space="0" w:color="auto"/>
              <w:bottom w:val="single" w:sz="4" w:space="0" w:color="auto"/>
              <w:right w:val="single" w:sz="4" w:space="0" w:color="auto"/>
            </w:tcBorders>
            <w:tcMar>
              <w:left w:w="0" w:type="dxa"/>
              <w:right w:w="0" w:type="dxa"/>
            </w:tcMar>
            <w:vAlign w:val="center"/>
            <w:hideMark/>
          </w:tcPr>
          <w:p w:rsidR="00AE2883" w:rsidRPr="0055472A" w:rsidRDefault="00AE2883" w:rsidP="00AE2883">
            <w:pPr>
              <w:widowControl/>
              <w:spacing w:line="220" w:lineRule="exact"/>
              <w:jc w:val="left"/>
              <w:rPr>
                <w:rFonts w:ascii="仿宋_GB2312" w:eastAsia="仿宋_GB2312" w:hAnsi="宋体" w:cs="宋体"/>
                <w:kern w:val="0"/>
                <w:sz w:val="18"/>
                <w:szCs w:val="18"/>
              </w:rPr>
            </w:pP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30个工作日</w:t>
            </w:r>
          </w:p>
        </w:tc>
        <w:tc>
          <w:tcPr>
            <w:tcW w:w="791"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5E5EA1">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申请—受理—审核—拨付—办结</w:t>
            </w:r>
          </w:p>
        </w:tc>
        <w:tc>
          <w:tcPr>
            <w:tcW w:w="275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E2883" w:rsidRPr="0055472A" w:rsidRDefault="00AE2883" w:rsidP="00AE2883">
            <w:pPr>
              <w:widowControl/>
              <w:spacing w:line="220" w:lineRule="exact"/>
              <w:jc w:val="center"/>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 xml:space="preserve">　</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5690E"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《中华人民共和国社会保险法》</w:t>
            </w:r>
          </w:p>
          <w:p w:rsidR="00AE2883" w:rsidRPr="0055472A" w:rsidRDefault="00AE2883" w:rsidP="00AE2883">
            <w:pPr>
              <w:widowControl/>
              <w:spacing w:line="220" w:lineRule="exact"/>
              <w:jc w:val="left"/>
              <w:rPr>
                <w:rFonts w:ascii="仿宋_GB2312" w:eastAsia="仿宋_GB2312" w:hAnsi="宋体" w:cs="宋体"/>
                <w:kern w:val="0"/>
                <w:sz w:val="18"/>
                <w:szCs w:val="18"/>
              </w:rPr>
            </w:pPr>
            <w:r w:rsidRPr="0055472A">
              <w:rPr>
                <w:rFonts w:ascii="仿宋_GB2312" w:eastAsia="仿宋_GB2312" w:hAnsi="宋体" w:cs="宋体" w:hint="eastAsia"/>
                <w:kern w:val="0"/>
                <w:sz w:val="18"/>
                <w:szCs w:val="18"/>
              </w:rPr>
              <w:t>（主席令第35号）第二十九条</w:t>
            </w:r>
          </w:p>
        </w:tc>
      </w:tr>
    </w:tbl>
    <w:p w:rsidR="00A65E27" w:rsidRPr="0055472A" w:rsidRDefault="005E5EA1" w:rsidP="00A65E27">
      <w:pPr>
        <w:spacing w:line="600" w:lineRule="exact"/>
        <w:ind w:firstLineChars="100" w:firstLine="180"/>
        <w:rPr>
          <w:rFonts w:ascii="仿宋_GB2312" w:eastAsia="仿宋_GB2312" w:hint="eastAsia"/>
          <w:sz w:val="32"/>
          <w:szCs w:val="32"/>
        </w:rPr>
      </w:pPr>
      <w:r w:rsidRPr="0055472A">
        <w:rPr>
          <w:rFonts w:ascii="仿宋_GB2312" w:eastAsia="仿宋_GB2312" w:hAnsi="宋体" w:cs="宋体" w:hint="eastAsia"/>
          <w:kern w:val="0"/>
          <w:sz w:val="18"/>
          <w:szCs w:val="18"/>
        </w:rPr>
        <w:t>说明：事项编码按照C0109.1-2018《国家政务服务平台 政务服务事项基本目录及实施清单 第1</w:t>
      </w:r>
      <w:r w:rsidR="00A65E27">
        <w:rPr>
          <w:rFonts w:ascii="仿宋_GB2312" w:eastAsia="仿宋_GB2312" w:hAnsi="宋体" w:cs="宋体" w:hint="eastAsia"/>
          <w:kern w:val="0"/>
          <w:sz w:val="18"/>
          <w:szCs w:val="18"/>
        </w:rPr>
        <w:t>部分：编码要求》进行编码</w:t>
      </w:r>
      <w:bookmarkStart w:id="0" w:name="_GoBack"/>
      <w:bookmarkEnd w:id="0"/>
    </w:p>
    <w:sectPr w:rsidR="00A65E27" w:rsidRPr="0055472A" w:rsidSect="00A65E27">
      <w:pgSz w:w="16838" w:h="11906" w:orient="landscape" w:code="9"/>
      <w:pgMar w:top="1418" w:right="1588" w:bottom="1418" w:left="1588"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方正小标宋_GBK"/>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pStyle w:val="a"/>
      <w:suff w:val="nothing"/>
      <w:lvlText w:val="%1　"/>
      <w:lvlJc w:val="left"/>
      <w:pPr>
        <w:ind w:left="735"/>
      </w:pPr>
      <w:rPr>
        <w:rFonts w:ascii="黑体" w:eastAsia="黑体" w:hAnsi="黑体" w:cs="Times New Roman" w:hint="eastAsia"/>
        <w:b w:val="0"/>
        <w:i w:val="0"/>
        <w:sz w:val="21"/>
        <w:szCs w:val="21"/>
      </w:rPr>
    </w:lvl>
    <w:lvl w:ilvl="1">
      <w:start w:val="1"/>
      <w:numFmt w:val="decimal"/>
      <w:pStyle w:val="a0"/>
      <w:suff w:val="nothing"/>
      <w:lvlText w:val="%1.%2　"/>
      <w:lvlJc w:val="left"/>
      <w:pPr>
        <w:ind w:left="525"/>
      </w:pPr>
      <w:rPr>
        <w:rFonts w:ascii="黑体" w:eastAsia="黑体" w:hAnsi="黑体"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180"/>
      </w:pPr>
      <w:rPr>
        <w:rFonts w:ascii="黑体" w:eastAsia="黑体" w:hAnsi="黑体" w:cs="Times New Roman" w:hint="eastAsia"/>
        <w:b w:val="0"/>
        <w:i w:val="0"/>
        <w:sz w:val="21"/>
      </w:rPr>
    </w:lvl>
    <w:lvl w:ilvl="3">
      <w:start w:val="1"/>
      <w:numFmt w:val="decimal"/>
      <w:pStyle w:val="a2"/>
      <w:suff w:val="nothing"/>
      <w:lvlText w:val="%1.%2.%3.%4　"/>
      <w:lvlJc w:val="left"/>
      <w:pPr>
        <w:ind w:left="8400"/>
      </w:pPr>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 w15:restartNumberingAfterBreak="0">
    <w:nsid w:val="665A5A5F"/>
    <w:multiLevelType w:val="hybridMultilevel"/>
    <w:tmpl w:val="944458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682A59E2"/>
    <w:multiLevelType w:val="hybridMultilevel"/>
    <w:tmpl w:val="B1F45D8C"/>
    <w:lvl w:ilvl="0" w:tplc="47DE6E30">
      <w:start w:val="1"/>
      <w:numFmt w:val="decimal"/>
      <w:lvlText w:val="%1、"/>
      <w:lvlJc w:val="left"/>
      <w:pPr>
        <w:tabs>
          <w:tab w:val="num" w:pos="842"/>
        </w:tabs>
        <w:ind w:left="2" w:firstLine="480"/>
      </w:pPr>
      <w:rPr>
        <w:rFonts w:cs="Times New Roman" w:hint="default"/>
        <w:b/>
      </w:rPr>
    </w:lvl>
    <w:lvl w:ilvl="1" w:tplc="04090019" w:tentative="1">
      <w:start w:val="1"/>
      <w:numFmt w:val="lowerLetter"/>
      <w:lvlText w:val="%2)"/>
      <w:lvlJc w:val="left"/>
      <w:pPr>
        <w:tabs>
          <w:tab w:val="num" w:pos="1322"/>
        </w:tabs>
        <w:ind w:left="1322" w:hanging="420"/>
      </w:pPr>
      <w:rPr>
        <w:rFonts w:cs="Times New Roman"/>
      </w:rPr>
    </w:lvl>
    <w:lvl w:ilvl="2" w:tplc="0409001B" w:tentative="1">
      <w:start w:val="1"/>
      <w:numFmt w:val="lowerRoman"/>
      <w:lvlText w:val="%3."/>
      <w:lvlJc w:val="right"/>
      <w:pPr>
        <w:tabs>
          <w:tab w:val="num" w:pos="1742"/>
        </w:tabs>
        <w:ind w:left="1742" w:hanging="420"/>
      </w:pPr>
      <w:rPr>
        <w:rFonts w:cs="Times New Roman"/>
      </w:rPr>
    </w:lvl>
    <w:lvl w:ilvl="3" w:tplc="0409000F" w:tentative="1">
      <w:start w:val="1"/>
      <w:numFmt w:val="decimal"/>
      <w:lvlText w:val="%4."/>
      <w:lvlJc w:val="left"/>
      <w:pPr>
        <w:tabs>
          <w:tab w:val="num" w:pos="2162"/>
        </w:tabs>
        <w:ind w:left="2162" w:hanging="420"/>
      </w:pPr>
      <w:rPr>
        <w:rFonts w:cs="Times New Roman"/>
      </w:rPr>
    </w:lvl>
    <w:lvl w:ilvl="4" w:tplc="04090019" w:tentative="1">
      <w:start w:val="1"/>
      <w:numFmt w:val="lowerLetter"/>
      <w:lvlText w:val="%5)"/>
      <w:lvlJc w:val="left"/>
      <w:pPr>
        <w:tabs>
          <w:tab w:val="num" w:pos="2582"/>
        </w:tabs>
        <w:ind w:left="2582" w:hanging="420"/>
      </w:pPr>
      <w:rPr>
        <w:rFonts w:cs="Times New Roman"/>
      </w:rPr>
    </w:lvl>
    <w:lvl w:ilvl="5" w:tplc="0409001B" w:tentative="1">
      <w:start w:val="1"/>
      <w:numFmt w:val="lowerRoman"/>
      <w:lvlText w:val="%6."/>
      <w:lvlJc w:val="right"/>
      <w:pPr>
        <w:tabs>
          <w:tab w:val="num" w:pos="3002"/>
        </w:tabs>
        <w:ind w:left="3002" w:hanging="420"/>
      </w:pPr>
      <w:rPr>
        <w:rFonts w:cs="Times New Roman"/>
      </w:rPr>
    </w:lvl>
    <w:lvl w:ilvl="6" w:tplc="0409000F" w:tentative="1">
      <w:start w:val="1"/>
      <w:numFmt w:val="decimal"/>
      <w:lvlText w:val="%7."/>
      <w:lvlJc w:val="left"/>
      <w:pPr>
        <w:tabs>
          <w:tab w:val="num" w:pos="3422"/>
        </w:tabs>
        <w:ind w:left="3422" w:hanging="420"/>
      </w:pPr>
      <w:rPr>
        <w:rFonts w:cs="Times New Roman"/>
      </w:rPr>
    </w:lvl>
    <w:lvl w:ilvl="7" w:tplc="04090019" w:tentative="1">
      <w:start w:val="1"/>
      <w:numFmt w:val="lowerLetter"/>
      <w:lvlText w:val="%8)"/>
      <w:lvlJc w:val="left"/>
      <w:pPr>
        <w:tabs>
          <w:tab w:val="num" w:pos="3842"/>
        </w:tabs>
        <w:ind w:left="3842" w:hanging="420"/>
      </w:pPr>
      <w:rPr>
        <w:rFonts w:cs="Times New Roman"/>
      </w:rPr>
    </w:lvl>
    <w:lvl w:ilvl="8" w:tplc="0409001B" w:tentative="1">
      <w:start w:val="1"/>
      <w:numFmt w:val="lowerRoman"/>
      <w:lvlText w:val="%9."/>
      <w:lvlJc w:val="right"/>
      <w:pPr>
        <w:tabs>
          <w:tab w:val="num" w:pos="4262"/>
        </w:tabs>
        <w:ind w:left="4262" w:hanging="420"/>
      </w:pPr>
      <w:rPr>
        <w:rFonts w:cs="Times New Roman"/>
      </w:rPr>
    </w:lvl>
  </w:abstractNum>
  <w:abstractNum w:abstractNumId="3" w15:restartNumberingAfterBreak="0">
    <w:nsid w:val="6C0B1D8E"/>
    <w:multiLevelType w:val="hybridMultilevel"/>
    <w:tmpl w:val="364C5270"/>
    <w:lvl w:ilvl="0" w:tplc="9CD87DA8">
      <w:start w:val="1"/>
      <w:numFmt w:val="decimalEnclosedCircle"/>
      <w:lvlText w:val="%1"/>
      <w:lvlJc w:val="left"/>
      <w:pPr>
        <w:tabs>
          <w:tab w:val="num" w:pos="840"/>
        </w:tabs>
        <w:ind w:left="840" w:hanging="360"/>
      </w:pPr>
      <w:rPr>
        <w:rFonts w:cs="宋体"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42C7"/>
    <w:rsid w:val="00016032"/>
    <w:rsid w:val="000520BD"/>
    <w:rsid w:val="00093B5B"/>
    <w:rsid w:val="000B5A47"/>
    <w:rsid w:val="000C305D"/>
    <w:rsid w:val="000C36D6"/>
    <w:rsid w:val="000D679B"/>
    <w:rsid w:val="000D6CA1"/>
    <w:rsid w:val="000E29A6"/>
    <w:rsid w:val="000F60F7"/>
    <w:rsid w:val="00121B8C"/>
    <w:rsid w:val="00130B60"/>
    <w:rsid w:val="00172E30"/>
    <w:rsid w:val="00185E82"/>
    <w:rsid w:val="001B3FAF"/>
    <w:rsid w:val="001B55E9"/>
    <w:rsid w:val="001F553F"/>
    <w:rsid w:val="001F6F02"/>
    <w:rsid w:val="0027081A"/>
    <w:rsid w:val="00293FCE"/>
    <w:rsid w:val="002A3A64"/>
    <w:rsid w:val="002E2DFC"/>
    <w:rsid w:val="002F2922"/>
    <w:rsid w:val="0030068E"/>
    <w:rsid w:val="00312712"/>
    <w:rsid w:val="003238BA"/>
    <w:rsid w:val="00387DE3"/>
    <w:rsid w:val="003964B1"/>
    <w:rsid w:val="003A39CC"/>
    <w:rsid w:val="003A3E70"/>
    <w:rsid w:val="003D5850"/>
    <w:rsid w:val="003F4F5F"/>
    <w:rsid w:val="00407715"/>
    <w:rsid w:val="0042082F"/>
    <w:rsid w:val="00442B23"/>
    <w:rsid w:val="0045447E"/>
    <w:rsid w:val="0045690E"/>
    <w:rsid w:val="0047683E"/>
    <w:rsid w:val="00485F77"/>
    <w:rsid w:val="004927A0"/>
    <w:rsid w:val="004A35F7"/>
    <w:rsid w:val="004B0F06"/>
    <w:rsid w:val="004B693E"/>
    <w:rsid w:val="004E5F6D"/>
    <w:rsid w:val="005108E4"/>
    <w:rsid w:val="00543000"/>
    <w:rsid w:val="0055472A"/>
    <w:rsid w:val="005D7D8C"/>
    <w:rsid w:val="005E5EA1"/>
    <w:rsid w:val="00617018"/>
    <w:rsid w:val="0068285E"/>
    <w:rsid w:val="00691F99"/>
    <w:rsid w:val="006C297D"/>
    <w:rsid w:val="00700692"/>
    <w:rsid w:val="0070636E"/>
    <w:rsid w:val="007138E3"/>
    <w:rsid w:val="00757692"/>
    <w:rsid w:val="00764A9E"/>
    <w:rsid w:val="00777A2E"/>
    <w:rsid w:val="00782176"/>
    <w:rsid w:val="007A2398"/>
    <w:rsid w:val="007A6EB0"/>
    <w:rsid w:val="007A788A"/>
    <w:rsid w:val="007C42C7"/>
    <w:rsid w:val="007E6256"/>
    <w:rsid w:val="007E7485"/>
    <w:rsid w:val="007F31A6"/>
    <w:rsid w:val="0081465C"/>
    <w:rsid w:val="00850F0F"/>
    <w:rsid w:val="0086390E"/>
    <w:rsid w:val="00874702"/>
    <w:rsid w:val="008B2183"/>
    <w:rsid w:val="008B36A3"/>
    <w:rsid w:val="008B44E0"/>
    <w:rsid w:val="008B5720"/>
    <w:rsid w:val="008C4E52"/>
    <w:rsid w:val="008C742B"/>
    <w:rsid w:val="008D7E89"/>
    <w:rsid w:val="008F6667"/>
    <w:rsid w:val="009324F1"/>
    <w:rsid w:val="00950D27"/>
    <w:rsid w:val="0095722E"/>
    <w:rsid w:val="00980B48"/>
    <w:rsid w:val="009918ED"/>
    <w:rsid w:val="009A707F"/>
    <w:rsid w:val="009B11E0"/>
    <w:rsid w:val="009B2494"/>
    <w:rsid w:val="00A21D9B"/>
    <w:rsid w:val="00A3031D"/>
    <w:rsid w:val="00A43ACF"/>
    <w:rsid w:val="00A57C55"/>
    <w:rsid w:val="00A65E27"/>
    <w:rsid w:val="00AB1D08"/>
    <w:rsid w:val="00AB7C07"/>
    <w:rsid w:val="00AD05D4"/>
    <w:rsid w:val="00AD44CF"/>
    <w:rsid w:val="00AE2883"/>
    <w:rsid w:val="00AF29B9"/>
    <w:rsid w:val="00B22E33"/>
    <w:rsid w:val="00B433DB"/>
    <w:rsid w:val="00B4524B"/>
    <w:rsid w:val="00B962BB"/>
    <w:rsid w:val="00B97691"/>
    <w:rsid w:val="00BA3467"/>
    <w:rsid w:val="00C37221"/>
    <w:rsid w:val="00C428D7"/>
    <w:rsid w:val="00C654D9"/>
    <w:rsid w:val="00C70FB1"/>
    <w:rsid w:val="00C72138"/>
    <w:rsid w:val="00CD4CAF"/>
    <w:rsid w:val="00CE0FEE"/>
    <w:rsid w:val="00CE4EE1"/>
    <w:rsid w:val="00D041B2"/>
    <w:rsid w:val="00D17CF0"/>
    <w:rsid w:val="00D23900"/>
    <w:rsid w:val="00DA634A"/>
    <w:rsid w:val="00DE33C1"/>
    <w:rsid w:val="00E3000C"/>
    <w:rsid w:val="00EA6715"/>
    <w:rsid w:val="00EB67D8"/>
    <w:rsid w:val="00ED5FD7"/>
    <w:rsid w:val="00EF5DB5"/>
    <w:rsid w:val="00F16BDD"/>
    <w:rsid w:val="00F30550"/>
    <w:rsid w:val="00F3525A"/>
    <w:rsid w:val="00F41BC5"/>
    <w:rsid w:val="00F73B7D"/>
    <w:rsid w:val="00FA0B85"/>
    <w:rsid w:val="00FF0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4FACF"/>
  <w15:docId w15:val="{86021116-E8C7-40C3-8E43-637B31EC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70636E"/>
    <w:pPr>
      <w:widowControl w:val="0"/>
      <w:jc w:val="both"/>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Date"/>
    <w:basedOn w:val="a5"/>
    <w:next w:val="a5"/>
    <w:link w:val="aa"/>
    <w:uiPriority w:val="99"/>
    <w:semiHidden/>
    <w:unhideWhenUsed/>
    <w:rsid w:val="009324F1"/>
    <w:pPr>
      <w:ind w:leftChars="2500" w:left="100"/>
    </w:pPr>
  </w:style>
  <w:style w:type="character" w:customStyle="1" w:styleId="aa">
    <w:name w:val="日期 字符"/>
    <w:basedOn w:val="a6"/>
    <w:link w:val="a9"/>
    <w:uiPriority w:val="99"/>
    <w:semiHidden/>
    <w:rsid w:val="009324F1"/>
  </w:style>
  <w:style w:type="paragraph" w:styleId="ab">
    <w:name w:val="header"/>
    <w:basedOn w:val="a5"/>
    <w:link w:val="ac"/>
    <w:unhideWhenUsed/>
    <w:rsid w:val="003A39CC"/>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6"/>
    <w:link w:val="ab"/>
    <w:rsid w:val="003A39CC"/>
    <w:rPr>
      <w:sz w:val="18"/>
      <w:szCs w:val="18"/>
    </w:rPr>
  </w:style>
  <w:style w:type="paragraph" w:styleId="ad">
    <w:name w:val="footer"/>
    <w:basedOn w:val="a5"/>
    <w:link w:val="ae"/>
    <w:uiPriority w:val="99"/>
    <w:unhideWhenUsed/>
    <w:rsid w:val="003A39CC"/>
    <w:pPr>
      <w:tabs>
        <w:tab w:val="center" w:pos="4153"/>
        <w:tab w:val="right" w:pos="8306"/>
      </w:tabs>
      <w:snapToGrid w:val="0"/>
      <w:jc w:val="left"/>
    </w:pPr>
    <w:rPr>
      <w:sz w:val="18"/>
      <w:szCs w:val="18"/>
    </w:rPr>
  </w:style>
  <w:style w:type="character" w:customStyle="1" w:styleId="ae">
    <w:name w:val="页脚 字符"/>
    <w:basedOn w:val="a6"/>
    <w:link w:val="ad"/>
    <w:uiPriority w:val="99"/>
    <w:rsid w:val="003A39CC"/>
    <w:rPr>
      <w:sz w:val="18"/>
      <w:szCs w:val="18"/>
    </w:rPr>
  </w:style>
  <w:style w:type="paragraph" w:customStyle="1" w:styleId="a0">
    <w:name w:val="一级条标题"/>
    <w:next w:val="a5"/>
    <w:rsid w:val="003A39CC"/>
    <w:pPr>
      <w:numPr>
        <w:ilvl w:val="1"/>
        <w:numId w:val="1"/>
      </w:numPr>
      <w:spacing w:beforeLines="50" w:afterLines="50"/>
      <w:outlineLvl w:val="2"/>
    </w:pPr>
    <w:rPr>
      <w:rFonts w:ascii="黑体" w:eastAsia="黑体" w:hAnsi="Times New Roman" w:cs="Times New Roman"/>
      <w:kern w:val="0"/>
      <w:szCs w:val="21"/>
    </w:rPr>
  </w:style>
  <w:style w:type="paragraph" w:customStyle="1" w:styleId="a">
    <w:name w:val="章标题"/>
    <w:next w:val="a5"/>
    <w:rsid w:val="003A39CC"/>
    <w:pPr>
      <w:numPr>
        <w:numId w:val="1"/>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5"/>
    <w:rsid w:val="003A39CC"/>
    <w:pPr>
      <w:numPr>
        <w:ilvl w:val="2"/>
      </w:numPr>
      <w:spacing w:before="50" w:after="50"/>
      <w:outlineLvl w:val="3"/>
    </w:pPr>
  </w:style>
  <w:style w:type="paragraph" w:customStyle="1" w:styleId="a2">
    <w:name w:val="三级条标题"/>
    <w:basedOn w:val="a1"/>
    <w:next w:val="a5"/>
    <w:rsid w:val="003A39CC"/>
    <w:pPr>
      <w:numPr>
        <w:ilvl w:val="3"/>
      </w:numPr>
      <w:outlineLvl w:val="4"/>
    </w:pPr>
  </w:style>
  <w:style w:type="paragraph" w:customStyle="1" w:styleId="a3">
    <w:name w:val="四级条标题"/>
    <w:basedOn w:val="a2"/>
    <w:next w:val="a5"/>
    <w:rsid w:val="003A39CC"/>
    <w:pPr>
      <w:numPr>
        <w:ilvl w:val="4"/>
      </w:numPr>
      <w:ind w:left="0"/>
      <w:outlineLvl w:val="5"/>
    </w:pPr>
  </w:style>
  <w:style w:type="paragraph" w:customStyle="1" w:styleId="a4">
    <w:name w:val="五级条标题"/>
    <w:basedOn w:val="a3"/>
    <w:next w:val="a5"/>
    <w:rsid w:val="003A39CC"/>
    <w:pPr>
      <w:numPr>
        <w:ilvl w:val="5"/>
      </w:numPr>
      <w:outlineLvl w:val="6"/>
    </w:pPr>
  </w:style>
  <w:style w:type="paragraph" w:styleId="af">
    <w:name w:val="Balloon Text"/>
    <w:basedOn w:val="a5"/>
    <w:link w:val="af0"/>
    <w:rsid w:val="003A39CC"/>
    <w:rPr>
      <w:rFonts w:ascii="Times New Roman" w:eastAsia="宋体" w:hAnsi="Times New Roman" w:cs="Times New Roman"/>
      <w:sz w:val="18"/>
      <w:szCs w:val="18"/>
    </w:rPr>
  </w:style>
  <w:style w:type="character" w:customStyle="1" w:styleId="af0">
    <w:name w:val="批注框文本 字符"/>
    <w:basedOn w:val="a6"/>
    <w:link w:val="af"/>
    <w:rsid w:val="003A39CC"/>
    <w:rPr>
      <w:rFonts w:ascii="Times New Roman" w:eastAsia="宋体" w:hAnsi="Times New Roman" w:cs="Times New Roman"/>
      <w:sz w:val="18"/>
      <w:szCs w:val="18"/>
    </w:rPr>
  </w:style>
  <w:style w:type="table" w:styleId="af1">
    <w:name w:val="Table Grid"/>
    <w:basedOn w:val="a7"/>
    <w:uiPriority w:val="39"/>
    <w:rsid w:val="00D2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57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D3FF7-470F-4BDC-8A80-34873343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5</Pages>
  <Words>950</Words>
  <Characters>5420</Characters>
  <Application>Microsoft Office Word</Application>
  <DocSecurity>0</DocSecurity>
  <Lines>45</Lines>
  <Paragraphs>12</Paragraphs>
  <ScaleCrop>false</ScaleCrop>
  <Company>Microsoft</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139</cp:revision>
  <cp:lastPrinted>2020-09-04T03:12:00Z</cp:lastPrinted>
  <dcterms:created xsi:type="dcterms:W3CDTF">2020-08-14T00:48:00Z</dcterms:created>
  <dcterms:modified xsi:type="dcterms:W3CDTF">2020-09-08T08:00:00Z</dcterms:modified>
</cp:coreProperties>
</file>