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2EB5" w14:textId="77777777" w:rsidR="00EB32F4" w:rsidRPr="00BE0F46" w:rsidRDefault="00EB32F4" w:rsidP="00EB32F4">
      <w:pPr>
        <w:snapToGrid w:val="0"/>
        <w:spacing w:line="400" w:lineRule="exact"/>
        <w:jc w:val="center"/>
        <w:rPr>
          <w:rFonts w:ascii="方正小标宋_GBK" w:eastAsia="方正小标宋_GBK" w:hAnsi="方正小标宋简体" w:cs="方正小标宋简体"/>
          <w:bCs/>
          <w:sz w:val="36"/>
          <w:szCs w:val="36"/>
        </w:rPr>
      </w:pPr>
      <w:r w:rsidRPr="00BE0F46">
        <w:rPr>
          <w:rFonts w:ascii="方正小标宋_GBK" w:eastAsia="方正小标宋_GBK" w:hAnsi="方正小标宋简体" w:cs="方正小标宋简体"/>
          <w:bCs/>
          <w:sz w:val="36"/>
          <w:szCs w:val="36"/>
        </w:rPr>
        <w:t>初次置换人工膝关节</w:t>
      </w:r>
      <w:r w:rsidRPr="00BE0F46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中选结果</w:t>
      </w:r>
    </w:p>
    <w:p w14:paraId="53FD7FDD" w14:textId="4F8FD0C1" w:rsidR="006D4D7E" w:rsidRPr="00EB32F4" w:rsidRDefault="006D4D7E"/>
    <w:tbl>
      <w:tblPr>
        <w:tblpPr w:leftFromText="180" w:rightFromText="180" w:vertAnchor="text" w:horzAnchor="page" w:tblpX="1795" w:tblpY="398"/>
        <w:tblOverlap w:val="never"/>
        <w:tblW w:w="8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4630"/>
        <w:gridCol w:w="791"/>
        <w:gridCol w:w="1629"/>
      </w:tblGrid>
      <w:tr w:rsidR="00EB32F4" w14:paraId="25549A04" w14:textId="77777777" w:rsidTr="00D67D2F">
        <w:trPr>
          <w:trHeight w:val="68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DCC7" w14:textId="77777777" w:rsidR="00EB32F4" w:rsidRPr="003C325A" w:rsidRDefault="00EB32F4" w:rsidP="00D67D2F">
            <w:pPr>
              <w:widowControl/>
              <w:jc w:val="center"/>
              <w:textAlignment w:val="center"/>
              <w:rPr>
                <w:rFonts w:ascii="方正黑体_GBK" w:eastAsia="方正黑体_GBK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 w:rsidRPr="003C325A">
              <w:rPr>
                <w:rFonts w:ascii="方正黑体_GBK" w:eastAsia="方正黑体_GBK" w:hAnsi="楷体" w:cs="楷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70DF" w14:textId="77777777" w:rsidR="00EB32F4" w:rsidRPr="003C325A" w:rsidRDefault="00EB32F4" w:rsidP="00D67D2F">
            <w:pPr>
              <w:widowControl/>
              <w:jc w:val="center"/>
              <w:textAlignment w:val="center"/>
              <w:rPr>
                <w:rFonts w:ascii="方正黑体_GBK" w:eastAsia="方正黑体_GBK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 w:rsidRPr="003C325A">
              <w:rPr>
                <w:rFonts w:ascii="方正黑体_GBK" w:eastAsia="方正黑体_GBK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投标</w:t>
            </w:r>
            <w:r w:rsidRPr="003C325A">
              <w:rPr>
                <w:rFonts w:ascii="方正黑体_GBK" w:eastAsia="方正黑体_GBK" w:hAnsi="楷体" w:cs="楷体"/>
                <w:color w:val="000000"/>
                <w:kern w:val="0"/>
                <w:sz w:val="24"/>
                <w:szCs w:val="24"/>
                <w:lang w:bidi="ar"/>
              </w:rPr>
              <w:t>企业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E5CA" w14:textId="77777777" w:rsidR="00EB32F4" w:rsidRPr="003C325A" w:rsidRDefault="00EB32F4" w:rsidP="00D67D2F">
            <w:pPr>
              <w:widowControl/>
              <w:jc w:val="center"/>
              <w:textAlignment w:val="center"/>
              <w:rPr>
                <w:rFonts w:ascii="方正黑体_GBK" w:eastAsia="方正黑体_GBK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 w:rsidRPr="003C325A">
              <w:rPr>
                <w:rFonts w:ascii="方正黑体_GBK" w:eastAsia="方正黑体_GBK" w:hAnsi="楷体" w:cs="楷体"/>
                <w:color w:val="000000"/>
                <w:kern w:val="0"/>
                <w:sz w:val="24"/>
                <w:szCs w:val="24"/>
                <w:lang w:bidi="ar"/>
              </w:rPr>
              <w:t>产地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5ADD" w14:textId="77777777" w:rsidR="00EB32F4" w:rsidRPr="003C325A" w:rsidRDefault="00EB32F4" w:rsidP="00D67D2F">
            <w:pPr>
              <w:widowControl/>
              <w:jc w:val="center"/>
              <w:textAlignment w:val="center"/>
              <w:rPr>
                <w:rFonts w:ascii="方正黑体_GBK" w:eastAsia="方正黑体_GBK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 w:rsidRPr="003C325A">
              <w:rPr>
                <w:rFonts w:ascii="方正黑体_GBK" w:eastAsia="方正黑体_GBK" w:hAnsi="楷体" w:cs="楷体"/>
                <w:color w:val="000000"/>
                <w:kern w:val="0"/>
                <w:sz w:val="24"/>
                <w:szCs w:val="24"/>
                <w:lang w:bidi="ar"/>
              </w:rPr>
              <w:t>最终结果</w:t>
            </w:r>
          </w:p>
        </w:tc>
      </w:tr>
      <w:tr w:rsidR="00EB32F4" w14:paraId="0D8AC3C0" w14:textId="77777777" w:rsidTr="00D67D2F">
        <w:trPr>
          <w:trHeight w:val="680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5B1A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膝关节1组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D182" w14:textId="77777777" w:rsidR="00EB32F4" w:rsidRDefault="00EB32F4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捷迈（上海）医疗国际贸易有限公司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32A2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327C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EB32F4" w14:paraId="075A8904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443D" w14:textId="77777777" w:rsidR="00EB32F4" w:rsidRDefault="00EB32F4" w:rsidP="00D67D2F">
            <w:pPr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A770" w14:textId="77777777" w:rsidR="00EB32F4" w:rsidRDefault="00EB32F4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强生（上海）医疗器材有限公司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2DE8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FC4B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EB32F4" w14:paraId="3FFA24EE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01AC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E532" w14:textId="77777777" w:rsidR="00EB32F4" w:rsidRDefault="00EB32F4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施</w:t>
            </w:r>
            <w:proofErr w:type="gramStart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乐辉医用</w:t>
            </w:r>
            <w:proofErr w:type="gramEnd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产品国际贸易（上海）有限公司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9478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8940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EB32F4" w14:paraId="2EE3F298" w14:textId="77777777" w:rsidTr="00D67D2F">
        <w:trPr>
          <w:trHeight w:val="680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9FA4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膝关节2组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46F8" w14:textId="77777777" w:rsidR="00EB32F4" w:rsidRDefault="00EB32F4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联贸医疗</w:t>
            </w:r>
            <w:proofErr w:type="gramEnd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用品技术（上海）有限公司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839E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D110E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EB32F4" w14:paraId="14697105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8702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571A" w14:textId="77777777" w:rsidR="00EB32F4" w:rsidRDefault="00EB32F4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上海微创医疗器械（集团）有限公司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788F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BFF2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EB32F4" w14:paraId="5DE10154" w14:textId="77777777" w:rsidTr="00D67D2F">
        <w:trPr>
          <w:trHeight w:val="640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98F2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膝关节3组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445F" w14:textId="77777777" w:rsidR="00EB32F4" w:rsidRDefault="00EB32F4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嘉思特华</w:t>
            </w:r>
            <w:proofErr w:type="gramStart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剑医疗</w:t>
            </w:r>
            <w:proofErr w:type="gramEnd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器材（天津）有限公司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BCCB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67C6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EB32F4" w14:paraId="229949B6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CAA9" w14:textId="77777777" w:rsidR="00EB32F4" w:rsidRDefault="00EB32F4" w:rsidP="00D67D2F">
            <w:pPr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7263" w14:textId="77777777" w:rsidR="00EB32F4" w:rsidRDefault="00EB32F4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北京市春立正</w:t>
            </w:r>
            <w:proofErr w:type="gramStart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达医疗</w:t>
            </w:r>
            <w:proofErr w:type="gramEnd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器械股份有限公司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1442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0F13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EB32F4" w14:paraId="64EA8C25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7DB1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E072" w14:textId="77777777" w:rsidR="00EB32F4" w:rsidRDefault="00EB32F4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施乐辉外科</w:t>
            </w:r>
            <w:proofErr w:type="gramEnd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植入物（北京）有限公司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33AE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71E0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EB32F4" w14:paraId="61592909" w14:textId="77777777" w:rsidTr="00D67D2F">
        <w:trPr>
          <w:trHeight w:val="680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4541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膝关节4组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91FA" w14:textId="77777777" w:rsidR="00EB32F4" w:rsidRDefault="00EB32F4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北京金查理人工关节技术有限公司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E29D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5CC2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EB32F4" w14:paraId="3DED4A07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1EB4" w14:textId="77777777" w:rsidR="00EB32F4" w:rsidRDefault="00EB32F4" w:rsidP="00D67D2F">
            <w:pPr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B076" w14:textId="77777777" w:rsidR="00EB32F4" w:rsidRDefault="00EB32F4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德州金</w:t>
            </w:r>
            <w:proofErr w:type="gramEnd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约应医疗器械有限公司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8D3C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25FF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EB32F4" w14:paraId="4940F335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D6B2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3C0A" w14:textId="77777777" w:rsidR="00EB32F4" w:rsidRDefault="00EB32F4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北京力达康科技有限公司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0927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D583" w14:textId="77777777" w:rsidR="00EB32F4" w:rsidRDefault="00EB32F4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</w:tbl>
    <w:p w14:paraId="5B486C48" w14:textId="77777777" w:rsidR="00EB32F4" w:rsidRDefault="00EB32F4">
      <w:pPr>
        <w:rPr>
          <w:rFonts w:hint="eastAsia"/>
        </w:rPr>
      </w:pPr>
    </w:p>
    <w:sectPr w:rsidR="00EB3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F4"/>
    <w:rsid w:val="006D4D7E"/>
    <w:rsid w:val="00E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0C0D"/>
  <w15:chartTrackingRefBased/>
  <w15:docId w15:val="{BFF7700A-3111-4475-B3B8-C66CF924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6500070@qq.com</dc:creator>
  <cp:keywords/>
  <dc:description/>
  <cp:lastModifiedBy>6500070@qq.com</cp:lastModifiedBy>
  <cp:revision>1</cp:revision>
  <dcterms:created xsi:type="dcterms:W3CDTF">2020-08-12T07:06:00Z</dcterms:created>
  <dcterms:modified xsi:type="dcterms:W3CDTF">2020-08-12T07:08:00Z</dcterms:modified>
</cp:coreProperties>
</file>