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AF" w:rsidRDefault="00C135AF" w:rsidP="00C135AF">
      <w:pPr>
        <w:rPr>
          <w:rFonts w:ascii="仿宋_GB2312" w:eastAsia="仿宋_GB2312" w:hint="eastAsia"/>
          <w:sz w:val="32"/>
        </w:rPr>
      </w:pPr>
    </w:p>
    <w:p w:rsidR="00C135AF" w:rsidRDefault="00C135AF" w:rsidP="00C135AF">
      <w:pPr>
        <w:rPr>
          <w:rFonts w:ascii="仿宋_GB2312" w:eastAsia="仿宋_GB2312" w:hint="eastAsia"/>
          <w:sz w:val="32"/>
        </w:rPr>
      </w:pPr>
      <w:r w:rsidRPr="00A101C1">
        <w:rPr>
          <w:rFonts w:ascii="黑体" w:eastAsia="黑体" w:hAnsi="黑体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4</w:t>
      </w:r>
    </w:p>
    <w:p w:rsidR="00C135AF" w:rsidRDefault="00C135AF" w:rsidP="00C135A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河北省药品医疗器械化妆品</w:t>
      </w:r>
    </w:p>
    <w:p w:rsidR="00C135AF" w:rsidRDefault="00C135AF" w:rsidP="00C135AF">
      <w:pPr>
        <w:adjustRightInd w:val="0"/>
        <w:snapToGrid w:val="0"/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行政审批事项申请承诺书</w:t>
      </w:r>
    </w:p>
    <w:p w:rsidR="00C135AF" w:rsidRDefault="00C135AF" w:rsidP="00C135AF">
      <w:pPr>
        <w:adjustRightInd w:val="0"/>
        <w:snapToGrid w:val="0"/>
        <w:spacing w:line="420" w:lineRule="exact"/>
        <w:rPr>
          <w:rFonts w:eastAsia="仿宋"/>
          <w:sz w:val="32"/>
          <w:szCs w:val="32"/>
        </w:rPr>
      </w:pPr>
    </w:p>
    <w:p w:rsidR="00C135AF" w:rsidRDefault="00C135AF" w:rsidP="00C135AF">
      <w:pPr>
        <w:adjustRightInd w:val="0"/>
        <w:snapToGrid w:val="0"/>
        <w:spacing w:line="500" w:lineRule="exac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河北省药品监督管理局：</w:t>
      </w:r>
    </w:p>
    <w:p w:rsidR="00C135AF" w:rsidRDefault="00C135AF" w:rsidP="00C135AF">
      <w:pPr>
        <w:adjustRightInd w:val="0"/>
        <w:snapToGrid w:val="0"/>
        <w:spacing w:line="500" w:lineRule="exact"/>
        <w:ind w:firstLineChars="250" w:firstLine="7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 xml:space="preserve">                        </w:t>
      </w:r>
      <w:r>
        <w:rPr>
          <w:rFonts w:eastAsia="仿宋"/>
          <w:sz w:val="28"/>
          <w:szCs w:val="28"/>
        </w:rPr>
        <w:t>(</w:t>
      </w:r>
      <w:r>
        <w:rPr>
          <w:rFonts w:eastAsia="仿宋" w:hint="eastAsia"/>
          <w:sz w:val="28"/>
          <w:szCs w:val="28"/>
        </w:rPr>
        <w:t>单位名称</w:t>
      </w:r>
      <w:r>
        <w:rPr>
          <w:rFonts w:eastAsia="仿宋"/>
          <w:sz w:val="28"/>
          <w:szCs w:val="28"/>
        </w:rPr>
        <w:t>)</w:t>
      </w:r>
      <w:r>
        <w:rPr>
          <w:rFonts w:eastAsia="仿宋" w:hint="eastAsia"/>
          <w:sz w:val="28"/>
          <w:szCs w:val="28"/>
        </w:rPr>
        <w:t>，社会信用代码号为</w:t>
      </w:r>
      <w:r>
        <w:rPr>
          <w:rFonts w:eastAsia="仿宋"/>
          <w:sz w:val="28"/>
          <w:szCs w:val="28"/>
          <w:u w:val="single"/>
        </w:rPr>
        <w:t xml:space="preserve">                     </w:t>
      </w:r>
      <w:r>
        <w:rPr>
          <w:rFonts w:eastAsia="仿宋" w:hint="eastAsia"/>
          <w:sz w:val="28"/>
          <w:szCs w:val="28"/>
        </w:rPr>
        <w:t>，向你局提出行政审批申请。为此，郑重做出如下信用承诺：</w:t>
      </w:r>
    </w:p>
    <w:p w:rsidR="00C135AF" w:rsidRDefault="00C135AF" w:rsidP="00C135AF">
      <w:pPr>
        <w:adjustRightInd w:val="0"/>
        <w:snapToGrid w:val="0"/>
        <w:spacing w:line="500" w:lineRule="exact"/>
        <w:ind w:firstLineChars="150" w:firstLine="42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（一）我公司承诺：向贵局提交的行政审批申请材料均真实、准确、完整、合法有效，无任何伪造、篡改、隐瞒等虚假成份。</w:t>
      </w:r>
    </w:p>
    <w:p w:rsidR="00C135AF" w:rsidRDefault="00C135AF" w:rsidP="00C135AF">
      <w:pPr>
        <w:adjustRightInd w:val="0"/>
        <w:snapToGrid w:val="0"/>
        <w:spacing w:line="500" w:lineRule="exact"/>
        <w:ind w:firstLineChars="150" w:firstLine="42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（二）我公司承诺：申请所涉事项设施设备配置完善，均已完成建造调试；依规真实进行了试验检验验证过程；人员合</w:t>
      </w:r>
      <w:proofErr w:type="gramStart"/>
      <w:r>
        <w:rPr>
          <w:rFonts w:eastAsia="仿宋" w:hint="eastAsia"/>
          <w:sz w:val="28"/>
          <w:szCs w:val="28"/>
        </w:rPr>
        <w:t>规</w:t>
      </w:r>
      <w:proofErr w:type="gramEnd"/>
      <w:r>
        <w:rPr>
          <w:rFonts w:eastAsia="仿宋" w:hint="eastAsia"/>
          <w:sz w:val="28"/>
          <w:szCs w:val="28"/>
        </w:rPr>
        <w:t>在岗履职；未改变或产生新的产品质量安全问题，符合现行的国家标准、规范。</w:t>
      </w:r>
    </w:p>
    <w:p w:rsidR="00C135AF" w:rsidRDefault="00C135AF" w:rsidP="00C135AF">
      <w:pPr>
        <w:adjustRightInd w:val="0"/>
        <w:snapToGrid w:val="0"/>
        <w:spacing w:line="500" w:lineRule="exact"/>
        <w:ind w:firstLineChars="150" w:firstLine="42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（三）我公司承诺：本公司及相关人员既往生产经营行为遵守国家法律法规相关规定，无失信惩戒期间或正在接受违法违规调查的情况。</w:t>
      </w:r>
    </w:p>
    <w:p w:rsidR="00C135AF" w:rsidRDefault="00C135AF" w:rsidP="00C135AF">
      <w:pPr>
        <w:adjustRightInd w:val="0"/>
        <w:snapToGrid w:val="0"/>
        <w:spacing w:line="500" w:lineRule="exact"/>
        <w:ind w:firstLineChars="150" w:firstLine="42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（四）我公司承诺：本公司员工全员参与、正确理解并履行质量职责，知晓</w:t>
      </w:r>
      <w:proofErr w:type="gramStart"/>
      <w:r>
        <w:rPr>
          <w:rFonts w:eastAsia="仿宋" w:hint="eastAsia"/>
          <w:sz w:val="28"/>
          <w:szCs w:val="28"/>
        </w:rPr>
        <w:t>本承诺</w:t>
      </w:r>
      <w:proofErr w:type="gramEnd"/>
      <w:r>
        <w:rPr>
          <w:rFonts w:eastAsia="仿宋" w:hint="eastAsia"/>
          <w:sz w:val="28"/>
          <w:szCs w:val="28"/>
        </w:rPr>
        <w:t>内容。</w:t>
      </w:r>
    </w:p>
    <w:p w:rsidR="00C135AF" w:rsidRDefault="00C135AF" w:rsidP="00C135AF">
      <w:pPr>
        <w:adjustRightInd w:val="0"/>
        <w:snapToGrid w:val="0"/>
        <w:spacing w:line="5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我公司承诺：事前事中事后，持续履行主体责任。药品监督管理部门监督检查发现本公司提供虚假材料、虚假事实申请行政审批，接受药品监督管理部门依法惩处。</w:t>
      </w:r>
    </w:p>
    <w:p w:rsidR="00C135AF" w:rsidRDefault="00C135AF" w:rsidP="00C135AF">
      <w:pPr>
        <w:adjustRightInd w:val="0"/>
        <w:snapToGrid w:val="0"/>
        <w:spacing w:line="500" w:lineRule="exact"/>
        <w:ind w:firstLineChars="200" w:firstLine="560"/>
        <w:rPr>
          <w:rFonts w:eastAsia="仿宋"/>
          <w:sz w:val="28"/>
          <w:szCs w:val="28"/>
        </w:rPr>
      </w:pPr>
    </w:p>
    <w:p w:rsidR="00C135AF" w:rsidRDefault="00C135AF" w:rsidP="00C135AF">
      <w:pPr>
        <w:adjustRightInd w:val="0"/>
        <w:snapToGrid w:val="0"/>
        <w:spacing w:line="5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法定代表人签名（身份证复印件附后）：</w:t>
      </w:r>
    </w:p>
    <w:p w:rsidR="00C135AF" w:rsidRPr="00CF3592" w:rsidRDefault="00C135AF" w:rsidP="00C135AF">
      <w:pPr>
        <w:adjustRightInd w:val="0"/>
        <w:snapToGrid w:val="0"/>
        <w:spacing w:line="500" w:lineRule="exact"/>
        <w:ind w:right="8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受委托人签名（身份证复印件附后）：</w:t>
      </w:r>
    </w:p>
    <w:p w:rsidR="00C135AF" w:rsidRDefault="00C135AF" w:rsidP="00C135AF">
      <w:pPr>
        <w:adjustRightInd w:val="0"/>
        <w:snapToGrid w:val="0"/>
        <w:spacing w:line="500" w:lineRule="exact"/>
        <w:ind w:right="640" w:firstLineChars="300" w:firstLine="84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 xml:space="preserve">              </w:t>
      </w:r>
      <w:r>
        <w:rPr>
          <w:rFonts w:eastAsia="仿宋" w:hint="eastAsia"/>
          <w:sz w:val="28"/>
          <w:szCs w:val="28"/>
        </w:rPr>
        <w:t>有限公司</w:t>
      </w:r>
    </w:p>
    <w:p w:rsidR="00C135AF" w:rsidRDefault="00C135AF" w:rsidP="00C135AF">
      <w:pPr>
        <w:adjustRightInd w:val="0"/>
        <w:snapToGrid w:val="0"/>
        <w:spacing w:line="500" w:lineRule="exact"/>
        <w:ind w:right="162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     </w:t>
      </w:r>
      <w:r>
        <w:rPr>
          <w:rFonts w:eastAsia="仿宋" w:hint="eastAsia"/>
          <w:sz w:val="28"/>
          <w:szCs w:val="28"/>
        </w:rPr>
        <w:t>（盖章）</w:t>
      </w:r>
    </w:p>
    <w:p w:rsidR="00C135AF" w:rsidRDefault="00C135AF" w:rsidP="00C135AF">
      <w:pPr>
        <w:adjustRightInd w:val="0"/>
        <w:snapToGrid w:val="0"/>
        <w:spacing w:line="500" w:lineRule="exact"/>
        <w:ind w:right="1200" w:firstLineChars="1350" w:firstLine="378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lastRenderedPageBreak/>
        <w:t>年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 w:hint="eastAsia"/>
          <w:sz w:val="28"/>
          <w:szCs w:val="28"/>
        </w:rPr>
        <w:t>日</w:t>
      </w:r>
    </w:p>
    <w:p w:rsidR="00C135AF" w:rsidRDefault="00C135AF" w:rsidP="00C135AF">
      <w:pPr>
        <w:rPr>
          <w:rFonts w:eastAsia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820"/>
      </w:tblGrid>
      <w:tr w:rsidR="00C135AF" w:rsidTr="00545FD0">
        <w:trPr>
          <w:trHeight w:hRule="exact" w:val="3289"/>
          <w:jc w:val="center"/>
        </w:trPr>
        <w:tc>
          <w:tcPr>
            <w:tcW w:w="4820" w:type="dxa"/>
            <w:vAlign w:val="center"/>
          </w:tcPr>
          <w:p w:rsidR="00C135AF" w:rsidRDefault="00C135AF" w:rsidP="00545FD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身份证复印件</w:t>
            </w:r>
            <w:proofErr w:type="gramStart"/>
            <w:r>
              <w:rPr>
                <w:rFonts w:eastAsia="仿宋"/>
                <w:sz w:val="28"/>
                <w:szCs w:val="28"/>
              </w:rPr>
              <w:t>黏</w:t>
            </w:r>
            <w:proofErr w:type="gramEnd"/>
            <w:r>
              <w:rPr>
                <w:rFonts w:eastAsia="仿宋"/>
                <w:sz w:val="28"/>
                <w:szCs w:val="28"/>
              </w:rPr>
              <w:t>贴处</w:t>
            </w:r>
          </w:p>
          <w:p w:rsidR="00C135AF" w:rsidRDefault="00C135AF" w:rsidP="00545FD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（正面）</w:t>
            </w:r>
          </w:p>
        </w:tc>
        <w:tc>
          <w:tcPr>
            <w:tcW w:w="4820" w:type="dxa"/>
            <w:vAlign w:val="center"/>
          </w:tcPr>
          <w:p w:rsidR="00C135AF" w:rsidRDefault="00C135AF" w:rsidP="00545FD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身份证复印件</w:t>
            </w:r>
            <w:proofErr w:type="gramStart"/>
            <w:r>
              <w:rPr>
                <w:rFonts w:eastAsia="仿宋"/>
                <w:sz w:val="28"/>
                <w:szCs w:val="28"/>
              </w:rPr>
              <w:t>黏</w:t>
            </w:r>
            <w:proofErr w:type="gramEnd"/>
            <w:r>
              <w:rPr>
                <w:rFonts w:eastAsia="仿宋"/>
                <w:sz w:val="28"/>
                <w:szCs w:val="28"/>
              </w:rPr>
              <w:t>贴处</w:t>
            </w:r>
          </w:p>
          <w:p w:rsidR="00C135AF" w:rsidRDefault="00C135AF" w:rsidP="00545FD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（反面）</w:t>
            </w:r>
          </w:p>
        </w:tc>
      </w:tr>
      <w:tr w:rsidR="00C135AF" w:rsidTr="00545FD0">
        <w:trPr>
          <w:trHeight w:hRule="exact" w:val="3289"/>
          <w:jc w:val="center"/>
        </w:trPr>
        <w:tc>
          <w:tcPr>
            <w:tcW w:w="4820" w:type="dxa"/>
            <w:vAlign w:val="center"/>
          </w:tcPr>
          <w:p w:rsidR="00C135AF" w:rsidRDefault="00C135AF" w:rsidP="00545FD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身份证复印件</w:t>
            </w:r>
            <w:proofErr w:type="gramStart"/>
            <w:r>
              <w:rPr>
                <w:rFonts w:eastAsia="仿宋"/>
                <w:sz w:val="28"/>
                <w:szCs w:val="28"/>
              </w:rPr>
              <w:t>黏</w:t>
            </w:r>
            <w:proofErr w:type="gramEnd"/>
            <w:r>
              <w:rPr>
                <w:rFonts w:eastAsia="仿宋"/>
                <w:sz w:val="28"/>
                <w:szCs w:val="28"/>
              </w:rPr>
              <w:t>贴处</w:t>
            </w:r>
          </w:p>
          <w:p w:rsidR="00C135AF" w:rsidRDefault="00C135AF" w:rsidP="00545FD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（正面）</w:t>
            </w:r>
          </w:p>
        </w:tc>
        <w:tc>
          <w:tcPr>
            <w:tcW w:w="4820" w:type="dxa"/>
            <w:vAlign w:val="center"/>
          </w:tcPr>
          <w:p w:rsidR="00C135AF" w:rsidRDefault="00C135AF" w:rsidP="00545FD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身份证复印件</w:t>
            </w:r>
            <w:proofErr w:type="gramStart"/>
            <w:r>
              <w:rPr>
                <w:rFonts w:eastAsia="仿宋"/>
                <w:sz w:val="28"/>
                <w:szCs w:val="28"/>
              </w:rPr>
              <w:t>黏</w:t>
            </w:r>
            <w:proofErr w:type="gramEnd"/>
            <w:r>
              <w:rPr>
                <w:rFonts w:eastAsia="仿宋"/>
                <w:sz w:val="28"/>
                <w:szCs w:val="28"/>
              </w:rPr>
              <w:t>贴处</w:t>
            </w:r>
          </w:p>
          <w:p w:rsidR="00C135AF" w:rsidRDefault="00C135AF" w:rsidP="00545FD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（反面）</w:t>
            </w:r>
          </w:p>
        </w:tc>
      </w:tr>
    </w:tbl>
    <w:p w:rsidR="00C135AF" w:rsidRDefault="00C135AF" w:rsidP="00C135AF">
      <w:pPr>
        <w:rPr>
          <w:rFonts w:eastAsia="仿宋"/>
          <w:sz w:val="32"/>
          <w:szCs w:val="32"/>
        </w:rPr>
      </w:pPr>
    </w:p>
    <w:p w:rsidR="00C135AF" w:rsidRDefault="00C135AF" w:rsidP="00C135AF">
      <w:pPr>
        <w:rPr>
          <w:rFonts w:hint="eastAsia"/>
        </w:rPr>
      </w:pPr>
    </w:p>
    <w:p w:rsidR="00C135AF" w:rsidRDefault="00C135AF" w:rsidP="00C135AF">
      <w:pPr>
        <w:rPr>
          <w:rFonts w:eastAsia="仿宋" w:hint="eastAsia"/>
          <w:sz w:val="32"/>
          <w:szCs w:val="32"/>
        </w:rPr>
      </w:pPr>
    </w:p>
    <w:p w:rsidR="00C135AF" w:rsidRDefault="00C135AF" w:rsidP="00C135AF">
      <w:pPr>
        <w:rPr>
          <w:rFonts w:eastAsia="仿宋" w:hint="eastAsia"/>
          <w:sz w:val="32"/>
          <w:szCs w:val="32"/>
        </w:rPr>
      </w:pPr>
    </w:p>
    <w:p w:rsidR="00C135AF" w:rsidRDefault="00C135AF" w:rsidP="00C135AF">
      <w:pPr>
        <w:rPr>
          <w:rFonts w:eastAsia="仿宋" w:hint="eastAsia"/>
          <w:sz w:val="32"/>
          <w:szCs w:val="32"/>
        </w:rPr>
      </w:pPr>
    </w:p>
    <w:p w:rsidR="00C135AF" w:rsidRDefault="00C135AF" w:rsidP="00C135AF">
      <w:pPr>
        <w:rPr>
          <w:rFonts w:eastAsia="仿宋" w:hint="eastAsia"/>
          <w:sz w:val="32"/>
          <w:szCs w:val="32"/>
        </w:rPr>
      </w:pPr>
    </w:p>
    <w:p w:rsidR="00247717" w:rsidRPr="00C135AF" w:rsidRDefault="00247717" w:rsidP="00C135AF"/>
    <w:sectPr w:rsidR="00247717" w:rsidRPr="00C135AF" w:rsidSect="0024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F9" w:rsidRDefault="009A75F9" w:rsidP="00803E25">
      <w:r>
        <w:separator/>
      </w:r>
    </w:p>
  </w:endnote>
  <w:endnote w:type="continuationSeparator" w:id="0">
    <w:p w:rsidR="009A75F9" w:rsidRDefault="009A75F9" w:rsidP="0080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F9" w:rsidRDefault="009A75F9" w:rsidP="00803E25">
      <w:r>
        <w:separator/>
      </w:r>
    </w:p>
  </w:footnote>
  <w:footnote w:type="continuationSeparator" w:id="0">
    <w:p w:rsidR="009A75F9" w:rsidRDefault="009A75F9" w:rsidP="00803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E25"/>
    <w:rsid w:val="00247717"/>
    <w:rsid w:val="00803E25"/>
    <w:rsid w:val="009A75F9"/>
    <w:rsid w:val="00C135AF"/>
    <w:rsid w:val="00E843AC"/>
    <w:rsid w:val="00EC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E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2020-05-29T03:21:00Z</dcterms:created>
  <dcterms:modified xsi:type="dcterms:W3CDTF">2020-05-29T03:22:00Z</dcterms:modified>
</cp:coreProperties>
</file>