
<file path=[Content_Types].xml><?xml version="1.0" encoding="utf-8"?>
<Types xmlns="http://schemas.openxmlformats.org/package/2006/content-types">
  <Default Extension="xml" ContentType="application/xml"/>
  <Default Extension="bin" ContentType="application/vnd.openxmlformats-officedocument.oleObject"/>
  <Default Extension="tiff" ContentType="image/tiff"/>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A0E7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1C0D69A">
            <w:pPr>
              <w:pStyle w:val="19"/>
              <w:framePr w:wrap="notBeside" w:vAnchor="page" w:hAnchor="page" w:x="1372" w:y="568"/>
              <w:tabs>
                <w:tab w:val="clear" w:pos="4153"/>
                <w:tab w:val="clear" w:pos="8306"/>
              </w:tabs>
              <w:spacing w:line="240" w:lineRule="auto"/>
              <w:jc w:val="left"/>
              <w:rPr>
                <w:rFonts w:ascii="黑体" w:hAnsi="黑体" w:eastAsia="黑体"/>
                <w:sz w:val="21"/>
                <w:szCs w:val="21"/>
              </w:rPr>
            </w:pPr>
            <w:bookmarkStart w:id="0" w:name="_Hlk196914897"/>
            <w:bookmarkEnd w:id="0"/>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623BDD7">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93.080.30"/>
                  </w:textInput>
                </w:ffData>
              </w:fldChar>
            </w:r>
            <w:bookmarkStart w:id="1"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93.080.30</w:t>
            </w:r>
            <w:r>
              <w:rPr>
                <w:rFonts w:ascii="黑体" w:hAnsi="黑体" w:eastAsia="黑体"/>
                <w:sz w:val="21"/>
                <w:szCs w:val="21"/>
              </w:rPr>
              <w:fldChar w:fldCharType="end"/>
            </w:r>
            <w:bookmarkEnd w:id="1"/>
          </w:p>
        </w:tc>
      </w:tr>
      <w:tr w14:paraId="78601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36395A9">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E6DD5BB">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P 66"/>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P 66</w:t>
            </w:r>
            <w:r>
              <w:rPr>
                <w:rFonts w:ascii="黑体" w:hAnsi="黑体" w:eastAsia="黑体"/>
                <w:sz w:val="21"/>
                <w:szCs w:val="21"/>
              </w:rPr>
              <w:fldChar w:fldCharType="end"/>
            </w:r>
            <w:bookmarkEnd w:id="2"/>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49A16B2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56F21F41">
            <w:pPr>
              <w:pStyle w:val="52"/>
              <w:framePr w:w="0" w:hRule="auto" w:wrap="auto" w:vAnchor="margin" w:hAnchor="text" w:xAlign="left" w:yAlign="inline"/>
              <w:rPr>
                <w:rFonts w:ascii="宋体" w:hAnsi="宋体"/>
                <w:sz w:val="28"/>
                <w:szCs w:val="28"/>
              </w:rPr>
            </w:pPr>
            <w:bookmarkStart w:id="3"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default w:val="34"/>
                    <w:maxLength w:val="8"/>
                  </w:textInput>
                </w:ffData>
              </w:fldChar>
            </w:r>
            <w:bookmarkStart w:id="4" w:name="c1"/>
            <w:r>
              <w:instrText xml:space="preserve"> FORMTEXT </w:instrText>
            </w:r>
            <w:r>
              <w:fldChar w:fldCharType="separate"/>
            </w:r>
            <w:r>
              <w:t>34</w:t>
            </w:r>
            <w:r>
              <w:fldChar w:fldCharType="end"/>
            </w:r>
            <w:bookmarkEnd w:id="4"/>
          </w:p>
        </w:tc>
      </w:tr>
    </w:tbl>
    <w:p w14:paraId="023B3A6C">
      <w:pPr>
        <w:pStyle w:val="53"/>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default w:val="安徽省"/>
            </w:textInput>
          </w:ffData>
        </w:fldChar>
      </w:r>
      <w:bookmarkStart w:id="5"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安徽省</w:t>
      </w:r>
      <w:r>
        <w:rPr>
          <w:rFonts w:ascii="黑体" w:eastAsia="黑体"/>
          <w:b w:val="0"/>
          <w:w w:val="100"/>
          <w:sz w:val="48"/>
        </w:rPr>
        <w:fldChar w:fldCharType="end"/>
      </w:r>
      <w:bookmarkEnd w:id="5"/>
      <w:r>
        <w:rPr>
          <w:rFonts w:hint="eastAsia" w:ascii="黑体" w:hAnsi="黑体" w:eastAsia="黑体"/>
          <w:b w:val="0"/>
          <w:bCs w:val="0"/>
          <w:w w:val="100"/>
          <w:sz w:val="48"/>
          <w:szCs w:val="48"/>
        </w:rPr>
        <w:t>地方标准</w:t>
      </w:r>
    </w:p>
    <w:bookmarkEnd w:id="3"/>
    <w:p w14:paraId="631F8C1D">
      <w:pPr>
        <w:pStyle w:val="198"/>
        <w:rPr>
          <w:lang w:val="fr-FR"/>
        </w:rPr>
      </w:pPr>
      <w:r>
        <w:rPr>
          <w:lang w:val="fr-FR"/>
        </w:rPr>
        <w:t>DB</w:t>
      </w:r>
      <w:r>
        <w:rPr>
          <w:sz w:val="15"/>
          <w:szCs w:val="15"/>
          <w:lang w:val="fr-FR"/>
        </w:rPr>
        <w:t xml:space="preserve"> </w:t>
      </w:r>
      <w:r>
        <w:fldChar w:fldCharType="begin">
          <w:ffData>
            <w:name w:val="文字1"/>
            <w:enabled/>
            <w:calcOnExit w:val="0"/>
            <w:textInput>
              <w:default w:val="34/T"/>
            </w:textInput>
          </w:ffData>
        </w:fldChar>
      </w:r>
      <w:bookmarkStart w:id="6" w:name="文字1"/>
      <w:r>
        <w:instrText xml:space="preserve"> FORMTEXT </w:instrText>
      </w:r>
      <w:r>
        <w:fldChar w:fldCharType="separate"/>
      </w:r>
      <w:r>
        <w:t>34/T</w:t>
      </w:r>
      <w:r>
        <w:fldChar w:fldCharType="end"/>
      </w:r>
      <w:bookmarkEnd w:id="6"/>
      <w:r>
        <w:rPr>
          <w:lang w:val="fr-FR"/>
        </w:rPr>
        <w:t xml:space="preserve"> </w:t>
      </w:r>
      <w:r>
        <w:fldChar w:fldCharType="begin">
          <w:ffData>
            <w:name w:val="NSTD_CODE_F"/>
            <w:enabled/>
            <w:calcOnExit w:val="0"/>
            <w:textInput>
              <w:default w:val="XXXX"/>
            </w:textInput>
          </w:ffData>
        </w:fldChar>
      </w:r>
      <w:bookmarkStart w:id="7" w:name="NSTD_CODE_F"/>
      <w:r>
        <w:rPr>
          <w:lang w:val="fr-FR"/>
        </w:rPr>
        <w:instrText xml:space="preserve"> FORMTEXT </w:instrText>
      </w:r>
      <w:r>
        <w:fldChar w:fldCharType="separate"/>
      </w:r>
      <w:r>
        <w:rPr>
          <w:lang w:val="fr-FR"/>
        </w:rPr>
        <w:t>XXXX</w:t>
      </w:r>
      <w:r>
        <w:fldChar w:fldCharType="end"/>
      </w:r>
      <w:bookmarkEnd w:id="7"/>
      <w:r>
        <w:rPr>
          <w:rFonts w:hAnsi="黑体"/>
          <w:lang w:val="fr-FR"/>
        </w:rPr>
        <w:t>—</w:t>
      </w:r>
      <w:r>
        <w:fldChar w:fldCharType="begin">
          <w:ffData>
            <w:name w:val="NSTD_CODE_B"/>
            <w:enabled/>
            <w:calcOnExit w:val="0"/>
            <w:textInput>
              <w:default w:val="XXXX"/>
            </w:textInput>
          </w:ffData>
        </w:fldChar>
      </w:r>
      <w:bookmarkStart w:id="8" w:name="NSTD_CODE_B"/>
      <w:r>
        <w:rPr>
          <w:lang w:val="fr-FR"/>
        </w:rPr>
        <w:instrText xml:space="preserve"> FORMTEXT </w:instrText>
      </w:r>
      <w:r>
        <w:fldChar w:fldCharType="separate"/>
      </w:r>
      <w:r>
        <w:rPr>
          <w:lang w:val="fr-FR"/>
        </w:rPr>
        <w:t>XXXX</w:t>
      </w:r>
      <w:r>
        <w:fldChar w:fldCharType="end"/>
      </w:r>
      <w:bookmarkEnd w:id="8"/>
    </w:p>
    <w:p w14:paraId="30A69FBB">
      <w:pPr>
        <w:pStyle w:val="199"/>
        <w:tabs>
          <w:tab w:val="right" w:pos="9476"/>
        </w:tabs>
        <w:jc w:val="left"/>
        <w:rPr>
          <w:rFonts w:hAnsi="黑体"/>
        </w:rPr>
      </w:pPr>
      <w:r>
        <w:rPr>
          <w:rFonts w:hint="eastAsia" w:hAnsi="黑体"/>
          <w:lang w:eastAsia="zh-CN"/>
        </w:rPr>
        <w:tab/>
      </w:r>
      <w:r>
        <w:rPr>
          <w:rFonts w:hint="eastAsia" w:hAnsi="黑体"/>
          <w:lang w:eastAsia="zh-CN"/>
        </w:rPr>
        <w:tab/>
      </w:r>
      <w:r>
        <w:rPr>
          <w:rFonts w:hAnsi="黑体"/>
        </w:rPr>
        <w:fldChar w:fldCharType="begin">
          <w:ffData>
            <w:name w:val="OSTD_CODE"/>
            <w:enabled/>
            <w:calcOnExit w:val="0"/>
            <w:textInput/>
          </w:ffData>
        </w:fldChar>
      </w:r>
      <w:bookmarkStart w:id="9"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9"/>
    </w:p>
    <w:p w14:paraId="09C23CB5">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E093F65">
      <w:pPr>
        <w:pStyle w:val="53"/>
        <w:framePr w:w="9639" w:h="6976" w:hRule="exact" w:hSpace="0" w:vSpace="0" w:hAnchor="page" w:y="6408"/>
        <w:jc w:val="center"/>
        <w:rPr>
          <w:rFonts w:ascii="黑体" w:hAnsi="黑体" w:eastAsia="黑体"/>
          <w:b w:val="0"/>
          <w:bCs w:val="0"/>
          <w:w w:val="100"/>
        </w:rPr>
      </w:pPr>
    </w:p>
    <w:p w14:paraId="451E73E9">
      <w:pPr>
        <w:pStyle w:val="200"/>
        <w:framePr w:h="6974" w:hRule="exact" w:wrap="around" w:x="1419" w:anchorLock="1"/>
      </w:pPr>
      <w:r>
        <w:fldChar w:fldCharType="begin">
          <w:ffData>
            <w:name w:val="CSTD_NAME"/>
            <w:enabled/>
            <w:calcOnExit w:val="0"/>
            <w:textInput>
              <w:default w:val="高速公路机电设施设备编码规范"/>
            </w:textInput>
          </w:ffData>
        </w:fldChar>
      </w:r>
      <w:bookmarkStart w:id="10" w:name="CSTD_NAME"/>
      <w:r>
        <w:instrText xml:space="preserve"> FORMTEXT </w:instrText>
      </w:r>
      <w:r>
        <w:fldChar w:fldCharType="separate"/>
      </w:r>
      <w:r>
        <w:t>高速公路机电设施设备编码规范</w:t>
      </w:r>
      <w:r>
        <w:fldChar w:fldCharType="end"/>
      </w:r>
      <w:bookmarkEnd w:id="10"/>
    </w:p>
    <w:p w14:paraId="1B8C1663">
      <w:pPr>
        <w:framePr w:w="9639" w:h="6974" w:hRule="exact" w:wrap="around" w:vAnchor="page" w:hAnchor="page" w:x="1419" w:y="6408" w:anchorLock="1"/>
        <w:ind w:left="-1418"/>
      </w:pPr>
    </w:p>
    <w:p w14:paraId="3E6ECEF4">
      <w:pPr>
        <w:pStyle w:val="128"/>
        <w:framePr w:w="9639" w:h="6974" w:hRule="exact" w:wrap="around" w:vAnchor="page" w:hAnchor="page" w:x="1419" w:y="6408" w:anchorLock="1"/>
        <w:textAlignment w:val="bottom"/>
        <w:rPr>
          <w:rFonts w:eastAsia="黑体"/>
          <w:szCs w:val="28"/>
        </w:rPr>
      </w:pPr>
      <w:r>
        <w:rPr>
          <w:rFonts w:eastAsia="黑体"/>
        </w:rPr>
        <w:t xml:space="preserve">Specification for </w:t>
      </w:r>
      <w:r>
        <w:rPr>
          <w:rFonts w:hint="eastAsia" w:eastAsia="黑体" w:cs="Calibri"/>
        </w:rPr>
        <w:t>h</w:t>
      </w:r>
      <w:r>
        <w:rPr>
          <w:rFonts w:eastAsia="黑体"/>
        </w:rPr>
        <w:t>ighway electromechanical equipment coding</w:t>
      </w:r>
      <w:r>
        <w:rPr>
          <w:rStyle w:val="35"/>
          <w:rFonts w:ascii="Calibri" w:hAnsi="Calibri"/>
          <w:kern w:val="2"/>
        </w:rPr>
        <w:t xml:space="preserve"> </w:t>
      </w:r>
    </w:p>
    <w:p w14:paraId="0EEFD5B1">
      <w:pPr>
        <w:pStyle w:val="128"/>
        <w:framePr w:w="9639" w:h="6974" w:hRule="exact" w:wrap="around" w:vAnchor="page" w:hAnchor="page" w:x="1419" w:y="6408" w:anchorLock="1"/>
        <w:textAlignment w:val="bottom"/>
        <w:rPr>
          <w:rFonts w:eastAsia="黑体"/>
          <w:szCs w:val="28"/>
        </w:rPr>
      </w:pPr>
    </w:p>
    <w:p w14:paraId="05B5AB65">
      <w:pPr>
        <w:framePr w:w="9639" w:h="6974" w:hRule="exact" w:wrap="around" w:vAnchor="page" w:hAnchor="page" w:x="1419" w:y="6408" w:anchorLock="1"/>
        <w:spacing w:line="760" w:lineRule="exact"/>
        <w:ind w:left="-1418"/>
      </w:pPr>
    </w:p>
    <w:p w14:paraId="3040177C">
      <w:pPr>
        <w:pStyle w:val="128"/>
        <w:framePr w:w="9639" w:h="6974" w:hRule="exact" w:wrap="around" w:vAnchor="page" w:hAnchor="page" w:x="1419" w:y="6408" w:anchorLock="1"/>
        <w:textAlignment w:val="bottom"/>
        <w:rPr>
          <w:rFonts w:eastAsia="黑体"/>
          <w:szCs w:val="28"/>
        </w:rPr>
      </w:pPr>
    </w:p>
    <w:p w14:paraId="5702C2B7">
      <w:pPr>
        <w:pStyle w:val="128"/>
        <w:framePr w:w="9639" w:h="6974" w:hRule="exact" w:wrap="around" w:vAnchor="page" w:hAnchor="page" w:x="1419" w:y="6408" w:anchorLock="1"/>
        <w:spacing w:before="440" w:after="160"/>
        <w:textAlignment w:val="bottom"/>
        <w:rPr>
          <w:sz w:val="24"/>
          <w:szCs w:val="28"/>
        </w:rPr>
      </w:pPr>
      <w:r>
        <w:rPr>
          <w:rFonts w:hint="eastAsia"/>
          <w:sz w:val="24"/>
          <w:szCs w:val="28"/>
        </w:rPr>
        <w:t>（征求意见稿）</w:t>
      </w:r>
    </w:p>
    <w:p w14:paraId="458D7101">
      <w:pPr>
        <w:pStyle w:val="196"/>
        <w:framePr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14:paraId="30415580">
      <w:pPr>
        <w:pStyle w:val="197"/>
        <w:framePr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14:paraId="2CF86728">
      <w:pPr>
        <w:pStyle w:val="154"/>
        <w:framePr w:h="584" w:hRule="exact" w:hSpace="181" w:vSpace="181" w:y="15027"/>
        <w:rPr>
          <w:rFonts w:hAnsi="黑体"/>
        </w:rPr>
      </w:pPr>
      <w:r>
        <w:rPr>
          <w:rFonts w:hAnsi="黑体"/>
          <w:w w:val="100"/>
          <w:sz w:val="28"/>
        </w:rPr>
        <w:fldChar w:fldCharType="begin">
          <w:ffData>
            <w:name w:val="fm"/>
            <w:enabled/>
            <w:calcOnExit w:val="0"/>
            <w:textInput>
              <w:default w:val="安徽省市场监督管理局"/>
            </w:textInput>
          </w:ffData>
        </w:fldChar>
      </w:r>
      <w:bookmarkStart w:id="17" w:name="fm"/>
      <w:r>
        <w:rPr>
          <w:rFonts w:hAnsi="黑体"/>
          <w:w w:val="100"/>
          <w:sz w:val="28"/>
        </w:rPr>
        <w:instrText xml:space="preserve"> FORMTEXT </w:instrText>
      </w:r>
      <w:r>
        <w:rPr>
          <w:rFonts w:hAnsi="黑体"/>
          <w:w w:val="100"/>
          <w:sz w:val="28"/>
        </w:rPr>
        <w:fldChar w:fldCharType="separate"/>
      </w:r>
      <w:r>
        <w:rPr>
          <w:rFonts w:hAnsi="黑体"/>
          <w:w w:val="100"/>
          <w:sz w:val="28"/>
        </w:rPr>
        <w:t>安徽省市场监督管理局</w:t>
      </w:r>
      <w:r>
        <w:rPr>
          <w:rFonts w:hAnsi="黑体"/>
          <w:w w:val="100"/>
          <w:sz w:val="28"/>
        </w:rPr>
        <w:fldChar w:fldCharType="end"/>
      </w:r>
      <w:bookmarkEnd w:id="17"/>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6B2DDF6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5EEF0204">
      <w:pPr>
        <w:pStyle w:val="94"/>
        <w:spacing w:after="468"/>
      </w:pPr>
      <w:bookmarkStart w:id="18" w:name="BookMark1"/>
      <w:r>
        <w:rPr>
          <w:rFonts w:hint="eastAsia"/>
          <w:spacing w:val="320"/>
        </w:rPr>
        <w:t>目</w:t>
      </w:r>
      <w:r>
        <w:rPr>
          <w:rFonts w:hint="eastAsia"/>
        </w:rPr>
        <w:t>次</w:t>
      </w:r>
    </w:p>
    <w:p w14:paraId="3CDE2BC2">
      <w:pPr>
        <w:pStyle w:val="20"/>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"_Toc198730949" </w:instrText>
      </w:r>
      <w:r>
        <w:fldChar w:fldCharType="separate"/>
      </w:r>
      <w:r>
        <w:rPr>
          <w:rStyle w:val="34"/>
        </w:rPr>
        <w:t>前言</w:t>
      </w:r>
      <w:r>
        <w:tab/>
      </w:r>
      <w:r>
        <w:fldChar w:fldCharType="begin"/>
      </w:r>
      <w:r>
        <w:instrText xml:space="preserve"> PAGEREF _Toc198730949 \h </w:instrText>
      </w:r>
      <w:r>
        <w:fldChar w:fldCharType="separate"/>
      </w:r>
      <w:r>
        <w:t>II</w:t>
      </w:r>
      <w:r>
        <w:fldChar w:fldCharType="end"/>
      </w:r>
      <w:r>
        <w:fldChar w:fldCharType="end"/>
      </w:r>
    </w:p>
    <w:p w14:paraId="611A0299">
      <w:pPr>
        <w:pStyle w:val="20"/>
        <w:tabs>
          <w:tab w:val="right" w:leader="dot" w:pos="9344"/>
        </w:tabs>
        <w:rPr>
          <w:rFonts w:asciiTheme="minorHAnsi" w:hAnsiTheme="minorHAnsi" w:eastAsiaTheme="minorEastAsia" w:cstheme="minorBidi"/>
          <w:szCs w:val="22"/>
        </w:rPr>
      </w:pPr>
      <w:r>
        <w:fldChar w:fldCharType="begin"/>
      </w:r>
      <w:r>
        <w:instrText xml:space="preserve"> HYPERLINK \l "_Toc198730950" </w:instrText>
      </w:r>
      <w:r>
        <w:fldChar w:fldCharType="separate"/>
      </w:r>
      <w:r>
        <w:rPr>
          <w:rStyle w:val="34"/>
        </w:rPr>
        <w:t>1  范围</w:t>
      </w:r>
      <w:r>
        <w:tab/>
      </w:r>
      <w:r>
        <w:fldChar w:fldCharType="begin"/>
      </w:r>
      <w:r>
        <w:instrText xml:space="preserve"> PAGEREF _Toc198730950 \h </w:instrText>
      </w:r>
      <w:r>
        <w:fldChar w:fldCharType="separate"/>
      </w:r>
      <w:r>
        <w:t>1</w:t>
      </w:r>
      <w:r>
        <w:fldChar w:fldCharType="end"/>
      </w:r>
      <w:r>
        <w:fldChar w:fldCharType="end"/>
      </w:r>
    </w:p>
    <w:p w14:paraId="52BE20FD">
      <w:pPr>
        <w:pStyle w:val="20"/>
        <w:tabs>
          <w:tab w:val="right" w:leader="dot" w:pos="9344"/>
        </w:tabs>
        <w:rPr>
          <w:rFonts w:asciiTheme="minorHAnsi" w:hAnsiTheme="minorHAnsi" w:eastAsiaTheme="minorEastAsia" w:cstheme="minorBidi"/>
          <w:szCs w:val="22"/>
        </w:rPr>
      </w:pPr>
      <w:r>
        <w:fldChar w:fldCharType="begin"/>
      </w:r>
      <w:r>
        <w:instrText xml:space="preserve"> HYPERLINK \l "_Toc198730951" </w:instrText>
      </w:r>
      <w:r>
        <w:fldChar w:fldCharType="separate"/>
      </w:r>
      <w:r>
        <w:rPr>
          <w:rStyle w:val="34"/>
        </w:rPr>
        <w:t>2  规范性引用文件</w:t>
      </w:r>
      <w:r>
        <w:tab/>
      </w:r>
      <w:r>
        <w:fldChar w:fldCharType="begin"/>
      </w:r>
      <w:r>
        <w:instrText xml:space="preserve"> PAGEREF _Toc198730951 \h </w:instrText>
      </w:r>
      <w:r>
        <w:fldChar w:fldCharType="separate"/>
      </w:r>
      <w:r>
        <w:t>1</w:t>
      </w:r>
      <w:r>
        <w:fldChar w:fldCharType="end"/>
      </w:r>
      <w:r>
        <w:fldChar w:fldCharType="end"/>
      </w:r>
    </w:p>
    <w:p w14:paraId="777BE7E3">
      <w:pPr>
        <w:pStyle w:val="20"/>
        <w:tabs>
          <w:tab w:val="right" w:leader="dot" w:pos="9344"/>
        </w:tabs>
        <w:rPr>
          <w:rFonts w:asciiTheme="minorHAnsi" w:hAnsiTheme="minorHAnsi" w:eastAsiaTheme="minorEastAsia" w:cstheme="minorBidi"/>
          <w:szCs w:val="22"/>
        </w:rPr>
      </w:pPr>
      <w:r>
        <w:fldChar w:fldCharType="begin"/>
      </w:r>
      <w:r>
        <w:instrText xml:space="preserve"> HYPERLINK \l "_Toc198730952" </w:instrText>
      </w:r>
      <w:r>
        <w:fldChar w:fldCharType="separate"/>
      </w:r>
      <w:r>
        <w:rPr>
          <w:rStyle w:val="34"/>
        </w:rPr>
        <w:t>3  术语和定义</w:t>
      </w:r>
      <w:r>
        <w:tab/>
      </w:r>
      <w:r>
        <w:fldChar w:fldCharType="begin"/>
      </w:r>
      <w:r>
        <w:instrText xml:space="preserve"> PAGEREF _Toc198730952 \h </w:instrText>
      </w:r>
      <w:r>
        <w:fldChar w:fldCharType="separate"/>
      </w:r>
      <w:r>
        <w:t>1</w:t>
      </w:r>
      <w:r>
        <w:fldChar w:fldCharType="end"/>
      </w:r>
      <w:r>
        <w:fldChar w:fldCharType="end"/>
      </w:r>
    </w:p>
    <w:p w14:paraId="623E2CF6">
      <w:pPr>
        <w:pStyle w:val="20"/>
        <w:tabs>
          <w:tab w:val="right" w:leader="dot" w:pos="9344"/>
        </w:tabs>
        <w:rPr>
          <w:rFonts w:asciiTheme="minorHAnsi" w:hAnsiTheme="minorHAnsi" w:eastAsiaTheme="minorEastAsia" w:cstheme="minorBidi"/>
          <w:szCs w:val="22"/>
        </w:rPr>
      </w:pPr>
      <w:r>
        <w:fldChar w:fldCharType="begin"/>
      </w:r>
      <w:r>
        <w:instrText xml:space="preserve"> HYPERLINK \l "_Toc198730953" </w:instrText>
      </w:r>
      <w:r>
        <w:fldChar w:fldCharType="separate"/>
      </w:r>
      <w:r>
        <w:rPr>
          <w:rStyle w:val="34"/>
        </w:rPr>
        <w:t>4  编码原则</w:t>
      </w:r>
      <w:r>
        <w:tab/>
      </w:r>
      <w:r>
        <w:fldChar w:fldCharType="begin"/>
      </w:r>
      <w:r>
        <w:instrText xml:space="preserve"> PAGEREF _Toc198730953 \h </w:instrText>
      </w:r>
      <w:r>
        <w:fldChar w:fldCharType="separate"/>
      </w:r>
      <w:r>
        <w:t>1</w:t>
      </w:r>
      <w:r>
        <w:fldChar w:fldCharType="end"/>
      </w:r>
      <w:r>
        <w:fldChar w:fldCharType="end"/>
      </w:r>
    </w:p>
    <w:p w14:paraId="0349E8A0">
      <w:pPr>
        <w:pStyle w:val="25"/>
        <w:rPr>
          <w:rFonts w:asciiTheme="minorHAnsi" w:hAnsiTheme="minorHAnsi" w:eastAsiaTheme="minorEastAsia" w:cstheme="minorBidi"/>
          <w:szCs w:val="22"/>
        </w:rPr>
      </w:pPr>
      <w:r>
        <w:fldChar w:fldCharType="begin"/>
      </w:r>
      <w:r>
        <w:instrText xml:space="preserve"> HYPERLINK \l "_Toc198730954" </w:instrText>
      </w:r>
      <w:r>
        <w:fldChar w:fldCharType="separate"/>
      </w:r>
      <w:r>
        <w:rPr>
          <w:rStyle w:val="34"/>
          <w14:scene3d>
            <w14:lightRig w14:rig="threePt" w14:dir="t">
              <w14:rot w14:lat="0" w14:lon="0" w14:rev="0"/>
            </w14:lightRig>
          </w14:scene3d>
        </w:rPr>
        <w:t xml:space="preserve">4.1 </w:t>
      </w:r>
      <w:r>
        <w:rPr>
          <w:rStyle w:val="34"/>
        </w:rPr>
        <w:t xml:space="preserve"> 科学性</w:t>
      </w:r>
      <w:r>
        <w:tab/>
      </w:r>
      <w:r>
        <w:fldChar w:fldCharType="begin"/>
      </w:r>
      <w:r>
        <w:instrText xml:space="preserve"> PAGEREF _Toc198730954 \h </w:instrText>
      </w:r>
      <w:r>
        <w:fldChar w:fldCharType="separate"/>
      </w:r>
      <w:r>
        <w:t>1</w:t>
      </w:r>
      <w:r>
        <w:fldChar w:fldCharType="end"/>
      </w:r>
      <w:r>
        <w:fldChar w:fldCharType="end"/>
      </w:r>
    </w:p>
    <w:p w14:paraId="2C3DECCA">
      <w:pPr>
        <w:pStyle w:val="25"/>
        <w:rPr>
          <w:rFonts w:asciiTheme="minorHAnsi" w:hAnsiTheme="minorHAnsi" w:eastAsiaTheme="minorEastAsia" w:cstheme="minorBidi"/>
          <w:szCs w:val="22"/>
        </w:rPr>
      </w:pPr>
      <w:r>
        <w:fldChar w:fldCharType="begin"/>
      </w:r>
      <w:r>
        <w:instrText xml:space="preserve"> HYPERLINK \l "_Toc198730955" </w:instrText>
      </w:r>
      <w:r>
        <w:fldChar w:fldCharType="separate"/>
      </w:r>
      <w:r>
        <w:rPr>
          <w:rStyle w:val="34"/>
          <w14:scene3d>
            <w14:lightRig w14:rig="threePt" w14:dir="t">
              <w14:rot w14:lat="0" w14:lon="0" w14:rev="0"/>
            </w14:lightRig>
          </w14:scene3d>
        </w:rPr>
        <w:t xml:space="preserve">4.2 </w:t>
      </w:r>
      <w:r>
        <w:rPr>
          <w:rStyle w:val="34"/>
          <w:bCs/>
        </w:rPr>
        <w:t xml:space="preserve"> 唯一性</w:t>
      </w:r>
      <w:r>
        <w:tab/>
      </w:r>
      <w:r>
        <w:fldChar w:fldCharType="begin"/>
      </w:r>
      <w:r>
        <w:instrText xml:space="preserve"> PAGEREF _Toc198730955 \h </w:instrText>
      </w:r>
      <w:r>
        <w:fldChar w:fldCharType="separate"/>
      </w:r>
      <w:r>
        <w:t>2</w:t>
      </w:r>
      <w:r>
        <w:fldChar w:fldCharType="end"/>
      </w:r>
      <w:r>
        <w:fldChar w:fldCharType="end"/>
      </w:r>
    </w:p>
    <w:p w14:paraId="314E9F98">
      <w:pPr>
        <w:pStyle w:val="25"/>
        <w:rPr>
          <w:rFonts w:asciiTheme="minorHAnsi" w:hAnsiTheme="minorHAnsi" w:eastAsiaTheme="minorEastAsia" w:cstheme="minorBidi"/>
          <w:szCs w:val="22"/>
        </w:rPr>
      </w:pPr>
      <w:r>
        <w:fldChar w:fldCharType="begin"/>
      </w:r>
      <w:r>
        <w:instrText xml:space="preserve"> HYPERLINK \l "_Toc198730956" </w:instrText>
      </w:r>
      <w:r>
        <w:fldChar w:fldCharType="separate"/>
      </w:r>
      <w:r>
        <w:rPr>
          <w:rStyle w:val="34"/>
          <w14:scene3d>
            <w14:lightRig w14:rig="threePt" w14:dir="t">
              <w14:rot w14:lat="0" w14:lon="0" w14:rev="0"/>
            </w14:lightRig>
          </w14:scene3d>
        </w:rPr>
        <w:t xml:space="preserve">4.3 </w:t>
      </w:r>
      <w:r>
        <w:rPr>
          <w:rStyle w:val="34"/>
        </w:rPr>
        <w:t xml:space="preserve"> 规范性</w:t>
      </w:r>
      <w:r>
        <w:tab/>
      </w:r>
      <w:r>
        <w:fldChar w:fldCharType="begin"/>
      </w:r>
      <w:r>
        <w:instrText xml:space="preserve"> PAGEREF _Toc198730956 \h </w:instrText>
      </w:r>
      <w:r>
        <w:fldChar w:fldCharType="separate"/>
      </w:r>
      <w:r>
        <w:t>2</w:t>
      </w:r>
      <w:r>
        <w:fldChar w:fldCharType="end"/>
      </w:r>
      <w:r>
        <w:fldChar w:fldCharType="end"/>
      </w:r>
    </w:p>
    <w:p w14:paraId="0A3E8D53">
      <w:pPr>
        <w:pStyle w:val="25"/>
        <w:rPr>
          <w:rFonts w:asciiTheme="minorHAnsi" w:hAnsiTheme="minorHAnsi" w:eastAsiaTheme="minorEastAsia" w:cstheme="minorBidi"/>
          <w:szCs w:val="22"/>
        </w:rPr>
      </w:pPr>
      <w:r>
        <w:fldChar w:fldCharType="begin"/>
      </w:r>
      <w:r>
        <w:instrText xml:space="preserve"> HYPERLINK \l "_Toc198730957" </w:instrText>
      </w:r>
      <w:r>
        <w:fldChar w:fldCharType="separate"/>
      </w:r>
      <w:r>
        <w:rPr>
          <w:rStyle w:val="34"/>
          <w14:scene3d>
            <w14:lightRig w14:rig="threePt" w14:dir="t">
              <w14:rot w14:lat="0" w14:lon="0" w14:rev="0"/>
            </w14:lightRig>
          </w14:scene3d>
        </w:rPr>
        <w:t xml:space="preserve">4.4 </w:t>
      </w:r>
      <w:r>
        <w:rPr>
          <w:rStyle w:val="34"/>
        </w:rPr>
        <w:t xml:space="preserve"> 系统性</w:t>
      </w:r>
      <w:r>
        <w:tab/>
      </w:r>
      <w:r>
        <w:fldChar w:fldCharType="begin"/>
      </w:r>
      <w:r>
        <w:instrText xml:space="preserve"> PAGEREF _Toc198730957 \h </w:instrText>
      </w:r>
      <w:r>
        <w:fldChar w:fldCharType="separate"/>
      </w:r>
      <w:r>
        <w:t>2</w:t>
      </w:r>
      <w:r>
        <w:fldChar w:fldCharType="end"/>
      </w:r>
      <w:r>
        <w:fldChar w:fldCharType="end"/>
      </w:r>
    </w:p>
    <w:p w14:paraId="4B0F5E00">
      <w:pPr>
        <w:pStyle w:val="25"/>
        <w:rPr>
          <w:rFonts w:asciiTheme="minorHAnsi" w:hAnsiTheme="minorHAnsi" w:eastAsiaTheme="minorEastAsia" w:cstheme="minorBidi"/>
          <w:szCs w:val="22"/>
        </w:rPr>
      </w:pPr>
      <w:r>
        <w:fldChar w:fldCharType="begin"/>
      </w:r>
      <w:r>
        <w:instrText xml:space="preserve"> HYPERLINK \l "_Toc198730958" </w:instrText>
      </w:r>
      <w:r>
        <w:fldChar w:fldCharType="separate"/>
      </w:r>
      <w:r>
        <w:rPr>
          <w:rStyle w:val="34"/>
          <w14:scene3d>
            <w14:lightRig w14:rig="threePt" w14:dir="t">
              <w14:rot w14:lat="0" w14:lon="0" w14:rev="0"/>
            </w14:lightRig>
          </w14:scene3d>
        </w:rPr>
        <w:t xml:space="preserve">4.5 </w:t>
      </w:r>
      <w:r>
        <w:rPr>
          <w:rStyle w:val="34"/>
        </w:rPr>
        <w:t xml:space="preserve"> 可扩展性</w:t>
      </w:r>
      <w:r>
        <w:tab/>
      </w:r>
      <w:r>
        <w:fldChar w:fldCharType="begin"/>
      </w:r>
      <w:r>
        <w:instrText xml:space="preserve"> PAGEREF _Toc198730958 \h </w:instrText>
      </w:r>
      <w:r>
        <w:fldChar w:fldCharType="separate"/>
      </w:r>
      <w:r>
        <w:t>2</w:t>
      </w:r>
      <w:r>
        <w:fldChar w:fldCharType="end"/>
      </w:r>
      <w:r>
        <w:fldChar w:fldCharType="end"/>
      </w:r>
    </w:p>
    <w:p w14:paraId="2BC4CA21">
      <w:pPr>
        <w:pStyle w:val="25"/>
        <w:rPr>
          <w:rFonts w:asciiTheme="minorHAnsi" w:hAnsiTheme="minorHAnsi" w:eastAsiaTheme="minorEastAsia" w:cstheme="minorBidi"/>
          <w:szCs w:val="22"/>
        </w:rPr>
      </w:pPr>
      <w:r>
        <w:fldChar w:fldCharType="begin"/>
      </w:r>
      <w:r>
        <w:instrText xml:space="preserve"> HYPERLINK \l "_Toc198730959" </w:instrText>
      </w:r>
      <w:r>
        <w:fldChar w:fldCharType="separate"/>
      </w:r>
      <w:r>
        <w:rPr>
          <w:rStyle w:val="34"/>
          <w14:scene3d>
            <w14:lightRig w14:rig="threePt" w14:dir="t">
              <w14:rot w14:lat="0" w14:lon="0" w14:rev="0"/>
            </w14:lightRig>
          </w14:scene3d>
        </w:rPr>
        <w:t xml:space="preserve">4.6 </w:t>
      </w:r>
      <w:r>
        <w:rPr>
          <w:rStyle w:val="34"/>
        </w:rPr>
        <w:t xml:space="preserve"> 综合实用性</w:t>
      </w:r>
      <w:r>
        <w:tab/>
      </w:r>
      <w:r>
        <w:fldChar w:fldCharType="begin"/>
      </w:r>
      <w:r>
        <w:instrText xml:space="preserve"> PAGEREF _Toc198730959 \h </w:instrText>
      </w:r>
      <w:r>
        <w:fldChar w:fldCharType="separate"/>
      </w:r>
      <w:r>
        <w:t>2</w:t>
      </w:r>
      <w:r>
        <w:fldChar w:fldCharType="end"/>
      </w:r>
      <w:r>
        <w:fldChar w:fldCharType="end"/>
      </w:r>
    </w:p>
    <w:p w14:paraId="0165CF22">
      <w:pPr>
        <w:pStyle w:val="20"/>
        <w:tabs>
          <w:tab w:val="right" w:leader="dot" w:pos="9344"/>
        </w:tabs>
        <w:rPr>
          <w:rFonts w:asciiTheme="minorHAnsi" w:hAnsiTheme="minorHAnsi" w:eastAsiaTheme="minorEastAsia" w:cstheme="minorBidi"/>
          <w:szCs w:val="22"/>
        </w:rPr>
      </w:pPr>
      <w:r>
        <w:fldChar w:fldCharType="begin"/>
      </w:r>
      <w:r>
        <w:instrText xml:space="preserve"> HYPERLINK \l "_Toc198730960" </w:instrText>
      </w:r>
      <w:r>
        <w:fldChar w:fldCharType="separate"/>
      </w:r>
      <w:r>
        <w:rPr>
          <w:rStyle w:val="34"/>
        </w:rPr>
        <w:t>5  安装位置分类及编码</w:t>
      </w:r>
      <w:r>
        <w:tab/>
      </w:r>
      <w:r>
        <w:fldChar w:fldCharType="begin"/>
      </w:r>
      <w:r>
        <w:instrText xml:space="preserve"> PAGEREF _Toc198730960 \h </w:instrText>
      </w:r>
      <w:r>
        <w:fldChar w:fldCharType="separate"/>
      </w:r>
      <w:r>
        <w:t>2</w:t>
      </w:r>
      <w:r>
        <w:fldChar w:fldCharType="end"/>
      </w:r>
      <w:r>
        <w:fldChar w:fldCharType="end"/>
      </w:r>
    </w:p>
    <w:p w14:paraId="14C5D311">
      <w:pPr>
        <w:pStyle w:val="25"/>
        <w:rPr>
          <w:rFonts w:asciiTheme="minorHAnsi" w:hAnsiTheme="minorHAnsi" w:eastAsiaTheme="minorEastAsia" w:cstheme="minorBidi"/>
          <w:szCs w:val="22"/>
        </w:rPr>
      </w:pPr>
      <w:r>
        <w:fldChar w:fldCharType="begin"/>
      </w:r>
      <w:r>
        <w:instrText xml:space="preserve"> HYPERLINK \l "_Toc198730961" </w:instrText>
      </w:r>
      <w:r>
        <w:fldChar w:fldCharType="separate"/>
      </w:r>
      <w:r>
        <w:rPr>
          <w:rStyle w:val="34"/>
          <w14:scene3d>
            <w14:lightRig w14:rig="threePt" w14:dir="t">
              <w14:rot w14:lat="0" w14:lon="0" w14:rev="0"/>
            </w14:lightRig>
          </w14:scene3d>
        </w:rPr>
        <w:t xml:space="preserve">5.1 </w:t>
      </w:r>
      <w:r>
        <w:rPr>
          <w:rStyle w:val="34"/>
        </w:rPr>
        <w:t xml:space="preserve"> 安装位置分类</w:t>
      </w:r>
      <w:r>
        <w:tab/>
      </w:r>
      <w:r>
        <w:fldChar w:fldCharType="begin"/>
      </w:r>
      <w:r>
        <w:instrText xml:space="preserve"> PAGEREF _Toc198730961 \h </w:instrText>
      </w:r>
      <w:r>
        <w:fldChar w:fldCharType="separate"/>
      </w:r>
      <w:r>
        <w:t>2</w:t>
      </w:r>
      <w:r>
        <w:fldChar w:fldCharType="end"/>
      </w:r>
      <w:r>
        <w:fldChar w:fldCharType="end"/>
      </w:r>
    </w:p>
    <w:p w14:paraId="172EAF72">
      <w:pPr>
        <w:pStyle w:val="25"/>
        <w:rPr>
          <w:rFonts w:asciiTheme="minorHAnsi" w:hAnsiTheme="minorHAnsi" w:eastAsiaTheme="minorEastAsia" w:cstheme="minorBidi"/>
          <w:szCs w:val="22"/>
        </w:rPr>
      </w:pPr>
      <w:r>
        <w:fldChar w:fldCharType="begin"/>
      </w:r>
      <w:r>
        <w:instrText xml:space="preserve"> HYPERLINK \l "_Toc198730962" </w:instrText>
      </w:r>
      <w:r>
        <w:fldChar w:fldCharType="separate"/>
      </w:r>
      <w:r>
        <w:rPr>
          <w:rStyle w:val="34"/>
          <w14:scene3d>
            <w14:lightRig w14:rig="threePt" w14:dir="t">
              <w14:rot w14:lat="0" w14:lon="0" w14:rev="0"/>
            </w14:lightRig>
          </w14:scene3d>
        </w:rPr>
        <w:t xml:space="preserve">5.2 </w:t>
      </w:r>
      <w:r>
        <w:rPr>
          <w:rStyle w:val="34"/>
        </w:rPr>
        <w:t xml:space="preserve"> 安装位置编码规则</w:t>
      </w:r>
      <w:r>
        <w:tab/>
      </w:r>
      <w:r>
        <w:fldChar w:fldCharType="begin"/>
      </w:r>
      <w:r>
        <w:instrText xml:space="preserve"> PAGEREF _Toc198730962 \h </w:instrText>
      </w:r>
      <w:r>
        <w:fldChar w:fldCharType="separate"/>
      </w:r>
      <w:r>
        <w:t>2</w:t>
      </w:r>
      <w:r>
        <w:fldChar w:fldCharType="end"/>
      </w:r>
      <w:r>
        <w:fldChar w:fldCharType="end"/>
      </w:r>
    </w:p>
    <w:p w14:paraId="3AAAAE5C">
      <w:pPr>
        <w:pStyle w:val="20"/>
        <w:tabs>
          <w:tab w:val="right" w:leader="dot" w:pos="9344"/>
        </w:tabs>
        <w:rPr>
          <w:rFonts w:asciiTheme="minorHAnsi" w:hAnsiTheme="minorHAnsi" w:eastAsiaTheme="minorEastAsia" w:cstheme="minorBidi"/>
          <w:szCs w:val="22"/>
        </w:rPr>
      </w:pPr>
      <w:r>
        <w:fldChar w:fldCharType="begin"/>
      </w:r>
      <w:r>
        <w:instrText xml:space="preserve"> HYPERLINK \l "_Toc198730963" </w:instrText>
      </w:r>
      <w:r>
        <w:fldChar w:fldCharType="separate"/>
      </w:r>
      <w:r>
        <w:rPr>
          <w:rStyle w:val="34"/>
        </w:rPr>
        <w:t>6  系统分类及编码规则</w:t>
      </w:r>
      <w:r>
        <w:tab/>
      </w:r>
      <w:r>
        <w:fldChar w:fldCharType="begin"/>
      </w:r>
      <w:r>
        <w:instrText xml:space="preserve"> PAGEREF _Toc198730963 \h </w:instrText>
      </w:r>
      <w:r>
        <w:fldChar w:fldCharType="separate"/>
      </w:r>
      <w:r>
        <w:t>6</w:t>
      </w:r>
      <w:r>
        <w:fldChar w:fldCharType="end"/>
      </w:r>
      <w:r>
        <w:fldChar w:fldCharType="end"/>
      </w:r>
    </w:p>
    <w:p w14:paraId="6B138AC2">
      <w:pPr>
        <w:pStyle w:val="25"/>
        <w:rPr>
          <w:rFonts w:asciiTheme="minorHAnsi" w:hAnsiTheme="minorHAnsi" w:eastAsiaTheme="minorEastAsia" w:cstheme="minorBidi"/>
          <w:szCs w:val="22"/>
        </w:rPr>
      </w:pPr>
      <w:r>
        <w:fldChar w:fldCharType="begin"/>
      </w:r>
      <w:r>
        <w:instrText xml:space="preserve"> HYPERLINK \l "_Toc198730964" </w:instrText>
      </w:r>
      <w:r>
        <w:fldChar w:fldCharType="separate"/>
      </w:r>
      <w:r>
        <w:rPr>
          <w:rStyle w:val="34"/>
          <w14:scene3d>
            <w14:lightRig w14:rig="threePt" w14:dir="t">
              <w14:rot w14:lat="0" w14:lon="0" w14:rev="0"/>
            </w14:lightRig>
          </w14:scene3d>
        </w:rPr>
        <w:t xml:space="preserve">6.1 </w:t>
      </w:r>
      <w:r>
        <w:rPr>
          <w:rStyle w:val="34"/>
        </w:rPr>
        <w:t xml:space="preserve"> 系统分类</w:t>
      </w:r>
      <w:r>
        <w:tab/>
      </w:r>
      <w:r>
        <w:fldChar w:fldCharType="begin"/>
      </w:r>
      <w:r>
        <w:instrText xml:space="preserve"> PAGEREF _Toc198730964 \h </w:instrText>
      </w:r>
      <w:r>
        <w:fldChar w:fldCharType="separate"/>
      </w:r>
      <w:r>
        <w:t>6</w:t>
      </w:r>
      <w:r>
        <w:fldChar w:fldCharType="end"/>
      </w:r>
      <w:r>
        <w:fldChar w:fldCharType="end"/>
      </w:r>
    </w:p>
    <w:p w14:paraId="7AFA493E">
      <w:pPr>
        <w:pStyle w:val="25"/>
        <w:rPr>
          <w:rFonts w:asciiTheme="minorHAnsi" w:hAnsiTheme="minorHAnsi" w:eastAsiaTheme="minorEastAsia" w:cstheme="minorBidi"/>
          <w:szCs w:val="22"/>
        </w:rPr>
      </w:pPr>
      <w:r>
        <w:fldChar w:fldCharType="begin"/>
      </w:r>
      <w:r>
        <w:instrText xml:space="preserve"> HYPERLINK \l "_Toc198730965" </w:instrText>
      </w:r>
      <w:r>
        <w:fldChar w:fldCharType="separate"/>
      </w:r>
      <w:r>
        <w:rPr>
          <w:rStyle w:val="34"/>
          <w14:scene3d>
            <w14:lightRig w14:rig="threePt" w14:dir="t">
              <w14:rot w14:lat="0" w14:lon="0" w14:rev="0"/>
            </w14:lightRig>
          </w14:scene3d>
        </w:rPr>
        <w:t xml:space="preserve">6.2 </w:t>
      </w:r>
      <w:r>
        <w:rPr>
          <w:rStyle w:val="34"/>
        </w:rPr>
        <w:t xml:space="preserve"> 系统编码规则</w:t>
      </w:r>
      <w:r>
        <w:tab/>
      </w:r>
      <w:r>
        <w:fldChar w:fldCharType="begin"/>
      </w:r>
      <w:r>
        <w:instrText xml:space="preserve"> PAGEREF _Toc198730965 \h </w:instrText>
      </w:r>
      <w:r>
        <w:fldChar w:fldCharType="separate"/>
      </w:r>
      <w:r>
        <w:t>6</w:t>
      </w:r>
      <w:r>
        <w:fldChar w:fldCharType="end"/>
      </w:r>
      <w:r>
        <w:fldChar w:fldCharType="end"/>
      </w:r>
    </w:p>
    <w:p w14:paraId="48398349">
      <w:pPr>
        <w:pStyle w:val="20"/>
        <w:tabs>
          <w:tab w:val="right" w:leader="dot" w:pos="9344"/>
        </w:tabs>
        <w:rPr>
          <w:rFonts w:asciiTheme="minorHAnsi" w:hAnsiTheme="minorHAnsi" w:eastAsiaTheme="minorEastAsia" w:cstheme="minorBidi"/>
          <w:szCs w:val="22"/>
        </w:rPr>
      </w:pPr>
      <w:r>
        <w:fldChar w:fldCharType="begin"/>
      </w:r>
      <w:r>
        <w:instrText xml:space="preserve"> HYPERLINK \l "_Toc198730966" </w:instrText>
      </w:r>
      <w:r>
        <w:fldChar w:fldCharType="separate"/>
      </w:r>
      <w:r>
        <w:rPr>
          <w:rStyle w:val="34"/>
        </w:rPr>
        <w:t>7  设备关键信息及编码规则</w:t>
      </w:r>
      <w:r>
        <w:tab/>
      </w:r>
      <w:r>
        <w:fldChar w:fldCharType="begin"/>
      </w:r>
      <w:r>
        <w:instrText xml:space="preserve"> PAGEREF _Toc198730966 \h </w:instrText>
      </w:r>
      <w:r>
        <w:fldChar w:fldCharType="separate"/>
      </w:r>
      <w:r>
        <w:t>7</w:t>
      </w:r>
      <w:r>
        <w:fldChar w:fldCharType="end"/>
      </w:r>
      <w:r>
        <w:fldChar w:fldCharType="end"/>
      </w:r>
    </w:p>
    <w:p w14:paraId="00965AC6">
      <w:pPr>
        <w:pStyle w:val="25"/>
        <w:rPr>
          <w:rFonts w:asciiTheme="minorHAnsi" w:hAnsiTheme="minorHAnsi" w:eastAsiaTheme="minorEastAsia" w:cstheme="minorBidi"/>
          <w:szCs w:val="22"/>
        </w:rPr>
      </w:pPr>
      <w:r>
        <w:fldChar w:fldCharType="begin"/>
      </w:r>
      <w:r>
        <w:instrText xml:space="preserve"> HYPERLINK \l "_Toc198730967" </w:instrText>
      </w:r>
      <w:r>
        <w:fldChar w:fldCharType="separate"/>
      </w:r>
      <w:r>
        <w:rPr>
          <w:rStyle w:val="34"/>
          <w14:scene3d>
            <w14:lightRig w14:rig="threePt" w14:dir="t">
              <w14:rot w14:lat="0" w14:lon="0" w14:rev="0"/>
            </w14:lightRig>
          </w14:scene3d>
        </w:rPr>
        <w:t xml:space="preserve">7.1 </w:t>
      </w:r>
      <w:r>
        <w:rPr>
          <w:rStyle w:val="34"/>
        </w:rPr>
        <w:t xml:space="preserve"> 设备关键信息</w:t>
      </w:r>
      <w:r>
        <w:tab/>
      </w:r>
      <w:r>
        <w:fldChar w:fldCharType="begin"/>
      </w:r>
      <w:r>
        <w:instrText xml:space="preserve"> PAGEREF _Toc198730967 \h </w:instrText>
      </w:r>
      <w:r>
        <w:fldChar w:fldCharType="separate"/>
      </w:r>
      <w:r>
        <w:t>7</w:t>
      </w:r>
      <w:r>
        <w:fldChar w:fldCharType="end"/>
      </w:r>
      <w:r>
        <w:fldChar w:fldCharType="end"/>
      </w:r>
    </w:p>
    <w:p w14:paraId="13BC733D">
      <w:pPr>
        <w:pStyle w:val="25"/>
        <w:rPr>
          <w:rFonts w:asciiTheme="minorHAnsi" w:hAnsiTheme="minorHAnsi" w:eastAsiaTheme="minorEastAsia" w:cstheme="minorBidi"/>
          <w:szCs w:val="22"/>
        </w:rPr>
      </w:pPr>
      <w:r>
        <w:fldChar w:fldCharType="begin"/>
      </w:r>
      <w:r>
        <w:instrText xml:space="preserve"> HYPERLINK \l "_Toc198730968" </w:instrText>
      </w:r>
      <w:r>
        <w:fldChar w:fldCharType="separate"/>
      </w:r>
      <w:r>
        <w:rPr>
          <w:rStyle w:val="34"/>
          <w14:scene3d>
            <w14:lightRig w14:rig="threePt" w14:dir="t">
              <w14:rot w14:lat="0" w14:lon="0" w14:rev="0"/>
            </w14:lightRig>
          </w14:scene3d>
        </w:rPr>
        <w:t xml:space="preserve">7.2 </w:t>
      </w:r>
      <w:r>
        <w:rPr>
          <w:rStyle w:val="34"/>
        </w:rPr>
        <w:t xml:space="preserve"> 设备关键信息编码规则</w:t>
      </w:r>
      <w:r>
        <w:tab/>
      </w:r>
      <w:r>
        <w:fldChar w:fldCharType="begin"/>
      </w:r>
      <w:r>
        <w:instrText xml:space="preserve"> PAGEREF _Toc198730968 \h </w:instrText>
      </w:r>
      <w:r>
        <w:fldChar w:fldCharType="separate"/>
      </w:r>
      <w:r>
        <w:t>7</w:t>
      </w:r>
      <w:r>
        <w:fldChar w:fldCharType="end"/>
      </w:r>
      <w:r>
        <w:fldChar w:fldCharType="end"/>
      </w:r>
    </w:p>
    <w:p w14:paraId="204F89DE">
      <w:pPr>
        <w:pStyle w:val="20"/>
        <w:tabs>
          <w:tab w:val="right" w:leader="dot" w:pos="9344"/>
        </w:tabs>
        <w:rPr>
          <w:rFonts w:asciiTheme="minorHAnsi" w:hAnsiTheme="minorHAnsi" w:eastAsiaTheme="minorEastAsia" w:cstheme="minorBidi"/>
          <w:szCs w:val="22"/>
        </w:rPr>
      </w:pPr>
      <w:r>
        <w:fldChar w:fldCharType="begin"/>
      </w:r>
      <w:r>
        <w:instrText xml:space="preserve"> HYPERLINK \l "_Toc198730969" </w:instrText>
      </w:r>
      <w:r>
        <w:fldChar w:fldCharType="separate"/>
      </w:r>
      <w:r>
        <w:rPr>
          <w:rStyle w:val="34"/>
        </w:rPr>
        <w:t>8  编码管理与维护</w:t>
      </w:r>
      <w:r>
        <w:tab/>
      </w:r>
      <w:r>
        <w:fldChar w:fldCharType="begin"/>
      </w:r>
      <w:r>
        <w:instrText xml:space="preserve"> PAGEREF _Toc198730969 \h </w:instrText>
      </w:r>
      <w:r>
        <w:fldChar w:fldCharType="separate"/>
      </w:r>
      <w:r>
        <w:t>7</w:t>
      </w:r>
      <w:r>
        <w:fldChar w:fldCharType="end"/>
      </w:r>
      <w:r>
        <w:fldChar w:fldCharType="end"/>
      </w:r>
    </w:p>
    <w:p w14:paraId="34FAD560">
      <w:pPr>
        <w:pStyle w:val="25"/>
        <w:rPr>
          <w:rFonts w:asciiTheme="minorHAnsi" w:hAnsiTheme="minorHAnsi" w:eastAsiaTheme="minorEastAsia" w:cstheme="minorBidi"/>
          <w:szCs w:val="22"/>
        </w:rPr>
      </w:pPr>
      <w:r>
        <w:fldChar w:fldCharType="begin"/>
      </w:r>
      <w:r>
        <w:instrText xml:space="preserve"> HYPERLINK \l "_Toc198730970" </w:instrText>
      </w:r>
      <w:r>
        <w:fldChar w:fldCharType="separate"/>
      </w:r>
      <w:r>
        <w:rPr>
          <w:rStyle w:val="34"/>
          <w14:scene3d>
            <w14:lightRig w14:rig="threePt" w14:dir="t">
              <w14:rot w14:lat="0" w14:lon="0" w14:rev="0"/>
            </w14:lightRig>
          </w14:scene3d>
        </w:rPr>
        <w:t xml:space="preserve">8.1 </w:t>
      </w:r>
      <w:r>
        <w:rPr>
          <w:rStyle w:val="34"/>
        </w:rPr>
        <w:t xml:space="preserve"> 编码申请与审批</w:t>
      </w:r>
      <w:r>
        <w:tab/>
      </w:r>
      <w:r>
        <w:fldChar w:fldCharType="begin"/>
      </w:r>
      <w:r>
        <w:instrText xml:space="preserve"> PAGEREF _Toc198730970 \h </w:instrText>
      </w:r>
      <w:r>
        <w:fldChar w:fldCharType="separate"/>
      </w:r>
      <w:r>
        <w:t>7</w:t>
      </w:r>
      <w:r>
        <w:fldChar w:fldCharType="end"/>
      </w:r>
      <w:r>
        <w:fldChar w:fldCharType="end"/>
      </w:r>
    </w:p>
    <w:p w14:paraId="54C25D22">
      <w:pPr>
        <w:pStyle w:val="25"/>
        <w:rPr>
          <w:rFonts w:asciiTheme="minorHAnsi" w:hAnsiTheme="minorHAnsi" w:eastAsiaTheme="minorEastAsia" w:cstheme="minorBidi"/>
          <w:szCs w:val="22"/>
        </w:rPr>
      </w:pPr>
      <w:r>
        <w:fldChar w:fldCharType="begin"/>
      </w:r>
      <w:r>
        <w:instrText xml:space="preserve"> HYPERLINK \l "_Toc198730971" </w:instrText>
      </w:r>
      <w:r>
        <w:fldChar w:fldCharType="separate"/>
      </w:r>
      <w:r>
        <w:rPr>
          <w:rStyle w:val="34"/>
          <w14:scene3d>
            <w14:lightRig w14:rig="threePt" w14:dir="t">
              <w14:rot w14:lat="0" w14:lon="0" w14:rev="0"/>
            </w14:lightRig>
          </w14:scene3d>
        </w:rPr>
        <w:t xml:space="preserve">8.2 </w:t>
      </w:r>
      <w:r>
        <w:rPr>
          <w:rStyle w:val="34"/>
        </w:rPr>
        <w:t xml:space="preserve"> 编码更新与维护</w:t>
      </w:r>
      <w:r>
        <w:tab/>
      </w:r>
      <w:r>
        <w:fldChar w:fldCharType="begin"/>
      </w:r>
      <w:r>
        <w:instrText xml:space="preserve"> PAGEREF _Toc198730971 \h </w:instrText>
      </w:r>
      <w:r>
        <w:fldChar w:fldCharType="separate"/>
      </w:r>
      <w:r>
        <w:t>7</w:t>
      </w:r>
      <w:r>
        <w:fldChar w:fldCharType="end"/>
      </w:r>
      <w:r>
        <w:fldChar w:fldCharType="end"/>
      </w:r>
    </w:p>
    <w:p w14:paraId="153579C8">
      <w:pPr>
        <w:pStyle w:val="25"/>
        <w:rPr>
          <w:rFonts w:asciiTheme="minorHAnsi" w:hAnsiTheme="minorHAnsi" w:eastAsiaTheme="minorEastAsia" w:cstheme="minorBidi"/>
          <w:szCs w:val="22"/>
        </w:rPr>
      </w:pPr>
      <w:r>
        <w:fldChar w:fldCharType="begin"/>
      </w:r>
      <w:r>
        <w:instrText xml:space="preserve"> HYPERLINK \l "_Toc198730972" </w:instrText>
      </w:r>
      <w:r>
        <w:fldChar w:fldCharType="separate"/>
      </w:r>
      <w:r>
        <w:rPr>
          <w:rStyle w:val="34"/>
          <w14:scene3d>
            <w14:lightRig w14:rig="threePt" w14:dir="t">
              <w14:rot w14:lat="0" w14:lon="0" w14:rev="0"/>
            </w14:lightRig>
          </w14:scene3d>
        </w:rPr>
        <w:t xml:space="preserve">8.3 </w:t>
      </w:r>
      <w:r>
        <w:rPr>
          <w:rStyle w:val="34"/>
        </w:rPr>
        <w:t xml:space="preserve"> 编码查询与验证</w:t>
      </w:r>
      <w:r>
        <w:tab/>
      </w:r>
      <w:r>
        <w:fldChar w:fldCharType="begin"/>
      </w:r>
      <w:r>
        <w:instrText xml:space="preserve"> PAGEREF _Toc198730972 \h </w:instrText>
      </w:r>
      <w:r>
        <w:fldChar w:fldCharType="separate"/>
      </w:r>
      <w:r>
        <w:t>7</w:t>
      </w:r>
      <w:r>
        <w:fldChar w:fldCharType="end"/>
      </w:r>
      <w:r>
        <w:fldChar w:fldCharType="end"/>
      </w:r>
    </w:p>
    <w:p w14:paraId="3E93B484">
      <w:pPr>
        <w:pStyle w:val="94"/>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18"/>
    <w:p w14:paraId="467EE5AC">
      <w:pPr>
        <w:pStyle w:val="92"/>
        <w:spacing w:before="900" w:after="468"/>
      </w:pPr>
      <w:bookmarkStart w:id="19" w:name="_Toc198730949"/>
      <w:bookmarkStart w:id="20" w:name="BookMark2"/>
      <w:r>
        <w:rPr>
          <w:spacing w:val="320"/>
        </w:rPr>
        <w:t>前</w:t>
      </w:r>
      <w:r>
        <w:t>言</w:t>
      </w:r>
      <w:bookmarkEnd w:id="19"/>
    </w:p>
    <w:p w14:paraId="4AF0F1A3">
      <w:pPr>
        <w:pStyle w:val="59"/>
        <w:ind w:firstLine="420"/>
      </w:pPr>
      <w:r>
        <w:rPr>
          <w:rFonts w:hint="eastAsia"/>
        </w:rPr>
        <w:t>本文件按照GB/T 1.1—2020《标准化工作导则  第1部分：标准化文件的结构和起草规则》的规定起草。</w:t>
      </w:r>
    </w:p>
    <w:p w14:paraId="0B82935E">
      <w:pPr>
        <w:pStyle w:val="233"/>
        <w:wordWrap w:val="0"/>
        <w:jc w:val="both"/>
      </w:pPr>
      <w:r>
        <w:rPr>
          <w:rFonts w:hint="eastAsia" w:hAnsi="宋体"/>
        </w:rPr>
        <w:t>请注意本文件的某些内容可能涉及专利。本文件的发布机构不承担识别专利的责任。</w:t>
      </w:r>
    </w:p>
    <w:p w14:paraId="14B3AF8B">
      <w:pPr>
        <w:pStyle w:val="59"/>
        <w:ind w:firstLine="420"/>
      </w:pPr>
      <w:r>
        <w:rPr>
          <w:rFonts w:hint="eastAsia"/>
        </w:rPr>
        <w:t>本文件由安徽省交通运输厅提出并归口。</w:t>
      </w:r>
    </w:p>
    <w:p w14:paraId="6332046E">
      <w:pPr>
        <w:pStyle w:val="59"/>
        <w:ind w:firstLine="420"/>
      </w:pPr>
      <w:r>
        <w:rPr>
          <w:rFonts w:hint="eastAsia"/>
        </w:rPr>
        <w:t>本文件起草单位：</w:t>
      </w:r>
      <w:bookmarkStart w:id="21" w:name="_Hlk198652725"/>
      <w:r>
        <w:rPr>
          <w:rFonts w:hint="eastAsia"/>
        </w:rPr>
        <w:t>安徽省交通控股集团有限公司、安徽皖通高速公路股份有限公司、安徽省交通规划设计研究总院股份有限公司、</w:t>
      </w:r>
      <w:r>
        <w:fldChar w:fldCharType="begin"/>
      </w:r>
      <w:r>
        <w:instrText xml:space="preserve"> HYPERLINK "http://www.baidu.com/link?url=_kRM9s66QNXAefUzvMy1ExTpaDuJgcpFrZnMnVJTuIx6Tlij0isFExe1ewYpifaS" \t "_blank" </w:instrText>
      </w:r>
      <w:r>
        <w:fldChar w:fldCharType="separate"/>
      </w:r>
      <w:r>
        <w:t>安徽皖通科技股份有限公司、</w:t>
      </w:r>
      <w:r>
        <w:rPr>
          <w:rFonts w:hint="eastAsia"/>
        </w:rPr>
        <w:t>安徽交控工程集团有限公司、</w:t>
      </w:r>
      <w:bookmarkStart w:id="22" w:name="OLE_LINK16"/>
      <w:bookmarkStart w:id="23" w:name="OLE_LINK15"/>
      <w:r>
        <w:rPr>
          <w:rFonts w:hint="eastAsia"/>
        </w:rPr>
        <w:t>安徽交控信息产业有限公司</w:t>
      </w:r>
      <w:bookmarkEnd w:id="22"/>
      <w:bookmarkEnd w:id="23"/>
      <w:r>
        <w:rPr>
          <w:rFonts w:hint="eastAsia"/>
        </w:rPr>
        <w:t>、</w:t>
      </w:r>
      <w:r>
        <w:t>安徽滁宁高速公路开发有限公司。</w:t>
      </w:r>
    </w:p>
    <w:p w14:paraId="2328C9E2">
      <w:pPr>
        <w:pStyle w:val="59"/>
        <w:ind w:firstLine="420"/>
      </w:pPr>
      <w:r>
        <w:fldChar w:fldCharType="end"/>
      </w:r>
      <w:bookmarkEnd w:id="21"/>
      <w:r>
        <w:rPr>
          <w:rFonts w:hint="eastAsia"/>
        </w:rPr>
        <w:t>本文件主要起草人：</w:t>
      </w:r>
      <w:bookmarkStart w:id="24" w:name="OLE_LINK49"/>
      <w:bookmarkStart w:id="25" w:name="OLE_LINK50"/>
      <w:r>
        <w:rPr>
          <w:rFonts w:hint="eastAsia"/>
        </w:rPr>
        <w:t>钱堃、</w:t>
      </w:r>
      <w:bookmarkStart w:id="26" w:name="OLE_LINK30"/>
      <w:r>
        <w:rPr>
          <w:rFonts w:hint="eastAsia"/>
        </w:rPr>
        <w:t>王权鑫</w:t>
      </w:r>
      <w:bookmarkEnd w:id="26"/>
      <w:r>
        <w:rPr>
          <w:rFonts w:hint="eastAsia"/>
        </w:rPr>
        <w:t>、</w:t>
      </w:r>
      <w:bookmarkStart w:id="27" w:name="OLE_LINK32"/>
      <w:bookmarkStart w:id="28" w:name="OLE_LINK31"/>
      <w:r>
        <w:rPr>
          <w:rFonts w:hint="eastAsia"/>
        </w:rPr>
        <w:t>焦阳</w:t>
      </w:r>
      <w:bookmarkEnd w:id="27"/>
      <w:bookmarkEnd w:id="28"/>
      <w:r>
        <w:rPr>
          <w:rFonts w:hint="eastAsia"/>
        </w:rPr>
        <w:t>、陈浩、赵加信、</w:t>
      </w:r>
      <w:bookmarkStart w:id="29" w:name="OLE_LINK34"/>
      <w:bookmarkStart w:id="30" w:name="OLE_LINK33"/>
      <w:r>
        <w:rPr>
          <w:rFonts w:hint="eastAsia"/>
        </w:rPr>
        <w:t>王先辉、</w:t>
      </w:r>
      <w:bookmarkStart w:id="31" w:name="OLE_LINK40"/>
      <w:bookmarkStart w:id="32" w:name="OLE_LINK39"/>
      <w:r>
        <w:rPr>
          <w:rFonts w:hint="eastAsia"/>
        </w:rPr>
        <w:t>绍军凯</w:t>
      </w:r>
      <w:bookmarkEnd w:id="31"/>
      <w:bookmarkEnd w:id="32"/>
      <w:r>
        <w:rPr>
          <w:rFonts w:hint="eastAsia"/>
        </w:rPr>
        <w:t>、</w:t>
      </w:r>
      <w:bookmarkStart w:id="33" w:name="OLE_LINK38"/>
      <w:bookmarkStart w:id="34" w:name="OLE_LINK37"/>
      <w:r>
        <w:rPr>
          <w:rFonts w:hint="eastAsia"/>
        </w:rPr>
        <w:t>葛磊</w:t>
      </w:r>
      <w:bookmarkEnd w:id="33"/>
      <w:bookmarkEnd w:id="34"/>
      <w:r>
        <w:rPr>
          <w:rFonts w:hint="eastAsia"/>
        </w:rPr>
        <w:t>、高向、程辉</w:t>
      </w:r>
      <w:bookmarkEnd w:id="29"/>
      <w:bookmarkEnd w:id="30"/>
      <w:r>
        <w:rPr>
          <w:rFonts w:hint="eastAsia"/>
        </w:rPr>
        <w:t>、</w:t>
      </w:r>
      <w:bookmarkStart w:id="35" w:name="OLE_LINK36"/>
      <w:bookmarkStart w:id="36" w:name="OLE_LINK35"/>
      <w:r>
        <w:rPr>
          <w:rFonts w:hint="eastAsia"/>
        </w:rPr>
        <w:t>王小中</w:t>
      </w:r>
      <w:bookmarkEnd w:id="35"/>
      <w:bookmarkEnd w:id="36"/>
      <w:r>
        <w:rPr>
          <w:rFonts w:hint="eastAsia"/>
        </w:rPr>
        <w:t>、</w:t>
      </w:r>
      <w:bookmarkStart w:id="37" w:name="OLE_LINK41"/>
      <w:bookmarkStart w:id="38" w:name="OLE_LINK42"/>
      <w:r>
        <w:rPr>
          <w:rFonts w:hint="eastAsia"/>
        </w:rPr>
        <w:t>黄海涛、蔡权慧</w:t>
      </w:r>
      <w:bookmarkEnd w:id="24"/>
      <w:bookmarkEnd w:id="25"/>
      <w:bookmarkEnd w:id="37"/>
      <w:bookmarkEnd w:id="38"/>
      <w:r>
        <w:rPr>
          <w:rFonts w:hint="eastAsia"/>
        </w:rPr>
        <w:t>。</w:t>
      </w:r>
    </w:p>
    <w:p w14:paraId="7F4544C6">
      <w:pPr>
        <w:pStyle w:val="59"/>
        <w:ind w:firstLine="420"/>
      </w:pPr>
    </w:p>
    <w:p w14:paraId="057646AD">
      <w:pPr>
        <w:pStyle w:val="59"/>
        <w:ind w:firstLine="420"/>
        <w:sectPr>
          <w:pgSz w:w="11906" w:h="16838"/>
          <w:pgMar w:top="1928" w:right="1134" w:bottom="1134" w:left="1134" w:header="1418" w:footer="1134" w:gutter="284"/>
          <w:pgNumType w:fmt="upperRoman"/>
          <w:cols w:space="425" w:num="1"/>
          <w:formProt w:val="0"/>
          <w:docGrid w:type="lines" w:linePitch="312" w:charSpace="0"/>
        </w:sectPr>
      </w:pPr>
    </w:p>
    <w:bookmarkEnd w:id="20"/>
    <w:p w14:paraId="73B822CE">
      <w:pPr>
        <w:spacing w:line="20" w:lineRule="exact"/>
        <w:jc w:val="center"/>
        <w:rPr>
          <w:rFonts w:ascii="黑体" w:hAnsi="黑体" w:eastAsia="黑体"/>
          <w:sz w:val="32"/>
          <w:szCs w:val="32"/>
        </w:rPr>
      </w:pPr>
      <w:bookmarkStart w:id="39" w:name="BookMark4"/>
    </w:p>
    <w:p w14:paraId="34D08BCF">
      <w:pPr>
        <w:spacing w:line="20" w:lineRule="exact"/>
        <w:jc w:val="center"/>
        <w:rPr>
          <w:rFonts w:ascii="黑体" w:hAnsi="黑体" w:eastAsia="黑体"/>
          <w:sz w:val="32"/>
          <w:szCs w:val="32"/>
        </w:rPr>
      </w:pPr>
    </w:p>
    <w:sdt>
      <w:sdtPr>
        <w:tag w:val="NEW_STAND_NAME"/>
        <w:id w:val="595910757"/>
        <w:lock w:val="sdtLocked"/>
        <w:placeholder>
          <w:docPart w:val="8890B04682AB4DC09EFB9DFFC16C44CF"/>
        </w:placeholder>
      </w:sdtPr>
      <w:sdtContent>
        <w:p w14:paraId="6A57E1E2">
          <w:pPr>
            <w:pStyle w:val="180"/>
            <w:spacing w:before="3" w:beforeLines="1" w:after="686" w:afterLines="220"/>
          </w:pPr>
          <w:bookmarkStart w:id="40" w:name="NEW_STAND_NAME"/>
          <w:r>
            <w:rPr>
              <w:rFonts w:hint="eastAsia"/>
            </w:rPr>
            <w:t>高速公路机电设施设备编码规范</w:t>
          </w:r>
        </w:p>
      </w:sdtContent>
    </w:sdt>
    <w:bookmarkEnd w:id="40"/>
    <w:p w14:paraId="4162C376">
      <w:pPr>
        <w:pStyle w:val="107"/>
        <w:spacing w:before="312" w:after="312"/>
      </w:pPr>
      <w:bookmarkStart w:id="41" w:name="_Toc24884218"/>
      <w:bookmarkStart w:id="42" w:name="_Toc24884211"/>
      <w:bookmarkStart w:id="43" w:name="_Toc26718930"/>
      <w:bookmarkStart w:id="44" w:name="_Toc26986530"/>
      <w:bookmarkStart w:id="45" w:name="_Toc17233333"/>
      <w:bookmarkStart w:id="46" w:name="_Toc198730950"/>
      <w:bookmarkStart w:id="47" w:name="_Toc26648465"/>
      <w:bookmarkStart w:id="48" w:name="_Toc17233325"/>
      <w:bookmarkStart w:id="49" w:name="_Toc97191423"/>
      <w:bookmarkStart w:id="50" w:name="_Toc26986771"/>
      <w:r>
        <w:rPr>
          <w:rFonts w:hint="eastAsia"/>
        </w:rPr>
        <w:t>范围</w:t>
      </w:r>
      <w:bookmarkEnd w:id="41"/>
      <w:bookmarkEnd w:id="42"/>
      <w:bookmarkEnd w:id="43"/>
      <w:bookmarkEnd w:id="44"/>
      <w:bookmarkEnd w:id="45"/>
      <w:bookmarkEnd w:id="46"/>
      <w:bookmarkEnd w:id="47"/>
      <w:bookmarkEnd w:id="48"/>
      <w:bookmarkEnd w:id="49"/>
      <w:bookmarkEnd w:id="50"/>
    </w:p>
    <w:p w14:paraId="4458AEAE">
      <w:pPr>
        <w:pStyle w:val="59"/>
        <w:ind w:firstLine="420"/>
      </w:pPr>
      <w:bookmarkStart w:id="51" w:name="_Toc17233326"/>
      <w:bookmarkStart w:id="52" w:name="_Toc26648466"/>
      <w:bookmarkStart w:id="53" w:name="_Toc17233334"/>
      <w:bookmarkStart w:id="54" w:name="_Toc24884219"/>
      <w:bookmarkStart w:id="55" w:name="_Toc24884212"/>
      <w:r>
        <w:rPr>
          <w:rFonts w:hint="eastAsia"/>
        </w:rPr>
        <w:t>本文件主要规定高速公路机电设施设备编码规范的术语与定义、编码原则、安装位置分类及编码、系统分类及编码、设备关键信息及编码规则、编码管理与维护等方面的内容。</w:t>
      </w:r>
    </w:p>
    <w:p w14:paraId="1E9E5F28">
      <w:pPr>
        <w:pStyle w:val="59"/>
        <w:ind w:firstLine="420"/>
      </w:pPr>
      <w:r>
        <w:rPr>
          <w:rFonts w:hint="eastAsia"/>
        </w:rPr>
        <w:t>本文件适用于高速公路机电设施设备</w:t>
      </w:r>
      <w:r>
        <w:rPr>
          <w:rFonts w:hint="eastAsia" w:cs="宋体"/>
        </w:rPr>
        <w:t>建设和运维的信息化管理。其他等级公路可参照执行。</w:t>
      </w:r>
    </w:p>
    <w:p w14:paraId="5B34944F">
      <w:pPr>
        <w:pStyle w:val="107"/>
        <w:spacing w:before="312" w:after="312"/>
      </w:pPr>
      <w:bookmarkStart w:id="56" w:name="_Toc26986772"/>
      <w:bookmarkStart w:id="57" w:name="_Toc26718931"/>
      <w:bookmarkStart w:id="58" w:name="_Toc26986531"/>
      <w:bookmarkStart w:id="59" w:name="_Toc97191424"/>
      <w:bookmarkStart w:id="60" w:name="_Toc198730951"/>
      <w:r>
        <w:rPr>
          <w:rFonts w:hint="eastAsia"/>
        </w:rPr>
        <w:t>规范性引用文件</w:t>
      </w:r>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DBB92B6C4C7B43D1892E73D8C33779D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3D21F11">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669C1C1">
      <w:pPr>
        <w:pStyle w:val="59"/>
        <w:ind w:firstLine="420"/>
      </w:pPr>
      <w:bookmarkStart w:id="61" w:name="_Toc97191425"/>
      <w:r>
        <w:rPr>
          <w:rFonts w:hint="eastAsia"/>
        </w:rPr>
        <w:t>GB</w:t>
      </w:r>
      <w:r>
        <w:t>/</w:t>
      </w:r>
      <w:r>
        <w:rPr>
          <w:rFonts w:hint="eastAsia"/>
        </w:rPr>
        <w:t xml:space="preserve">T 7027 </w:t>
      </w:r>
      <w:r>
        <w:t xml:space="preserve"> </w:t>
      </w:r>
      <w:r>
        <w:rPr>
          <w:rFonts w:hint="eastAsia"/>
        </w:rPr>
        <w:t>信息分类和编码的基本原则与方法</w:t>
      </w:r>
    </w:p>
    <w:p w14:paraId="6D6EADB5">
      <w:pPr>
        <w:pStyle w:val="59"/>
        <w:ind w:firstLine="420"/>
      </w:pPr>
      <w:bookmarkStart w:id="62" w:name="OLE_LINK29"/>
      <w:r>
        <w:rPr>
          <w:rFonts w:hint="eastAsia"/>
        </w:rPr>
        <w:t xml:space="preserve">JTG D80 </w:t>
      </w:r>
      <w:r>
        <w:t xml:space="preserve"> </w:t>
      </w:r>
      <w:r>
        <w:rPr>
          <w:rFonts w:hint="eastAsia"/>
        </w:rPr>
        <w:t>高速公路交通工程及沿线设施设计通用规范</w:t>
      </w:r>
    </w:p>
    <w:p w14:paraId="2D2321AE">
      <w:pPr>
        <w:pStyle w:val="59"/>
        <w:ind w:firstLine="420"/>
      </w:pPr>
      <w:r>
        <w:t xml:space="preserve">JTG/T D70/2-01  </w:t>
      </w:r>
      <w:r>
        <w:rPr>
          <w:rFonts w:hint="eastAsia"/>
        </w:rPr>
        <w:t>公路隧道照明设计细则</w:t>
      </w:r>
    </w:p>
    <w:p w14:paraId="48FA41DD">
      <w:pPr>
        <w:pStyle w:val="59"/>
        <w:ind w:firstLine="420"/>
      </w:pPr>
      <w:r>
        <w:rPr>
          <w:rFonts w:hint="eastAsia"/>
        </w:rPr>
        <w:t>JTG D70</w:t>
      </w:r>
      <w:r>
        <w:t>/</w:t>
      </w:r>
      <w:r>
        <w:rPr>
          <w:rFonts w:hint="eastAsia"/>
        </w:rPr>
        <w:t xml:space="preserve">2 </w:t>
      </w:r>
      <w:r>
        <w:t xml:space="preserve"> </w:t>
      </w:r>
      <w:r>
        <w:rPr>
          <w:rFonts w:hint="eastAsia"/>
        </w:rPr>
        <w:t>公路隧道设计规范第二册交通与附属设施</w:t>
      </w:r>
    </w:p>
    <w:p w14:paraId="2D37F70F">
      <w:pPr>
        <w:pStyle w:val="59"/>
        <w:ind w:firstLine="420"/>
      </w:pPr>
      <w:r>
        <w:rPr>
          <w:rFonts w:hint="eastAsia"/>
        </w:rPr>
        <w:t xml:space="preserve">JTG 6310 </w:t>
      </w:r>
      <w:r>
        <w:t xml:space="preserve"> </w:t>
      </w:r>
      <w:r>
        <w:rPr>
          <w:rFonts w:hint="eastAsia"/>
        </w:rPr>
        <w:t>收费公路联网收费技术标准</w:t>
      </w:r>
    </w:p>
    <w:p w14:paraId="6A36229A">
      <w:pPr>
        <w:pStyle w:val="59"/>
        <w:ind w:firstLine="420"/>
      </w:pPr>
      <w:r>
        <w:rPr>
          <w:rFonts w:hint="eastAsia"/>
        </w:rPr>
        <w:t>交通运输部2012年第3号公告《高速公路监控技术要求》</w:t>
      </w:r>
    </w:p>
    <w:p w14:paraId="114402E4">
      <w:pPr>
        <w:pStyle w:val="59"/>
        <w:ind w:firstLine="420"/>
      </w:pPr>
      <w:r>
        <w:rPr>
          <w:rFonts w:hint="eastAsia"/>
        </w:rPr>
        <w:t>交通运输部2012年第3号公告《高速公路通信技术要求》</w:t>
      </w:r>
    </w:p>
    <w:bookmarkEnd w:id="62"/>
    <w:p w14:paraId="70000AC1">
      <w:pPr>
        <w:pStyle w:val="107"/>
        <w:spacing w:before="312" w:after="312"/>
      </w:pPr>
      <w:bookmarkStart w:id="63" w:name="_Toc198730952"/>
      <w:r>
        <w:rPr>
          <w:rFonts w:hint="eastAsia"/>
          <w:szCs w:val="21"/>
        </w:rPr>
        <w:t>术语和定义</w:t>
      </w:r>
      <w:bookmarkEnd w:id="61"/>
      <w:bookmarkEnd w:id="63"/>
    </w:p>
    <w:sdt>
      <w:sdtPr>
        <w:rPr>
          <w:rFonts w:hint="eastAsia"/>
        </w:rPr>
        <w:id w:val="-1909835108"/>
        <w:placeholder>
          <w:docPart w:val="B786ADA8A95C4DD4A243E8FA8DF3333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14:paraId="408BB320">
          <w:pPr>
            <w:pStyle w:val="59"/>
            <w:ind w:firstLine="420"/>
          </w:pPr>
          <w:bookmarkStart w:id="64" w:name="_Toc26986532"/>
          <w:bookmarkEnd w:id="64"/>
          <w:r>
            <w:rPr>
              <w:rFonts w:hint="eastAsia"/>
            </w:rPr>
            <w:t>下列术语和定义适用于本文件。</w:t>
          </w:r>
        </w:p>
      </w:sdtContent>
    </w:sdt>
    <w:p w14:paraId="09D6E026">
      <w:pPr>
        <w:pStyle w:val="226"/>
        <w:ind w:left="420" w:hanging="420" w:hangingChars="200"/>
        <w:rPr>
          <w:rFonts w:ascii="黑体" w:hAnsi="黑体" w:eastAsia="黑体"/>
        </w:rPr>
      </w:pPr>
      <w:bookmarkStart w:id="65" w:name="_Hlk198652838"/>
      <w:bookmarkStart w:id="66" w:name="_Hlk196914137"/>
      <w:r>
        <w:rPr>
          <w:rFonts w:ascii="黑体" w:hAnsi="黑体" w:eastAsia="黑体"/>
        </w:rPr>
        <w:br w:type="textWrapping"/>
      </w:r>
      <w:r>
        <w:rPr>
          <w:rFonts w:hint="eastAsia" w:ascii="黑体" w:hAnsi="黑体" w:eastAsia="黑体"/>
        </w:rPr>
        <w:t>高速公路机电设施设备</w:t>
      </w:r>
      <w:r>
        <w:rPr>
          <w:rFonts w:ascii="黑体" w:hAnsi="黑体" w:eastAsia="黑体"/>
        </w:rPr>
        <w:t xml:space="preserve"> expressway electromechanical facilities and equipment</w:t>
      </w:r>
    </w:p>
    <w:p w14:paraId="53C51942">
      <w:pPr>
        <w:pStyle w:val="59"/>
        <w:ind w:firstLine="420"/>
      </w:pPr>
      <w:r>
        <w:rPr>
          <w:rFonts w:hint="eastAsia"/>
        </w:rPr>
        <w:t>为高速公路运营提供服务的各类机电设施设备，包括监控设施、通信设施、收费设施、供配电设施、隧道机电设施及其他设施等。</w:t>
      </w:r>
    </w:p>
    <w:bookmarkEnd w:id="65"/>
    <w:p w14:paraId="3605D926">
      <w:pPr>
        <w:pStyle w:val="226"/>
        <w:ind w:left="420" w:hanging="420" w:hangingChars="200"/>
        <w:rPr>
          <w:rFonts w:ascii="黑体" w:hAnsi="黑体" w:eastAsia="黑体"/>
        </w:rPr>
      </w:pPr>
      <w:r>
        <w:rPr>
          <w:rFonts w:ascii="黑体" w:hAnsi="黑体" w:eastAsia="黑体"/>
        </w:rPr>
        <w:br w:type="textWrapping"/>
      </w:r>
      <w:bookmarkStart w:id="67" w:name="OLE_LINK28"/>
      <w:r>
        <w:rPr>
          <w:rFonts w:hint="eastAsia" w:ascii="黑体" w:hAnsi="黑体" w:eastAsia="黑体"/>
        </w:rPr>
        <w:t>信息分类</w:t>
      </w:r>
      <w:bookmarkEnd w:id="67"/>
      <w:r>
        <w:rPr>
          <w:rFonts w:hint="eastAsia" w:ascii="黑体" w:hAnsi="黑体" w:eastAsia="黑体"/>
        </w:rPr>
        <w:t xml:space="preserve"> </w:t>
      </w:r>
      <w:r>
        <w:rPr>
          <w:rFonts w:ascii="黑体" w:hAnsi="黑体" w:eastAsia="黑体"/>
        </w:rPr>
        <w:t>information classification</w:t>
      </w:r>
    </w:p>
    <w:p w14:paraId="162D5AA0">
      <w:pPr>
        <w:pStyle w:val="59"/>
        <w:ind w:firstLine="420"/>
      </w:pPr>
      <w:r>
        <w:rPr>
          <w:rFonts w:hint="eastAsia"/>
        </w:rPr>
        <w:t>根据信息内容的属性或特征,将信息按一定的原则和方法进行区分和归类,并建立起一定的分类体系和排列顺序。</w:t>
      </w:r>
    </w:p>
    <w:p w14:paraId="213C33B6">
      <w:pPr>
        <w:pStyle w:val="226"/>
        <w:rPr>
          <w:rFonts w:ascii="黑体" w:hAnsi="黑体" w:eastAsia="黑体"/>
        </w:rPr>
      </w:pPr>
    </w:p>
    <w:p w14:paraId="4DAF44E6">
      <w:pPr>
        <w:pStyle w:val="226"/>
        <w:numPr>
          <w:ilvl w:val="0"/>
          <w:numId w:val="0"/>
        </w:numPr>
        <w:ind w:left="420"/>
        <w:rPr>
          <w:rFonts w:ascii="黑体" w:hAnsi="黑体" w:eastAsia="黑体"/>
        </w:rPr>
      </w:pPr>
      <w:r>
        <w:rPr>
          <w:rFonts w:hint="eastAsia" w:ascii="黑体" w:hAnsi="黑体" w:eastAsia="黑体"/>
        </w:rPr>
        <w:t xml:space="preserve">信息编码 </w:t>
      </w:r>
      <w:r>
        <w:rPr>
          <w:rFonts w:ascii="黑体" w:hAnsi="黑体" w:eastAsia="黑体" w:cs="Segoe UI"/>
          <w:shd w:val="clear" w:color="auto" w:fill="FFFFFF"/>
        </w:rPr>
        <w:t>information coding</w:t>
      </w:r>
    </w:p>
    <w:p w14:paraId="59AEF326">
      <w:pPr>
        <w:pStyle w:val="59"/>
        <w:ind w:firstLine="420"/>
      </w:pPr>
      <w:r>
        <w:rPr>
          <w:rFonts w:hint="eastAsia"/>
        </w:rPr>
        <w:t>将事物或概念(编码对象)赋予具有一定规律、易于计算机和人识别处理的符号,形成代码元素集合。代码元素集合中的代码元素就是赋予编码对象的符号,即编码对象的代码值。</w:t>
      </w:r>
    </w:p>
    <w:p w14:paraId="1BD31A77">
      <w:pPr>
        <w:pStyle w:val="107"/>
        <w:spacing w:before="312" w:after="312"/>
      </w:pPr>
      <w:bookmarkStart w:id="68" w:name="_Toc198730953"/>
      <w:r>
        <w:rPr>
          <w:rFonts w:hint="eastAsia"/>
        </w:rPr>
        <w:t>编码原则</w:t>
      </w:r>
      <w:bookmarkEnd w:id="68"/>
    </w:p>
    <w:p w14:paraId="4943B5D8">
      <w:pPr>
        <w:pStyle w:val="108"/>
        <w:spacing w:before="156" w:after="156"/>
        <w:rPr>
          <w:b/>
        </w:rPr>
      </w:pPr>
      <w:bookmarkStart w:id="69" w:name="_Toc198730954"/>
      <w:r>
        <w:rPr>
          <w:rFonts w:hint="eastAsia"/>
        </w:rPr>
        <w:t>科学性</w:t>
      </w:r>
      <w:bookmarkEnd w:id="69"/>
    </w:p>
    <w:p w14:paraId="7551DA5C">
      <w:pPr>
        <w:pStyle w:val="59"/>
        <w:ind w:firstLine="420"/>
      </w:pPr>
      <w:r>
        <w:rPr>
          <w:rFonts w:hint="eastAsia"/>
        </w:rPr>
        <w:t>机电设施设备分类编码和属性编码应选择机电设备固有的本质特征为编码的基础。</w:t>
      </w:r>
    </w:p>
    <w:p w14:paraId="0E0E34FC">
      <w:pPr>
        <w:pStyle w:val="108"/>
        <w:spacing w:before="156" w:after="156"/>
        <w:rPr>
          <w:bCs/>
        </w:rPr>
      </w:pPr>
      <w:bookmarkStart w:id="70" w:name="_Toc198730955"/>
      <w:r>
        <w:rPr>
          <w:rFonts w:hint="eastAsia"/>
          <w:bCs/>
        </w:rPr>
        <w:t>唯一性</w:t>
      </w:r>
      <w:bookmarkEnd w:id="70"/>
    </w:p>
    <w:p w14:paraId="271C8784">
      <w:pPr>
        <w:pStyle w:val="59"/>
        <w:ind w:firstLine="420"/>
      </w:pPr>
      <w:r>
        <w:rPr>
          <w:rFonts w:hint="eastAsia"/>
        </w:rPr>
        <w:t>在同种类型的机电设施设备编码中，每一个编码对象应有且仅有一个代码。</w:t>
      </w:r>
    </w:p>
    <w:p w14:paraId="136B349C">
      <w:pPr>
        <w:pStyle w:val="108"/>
        <w:spacing w:before="156" w:after="156"/>
        <w:rPr>
          <w:b/>
        </w:rPr>
      </w:pPr>
      <w:bookmarkStart w:id="71" w:name="_Toc198730956"/>
      <w:r>
        <w:rPr>
          <w:rFonts w:hint="eastAsia"/>
        </w:rPr>
        <w:t>规范性</w:t>
      </w:r>
      <w:bookmarkEnd w:id="71"/>
    </w:p>
    <w:p w14:paraId="11AE1CB3">
      <w:pPr>
        <w:pStyle w:val="59"/>
        <w:ind w:firstLine="420"/>
      </w:pPr>
      <w:r>
        <w:rPr>
          <w:rFonts w:hint="eastAsia"/>
        </w:rPr>
        <w:t>在一个机电设施设备编码体系中，每种编码的类型、结构和编写格式应符合</w:t>
      </w:r>
      <w:bookmarkStart w:id="72" w:name="OLE_LINK5"/>
      <w:r>
        <w:rPr>
          <w:rFonts w:hint="eastAsia"/>
        </w:rPr>
        <w:t>GB/T 7027</w:t>
      </w:r>
      <w:bookmarkEnd w:id="72"/>
      <w:r>
        <w:rPr>
          <w:rFonts w:hint="eastAsia"/>
        </w:rPr>
        <w:t>。机电设施设备应选择符合国家标准或行业普遍认同的名称进行命名。</w:t>
      </w:r>
    </w:p>
    <w:p w14:paraId="553C2EBF">
      <w:pPr>
        <w:pStyle w:val="108"/>
        <w:spacing w:before="156" w:after="156"/>
      </w:pPr>
      <w:bookmarkStart w:id="73" w:name="_Toc198730957"/>
      <w:r>
        <w:rPr>
          <w:rFonts w:hint="eastAsia"/>
        </w:rPr>
        <w:t>系统性</w:t>
      </w:r>
      <w:bookmarkEnd w:id="73"/>
    </w:p>
    <w:p w14:paraId="6601F5D9">
      <w:pPr>
        <w:pStyle w:val="59"/>
        <w:ind w:firstLine="420"/>
      </w:pPr>
      <w:r>
        <w:rPr>
          <w:rFonts w:hint="eastAsia"/>
        </w:rPr>
        <w:t>应根据整体需求系统地确定机电设施设备编码的结构、层级及表现形式。宜按照机电设施设备所选定的若干特征逐次地分成相应的若干具有层次关系的类目，并形成一个逐渐展开科学合理的分类体系。同位类类目彼此所覆盖范围应不交叉、不重复。</w:t>
      </w:r>
    </w:p>
    <w:p w14:paraId="40E9D4F5">
      <w:pPr>
        <w:pStyle w:val="108"/>
        <w:spacing w:before="156" w:after="156"/>
      </w:pPr>
      <w:bookmarkStart w:id="74" w:name="_Toc198730958"/>
      <w:r>
        <w:rPr>
          <w:rFonts w:hint="eastAsia"/>
        </w:rPr>
        <w:t>可扩展性</w:t>
      </w:r>
      <w:bookmarkEnd w:id="74"/>
    </w:p>
    <w:p w14:paraId="4C20CE77">
      <w:pPr>
        <w:pStyle w:val="59"/>
        <w:ind w:firstLine="420"/>
      </w:pPr>
      <w:r>
        <w:rPr>
          <w:rFonts w:hint="eastAsia"/>
        </w:rPr>
        <w:t>机电设施设备编码应预留适当的容量，以便适应不断扩充的需要。</w:t>
      </w:r>
    </w:p>
    <w:p w14:paraId="59D21491">
      <w:pPr>
        <w:pStyle w:val="59"/>
        <w:ind w:firstLine="420"/>
      </w:pPr>
      <w:r>
        <w:rPr>
          <w:rFonts w:hint="eastAsia"/>
        </w:rPr>
        <w:t>[来源：GB/T 7027，7.3]</w:t>
      </w:r>
    </w:p>
    <w:p w14:paraId="775529A5">
      <w:pPr>
        <w:pStyle w:val="108"/>
        <w:spacing w:before="156" w:after="156"/>
      </w:pPr>
      <w:bookmarkStart w:id="75" w:name="_Toc198730959"/>
      <w:r>
        <w:rPr>
          <w:rFonts w:hint="eastAsia"/>
        </w:rPr>
        <w:t>综合实用性</w:t>
      </w:r>
      <w:bookmarkEnd w:id="75"/>
    </w:p>
    <w:p w14:paraId="3A2D89E9">
      <w:pPr>
        <w:pStyle w:val="59"/>
        <w:ind w:firstLine="420"/>
      </w:pPr>
      <w:r>
        <w:rPr>
          <w:rFonts w:hint="eastAsia"/>
        </w:rPr>
        <w:t>机电设施设备编码应从系统工程角度出发，适应机电设施设备信息管理与应用的实际需求，以及相关应用领域。</w:t>
      </w:r>
    </w:p>
    <w:p w14:paraId="04166CA7">
      <w:pPr>
        <w:pStyle w:val="107"/>
        <w:spacing w:before="312" w:after="312"/>
      </w:pPr>
      <w:bookmarkStart w:id="76" w:name="_Toc198730960"/>
      <w:r>
        <w:rPr>
          <w:rFonts w:hint="eastAsia"/>
        </w:rPr>
        <w:t>安装</w:t>
      </w:r>
      <w:r>
        <w:t>位置</w:t>
      </w:r>
      <w:r>
        <w:rPr>
          <w:rFonts w:hint="eastAsia"/>
        </w:rPr>
        <w:t>分类</w:t>
      </w:r>
      <w:r>
        <w:t>及</w:t>
      </w:r>
      <w:r>
        <w:rPr>
          <w:rFonts w:hint="eastAsia"/>
        </w:rPr>
        <w:t>编码</w:t>
      </w:r>
      <w:bookmarkEnd w:id="76"/>
    </w:p>
    <w:p w14:paraId="29CA7FAD">
      <w:pPr>
        <w:pStyle w:val="108"/>
        <w:spacing w:before="156" w:after="156"/>
      </w:pPr>
      <w:bookmarkStart w:id="77" w:name="_Toc198730961"/>
      <w:bookmarkStart w:id="78" w:name="OLE_LINK57"/>
      <w:r>
        <w:rPr>
          <w:rFonts w:hint="eastAsia"/>
        </w:rPr>
        <w:t>安装位置分类</w:t>
      </w:r>
      <w:bookmarkEnd w:id="77"/>
    </w:p>
    <w:bookmarkEnd w:id="78"/>
    <w:p w14:paraId="44A07D2C">
      <w:pPr>
        <w:pStyle w:val="59"/>
        <w:ind w:firstLine="420"/>
      </w:pPr>
      <w:r>
        <w:rPr>
          <w:rFonts w:hint="eastAsia"/>
        </w:rPr>
        <w:t>机电设施设备安装位置按照三级进行分类：</w:t>
      </w:r>
    </w:p>
    <w:p w14:paraId="6D7FD537">
      <w:pPr>
        <w:pStyle w:val="177"/>
      </w:pPr>
      <w:r>
        <w:rPr>
          <w:rFonts w:hint="eastAsia"/>
        </w:rPr>
        <w:t xml:space="preserve">安装一级位置为管理处（中心或分中心）、养护工区、收费站、服务区、道路干线、互通、桥梁及其他位置等； </w:t>
      </w:r>
    </w:p>
    <w:p w14:paraId="32379F87">
      <w:pPr>
        <w:pStyle w:val="177"/>
      </w:pPr>
      <w:r>
        <w:rPr>
          <w:rFonts w:hint="eastAsia"/>
        </w:rPr>
        <w:t>安装二级位置为综合楼、机房、财务室、园区、收费车道、收费广场、入口匝道、出口匝道、干线枢纽、道路上行、道路下行、道路中分带及其他位置等；</w:t>
      </w:r>
    </w:p>
    <w:p w14:paraId="4C711E76">
      <w:pPr>
        <w:pStyle w:val="177"/>
      </w:pPr>
      <w:r>
        <w:rPr>
          <w:rFonts w:hint="eastAsia"/>
        </w:rPr>
        <w:t>安装三级位置为设备机房、监控机房、通信机房、消防泵房、水泵房、配电房、发电机房、收费门架点、监控设备点及其他位置等。</w:t>
      </w:r>
    </w:p>
    <w:p w14:paraId="4CD00FC5">
      <w:pPr>
        <w:pStyle w:val="108"/>
        <w:spacing w:before="156" w:after="156"/>
      </w:pPr>
      <w:bookmarkStart w:id="79" w:name="_Toc198730962"/>
      <w:r>
        <w:rPr>
          <w:rFonts w:hint="eastAsia"/>
        </w:rPr>
        <w:t>安装位置</w:t>
      </w:r>
      <w:bookmarkStart w:id="80" w:name="OLE_LINK59"/>
      <w:bookmarkStart w:id="81" w:name="OLE_LINK60"/>
      <w:r>
        <w:rPr>
          <w:rFonts w:hint="eastAsia"/>
        </w:rPr>
        <w:t>编码规则</w:t>
      </w:r>
      <w:bookmarkEnd w:id="79"/>
      <w:bookmarkEnd w:id="80"/>
      <w:bookmarkEnd w:id="81"/>
    </w:p>
    <w:p w14:paraId="46EA47BB">
      <w:pPr>
        <w:pStyle w:val="168"/>
      </w:pPr>
      <w:bookmarkStart w:id="82" w:name="OLE_LINK74"/>
      <w:bookmarkStart w:id="83" w:name="OLE_LINK64"/>
      <w:bookmarkStart w:id="84" w:name="OLE_LINK63"/>
      <w:r>
        <w:rPr>
          <w:rFonts w:hint="eastAsia"/>
        </w:rPr>
        <w:t>机电设施设备安装位置编码由4位组成，包括</w:t>
      </w:r>
      <w:r>
        <w:t>2</w:t>
      </w:r>
      <w:r>
        <w:rPr>
          <w:rFonts w:hint="eastAsia"/>
        </w:rPr>
        <w:t>位安装一级位置编码、1位</w:t>
      </w:r>
      <w:bookmarkStart w:id="85" w:name="OLE_LINK9"/>
      <w:bookmarkStart w:id="86" w:name="OLE_LINK10"/>
      <w:r>
        <w:rPr>
          <w:rFonts w:hint="eastAsia"/>
        </w:rPr>
        <w:t>二级位置编码</w:t>
      </w:r>
      <w:bookmarkEnd w:id="85"/>
      <w:bookmarkEnd w:id="86"/>
      <w:r>
        <w:rPr>
          <w:rFonts w:hint="eastAsia"/>
        </w:rPr>
        <w:t>和1</w:t>
      </w:r>
      <w:r>
        <w:t xml:space="preserve"> </w:t>
      </w:r>
      <w:r>
        <w:rPr>
          <w:rFonts w:hint="eastAsia"/>
        </w:rPr>
        <w:t>位三级位置编码，</w:t>
      </w:r>
      <w:r>
        <w:rPr>
          <w:rFonts w:hint="eastAsia" w:cs="宋体"/>
        </w:rPr>
        <w:t>编码规则如图</w:t>
      </w:r>
      <w:r>
        <w:rPr>
          <w:rFonts w:ascii="TimesNewRomanPSMT" w:eastAsia="TimesNewRomanPSMT" w:cs="TimesNewRomanPSMT"/>
        </w:rPr>
        <w:t>1</w:t>
      </w:r>
      <w:r>
        <w:rPr>
          <w:rFonts w:hint="eastAsia" w:cs="宋体"/>
        </w:rPr>
        <w:t>所示；</w:t>
      </w:r>
    </w:p>
    <w:bookmarkEnd w:id="82"/>
    <w:p w14:paraId="1A7DD620">
      <w:pPr>
        <w:pStyle w:val="59"/>
        <w:ind w:firstLine="420"/>
      </w:pPr>
      <w:r>
        <w:object>
          <v:shape id="_x0000_i1025" o:spt="75" type="#_x0000_t75" style="height:140.95pt;width:403.65pt;" o:ole="t" filled="f" o:preferrelative="t" stroked="f" coordsize="21600,21600">
            <v:path/>
            <v:fill on="f" focussize="0,0"/>
            <v:stroke on="f" joinstyle="miter"/>
            <v:imagedata r:id="rId17" o:title=""/>
            <o:lock v:ext="edit" aspectratio="t"/>
            <w10:wrap type="none"/>
            <w10:anchorlock/>
          </v:shape>
          <o:OLEObject Type="Embed" ProgID="Visio.Drawing.11" ShapeID="_x0000_i1025" DrawAspect="Content" ObjectID="_1468075725" r:id="rId16">
            <o:LockedField>false</o:LockedField>
          </o:OLEObject>
        </w:object>
      </w:r>
    </w:p>
    <w:p w14:paraId="0244E59D">
      <w:pPr>
        <w:pStyle w:val="59"/>
        <w:ind w:firstLine="420"/>
        <w:jc w:val="center"/>
        <w:rPr>
          <w:rFonts w:ascii="黑体" w:eastAsia="黑体" w:cs="黑体"/>
        </w:rPr>
      </w:pPr>
      <w:bookmarkStart w:id="87" w:name="OLE_LINK62"/>
      <w:bookmarkStart w:id="88" w:name="OLE_LINK61"/>
      <w:r>
        <w:rPr>
          <w:rFonts w:hint="eastAsia" w:ascii="黑体" w:eastAsia="黑体" w:cs="黑体"/>
        </w:rPr>
        <w:t>图</w:t>
      </w:r>
      <w:r>
        <w:rPr>
          <w:rFonts w:ascii="黑体" w:eastAsia="黑体" w:cs="黑体"/>
        </w:rPr>
        <w:t xml:space="preserve">1 </w:t>
      </w:r>
      <w:r>
        <w:rPr>
          <w:rFonts w:hint="eastAsia" w:ascii="黑体" w:eastAsia="黑体" w:cs="黑体"/>
        </w:rPr>
        <w:t>机电设施设备安装位置编码规则</w:t>
      </w:r>
    </w:p>
    <w:bookmarkEnd w:id="87"/>
    <w:bookmarkEnd w:id="88"/>
    <w:p w14:paraId="7C09902C">
      <w:pPr>
        <w:pStyle w:val="168"/>
      </w:pPr>
      <w:bookmarkStart w:id="89" w:name="OLE_LINK14"/>
      <w:r>
        <w:rPr>
          <w:rFonts w:hint="eastAsia"/>
        </w:rPr>
        <w:t>安装一级位置、安装二级位置、安装三级位置分类编码按</w:t>
      </w:r>
      <w:r>
        <w:t>1</w:t>
      </w:r>
      <w:r>
        <w:rPr>
          <w:rFonts w:hint="eastAsia"/>
        </w:rPr>
        <w:t>执行。增加新的安装一级、安装二级和安装三级分类时，按照图</w:t>
      </w:r>
      <w:r>
        <w:t>1</w:t>
      </w:r>
      <w:r>
        <w:rPr>
          <w:rFonts w:hint="eastAsia"/>
        </w:rPr>
        <w:t>中的规则在表</w:t>
      </w:r>
      <w:r>
        <w:t>1</w:t>
      </w:r>
      <w:r>
        <w:rPr>
          <w:rFonts w:hint="eastAsia"/>
        </w:rPr>
        <w:t>中顺序增加。</w:t>
      </w:r>
    </w:p>
    <w:bookmarkEnd w:id="83"/>
    <w:bookmarkEnd w:id="84"/>
    <w:bookmarkEnd w:id="89"/>
    <w:p w14:paraId="5E2467D7">
      <w:pPr>
        <w:pStyle w:val="115"/>
        <w:spacing w:before="156" w:after="156"/>
      </w:pPr>
      <w:bookmarkStart w:id="90" w:name="OLE_LINK69"/>
      <w:bookmarkStart w:id="91" w:name="OLE_LINK11"/>
      <w:r>
        <w:rPr>
          <w:rFonts w:hint="eastAsia"/>
        </w:rPr>
        <w:t>高速公路机电设施设备安装位置分类及编码</w:t>
      </w:r>
      <w:bookmarkEnd w:id="90"/>
    </w:p>
    <w:bookmarkEnd w:id="91"/>
    <w:tbl>
      <w:tblPr>
        <w:tblStyle w:val="28"/>
        <w:tblW w:w="0" w:type="auto"/>
        <w:jc w:val="center"/>
        <w:tblLayout w:type="autofit"/>
        <w:tblCellMar>
          <w:top w:w="0" w:type="dxa"/>
          <w:left w:w="108" w:type="dxa"/>
          <w:bottom w:w="0" w:type="dxa"/>
          <w:right w:w="108" w:type="dxa"/>
        </w:tblCellMar>
      </w:tblPr>
      <w:tblGrid>
        <w:gridCol w:w="1418"/>
        <w:gridCol w:w="1276"/>
        <w:gridCol w:w="1624"/>
        <w:gridCol w:w="1558"/>
        <w:gridCol w:w="1496"/>
        <w:gridCol w:w="1638"/>
      </w:tblGrid>
      <w:tr w14:paraId="061BD235">
        <w:tblPrEx>
          <w:tblCellMar>
            <w:top w:w="0" w:type="dxa"/>
            <w:left w:w="108" w:type="dxa"/>
            <w:bottom w:w="0" w:type="dxa"/>
            <w:right w:w="108" w:type="dxa"/>
          </w:tblCellMar>
        </w:tblPrEx>
        <w:trPr>
          <w:tblHeader/>
          <w:jc w:val="center"/>
        </w:trPr>
        <w:tc>
          <w:tcPr>
            <w:tcW w:w="1418" w:type="dxa"/>
            <w:tcBorders>
              <w:top w:val="single" w:color="auto" w:sz="4" w:space="0"/>
              <w:left w:val="single" w:color="auto" w:sz="4" w:space="0"/>
              <w:bottom w:val="single" w:color="auto" w:sz="4" w:space="0"/>
              <w:right w:val="single" w:color="auto" w:sz="4" w:space="0"/>
            </w:tcBorders>
            <w:vAlign w:val="center"/>
          </w:tcPr>
          <w:p w14:paraId="5E417243">
            <w:pPr>
              <w:spacing w:line="240" w:lineRule="auto"/>
              <w:jc w:val="center"/>
              <w:rPr>
                <w:rFonts w:hAnsi="宋体" w:cs="宋体"/>
                <w:b/>
                <w:bCs/>
                <w:color w:val="000000"/>
                <w:kern w:val="0"/>
              </w:rPr>
            </w:pPr>
            <w:r>
              <w:rPr>
                <w:rFonts w:hint="eastAsia" w:hAnsi="宋体" w:cs="宋体"/>
                <w:b/>
                <w:bCs/>
                <w:color w:val="000000"/>
                <w:kern w:val="0"/>
              </w:rPr>
              <w:t>安装</w:t>
            </w:r>
          </w:p>
          <w:p w14:paraId="5DCD1463">
            <w:pPr>
              <w:spacing w:line="240" w:lineRule="auto"/>
              <w:jc w:val="center"/>
              <w:rPr>
                <w:rFonts w:hAnsi="宋体" w:cs="宋体"/>
                <w:b/>
                <w:bCs/>
                <w:color w:val="000000"/>
                <w:kern w:val="0"/>
              </w:rPr>
            </w:pPr>
            <w:r>
              <w:rPr>
                <w:rFonts w:hint="eastAsia" w:hAnsi="宋体" w:cs="宋体"/>
                <w:b/>
                <w:bCs/>
                <w:color w:val="000000"/>
                <w:kern w:val="0"/>
              </w:rPr>
              <w:t>位置一级</w:t>
            </w:r>
          </w:p>
        </w:tc>
        <w:tc>
          <w:tcPr>
            <w:tcW w:w="1276" w:type="dxa"/>
            <w:tcBorders>
              <w:top w:val="single" w:color="auto" w:sz="4" w:space="0"/>
              <w:left w:val="single" w:color="auto" w:sz="4" w:space="0"/>
              <w:bottom w:val="single" w:color="auto" w:sz="4" w:space="0"/>
              <w:right w:val="single" w:color="auto" w:sz="4" w:space="0"/>
            </w:tcBorders>
            <w:vAlign w:val="center"/>
          </w:tcPr>
          <w:p w14:paraId="72785678">
            <w:pPr>
              <w:spacing w:line="240" w:lineRule="auto"/>
              <w:jc w:val="center"/>
              <w:rPr>
                <w:rFonts w:hAnsi="宋体" w:cs="宋体"/>
                <w:b/>
                <w:bCs/>
                <w:color w:val="000000"/>
                <w:kern w:val="0"/>
              </w:rPr>
            </w:pPr>
            <w:r>
              <w:rPr>
                <w:rFonts w:hint="eastAsia" w:hAnsi="宋体" w:cs="宋体"/>
                <w:b/>
                <w:bCs/>
                <w:color w:val="000000"/>
                <w:kern w:val="0"/>
              </w:rPr>
              <w:t>安装位置</w:t>
            </w:r>
          </w:p>
          <w:p w14:paraId="320399A0">
            <w:pPr>
              <w:spacing w:line="240" w:lineRule="auto"/>
              <w:jc w:val="center"/>
              <w:rPr>
                <w:rFonts w:hAnsi="宋体" w:cs="宋体"/>
                <w:b/>
                <w:bCs/>
                <w:color w:val="000000"/>
                <w:kern w:val="0"/>
              </w:rPr>
            </w:pPr>
            <w:r>
              <w:rPr>
                <w:rFonts w:hint="eastAsia" w:hAnsi="宋体" w:cs="宋体"/>
                <w:b/>
                <w:bCs/>
                <w:color w:val="000000"/>
                <w:kern w:val="0"/>
              </w:rPr>
              <w:t>一级编码</w:t>
            </w:r>
          </w:p>
        </w:tc>
        <w:tc>
          <w:tcPr>
            <w:tcW w:w="1624" w:type="dxa"/>
            <w:tcBorders>
              <w:top w:val="single" w:color="auto" w:sz="4" w:space="0"/>
              <w:left w:val="single" w:color="auto" w:sz="4" w:space="0"/>
              <w:bottom w:val="single" w:color="auto" w:sz="4" w:space="0"/>
              <w:right w:val="single" w:color="auto" w:sz="4" w:space="0"/>
            </w:tcBorders>
            <w:vAlign w:val="center"/>
          </w:tcPr>
          <w:p w14:paraId="4EBFF0F7">
            <w:pPr>
              <w:spacing w:line="240" w:lineRule="auto"/>
              <w:jc w:val="center"/>
              <w:rPr>
                <w:rFonts w:hAnsi="宋体" w:cs="宋体"/>
                <w:b/>
                <w:bCs/>
                <w:color w:val="000000"/>
                <w:kern w:val="0"/>
              </w:rPr>
            </w:pPr>
            <w:r>
              <w:rPr>
                <w:rFonts w:hint="eastAsia" w:hAnsi="宋体" w:cs="宋体"/>
                <w:b/>
                <w:bCs/>
                <w:color w:val="000000"/>
                <w:kern w:val="0"/>
              </w:rPr>
              <w:t>安装</w:t>
            </w:r>
          </w:p>
          <w:p w14:paraId="26DD2A1A">
            <w:pPr>
              <w:spacing w:line="240" w:lineRule="auto"/>
              <w:jc w:val="center"/>
              <w:rPr>
                <w:rFonts w:hAnsi="宋体"/>
              </w:rPr>
            </w:pPr>
            <w:r>
              <w:rPr>
                <w:rFonts w:hint="eastAsia" w:hAnsi="宋体" w:cs="宋体"/>
                <w:b/>
                <w:bCs/>
                <w:color w:val="000000"/>
                <w:kern w:val="0"/>
              </w:rPr>
              <w:t>位置二级</w:t>
            </w:r>
          </w:p>
        </w:tc>
        <w:tc>
          <w:tcPr>
            <w:tcW w:w="1558" w:type="dxa"/>
            <w:tcBorders>
              <w:top w:val="single" w:color="auto" w:sz="4" w:space="0"/>
              <w:left w:val="single" w:color="auto" w:sz="4" w:space="0"/>
              <w:bottom w:val="single" w:color="auto" w:sz="4" w:space="0"/>
              <w:right w:val="single" w:color="auto" w:sz="4" w:space="0"/>
            </w:tcBorders>
          </w:tcPr>
          <w:p w14:paraId="5947DBA2">
            <w:pPr>
              <w:spacing w:line="240" w:lineRule="auto"/>
              <w:jc w:val="center"/>
              <w:rPr>
                <w:rFonts w:hAnsi="宋体" w:cs="宋体"/>
                <w:b/>
                <w:bCs/>
                <w:color w:val="000000"/>
                <w:kern w:val="0"/>
              </w:rPr>
            </w:pPr>
            <w:r>
              <w:rPr>
                <w:rFonts w:hint="eastAsia" w:hAnsi="宋体" w:cs="宋体"/>
                <w:b/>
                <w:bCs/>
                <w:color w:val="000000"/>
                <w:kern w:val="0"/>
              </w:rPr>
              <w:t>安装位置</w:t>
            </w:r>
          </w:p>
          <w:p w14:paraId="416D870E">
            <w:pPr>
              <w:spacing w:line="240" w:lineRule="auto"/>
              <w:jc w:val="center"/>
              <w:rPr>
                <w:rFonts w:hAnsi="宋体" w:cs="宋体"/>
                <w:b/>
                <w:bCs/>
                <w:color w:val="000000"/>
                <w:kern w:val="0"/>
              </w:rPr>
            </w:pPr>
            <w:r>
              <w:rPr>
                <w:rFonts w:hint="eastAsia" w:hAnsi="宋体" w:cs="宋体"/>
                <w:b/>
                <w:bCs/>
                <w:color w:val="000000"/>
                <w:kern w:val="0"/>
              </w:rPr>
              <w:t>二级编码</w:t>
            </w:r>
          </w:p>
        </w:tc>
        <w:tc>
          <w:tcPr>
            <w:tcW w:w="1496" w:type="dxa"/>
            <w:tcBorders>
              <w:top w:val="single" w:color="auto" w:sz="4" w:space="0"/>
              <w:left w:val="single" w:color="auto" w:sz="4" w:space="0"/>
              <w:bottom w:val="single" w:color="auto" w:sz="4" w:space="0"/>
              <w:right w:val="single" w:color="auto" w:sz="4" w:space="0"/>
            </w:tcBorders>
            <w:vAlign w:val="center"/>
          </w:tcPr>
          <w:p w14:paraId="01F38BBF">
            <w:pPr>
              <w:spacing w:line="240" w:lineRule="auto"/>
              <w:jc w:val="center"/>
              <w:rPr>
                <w:rFonts w:hAnsi="宋体" w:cs="宋体"/>
                <w:b/>
                <w:bCs/>
                <w:color w:val="000000"/>
                <w:kern w:val="0"/>
              </w:rPr>
            </w:pPr>
            <w:r>
              <w:rPr>
                <w:rFonts w:hint="eastAsia" w:hAnsi="宋体" w:cs="宋体"/>
                <w:b/>
                <w:bCs/>
                <w:color w:val="000000"/>
                <w:kern w:val="0"/>
              </w:rPr>
              <w:t>安装</w:t>
            </w:r>
          </w:p>
          <w:p w14:paraId="2B5287DC">
            <w:pPr>
              <w:spacing w:line="240" w:lineRule="auto"/>
              <w:jc w:val="center"/>
              <w:rPr>
                <w:rFonts w:hAnsi="宋体" w:cs="宋体"/>
                <w:b/>
                <w:bCs/>
                <w:color w:val="000000"/>
                <w:kern w:val="0"/>
              </w:rPr>
            </w:pPr>
            <w:r>
              <w:rPr>
                <w:rFonts w:hint="eastAsia" w:hAnsi="宋体" w:cs="宋体"/>
                <w:b/>
                <w:bCs/>
                <w:color w:val="000000"/>
                <w:kern w:val="0"/>
              </w:rPr>
              <w:t>位置三级</w:t>
            </w:r>
          </w:p>
        </w:tc>
        <w:tc>
          <w:tcPr>
            <w:tcW w:w="1638" w:type="dxa"/>
            <w:tcBorders>
              <w:top w:val="single" w:color="auto" w:sz="4" w:space="0"/>
              <w:left w:val="single" w:color="auto" w:sz="4" w:space="0"/>
              <w:bottom w:val="single" w:color="auto" w:sz="4" w:space="0"/>
              <w:right w:val="single" w:color="auto" w:sz="4" w:space="0"/>
            </w:tcBorders>
            <w:vAlign w:val="center"/>
          </w:tcPr>
          <w:p w14:paraId="6B77AAF2">
            <w:pPr>
              <w:spacing w:line="240" w:lineRule="auto"/>
              <w:jc w:val="center"/>
              <w:rPr>
                <w:rFonts w:hAnsi="宋体" w:cs="宋体"/>
                <w:b/>
                <w:bCs/>
                <w:color w:val="000000"/>
                <w:kern w:val="0"/>
              </w:rPr>
            </w:pPr>
            <w:r>
              <w:rPr>
                <w:rFonts w:hint="eastAsia" w:hAnsi="宋体" w:cs="宋体"/>
                <w:b/>
                <w:bCs/>
                <w:color w:val="000000"/>
                <w:kern w:val="0"/>
              </w:rPr>
              <w:t>安装位置</w:t>
            </w:r>
          </w:p>
          <w:p w14:paraId="3ABCAB1A">
            <w:pPr>
              <w:spacing w:line="240" w:lineRule="auto"/>
              <w:jc w:val="center"/>
              <w:rPr>
                <w:rFonts w:hAnsi="宋体"/>
              </w:rPr>
            </w:pPr>
            <w:r>
              <w:rPr>
                <w:rFonts w:hint="eastAsia" w:hAnsi="宋体" w:cs="宋体"/>
                <w:b/>
                <w:bCs/>
                <w:color w:val="000000"/>
                <w:kern w:val="0"/>
              </w:rPr>
              <w:t>三级编码</w:t>
            </w:r>
          </w:p>
        </w:tc>
      </w:tr>
      <w:tr w14:paraId="2A75746D">
        <w:tblPrEx>
          <w:tblCellMar>
            <w:top w:w="0" w:type="dxa"/>
            <w:left w:w="108" w:type="dxa"/>
            <w:bottom w:w="0" w:type="dxa"/>
            <w:right w:w="108" w:type="dxa"/>
          </w:tblCellMar>
        </w:tblPrEx>
        <w:trPr>
          <w:jc w:val="center"/>
        </w:trPr>
        <w:tc>
          <w:tcPr>
            <w:tcW w:w="1418" w:type="dxa"/>
            <w:vMerge w:val="restart"/>
            <w:tcBorders>
              <w:top w:val="single" w:color="auto" w:sz="4" w:space="0"/>
              <w:left w:val="single" w:color="auto" w:sz="4" w:space="0"/>
              <w:bottom w:val="single" w:color="auto" w:sz="4" w:space="0"/>
              <w:right w:val="single" w:color="auto" w:sz="4" w:space="0"/>
            </w:tcBorders>
            <w:vAlign w:val="center"/>
          </w:tcPr>
          <w:p w14:paraId="2C1D883D">
            <w:pPr>
              <w:rPr>
                <w:rFonts w:hAnsi="宋体" w:cs="宋体"/>
                <w:color w:val="000000"/>
                <w:kern w:val="0"/>
              </w:rPr>
            </w:pPr>
            <w:r>
              <w:rPr>
                <w:rFonts w:hint="eastAsia" w:hAnsi="宋体" w:cs="宋体"/>
                <w:color w:val="000000"/>
                <w:kern w:val="0"/>
              </w:rPr>
              <w:t>管理处/管理中心/管理分中心</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7CC120B2">
            <w:pPr>
              <w:jc w:val="center"/>
              <w:rPr>
                <w:rFonts w:hAnsi="宋体" w:cs="宋体"/>
                <w:color w:val="000000"/>
                <w:kern w:val="0"/>
              </w:rPr>
            </w:pPr>
            <w:r>
              <w:rPr>
                <w:rFonts w:hint="eastAsia" w:hAnsi="宋体" w:cs="宋体"/>
                <w:color w:val="000000"/>
                <w:kern w:val="0"/>
              </w:rPr>
              <w:t>01</w:t>
            </w:r>
          </w:p>
        </w:tc>
        <w:tc>
          <w:tcPr>
            <w:tcW w:w="1624" w:type="dxa"/>
            <w:vMerge w:val="restart"/>
            <w:tcBorders>
              <w:top w:val="single" w:color="auto" w:sz="4" w:space="0"/>
              <w:left w:val="single" w:color="auto" w:sz="4" w:space="0"/>
              <w:bottom w:val="single" w:color="auto" w:sz="4" w:space="0"/>
              <w:right w:val="single" w:color="auto" w:sz="4" w:space="0"/>
            </w:tcBorders>
            <w:vAlign w:val="center"/>
          </w:tcPr>
          <w:p w14:paraId="574374A9">
            <w:pPr>
              <w:jc w:val="center"/>
              <w:rPr>
                <w:rFonts w:hAnsi="宋体" w:cs="宋体"/>
                <w:color w:val="000000"/>
                <w:kern w:val="0"/>
              </w:rPr>
            </w:pPr>
            <w:r>
              <w:rPr>
                <w:rFonts w:hint="eastAsia" w:hAnsi="宋体" w:cs="宋体"/>
                <w:color w:val="000000"/>
                <w:kern w:val="0"/>
              </w:rPr>
              <w:t>机房</w:t>
            </w:r>
          </w:p>
        </w:tc>
        <w:tc>
          <w:tcPr>
            <w:tcW w:w="1558" w:type="dxa"/>
            <w:vMerge w:val="restart"/>
            <w:tcBorders>
              <w:top w:val="single" w:color="auto" w:sz="4" w:space="0"/>
              <w:left w:val="single" w:color="auto" w:sz="4" w:space="0"/>
              <w:bottom w:val="single" w:color="auto" w:sz="4" w:space="0"/>
              <w:right w:val="single" w:color="auto" w:sz="4" w:space="0"/>
            </w:tcBorders>
            <w:vAlign w:val="center"/>
          </w:tcPr>
          <w:p w14:paraId="5FB76318">
            <w:pPr>
              <w:jc w:val="center"/>
              <w:rPr>
                <w:rFonts w:hAnsi="宋体" w:cs="宋体"/>
                <w:color w:val="000000"/>
                <w:kern w:val="0"/>
              </w:rPr>
            </w:pPr>
            <w:r>
              <w:rPr>
                <w:rFonts w:hint="eastAsia" w:hAnsi="宋体" w:cs="宋体"/>
                <w:color w:val="000000"/>
                <w:kern w:val="0"/>
              </w:rPr>
              <w:t>1</w:t>
            </w:r>
          </w:p>
        </w:tc>
        <w:tc>
          <w:tcPr>
            <w:tcW w:w="1496" w:type="dxa"/>
            <w:tcBorders>
              <w:top w:val="single" w:color="auto" w:sz="4" w:space="0"/>
              <w:left w:val="single" w:color="auto" w:sz="4" w:space="0"/>
              <w:bottom w:val="single" w:color="auto" w:sz="4" w:space="0"/>
              <w:right w:val="single" w:color="auto" w:sz="4" w:space="0"/>
            </w:tcBorders>
            <w:vAlign w:val="center"/>
          </w:tcPr>
          <w:p w14:paraId="36C7D6F8">
            <w:pPr>
              <w:jc w:val="center"/>
              <w:rPr>
                <w:rFonts w:hAnsi="宋体" w:cs="宋体"/>
                <w:color w:val="000000"/>
                <w:kern w:val="0"/>
              </w:rPr>
            </w:pPr>
            <w:r>
              <w:rPr>
                <w:rFonts w:hint="eastAsia" w:hAnsi="宋体" w:cs="宋体"/>
                <w:color w:val="000000"/>
                <w:kern w:val="0"/>
              </w:rPr>
              <w:t>设备机房</w:t>
            </w:r>
          </w:p>
        </w:tc>
        <w:tc>
          <w:tcPr>
            <w:tcW w:w="1638" w:type="dxa"/>
            <w:tcBorders>
              <w:top w:val="single" w:color="auto" w:sz="4" w:space="0"/>
              <w:left w:val="single" w:color="auto" w:sz="4" w:space="0"/>
              <w:bottom w:val="single" w:color="auto" w:sz="4" w:space="0"/>
              <w:right w:val="single" w:color="auto" w:sz="4" w:space="0"/>
            </w:tcBorders>
            <w:vAlign w:val="center"/>
          </w:tcPr>
          <w:p w14:paraId="78893B4B">
            <w:pPr>
              <w:jc w:val="center"/>
              <w:rPr>
                <w:rFonts w:hAnsi="宋体" w:cs="宋体"/>
                <w:color w:val="000000"/>
                <w:kern w:val="0"/>
              </w:rPr>
            </w:pPr>
            <w:r>
              <w:rPr>
                <w:rFonts w:hint="eastAsia" w:hAnsi="宋体" w:cs="宋体"/>
                <w:color w:val="000000"/>
                <w:kern w:val="0"/>
              </w:rPr>
              <w:t>1</w:t>
            </w:r>
          </w:p>
        </w:tc>
      </w:tr>
      <w:tr w14:paraId="53051446">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CF4429C">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A5EBEFE">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3C76172A">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212FE0F">
            <w:pPr>
              <w:widowControl/>
              <w:jc w:val="left"/>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7818F827">
            <w:pPr>
              <w:jc w:val="center"/>
              <w:rPr>
                <w:rFonts w:hAnsi="宋体" w:cs="宋体"/>
                <w:color w:val="000000"/>
                <w:kern w:val="0"/>
              </w:rPr>
            </w:pPr>
            <w:r>
              <w:rPr>
                <w:rFonts w:hint="eastAsia" w:hAnsi="宋体" w:cs="宋体"/>
                <w:color w:val="000000"/>
                <w:kern w:val="0"/>
              </w:rPr>
              <w:t>监控机房</w:t>
            </w:r>
          </w:p>
        </w:tc>
        <w:tc>
          <w:tcPr>
            <w:tcW w:w="1638" w:type="dxa"/>
            <w:tcBorders>
              <w:top w:val="single" w:color="auto" w:sz="4" w:space="0"/>
              <w:left w:val="single" w:color="auto" w:sz="4" w:space="0"/>
              <w:bottom w:val="single" w:color="auto" w:sz="4" w:space="0"/>
              <w:right w:val="single" w:color="auto" w:sz="4" w:space="0"/>
            </w:tcBorders>
            <w:vAlign w:val="center"/>
          </w:tcPr>
          <w:p w14:paraId="3BBC67A9">
            <w:pPr>
              <w:jc w:val="center"/>
              <w:rPr>
                <w:rFonts w:hAnsi="宋体" w:cs="宋体"/>
                <w:color w:val="000000"/>
                <w:kern w:val="0"/>
              </w:rPr>
            </w:pPr>
            <w:r>
              <w:rPr>
                <w:rFonts w:hint="eastAsia" w:hAnsi="宋体" w:cs="宋体"/>
                <w:color w:val="000000"/>
                <w:kern w:val="0"/>
              </w:rPr>
              <w:t>2</w:t>
            </w:r>
          </w:p>
        </w:tc>
      </w:tr>
      <w:tr w14:paraId="66570FC2">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E8CFA84">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89895DA">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5A63217">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3064A1B">
            <w:pPr>
              <w:widowControl/>
              <w:jc w:val="left"/>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66DF129D">
            <w:pPr>
              <w:jc w:val="center"/>
              <w:rPr>
                <w:rFonts w:hAnsi="宋体" w:cs="宋体"/>
                <w:color w:val="000000"/>
                <w:kern w:val="0"/>
              </w:rPr>
            </w:pPr>
            <w:r>
              <w:rPr>
                <w:rFonts w:hint="eastAsia" w:hAnsi="宋体" w:cs="宋体"/>
                <w:color w:val="000000"/>
                <w:kern w:val="0"/>
              </w:rPr>
              <w:t>消防泵房</w:t>
            </w:r>
          </w:p>
        </w:tc>
        <w:tc>
          <w:tcPr>
            <w:tcW w:w="1638" w:type="dxa"/>
            <w:tcBorders>
              <w:top w:val="single" w:color="auto" w:sz="4" w:space="0"/>
              <w:left w:val="single" w:color="auto" w:sz="4" w:space="0"/>
              <w:bottom w:val="single" w:color="auto" w:sz="4" w:space="0"/>
              <w:right w:val="single" w:color="auto" w:sz="4" w:space="0"/>
            </w:tcBorders>
            <w:vAlign w:val="center"/>
          </w:tcPr>
          <w:p w14:paraId="26A4FCFC">
            <w:pPr>
              <w:jc w:val="center"/>
              <w:rPr>
                <w:rFonts w:hAnsi="宋体" w:cs="宋体"/>
                <w:color w:val="000000"/>
                <w:kern w:val="0"/>
              </w:rPr>
            </w:pPr>
            <w:r>
              <w:rPr>
                <w:rFonts w:hint="eastAsia" w:hAnsi="宋体" w:cs="宋体"/>
                <w:color w:val="000000"/>
                <w:kern w:val="0"/>
              </w:rPr>
              <w:t>3</w:t>
            </w:r>
          </w:p>
        </w:tc>
      </w:tr>
      <w:tr w14:paraId="3FE72FA0">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8F032AA">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E6441AA">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3E13107">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A824D21">
            <w:pPr>
              <w:widowControl/>
              <w:jc w:val="left"/>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2A1BBF1B">
            <w:pPr>
              <w:jc w:val="center"/>
              <w:rPr>
                <w:rFonts w:hAnsi="宋体" w:cs="宋体"/>
                <w:color w:val="000000"/>
                <w:kern w:val="0"/>
              </w:rPr>
            </w:pPr>
            <w:r>
              <w:rPr>
                <w:rFonts w:hint="eastAsia" w:hAnsi="宋体" w:cs="宋体"/>
                <w:color w:val="000000"/>
                <w:kern w:val="0"/>
              </w:rPr>
              <w:t>水泵房</w:t>
            </w:r>
          </w:p>
        </w:tc>
        <w:tc>
          <w:tcPr>
            <w:tcW w:w="1638" w:type="dxa"/>
            <w:tcBorders>
              <w:top w:val="single" w:color="auto" w:sz="4" w:space="0"/>
              <w:left w:val="single" w:color="auto" w:sz="4" w:space="0"/>
              <w:bottom w:val="single" w:color="auto" w:sz="4" w:space="0"/>
              <w:right w:val="single" w:color="auto" w:sz="4" w:space="0"/>
            </w:tcBorders>
            <w:vAlign w:val="center"/>
          </w:tcPr>
          <w:p w14:paraId="29E71965">
            <w:pPr>
              <w:jc w:val="center"/>
              <w:rPr>
                <w:rFonts w:hAnsi="宋体" w:cs="宋体"/>
                <w:color w:val="000000"/>
                <w:kern w:val="0"/>
              </w:rPr>
            </w:pPr>
            <w:r>
              <w:rPr>
                <w:rFonts w:hint="eastAsia" w:hAnsi="宋体" w:cs="宋体"/>
                <w:color w:val="000000"/>
                <w:kern w:val="0"/>
              </w:rPr>
              <w:t>4</w:t>
            </w:r>
          </w:p>
        </w:tc>
      </w:tr>
      <w:tr w14:paraId="66F4DF38">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1284C6A">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1CE8134">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AF5FDCC">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A49987F">
            <w:pPr>
              <w:widowControl/>
              <w:jc w:val="left"/>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78CA601C">
            <w:pPr>
              <w:jc w:val="center"/>
              <w:rPr>
                <w:rFonts w:hAnsi="宋体" w:cs="宋体"/>
                <w:color w:val="000000"/>
                <w:kern w:val="0"/>
              </w:rPr>
            </w:pPr>
            <w:r>
              <w:rPr>
                <w:rFonts w:hint="eastAsia" w:hAnsi="宋体" w:cs="宋体"/>
                <w:color w:val="000000"/>
                <w:kern w:val="0"/>
              </w:rPr>
              <w:t>发电机房</w:t>
            </w:r>
          </w:p>
        </w:tc>
        <w:tc>
          <w:tcPr>
            <w:tcW w:w="1638" w:type="dxa"/>
            <w:tcBorders>
              <w:top w:val="single" w:color="auto" w:sz="4" w:space="0"/>
              <w:left w:val="single" w:color="auto" w:sz="4" w:space="0"/>
              <w:bottom w:val="single" w:color="auto" w:sz="4" w:space="0"/>
              <w:right w:val="single" w:color="auto" w:sz="4" w:space="0"/>
            </w:tcBorders>
            <w:vAlign w:val="center"/>
          </w:tcPr>
          <w:p w14:paraId="416C0EF4">
            <w:pPr>
              <w:jc w:val="center"/>
              <w:rPr>
                <w:rFonts w:hAnsi="宋体" w:cs="宋体"/>
                <w:color w:val="000000"/>
                <w:kern w:val="0"/>
              </w:rPr>
            </w:pPr>
            <w:r>
              <w:rPr>
                <w:rFonts w:hint="eastAsia" w:hAnsi="宋体" w:cs="宋体"/>
                <w:color w:val="000000"/>
                <w:kern w:val="0"/>
              </w:rPr>
              <w:t>5</w:t>
            </w:r>
          </w:p>
        </w:tc>
      </w:tr>
      <w:tr w14:paraId="3FE8166B">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0767BBFB">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614F491">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EFBD92B">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C0E475F">
            <w:pPr>
              <w:widowControl/>
              <w:jc w:val="left"/>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7A878B20">
            <w:pPr>
              <w:jc w:val="center"/>
              <w:rPr>
                <w:rFonts w:hAnsi="宋体" w:cs="宋体"/>
                <w:color w:val="000000"/>
                <w:kern w:val="0"/>
              </w:rPr>
            </w:pPr>
            <w:r>
              <w:rPr>
                <w:rFonts w:hint="eastAsia" w:hAnsi="宋体" w:cs="宋体"/>
                <w:color w:val="000000"/>
                <w:kern w:val="0"/>
              </w:rPr>
              <w:t>配电房</w:t>
            </w:r>
          </w:p>
        </w:tc>
        <w:tc>
          <w:tcPr>
            <w:tcW w:w="1638" w:type="dxa"/>
            <w:tcBorders>
              <w:top w:val="single" w:color="auto" w:sz="4" w:space="0"/>
              <w:left w:val="single" w:color="auto" w:sz="4" w:space="0"/>
              <w:bottom w:val="single" w:color="auto" w:sz="4" w:space="0"/>
              <w:right w:val="single" w:color="auto" w:sz="4" w:space="0"/>
            </w:tcBorders>
            <w:vAlign w:val="center"/>
          </w:tcPr>
          <w:p w14:paraId="6771B471">
            <w:pPr>
              <w:jc w:val="center"/>
              <w:rPr>
                <w:rFonts w:hAnsi="宋体" w:cs="宋体"/>
                <w:color w:val="000000"/>
                <w:kern w:val="0"/>
              </w:rPr>
            </w:pPr>
            <w:r>
              <w:rPr>
                <w:rFonts w:hint="eastAsia" w:hAnsi="宋体" w:cs="宋体"/>
                <w:color w:val="000000"/>
                <w:kern w:val="0"/>
              </w:rPr>
              <w:t>6</w:t>
            </w:r>
          </w:p>
        </w:tc>
      </w:tr>
      <w:tr w14:paraId="106CFC4E">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26FE28D">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46E13D5">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9370E26">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4EF56E8">
            <w:pPr>
              <w:widowControl/>
              <w:jc w:val="left"/>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6B8E665D">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4156DA59">
            <w:pPr>
              <w:jc w:val="center"/>
              <w:rPr>
                <w:rFonts w:hAnsi="宋体" w:cs="宋体"/>
                <w:color w:val="000000"/>
                <w:kern w:val="0"/>
              </w:rPr>
            </w:pPr>
            <w:r>
              <w:rPr>
                <w:rFonts w:hint="eastAsia" w:hAnsi="宋体" w:cs="宋体"/>
                <w:color w:val="000000"/>
                <w:kern w:val="0"/>
              </w:rPr>
              <w:t>9</w:t>
            </w:r>
          </w:p>
        </w:tc>
      </w:tr>
      <w:tr w14:paraId="741F1164">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25D9EC3C">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B6EDB5A">
            <w:pPr>
              <w:widowControl/>
              <w:jc w:val="left"/>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099A0E2C">
            <w:pPr>
              <w:jc w:val="center"/>
              <w:rPr>
                <w:rFonts w:hAnsi="宋体" w:cs="宋体"/>
                <w:color w:val="000000"/>
                <w:kern w:val="0"/>
              </w:rPr>
            </w:pPr>
            <w:r>
              <w:rPr>
                <w:rFonts w:hint="eastAsia" w:hAnsi="宋体" w:cs="宋体"/>
                <w:color w:val="000000"/>
                <w:kern w:val="0"/>
              </w:rPr>
              <w:t>综合楼</w:t>
            </w:r>
          </w:p>
        </w:tc>
        <w:tc>
          <w:tcPr>
            <w:tcW w:w="1558" w:type="dxa"/>
            <w:tcBorders>
              <w:top w:val="single" w:color="auto" w:sz="4" w:space="0"/>
              <w:left w:val="single" w:color="auto" w:sz="4" w:space="0"/>
              <w:bottom w:val="single" w:color="auto" w:sz="4" w:space="0"/>
              <w:right w:val="single" w:color="auto" w:sz="4" w:space="0"/>
            </w:tcBorders>
          </w:tcPr>
          <w:p w14:paraId="6A97FFA8">
            <w:pPr>
              <w:jc w:val="center"/>
              <w:rPr>
                <w:rFonts w:hAnsi="宋体" w:cs="宋体"/>
                <w:color w:val="000000"/>
                <w:kern w:val="0"/>
              </w:rPr>
            </w:pPr>
            <w:r>
              <w:rPr>
                <w:rFonts w:hint="eastAsia" w:hAnsi="宋体" w:cs="宋体"/>
                <w:color w:val="000000"/>
                <w:kern w:val="0"/>
              </w:rPr>
              <w:t>2</w:t>
            </w:r>
          </w:p>
        </w:tc>
        <w:tc>
          <w:tcPr>
            <w:tcW w:w="1496" w:type="dxa"/>
            <w:tcBorders>
              <w:top w:val="single" w:color="auto" w:sz="4" w:space="0"/>
              <w:left w:val="single" w:color="auto" w:sz="4" w:space="0"/>
              <w:bottom w:val="single" w:color="auto" w:sz="4" w:space="0"/>
              <w:right w:val="single" w:color="auto" w:sz="4" w:space="0"/>
            </w:tcBorders>
            <w:vAlign w:val="center"/>
          </w:tcPr>
          <w:p w14:paraId="6B9AB776">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4DCA1376">
            <w:pPr>
              <w:jc w:val="center"/>
              <w:rPr>
                <w:rFonts w:hAnsi="宋体" w:cs="宋体"/>
                <w:color w:val="000000"/>
                <w:kern w:val="0"/>
              </w:rPr>
            </w:pPr>
            <w:r>
              <w:rPr>
                <w:rFonts w:hint="eastAsia" w:hAnsi="宋体" w:cs="宋体"/>
                <w:color w:val="000000"/>
                <w:kern w:val="0"/>
              </w:rPr>
              <w:t>9</w:t>
            </w:r>
          </w:p>
        </w:tc>
      </w:tr>
      <w:tr w14:paraId="12050CF7">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53F8D8BB">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2A246B6">
            <w:pPr>
              <w:widowControl/>
              <w:jc w:val="left"/>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27B31205">
            <w:pPr>
              <w:jc w:val="center"/>
              <w:rPr>
                <w:rFonts w:hAnsi="宋体" w:cs="宋体"/>
                <w:color w:val="000000"/>
                <w:kern w:val="0"/>
              </w:rPr>
            </w:pPr>
            <w:r>
              <w:rPr>
                <w:rFonts w:hint="eastAsia" w:hAnsi="宋体" w:cs="宋体"/>
                <w:color w:val="000000"/>
                <w:kern w:val="0"/>
              </w:rPr>
              <w:t>园区</w:t>
            </w:r>
          </w:p>
        </w:tc>
        <w:tc>
          <w:tcPr>
            <w:tcW w:w="1558" w:type="dxa"/>
            <w:tcBorders>
              <w:top w:val="single" w:color="auto" w:sz="4" w:space="0"/>
              <w:left w:val="single" w:color="auto" w:sz="4" w:space="0"/>
              <w:bottom w:val="single" w:color="auto" w:sz="4" w:space="0"/>
              <w:right w:val="single" w:color="auto" w:sz="4" w:space="0"/>
            </w:tcBorders>
          </w:tcPr>
          <w:p w14:paraId="2928E388">
            <w:pPr>
              <w:jc w:val="center"/>
              <w:rPr>
                <w:rFonts w:hAnsi="宋体" w:cs="宋体"/>
                <w:color w:val="000000"/>
                <w:kern w:val="0"/>
              </w:rPr>
            </w:pPr>
            <w:r>
              <w:rPr>
                <w:rFonts w:hint="eastAsia" w:hAnsi="宋体" w:cs="宋体"/>
                <w:color w:val="000000"/>
                <w:kern w:val="0"/>
              </w:rPr>
              <w:t>3</w:t>
            </w:r>
          </w:p>
        </w:tc>
        <w:tc>
          <w:tcPr>
            <w:tcW w:w="1496" w:type="dxa"/>
            <w:tcBorders>
              <w:top w:val="single" w:color="auto" w:sz="4" w:space="0"/>
              <w:left w:val="single" w:color="auto" w:sz="4" w:space="0"/>
              <w:bottom w:val="single" w:color="auto" w:sz="4" w:space="0"/>
              <w:right w:val="single" w:color="auto" w:sz="4" w:space="0"/>
            </w:tcBorders>
            <w:vAlign w:val="center"/>
          </w:tcPr>
          <w:p w14:paraId="27F17F52">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7DFEE68A">
            <w:pPr>
              <w:jc w:val="center"/>
              <w:rPr>
                <w:rFonts w:hAnsi="宋体" w:cs="宋体"/>
                <w:color w:val="000000"/>
                <w:kern w:val="0"/>
              </w:rPr>
            </w:pPr>
            <w:r>
              <w:rPr>
                <w:rFonts w:hint="eastAsia" w:hAnsi="宋体" w:cs="宋体"/>
                <w:color w:val="000000"/>
                <w:kern w:val="0"/>
              </w:rPr>
              <w:t>9</w:t>
            </w:r>
          </w:p>
        </w:tc>
      </w:tr>
      <w:tr w14:paraId="0BBC0FA9">
        <w:tblPrEx>
          <w:tblCellMar>
            <w:top w:w="0" w:type="dxa"/>
            <w:left w:w="108" w:type="dxa"/>
            <w:bottom w:w="0" w:type="dxa"/>
            <w:right w:w="108" w:type="dxa"/>
          </w:tblCellMar>
        </w:tblPrEx>
        <w:trPr>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14:paraId="36CEBE1F">
            <w:pPr>
              <w:widowControl/>
              <w:jc w:val="left"/>
              <w:rPr>
                <w:rFonts w:hAnsi="宋体" w:cs="宋体"/>
                <w:color w:val="000000"/>
                <w:kern w:val="0"/>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9A5BD33">
            <w:pPr>
              <w:widowControl/>
              <w:jc w:val="left"/>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7DECB28D">
            <w:pPr>
              <w:jc w:val="center"/>
              <w:rPr>
                <w:rFonts w:hAnsi="宋体" w:cs="宋体"/>
                <w:color w:val="000000"/>
                <w:kern w:val="0"/>
              </w:rPr>
            </w:pPr>
            <w:r>
              <w:rPr>
                <w:rFonts w:hint="eastAsia" w:hAnsi="宋体" w:cs="宋体"/>
                <w:color w:val="000000"/>
                <w:kern w:val="0"/>
              </w:rPr>
              <w:t>其他位置</w:t>
            </w:r>
          </w:p>
        </w:tc>
        <w:tc>
          <w:tcPr>
            <w:tcW w:w="1558" w:type="dxa"/>
            <w:tcBorders>
              <w:top w:val="single" w:color="auto" w:sz="4" w:space="0"/>
              <w:left w:val="single" w:color="auto" w:sz="4" w:space="0"/>
              <w:bottom w:val="single" w:color="auto" w:sz="4" w:space="0"/>
              <w:right w:val="single" w:color="auto" w:sz="4" w:space="0"/>
            </w:tcBorders>
          </w:tcPr>
          <w:p w14:paraId="31D18F03">
            <w:pPr>
              <w:jc w:val="center"/>
              <w:rPr>
                <w:rFonts w:hAnsi="宋体" w:cs="宋体"/>
                <w:color w:val="000000"/>
                <w:kern w:val="0"/>
              </w:rPr>
            </w:pPr>
            <w:r>
              <w:rPr>
                <w:rFonts w:hint="eastAsia" w:hAnsi="宋体" w:cs="宋体"/>
                <w:color w:val="000000"/>
                <w:kern w:val="0"/>
              </w:rPr>
              <w:t>9</w:t>
            </w:r>
          </w:p>
        </w:tc>
        <w:tc>
          <w:tcPr>
            <w:tcW w:w="1496" w:type="dxa"/>
            <w:tcBorders>
              <w:top w:val="single" w:color="auto" w:sz="4" w:space="0"/>
              <w:left w:val="single" w:color="auto" w:sz="4" w:space="0"/>
              <w:bottom w:val="single" w:color="auto" w:sz="4" w:space="0"/>
              <w:right w:val="single" w:color="auto" w:sz="4" w:space="0"/>
            </w:tcBorders>
            <w:vAlign w:val="center"/>
          </w:tcPr>
          <w:p w14:paraId="2F784780">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1734ACCE">
            <w:pPr>
              <w:jc w:val="center"/>
              <w:rPr>
                <w:rFonts w:hAnsi="宋体" w:cs="宋体"/>
                <w:color w:val="000000"/>
                <w:kern w:val="0"/>
              </w:rPr>
            </w:pPr>
            <w:r>
              <w:rPr>
                <w:rFonts w:hint="eastAsia" w:hAnsi="宋体" w:cs="宋体"/>
                <w:color w:val="000000"/>
                <w:kern w:val="0"/>
              </w:rPr>
              <w:t>9</w:t>
            </w:r>
          </w:p>
        </w:tc>
      </w:tr>
      <w:tr w14:paraId="184E7955">
        <w:tblPrEx>
          <w:tblCellMar>
            <w:top w:w="0" w:type="dxa"/>
            <w:left w:w="108" w:type="dxa"/>
            <w:bottom w:w="0" w:type="dxa"/>
            <w:right w:w="108" w:type="dxa"/>
          </w:tblCellMar>
        </w:tblPrEx>
        <w:trPr>
          <w:jc w:val="center"/>
        </w:trPr>
        <w:tc>
          <w:tcPr>
            <w:tcW w:w="1418" w:type="dxa"/>
            <w:vMerge w:val="restart"/>
            <w:tcBorders>
              <w:top w:val="single" w:color="auto" w:sz="4" w:space="0"/>
              <w:left w:val="single" w:color="auto" w:sz="4" w:space="0"/>
              <w:right w:val="single" w:color="auto" w:sz="4" w:space="0"/>
            </w:tcBorders>
            <w:vAlign w:val="center"/>
          </w:tcPr>
          <w:p w14:paraId="5966C34F">
            <w:pPr>
              <w:rPr>
                <w:rFonts w:hAnsi="宋体" w:cs="宋体"/>
                <w:color w:val="000000"/>
                <w:kern w:val="0"/>
              </w:rPr>
            </w:pPr>
            <w:bookmarkStart w:id="92" w:name="OLE_LINK4"/>
            <w:r>
              <w:rPr>
                <w:rFonts w:hint="eastAsia" w:hAnsi="宋体" w:cs="宋体"/>
                <w:color w:val="000000"/>
                <w:kern w:val="0"/>
              </w:rPr>
              <w:t>养护工区</w:t>
            </w:r>
            <w:bookmarkEnd w:id="92"/>
          </w:p>
        </w:tc>
        <w:tc>
          <w:tcPr>
            <w:tcW w:w="1276" w:type="dxa"/>
            <w:vMerge w:val="restart"/>
            <w:tcBorders>
              <w:top w:val="single" w:color="auto" w:sz="4" w:space="0"/>
              <w:left w:val="single" w:color="auto" w:sz="4" w:space="0"/>
              <w:right w:val="single" w:color="auto" w:sz="4" w:space="0"/>
            </w:tcBorders>
            <w:vAlign w:val="center"/>
          </w:tcPr>
          <w:p w14:paraId="7E4DCF5C">
            <w:pPr>
              <w:jc w:val="center"/>
              <w:rPr>
                <w:rFonts w:hAnsi="宋体" w:cs="宋体"/>
                <w:color w:val="000000"/>
                <w:kern w:val="0"/>
              </w:rPr>
            </w:pPr>
            <w:r>
              <w:rPr>
                <w:rFonts w:hint="eastAsia" w:hAnsi="宋体" w:cs="宋体"/>
                <w:color w:val="000000"/>
                <w:kern w:val="0"/>
              </w:rPr>
              <w:t>02</w:t>
            </w:r>
          </w:p>
        </w:tc>
        <w:tc>
          <w:tcPr>
            <w:tcW w:w="1624" w:type="dxa"/>
            <w:vMerge w:val="restart"/>
            <w:tcBorders>
              <w:top w:val="single" w:color="auto" w:sz="4" w:space="0"/>
              <w:left w:val="single" w:color="auto" w:sz="4" w:space="0"/>
              <w:right w:val="single" w:color="auto" w:sz="4" w:space="0"/>
            </w:tcBorders>
            <w:vAlign w:val="center"/>
          </w:tcPr>
          <w:p w14:paraId="2EE98F21">
            <w:pPr>
              <w:jc w:val="center"/>
              <w:rPr>
                <w:rFonts w:hAnsi="宋体" w:cs="宋体"/>
                <w:color w:val="000000"/>
                <w:kern w:val="0"/>
              </w:rPr>
            </w:pPr>
            <w:r>
              <w:rPr>
                <w:rFonts w:hint="eastAsia" w:hAnsi="宋体" w:cs="宋体"/>
                <w:color w:val="000000"/>
                <w:kern w:val="0"/>
              </w:rPr>
              <w:t>机房</w:t>
            </w:r>
          </w:p>
        </w:tc>
        <w:tc>
          <w:tcPr>
            <w:tcW w:w="1558" w:type="dxa"/>
            <w:vMerge w:val="restart"/>
            <w:tcBorders>
              <w:top w:val="single" w:color="auto" w:sz="4" w:space="0"/>
              <w:left w:val="single" w:color="auto" w:sz="4" w:space="0"/>
              <w:right w:val="single" w:color="auto" w:sz="4" w:space="0"/>
            </w:tcBorders>
            <w:vAlign w:val="center"/>
          </w:tcPr>
          <w:p w14:paraId="799BC88D">
            <w:pPr>
              <w:jc w:val="center"/>
              <w:rPr>
                <w:rFonts w:hAnsi="宋体" w:cs="宋体"/>
                <w:color w:val="000000"/>
                <w:kern w:val="0"/>
              </w:rPr>
            </w:pPr>
            <w:r>
              <w:rPr>
                <w:rFonts w:hint="eastAsia" w:hAnsi="宋体" w:cs="宋体"/>
                <w:color w:val="000000"/>
                <w:kern w:val="0"/>
              </w:rPr>
              <w:t>1</w:t>
            </w:r>
          </w:p>
        </w:tc>
        <w:tc>
          <w:tcPr>
            <w:tcW w:w="1496" w:type="dxa"/>
            <w:tcBorders>
              <w:top w:val="single" w:color="auto" w:sz="4" w:space="0"/>
              <w:left w:val="single" w:color="auto" w:sz="4" w:space="0"/>
              <w:bottom w:val="single" w:color="auto" w:sz="4" w:space="0"/>
              <w:right w:val="single" w:color="auto" w:sz="4" w:space="0"/>
            </w:tcBorders>
            <w:vAlign w:val="center"/>
          </w:tcPr>
          <w:p w14:paraId="5C3F7814">
            <w:pPr>
              <w:jc w:val="center"/>
              <w:rPr>
                <w:rFonts w:hAnsi="宋体" w:cs="宋体"/>
                <w:color w:val="000000"/>
                <w:kern w:val="0"/>
              </w:rPr>
            </w:pPr>
            <w:r>
              <w:rPr>
                <w:rFonts w:hint="eastAsia" w:hAnsi="宋体" w:cs="宋体"/>
                <w:color w:val="000000"/>
                <w:kern w:val="0"/>
              </w:rPr>
              <w:t>设备机房</w:t>
            </w:r>
          </w:p>
        </w:tc>
        <w:tc>
          <w:tcPr>
            <w:tcW w:w="1638" w:type="dxa"/>
            <w:tcBorders>
              <w:top w:val="single" w:color="auto" w:sz="4" w:space="0"/>
              <w:left w:val="single" w:color="auto" w:sz="4" w:space="0"/>
              <w:bottom w:val="single" w:color="auto" w:sz="4" w:space="0"/>
              <w:right w:val="single" w:color="auto" w:sz="4" w:space="0"/>
            </w:tcBorders>
            <w:vAlign w:val="center"/>
          </w:tcPr>
          <w:p w14:paraId="2B8AFE97">
            <w:pPr>
              <w:jc w:val="center"/>
              <w:rPr>
                <w:rFonts w:hAnsi="宋体" w:cs="宋体"/>
                <w:color w:val="000000"/>
                <w:kern w:val="0"/>
              </w:rPr>
            </w:pPr>
            <w:r>
              <w:rPr>
                <w:rFonts w:hint="eastAsia" w:hAnsi="宋体" w:cs="宋体"/>
                <w:color w:val="000000"/>
                <w:kern w:val="0"/>
              </w:rPr>
              <w:t>1</w:t>
            </w:r>
          </w:p>
        </w:tc>
      </w:tr>
      <w:tr w14:paraId="011977A2">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3E32925A">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64364636">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2BF0AE62">
            <w:pPr>
              <w:jc w:val="center"/>
              <w:rPr>
                <w:rFonts w:hAnsi="宋体" w:cs="宋体"/>
                <w:color w:val="000000"/>
                <w:kern w:val="0"/>
              </w:rPr>
            </w:pPr>
          </w:p>
        </w:tc>
        <w:tc>
          <w:tcPr>
            <w:tcW w:w="1558" w:type="dxa"/>
            <w:vMerge w:val="continue"/>
            <w:tcBorders>
              <w:left w:val="single" w:color="auto" w:sz="4" w:space="0"/>
              <w:right w:val="single" w:color="auto" w:sz="4" w:space="0"/>
            </w:tcBorders>
          </w:tcPr>
          <w:p w14:paraId="7DBC9F75">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7CFC119F">
            <w:pPr>
              <w:jc w:val="center"/>
              <w:rPr>
                <w:rFonts w:hAnsi="宋体" w:cs="宋体"/>
                <w:color w:val="000000"/>
                <w:kern w:val="0"/>
              </w:rPr>
            </w:pPr>
            <w:r>
              <w:rPr>
                <w:rFonts w:hint="eastAsia" w:hAnsi="宋体" w:cs="宋体"/>
                <w:color w:val="000000"/>
                <w:kern w:val="0"/>
              </w:rPr>
              <w:t>监控机房</w:t>
            </w:r>
          </w:p>
        </w:tc>
        <w:tc>
          <w:tcPr>
            <w:tcW w:w="1638" w:type="dxa"/>
            <w:tcBorders>
              <w:top w:val="single" w:color="auto" w:sz="4" w:space="0"/>
              <w:left w:val="single" w:color="auto" w:sz="4" w:space="0"/>
              <w:bottom w:val="single" w:color="auto" w:sz="4" w:space="0"/>
              <w:right w:val="single" w:color="auto" w:sz="4" w:space="0"/>
            </w:tcBorders>
            <w:vAlign w:val="center"/>
          </w:tcPr>
          <w:p w14:paraId="0A4CEFD7">
            <w:pPr>
              <w:jc w:val="center"/>
              <w:rPr>
                <w:rFonts w:hAnsi="宋体" w:cs="宋体"/>
                <w:color w:val="000000"/>
                <w:kern w:val="0"/>
              </w:rPr>
            </w:pPr>
            <w:r>
              <w:rPr>
                <w:rFonts w:hint="eastAsia" w:hAnsi="宋体" w:cs="宋体"/>
                <w:color w:val="000000"/>
                <w:kern w:val="0"/>
              </w:rPr>
              <w:t>2</w:t>
            </w:r>
          </w:p>
        </w:tc>
      </w:tr>
      <w:tr w14:paraId="73FA52EC">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37CFE15E">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58F5108">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0F8B83CA">
            <w:pPr>
              <w:jc w:val="center"/>
              <w:rPr>
                <w:rFonts w:hAnsi="宋体" w:cs="宋体"/>
                <w:color w:val="000000"/>
                <w:kern w:val="0"/>
              </w:rPr>
            </w:pPr>
          </w:p>
        </w:tc>
        <w:tc>
          <w:tcPr>
            <w:tcW w:w="1558" w:type="dxa"/>
            <w:vMerge w:val="continue"/>
            <w:tcBorders>
              <w:left w:val="single" w:color="auto" w:sz="4" w:space="0"/>
              <w:right w:val="single" w:color="auto" w:sz="4" w:space="0"/>
            </w:tcBorders>
          </w:tcPr>
          <w:p w14:paraId="4B76223B">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0210B773">
            <w:pPr>
              <w:jc w:val="center"/>
              <w:rPr>
                <w:rFonts w:hAnsi="宋体" w:cs="宋体"/>
                <w:color w:val="000000"/>
                <w:kern w:val="0"/>
              </w:rPr>
            </w:pPr>
            <w:r>
              <w:rPr>
                <w:rFonts w:hint="eastAsia" w:hAnsi="宋体" w:cs="宋体"/>
                <w:color w:val="000000"/>
                <w:kern w:val="0"/>
              </w:rPr>
              <w:t>消防泵房</w:t>
            </w:r>
          </w:p>
        </w:tc>
        <w:tc>
          <w:tcPr>
            <w:tcW w:w="1638" w:type="dxa"/>
            <w:tcBorders>
              <w:top w:val="single" w:color="auto" w:sz="4" w:space="0"/>
              <w:left w:val="single" w:color="auto" w:sz="4" w:space="0"/>
              <w:bottom w:val="single" w:color="auto" w:sz="4" w:space="0"/>
              <w:right w:val="single" w:color="auto" w:sz="4" w:space="0"/>
            </w:tcBorders>
            <w:vAlign w:val="center"/>
          </w:tcPr>
          <w:p w14:paraId="5A2A5A04">
            <w:pPr>
              <w:jc w:val="center"/>
              <w:rPr>
                <w:rFonts w:hAnsi="宋体" w:cs="宋体"/>
                <w:color w:val="000000"/>
                <w:kern w:val="0"/>
              </w:rPr>
            </w:pPr>
            <w:r>
              <w:rPr>
                <w:rFonts w:hint="eastAsia" w:hAnsi="宋体" w:cs="宋体"/>
                <w:color w:val="000000"/>
                <w:kern w:val="0"/>
              </w:rPr>
              <w:t>3</w:t>
            </w:r>
          </w:p>
        </w:tc>
      </w:tr>
      <w:tr w14:paraId="5D812E34">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71855A4E">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7FB00C16">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728C42B8">
            <w:pPr>
              <w:jc w:val="center"/>
              <w:rPr>
                <w:rFonts w:hAnsi="宋体" w:cs="宋体"/>
                <w:color w:val="000000"/>
                <w:kern w:val="0"/>
              </w:rPr>
            </w:pPr>
          </w:p>
        </w:tc>
        <w:tc>
          <w:tcPr>
            <w:tcW w:w="1558" w:type="dxa"/>
            <w:vMerge w:val="continue"/>
            <w:tcBorders>
              <w:left w:val="single" w:color="auto" w:sz="4" w:space="0"/>
              <w:right w:val="single" w:color="auto" w:sz="4" w:space="0"/>
            </w:tcBorders>
          </w:tcPr>
          <w:p w14:paraId="3512B818">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5C07CA3D">
            <w:pPr>
              <w:jc w:val="center"/>
              <w:rPr>
                <w:rFonts w:hAnsi="宋体" w:cs="宋体"/>
                <w:color w:val="000000"/>
                <w:kern w:val="0"/>
              </w:rPr>
            </w:pPr>
            <w:r>
              <w:rPr>
                <w:rFonts w:hint="eastAsia" w:hAnsi="宋体" w:cs="宋体"/>
                <w:color w:val="000000"/>
                <w:kern w:val="0"/>
              </w:rPr>
              <w:t>水泵房</w:t>
            </w:r>
          </w:p>
        </w:tc>
        <w:tc>
          <w:tcPr>
            <w:tcW w:w="1638" w:type="dxa"/>
            <w:tcBorders>
              <w:top w:val="single" w:color="auto" w:sz="4" w:space="0"/>
              <w:left w:val="single" w:color="auto" w:sz="4" w:space="0"/>
              <w:bottom w:val="single" w:color="auto" w:sz="4" w:space="0"/>
              <w:right w:val="single" w:color="auto" w:sz="4" w:space="0"/>
            </w:tcBorders>
            <w:vAlign w:val="center"/>
          </w:tcPr>
          <w:p w14:paraId="31F19528">
            <w:pPr>
              <w:jc w:val="center"/>
              <w:rPr>
                <w:rFonts w:hAnsi="宋体" w:cs="宋体"/>
                <w:color w:val="000000"/>
                <w:kern w:val="0"/>
              </w:rPr>
            </w:pPr>
            <w:r>
              <w:rPr>
                <w:rFonts w:hint="eastAsia" w:hAnsi="宋体" w:cs="宋体"/>
                <w:color w:val="000000"/>
                <w:kern w:val="0"/>
              </w:rPr>
              <w:t>4</w:t>
            </w:r>
          </w:p>
        </w:tc>
      </w:tr>
      <w:tr w14:paraId="11079806">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0FEC0AC0">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6531F6E7">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524E6B14">
            <w:pPr>
              <w:jc w:val="center"/>
              <w:rPr>
                <w:rFonts w:hAnsi="宋体" w:cs="宋体"/>
                <w:color w:val="000000"/>
                <w:kern w:val="0"/>
              </w:rPr>
            </w:pPr>
          </w:p>
        </w:tc>
        <w:tc>
          <w:tcPr>
            <w:tcW w:w="1558" w:type="dxa"/>
            <w:vMerge w:val="continue"/>
            <w:tcBorders>
              <w:left w:val="single" w:color="auto" w:sz="4" w:space="0"/>
              <w:right w:val="single" w:color="auto" w:sz="4" w:space="0"/>
            </w:tcBorders>
          </w:tcPr>
          <w:p w14:paraId="6A2A6CA0">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4335CFF9">
            <w:pPr>
              <w:jc w:val="center"/>
              <w:rPr>
                <w:rFonts w:hAnsi="宋体" w:cs="宋体"/>
                <w:color w:val="000000"/>
                <w:kern w:val="0"/>
              </w:rPr>
            </w:pPr>
            <w:r>
              <w:rPr>
                <w:rFonts w:hint="eastAsia" w:hAnsi="宋体" w:cs="宋体"/>
                <w:color w:val="000000"/>
                <w:kern w:val="0"/>
              </w:rPr>
              <w:t>发电机房</w:t>
            </w:r>
          </w:p>
        </w:tc>
        <w:tc>
          <w:tcPr>
            <w:tcW w:w="1638" w:type="dxa"/>
            <w:tcBorders>
              <w:top w:val="single" w:color="auto" w:sz="4" w:space="0"/>
              <w:left w:val="single" w:color="auto" w:sz="4" w:space="0"/>
              <w:bottom w:val="single" w:color="auto" w:sz="4" w:space="0"/>
              <w:right w:val="single" w:color="auto" w:sz="4" w:space="0"/>
            </w:tcBorders>
            <w:vAlign w:val="center"/>
          </w:tcPr>
          <w:p w14:paraId="64829E52">
            <w:pPr>
              <w:jc w:val="center"/>
              <w:rPr>
                <w:rFonts w:hAnsi="宋体" w:cs="宋体"/>
                <w:color w:val="000000"/>
                <w:kern w:val="0"/>
              </w:rPr>
            </w:pPr>
            <w:r>
              <w:rPr>
                <w:rFonts w:hint="eastAsia" w:hAnsi="宋体" w:cs="宋体"/>
                <w:color w:val="000000"/>
                <w:kern w:val="0"/>
              </w:rPr>
              <w:t>5</w:t>
            </w:r>
          </w:p>
        </w:tc>
      </w:tr>
      <w:tr w14:paraId="55AF0853">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493F1F29">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7FF76F46">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3BB2DECA">
            <w:pPr>
              <w:jc w:val="center"/>
              <w:rPr>
                <w:rFonts w:hAnsi="宋体" w:cs="宋体"/>
                <w:color w:val="000000"/>
                <w:kern w:val="0"/>
              </w:rPr>
            </w:pPr>
          </w:p>
        </w:tc>
        <w:tc>
          <w:tcPr>
            <w:tcW w:w="1558" w:type="dxa"/>
            <w:vMerge w:val="continue"/>
            <w:tcBorders>
              <w:left w:val="single" w:color="auto" w:sz="4" w:space="0"/>
              <w:right w:val="single" w:color="auto" w:sz="4" w:space="0"/>
            </w:tcBorders>
          </w:tcPr>
          <w:p w14:paraId="707BFF8D">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25A2E9FF">
            <w:pPr>
              <w:jc w:val="center"/>
              <w:rPr>
                <w:rFonts w:hAnsi="宋体" w:cs="宋体"/>
                <w:color w:val="000000"/>
                <w:kern w:val="0"/>
              </w:rPr>
            </w:pPr>
            <w:r>
              <w:rPr>
                <w:rFonts w:hint="eastAsia" w:hAnsi="宋体" w:cs="宋体"/>
                <w:color w:val="000000"/>
                <w:kern w:val="0"/>
              </w:rPr>
              <w:t>配电房</w:t>
            </w:r>
          </w:p>
        </w:tc>
        <w:tc>
          <w:tcPr>
            <w:tcW w:w="1638" w:type="dxa"/>
            <w:tcBorders>
              <w:top w:val="single" w:color="auto" w:sz="4" w:space="0"/>
              <w:left w:val="single" w:color="auto" w:sz="4" w:space="0"/>
              <w:bottom w:val="single" w:color="auto" w:sz="4" w:space="0"/>
              <w:right w:val="single" w:color="auto" w:sz="4" w:space="0"/>
            </w:tcBorders>
            <w:vAlign w:val="center"/>
          </w:tcPr>
          <w:p w14:paraId="7FB083A2">
            <w:pPr>
              <w:jc w:val="center"/>
              <w:rPr>
                <w:rFonts w:hAnsi="宋体" w:cs="宋体"/>
                <w:color w:val="000000"/>
                <w:kern w:val="0"/>
              </w:rPr>
            </w:pPr>
            <w:r>
              <w:rPr>
                <w:rFonts w:hint="eastAsia" w:hAnsi="宋体" w:cs="宋体"/>
                <w:color w:val="000000"/>
                <w:kern w:val="0"/>
              </w:rPr>
              <w:t>6</w:t>
            </w:r>
          </w:p>
        </w:tc>
      </w:tr>
      <w:tr w14:paraId="6D36146E">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0756AFB7">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62D2B2F3">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52C1D8D3">
            <w:pPr>
              <w:jc w:val="center"/>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tcPr>
          <w:p w14:paraId="630B9454">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231C14C0">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5EF08BA7">
            <w:pPr>
              <w:jc w:val="center"/>
              <w:rPr>
                <w:rFonts w:hAnsi="宋体" w:cs="宋体"/>
                <w:color w:val="000000"/>
                <w:kern w:val="0"/>
              </w:rPr>
            </w:pPr>
            <w:r>
              <w:rPr>
                <w:rFonts w:hint="eastAsia" w:hAnsi="宋体" w:cs="宋体"/>
                <w:color w:val="000000"/>
                <w:kern w:val="0"/>
              </w:rPr>
              <w:t>9</w:t>
            </w:r>
          </w:p>
        </w:tc>
      </w:tr>
      <w:tr w14:paraId="0096118C">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7480CEF0">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632E12FC">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1B21C83C">
            <w:pPr>
              <w:jc w:val="center"/>
              <w:rPr>
                <w:rFonts w:hAnsi="宋体" w:cs="宋体"/>
                <w:color w:val="000000"/>
                <w:kern w:val="0"/>
              </w:rPr>
            </w:pPr>
            <w:r>
              <w:rPr>
                <w:rFonts w:hint="eastAsia" w:hAnsi="宋体" w:cs="宋体"/>
                <w:color w:val="000000"/>
                <w:kern w:val="0"/>
              </w:rPr>
              <w:t>综合楼</w:t>
            </w:r>
          </w:p>
        </w:tc>
        <w:tc>
          <w:tcPr>
            <w:tcW w:w="1558" w:type="dxa"/>
            <w:tcBorders>
              <w:top w:val="single" w:color="auto" w:sz="4" w:space="0"/>
              <w:left w:val="single" w:color="auto" w:sz="4" w:space="0"/>
              <w:bottom w:val="single" w:color="auto" w:sz="4" w:space="0"/>
              <w:right w:val="single" w:color="auto" w:sz="4" w:space="0"/>
            </w:tcBorders>
          </w:tcPr>
          <w:p w14:paraId="0DC009CE">
            <w:pPr>
              <w:jc w:val="center"/>
              <w:rPr>
                <w:rFonts w:hAnsi="宋体" w:cs="宋体"/>
                <w:color w:val="000000"/>
                <w:kern w:val="0"/>
              </w:rPr>
            </w:pPr>
            <w:r>
              <w:rPr>
                <w:rFonts w:hint="eastAsia" w:hAnsi="宋体" w:cs="宋体"/>
                <w:color w:val="000000"/>
                <w:kern w:val="0"/>
              </w:rPr>
              <w:t>2</w:t>
            </w:r>
          </w:p>
        </w:tc>
        <w:tc>
          <w:tcPr>
            <w:tcW w:w="1496" w:type="dxa"/>
            <w:tcBorders>
              <w:top w:val="single" w:color="auto" w:sz="4" w:space="0"/>
              <w:left w:val="single" w:color="auto" w:sz="4" w:space="0"/>
              <w:bottom w:val="single" w:color="auto" w:sz="4" w:space="0"/>
              <w:right w:val="single" w:color="auto" w:sz="4" w:space="0"/>
            </w:tcBorders>
            <w:vAlign w:val="center"/>
          </w:tcPr>
          <w:p w14:paraId="1B1B9B23">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47D4D44C">
            <w:pPr>
              <w:jc w:val="center"/>
              <w:rPr>
                <w:rFonts w:hAnsi="宋体" w:cs="宋体"/>
                <w:color w:val="000000"/>
                <w:kern w:val="0"/>
              </w:rPr>
            </w:pPr>
            <w:r>
              <w:rPr>
                <w:rFonts w:hint="eastAsia" w:hAnsi="宋体" w:cs="宋体"/>
                <w:color w:val="000000"/>
                <w:kern w:val="0"/>
              </w:rPr>
              <w:t>9</w:t>
            </w:r>
          </w:p>
        </w:tc>
      </w:tr>
      <w:tr w14:paraId="0906700E">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54A3185A">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C788EA1">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75F8C187">
            <w:pPr>
              <w:jc w:val="center"/>
              <w:rPr>
                <w:rFonts w:hAnsi="宋体" w:cs="宋体"/>
                <w:color w:val="000000"/>
                <w:kern w:val="0"/>
              </w:rPr>
            </w:pPr>
            <w:r>
              <w:rPr>
                <w:rFonts w:hint="eastAsia" w:hAnsi="宋体" w:cs="宋体"/>
                <w:color w:val="000000"/>
                <w:kern w:val="0"/>
              </w:rPr>
              <w:t>园区</w:t>
            </w:r>
          </w:p>
        </w:tc>
        <w:tc>
          <w:tcPr>
            <w:tcW w:w="1558" w:type="dxa"/>
            <w:tcBorders>
              <w:top w:val="single" w:color="auto" w:sz="4" w:space="0"/>
              <w:left w:val="single" w:color="auto" w:sz="4" w:space="0"/>
              <w:bottom w:val="single" w:color="auto" w:sz="4" w:space="0"/>
              <w:right w:val="single" w:color="auto" w:sz="4" w:space="0"/>
            </w:tcBorders>
          </w:tcPr>
          <w:p w14:paraId="4957D615">
            <w:pPr>
              <w:jc w:val="center"/>
              <w:rPr>
                <w:rFonts w:hAnsi="宋体" w:cs="宋体"/>
                <w:color w:val="000000"/>
                <w:kern w:val="0"/>
              </w:rPr>
            </w:pPr>
            <w:r>
              <w:rPr>
                <w:rFonts w:hint="eastAsia" w:hAnsi="宋体" w:cs="宋体"/>
                <w:color w:val="000000"/>
                <w:kern w:val="0"/>
              </w:rPr>
              <w:t>3</w:t>
            </w:r>
          </w:p>
        </w:tc>
        <w:tc>
          <w:tcPr>
            <w:tcW w:w="1496" w:type="dxa"/>
            <w:tcBorders>
              <w:top w:val="single" w:color="auto" w:sz="4" w:space="0"/>
              <w:left w:val="single" w:color="auto" w:sz="4" w:space="0"/>
              <w:bottom w:val="single" w:color="auto" w:sz="4" w:space="0"/>
              <w:right w:val="single" w:color="auto" w:sz="4" w:space="0"/>
            </w:tcBorders>
            <w:vAlign w:val="center"/>
          </w:tcPr>
          <w:p w14:paraId="4D6D0138">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449E9879">
            <w:pPr>
              <w:jc w:val="center"/>
              <w:rPr>
                <w:rFonts w:hAnsi="宋体" w:cs="宋体"/>
                <w:color w:val="000000"/>
                <w:kern w:val="0"/>
              </w:rPr>
            </w:pPr>
            <w:r>
              <w:rPr>
                <w:rFonts w:hint="eastAsia" w:hAnsi="宋体" w:cs="宋体"/>
                <w:color w:val="000000"/>
                <w:kern w:val="0"/>
              </w:rPr>
              <w:t>9</w:t>
            </w:r>
          </w:p>
        </w:tc>
      </w:tr>
      <w:tr w14:paraId="77493E8B">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361DB75C">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06AB7600">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64E10EBA">
            <w:pPr>
              <w:jc w:val="center"/>
              <w:rPr>
                <w:rFonts w:hAnsi="宋体" w:cs="宋体"/>
                <w:color w:val="000000"/>
                <w:kern w:val="0"/>
              </w:rPr>
            </w:pPr>
            <w:r>
              <w:rPr>
                <w:rFonts w:hint="eastAsia" w:hAnsi="宋体" w:cs="宋体"/>
                <w:color w:val="000000"/>
                <w:kern w:val="0"/>
              </w:rPr>
              <w:t>其他位置</w:t>
            </w:r>
          </w:p>
        </w:tc>
        <w:tc>
          <w:tcPr>
            <w:tcW w:w="1558" w:type="dxa"/>
            <w:tcBorders>
              <w:top w:val="single" w:color="auto" w:sz="4" w:space="0"/>
              <w:left w:val="single" w:color="auto" w:sz="4" w:space="0"/>
              <w:bottom w:val="single" w:color="auto" w:sz="4" w:space="0"/>
              <w:right w:val="single" w:color="auto" w:sz="4" w:space="0"/>
            </w:tcBorders>
          </w:tcPr>
          <w:p w14:paraId="1668DD7E">
            <w:pPr>
              <w:jc w:val="center"/>
              <w:rPr>
                <w:rFonts w:hAnsi="宋体" w:cs="宋体"/>
                <w:color w:val="000000"/>
                <w:kern w:val="0"/>
              </w:rPr>
            </w:pPr>
            <w:r>
              <w:rPr>
                <w:rFonts w:hint="eastAsia" w:hAnsi="宋体" w:cs="宋体"/>
                <w:color w:val="000000"/>
                <w:kern w:val="0"/>
              </w:rPr>
              <w:t>9</w:t>
            </w:r>
          </w:p>
        </w:tc>
        <w:tc>
          <w:tcPr>
            <w:tcW w:w="1496" w:type="dxa"/>
            <w:tcBorders>
              <w:top w:val="single" w:color="auto" w:sz="4" w:space="0"/>
              <w:left w:val="single" w:color="auto" w:sz="4" w:space="0"/>
              <w:bottom w:val="single" w:color="auto" w:sz="4" w:space="0"/>
              <w:right w:val="single" w:color="auto" w:sz="4" w:space="0"/>
            </w:tcBorders>
            <w:vAlign w:val="center"/>
          </w:tcPr>
          <w:p w14:paraId="1F0AE770">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2CEC8699">
            <w:pPr>
              <w:jc w:val="center"/>
              <w:rPr>
                <w:rFonts w:hAnsi="宋体" w:cs="宋体"/>
                <w:color w:val="000000"/>
                <w:kern w:val="0"/>
              </w:rPr>
            </w:pPr>
            <w:r>
              <w:rPr>
                <w:rFonts w:hint="eastAsia" w:hAnsi="宋体" w:cs="宋体"/>
                <w:color w:val="000000"/>
                <w:kern w:val="0"/>
              </w:rPr>
              <w:t>9</w:t>
            </w:r>
          </w:p>
        </w:tc>
      </w:tr>
      <w:tr w14:paraId="782309DA">
        <w:tblPrEx>
          <w:tblCellMar>
            <w:top w:w="0" w:type="dxa"/>
            <w:left w:w="108" w:type="dxa"/>
            <w:bottom w:w="0" w:type="dxa"/>
            <w:right w:w="108" w:type="dxa"/>
          </w:tblCellMar>
        </w:tblPrEx>
        <w:trPr>
          <w:trHeight w:val="324" w:hRule="atLeast"/>
          <w:jc w:val="center"/>
        </w:trPr>
        <w:tc>
          <w:tcPr>
            <w:tcW w:w="1418" w:type="dxa"/>
            <w:vMerge w:val="restart"/>
            <w:tcBorders>
              <w:top w:val="single" w:color="auto" w:sz="4" w:space="0"/>
              <w:left w:val="single" w:color="auto" w:sz="4" w:space="0"/>
              <w:right w:val="single" w:color="auto" w:sz="4" w:space="0"/>
            </w:tcBorders>
            <w:vAlign w:val="center"/>
          </w:tcPr>
          <w:p w14:paraId="4639A1CD">
            <w:pPr>
              <w:rPr>
                <w:rFonts w:hAnsi="宋体" w:cs="宋体"/>
                <w:color w:val="000000"/>
                <w:kern w:val="0"/>
              </w:rPr>
            </w:pPr>
            <w:bookmarkStart w:id="93" w:name="_Hlk198594472"/>
            <w:r>
              <w:rPr>
                <w:rFonts w:hint="eastAsia" w:hAnsi="宋体" w:cs="宋体"/>
                <w:color w:val="000000"/>
                <w:kern w:val="0"/>
              </w:rPr>
              <w:t>收费站</w:t>
            </w:r>
          </w:p>
        </w:tc>
        <w:tc>
          <w:tcPr>
            <w:tcW w:w="1276" w:type="dxa"/>
            <w:vMerge w:val="restart"/>
            <w:tcBorders>
              <w:top w:val="single" w:color="auto" w:sz="4" w:space="0"/>
              <w:left w:val="single" w:color="auto" w:sz="4" w:space="0"/>
              <w:right w:val="single" w:color="auto" w:sz="4" w:space="0"/>
            </w:tcBorders>
            <w:vAlign w:val="center"/>
          </w:tcPr>
          <w:p w14:paraId="48222FAD">
            <w:pPr>
              <w:jc w:val="center"/>
              <w:rPr>
                <w:rFonts w:hAnsi="宋体" w:cs="宋体"/>
                <w:color w:val="000000"/>
                <w:kern w:val="0"/>
              </w:rPr>
            </w:pPr>
            <w:r>
              <w:rPr>
                <w:rFonts w:hint="eastAsia" w:hAnsi="宋体" w:cs="宋体"/>
                <w:color w:val="000000"/>
                <w:kern w:val="0"/>
              </w:rPr>
              <w:t>03</w:t>
            </w:r>
          </w:p>
        </w:tc>
        <w:tc>
          <w:tcPr>
            <w:tcW w:w="1624" w:type="dxa"/>
            <w:vMerge w:val="restart"/>
            <w:tcBorders>
              <w:top w:val="single" w:color="auto" w:sz="4" w:space="0"/>
              <w:left w:val="single" w:color="auto" w:sz="4" w:space="0"/>
              <w:right w:val="single" w:color="auto" w:sz="4" w:space="0"/>
            </w:tcBorders>
            <w:vAlign w:val="center"/>
          </w:tcPr>
          <w:p w14:paraId="52FEF0A8">
            <w:pPr>
              <w:jc w:val="center"/>
              <w:rPr>
                <w:rFonts w:hAnsi="宋体" w:cs="宋体"/>
                <w:color w:val="000000"/>
                <w:kern w:val="0"/>
              </w:rPr>
            </w:pPr>
            <w:r>
              <w:rPr>
                <w:rFonts w:hint="eastAsia" w:hAnsi="宋体" w:cs="宋体"/>
                <w:color w:val="000000"/>
                <w:kern w:val="0"/>
              </w:rPr>
              <w:t>机房</w:t>
            </w:r>
          </w:p>
        </w:tc>
        <w:tc>
          <w:tcPr>
            <w:tcW w:w="1558" w:type="dxa"/>
            <w:vMerge w:val="restart"/>
            <w:tcBorders>
              <w:top w:val="single" w:color="auto" w:sz="4" w:space="0"/>
              <w:left w:val="single" w:color="auto" w:sz="4" w:space="0"/>
              <w:right w:val="single" w:color="auto" w:sz="4" w:space="0"/>
            </w:tcBorders>
            <w:vAlign w:val="center"/>
          </w:tcPr>
          <w:p w14:paraId="7B9E1955">
            <w:pPr>
              <w:jc w:val="center"/>
              <w:rPr>
                <w:rFonts w:hAnsi="宋体" w:cs="宋体"/>
                <w:color w:val="000000"/>
                <w:kern w:val="0"/>
              </w:rPr>
            </w:pPr>
            <w:r>
              <w:rPr>
                <w:rFonts w:hint="eastAsia" w:hAnsi="宋体" w:cs="宋体"/>
                <w:color w:val="000000"/>
                <w:kern w:val="0"/>
              </w:rPr>
              <w:t>1</w:t>
            </w:r>
          </w:p>
        </w:tc>
        <w:tc>
          <w:tcPr>
            <w:tcW w:w="1496" w:type="dxa"/>
            <w:tcBorders>
              <w:top w:val="single" w:color="auto" w:sz="4" w:space="0"/>
              <w:left w:val="single" w:color="auto" w:sz="4" w:space="0"/>
              <w:right w:val="single" w:color="auto" w:sz="4" w:space="0"/>
            </w:tcBorders>
            <w:vAlign w:val="center"/>
          </w:tcPr>
          <w:p w14:paraId="622CD3BA">
            <w:pPr>
              <w:jc w:val="center"/>
              <w:rPr>
                <w:rFonts w:hAnsi="宋体" w:cs="宋体"/>
                <w:color w:val="000000"/>
                <w:kern w:val="0"/>
              </w:rPr>
            </w:pPr>
            <w:r>
              <w:rPr>
                <w:rFonts w:hint="eastAsia" w:hAnsi="宋体" w:cs="宋体"/>
                <w:color w:val="000000"/>
                <w:kern w:val="0"/>
              </w:rPr>
              <w:t>设备机房</w:t>
            </w:r>
          </w:p>
        </w:tc>
        <w:tc>
          <w:tcPr>
            <w:tcW w:w="1638" w:type="dxa"/>
            <w:tcBorders>
              <w:top w:val="single" w:color="auto" w:sz="4" w:space="0"/>
              <w:left w:val="single" w:color="auto" w:sz="4" w:space="0"/>
              <w:right w:val="single" w:color="auto" w:sz="4" w:space="0"/>
            </w:tcBorders>
            <w:vAlign w:val="center"/>
          </w:tcPr>
          <w:p w14:paraId="01E00347">
            <w:pPr>
              <w:jc w:val="center"/>
              <w:rPr>
                <w:rFonts w:hAnsi="宋体" w:cs="宋体"/>
                <w:color w:val="000000"/>
                <w:kern w:val="0"/>
              </w:rPr>
            </w:pPr>
            <w:r>
              <w:rPr>
                <w:rFonts w:hint="eastAsia" w:hAnsi="宋体" w:cs="宋体"/>
                <w:color w:val="000000"/>
                <w:kern w:val="0"/>
              </w:rPr>
              <w:t>1</w:t>
            </w:r>
          </w:p>
        </w:tc>
      </w:tr>
      <w:bookmarkEnd w:id="93"/>
      <w:tr w14:paraId="2FE76ADA">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40872AB8">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2D132F0">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05E8FE8D">
            <w:pPr>
              <w:jc w:val="center"/>
              <w:rPr>
                <w:rFonts w:hAnsi="宋体" w:cs="宋体"/>
                <w:color w:val="000000"/>
                <w:kern w:val="0"/>
              </w:rPr>
            </w:pPr>
          </w:p>
        </w:tc>
        <w:tc>
          <w:tcPr>
            <w:tcW w:w="1558" w:type="dxa"/>
            <w:vMerge w:val="continue"/>
            <w:tcBorders>
              <w:left w:val="single" w:color="auto" w:sz="4" w:space="0"/>
              <w:right w:val="single" w:color="auto" w:sz="4" w:space="0"/>
            </w:tcBorders>
          </w:tcPr>
          <w:p w14:paraId="6498246C">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4419FEDA">
            <w:pPr>
              <w:jc w:val="center"/>
              <w:rPr>
                <w:rFonts w:hAnsi="宋体" w:cs="宋体"/>
                <w:color w:val="000000"/>
                <w:kern w:val="0"/>
              </w:rPr>
            </w:pPr>
            <w:r>
              <w:rPr>
                <w:rFonts w:hint="eastAsia" w:hAnsi="宋体" w:cs="宋体"/>
                <w:color w:val="000000"/>
                <w:kern w:val="0"/>
              </w:rPr>
              <w:t>监控机房</w:t>
            </w:r>
          </w:p>
        </w:tc>
        <w:tc>
          <w:tcPr>
            <w:tcW w:w="1638" w:type="dxa"/>
            <w:tcBorders>
              <w:top w:val="single" w:color="auto" w:sz="4" w:space="0"/>
              <w:left w:val="single" w:color="auto" w:sz="4" w:space="0"/>
              <w:bottom w:val="single" w:color="auto" w:sz="4" w:space="0"/>
              <w:right w:val="single" w:color="auto" w:sz="4" w:space="0"/>
            </w:tcBorders>
            <w:vAlign w:val="center"/>
          </w:tcPr>
          <w:p w14:paraId="3CDA0592">
            <w:pPr>
              <w:jc w:val="center"/>
              <w:rPr>
                <w:rFonts w:hAnsi="宋体" w:cs="宋体"/>
                <w:color w:val="000000"/>
                <w:kern w:val="0"/>
              </w:rPr>
            </w:pPr>
            <w:r>
              <w:rPr>
                <w:rFonts w:hint="eastAsia" w:hAnsi="宋体" w:cs="宋体"/>
                <w:color w:val="000000"/>
                <w:kern w:val="0"/>
              </w:rPr>
              <w:t>2</w:t>
            </w:r>
          </w:p>
        </w:tc>
      </w:tr>
      <w:tr w14:paraId="4C888219">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661014D6">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14CA27F0">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46CFB56C">
            <w:pPr>
              <w:jc w:val="center"/>
              <w:rPr>
                <w:rFonts w:hAnsi="宋体" w:cs="宋体"/>
                <w:color w:val="000000"/>
                <w:kern w:val="0"/>
              </w:rPr>
            </w:pPr>
          </w:p>
        </w:tc>
        <w:tc>
          <w:tcPr>
            <w:tcW w:w="1558" w:type="dxa"/>
            <w:vMerge w:val="continue"/>
            <w:tcBorders>
              <w:left w:val="single" w:color="auto" w:sz="4" w:space="0"/>
              <w:right w:val="single" w:color="auto" w:sz="4" w:space="0"/>
            </w:tcBorders>
          </w:tcPr>
          <w:p w14:paraId="64D15A87">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4B60006C">
            <w:pPr>
              <w:jc w:val="center"/>
              <w:rPr>
                <w:rFonts w:hAnsi="宋体" w:cs="宋体"/>
                <w:color w:val="000000"/>
                <w:kern w:val="0"/>
              </w:rPr>
            </w:pPr>
            <w:r>
              <w:rPr>
                <w:rFonts w:hint="eastAsia" w:hAnsi="宋体" w:cs="宋体"/>
                <w:color w:val="000000"/>
                <w:kern w:val="0"/>
              </w:rPr>
              <w:t>消防泵房</w:t>
            </w:r>
          </w:p>
        </w:tc>
        <w:tc>
          <w:tcPr>
            <w:tcW w:w="1638" w:type="dxa"/>
            <w:tcBorders>
              <w:top w:val="single" w:color="auto" w:sz="4" w:space="0"/>
              <w:left w:val="single" w:color="auto" w:sz="4" w:space="0"/>
              <w:bottom w:val="single" w:color="auto" w:sz="4" w:space="0"/>
              <w:right w:val="single" w:color="auto" w:sz="4" w:space="0"/>
            </w:tcBorders>
            <w:vAlign w:val="center"/>
          </w:tcPr>
          <w:p w14:paraId="6E8DDB43">
            <w:pPr>
              <w:jc w:val="center"/>
              <w:rPr>
                <w:rFonts w:hAnsi="宋体" w:cs="宋体"/>
                <w:color w:val="000000"/>
                <w:kern w:val="0"/>
              </w:rPr>
            </w:pPr>
            <w:r>
              <w:rPr>
                <w:rFonts w:hint="eastAsia" w:hAnsi="宋体" w:cs="宋体"/>
                <w:color w:val="000000"/>
                <w:kern w:val="0"/>
              </w:rPr>
              <w:t>3</w:t>
            </w:r>
          </w:p>
        </w:tc>
      </w:tr>
      <w:tr w14:paraId="654D8FCF">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72ABCFDB">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443638A">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4A17E359">
            <w:pPr>
              <w:jc w:val="center"/>
              <w:rPr>
                <w:rFonts w:hAnsi="宋体" w:cs="宋体"/>
                <w:color w:val="000000"/>
                <w:kern w:val="0"/>
              </w:rPr>
            </w:pPr>
          </w:p>
        </w:tc>
        <w:tc>
          <w:tcPr>
            <w:tcW w:w="1558" w:type="dxa"/>
            <w:vMerge w:val="continue"/>
            <w:tcBorders>
              <w:left w:val="single" w:color="auto" w:sz="4" w:space="0"/>
              <w:right w:val="single" w:color="auto" w:sz="4" w:space="0"/>
            </w:tcBorders>
          </w:tcPr>
          <w:p w14:paraId="52B8FE56">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332AB2B7">
            <w:pPr>
              <w:jc w:val="center"/>
              <w:rPr>
                <w:rFonts w:hAnsi="宋体" w:cs="宋体"/>
                <w:color w:val="000000"/>
                <w:kern w:val="0"/>
              </w:rPr>
            </w:pPr>
            <w:r>
              <w:rPr>
                <w:rFonts w:hint="eastAsia" w:hAnsi="宋体" w:cs="宋体"/>
                <w:color w:val="000000"/>
                <w:kern w:val="0"/>
              </w:rPr>
              <w:t>水泵房</w:t>
            </w:r>
          </w:p>
        </w:tc>
        <w:tc>
          <w:tcPr>
            <w:tcW w:w="1638" w:type="dxa"/>
            <w:tcBorders>
              <w:top w:val="single" w:color="auto" w:sz="4" w:space="0"/>
              <w:left w:val="single" w:color="auto" w:sz="4" w:space="0"/>
              <w:bottom w:val="single" w:color="auto" w:sz="4" w:space="0"/>
              <w:right w:val="single" w:color="auto" w:sz="4" w:space="0"/>
            </w:tcBorders>
            <w:vAlign w:val="center"/>
          </w:tcPr>
          <w:p w14:paraId="48A782F9">
            <w:pPr>
              <w:jc w:val="center"/>
              <w:rPr>
                <w:rFonts w:hAnsi="宋体" w:cs="宋体"/>
                <w:color w:val="000000"/>
                <w:kern w:val="0"/>
              </w:rPr>
            </w:pPr>
            <w:r>
              <w:rPr>
                <w:rFonts w:hint="eastAsia" w:hAnsi="宋体" w:cs="宋体"/>
                <w:color w:val="000000"/>
                <w:kern w:val="0"/>
              </w:rPr>
              <w:t>4</w:t>
            </w:r>
          </w:p>
        </w:tc>
      </w:tr>
      <w:tr w14:paraId="1FB3751F">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4BC9DD69">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34DD50B0">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545E7C51">
            <w:pPr>
              <w:jc w:val="center"/>
              <w:rPr>
                <w:rFonts w:hAnsi="宋体" w:cs="宋体"/>
                <w:color w:val="000000"/>
                <w:kern w:val="0"/>
              </w:rPr>
            </w:pPr>
          </w:p>
        </w:tc>
        <w:tc>
          <w:tcPr>
            <w:tcW w:w="1558" w:type="dxa"/>
            <w:vMerge w:val="continue"/>
            <w:tcBorders>
              <w:left w:val="single" w:color="auto" w:sz="4" w:space="0"/>
              <w:right w:val="single" w:color="auto" w:sz="4" w:space="0"/>
            </w:tcBorders>
          </w:tcPr>
          <w:p w14:paraId="5AF83288">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097B0EA0">
            <w:pPr>
              <w:jc w:val="center"/>
              <w:rPr>
                <w:rFonts w:hAnsi="宋体" w:cs="宋体"/>
                <w:color w:val="000000"/>
                <w:kern w:val="0"/>
              </w:rPr>
            </w:pPr>
            <w:r>
              <w:rPr>
                <w:rFonts w:hint="eastAsia" w:hAnsi="宋体" w:cs="宋体"/>
                <w:color w:val="000000"/>
                <w:kern w:val="0"/>
              </w:rPr>
              <w:t>发电机房</w:t>
            </w:r>
          </w:p>
        </w:tc>
        <w:tc>
          <w:tcPr>
            <w:tcW w:w="1638" w:type="dxa"/>
            <w:tcBorders>
              <w:top w:val="single" w:color="auto" w:sz="4" w:space="0"/>
              <w:left w:val="single" w:color="auto" w:sz="4" w:space="0"/>
              <w:bottom w:val="single" w:color="auto" w:sz="4" w:space="0"/>
              <w:right w:val="single" w:color="auto" w:sz="4" w:space="0"/>
            </w:tcBorders>
            <w:vAlign w:val="center"/>
          </w:tcPr>
          <w:p w14:paraId="49BE420C">
            <w:pPr>
              <w:jc w:val="center"/>
              <w:rPr>
                <w:rFonts w:hAnsi="宋体" w:cs="宋体"/>
                <w:color w:val="000000"/>
                <w:kern w:val="0"/>
              </w:rPr>
            </w:pPr>
            <w:r>
              <w:rPr>
                <w:rFonts w:hint="eastAsia" w:hAnsi="宋体" w:cs="宋体"/>
                <w:color w:val="000000"/>
                <w:kern w:val="0"/>
              </w:rPr>
              <w:t>5</w:t>
            </w:r>
          </w:p>
        </w:tc>
      </w:tr>
      <w:tr w14:paraId="5E569FB8">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1FFDCCF1">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13D57A4B">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236BC4AE">
            <w:pPr>
              <w:jc w:val="center"/>
              <w:rPr>
                <w:rFonts w:hAnsi="宋体" w:cs="宋体"/>
                <w:color w:val="000000"/>
                <w:kern w:val="0"/>
              </w:rPr>
            </w:pPr>
          </w:p>
        </w:tc>
        <w:tc>
          <w:tcPr>
            <w:tcW w:w="1558" w:type="dxa"/>
            <w:vMerge w:val="continue"/>
            <w:tcBorders>
              <w:left w:val="single" w:color="auto" w:sz="4" w:space="0"/>
              <w:right w:val="single" w:color="auto" w:sz="4" w:space="0"/>
            </w:tcBorders>
          </w:tcPr>
          <w:p w14:paraId="4185C26F">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1F78CB14">
            <w:pPr>
              <w:jc w:val="center"/>
              <w:rPr>
                <w:rFonts w:hAnsi="宋体" w:cs="宋体"/>
                <w:color w:val="000000"/>
                <w:kern w:val="0"/>
              </w:rPr>
            </w:pPr>
            <w:r>
              <w:rPr>
                <w:rFonts w:hint="eastAsia" w:hAnsi="宋体" w:cs="宋体"/>
                <w:color w:val="000000"/>
                <w:kern w:val="0"/>
              </w:rPr>
              <w:t>配电房</w:t>
            </w:r>
          </w:p>
        </w:tc>
        <w:tc>
          <w:tcPr>
            <w:tcW w:w="1638" w:type="dxa"/>
            <w:tcBorders>
              <w:top w:val="single" w:color="auto" w:sz="4" w:space="0"/>
              <w:left w:val="single" w:color="auto" w:sz="4" w:space="0"/>
              <w:bottom w:val="single" w:color="auto" w:sz="4" w:space="0"/>
              <w:right w:val="single" w:color="auto" w:sz="4" w:space="0"/>
            </w:tcBorders>
            <w:vAlign w:val="center"/>
          </w:tcPr>
          <w:p w14:paraId="1ECA1575">
            <w:pPr>
              <w:jc w:val="center"/>
              <w:rPr>
                <w:rFonts w:hAnsi="宋体" w:cs="宋体"/>
                <w:color w:val="000000"/>
                <w:kern w:val="0"/>
              </w:rPr>
            </w:pPr>
            <w:r>
              <w:rPr>
                <w:rFonts w:hint="eastAsia" w:hAnsi="宋体" w:cs="宋体"/>
                <w:color w:val="000000"/>
                <w:kern w:val="0"/>
              </w:rPr>
              <w:t>6</w:t>
            </w:r>
          </w:p>
        </w:tc>
      </w:tr>
      <w:tr w14:paraId="2982C91F">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5A25356C">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1CC53662">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524F424D">
            <w:pPr>
              <w:jc w:val="center"/>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tcPr>
          <w:p w14:paraId="677CCE48">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226D22EE">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6F0222CD">
            <w:pPr>
              <w:jc w:val="center"/>
              <w:rPr>
                <w:rFonts w:hAnsi="宋体" w:cs="宋体"/>
                <w:color w:val="000000"/>
                <w:kern w:val="0"/>
              </w:rPr>
            </w:pPr>
            <w:r>
              <w:rPr>
                <w:rFonts w:hint="eastAsia" w:hAnsi="宋体" w:cs="宋体"/>
                <w:color w:val="000000"/>
                <w:kern w:val="0"/>
              </w:rPr>
              <w:t>9</w:t>
            </w:r>
          </w:p>
        </w:tc>
      </w:tr>
      <w:tr w14:paraId="103055FA">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68CA91F5">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4DF62EBF">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3631B8D6">
            <w:pPr>
              <w:jc w:val="center"/>
              <w:rPr>
                <w:rFonts w:hAnsi="宋体" w:cs="宋体"/>
                <w:color w:val="000000"/>
                <w:kern w:val="0"/>
              </w:rPr>
            </w:pPr>
            <w:r>
              <w:rPr>
                <w:rFonts w:hint="eastAsia" w:hAnsi="宋体" w:cs="宋体"/>
                <w:color w:val="000000"/>
                <w:kern w:val="0"/>
              </w:rPr>
              <w:t>综合楼</w:t>
            </w:r>
          </w:p>
        </w:tc>
        <w:tc>
          <w:tcPr>
            <w:tcW w:w="1558" w:type="dxa"/>
            <w:tcBorders>
              <w:top w:val="single" w:color="auto" w:sz="4" w:space="0"/>
              <w:left w:val="single" w:color="auto" w:sz="4" w:space="0"/>
              <w:bottom w:val="single" w:color="auto" w:sz="4" w:space="0"/>
              <w:right w:val="single" w:color="auto" w:sz="4" w:space="0"/>
            </w:tcBorders>
          </w:tcPr>
          <w:p w14:paraId="53326243">
            <w:pPr>
              <w:jc w:val="center"/>
              <w:rPr>
                <w:rFonts w:hAnsi="宋体" w:cs="宋体"/>
                <w:color w:val="000000"/>
                <w:kern w:val="0"/>
              </w:rPr>
            </w:pPr>
            <w:r>
              <w:rPr>
                <w:rFonts w:hint="eastAsia" w:hAnsi="宋体" w:cs="宋体"/>
                <w:color w:val="000000"/>
                <w:kern w:val="0"/>
              </w:rPr>
              <w:t>2</w:t>
            </w:r>
          </w:p>
        </w:tc>
        <w:tc>
          <w:tcPr>
            <w:tcW w:w="1496" w:type="dxa"/>
            <w:tcBorders>
              <w:top w:val="single" w:color="auto" w:sz="4" w:space="0"/>
              <w:left w:val="single" w:color="auto" w:sz="4" w:space="0"/>
              <w:bottom w:val="single" w:color="auto" w:sz="4" w:space="0"/>
              <w:right w:val="single" w:color="auto" w:sz="4" w:space="0"/>
            </w:tcBorders>
            <w:vAlign w:val="center"/>
          </w:tcPr>
          <w:p w14:paraId="4F3D5807">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5181EEEF">
            <w:pPr>
              <w:jc w:val="center"/>
              <w:rPr>
                <w:rFonts w:hAnsi="宋体" w:cs="宋体"/>
                <w:color w:val="000000"/>
                <w:kern w:val="0"/>
              </w:rPr>
            </w:pPr>
            <w:r>
              <w:rPr>
                <w:rFonts w:hint="eastAsia" w:hAnsi="宋体" w:cs="宋体"/>
                <w:color w:val="000000"/>
                <w:kern w:val="0"/>
              </w:rPr>
              <w:t>9</w:t>
            </w:r>
          </w:p>
        </w:tc>
      </w:tr>
      <w:tr w14:paraId="3DD2C199">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0941CE8F">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30672F6">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4F89A46C">
            <w:pPr>
              <w:jc w:val="center"/>
              <w:rPr>
                <w:rFonts w:hAnsi="宋体" w:cs="宋体"/>
                <w:color w:val="000000"/>
                <w:kern w:val="0"/>
              </w:rPr>
            </w:pPr>
            <w:r>
              <w:rPr>
                <w:rFonts w:hint="eastAsia" w:hAnsi="宋体" w:cs="宋体"/>
                <w:color w:val="000000"/>
                <w:kern w:val="0"/>
              </w:rPr>
              <w:t>园区</w:t>
            </w:r>
          </w:p>
        </w:tc>
        <w:tc>
          <w:tcPr>
            <w:tcW w:w="1558" w:type="dxa"/>
            <w:tcBorders>
              <w:top w:val="single" w:color="auto" w:sz="4" w:space="0"/>
              <w:left w:val="single" w:color="auto" w:sz="4" w:space="0"/>
              <w:bottom w:val="single" w:color="auto" w:sz="4" w:space="0"/>
              <w:right w:val="single" w:color="auto" w:sz="4" w:space="0"/>
            </w:tcBorders>
          </w:tcPr>
          <w:p w14:paraId="65E89BC2">
            <w:pPr>
              <w:jc w:val="center"/>
              <w:rPr>
                <w:rFonts w:hAnsi="宋体" w:cs="宋体"/>
                <w:color w:val="000000"/>
                <w:kern w:val="0"/>
              </w:rPr>
            </w:pPr>
            <w:r>
              <w:rPr>
                <w:rFonts w:hint="eastAsia" w:hAnsi="宋体" w:cs="宋体"/>
                <w:color w:val="000000"/>
                <w:kern w:val="0"/>
              </w:rPr>
              <w:t>3</w:t>
            </w:r>
          </w:p>
        </w:tc>
        <w:tc>
          <w:tcPr>
            <w:tcW w:w="1496" w:type="dxa"/>
            <w:tcBorders>
              <w:top w:val="single" w:color="auto" w:sz="4" w:space="0"/>
              <w:left w:val="single" w:color="auto" w:sz="4" w:space="0"/>
              <w:bottom w:val="single" w:color="auto" w:sz="4" w:space="0"/>
              <w:right w:val="single" w:color="auto" w:sz="4" w:space="0"/>
            </w:tcBorders>
            <w:vAlign w:val="center"/>
          </w:tcPr>
          <w:p w14:paraId="21AA9A14">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33920113">
            <w:pPr>
              <w:jc w:val="center"/>
              <w:rPr>
                <w:rFonts w:hAnsi="宋体" w:cs="宋体"/>
                <w:color w:val="000000"/>
                <w:kern w:val="0"/>
              </w:rPr>
            </w:pPr>
            <w:r>
              <w:rPr>
                <w:rFonts w:hint="eastAsia" w:hAnsi="宋体" w:cs="宋体"/>
                <w:color w:val="000000"/>
                <w:kern w:val="0"/>
              </w:rPr>
              <w:t>9</w:t>
            </w:r>
          </w:p>
        </w:tc>
      </w:tr>
      <w:tr w14:paraId="07596BD6">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6F47F0C0">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018EA8A3">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51C75D71">
            <w:pPr>
              <w:jc w:val="center"/>
              <w:rPr>
                <w:rFonts w:hAnsi="宋体" w:cs="宋体"/>
                <w:color w:val="000000"/>
                <w:kern w:val="0"/>
              </w:rPr>
            </w:pPr>
            <w:r>
              <w:rPr>
                <w:rFonts w:hint="eastAsia" w:hAnsi="宋体" w:cs="宋体"/>
                <w:color w:val="000000"/>
                <w:kern w:val="0"/>
              </w:rPr>
              <w:t>财务室</w:t>
            </w:r>
          </w:p>
        </w:tc>
        <w:tc>
          <w:tcPr>
            <w:tcW w:w="1558" w:type="dxa"/>
            <w:tcBorders>
              <w:top w:val="single" w:color="auto" w:sz="4" w:space="0"/>
              <w:left w:val="single" w:color="auto" w:sz="4" w:space="0"/>
              <w:bottom w:val="single" w:color="auto" w:sz="4" w:space="0"/>
              <w:right w:val="single" w:color="auto" w:sz="4" w:space="0"/>
            </w:tcBorders>
          </w:tcPr>
          <w:p w14:paraId="3FB6DD92">
            <w:pPr>
              <w:jc w:val="center"/>
              <w:rPr>
                <w:rFonts w:hAnsi="宋体" w:cs="宋体"/>
                <w:color w:val="000000"/>
                <w:kern w:val="0"/>
              </w:rPr>
            </w:pPr>
            <w:r>
              <w:rPr>
                <w:rFonts w:hint="eastAsia" w:hAnsi="宋体" w:cs="宋体"/>
                <w:color w:val="000000"/>
                <w:kern w:val="0"/>
              </w:rPr>
              <w:t>4</w:t>
            </w:r>
          </w:p>
        </w:tc>
        <w:tc>
          <w:tcPr>
            <w:tcW w:w="1496" w:type="dxa"/>
            <w:tcBorders>
              <w:top w:val="single" w:color="auto" w:sz="4" w:space="0"/>
              <w:left w:val="single" w:color="auto" w:sz="4" w:space="0"/>
              <w:bottom w:val="single" w:color="auto" w:sz="4" w:space="0"/>
              <w:right w:val="single" w:color="auto" w:sz="4" w:space="0"/>
            </w:tcBorders>
            <w:vAlign w:val="center"/>
          </w:tcPr>
          <w:p w14:paraId="23A5CEFB">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3ECED8C0">
            <w:pPr>
              <w:jc w:val="center"/>
              <w:rPr>
                <w:rFonts w:hAnsi="宋体" w:cs="宋体"/>
                <w:color w:val="000000"/>
                <w:kern w:val="0"/>
              </w:rPr>
            </w:pPr>
            <w:r>
              <w:rPr>
                <w:rFonts w:hint="eastAsia" w:hAnsi="宋体" w:cs="宋体"/>
                <w:color w:val="000000"/>
                <w:kern w:val="0"/>
              </w:rPr>
              <w:t>9</w:t>
            </w:r>
          </w:p>
        </w:tc>
      </w:tr>
      <w:tr w14:paraId="41DFC5B8">
        <w:tblPrEx>
          <w:tblCellMar>
            <w:top w:w="0" w:type="dxa"/>
            <w:left w:w="108" w:type="dxa"/>
            <w:bottom w:w="0" w:type="dxa"/>
            <w:right w:w="108" w:type="dxa"/>
          </w:tblCellMar>
        </w:tblPrEx>
        <w:trPr>
          <w:jc w:val="center"/>
        </w:trPr>
        <w:tc>
          <w:tcPr>
            <w:tcW w:w="1418" w:type="dxa"/>
            <w:vMerge w:val="restart"/>
            <w:tcBorders>
              <w:top w:val="single" w:color="auto" w:sz="4" w:space="0"/>
              <w:left w:val="single" w:color="auto" w:sz="4" w:space="0"/>
              <w:right w:val="single" w:color="auto" w:sz="4" w:space="0"/>
            </w:tcBorders>
            <w:vAlign w:val="center"/>
          </w:tcPr>
          <w:p w14:paraId="2789B725">
            <w:pPr>
              <w:rPr>
                <w:rFonts w:hAnsi="宋体" w:cs="宋体"/>
                <w:color w:val="000000"/>
                <w:kern w:val="0"/>
              </w:rPr>
            </w:pPr>
          </w:p>
        </w:tc>
        <w:tc>
          <w:tcPr>
            <w:tcW w:w="1276" w:type="dxa"/>
            <w:vMerge w:val="restart"/>
            <w:tcBorders>
              <w:top w:val="single" w:color="auto" w:sz="4" w:space="0"/>
              <w:left w:val="single" w:color="auto" w:sz="4" w:space="0"/>
              <w:right w:val="single" w:color="auto" w:sz="4" w:space="0"/>
            </w:tcBorders>
            <w:vAlign w:val="center"/>
          </w:tcPr>
          <w:p w14:paraId="606C7ED8">
            <w:pPr>
              <w:jc w:val="center"/>
              <w:rPr>
                <w:rFonts w:hAnsi="宋体" w:cs="宋体"/>
                <w:color w:val="000000"/>
                <w:kern w:val="0"/>
              </w:rPr>
            </w:pPr>
          </w:p>
        </w:tc>
        <w:tc>
          <w:tcPr>
            <w:tcW w:w="1624" w:type="dxa"/>
            <w:vMerge w:val="restart"/>
            <w:tcBorders>
              <w:top w:val="single" w:color="auto" w:sz="4" w:space="0"/>
              <w:left w:val="single" w:color="auto" w:sz="4" w:space="0"/>
              <w:right w:val="single" w:color="auto" w:sz="4" w:space="0"/>
            </w:tcBorders>
            <w:vAlign w:val="center"/>
          </w:tcPr>
          <w:p w14:paraId="4487B623">
            <w:pPr>
              <w:jc w:val="center"/>
              <w:rPr>
                <w:rFonts w:hAnsi="宋体" w:cs="宋体"/>
                <w:color w:val="000000"/>
                <w:kern w:val="0"/>
              </w:rPr>
            </w:pPr>
            <w:r>
              <w:rPr>
                <w:rFonts w:hint="eastAsia" w:hAnsi="宋体" w:cs="宋体"/>
                <w:color w:val="000000"/>
                <w:kern w:val="0"/>
              </w:rPr>
              <w:t>收费车道</w:t>
            </w:r>
          </w:p>
        </w:tc>
        <w:tc>
          <w:tcPr>
            <w:tcW w:w="1558" w:type="dxa"/>
            <w:vMerge w:val="restart"/>
            <w:tcBorders>
              <w:top w:val="single" w:color="auto" w:sz="4" w:space="0"/>
              <w:left w:val="single" w:color="auto" w:sz="4" w:space="0"/>
              <w:right w:val="single" w:color="auto" w:sz="4" w:space="0"/>
            </w:tcBorders>
            <w:vAlign w:val="center"/>
          </w:tcPr>
          <w:p w14:paraId="7B6F460C">
            <w:pPr>
              <w:jc w:val="center"/>
              <w:rPr>
                <w:rFonts w:hAnsi="宋体" w:cs="宋体"/>
                <w:color w:val="000000"/>
                <w:kern w:val="0"/>
              </w:rPr>
            </w:pPr>
            <w:r>
              <w:rPr>
                <w:rFonts w:hint="eastAsia" w:hAnsi="宋体" w:cs="宋体"/>
                <w:color w:val="000000"/>
                <w:kern w:val="0"/>
              </w:rPr>
              <w:t>5</w:t>
            </w:r>
          </w:p>
        </w:tc>
        <w:tc>
          <w:tcPr>
            <w:tcW w:w="1496" w:type="dxa"/>
            <w:tcBorders>
              <w:top w:val="single" w:color="auto" w:sz="4" w:space="0"/>
              <w:left w:val="single" w:color="auto" w:sz="4" w:space="0"/>
              <w:bottom w:val="single" w:color="auto" w:sz="4" w:space="0"/>
              <w:right w:val="single" w:color="auto" w:sz="4" w:space="0"/>
            </w:tcBorders>
            <w:vAlign w:val="center"/>
          </w:tcPr>
          <w:p w14:paraId="1C9FCE2E">
            <w:pPr>
              <w:jc w:val="center"/>
              <w:rPr>
                <w:rFonts w:hAnsi="宋体" w:cs="宋体"/>
                <w:color w:val="000000"/>
                <w:kern w:val="0"/>
              </w:rPr>
            </w:pPr>
            <w:r>
              <w:rPr>
                <w:rFonts w:hint="eastAsia" w:hAnsi="宋体" w:cs="宋体"/>
                <w:color w:val="000000"/>
                <w:kern w:val="0"/>
              </w:rPr>
              <w:t>入口</w:t>
            </w:r>
          </w:p>
        </w:tc>
        <w:tc>
          <w:tcPr>
            <w:tcW w:w="1638" w:type="dxa"/>
            <w:tcBorders>
              <w:top w:val="single" w:color="auto" w:sz="4" w:space="0"/>
              <w:left w:val="single" w:color="auto" w:sz="4" w:space="0"/>
              <w:bottom w:val="single" w:color="auto" w:sz="4" w:space="0"/>
              <w:right w:val="single" w:color="auto" w:sz="4" w:space="0"/>
            </w:tcBorders>
            <w:vAlign w:val="center"/>
          </w:tcPr>
          <w:p w14:paraId="66475ABC">
            <w:pPr>
              <w:jc w:val="center"/>
              <w:rPr>
                <w:rFonts w:hAnsi="宋体" w:cs="宋体"/>
                <w:color w:val="000000"/>
                <w:kern w:val="0"/>
              </w:rPr>
            </w:pPr>
            <w:r>
              <w:rPr>
                <w:rFonts w:hint="eastAsia" w:hAnsi="宋体" w:cs="宋体"/>
                <w:color w:val="000000"/>
                <w:kern w:val="0"/>
              </w:rPr>
              <w:t>1</w:t>
            </w:r>
          </w:p>
        </w:tc>
      </w:tr>
      <w:tr w14:paraId="693C51C2">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031F310C">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13E198B6">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7FD86B03">
            <w:pPr>
              <w:widowControl/>
              <w:adjustRightInd/>
              <w:spacing w:line="240" w:lineRule="auto"/>
              <w:jc w:val="left"/>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vAlign w:val="center"/>
          </w:tcPr>
          <w:p w14:paraId="6AE35203">
            <w:pPr>
              <w:widowControl/>
              <w:adjustRightInd/>
              <w:spacing w:line="240" w:lineRule="auto"/>
              <w:jc w:val="left"/>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4EA59BBD">
            <w:pPr>
              <w:jc w:val="center"/>
              <w:rPr>
                <w:rFonts w:hAnsi="宋体" w:cs="宋体"/>
                <w:color w:val="000000"/>
                <w:kern w:val="0"/>
              </w:rPr>
            </w:pPr>
            <w:r>
              <w:rPr>
                <w:rFonts w:hint="eastAsia" w:hAnsi="宋体" w:cs="宋体"/>
                <w:color w:val="000000"/>
                <w:kern w:val="0"/>
              </w:rPr>
              <w:t>出口</w:t>
            </w:r>
          </w:p>
        </w:tc>
        <w:tc>
          <w:tcPr>
            <w:tcW w:w="1638" w:type="dxa"/>
            <w:tcBorders>
              <w:top w:val="single" w:color="auto" w:sz="4" w:space="0"/>
              <w:left w:val="single" w:color="auto" w:sz="4" w:space="0"/>
              <w:bottom w:val="single" w:color="auto" w:sz="4" w:space="0"/>
              <w:right w:val="single" w:color="auto" w:sz="4" w:space="0"/>
            </w:tcBorders>
            <w:vAlign w:val="center"/>
          </w:tcPr>
          <w:p w14:paraId="7363C482">
            <w:pPr>
              <w:jc w:val="center"/>
              <w:rPr>
                <w:rFonts w:hAnsi="宋体" w:cs="宋体"/>
                <w:color w:val="000000"/>
                <w:kern w:val="0"/>
              </w:rPr>
            </w:pPr>
            <w:r>
              <w:rPr>
                <w:rFonts w:hint="eastAsia" w:hAnsi="宋体" w:cs="宋体"/>
                <w:color w:val="000000"/>
                <w:kern w:val="0"/>
              </w:rPr>
              <w:t>2</w:t>
            </w:r>
          </w:p>
        </w:tc>
      </w:tr>
      <w:tr w14:paraId="59CC92AF">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6BB9D074">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69E10D94">
            <w:pPr>
              <w:jc w:val="center"/>
              <w:rPr>
                <w:rFonts w:hAnsi="宋体" w:cs="宋体"/>
                <w:color w:val="000000"/>
                <w:kern w:val="0"/>
              </w:rPr>
            </w:pPr>
          </w:p>
        </w:tc>
        <w:tc>
          <w:tcPr>
            <w:tcW w:w="1624" w:type="dxa"/>
            <w:vMerge w:val="restart"/>
            <w:tcBorders>
              <w:top w:val="single" w:color="auto" w:sz="4" w:space="0"/>
              <w:left w:val="single" w:color="auto" w:sz="4" w:space="0"/>
              <w:right w:val="single" w:color="auto" w:sz="4" w:space="0"/>
            </w:tcBorders>
            <w:vAlign w:val="center"/>
          </w:tcPr>
          <w:p w14:paraId="4CD26B1C">
            <w:pPr>
              <w:jc w:val="center"/>
              <w:rPr>
                <w:rFonts w:hAnsi="宋体" w:cs="宋体"/>
                <w:color w:val="000000"/>
                <w:kern w:val="0"/>
              </w:rPr>
            </w:pPr>
            <w:r>
              <w:rPr>
                <w:rFonts w:hint="eastAsia" w:hAnsi="宋体" w:cs="宋体"/>
                <w:color w:val="000000"/>
                <w:kern w:val="0"/>
              </w:rPr>
              <w:t>收费广场</w:t>
            </w:r>
          </w:p>
        </w:tc>
        <w:tc>
          <w:tcPr>
            <w:tcW w:w="1558" w:type="dxa"/>
            <w:vMerge w:val="restart"/>
            <w:tcBorders>
              <w:top w:val="single" w:color="auto" w:sz="4" w:space="0"/>
              <w:left w:val="single" w:color="auto" w:sz="4" w:space="0"/>
              <w:right w:val="single" w:color="auto" w:sz="4" w:space="0"/>
            </w:tcBorders>
            <w:vAlign w:val="center"/>
          </w:tcPr>
          <w:p w14:paraId="3A4F31AC">
            <w:pPr>
              <w:jc w:val="center"/>
              <w:rPr>
                <w:rFonts w:hAnsi="宋体" w:cs="宋体"/>
                <w:color w:val="000000"/>
                <w:kern w:val="0"/>
              </w:rPr>
            </w:pPr>
            <w:r>
              <w:rPr>
                <w:rFonts w:hint="eastAsia" w:hAnsi="宋体" w:cs="宋体"/>
                <w:color w:val="000000"/>
                <w:kern w:val="0"/>
              </w:rPr>
              <w:t>6</w:t>
            </w:r>
          </w:p>
        </w:tc>
        <w:tc>
          <w:tcPr>
            <w:tcW w:w="1496" w:type="dxa"/>
            <w:tcBorders>
              <w:top w:val="single" w:color="auto" w:sz="4" w:space="0"/>
              <w:left w:val="single" w:color="auto" w:sz="4" w:space="0"/>
              <w:bottom w:val="single" w:color="auto" w:sz="4" w:space="0"/>
              <w:right w:val="single" w:color="auto" w:sz="4" w:space="0"/>
            </w:tcBorders>
            <w:vAlign w:val="center"/>
          </w:tcPr>
          <w:p w14:paraId="1F09FFBD">
            <w:pPr>
              <w:jc w:val="center"/>
              <w:rPr>
                <w:rFonts w:hAnsi="宋体" w:cs="宋体"/>
                <w:color w:val="000000"/>
                <w:kern w:val="0"/>
              </w:rPr>
            </w:pPr>
            <w:r>
              <w:rPr>
                <w:rFonts w:hint="eastAsia" w:hAnsi="宋体" w:cs="宋体"/>
                <w:color w:val="000000"/>
                <w:kern w:val="0"/>
              </w:rPr>
              <w:t>入口广场</w:t>
            </w:r>
          </w:p>
        </w:tc>
        <w:tc>
          <w:tcPr>
            <w:tcW w:w="1638" w:type="dxa"/>
            <w:tcBorders>
              <w:top w:val="single" w:color="auto" w:sz="4" w:space="0"/>
              <w:left w:val="single" w:color="auto" w:sz="4" w:space="0"/>
              <w:bottom w:val="single" w:color="auto" w:sz="4" w:space="0"/>
              <w:right w:val="single" w:color="auto" w:sz="4" w:space="0"/>
            </w:tcBorders>
            <w:vAlign w:val="center"/>
          </w:tcPr>
          <w:p w14:paraId="594538EF">
            <w:pPr>
              <w:jc w:val="center"/>
              <w:rPr>
                <w:rFonts w:hAnsi="宋体" w:cs="宋体"/>
                <w:color w:val="000000"/>
                <w:kern w:val="0"/>
              </w:rPr>
            </w:pPr>
            <w:r>
              <w:rPr>
                <w:rFonts w:hint="eastAsia" w:hAnsi="宋体" w:cs="宋体"/>
                <w:color w:val="000000"/>
                <w:kern w:val="0"/>
              </w:rPr>
              <w:t>1</w:t>
            </w:r>
          </w:p>
        </w:tc>
      </w:tr>
      <w:tr w14:paraId="25D9EC21">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2E2DB4A8">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33101DAC">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414173F6">
            <w:pPr>
              <w:widowControl/>
              <w:adjustRightInd/>
              <w:spacing w:line="240" w:lineRule="auto"/>
              <w:jc w:val="left"/>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vAlign w:val="center"/>
          </w:tcPr>
          <w:p w14:paraId="038DE16B">
            <w:pPr>
              <w:widowControl/>
              <w:adjustRightInd/>
              <w:spacing w:line="240" w:lineRule="auto"/>
              <w:jc w:val="left"/>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69DAE1B6">
            <w:pPr>
              <w:jc w:val="center"/>
              <w:rPr>
                <w:rFonts w:hAnsi="宋体" w:cs="宋体"/>
                <w:color w:val="000000"/>
                <w:kern w:val="0"/>
              </w:rPr>
            </w:pPr>
            <w:r>
              <w:rPr>
                <w:rFonts w:hint="eastAsia" w:hAnsi="宋体" w:cs="宋体"/>
                <w:color w:val="000000"/>
                <w:kern w:val="0"/>
              </w:rPr>
              <w:t>出口广场</w:t>
            </w:r>
          </w:p>
        </w:tc>
        <w:tc>
          <w:tcPr>
            <w:tcW w:w="1638" w:type="dxa"/>
            <w:tcBorders>
              <w:top w:val="single" w:color="auto" w:sz="4" w:space="0"/>
              <w:left w:val="single" w:color="auto" w:sz="4" w:space="0"/>
              <w:bottom w:val="single" w:color="auto" w:sz="4" w:space="0"/>
              <w:right w:val="single" w:color="auto" w:sz="4" w:space="0"/>
            </w:tcBorders>
            <w:vAlign w:val="center"/>
          </w:tcPr>
          <w:p w14:paraId="195C4E42">
            <w:pPr>
              <w:jc w:val="center"/>
              <w:rPr>
                <w:rFonts w:hAnsi="宋体" w:cs="宋体"/>
                <w:color w:val="000000"/>
                <w:kern w:val="0"/>
              </w:rPr>
            </w:pPr>
            <w:r>
              <w:rPr>
                <w:rFonts w:hint="eastAsia" w:hAnsi="宋体" w:cs="宋体"/>
                <w:color w:val="000000"/>
                <w:kern w:val="0"/>
              </w:rPr>
              <w:t>2</w:t>
            </w:r>
          </w:p>
        </w:tc>
      </w:tr>
      <w:tr w14:paraId="77EC1F0B">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59AF66B3">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07EC46C7">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015B727E">
            <w:pPr>
              <w:jc w:val="center"/>
              <w:rPr>
                <w:rFonts w:hAnsi="宋体" w:cs="宋体"/>
                <w:color w:val="000000"/>
                <w:kern w:val="0"/>
              </w:rPr>
            </w:pPr>
            <w:r>
              <w:rPr>
                <w:rFonts w:hint="eastAsia" w:hAnsi="宋体" w:cs="宋体"/>
                <w:color w:val="000000"/>
                <w:kern w:val="0"/>
              </w:rPr>
              <w:t>其他位置</w:t>
            </w:r>
          </w:p>
        </w:tc>
        <w:tc>
          <w:tcPr>
            <w:tcW w:w="1558" w:type="dxa"/>
            <w:tcBorders>
              <w:top w:val="single" w:color="auto" w:sz="4" w:space="0"/>
              <w:left w:val="single" w:color="auto" w:sz="4" w:space="0"/>
              <w:bottom w:val="single" w:color="auto" w:sz="4" w:space="0"/>
              <w:right w:val="single" w:color="auto" w:sz="4" w:space="0"/>
            </w:tcBorders>
          </w:tcPr>
          <w:p w14:paraId="04FDB32A">
            <w:pPr>
              <w:jc w:val="center"/>
              <w:rPr>
                <w:rFonts w:hAnsi="宋体" w:cs="宋体"/>
                <w:color w:val="000000"/>
                <w:kern w:val="0"/>
              </w:rPr>
            </w:pPr>
            <w:r>
              <w:rPr>
                <w:rFonts w:hint="eastAsia" w:hAnsi="宋体" w:cs="宋体"/>
                <w:color w:val="000000"/>
                <w:kern w:val="0"/>
              </w:rPr>
              <w:t>9</w:t>
            </w:r>
          </w:p>
        </w:tc>
        <w:tc>
          <w:tcPr>
            <w:tcW w:w="1496" w:type="dxa"/>
            <w:tcBorders>
              <w:top w:val="single" w:color="auto" w:sz="4" w:space="0"/>
              <w:left w:val="single" w:color="auto" w:sz="4" w:space="0"/>
              <w:bottom w:val="single" w:color="auto" w:sz="4" w:space="0"/>
              <w:right w:val="single" w:color="auto" w:sz="4" w:space="0"/>
            </w:tcBorders>
            <w:vAlign w:val="center"/>
          </w:tcPr>
          <w:p w14:paraId="2E828A84">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5B12DEC4">
            <w:pPr>
              <w:jc w:val="center"/>
              <w:rPr>
                <w:rFonts w:hAnsi="宋体" w:cs="宋体"/>
                <w:color w:val="000000"/>
                <w:kern w:val="0"/>
              </w:rPr>
            </w:pPr>
            <w:r>
              <w:rPr>
                <w:rFonts w:hint="eastAsia" w:hAnsi="宋体" w:cs="宋体"/>
                <w:color w:val="000000"/>
                <w:kern w:val="0"/>
              </w:rPr>
              <w:t>9</w:t>
            </w:r>
          </w:p>
        </w:tc>
      </w:tr>
      <w:tr w14:paraId="26DD7049">
        <w:tblPrEx>
          <w:tblCellMar>
            <w:top w:w="0" w:type="dxa"/>
            <w:left w:w="108" w:type="dxa"/>
            <w:bottom w:w="0" w:type="dxa"/>
            <w:right w:w="108" w:type="dxa"/>
          </w:tblCellMar>
        </w:tblPrEx>
        <w:trPr>
          <w:jc w:val="center"/>
        </w:trPr>
        <w:tc>
          <w:tcPr>
            <w:tcW w:w="1418" w:type="dxa"/>
            <w:vMerge w:val="restart"/>
            <w:tcBorders>
              <w:top w:val="single" w:color="auto" w:sz="4" w:space="0"/>
              <w:left w:val="single" w:color="auto" w:sz="4" w:space="0"/>
              <w:right w:val="single" w:color="auto" w:sz="4" w:space="0"/>
            </w:tcBorders>
            <w:vAlign w:val="center"/>
          </w:tcPr>
          <w:p w14:paraId="6FD3694B">
            <w:pPr>
              <w:rPr>
                <w:rFonts w:hAnsi="宋体" w:cs="宋体"/>
                <w:color w:val="000000"/>
                <w:kern w:val="0"/>
              </w:rPr>
            </w:pPr>
            <w:r>
              <w:rPr>
                <w:rFonts w:hint="eastAsia" w:hAnsi="宋体" w:cs="宋体"/>
                <w:color w:val="000000"/>
                <w:kern w:val="0"/>
              </w:rPr>
              <w:t>道路干线</w:t>
            </w:r>
          </w:p>
        </w:tc>
        <w:tc>
          <w:tcPr>
            <w:tcW w:w="1276" w:type="dxa"/>
            <w:vMerge w:val="restart"/>
            <w:tcBorders>
              <w:top w:val="single" w:color="auto" w:sz="4" w:space="0"/>
              <w:left w:val="single" w:color="auto" w:sz="4" w:space="0"/>
              <w:right w:val="single" w:color="auto" w:sz="4" w:space="0"/>
            </w:tcBorders>
            <w:vAlign w:val="center"/>
          </w:tcPr>
          <w:p w14:paraId="2BD9E60E">
            <w:pPr>
              <w:jc w:val="center"/>
              <w:rPr>
                <w:rFonts w:hAnsi="宋体" w:cs="宋体"/>
                <w:color w:val="000000"/>
                <w:kern w:val="0"/>
              </w:rPr>
            </w:pPr>
            <w:r>
              <w:rPr>
                <w:rFonts w:hint="eastAsia" w:hAnsi="宋体" w:cs="宋体"/>
                <w:color w:val="000000"/>
                <w:kern w:val="0"/>
              </w:rPr>
              <w:t>04</w:t>
            </w:r>
          </w:p>
        </w:tc>
        <w:tc>
          <w:tcPr>
            <w:tcW w:w="1624" w:type="dxa"/>
            <w:vMerge w:val="restart"/>
            <w:tcBorders>
              <w:top w:val="single" w:color="auto" w:sz="4" w:space="0"/>
              <w:left w:val="single" w:color="auto" w:sz="4" w:space="0"/>
              <w:right w:val="single" w:color="auto" w:sz="4" w:space="0"/>
            </w:tcBorders>
            <w:vAlign w:val="center"/>
          </w:tcPr>
          <w:p w14:paraId="5E79076E">
            <w:pPr>
              <w:jc w:val="center"/>
              <w:rPr>
                <w:rFonts w:hAnsi="宋体" w:cs="宋体"/>
                <w:color w:val="000000"/>
                <w:kern w:val="0"/>
              </w:rPr>
            </w:pPr>
            <w:r>
              <w:rPr>
                <w:rFonts w:hint="eastAsia" w:hAnsi="宋体" w:cs="宋体"/>
                <w:color w:val="000000"/>
                <w:kern w:val="0"/>
              </w:rPr>
              <w:t>道路上行</w:t>
            </w:r>
          </w:p>
        </w:tc>
        <w:tc>
          <w:tcPr>
            <w:tcW w:w="1558" w:type="dxa"/>
            <w:vMerge w:val="restart"/>
            <w:tcBorders>
              <w:top w:val="single" w:color="auto" w:sz="4" w:space="0"/>
              <w:left w:val="single" w:color="auto" w:sz="4" w:space="0"/>
              <w:right w:val="single" w:color="auto" w:sz="4" w:space="0"/>
            </w:tcBorders>
            <w:vAlign w:val="center"/>
          </w:tcPr>
          <w:p w14:paraId="3B36AA9D">
            <w:pPr>
              <w:jc w:val="center"/>
              <w:rPr>
                <w:rFonts w:hAnsi="宋体" w:cs="宋体"/>
                <w:color w:val="000000"/>
                <w:kern w:val="0"/>
              </w:rPr>
            </w:pPr>
            <w:r>
              <w:rPr>
                <w:rFonts w:hint="eastAsia" w:hAnsi="宋体" w:cs="宋体"/>
                <w:color w:val="000000"/>
                <w:kern w:val="0"/>
              </w:rPr>
              <w:t>1</w:t>
            </w:r>
          </w:p>
        </w:tc>
        <w:tc>
          <w:tcPr>
            <w:tcW w:w="1496" w:type="dxa"/>
            <w:tcBorders>
              <w:top w:val="single" w:color="auto" w:sz="4" w:space="0"/>
              <w:left w:val="single" w:color="auto" w:sz="4" w:space="0"/>
              <w:bottom w:val="single" w:color="auto" w:sz="4" w:space="0"/>
              <w:right w:val="single" w:color="auto" w:sz="4" w:space="0"/>
            </w:tcBorders>
            <w:vAlign w:val="center"/>
          </w:tcPr>
          <w:p w14:paraId="28189EFB">
            <w:pPr>
              <w:jc w:val="center"/>
              <w:rPr>
                <w:rFonts w:hAnsi="宋体" w:cs="宋体"/>
                <w:color w:val="000000"/>
                <w:kern w:val="0"/>
              </w:rPr>
            </w:pPr>
            <w:r>
              <w:rPr>
                <w:rFonts w:hint="eastAsia" w:hAnsi="宋体" w:cs="宋体"/>
                <w:color w:val="000000"/>
                <w:kern w:val="0"/>
              </w:rPr>
              <w:t>收费门架点</w:t>
            </w:r>
          </w:p>
        </w:tc>
        <w:tc>
          <w:tcPr>
            <w:tcW w:w="1638" w:type="dxa"/>
            <w:tcBorders>
              <w:top w:val="single" w:color="auto" w:sz="4" w:space="0"/>
              <w:left w:val="single" w:color="auto" w:sz="4" w:space="0"/>
              <w:bottom w:val="single" w:color="auto" w:sz="4" w:space="0"/>
              <w:right w:val="single" w:color="auto" w:sz="4" w:space="0"/>
            </w:tcBorders>
            <w:vAlign w:val="center"/>
          </w:tcPr>
          <w:p w14:paraId="12E90CA9">
            <w:pPr>
              <w:jc w:val="center"/>
              <w:rPr>
                <w:rFonts w:hAnsi="宋体" w:cs="宋体"/>
                <w:color w:val="000000"/>
                <w:kern w:val="0"/>
              </w:rPr>
            </w:pPr>
            <w:r>
              <w:rPr>
                <w:rFonts w:hint="eastAsia" w:hAnsi="宋体" w:cs="宋体"/>
                <w:color w:val="000000"/>
                <w:kern w:val="0"/>
              </w:rPr>
              <w:t>1</w:t>
            </w:r>
          </w:p>
        </w:tc>
      </w:tr>
      <w:tr w14:paraId="6A5FF40F">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6D788F30">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4EBF6669">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4789EE99">
            <w:pPr>
              <w:jc w:val="center"/>
              <w:rPr>
                <w:rFonts w:hAnsi="宋体" w:cs="宋体"/>
                <w:color w:val="000000"/>
                <w:kern w:val="0"/>
              </w:rPr>
            </w:pPr>
          </w:p>
        </w:tc>
        <w:tc>
          <w:tcPr>
            <w:tcW w:w="1558" w:type="dxa"/>
            <w:vMerge w:val="continue"/>
            <w:tcBorders>
              <w:left w:val="single" w:color="auto" w:sz="4" w:space="0"/>
              <w:right w:val="single" w:color="auto" w:sz="4" w:space="0"/>
            </w:tcBorders>
          </w:tcPr>
          <w:p w14:paraId="4A9A0E8A">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52D27620">
            <w:pPr>
              <w:jc w:val="center"/>
              <w:rPr>
                <w:rFonts w:hAnsi="宋体" w:cs="宋体"/>
                <w:color w:val="000000"/>
                <w:kern w:val="0"/>
              </w:rPr>
            </w:pPr>
            <w:r>
              <w:rPr>
                <w:rFonts w:hint="eastAsia" w:hAnsi="宋体" w:cs="宋体"/>
                <w:color w:val="000000"/>
                <w:kern w:val="0"/>
              </w:rPr>
              <w:t>监控设备点</w:t>
            </w:r>
          </w:p>
        </w:tc>
        <w:tc>
          <w:tcPr>
            <w:tcW w:w="1638" w:type="dxa"/>
            <w:tcBorders>
              <w:top w:val="single" w:color="auto" w:sz="4" w:space="0"/>
              <w:left w:val="single" w:color="auto" w:sz="4" w:space="0"/>
              <w:bottom w:val="single" w:color="auto" w:sz="4" w:space="0"/>
              <w:right w:val="single" w:color="auto" w:sz="4" w:space="0"/>
            </w:tcBorders>
            <w:vAlign w:val="center"/>
          </w:tcPr>
          <w:p w14:paraId="3F7149F1">
            <w:pPr>
              <w:jc w:val="center"/>
              <w:rPr>
                <w:rFonts w:hAnsi="宋体" w:cs="宋体"/>
                <w:color w:val="000000"/>
                <w:kern w:val="0"/>
              </w:rPr>
            </w:pPr>
            <w:r>
              <w:rPr>
                <w:rFonts w:hint="eastAsia" w:hAnsi="宋体" w:cs="宋体"/>
                <w:color w:val="000000"/>
                <w:kern w:val="0"/>
              </w:rPr>
              <w:t>2</w:t>
            </w:r>
          </w:p>
        </w:tc>
      </w:tr>
      <w:tr w14:paraId="6C1C6FD7">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6A08AAD7">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6C3C0CD7">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0AA1E2B8">
            <w:pPr>
              <w:jc w:val="center"/>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tcPr>
          <w:p w14:paraId="73B16674">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6378B378">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018A5066">
            <w:pPr>
              <w:jc w:val="center"/>
              <w:rPr>
                <w:rFonts w:hAnsi="宋体" w:cs="宋体"/>
                <w:color w:val="000000"/>
                <w:kern w:val="0"/>
              </w:rPr>
            </w:pPr>
            <w:r>
              <w:rPr>
                <w:rFonts w:hint="eastAsia" w:hAnsi="宋体" w:cs="宋体"/>
                <w:color w:val="000000"/>
                <w:kern w:val="0"/>
              </w:rPr>
              <w:t>9</w:t>
            </w:r>
          </w:p>
        </w:tc>
      </w:tr>
      <w:tr w14:paraId="29DC4D81">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54EBAF90">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6E9C7EB7">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004E9505">
            <w:pPr>
              <w:jc w:val="center"/>
              <w:rPr>
                <w:rFonts w:hAnsi="宋体" w:cs="宋体"/>
                <w:color w:val="000000"/>
                <w:kern w:val="0"/>
              </w:rPr>
            </w:pPr>
            <w:r>
              <w:rPr>
                <w:rFonts w:hint="eastAsia" w:hAnsi="宋体" w:cs="宋体"/>
                <w:color w:val="000000"/>
                <w:kern w:val="0"/>
              </w:rPr>
              <w:t>道路中分带</w:t>
            </w:r>
          </w:p>
        </w:tc>
        <w:tc>
          <w:tcPr>
            <w:tcW w:w="1558" w:type="dxa"/>
            <w:tcBorders>
              <w:top w:val="single" w:color="auto" w:sz="4" w:space="0"/>
              <w:left w:val="single" w:color="auto" w:sz="4" w:space="0"/>
              <w:bottom w:val="single" w:color="auto" w:sz="4" w:space="0"/>
              <w:right w:val="single" w:color="auto" w:sz="4" w:space="0"/>
            </w:tcBorders>
          </w:tcPr>
          <w:p w14:paraId="1793CAEF">
            <w:pPr>
              <w:jc w:val="center"/>
              <w:rPr>
                <w:rFonts w:hAnsi="宋体" w:cs="宋体"/>
                <w:color w:val="000000"/>
                <w:kern w:val="0"/>
              </w:rPr>
            </w:pPr>
            <w:r>
              <w:rPr>
                <w:rFonts w:hint="eastAsia" w:hAnsi="宋体" w:cs="宋体"/>
                <w:color w:val="000000"/>
                <w:kern w:val="0"/>
              </w:rPr>
              <w:t>2</w:t>
            </w:r>
          </w:p>
        </w:tc>
        <w:tc>
          <w:tcPr>
            <w:tcW w:w="1496" w:type="dxa"/>
            <w:tcBorders>
              <w:top w:val="single" w:color="auto" w:sz="4" w:space="0"/>
              <w:left w:val="single" w:color="auto" w:sz="4" w:space="0"/>
              <w:bottom w:val="single" w:color="auto" w:sz="4" w:space="0"/>
              <w:right w:val="single" w:color="auto" w:sz="4" w:space="0"/>
            </w:tcBorders>
            <w:vAlign w:val="center"/>
          </w:tcPr>
          <w:p w14:paraId="27454A66">
            <w:pPr>
              <w:jc w:val="center"/>
              <w:rPr>
                <w:rFonts w:hAnsi="宋体" w:cs="宋体"/>
                <w:color w:val="000000"/>
                <w:kern w:val="0"/>
              </w:rPr>
            </w:pPr>
            <w:r>
              <w:rPr>
                <w:rFonts w:hint="eastAsia" w:hAnsi="宋体" w:cs="宋体"/>
                <w:color w:val="000000"/>
                <w:kern w:val="0"/>
              </w:rPr>
              <w:t>收费门架点</w:t>
            </w:r>
          </w:p>
        </w:tc>
        <w:tc>
          <w:tcPr>
            <w:tcW w:w="1638" w:type="dxa"/>
            <w:tcBorders>
              <w:top w:val="single" w:color="auto" w:sz="4" w:space="0"/>
              <w:left w:val="single" w:color="auto" w:sz="4" w:space="0"/>
              <w:bottom w:val="single" w:color="auto" w:sz="4" w:space="0"/>
              <w:right w:val="single" w:color="auto" w:sz="4" w:space="0"/>
            </w:tcBorders>
            <w:vAlign w:val="center"/>
          </w:tcPr>
          <w:p w14:paraId="42044563">
            <w:pPr>
              <w:jc w:val="center"/>
              <w:rPr>
                <w:rFonts w:hAnsi="宋体" w:cs="宋体"/>
                <w:color w:val="000000"/>
                <w:kern w:val="0"/>
              </w:rPr>
            </w:pPr>
            <w:r>
              <w:rPr>
                <w:rFonts w:hint="eastAsia" w:hAnsi="宋体" w:cs="宋体"/>
                <w:color w:val="000000"/>
                <w:kern w:val="0"/>
              </w:rPr>
              <w:t>1</w:t>
            </w:r>
          </w:p>
        </w:tc>
      </w:tr>
      <w:tr w14:paraId="2AE0C3F3">
        <w:tblPrEx>
          <w:tblCellMar>
            <w:top w:w="0" w:type="dxa"/>
            <w:left w:w="108" w:type="dxa"/>
            <w:bottom w:w="0" w:type="dxa"/>
            <w:right w:w="108" w:type="dxa"/>
          </w:tblCellMar>
        </w:tblPrEx>
        <w:trPr>
          <w:jc w:val="center"/>
        </w:trPr>
        <w:tc>
          <w:tcPr>
            <w:tcW w:w="1418" w:type="dxa"/>
            <w:vMerge w:val="restart"/>
            <w:tcBorders>
              <w:top w:val="single" w:color="auto" w:sz="4" w:space="0"/>
              <w:left w:val="single" w:color="auto" w:sz="4" w:space="0"/>
              <w:right w:val="single" w:color="auto" w:sz="4" w:space="0"/>
            </w:tcBorders>
            <w:vAlign w:val="center"/>
          </w:tcPr>
          <w:p w14:paraId="167739E1">
            <w:pPr>
              <w:rPr>
                <w:rFonts w:hAnsi="宋体" w:cs="宋体"/>
                <w:color w:val="000000"/>
                <w:kern w:val="0"/>
              </w:rPr>
            </w:pPr>
            <w:bookmarkStart w:id="94" w:name="_Hlk198595626"/>
          </w:p>
        </w:tc>
        <w:tc>
          <w:tcPr>
            <w:tcW w:w="1276" w:type="dxa"/>
            <w:vMerge w:val="restart"/>
            <w:tcBorders>
              <w:top w:val="single" w:color="auto" w:sz="4" w:space="0"/>
              <w:left w:val="single" w:color="auto" w:sz="4" w:space="0"/>
              <w:right w:val="single" w:color="auto" w:sz="4" w:space="0"/>
            </w:tcBorders>
            <w:vAlign w:val="center"/>
          </w:tcPr>
          <w:p w14:paraId="33AF4F86">
            <w:pPr>
              <w:jc w:val="center"/>
              <w:rPr>
                <w:rFonts w:hAnsi="宋体" w:cs="宋体"/>
                <w:color w:val="000000"/>
                <w:kern w:val="0"/>
              </w:rPr>
            </w:pPr>
          </w:p>
        </w:tc>
        <w:tc>
          <w:tcPr>
            <w:tcW w:w="1624" w:type="dxa"/>
            <w:vMerge w:val="restart"/>
            <w:tcBorders>
              <w:top w:val="single" w:color="auto" w:sz="4" w:space="0"/>
              <w:left w:val="single" w:color="auto" w:sz="4" w:space="0"/>
              <w:right w:val="single" w:color="auto" w:sz="4" w:space="0"/>
            </w:tcBorders>
            <w:vAlign w:val="center"/>
          </w:tcPr>
          <w:p w14:paraId="381306C9">
            <w:pPr>
              <w:jc w:val="center"/>
              <w:rPr>
                <w:rFonts w:hAnsi="宋体" w:cs="宋体"/>
                <w:color w:val="000000"/>
                <w:kern w:val="0"/>
              </w:rPr>
            </w:pPr>
          </w:p>
        </w:tc>
        <w:tc>
          <w:tcPr>
            <w:tcW w:w="1558" w:type="dxa"/>
            <w:vMerge w:val="restart"/>
            <w:tcBorders>
              <w:top w:val="single" w:color="auto" w:sz="4" w:space="0"/>
              <w:left w:val="single" w:color="auto" w:sz="4" w:space="0"/>
              <w:right w:val="single" w:color="auto" w:sz="4" w:space="0"/>
            </w:tcBorders>
          </w:tcPr>
          <w:p w14:paraId="2ED1B5C7">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60D98B43">
            <w:pPr>
              <w:jc w:val="center"/>
              <w:rPr>
                <w:rFonts w:hAnsi="宋体" w:cs="宋体"/>
                <w:color w:val="000000"/>
                <w:kern w:val="0"/>
              </w:rPr>
            </w:pPr>
            <w:r>
              <w:rPr>
                <w:rFonts w:hint="eastAsia" w:hAnsi="宋体" w:cs="宋体"/>
                <w:color w:val="000000"/>
                <w:kern w:val="0"/>
              </w:rPr>
              <w:t>监控设备点</w:t>
            </w:r>
          </w:p>
        </w:tc>
        <w:tc>
          <w:tcPr>
            <w:tcW w:w="1638" w:type="dxa"/>
            <w:tcBorders>
              <w:top w:val="single" w:color="auto" w:sz="4" w:space="0"/>
              <w:left w:val="single" w:color="auto" w:sz="4" w:space="0"/>
              <w:bottom w:val="single" w:color="auto" w:sz="4" w:space="0"/>
              <w:right w:val="single" w:color="auto" w:sz="4" w:space="0"/>
            </w:tcBorders>
            <w:vAlign w:val="center"/>
          </w:tcPr>
          <w:p w14:paraId="0357CF0A">
            <w:pPr>
              <w:jc w:val="center"/>
              <w:rPr>
                <w:rFonts w:hAnsi="宋体" w:cs="宋体"/>
                <w:color w:val="000000"/>
                <w:kern w:val="0"/>
              </w:rPr>
            </w:pPr>
            <w:r>
              <w:rPr>
                <w:rFonts w:hint="eastAsia" w:hAnsi="宋体" w:cs="宋体"/>
                <w:color w:val="000000"/>
                <w:kern w:val="0"/>
              </w:rPr>
              <w:t>2</w:t>
            </w:r>
          </w:p>
        </w:tc>
      </w:tr>
      <w:tr w14:paraId="526048F0">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4D56302A">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1B45E2B4">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6F901708">
            <w:pPr>
              <w:jc w:val="center"/>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tcPr>
          <w:p w14:paraId="38D7F96F">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227B6552">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45C4B052">
            <w:pPr>
              <w:jc w:val="center"/>
              <w:rPr>
                <w:rFonts w:hAnsi="宋体" w:cs="宋体"/>
                <w:color w:val="000000"/>
                <w:kern w:val="0"/>
              </w:rPr>
            </w:pPr>
            <w:r>
              <w:rPr>
                <w:rFonts w:hint="eastAsia" w:hAnsi="宋体" w:cs="宋体"/>
                <w:color w:val="000000"/>
                <w:kern w:val="0"/>
              </w:rPr>
              <w:t>9</w:t>
            </w:r>
          </w:p>
        </w:tc>
      </w:tr>
      <w:bookmarkEnd w:id="94"/>
      <w:tr w14:paraId="3F375D25">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41E5D7E8">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19B758AD">
            <w:pPr>
              <w:jc w:val="center"/>
              <w:rPr>
                <w:rFonts w:hAnsi="宋体" w:cs="宋体"/>
                <w:color w:val="000000"/>
                <w:kern w:val="0"/>
              </w:rPr>
            </w:pPr>
          </w:p>
        </w:tc>
        <w:tc>
          <w:tcPr>
            <w:tcW w:w="1624" w:type="dxa"/>
            <w:vMerge w:val="restart"/>
            <w:tcBorders>
              <w:top w:val="single" w:color="auto" w:sz="4" w:space="0"/>
              <w:left w:val="single" w:color="auto" w:sz="4" w:space="0"/>
              <w:right w:val="single" w:color="auto" w:sz="4" w:space="0"/>
            </w:tcBorders>
            <w:vAlign w:val="center"/>
          </w:tcPr>
          <w:p w14:paraId="1FE64A10">
            <w:pPr>
              <w:jc w:val="center"/>
              <w:rPr>
                <w:rFonts w:hAnsi="宋体" w:cs="宋体"/>
                <w:color w:val="000000"/>
                <w:kern w:val="0"/>
              </w:rPr>
            </w:pPr>
            <w:bookmarkStart w:id="95" w:name="OLE_LINK12"/>
            <w:r>
              <w:rPr>
                <w:rFonts w:hint="eastAsia" w:hAnsi="宋体" w:cs="宋体"/>
                <w:color w:val="000000"/>
                <w:kern w:val="0"/>
              </w:rPr>
              <w:t>道路下行</w:t>
            </w:r>
            <w:bookmarkEnd w:id="95"/>
          </w:p>
        </w:tc>
        <w:tc>
          <w:tcPr>
            <w:tcW w:w="1558" w:type="dxa"/>
            <w:vMerge w:val="restart"/>
            <w:tcBorders>
              <w:top w:val="single" w:color="auto" w:sz="4" w:space="0"/>
              <w:left w:val="single" w:color="auto" w:sz="4" w:space="0"/>
              <w:right w:val="single" w:color="auto" w:sz="4" w:space="0"/>
            </w:tcBorders>
            <w:vAlign w:val="center"/>
          </w:tcPr>
          <w:p w14:paraId="5E4BE1F2">
            <w:pPr>
              <w:jc w:val="center"/>
              <w:rPr>
                <w:rFonts w:hAnsi="宋体" w:cs="宋体"/>
                <w:color w:val="000000"/>
                <w:kern w:val="0"/>
              </w:rPr>
            </w:pPr>
            <w:r>
              <w:rPr>
                <w:rFonts w:hint="eastAsia" w:hAnsi="宋体" w:cs="宋体"/>
                <w:color w:val="000000"/>
                <w:kern w:val="0"/>
              </w:rPr>
              <w:t>3</w:t>
            </w:r>
          </w:p>
        </w:tc>
        <w:tc>
          <w:tcPr>
            <w:tcW w:w="1496" w:type="dxa"/>
            <w:tcBorders>
              <w:top w:val="single" w:color="auto" w:sz="4" w:space="0"/>
              <w:left w:val="single" w:color="auto" w:sz="4" w:space="0"/>
              <w:bottom w:val="single" w:color="auto" w:sz="4" w:space="0"/>
              <w:right w:val="single" w:color="auto" w:sz="4" w:space="0"/>
            </w:tcBorders>
            <w:vAlign w:val="center"/>
          </w:tcPr>
          <w:p w14:paraId="39948C42">
            <w:pPr>
              <w:jc w:val="center"/>
              <w:rPr>
                <w:rFonts w:hAnsi="宋体" w:cs="宋体"/>
                <w:color w:val="000000"/>
                <w:kern w:val="0"/>
              </w:rPr>
            </w:pPr>
            <w:r>
              <w:rPr>
                <w:rFonts w:hint="eastAsia" w:hAnsi="宋体" w:cs="宋体"/>
                <w:color w:val="000000"/>
                <w:kern w:val="0"/>
              </w:rPr>
              <w:t>收费门架点</w:t>
            </w:r>
          </w:p>
        </w:tc>
        <w:tc>
          <w:tcPr>
            <w:tcW w:w="1638" w:type="dxa"/>
            <w:tcBorders>
              <w:top w:val="single" w:color="auto" w:sz="4" w:space="0"/>
              <w:left w:val="single" w:color="auto" w:sz="4" w:space="0"/>
              <w:bottom w:val="single" w:color="auto" w:sz="4" w:space="0"/>
              <w:right w:val="single" w:color="auto" w:sz="4" w:space="0"/>
            </w:tcBorders>
            <w:vAlign w:val="center"/>
          </w:tcPr>
          <w:p w14:paraId="1A3D8F32">
            <w:pPr>
              <w:jc w:val="center"/>
              <w:rPr>
                <w:rFonts w:hAnsi="宋体" w:cs="宋体"/>
                <w:color w:val="000000"/>
                <w:kern w:val="0"/>
              </w:rPr>
            </w:pPr>
            <w:r>
              <w:rPr>
                <w:rFonts w:hint="eastAsia" w:hAnsi="宋体" w:cs="宋体"/>
                <w:color w:val="000000"/>
                <w:kern w:val="0"/>
              </w:rPr>
              <w:t>1</w:t>
            </w:r>
          </w:p>
        </w:tc>
      </w:tr>
      <w:tr w14:paraId="05ABD564">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4F322FF4">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693CE6C">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6F173E12">
            <w:pPr>
              <w:jc w:val="center"/>
              <w:rPr>
                <w:rFonts w:hAnsi="宋体" w:cs="宋体"/>
                <w:color w:val="000000"/>
                <w:kern w:val="0"/>
              </w:rPr>
            </w:pPr>
          </w:p>
        </w:tc>
        <w:tc>
          <w:tcPr>
            <w:tcW w:w="1558" w:type="dxa"/>
            <w:vMerge w:val="continue"/>
            <w:tcBorders>
              <w:left w:val="single" w:color="auto" w:sz="4" w:space="0"/>
              <w:right w:val="single" w:color="auto" w:sz="4" w:space="0"/>
            </w:tcBorders>
          </w:tcPr>
          <w:p w14:paraId="15DFE0E8">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7657E99B">
            <w:pPr>
              <w:jc w:val="center"/>
              <w:rPr>
                <w:rFonts w:hAnsi="宋体" w:cs="宋体"/>
                <w:color w:val="000000"/>
                <w:kern w:val="0"/>
              </w:rPr>
            </w:pPr>
            <w:r>
              <w:rPr>
                <w:rFonts w:hint="eastAsia" w:hAnsi="宋体" w:cs="宋体"/>
                <w:color w:val="000000"/>
                <w:kern w:val="0"/>
              </w:rPr>
              <w:t>监控设备点</w:t>
            </w:r>
          </w:p>
        </w:tc>
        <w:tc>
          <w:tcPr>
            <w:tcW w:w="1638" w:type="dxa"/>
            <w:tcBorders>
              <w:top w:val="single" w:color="auto" w:sz="4" w:space="0"/>
              <w:left w:val="single" w:color="auto" w:sz="4" w:space="0"/>
              <w:bottom w:val="single" w:color="auto" w:sz="4" w:space="0"/>
              <w:right w:val="single" w:color="auto" w:sz="4" w:space="0"/>
            </w:tcBorders>
            <w:vAlign w:val="center"/>
          </w:tcPr>
          <w:p w14:paraId="6BC5F795">
            <w:pPr>
              <w:jc w:val="center"/>
              <w:rPr>
                <w:rFonts w:hAnsi="宋体" w:cs="宋体"/>
                <w:color w:val="000000"/>
                <w:kern w:val="0"/>
              </w:rPr>
            </w:pPr>
            <w:r>
              <w:rPr>
                <w:rFonts w:hint="eastAsia" w:hAnsi="宋体" w:cs="宋体"/>
                <w:color w:val="000000"/>
                <w:kern w:val="0"/>
              </w:rPr>
              <w:t>2</w:t>
            </w:r>
          </w:p>
        </w:tc>
      </w:tr>
      <w:tr w14:paraId="18A885A5">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5E4742D7">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8F1ED89">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71C0BB69">
            <w:pPr>
              <w:jc w:val="center"/>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tcPr>
          <w:p w14:paraId="52D75E54">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339C02BB">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7F816C97">
            <w:pPr>
              <w:jc w:val="center"/>
              <w:rPr>
                <w:rFonts w:hAnsi="宋体" w:cs="宋体"/>
                <w:color w:val="000000"/>
                <w:kern w:val="0"/>
              </w:rPr>
            </w:pPr>
            <w:r>
              <w:rPr>
                <w:rFonts w:hint="eastAsia" w:hAnsi="宋体" w:cs="宋体"/>
                <w:color w:val="000000"/>
                <w:kern w:val="0"/>
              </w:rPr>
              <w:t>9</w:t>
            </w:r>
          </w:p>
        </w:tc>
      </w:tr>
      <w:tr w14:paraId="5498001D">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6406962B">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4348FE79">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4258A227">
            <w:pPr>
              <w:jc w:val="center"/>
              <w:rPr>
                <w:rFonts w:hAnsi="宋体" w:cs="宋体"/>
                <w:color w:val="000000"/>
                <w:kern w:val="0"/>
              </w:rPr>
            </w:pPr>
            <w:r>
              <w:rPr>
                <w:rFonts w:hint="eastAsia" w:hAnsi="宋体" w:cs="宋体"/>
                <w:color w:val="000000"/>
                <w:kern w:val="0"/>
              </w:rPr>
              <w:t>其他位置</w:t>
            </w:r>
          </w:p>
        </w:tc>
        <w:tc>
          <w:tcPr>
            <w:tcW w:w="1558" w:type="dxa"/>
            <w:tcBorders>
              <w:top w:val="single" w:color="auto" w:sz="4" w:space="0"/>
              <w:left w:val="single" w:color="auto" w:sz="4" w:space="0"/>
              <w:bottom w:val="single" w:color="auto" w:sz="4" w:space="0"/>
              <w:right w:val="single" w:color="auto" w:sz="4" w:space="0"/>
            </w:tcBorders>
          </w:tcPr>
          <w:p w14:paraId="753CC0EC">
            <w:pPr>
              <w:jc w:val="center"/>
              <w:rPr>
                <w:rFonts w:hAnsi="宋体" w:cs="宋体"/>
                <w:color w:val="000000"/>
                <w:kern w:val="0"/>
              </w:rPr>
            </w:pPr>
            <w:r>
              <w:rPr>
                <w:rFonts w:hint="eastAsia" w:hAnsi="宋体" w:cs="宋体"/>
                <w:color w:val="000000"/>
                <w:kern w:val="0"/>
              </w:rPr>
              <w:t>9</w:t>
            </w:r>
          </w:p>
        </w:tc>
        <w:tc>
          <w:tcPr>
            <w:tcW w:w="1496" w:type="dxa"/>
            <w:tcBorders>
              <w:top w:val="single" w:color="auto" w:sz="4" w:space="0"/>
              <w:left w:val="single" w:color="auto" w:sz="4" w:space="0"/>
              <w:bottom w:val="single" w:color="auto" w:sz="4" w:space="0"/>
              <w:right w:val="single" w:color="auto" w:sz="4" w:space="0"/>
            </w:tcBorders>
            <w:vAlign w:val="center"/>
          </w:tcPr>
          <w:p w14:paraId="23BA45CB">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23CCA150">
            <w:pPr>
              <w:jc w:val="center"/>
              <w:rPr>
                <w:rFonts w:hAnsi="宋体" w:cs="宋体"/>
                <w:color w:val="000000"/>
                <w:kern w:val="0"/>
              </w:rPr>
            </w:pPr>
            <w:r>
              <w:rPr>
                <w:rFonts w:hint="eastAsia" w:hAnsi="宋体" w:cs="宋体"/>
                <w:color w:val="000000"/>
                <w:kern w:val="0"/>
              </w:rPr>
              <w:t>9</w:t>
            </w:r>
          </w:p>
        </w:tc>
      </w:tr>
      <w:tr w14:paraId="17692853">
        <w:tblPrEx>
          <w:tblCellMar>
            <w:top w:w="0" w:type="dxa"/>
            <w:left w:w="108" w:type="dxa"/>
            <w:bottom w:w="0" w:type="dxa"/>
            <w:right w:w="108" w:type="dxa"/>
          </w:tblCellMar>
        </w:tblPrEx>
        <w:trPr>
          <w:jc w:val="center"/>
        </w:trPr>
        <w:tc>
          <w:tcPr>
            <w:tcW w:w="1418" w:type="dxa"/>
            <w:vMerge w:val="restart"/>
            <w:tcBorders>
              <w:top w:val="single" w:color="auto" w:sz="4" w:space="0"/>
              <w:left w:val="single" w:color="auto" w:sz="4" w:space="0"/>
              <w:right w:val="single" w:color="auto" w:sz="4" w:space="0"/>
            </w:tcBorders>
            <w:vAlign w:val="center"/>
          </w:tcPr>
          <w:p w14:paraId="341D7CE1">
            <w:pPr>
              <w:jc w:val="left"/>
              <w:rPr>
                <w:rFonts w:hAnsi="宋体" w:cs="宋体"/>
                <w:color w:val="000000"/>
                <w:kern w:val="0"/>
              </w:rPr>
            </w:pPr>
            <w:r>
              <w:rPr>
                <w:rFonts w:hint="eastAsia" w:hAnsi="宋体" w:cs="宋体"/>
                <w:color w:val="000000"/>
                <w:kern w:val="0"/>
              </w:rPr>
              <w:t>隧道</w:t>
            </w:r>
          </w:p>
        </w:tc>
        <w:tc>
          <w:tcPr>
            <w:tcW w:w="1276" w:type="dxa"/>
            <w:vMerge w:val="restart"/>
            <w:tcBorders>
              <w:top w:val="single" w:color="auto" w:sz="4" w:space="0"/>
              <w:left w:val="single" w:color="auto" w:sz="4" w:space="0"/>
              <w:right w:val="single" w:color="auto" w:sz="4" w:space="0"/>
            </w:tcBorders>
            <w:vAlign w:val="center"/>
          </w:tcPr>
          <w:p w14:paraId="5F77722B">
            <w:pPr>
              <w:jc w:val="center"/>
              <w:rPr>
                <w:rFonts w:hAnsi="宋体" w:cs="宋体"/>
                <w:color w:val="000000"/>
                <w:kern w:val="0"/>
              </w:rPr>
            </w:pPr>
            <w:r>
              <w:rPr>
                <w:rFonts w:hint="eastAsia" w:hAnsi="宋体" w:cs="宋体"/>
                <w:color w:val="000000"/>
                <w:kern w:val="0"/>
              </w:rPr>
              <w:t>05</w:t>
            </w:r>
          </w:p>
        </w:tc>
        <w:tc>
          <w:tcPr>
            <w:tcW w:w="1624" w:type="dxa"/>
            <w:vMerge w:val="restart"/>
            <w:tcBorders>
              <w:top w:val="single" w:color="auto" w:sz="4" w:space="0"/>
              <w:left w:val="single" w:color="auto" w:sz="4" w:space="0"/>
              <w:right w:val="single" w:color="auto" w:sz="4" w:space="0"/>
            </w:tcBorders>
            <w:vAlign w:val="center"/>
          </w:tcPr>
          <w:p w14:paraId="1440B9BF">
            <w:pPr>
              <w:jc w:val="center"/>
              <w:rPr>
                <w:rFonts w:hAnsi="宋体" w:cs="宋体"/>
                <w:color w:val="000000"/>
                <w:kern w:val="0"/>
              </w:rPr>
            </w:pPr>
            <w:r>
              <w:rPr>
                <w:rFonts w:hint="eastAsia" w:hAnsi="宋体" w:cs="宋体"/>
                <w:color w:val="000000"/>
                <w:kern w:val="0"/>
              </w:rPr>
              <w:t>机房</w:t>
            </w:r>
          </w:p>
        </w:tc>
        <w:tc>
          <w:tcPr>
            <w:tcW w:w="1558" w:type="dxa"/>
            <w:vMerge w:val="restart"/>
            <w:tcBorders>
              <w:top w:val="single" w:color="auto" w:sz="4" w:space="0"/>
              <w:left w:val="single" w:color="auto" w:sz="4" w:space="0"/>
              <w:right w:val="single" w:color="auto" w:sz="4" w:space="0"/>
            </w:tcBorders>
            <w:vAlign w:val="center"/>
          </w:tcPr>
          <w:p w14:paraId="11921FF3">
            <w:pPr>
              <w:jc w:val="center"/>
              <w:rPr>
                <w:rFonts w:hAnsi="宋体" w:cs="宋体"/>
                <w:color w:val="000000"/>
                <w:kern w:val="0"/>
              </w:rPr>
            </w:pPr>
            <w:r>
              <w:rPr>
                <w:rFonts w:hint="eastAsia" w:hAnsi="宋体" w:cs="宋体"/>
                <w:color w:val="000000"/>
                <w:kern w:val="0"/>
              </w:rPr>
              <w:t>1</w:t>
            </w:r>
          </w:p>
        </w:tc>
        <w:tc>
          <w:tcPr>
            <w:tcW w:w="1496" w:type="dxa"/>
            <w:tcBorders>
              <w:top w:val="single" w:color="auto" w:sz="4" w:space="0"/>
              <w:left w:val="single" w:color="auto" w:sz="4" w:space="0"/>
              <w:bottom w:val="single" w:color="auto" w:sz="4" w:space="0"/>
              <w:right w:val="single" w:color="auto" w:sz="4" w:space="0"/>
            </w:tcBorders>
            <w:vAlign w:val="center"/>
          </w:tcPr>
          <w:p w14:paraId="2A9D16D3">
            <w:pPr>
              <w:jc w:val="center"/>
              <w:rPr>
                <w:rFonts w:hAnsi="宋体" w:cs="宋体"/>
                <w:color w:val="000000"/>
                <w:kern w:val="0"/>
              </w:rPr>
            </w:pPr>
            <w:r>
              <w:rPr>
                <w:rFonts w:hint="eastAsia" w:hAnsi="宋体" w:cs="宋体"/>
                <w:color w:val="000000"/>
                <w:kern w:val="0"/>
              </w:rPr>
              <w:t>消防泵房</w:t>
            </w:r>
          </w:p>
        </w:tc>
        <w:tc>
          <w:tcPr>
            <w:tcW w:w="1638" w:type="dxa"/>
            <w:tcBorders>
              <w:top w:val="single" w:color="auto" w:sz="4" w:space="0"/>
              <w:left w:val="single" w:color="auto" w:sz="4" w:space="0"/>
              <w:bottom w:val="single" w:color="auto" w:sz="4" w:space="0"/>
              <w:right w:val="single" w:color="auto" w:sz="4" w:space="0"/>
            </w:tcBorders>
            <w:vAlign w:val="center"/>
          </w:tcPr>
          <w:p w14:paraId="3BB6C30F">
            <w:pPr>
              <w:jc w:val="center"/>
              <w:rPr>
                <w:rFonts w:hAnsi="宋体" w:cs="宋体"/>
                <w:color w:val="000000"/>
                <w:kern w:val="0"/>
              </w:rPr>
            </w:pPr>
            <w:r>
              <w:rPr>
                <w:rFonts w:hint="eastAsia" w:hAnsi="宋体" w:cs="宋体"/>
                <w:color w:val="000000"/>
                <w:kern w:val="0"/>
              </w:rPr>
              <w:t>1</w:t>
            </w:r>
          </w:p>
        </w:tc>
      </w:tr>
      <w:tr w14:paraId="6DCDA9D6">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32C922DC">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3D137739">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4A560611">
            <w:pPr>
              <w:jc w:val="center"/>
              <w:rPr>
                <w:rFonts w:hAnsi="宋体" w:cs="宋体"/>
                <w:color w:val="000000"/>
                <w:kern w:val="0"/>
              </w:rPr>
            </w:pPr>
          </w:p>
        </w:tc>
        <w:tc>
          <w:tcPr>
            <w:tcW w:w="1558" w:type="dxa"/>
            <w:vMerge w:val="continue"/>
            <w:tcBorders>
              <w:left w:val="single" w:color="auto" w:sz="4" w:space="0"/>
              <w:right w:val="single" w:color="auto" w:sz="4" w:space="0"/>
            </w:tcBorders>
          </w:tcPr>
          <w:p w14:paraId="4D0291C6">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0769254F">
            <w:pPr>
              <w:jc w:val="center"/>
              <w:rPr>
                <w:rFonts w:hAnsi="宋体" w:cs="宋体"/>
                <w:color w:val="000000"/>
                <w:kern w:val="0"/>
              </w:rPr>
            </w:pPr>
            <w:r>
              <w:rPr>
                <w:rFonts w:hint="eastAsia" w:hAnsi="宋体" w:cs="宋体"/>
                <w:color w:val="000000"/>
                <w:kern w:val="0"/>
              </w:rPr>
              <w:t>水泵房</w:t>
            </w:r>
          </w:p>
        </w:tc>
        <w:tc>
          <w:tcPr>
            <w:tcW w:w="1638" w:type="dxa"/>
            <w:tcBorders>
              <w:top w:val="single" w:color="auto" w:sz="4" w:space="0"/>
              <w:left w:val="single" w:color="auto" w:sz="4" w:space="0"/>
              <w:bottom w:val="single" w:color="auto" w:sz="4" w:space="0"/>
              <w:right w:val="single" w:color="auto" w:sz="4" w:space="0"/>
            </w:tcBorders>
            <w:vAlign w:val="center"/>
          </w:tcPr>
          <w:p w14:paraId="36DA1CEC">
            <w:pPr>
              <w:jc w:val="center"/>
              <w:rPr>
                <w:rFonts w:hAnsi="宋体" w:cs="宋体"/>
                <w:color w:val="000000"/>
                <w:kern w:val="0"/>
              </w:rPr>
            </w:pPr>
            <w:r>
              <w:rPr>
                <w:rFonts w:hint="eastAsia" w:hAnsi="宋体" w:cs="宋体"/>
                <w:color w:val="000000"/>
                <w:kern w:val="0"/>
              </w:rPr>
              <w:t>2</w:t>
            </w:r>
          </w:p>
        </w:tc>
      </w:tr>
      <w:tr w14:paraId="16ED6D3D">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552E9FEA">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2660310">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30E72AF8">
            <w:pPr>
              <w:jc w:val="center"/>
              <w:rPr>
                <w:rFonts w:hAnsi="宋体" w:cs="宋体"/>
                <w:color w:val="000000"/>
                <w:kern w:val="0"/>
              </w:rPr>
            </w:pPr>
          </w:p>
        </w:tc>
        <w:tc>
          <w:tcPr>
            <w:tcW w:w="1558" w:type="dxa"/>
            <w:vMerge w:val="continue"/>
            <w:tcBorders>
              <w:left w:val="single" w:color="auto" w:sz="4" w:space="0"/>
              <w:right w:val="single" w:color="auto" w:sz="4" w:space="0"/>
            </w:tcBorders>
          </w:tcPr>
          <w:p w14:paraId="6F952C13">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4A2EBBA9">
            <w:pPr>
              <w:jc w:val="center"/>
              <w:rPr>
                <w:rFonts w:hAnsi="宋体" w:cs="宋体"/>
                <w:color w:val="000000"/>
                <w:kern w:val="0"/>
              </w:rPr>
            </w:pPr>
            <w:r>
              <w:rPr>
                <w:rFonts w:hint="eastAsia" w:hAnsi="宋体" w:cs="宋体"/>
                <w:color w:val="000000"/>
                <w:kern w:val="0"/>
              </w:rPr>
              <w:t>发电机房</w:t>
            </w:r>
          </w:p>
        </w:tc>
        <w:tc>
          <w:tcPr>
            <w:tcW w:w="1638" w:type="dxa"/>
            <w:tcBorders>
              <w:top w:val="single" w:color="auto" w:sz="4" w:space="0"/>
              <w:left w:val="single" w:color="auto" w:sz="4" w:space="0"/>
              <w:bottom w:val="single" w:color="auto" w:sz="4" w:space="0"/>
              <w:right w:val="single" w:color="auto" w:sz="4" w:space="0"/>
            </w:tcBorders>
            <w:vAlign w:val="center"/>
          </w:tcPr>
          <w:p w14:paraId="42664BD3">
            <w:pPr>
              <w:jc w:val="center"/>
              <w:rPr>
                <w:rFonts w:hAnsi="宋体" w:cs="宋体"/>
                <w:color w:val="000000"/>
                <w:kern w:val="0"/>
              </w:rPr>
            </w:pPr>
            <w:r>
              <w:rPr>
                <w:rFonts w:hint="eastAsia" w:hAnsi="宋体" w:cs="宋体"/>
                <w:color w:val="000000"/>
                <w:kern w:val="0"/>
              </w:rPr>
              <w:t>3</w:t>
            </w:r>
          </w:p>
        </w:tc>
      </w:tr>
      <w:tr w14:paraId="75923BD5">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78334DD1">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BD5DBED">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1A6E2D40">
            <w:pPr>
              <w:jc w:val="center"/>
              <w:rPr>
                <w:rFonts w:hAnsi="宋体" w:cs="宋体"/>
                <w:color w:val="000000"/>
                <w:kern w:val="0"/>
              </w:rPr>
            </w:pPr>
          </w:p>
        </w:tc>
        <w:tc>
          <w:tcPr>
            <w:tcW w:w="1558" w:type="dxa"/>
            <w:vMerge w:val="continue"/>
            <w:tcBorders>
              <w:left w:val="single" w:color="auto" w:sz="4" w:space="0"/>
              <w:right w:val="single" w:color="auto" w:sz="4" w:space="0"/>
            </w:tcBorders>
          </w:tcPr>
          <w:p w14:paraId="66A92817">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5A201229">
            <w:pPr>
              <w:jc w:val="center"/>
              <w:rPr>
                <w:rFonts w:hAnsi="宋体" w:cs="宋体"/>
                <w:color w:val="000000"/>
                <w:kern w:val="0"/>
              </w:rPr>
            </w:pPr>
            <w:r>
              <w:rPr>
                <w:rFonts w:hint="eastAsia" w:hAnsi="宋体" w:cs="宋体"/>
                <w:color w:val="000000"/>
                <w:kern w:val="0"/>
              </w:rPr>
              <w:t>配电房</w:t>
            </w:r>
          </w:p>
        </w:tc>
        <w:tc>
          <w:tcPr>
            <w:tcW w:w="1638" w:type="dxa"/>
            <w:tcBorders>
              <w:top w:val="single" w:color="auto" w:sz="4" w:space="0"/>
              <w:left w:val="single" w:color="auto" w:sz="4" w:space="0"/>
              <w:bottom w:val="single" w:color="auto" w:sz="4" w:space="0"/>
              <w:right w:val="single" w:color="auto" w:sz="4" w:space="0"/>
            </w:tcBorders>
            <w:vAlign w:val="center"/>
          </w:tcPr>
          <w:p w14:paraId="13B2AE5A">
            <w:pPr>
              <w:jc w:val="center"/>
              <w:rPr>
                <w:rFonts w:hAnsi="宋体" w:cs="宋体"/>
                <w:color w:val="000000"/>
                <w:kern w:val="0"/>
              </w:rPr>
            </w:pPr>
            <w:r>
              <w:rPr>
                <w:rFonts w:hint="eastAsia" w:hAnsi="宋体" w:cs="宋体"/>
                <w:color w:val="000000"/>
                <w:kern w:val="0"/>
              </w:rPr>
              <w:t>4</w:t>
            </w:r>
          </w:p>
        </w:tc>
      </w:tr>
      <w:tr w14:paraId="692D833C">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140E7526">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43810638">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0FA3053F">
            <w:pPr>
              <w:jc w:val="center"/>
              <w:rPr>
                <w:rFonts w:hAnsi="宋体" w:cs="宋体"/>
                <w:color w:val="000000"/>
                <w:kern w:val="0"/>
              </w:rPr>
            </w:pPr>
          </w:p>
        </w:tc>
        <w:tc>
          <w:tcPr>
            <w:tcW w:w="1558" w:type="dxa"/>
            <w:vMerge w:val="continue"/>
            <w:tcBorders>
              <w:left w:val="single" w:color="auto" w:sz="4" w:space="0"/>
              <w:right w:val="single" w:color="auto" w:sz="4" w:space="0"/>
            </w:tcBorders>
          </w:tcPr>
          <w:p w14:paraId="6FE48232">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4F116F20">
            <w:pPr>
              <w:jc w:val="center"/>
              <w:rPr>
                <w:rFonts w:hAnsi="宋体" w:cs="宋体"/>
                <w:color w:val="000000"/>
                <w:kern w:val="0"/>
              </w:rPr>
            </w:pPr>
            <w:r>
              <w:rPr>
                <w:rFonts w:hint="eastAsia" w:hAnsi="宋体" w:cs="宋体"/>
                <w:color w:val="000000"/>
                <w:kern w:val="0"/>
              </w:rPr>
              <w:t>通信机房</w:t>
            </w:r>
          </w:p>
        </w:tc>
        <w:tc>
          <w:tcPr>
            <w:tcW w:w="1638" w:type="dxa"/>
            <w:tcBorders>
              <w:top w:val="single" w:color="auto" w:sz="4" w:space="0"/>
              <w:left w:val="single" w:color="auto" w:sz="4" w:space="0"/>
              <w:bottom w:val="single" w:color="auto" w:sz="4" w:space="0"/>
              <w:right w:val="single" w:color="auto" w:sz="4" w:space="0"/>
            </w:tcBorders>
            <w:vAlign w:val="center"/>
          </w:tcPr>
          <w:p w14:paraId="48E5089F">
            <w:pPr>
              <w:jc w:val="center"/>
              <w:rPr>
                <w:rFonts w:hAnsi="宋体" w:cs="宋体"/>
                <w:color w:val="000000"/>
                <w:kern w:val="0"/>
              </w:rPr>
            </w:pPr>
            <w:r>
              <w:rPr>
                <w:rFonts w:hint="eastAsia" w:hAnsi="宋体" w:cs="宋体"/>
                <w:color w:val="000000"/>
                <w:kern w:val="0"/>
              </w:rPr>
              <w:t>5</w:t>
            </w:r>
          </w:p>
        </w:tc>
      </w:tr>
      <w:tr w14:paraId="5AB34E10">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1CC88BCA">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735208B8">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6EF17E2C">
            <w:pPr>
              <w:jc w:val="center"/>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tcPr>
          <w:p w14:paraId="2A592D6A">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33E95446">
            <w:pPr>
              <w:jc w:val="center"/>
              <w:rPr>
                <w:rFonts w:hAnsi="宋体" w:cs="宋体"/>
                <w:color w:val="000000"/>
                <w:kern w:val="0"/>
              </w:rPr>
            </w:pPr>
            <w:bookmarkStart w:id="96" w:name="OLE_LINK22"/>
            <w:bookmarkStart w:id="97" w:name="OLE_LINK21"/>
            <w:r>
              <w:rPr>
                <w:rFonts w:hint="eastAsia" w:hAnsi="宋体" w:cs="宋体"/>
                <w:color w:val="000000"/>
                <w:kern w:val="0"/>
              </w:rPr>
              <w:t>其他位置</w:t>
            </w:r>
            <w:bookmarkEnd w:id="96"/>
            <w:bookmarkEnd w:id="97"/>
          </w:p>
        </w:tc>
        <w:tc>
          <w:tcPr>
            <w:tcW w:w="1638" w:type="dxa"/>
            <w:tcBorders>
              <w:top w:val="single" w:color="auto" w:sz="4" w:space="0"/>
              <w:left w:val="single" w:color="auto" w:sz="4" w:space="0"/>
              <w:bottom w:val="single" w:color="auto" w:sz="4" w:space="0"/>
              <w:right w:val="single" w:color="auto" w:sz="4" w:space="0"/>
            </w:tcBorders>
            <w:vAlign w:val="center"/>
          </w:tcPr>
          <w:p w14:paraId="6343A857">
            <w:pPr>
              <w:jc w:val="center"/>
              <w:rPr>
                <w:rFonts w:hAnsi="宋体" w:cs="宋体"/>
                <w:color w:val="000000"/>
                <w:kern w:val="0"/>
              </w:rPr>
            </w:pPr>
            <w:r>
              <w:rPr>
                <w:rFonts w:hint="eastAsia" w:hAnsi="宋体" w:cs="宋体"/>
                <w:color w:val="000000"/>
                <w:kern w:val="0"/>
              </w:rPr>
              <w:t>9</w:t>
            </w:r>
          </w:p>
        </w:tc>
      </w:tr>
      <w:tr w14:paraId="32719A0D">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374C4526">
            <w:pPr>
              <w:rPr>
                <w:rFonts w:hAnsi="宋体" w:cs="宋体"/>
                <w:color w:val="000000"/>
                <w:kern w:val="0"/>
              </w:rPr>
            </w:pPr>
            <w:bookmarkStart w:id="98" w:name="_Hlk198595270"/>
          </w:p>
        </w:tc>
        <w:tc>
          <w:tcPr>
            <w:tcW w:w="1276" w:type="dxa"/>
            <w:vMerge w:val="continue"/>
            <w:tcBorders>
              <w:left w:val="single" w:color="auto" w:sz="4" w:space="0"/>
              <w:right w:val="single" w:color="auto" w:sz="4" w:space="0"/>
            </w:tcBorders>
            <w:vAlign w:val="center"/>
          </w:tcPr>
          <w:p w14:paraId="5EAAE5BF">
            <w:pPr>
              <w:jc w:val="center"/>
              <w:rPr>
                <w:rFonts w:hAnsi="宋体" w:cs="宋体"/>
                <w:color w:val="000000"/>
                <w:kern w:val="0"/>
              </w:rPr>
            </w:pPr>
          </w:p>
        </w:tc>
        <w:tc>
          <w:tcPr>
            <w:tcW w:w="1624" w:type="dxa"/>
            <w:vMerge w:val="restart"/>
            <w:tcBorders>
              <w:top w:val="single" w:color="auto" w:sz="4" w:space="0"/>
              <w:left w:val="single" w:color="auto" w:sz="4" w:space="0"/>
              <w:right w:val="single" w:color="auto" w:sz="4" w:space="0"/>
            </w:tcBorders>
            <w:vAlign w:val="center"/>
          </w:tcPr>
          <w:p w14:paraId="2C75C2D9">
            <w:pPr>
              <w:jc w:val="center"/>
              <w:rPr>
                <w:rFonts w:hAnsi="宋体" w:cs="宋体"/>
                <w:color w:val="000000"/>
                <w:kern w:val="0"/>
              </w:rPr>
            </w:pPr>
            <w:bookmarkStart w:id="99" w:name="OLE_LINK23"/>
            <w:bookmarkStart w:id="100" w:name="OLE_LINK24"/>
            <w:r>
              <w:rPr>
                <w:rFonts w:hint="eastAsia" w:hAnsi="宋体" w:cs="宋体"/>
                <w:color w:val="000000"/>
                <w:kern w:val="0"/>
              </w:rPr>
              <w:t>隧道内上行</w:t>
            </w:r>
            <w:bookmarkEnd w:id="99"/>
            <w:bookmarkEnd w:id="100"/>
          </w:p>
        </w:tc>
        <w:tc>
          <w:tcPr>
            <w:tcW w:w="1558" w:type="dxa"/>
            <w:vMerge w:val="restart"/>
            <w:tcBorders>
              <w:top w:val="single" w:color="auto" w:sz="4" w:space="0"/>
              <w:left w:val="single" w:color="auto" w:sz="4" w:space="0"/>
              <w:right w:val="single" w:color="auto" w:sz="4" w:space="0"/>
            </w:tcBorders>
            <w:vAlign w:val="center"/>
          </w:tcPr>
          <w:p w14:paraId="2DDEB7BB">
            <w:pPr>
              <w:jc w:val="center"/>
              <w:rPr>
                <w:rFonts w:hAnsi="宋体" w:cs="宋体"/>
                <w:color w:val="000000"/>
                <w:kern w:val="0"/>
              </w:rPr>
            </w:pPr>
            <w:r>
              <w:rPr>
                <w:rFonts w:hint="eastAsia" w:hAnsi="宋体" w:cs="宋体"/>
                <w:color w:val="000000"/>
                <w:kern w:val="0"/>
              </w:rPr>
              <w:t>2</w:t>
            </w:r>
          </w:p>
        </w:tc>
        <w:tc>
          <w:tcPr>
            <w:tcW w:w="1496" w:type="dxa"/>
            <w:tcBorders>
              <w:top w:val="single" w:color="auto" w:sz="4" w:space="0"/>
              <w:left w:val="single" w:color="auto" w:sz="4" w:space="0"/>
              <w:bottom w:val="single" w:color="auto" w:sz="4" w:space="0"/>
              <w:right w:val="single" w:color="auto" w:sz="4" w:space="0"/>
            </w:tcBorders>
            <w:vAlign w:val="center"/>
          </w:tcPr>
          <w:p w14:paraId="1B3FD1A1">
            <w:pPr>
              <w:jc w:val="center"/>
              <w:rPr>
                <w:rFonts w:hAnsi="宋体" w:cs="宋体"/>
                <w:color w:val="000000"/>
                <w:kern w:val="0"/>
              </w:rPr>
            </w:pPr>
            <w:bookmarkStart w:id="101" w:name="OLE_LINK19"/>
            <w:bookmarkStart w:id="102" w:name="OLE_LINK20"/>
            <w:r>
              <w:rPr>
                <w:rFonts w:hint="eastAsia" w:hAnsi="宋体" w:cs="宋体"/>
                <w:color w:val="000000"/>
                <w:kern w:val="0"/>
              </w:rPr>
              <w:t>紧急停车带</w:t>
            </w:r>
            <w:bookmarkEnd w:id="101"/>
            <w:bookmarkEnd w:id="102"/>
          </w:p>
        </w:tc>
        <w:tc>
          <w:tcPr>
            <w:tcW w:w="1638" w:type="dxa"/>
            <w:tcBorders>
              <w:top w:val="single" w:color="auto" w:sz="4" w:space="0"/>
              <w:left w:val="single" w:color="auto" w:sz="4" w:space="0"/>
              <w:bottom w:val="single" w:color="auto" w:sz="4" w:space="0"/>
              <w:right w:val="single" w:color="auto" w:sz="4" w:space="0"/>
            </w:tcBorders>
            <w:vAlign w:val="center"/>
          </w:tcPr>
          <w:p w14:paraId="09B2AEBA">
            <w:pPr>
              <w:jc w:val="center"/>
              <w:rPr>
                <w:rFonts w:hAnsi="宋体" w:cs="宋体"/>
                <w:color w:val="000000"/>
                <w:kern w:val="0"/>
              </w:rPr>
            </w:pPr>
            <w:r>
              <w:rPr>
                <w:rFonts w:hint="eastAsia" w:hAnsi="宋体" w:cs="宋体"/>
                <w:color w:val="000000"/>
                <w:kern w:val="0"/>
              </w:rPr>
              <w:t>1</w:t>
            </w:r>
          </w:p>
        </w:tc>
      </w:tr>
      <w:tr w14:paraId="06A30995">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49A9D06C">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2FDA6B7B">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111733E9">
            <w:pPr>
              <w:jc w:val="center"/>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tcPr>
          <w:p w14:paraId="152BB040">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53276AC2">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254FFB4F">
            <w:pPr>
              <w:jc w:val="center"/>
              <w:rPr>
                <w:rFonts w:hAnsi="宋体" w:cs="宋体"/>
                <w:color w:val="000000"/>
                <w:kern w:val="0"/>
              </w:rPr>
            </w:pPr>
            <w:r>
              <w:rPr>
                <w:rFonts w:hint="eastAsia" w:hAnsi="宋体" w:cs="宋体"/>
                <w:color w:val="000000"/>
                <w:kern w:val="0"/>
              </w:rPr>
              <w:t>9</w:t>
            </w:r>
          </w:p>
        </w:tc>
      </w:tr>
      <w:bookmarkEnd w:id="98"/>
      <w:tr w14:paraId="57A0A8EB">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78FBF85B">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1C37C0D">
            <w:pPr>
              <w:jc w:val="center"/>
              <w:rPr>
                <w:rFonts w:hAnsi="宋体" w:cs="宋体"/>
                <w:color w:val="000000"/>
                <w:kern w:val="0"/>
              </w:rPr>
            </w:pPr>
          </w:p>
        </w:tc>
        <w:tc>
          <w:tcPr>
            <w:tcW w:w="1624" w:type="dxa"/>
            <w:vMerge w:val="restart"/>
            <w:tcBorders>
              <w:top w:val="single" w:color="auto" w:sz="4" w:space="0"/>
              <w:left w:val="single" w:color="auto" w:sz="4" w:space="0"/>
              <w:right w:val="single" w:color="auto" w:sz="4" w:space="0"/>
            </w:tcBorders>
            <w:vAlign w:val="center"/>
          </w:tcPr>
          <w:p w14:paraId="468C886B">
            <w:pPr>
              <w:jc w:val="center"/>
              <w:rPr>
                <w:rFonts w:hAnsi="宋体" w:cs="宋体"/>
                <w:color w:val="000000"/>
                <w:kern w:val="0"/>
              </w:rPr>
            </w:pPr>
            <w:r>
              <w:rPr>
                <w:rFonts w:hint="eastAsia" w:hAnsi="宋体" w:cs="宋体"/>
                <w:color w:val="000000"/>
                <w:kern w:val="0"/>
              </w:rPr>
              <w:t>隧道内</w:t>
            </w:r>
            <w:bookmarkStart w:id="103" w:name="OLE_LINK45"/>
            <w:bookmarkStart w:id="104" w:name="OLE_LINK44"/>
            <w:r>
              <w:rPr>
                <w:rFonts w:hint="eastAsia" w:hAnsi="宋体" w:cs="宋体"/>
                <w:color w:val="000000"/>
                <w:kern w:val="0"/>
              </w:rPr>
              <w:t>中分带</w:t>
            </w:r>
            <w:bookmarkEnd w:id="103"/>
            <w:bookmarkEnd w:id="104"/>
          </w:p>
        </w:tc>
        <w:tc>
          <w:tcPr>
            <w:tcW w:w="1558" w:type="dxa"/>
            <w:vMerge w:val="restart"/>
            <w:tcBorders>
              <w:top w:val="single" w:color="auto" w:sz="4" w:space="0"/>
              <w:left w:val="single" w:color="auto" w:sz="4" w:space="0"/>
              <w:right w:val="single" w:color="auto" w:sz="4" w:space="0"/>
            </w:tcBorders>
            <w:vAlign w:val="center"/>
          </w:tcPr>
          <w:p w14:paraId="1AC7A6D7">
            <w:pPr>
              <w:jc w:val="center"/>
              <w:rPr>
                <w:rFonts w:hAnsi="宋体" w:cs="宋体"/>
                <w:color w:val="000000"/>
                <w:kern w:val="0"/>
              </w:rPr>
            </w:pPr>
            <w:r>
              <w:rPr>
                <w:rFonts w:hint="eastAsia" w:hAnsi="宋体" w:cs="宋体"/>
                <w:color w:val="000000"/>
                <w:kern w:val="0"/>
              </w:rPr>
              <w:t>3</w:t>
            </w:r>
          </w:p>
        </w:tc>
        <w:tc>
          <w:tcPr>
            <w:tcW w:w="1496" w:type="dxa"/>
            <w:tcBorders>
              <w:top w:val="single" w:color="auto" w:sz="4" w:space="0"/>
              <w:left w:val="single" w:color="auto" w:sz="4" w:space="0"/>
              <w:bottom w:val="single" w:color="auto" w:sz="4" w:space="0"/>
              <w:right w:val="single" w:color="auto" w:sz="4" w:space="0"/>
            </w:tcBorders>
            <w:vAlign w:val="center"/>
          </w:tcPr>
          <w:p w14:paraId="211469A4">
            <w:pPr>
              <w:jc w:val="center"/>
              <w:rPr>
                <w:rFonts w:hAnsi="宋体" w:cs="宋体"/>
                <w:color w:val="000000"/>
                <w:kern w:val="0"/>
              </w:rPr>
            </w:pPr>
            <w:r>
              <w:rPr>
                <w:rFonts w:hint="eastAsia" w:hAnsi="宋体" w:cs="宋体"/>
                <w:color w:val="000000"/>
                <w:kern w:val="0"/>
              </w:rPr>
              <w:t>车行横洞</w:t>
            </w:r>
          </w:p>
        </w:tc>
        <w:tc>
          <w:tcPr>
            <w:tcW w:w="1638" w:type="dxa"/>
            <w:tcBorders>
              <w:top w:val="single" w:color="auto" w:sz="4" w:space="0"/>
              <w:left w:val="single" w:color="auto" w:sz="4" w:space="0"/>
              <w:bottom w:val="single" w:color="auto" w:sz="4" w:space="0"/>
              <w:right w:val="single" w:color="auto" w:sz="4" w:space="0"/>
            </w:tcBorders>
            <w:vAlign w:val="center"/>
          </w:tcPr>
          <w:p w14:paraId="2BB0F9D4">
            <w:pPr>
              <w:jc w:val="center"/>
              <w:rPr>
                <w:rFonts w:hAnsi="宋体" w:cs="宋体"/>
                <w:color w:val="000000"/>
                <w:kern w:val="0"/>
              </w:rPr>
            </w:pPr>
            <w:r>
              <w:rPr>
                <w:rFonts w:hint="eastAsia" w:hAnsi="宋体" w:cs="宋体"/>
                <w:color w:val="000000"/>
                <w:kern w:val="0"/>
              </w:rPr>
              <w:t>1</w:t>
            </w:r>
          </w:p>
        </w:tc>
      </w:tr>
      <w:tr w14:paraId="1FC8446F">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3FF8A191">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2A5FDE0">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5DC12970">
            <w:pPr>
              <w:jc w:val="center"/>
              <w:rPr>
                <w:rFonts w:hAnsi="宋体" w:cs="宋体"/>
                <w:color w:val="000000"/>
                <w:kern w:val="0"/>
              </w:rPr>
            </w:pPr>
          </w:p>
        </w:tc>
        <w:tc>
          <w:tcPr>
            <w:tcW w:w="1558" w:type="dxa"/>
            <w:vMerge w:val="continue"/>
            <w:tcBorders>
              <w:left w:val="single" w:color="auto" w:sz="4" w:space="0"/>
              <w:right w:val="single" w:color="auto" w:sz="4" w:space="0"/>
            </w:tcBorders>
          </w:tcPr>
          <w:p w14:paraId="21EC23EB">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1D2B8059">
            <w:pPr>
              <w:jc w:val="center"/>
              <w:rPr>
                <w:rFonts w:hAnsi="宋体" w:cs="宋体"/>
                <w:color w:val="000000"/>
                <w:kern w:val="0"/>
              </w:rPr>
            </w:pPr>
            <w:r>
              <w:rPr>
                <w:rFonts w:hint="eastAsia" w:hAnsi="宋体" w:cs="宋体"/>
                <w:color w:val="000000"/>
                <w:kern w:val="0"/>
              </w:rPr>
              <w:t>人行横洞</w:t>
            </w:r>
          </w:p>
        </w:tc>
        <w:tc>
          <w:tcPr>
            <w:tcW w:w="1638" w:type="dxa"/>
            <w:tcBorders>
              <w:top w:val="single" w:color="auto" w:sz="4" w:space="0"/>
              <w:left w:val="single" w:color="auto" w:sz="4" w:space="0"/>
              <w:bottom w:val="single" w:color="auto" w:sz="4" w:space="0"/>
              <w:right w:val="single" w:color="auto" w:sz="4" w:space="0"/>
            </w:tcBorders>
            <w:vAlign w:val="center"/>
          </w:tcPr>
          <w:p w14:paraId="6DD82FC2">
            <w:pPr>
              <w:jc w:val="center"/>
              <w:rPr>
                <w:rFonts w:hAnsi="宋体" w:cs="宋体"/>
                <w:color w:val="000000"/>
                <w:kern w:val="0"/>
              </w:rPr>
            </w:pPr>
            <w:r>
              <w:rPr>
                <w:rFonts w:hint="eastAsia" w:hAnsi="宋体" w:cs="宋体"/>
                <w:color w:val="000000"/>
                <w:kern w:val="0"/>
              </w:rPr>
              <w:t>2</w:t>
            </w:r>
          </w:p>
        </w:tc>
      </w:tr>
      <w:tr w14:paraId="267C88A7">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6481A6E9">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BB4530B">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2F60EE44">
            <w:pPr>
              <w:jc w:val="center"/>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tcPr>
          <w:p w14:paraId="41DC7998">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6D781BC4">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54301850">
            <w:pPr>
              <w:jc w:val="center"/>
              <w:rPr>
                <w:rFonts w:hAnsi="宋体" w:cs="宋体"/>
                <w:color w:val="000000"/>
                <w:kern w:val="0"/>
              </w:rPr>
            </w:pPr>
            <w:r>
              <w:rPr>
                <w:rFonts w:hint="eastAsia" w:hAnsi="宋体" w:cs="宋体"/>
                <w:color w:val="000000"/>
                <w:kern w:val="0"/>
              </w:rPr>
              <w:t>9</w:t>
            </w:r>
          </w:p>
        </w:tc>
      </w:tr>
      <w:tr w14:paraId="02B125AF">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611284B7">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67BCD5C4">
            <w:pPr>
              <w:jc w:val="center"/>
              <w:rPr>
                <w:rFonts w:hAnsi="宋体" w:cs="宋体"/>
                <w:color w:val="000000"/>
                <w:kern w:val="0"/>
              </w:rPr>
            </w:pPr>
          </w:p>
        </w:tc>
        <w:tc>
          <w:tcPr>
            <w:tcW w:w="1624" w:type="dxa"/>
            <w:vMerge w:val="restart"/>
            <w:tcBorders>
              <w:top w:val="single" w:color="auto" w:sz="4" w:space="0"/>
              <w:left w:val="single" w:color="auto" w:sz="4" w:space="0"/>
              <w:right w:val="single" w:color="auto" w:sz="4" w:space="0"/>
            </w:tcBorders>
            <w:vAlign w:val="center"/>
          </w:tcPr>
          <w:p w14:paraId="33042233">
            <w:pPr>
              <w:jc w:val="center"/>
              <w:rPr>
                <w:rFonts w:hAnsi="宋体" w:cs="宋体"/>
                <w:color w:val="000000"/>
                <w:kern w:val="0"/>
              </w:rPr>
            </w:pPr>
            <w:r>
              <w:rPr>
                <w:rFonts w:hint="eastAsia" w:hAnsi="宋体" w:cs="宋体"/>
                <w:color w:val="000000"/>
                <w:kern w:val="0"/>
              </w:rPr>
              <w:t>隧道内下行</w:t>
            </w:r>
          </w:p>
        </w:tc>
        <w:tc>
          <w:tcPr>
            <w:tcW w:w="1558" w:type="dxa"/>
            <w:vMerge w:val="restart"/>
            <w:tcBorders>
              <w:top w:val="single" w:color="auto" w:sz="4" w:space="0"/>
              <w:left w:val="single" w:color="auto" w:sz="4" w:space="0"/>
              <w:right w:val="single" w:color="auto" w:sz="4" w:space="0"/>
            </w:tcBorders>
          </w:tcPr>
          <w:p w14:paraId="3320CD01">
            <w:pPr>
              <w:jc w:val="center"/>
              <w:rPr>
                <w:rFonts w:hAnsi="宋体" w:cs="宋体"/>
                <w:color w:val="000000"/>
                <w:kern w:val="0"/>
              </w:rPr>
            </w:pPr>
            <w:r>
              <w:rPr>
                <w:rFonts w:hint="eastAsia" w:hAnsi="宋体" w:cs="宋体"/>
                <w:color w:val="000000"/>
                <w:kern w:val="0"/>
              </w:rPr>
              <w:t>4</w:t>
            </w:r>
          </w:p>
        </w:tc>
        <w:tc>
          <w:tcPr>
            <w:tcW w:w="1496" w:type="dxa"/>
            <w:tcBorders>
              <w:top w:val="single" w:color="auto" w:sz="4" w:space="0"/>
              <w:left w:val="single" w:color="auto" w:sz="4" w:space="0"/>
              <w:bottom w:val="single" w:color="auto" w:sz="4" w:space="0"/>
              <w:right w:val="single" w:color="auto" w:sz="4" w:space="0"/>
            </w:tcBorders>
            <w:vAlign w:val="center"/>
          </w:tcPr>
          <w:p w14:paraId="17F0B8D8">
            <w:pPr>
              <w:jc w:val="center"/>
              <w:rPr>
                <w:rFonts w:hAnsi="宋体" w:cs="宋体"/>
                <w:color w:val="000000"/>
                <w:kern w:val="0"/>
              </w:rPr>
            </w:pPr>
            <w:r>
              <w:rPr>
                <w:rFonts w:hint="eastAsia" w:hAnsi="宋体" w:cs="宋体"/>
                <w:color w:val="000000"/>
                <w:kern w:val="0"/>
              </w:rPr>
              <w:t>紧急停车带</w:t>
            </w:r>
          </w:p>
        </w:tc>
        <w:tc>
          <w:tcPr>
            <w:tcW w:w="1638" w:type="dxa"/>
            <w:tcBorders>
              <w:top w:val="single" w:color="auto" w:sz="4" w:space="0"/>
              <w:left w:val="single" w:color="auto" w:sz="4" w:space="0"/>
              <w:bottom w:val="single" w:color="auto" w:sz="4" w:space="0"/>
              <w:right w:val="single" w:color="auto" w:sz="4" w:space="0"/>
            </w:tcBorders>
            <w:vAlign w:val="center"/>
          </w:tcPr>
          <w:p w14:paraId="1150D6D0">
            <w:pPr>
              <w:jc w:val="center"/>
              <w:rPr>
                <w:rFonts w:hAnsi="宋体" w:cs="宋体"/>
                <w:color w:val="000000"/>
                <w:kern w:val="0"/>
              </w:rPr>
            </w:pPr>
            <w:r>
              <w:rPr>
                <w:rFonts w:hint="eastAsia" w:hAnsi="宋体" w:cs="宋体"/>
                <w:color w:val="000000"/>
                <w:kern w:val="0"/>
              </w:rPr>
              <w:t>1</w:t>
            </w:r>
          </w:p>
        </w:tc>
      </w:tr>
      <w:tr w14:paraId="65D28F2B">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2BBB7327">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7056E9D7">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3F2F7B9B">
            <w:pPr>
              <w:jc w:val="center"/>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tcPr>
          <w:p w14:paraId="77744337">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0873F5CC">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78DA569F">
            <w:pPr>
              <w:jc w:val="center"/>
              <w:rPr>
                <w:rFonts w:hAnsi="宋体" w:cs="宋体"/>
                <w:color w:val="000000"/>
                <w:kern w:val="0"/>
              </w:rPr>
            </w:pPr>
            <w:r>
              <w:rPr>
                <w:rFonts w:hint="eastAsia" w:hAnsi="宋体" w:cs="宋体"/>
                <w:color w:val="000000"/>
                <w:kern w:val="0"/>
              </w:rPr>
              <w:t>9</w:t>
            </w:r>
          </w:p>
        </w:tc>
      </w:tr>
      <w:tr w14:paraId="7C5B4BB8">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1014EECC">
            <w:pPr>
              <w:rPr>
                <w:rFonts w:hAnsi="宋体" w:cs="宋体"/>
                <w:color w:val="000000"/>
                <w:kern w:val="0"/>
              </w:rPr>
            </w:pPr>
            <w:bookmarkStart w:id="105" w:name="_Hlk198595690"/>
          </w:p>
        </w:tc>
        <w:tc>
          <w:tcPr>
            <w:tcW w:w="1276" w:type="dxa"/>
            <w:vMerge w:val="continue"/>
            <w:tcBorders>
              <w:left w:val="single" w:color="auto" w:sz="4" w:space="0"/>
              <w:bottom w:val="single" w:color="auto" w:sz="4" w:space="0"/>
              <w:right w:val="single" w:color="auto" w:sz="4" w:space="0"/>
            </w:tcBorders>
            <w:vAlign w:val="center"/>
          </w:tcPr>
          <w:p w14:paraId="30A6E777">
            <w:pPr>
              <w:jc w:val="center"/>
              <w:rPr>
                <w:rFonts w:hAnsi="宋体" w:cs="宋体"/>
                <w:color w:val="000000"/>
                <w:kern w:val="0"/>
              </w:rPr>
            </w:pPr>
          </w:p>
        </w:tc>
        <w:tc>
          <w:tcPr>
            <w:tcW w:w="1624" w:type="dxa"/>
            <w:vMerge w:val="restart"/>
            <w:tcBorders>
              <w:top w:val="single" w:color="auto" w:sz="4" w:space="0"/>
              <w:left w:val="single" w:color="auto" w:sz="4" w:space="0"/>
              <w:right w:val="single" w:color="auto" w:sz="4" w:space="0"/>
            </w:tcBorders>
            <w:vAlign w:val="center"/>
          </w:tcPr>
          <w:p w14:paraId="6A33B77B">
            <w:pPr>
              <w:jc w:val="center"/>
              <w:rPr>
                <w:rFonts w:hAnsi="宋体" w:cs="宋体"/>
                <w:color w:val="000000"/>
                <w:kern w:val="0"/>
              </w:rPr>
            </w:pPr>
            <w:r>
              <w:rPr>
                <w:rFonts w:hint="eastAsia" w:hAnsi="宋体" w:cs="宋体"/>
                <w:color w:val="000000"/>
                <w:kern w:val="0"/>
              </w:rPr>
              <w:t>隧道外上行</w:t>
            </w:r>
          </w:p>
        </w:tc>
        <w:tc>
          <w:tcPr>
            <w:tcW w:w="1558" w:type="dxa"/>
            <w:vMerge w:val="restart"/>
            <w:tcBorders>
              <w:top w:val="single" w:color="auto" w:sz="4" w:space="0"/>
              <w:left w:val="single" w:color="auto" w:sz="4" w:space="0"/>
              <w:right w:val="single" w:color="auto" w:sz="4" w:space="0"/>
            </w:tcBorders>
            <w:vAlign w:val="center"/>
          </w:tcPr>
          <w:p w14:paraId="35842B95">
            <w:pPr>
              <w:jc w:val="center"/>
              <w:rPr>
                <w:rFonts w:hAnsi="宋体" w:cs="宋体"/>
                <w:color w:val="000000"/>
                <w:kern w:val="0"/>
              </w:rPr>
            </w:pPr>
            <w:r>
              <w:rPr>
                <w:rFonts w:hint="eastAsia" w:hAnsi="宋体" w:cs="宋体"/>
                <w:color w:val="000000"/>
                <w:kern w:val="0"/>
              </w:rPr>
              <w:t>5</w:t>
            </w:r>
          </w:p>
        </w:tc>
        <w:tc>
          <w:tcPr>
            <w:tcW w:w="1496" w:type="dxa"/>
            <w:tcBorders>
              <w:top w:val="single" w:color="auto" w:sz="4" w:space="0"/>
              <w:left w:val="single" w:color="auto" w:sz="4" w:space="0"/>
              <w:bottom w:val="single" w:color="auto" w:sz="4" w:space="0"/>
              <w:right w:val="single" w:color="auto" w:sz="4" w:space="0"/>
            </w:tcBorders>
            <w:vAlign w:val="center"/>
          </w:tcPr>
          <w:p w14:paraId="7A609F2B">
            <w:pPr>
              <w:jc w:val="center"/>
              <w:rPr>
                <w:rFonts w:hAnsi="宋体" w:cs="宋体"/>
                <w:color w:val="000000"/>
                <w:kern w:val="0"/>
              </w:rPr>
            </w:pPr>
            <w:r>
              <w:rPr>
                <w:rFonts w:hint="eastAsia" w:hAnsi="宋体" w:cs="宋体"/>
                <w:color w:val="000000"/>
                <w:kern w:val="0"/>
              </w:rPr>
              <w:t>监控设备点</w:t>
            </w:r>
          </w:p>
        </w:tc>
        <w:tc>
          <w:tcPr>
            <w:tcW w:w="1638" w:type="dxa"/>
            <w:tcBorders>
              <w:top w:val="single" w:color="auto" w:sz="4" w:space="0"/>
              <w:left w:val="single" w:color="auto" w:sz="4" w:space="0"/>
              <w:bottom w:val="single" w:color="auto" w:sz="4" w:space="0"/>
              <w:right w:val="single" w:color="auto" w:sz="4" w:space="0"/>
            </w:tcBorders>
            <w:vAlign w:val="center"/>
          </w:tcPr>
          <w:p w14:paraId="4294CB50">
            <w:pPr>
              <w:jc w:val="center"/>
              <w:rPr>
                <w:rFonts w:hAnsi="宋体" w:cs="宋体"/>
                <w:color w:val="000000"/>
                <w:kern w:val="0"/>
              </w:rPr>
            </w:pPr>
            <w:r>
              <w:rPr>
                <w:rFonts w:hint="eastAsia" w:hAnsi="宋体" w:cs="宋体"/>
                <w:color w:val="000000"/>
                <w:kern w:val="0"/>
              </w:rPr>
              <w:t>1</w:t>
            </w:r>
          </w:p>
        </w:tc>
      </w:tr>
      <w:tr w14:paraId="4FA7656A">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3940F61B">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21C54743">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25D9C25D">
            <w:pPr>
              <w:jc w:val="center"/>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tcPr>
          <w:p w14:paraId="0A9E0F50">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07BAB47F">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422CCB77">
            <w:pPr>
              <w:jc w:val="center"/>
              <w:rPr>
                <w:rFonts w:hAnsi="宋体" w:cs="宋体"/>
                <w:color w:val="000000"/>
                <w:kern w:val="0"/>
              </w:rPr>
            </w:pPr>
            <w:r>
              <w:rPr>
                <w:rFonts w:hint="eastAsia" w:hAnsi="宋体" w:cs="宋体"/>
                <w:color w:val="000000"/>
                <w:kern w:val="0"/>
              </w:rPr>
              <w:t>9</w:t>
            </w:r>
          </w:p>
        </w:tc>
      </w:tr>
      <w:bookmarkEnd w:id="105"/>
      <w:tr w14:paraId="30C842E6">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1F4F559D">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7AEFDCC3">
            <w:pPr>
              <w:jc w:val="center"/>
              <w:rPr>
                <w:rFonts w:hAnsi="宋体" w:cs="宋体"/>
                <w:color w:val="000000"/>
                <w:kern w:val="0"/>
              </w:rPr>
            </w:pPr>
          </w:p>
        </w:tc>
        <w:tc>
          <w:tcPr>
            <w:tcW w:w="1624" w:type="dxa"/>
            <w:vMerge w:val="restart"/>
            <w:tcBorders>
              <w:top w:val="single" w:color="auto" w:sz="4" w:space="0"/>
              <w:left w:val="single" w:color="auto" w:sz="4" w:space="0"/>
              <w:bottom w:val="single" w:color="auto" w:sz="4" w:space="0"/>
              <w:right w:val="single" w:color="auto" w:sz="4" w:space="0"/>
            </w:tcBorders>
            <w:vAlign w:val="center"/>
          </w:tcPr>
          <w:p w14:paraId="15F7AFC6">
            <w:pPr>
              <w:jc w:val="center"/>
              <w:rPr>
                <w:rFonts w:hAnsi="宋体" w:cs="宋体"/>
                <w:color w:val="000000"/>
                <w:kern w:val="0"/>
              </w:rPr>
            </w:pPr>
            <w:r>
              <w:rPr>
                <w:rFonts w:hint="eastAsia" w:hAnsi="宋体" w:cs="宋体"/>
                <w:color w:val="000000"/>
                <w:kern w:val="0"/>
              </w:rPr>
              <w:t>隧道外中分带</w:t>
            </w:r>
          </w:p>
        </w:tc>
        <w:tc>
          <w:tcPr>
            <w:tcW w:w="1558" w:type="dxa"/>
            <w:vMerge w:val="restart"/>
            <w:tcBorders>
              <w:top w:val="single" w:color="auto" w:sz="4" w:space="0"/>
              <w:left w:val="single" w:color="auto" w:sz="4" w:space="0"/>
              <w:bottom w:val="single" w:color="auto" w:sz="4" w:space="0"/>
              <w:right w:val="single" w:color="auto" w:sz="4" w:space="0"/>
            </w:tcBorders>
            <w:vAlign w:val="center"/>
          </w:tcPr>
          <w:p w14:paraId="460A0219">
            <w:pPr>
              <w:jc w:val="center"/>
              <w:rPr>
                <w:rFonts w:hAnsi="宋体" w:cs="宋体"/>
                <w:color w:val="000000"/>
                <w:kern w:val="0"/>
              </w:rPr>
            </w:pPr>
            <w:r>
              <w:rPr>
                <w:rFonts w:hint="eastAsia" w:hAnsi="宋体" w:cs="宋体"/>
                <w:color w:val="000000"/>
                <w:kern w:val="0"/>
              </w:rPr>
              <w:t>6</w:t>
            </w:r>
          </w:p>
        </w:tc>
        <w:tc>
          <w:tcPr>
            <w:tcW w:w="1496" w:type="dxa"/>
            <w:tcBorders>
              <w:top w:val="single" w:color="auto" w:sz="4" w:space="0"/>
              <w:left w:val="single" w:color="auto" w:sz="4" w:space="0"/>
              <w:bottom w:val="single" w:color="auto" w:sz="4" w:space="0"/>
              <w:right w:val="single" w:color="auto" w:sz="4" w:space="0"/>
            </w:tcBorders>
            <w:vAlign w:val="center"/>
          </w:tcPr>
          <w:p w14:paraId="55EF0DEF">
            <w:pPr>
              <w:jc w:val="center"/>
              <w:rPr>
                <w:rFonts w:hAnsi="宋体" w:cs="宋体"/>
                <w:color w:val="000000"/>
                <w:kern w:val="0"/>
              </w:rPr>
            </w:pPr>
            <w:r>
              <w:rPr>
                <w:rFonts w:hint="eastAsia" w:hAnsi="宋体" w:cs="宋体"/>
                <w:color w:val="000000"/>
                <w:kern w:val="0"/>
              </w:rPr>
              <w:t>监控设备点</w:t>
            </w:r>
          </w:p>
        </w:tc>
        <w:tc>
          <w:tcPr>
            <w:tcW w:w="1638" w:type="dxa"/>
            <w:tcBorders>
              <w:top w:val="single" w:color="auto" w:sz="4" w:space="0"/>
              <w:left w:val="single" w:color="auto" w:sz="4" w:space="0"/>
              <w:bottom w:val="single" w:color="auto" w:sz="4" w:space="0"/>
              <w:right w:val="single" w:color="auto" w:sz="4" w:space="0"/>
            </w:tcBorders>
            <w:vAlign w:val="center"/>
          </w:tcPr>
          <w:p w14:paraId="60ABCCC9">
            <w:pPr>
              <w:jc w:val="center"/>
              <w:rPr>
                <w:rFonts w:hAnsi="宋体" w:cs="宋体"/>
                <w:color w:val="000000"/>
                <w:kern w:val="0"/>
              </w:rPr>
            </w:pPr>
            <w:r>
              <w:rPr>
                <w:rFonts w:hint="eastAsia" w:hAnsi="宋体" w:cs="宋体"/>
                <w:color w:val="000000"/>
                <w:kern w:val="0"/>
              </w:rPr>
              <w:t>1</w:t>
            </w:r>
          </w:p>
        </w:tc>
      </w:tr>
      <w:tr w14:paraId="56E43B1D">
        <w:tblPrEx>
          <w:tblCellMar>
            <w:top w:w="0" w:type="dxa"/>
            <w:left w:w="108" w:type="dxa"/>
            <w:bottom w:w="0" w:type="dxa"/>
            <w:right w:w="108" w:type="dxa"/>
          </w:tblCellMar>
        </w:tblPrEx>
        <w:trPr>
          <w:jc w:val="center"/>
        </w:trPr>
        <w:tc>
          <w:tcPr>
            <w:tcW w:w="1418" w:type="dxa"/>
            <w:vMerge w:val="continue"/>
            <w:tcBorders>
              <w:top w:val="single" w:color="auto" w:sz="4" w:space="0"/>
              <w:left w:val="single" w:color="auto" w:sz="4" w:space="0"/>
              <w:bottom w:val="single" w:color="auto" w:sz="4" w:space="0"/>
              <w:right w:val="single" w:color="auto" w:sz="4" w:space="0"/>
            </w:tcBorders>
            <w:vAlign w:val="center"/>
          </w:tcPr>
          <w:p w14:paraId="55536DDB">
            <w:pPr>
              <w:rPr>
                <w:rFonts w:hAnsi="宋体" w:cs="宋体"/>
                <w:color w:val="000000"/>
                <w:kern w:val="0"/>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104DC525">
            <w:pPr>
              <w:jc w:val="center"/>
              <w:rPr>
                <w:rFonts w:hAnsi="宋体" w:cs="宋体"/>
                <w:color w:val="000000"/>
                <w:kern w:val="0"/>
              </w:rPr>
            </w:pPr>
          </w:p>
        </w:tc>
        <w:tc>
          <w:tcPr>
            <w:tcW w:w="1624" w:type="dxa"/>
            <w:vMerge w:val="continue"/>
            <w:tcBorders>
              <w:top w:val="single" w:color="auto" w:sz="4" w:space="0"/>
              <w:left w:val="single" w:color="auto" w:sz="4" w:space="0"/>
              <w:bottom w:val="single" w:color="auto" w:sz="4" w:space="0"/>
              <w:right w:val="single" w:color="auto" w:sz="4" w:space="0"/>
            </w:tcBorders>
            <w:vAlign w:val="center"/>
          </w:tcPr>
          <w:p w14:paraId="449D91C4">
            <w:pPr>
              <w:widowControl/>
              <w:adjustRightInd/>
              <w:spacing w:line="240" w:lineRule="auto"/>
              <w:jc w:val="left"/>
              <w:rPr>
                <w:rFonts w:hAnsi="宋体" w:cs="宋体"/>
                <w:color w:val="000000"/>
                <w:kern w:val="0"/>
              </w:rPr>
            </w:pPr>
          </w:p>
        </w:tc>
        <w:tc>
          <w:tcPr>
            <w:tcW w:w="1558" w:type="dxa"/>
            <w:vMerge w:val="continue"/>
            <w:tcBorders>
              <w:top w:val="single" w:color="auto" w:sz="4" w:space="0"/>
              <w:left w:val="single" w:color="auto" w:sz="4" w:space="0"/>
              <w:bottom w:val="single" w:color="auto" w:sz="4" w:space="0"/>
              <w:right w:val="single" w:color="auto" w:sz="4" w:space="0"/>
            </w:tcBorders>
            <w:vAlign w:val="center"/>
          </w:tcPr>
          <w:p w14:paraId="2264125B">
            <w:pPr>
              <w:widowControl/>
              <w:adjustRightInd/>
              <w:spacing w:line="240" w:lineRule="auto"/>
              <w:jc w:val="left"/>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4AE3CF1E">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36F2B3B5">
            <w:pPr>
              <w:jc w:val="center"/>
              <w:rPr>
                <w:rFonts w:hAnsi="宋体" w:cs="宋体"/>
                <w:color w:val="000000"/>
                <w:kern w:val="0"/>
              </w:rPr>
            </w:pPr>
            <w:r>
              <w:rPr>
                <w:rFonts w:hint="eastAsia" w:hAnsi="宋体" w:cs="宋体"/>
                <w:color w:val="000000"/>
                <w:kern w:val="0"/>
              </w:rPr>
              <w:t>9</w:t>
            </w:r>
          </w:p>
        </w:tc>
      </w:tr>
      <w:tr w14:paraId="4467F2E7">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4275A6C0">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337D6094">
            <w:pPr>
              <w:jc w:val="center"/>
              <w:rPr>
                <w:rFonts w:hAnsi="宋体" w:cs="宋体"/>
                <w:color w:val="000000"/>
                <w:kern w:val="0"/>
              </w:rPr>
            </w:pPr>
          </w:p>
        </w:tc>
        <w:tc>
          <w:tcPr>
            <w:tcW w:w="1624" w:type="dxa"/>
            <w:vMerge w:val="restart"/>
            <w:tcBorders>
              <w:left w:val="single" w:color="auto" w:sz="4" w:space="0"/>
              <w:right w:val="single" w:color="auto" w:sz="4" w:space="0"/>
            </w:tcBorders>
            <w:vAlign w:val="center"/>
          </w:tcPr>
          <w:p w14:paraId="25051525">
            <w:pPr>
              <w:jc w:val="center"/>
              <w:rPr>
                <w:rFonts w:hAnsi="宋体" w:cs="宋体"/>
                <w:color w:val="000000"/>
                <w:kern w:val="0"/>
              </w:rPr>
            </w:pPr>
            <w:r>
              <w:rPr>
                <w:rFonts w:hint="eastAsia" w:hAnsi="宋体" w:cs="宋体"/>
                <w:color w:val="000000"/>
                <w:kern w:val="0"/>
              </w:rPr>
              <w:t>隧道外上行</w:t>
            </w:r>
          </w:p>
        </w:tc>
        <w:tc>
          <w:tcPr>
            <w:tcW w:w="1558" w:type="dxa"/>
            <w:vMerge w:val="restart"/>
            <w:tcBorders>
              <w:left w:val="single" w:color="auto" w:sz="4" w:space="0"/>
              <w:right w:val="single" w:color="auto" w:sz="4" w:space="0"/>
            </w:tcBorders>
            <w:vAlign w:val="center"/>
          </w:tcPr>
          <w:p w14:paraId="1AEBAEA0">
            <w:pPr>
              <w:jc w:val="center"/>
              <w:rPr>
                <w:rFonts w:hAnsi="宋体" w:cs="宋体"/>
                <w:color w:val="000000"/>
                <w:kern w:val="0"/>
              </w:rPr>
            </w:pPr>
            <w:r>
              <w:rPr>
                <w:rFonts w:hint="eastAsia" w:hAnsi="宋体" w:cs="宋体"/>
                <w:color w:val="000000"/>
                <w:kern w:val="0"/>
              </w:rPr>
              <w:t>7</w:t>
            </w:r>
          </w:p>
        </w:tc>
        <w:tc>
          <w:tcPr>
            <w:tcW w:w="1496" w:type="dxa"/>
            <w:tcBorders>
              <w:top w:val="single" w:color="auto" w:sz="4" w:space="0"/>
              <w:left w:val="single" w:color="auto" w:sz="4" w:space="0"/>
              <w:bottom w:val="single" w:color="auto" w:sz="4" w:space="0"/>
              <w:right w:val="single" w:color="auto" w:sz="4" w:space="0"/>
            </w:tcBorders>
            <w:vAlign w:val="center"/>
          </w:tcPr>
          <w:p w14:paraId="781306D4">
            <w:pPr>
              <w:jc w:val="center"/>
              <w:rPr>
                <w:rFonts w:hAnsi="宋体" w:cs="宋体"/>
                <w:color w:val="000000"/>
                <w:kern w:val="0"/>
              </w:rPr>
            </w:pPr>
            <w:r>
              <w:rPr>
                <w:rFonts w:hint="eastAsia" w:hAnsi="宋体" w:cs="宋体"/>
                <w:color w:val="000000"/>
                <w:kern w:val="0"/>
              </w:rPr>
              <w:t>监控设备点</w:t>
            </w:r>
          </w:p>
        </w:tc>
        <w:tc>
          <w:tcPr>
            <w:tcW w:w="1638" w:type="dxa"/>
            <w:tcBorders>
              <w:top w:val="single" w:color="auto" w:sz="4" w:space="0"/>
              <w:left w:val="single" w:color="auto" w:sz="4" w:space="0"/>
              <w:bottom w:val="single" w:color="auto" w:sz="4" w:space="0"/>
              <w:right w:val="single" w:color="auto" w:sz="4" w:space="0"/>
            </w:tcBorders>
            <w:vAlign w:val="center"/>
          </w:tcPr>
          <w:p w14:paraId="2587AA35">
            <w:pPr>
              <w:jc w:val="center"/>
              <w:rPr>
                <w:rFonts w:hAnsi="宋体" w:cs="宋体"/>
                <w:color w:val="000000"/>
                <w:kern w:val="0"/>
              </w:rPr>
            </w:pPr>
            <w:r>
              <w:rPr>
                <w:rFonts w:hint="eastAsia" w:hAnsi="宋体" w:cs="宋体"/>
                <w:color w:val="000000"/>
                <w:kern w:val="0"/>
              </w:rPr>
              <w:t>1</w:t>
            </w:r>
          </w:p>
        </w:tc>
      </w:tr>
      <w:tr w14:paraId="4F9592FA">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1BCA8EE3">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0638BF8E">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53BC5F32">
            <w:pPr>
              <w:widowControl/>
              <w:adjustRightInd/>
              <w:spacing w:line="240" w:lineRule="auto"/>
              <w:jc w:val="left"/>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vAlign w:val="center"/>
          </w:tcPr>
          <w:p w14:paraId="742E7669">
            <w:pPr>
              <w:widowControl/>
              <w:adjustRightInd/>
              <w:spacing w:line="240" w:lineRule="auto"/>
              <w:jc w:val="left"/>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21836700">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6006794D">
            <w:pPr>
              <w:jc w:val="center"/>
              <w:rPr>
                <w:rFonts w:hAnsi="宋体" w:cs="宋体"/>
                <w:color w:val="000000"/>
                <w:kern w:val="0"/>
              </w:rPr>
            </w:pPr>
            <w:r>
              <w:rPr>
                <w:rFonts w:hint="eastAsia" w:hAnsi="宋体" w:cs="宋体"/>
                <w:color w:val="000000"/>
                <w:kern w:val="0"/>
              </w:rPr>
              <w:t>9</w:t>
            </w:r>
          </w:p>
        </w:tc>
      </w:tr>
      <w:tr w14:paraId="47D289BB">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3D034F8D">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51D33EF5">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6175955F">
            <w:pPr>
              <w:jc w:val="center"/>
              <w:rPr>
                <w:rFonts w:hAnsi="宋体" w:cs="宋体"/>
                <w:color w:val="000000"/>
                <w:kern w:val="0"/>
              </w:rPr>
            </w:pPr>
            <w:r>
              <w:rPr>
                <w:rFonts w:hint="eastAsia" w:hAnsi="宋体" w:cs="宋体"/>
                <w:color w:val="000000"/>
                <w:kern w:val="0"/>
              </w:rPr>
              <w:t>其他位置</w:t>
            </w:r>
          </w:p>
        </w:tc>
        <w:tc>
          <w:tcPr>
            <w:tcW w:w="1558" w:type="dxa"/>
            <w:tcBorders>
              <w:top w:val="single" w:color="auto" w:sz="4" w:space="0"/>
              <w:left w:val="single" w:color="auto" w:sz="4" w:space="0"/>
              <w:bottom w:val="single" w:color="auto" w:sz="4" w:space="0"/>
              <w:right w:val="single" w:color="auto" w:sz="4" w:space="0"/>
            </w:tcBorders>
          </w:tcPr>
          <w:p w14:paraId="3041D8A0">
            <w:pPr>
              <w:jc w:val="center"/>
              <w:rPr>
                <w:rFonts w:hAnsi="宋体" w:cs="宋体"/>
                <w:color w:val="000000"/>
                <w:kern w:val="0"/>
              </w:rPr>
            </w:pPr>
            <w:r>
              <w:rPr>
                <w:rFonts w:hint="eastAsia" w:hAnsi="宋体" w:cs="宋体"/>
                <w:color w:val="000000"/>
                <w:kern w:val="0"/>
              </w:rPr>
              <w:t>9</w:t>
            </w:r>
          </w:p>
        </w:tc>
        <w:tc>
          <w:tcPr>
            <w:tcW w:w="1496" w:type="dxa"/>
            <w:tcBorders>
              <w:top w:val="single" w:color="auto" w:sz="4" w:space="0"/>
              <w:left w:val="single" w:color="auto" w:sz="4" w:space="0"/>
              <w:bottom w:val="single" w:color="auto" w:sz="4" w:space="0"/>
              <w:right w:val="single" w:color="auto" w:sz="4" w:space="0"/>
            </w:tcBorders>
            <w:vAlign w:val="center"/>
          </w:tcPr>
          <w:p w14:paraId="653B0047">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7CBFBE87">
            <w:pPr>
              <w:jc w:val="center"/>
              <w:rPr>
                <w:rFonts w:hAnsi="宋体" w:cs="宋体"/>
                <w:color w:val="000000"/>
                <w:kern w:val="0"/>
              </w:rPr>
            </w:pPr>
            <w:r>
              <w:rPr>
                <w:rFonts w:hint="eastAsia" w:hAnsi="宋体" w:cs="宋体"/>
                <w:color w:val="000000"/>
                <w:kern w:val="0"/>
              </w:rPr>
              <w:t>9</w:t>
            </w:r>
          </w:p>
        </w:tc>
      </w:tr>
      <w:tr w14:paraId="236D1F9E">
        <w:tblPrEx>
          <w:tblCellMar>
            <w:top w:w="0" w:type="dxa"/>
            <w:left w:w="108" w:type="dxa"/>
            <w:bottom w:w="0" w:type="dxa"/>
            <w:right w:w="108" w:type="dxa"/>
          </w:tblCellMar>
        </w:tblPrEx>
        <w:trPr>
          <w:jc w:val="center"/>
        </w:trPr>
        <w:tc>
          <w:tcPr>
            <w:tcW w:w="1418" w:type="dxa"/>
            <w:vMerge w:val="restart"/>
            <w:tcBorders>
              <w:top w:val="single" w:color="auto" w:sz="4" w:space="0"/>
              <w:left w:val="single" w:color="auto" w:sz="4" w:space="0"/>
              <w:right w:val="single" w:color="auto" w:sz="4" w:space="0"/>
            </w:tcBorders>
            <w:vAlign w:val="center"/>
          </w:tcPr>
          <w:p w14:paraId="4CD9F374">
            <w:pPr>
              <w:rPr>
                <w:rFonts w:hAnsi="宋体" w:cs="宋体"/>
                <w:color w:val="000000"/>
                <w:kern w:val="0"/>
              </w:rPr>
            </w:pPr>
            <w:r>
              <w:rPr>
                <w:rFonts w:hint="eastAsia" w:hAnsi="宋体" w:cs="宋体"/>
                <w:color w:val="000000"/>
                <w:kern w:val="0"/>
              </w:rPr>
              <w:t>服务区</w:t>
            </w:r>
          </w:p>
        </w:tc>
        <w:tc>
          <w:tcPr>
            <w:tcW w:w="1276" w:type="dxa"/>
            <w:vMerge w:val="restart"/>
            <w:tcBorders>
              <w:top w:val="single" w:color="auto" w:sz="4" w:space="0"/>
              <w:left w:val="single" w:color="auto" w:sz="4" w:space="0"/>
              <w:right w:val="single" w:color="auto" w:sz="4" w:space="0"/>
            </w:tcBorders>
            <w:vAlign w:val="center"/>
          </w:tcPr>
          <w:p w14:paraId="233E8427">
            <w:pPr>
              <w:jc w:val="center"/>
              <w:rPr>
                <w:rFonts w:hAnsi="宋体" w:cs="宋体"/>
                <w:color w:val="000000"/>
                <w:kern w:val="0"/>
              </w:rPr>
            </w:pPr>
            <w:r>
              <w:rPr>
                <w:rFonts w:hint="eastAsia" w:hAnsi="宋体" w:cs="宋体"/>
                <w:color w:val="000000"/>
                <w:kern w:val="0"/>
              </w:rPr>
              <w:t>06</w:t>
            </w:r>
          </w:p>
        </w:tc>
        <w:tc>
          <w:tcPr>
            <w:tcW w:w="1624" w:type="dxa"/>
            <w:vMerge w:val="restart"/>
            <w:tcBorders>
              <w:top w:val="single" w:color="auto" w:sz="4" w:space="0"/>
              <w:left w:val="single" w:color="auto" w:sz="4" w:space="0"/>
              <w:right w:val="single" w:color="auto" w:sz="4" w:space="0"/>
            </w:tcBorders>
            <w:vAlign w:val="center"/>
          </w:tcPr>
          <w:p w14:paraId="4D832052">
            <w:pPr>
              <w:jc w:val="center"/>
              <w:rPr>
                <w:rFonts w:hAnsi="宋体" w:cs="宋体"/>
                <w:color w:val="000000"/>
                <w:kern w:val="0"/>
              </w:rPr>
            </w:pPr>
            <w:r>
              <w:rPr>
                <w:rFonts w:hint="eastAsia" w:hAnsi="宋体" w:cs="宋体"/>
                <w:color w:val="000000"/>
                <w:kern w:val="0"/>
              </w:rPr>
              <w:t>机房</w:t>
            </w:r>
          </w:p>
        </w:tc>
        <w:tc>
          <w:tcPr>
            <w:tcW w:w="1558" w:type="dxa"/>
            <w:vMerge w:val="restart"/>
            <w:tcBorders>
              <w:top w:val="single" w:color="auto" w:sz="4" w:space="0"/>
              <w:left w:val="single" w:color="auto" w:sz="4" w:space="0"/>
              <w:right w:val="single" w:color="auto" w:sz="4" w:space="0"/>
            </w:tcBorders>
            <w:vAlign w:val="center"/>
          </w:tcPr>
          <w:p w14:paraId="20492C2F">
            <w:pPr>
              <w:jc w:val="center"/>
              <w:rPr>
                <w:rFonts w:hAnsi="宋体" w:cs="宋体"/>
                <w:color w:val="000000"/>
                <w:kern w:val="0"/>
              </w:rPr>
            </w:pPr>
            <w:r>
              <w:rPr>
                <w:rFonts w:hint="eastAsia" w:hAnsi="宋体" w:cs="宋体"/>
                <w:color w:val="000000"/>
                <w:kern w:val="0"/>
              </w:rPr>
              <w:t>1</w:t>
            </w:r>
          </w:p>
        </w:tc>
        <w:tc>
          <w:tcPr>
            <w:tcW w:w="1496" w:type="dxa"/>
            <w:tcBorders>
              <w:top w:val="single" w:color="auto" w:sz="4" w:space="0"/>
              <w:left w:val="single" w:color="auto" w:sz="4" w:space="0"/>
              <w:bottom w:val="single" w:color="auto" w:sz="4" w:space="0"/>
              <w:right w:val="single" w:color="auto" w:sz="4" w:space="0"/>
            </w:tcBorders>
            <w:vAlign w:val="center"/>
          </w:tcPr>
          <w:p w14:paraId="6B3189E0">
            <w:pPr>
              <w:jc w:val="center"/>
              <w:rPr>
                <w:rFonts w:hAnsi="宋体" w:cs="宋体"/>
                <w:color w:val="000000"/>
                <w:kern w:val="0"/>
              </w:rPr>
            </w:pPr>
            <w:r>
              <w:rPr>
                <w:rFonts w:hint="eastAsia" w:hAnsi="宋体" w:cs="宋体"/>
                <w:color w:val="000000"/>
                <w:kern w:val="0"/>
              </w:rPr>
              <w:t>消防泵房</w:t>
            </w:r>
          </w:p>
        </w:tc>
        <w:tc>
          <w:tcPr>
            <w:tcW w:w="1638" w:type="dxa"/>
            <w:tcBorders>
              <w:top w:val="single" w:color="auto" w:sz="4" w:space="0"/>
              <w:left w:val="single" w:color="auto" w:sz="4" w:space="0"/>
              <w:bottom w:val="single" w:color="auto" w:sz="4" w:space="0"/>
              <w:right w:val="single" w:color="auto" w:sz="4" w:space="0"/>
            </w:tcBorders>
            <w:vAlign w:val="center"/>
          </w:tcPr>
          <w:p w14:paraId="25D7BD53">
            <w:pPr>
              <w:jc w:val="center"/>
              <w:rPr>
                <w:rFonts w:hAnsi="宋体" w:cs="宋体"/>
                <w:color w:val="000000"/>
                <w:kern w:val="0"/>
              </w:rPr>
            </w:pPr>
            <w:r>
              <w:rPr>
                <w:rFonts w:hint="eastAsia" w:hAnsi="宋体" w:cs="宋体"/>
                <w:color w:val="000000"/>
                <w:kern w:val="0"/>
              </w:rPr>
              <w:t>1</w:t>
            </w:r>
          </w:p>
        </w:tc>
      </w:tr>
      <w:tr w14:paraId="54FD7DE8">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7C80EDFF">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2E52DDCC">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037C4CB4">
            <w:pPr>
              <w:jc w:val="center"/>
              <w:rPr>
                <w:rFonts w:hAnsi="宋体" w:cs="宋体"/>
                <w:color w:val="000000"/>
                <w:kern w:val="0"/>
              </w:rPr>
            </w:pPr>
          </w:p>
        </w:tc>
        <w:tc>
          <w:tcPr>
            <w:tcW w:w="1558" w:type="dxa"/>
            <w:vMerge w:val="continue"/>
            <w:tcBorders>
              <w:left w:val="single" w:color="auto" w:sz="4" w:space="0"/>
              <w:right w:val="single" w:color="auto" w:sz="4" w:space="0"/>
            </w:tcBorders>
          </w:tcPr>
          <w:p w14:paraId="1D2D3BAA">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592923EF">
            <w:pPr>
              <w:jc w:val="center"/>
              <w:rPr>
                <w:rFonts w:hAnsi="宋体" w:cs="宋体"/>
                <w:color w:val="000000"/>
                <w:kern w:val="0"/>
              </w:rPr>
            </w:pPr>
            <w:r>
              <w:rPr>
                <w:rFonts w:hint="eastAsia" w:hAnsi="宋体" w:cs="宋体"/>
                <w:color w:val="000000"/>
                <w:kern w:val="0"/>
              </w:rPr>
              <w:t>水泵房</w:t>
            </w:r>
          </w:p>
        </w:tc>
        <w:tc>
          <w:tcPr>
            <w:tcW w:w="1638" w:type="dxa"/>
            <w:tcBorders>
              <w:top w:val="single" w:color="auto" w:sz="4" w:space="0"/>
              <w:left w:val="single" w:color="auto" w:sz="4" w:space="0"/>
              <w:bottom w:val="single" w:color="auto" w:sz="4" w:space="0"/>
              <w:right w:val="single" w:color="auto" w:sz="4" w:space="0"/>
            </w:tcBorders>
            <w:vAlign w:val="center"/>
          </w:tcPr>
          <w:p w14:paraId="6CA05262">
            <w:pPr>
              <w:jc w:val="center"/>
              <w:rPr>
                <w:rFonts w:hAnsi="宋体" w:cs="宋体"/>
                <w:color w:val="000000"/>
                <w:kern w:val="0"/>
              </w:rPr>
            </w:pPr>
            <w:r>
              <w:rPr>
                <w:rFonts w:hint="eastAsia" w:hAnsi="宋体" w:cs="宋体"/>
                <w:color w:val="000000"/>
                <w:kern w:val="0"/>
              </w:rPr>
              <w:t>2</w:t>
            </w:r>
          </w:p>
        </w:tc>
      </w:tr>
      <w:tr w14:paraId="5B1AAF97">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119FA978">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14E1E0BD">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097505FE">
            <w:pPr>
              <w:jc w:val="center"/>
              <w:rPr>
                <w:rFonts w:hAnsi="宋体" w:cs="宋体"/>
                <w:color w:val="000000"/>
                <w:kern w:val="0"/>
              </w:rPr>
            </w:pPr>
          </w:p>
        </w:tc>
        <w:tc>
          <w:tcPr>
            <w:tcW w:w="1558" w:type="dxa"/>
            <w:vMerge w:val="continue"/>
            <w:tcBorders>
              <w:left w:val="single" w:color="auto" w:sz="4" w:space="0"/>
              <w:right w:val="single" w:color="auto" w:sz="4" w:space="0"/>
            </w:tcBorders>
          </w:tcPr>
          <w:p w14:paraId="345625A2">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64E1063C">
            <w:pPr>
              <w:jc w:val="center"/>
              <w:rPr>
                <w:rFonts w:hAnsi="宋体" w:cs="宋体"/>
                <w:color w:val="000000"/>
                <w:kern w:val="0"/>
              </w:rPr>
            </w:pPr>
            <w:r>
              <w:rPr>
                <w:rFonts w:hint="eastAsia" w:hAnsi="宋体" w:cs="宋体"/>
                <w:color w:val="000000"/>
                <w:kern w:val="0"/>
              </w:rPr>
              <w:t>发电机房</w:t>
            </w:r>
          </w:p>
        </w:tc>
        <w:tc>
          <w:tcPr>
            <w:tcW w:w="1638" w:type="dxa"/>
            <w:tcBorders>
              <w:top w:val="single" w:color="auto" w:sz="4" w:space="0"/>
              <w:left w:val="single" w:color="auto" w:sz="4" w:space="0"/>
              <w:bottom w:val="single" w:color="auto" w:sz="4" w:space="0"/>
              <w:right w:val="single" w:color="auto" w:sz="4" w:space="0"/>
            </w:tcBorders>
            <w:vAlign w:val="center"/>
          </w:tcPr>
          <w:p w14:paraId="65230546">
            <w:pPr>
              <w:jc w:val="center"/>
              <w:rPr>
                <w:rFonts w:hAnsi="宋体" w:cs="宋体"/>
                <w:color w:val="000000"/>
                <w:kern w:val="0"/>
              </w:rPr>
            </w:pPr>
            <w:r>
              <w:rPr>
                <w:rFonts w:hint="eastAsia" w:hAnsi="宋体" w:cs="宋体"/>
                <w:color w:val="000000"/>
                <w:kern w:val="0"/>
              </w:rPr>
              <w:t>3</w:t>
            </w:r>
          </w:p>
        </w:tc>
      </w:tr>
      <w:tr w14:paraId="2078BF3D">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1BA2F365">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4CD7E86D">
            <w:pPr>
              <w:jc w:val="center"/>
              <w:rPr>
                <w:rFonts w:hAnsi="宋体" w:cs="宋体"/>
                <w:color w:val="000000"/>
                <w:kern w:val="0"/>
              </w:rPr>
            </w:pPr>
          </w:p>
        </w:tc>
        <w:tc>
          <w:tcPr>
            <w:tcW w:w="1624" w:type="dxa"/>
            <w:vMerge w:val="continue"/>
            <w:tcBorders>
              <w:left w:val="single" w:color="auto" w:sz="4" w:space="0"/>
              <w:right w:val="single" w:color="auto" w:sz="4" w:space="0"/>
            </w:tcBorders>
            <w:vAlign w:val="center"/>
          </w:tcPr>
          <w:p w14:paraId="6021E17D">
            <w:pPr>
              <w:jc w:val="center"/>
              <w:rPr>
                <w:rFonts w:hAnsi="宋体" w:cs="宋体"/>
                <w:color w:val="000000"/>
                <w:kern w:val="0"/>
              </w:rPr>
            </w:pPr>
          </w:p>
        </w:tc>
        <w:tc>
          <w:tcPr>
            <w:tcW w:w="1558" w:type="dxa"/>
            <w:vMerge w:val="continue"/>
            <w:tcBorders>
              <w:left w:val="single" w:color="auto" w:sz="4" w:space="0"/>
              <w:right w:val="single" w:color="auto" w:sz="4" w:space="0"/>
            </w:tcBorders>
          </w:tcPr>
          <w:p w14:paraId="75C0C49F">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42F3787D">
            <w:pPr>
              <w:jc w:val="center"/>
              <w:rPr>
                <w:rFonts w:hAnsi="宋体" w:cs="宋体"/>
                <w:color w:val="000000"/>
                <w:kern w:val="0"/>
              </w:rPr>
            </w:pPr>
            <w:r>
              <w:rPr>
                <w:rFonts w:hint="eastAsia" w:hAnsi="宋体" w:cs="宋体"/>
                <w:color w:val="000000"/>
                <w:kern w:val="0"/>
              </w:rPr>
              <w:t>配电房</w:t>
            </w:r>
          </w:p>
        </w:tc>
        <w:tc>
          <w:tcPr>
            <w:tcW w:w="1638" w:type="dxa"/>
            <w:tcBorders>
              <w:top w:val="single" w:color="auto" w:sz="4" w:space="0"/>
              <w:left w:val="single" w:color="auto" w:sz="4" w:space="0"/>
              <w:bottom w:val="single" w:color="auto" w:sz="4" w:space="0"/>
              <w:right w:val="single" w:color="auto" w:sz="4" w:space="0"/>
            </w:tcBorders>
            <w:vAlign w:val="center"/>
          </w:tcPr>
          <w:p w14:paraId="41D3C4A3">
            <w:pPr>
              <w:jc w:val="center"/>
              <w:rPr>
                <w:rFonts w:hAnsi="宋体" w:cs="宋体"/>
                <w:color w:val="000000"/>
                <w:kern w:val="0"/>
              </w:rPr>
            </w:pPr>
            <w:r>
              <w:rPr>
                <w:rFonts w:hint="eastAsia" w:hAnsi="宋体" w:cs="宋体"/>
                <w:color w:val="000000"/>
                <w:kern w:val="0"/>
              </w:rPr>
              <w:t>4</w:t>
            </w:r>
          </w:p>
        </w:tc>
      </w:tr>
      <w:tr w14:paraId="40195274">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10606C6A">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7515F2C2">
            <w:pPr>
              <w:jc w:val="center"/>
              <w:rPr>
                <w:rFonts w:hAnsi="宋体" w:cs="宋体"/>
                <w:color w:val="000000"/>
                <w:kern w:val="0"/>
              </w:rPr>
            </w:pPr>
          </w:p>
        </w:tc>
        <w:tc>
          <w:tcPr>
            <w:tcW w:w="1624" w:type="dxa"/>
            <w:vMerge w:val="continue"/>
            <w:tcBorders>
              <w:left w:val="single" w:color="auto" w:sz="4" w:space="0"/>
              <w:bottom w:val="single" w:color="auto" w:sz="4" w:space="0"/>
              <w:right w:val="single" w:color="auto" w:sz="4" w:space="0"/>
            </w:tcBorders>
            <w:vAlign w:val="center"/>
          </w:tcPr>
          <w:p w14:paraId="49FA2F47">
            <w:pPr>
              <w:jc w:val="center"/>
              <w:rPr>
                <w:rFonts w:hAnsi="宋体" w:cs="宋体"/>
                <w:color w:val="000000"/>
                <w:kern w:val="0"/>
              </w:rPr>
            </w:pPr>
          </w:p>
        </w:tc>
        <w:tc>
          <w:tcPr>
            <w:tcW w:w="1558" w:type="dxa"/>
            <w:vMerge w:val="continue"/>
            <w:tcBorders>
              <w:left w:val="single" w:color="auto" w:sz="4" w:space="0"/>
              <w:bottom w:val="single" w:color="auto" w:sz="4" w:space="0"/>
              <w:right w:val="single" w:color="auto" w:sz="4" w:space="0"/>
            </w:tcBorders>
          </w:tcPr>
          <w:p w14:paraId="318BE35D">
            <w:pPr>
              <w:jc w:val="center"/>
              <w:rPr>
                <w:rFonts w:hAnsi="宋体" w:cs="宋体"/>
                <w:color w:val="000000"/>
                <w:kern w:val="0"/>
              </w:rPr>
            </w:pPr>
          </w:p>
        </w:tc>
        <w:tc>
          <w:tcPr>
            <w:tcW w:w="1496" w:type="dxa"/>
            <w:tcBorders>
              <w:top w:val="single" w:color="auto" w:sz="4" w:space="0"/>
              <w:left w:val="single" w:color="auto" w:sz="4" w:space="0"/>
              <w:bottom w:val="single" w:color="auto" w:sz="4" w:space="0"/>
              <w:right w:val="single" w:color="auto" w:sz="4" w:space="0"/>
            </w:tcBorders>
            <w:vAlign w:val="center"/>
          </w:tcPr>
          <w:p w14:paraId="69D0DF13">
            <w:pPr>
              <w:jc w:val="center"/>
              <w:rPr>
                <w:rFonts w:hAnsi="宋体" w:cs="宋体"/>
                <w:color w:val="000000"/>
                <w:kern w:val="0"/>
              </w:rPr>
            </w:pPr>
            <w:r>
              <w:rPr>
                <w:rFonts w:hint="eastAsia" w:hAnsi="宋体" w:cs="宋体"/>
                <w:color w:val="000000"/>
                <w:kern w:val="0"/>
              </w:rPr>
              <w:t>通信机房</w:t>
            </w:r>
          </w:p>
        </w:tc>
        <w:tc>
          <w:tcPr>
            <w:tcW w:w="1638" w:type="dxa"/>
            <w:tcBorders>
              <w:top w:val="single" w:color="auto" w:sz="4" w:space="0"/>
              <w:left w:val="single" w:color="auto" w:sz="4" w:space="0"/>
              <w:bottom w:val="single" w:color="auto" w:sz="4" w:space="0"/>
              <w:right w:val="single" w:color="auto" w:sz="4" w:space="0"/>
            </w:tcBorders>
            <w:vAlign w:val="center"/>
          </w:tcPr>
          <w:p w14:paraId="4D1A334E">
            <w:pPr>
              <w:jc w:val="center"/>
              <w:rPr>
                <w:rFonts w:hAnsi="宋体" w:cs="宋体"/>
                <w:color w:val="000000"/>
                <w:kern w:val="0"/>
              </w:rPr>
            </w:pPr>
            <w:r>
              <w:rPr>
                <w:rFonts w:hint="eastAsia" w:hAnsi="宋体" w:cs="宋体"/>
                <w:color w:val="000000"/>
                <w:kern w:val="0"/>
              </w:rPr>
              <w:t>5</w:t>
            </w:r>
          </w:p>
        </w:tc>
      </w:tr>
      <w:tr w14:paraId="56C5565C">
        <w:tblPrEx>
          <w:tblCellMar>
            <w:top w:w="0" w:type="dxa"/>
            <w:left w:w="108" w:type="dxa"/>
            <w:bottom w:w="0" w:type="dxa"/>
            <w:right w:w="108" w:type="dxa"/>
          </w:tblCellMar>
        </w:tblPrEx>
        <w:trPr>
          <w:jc w:val="center"/>
        </w:trPr>
        <w:tc>
          <w:tcPr>
            <w:tcW w:w="1418" w:type="dxa"/>
            <w:vMerge w:val="restart"/>
            <w:tcBorders>
              <w:top w:val="single" w:color="auto" w:sz="4" w:space="0"/>
              <w:left w:val="single" w:color="auto" w:sz="4" w:space="0"/>
              <w:right w:val="single" w:color="auto" w:sz="4" w:space="0"/>
            </w:tcBorders>
            <w:vAlign w:val="center"/>
          </w:tcPr>
          <w:p w14:paraId="4F1758D6">
            <w:pPr>
              <w:rPr>
                <w:rFonts w:hAnsi="宋体" w:cs="宋体"/>
                <w:color w:val="000000"/>
                <w:kern w:val="0"/>
              </w:rPr>
            </w:pPr>
          </w:p>
        </w:tc>
        <w:tc>
          <w:tcPr>
            <w:tcW w:w="1276" w:type="dxa"/>
            <w:vMerge w:val="restart"/>
            <w:tcBorders>
              <w:top w:val="single" w:color="auto" w:sz="4" w:space="0"/>
              <w:left w:val="single" w:color="auto" w:sz="4" w:space="0"/>
              <w:right w:val="single" w:color="auto" w:sz="4" w:space="0"/>
            </w:tcBorders>
            <w:vAlign w:val="center"/>
          </w:tcPr>
          <w:p w14:paraId="2F2D8501">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30712A60">
            <w:pPr>
              <w:jc w:val="center"/>
              <w:rPr>
                <w:rFonts w:hAnsi="宋体" w:cs="宋体"/>
                <w:color w:val="000000"/>
                <w:kern w:val="0"/>
              </w:rPr>
            </w:pPr>
            <w:r>
              <w:rPr>
                <w:rFonts w:hint="eastAsia" w:hAnsi="宋体" w:cs="宋体"/>
                <w:color w:val="000000"/>
                <w:kern w:val="0"/>
              </w:rPr>
              <w:t>上行园区</w:t>
            </w:r>
          </w:p>
        </w:tc>
        <w:tc>
          <w:tcPr>
            <w:tcW w:w="1558" w:type="dxa"/>
            <w:tcBorders>
              <w:top w:val="single" w:color="auto" w:sz="4" w:space="0"/>
              <w:left w:val="single" w:color="auto" w:sz="4" w:space="0"/>
              <w:bottom w:val="single" w:color="auto" w:sz="4" w:space="0"/>
              <w:right w:val="single" w:color="auto" w:sz="4" w:space="0"/>
            </w:tcBorders>
          </w:tcPr>
          <w:p w14:paraId="79EFB624">
            <w:pPr>
              <w:jc w:val="center"/>
              <w:rPr>
                <w:rFonts w:hAnsi="宋体" w:cs="宋体"/>
                <w:color w:val="000000"/>
                <w:kern w:val="0"/>
              </w:rPr>
            </w:pPr>
            <w:r>
              <w:rPr>
                <w:rFonts w:hint="eastAsia" w:hAnsi="宋体" w:cs="宋体"/>
                <w:color w:val="000000"/>
                <w:kern w:val="0"/>
              </w:rPr>
              <w:t>2</w:t>
            </w:r>
          </w:p>
        </w:tc>
        <w:tc>
          <w:tcPr>
            <w:tcW w:w="1496" w:type="dxa"/>
            <w:tcBorders>
              <w:top w:val="single" w:color="auto" w:sz="4" w:space="0"/>
              <w:left w:val="single" w:color="auto" w:sz="4" w:space="0"/>
              <w:bottom w:val="single" w:color="auto" w:sz="4" w:space="0"/>
              <w:right w:val="single" w:color="auto" w:sz="4" w:space="0"/>
            </w:tcBorders>
            <w:vAlign w:val="center"/>
          </w:tcPr>
          <w:p w14:paraId="4B94CDD9">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0EF59916">
            <w:pPr>
              <w:jc w:val="center"/>
              <w:rPr>
                <w:rFonts w:hAnsi="宋体" w:cs="宋体"/>
                <w:color w:val="000000"/>
                <w:kern w:val="0"/>
              </w:rPr>
            </w:pPr>
            <w:r>
              <w:rPr>
                <w:rFonts w:hint="eastAsia" w:hAnsi="宋体" w:cs="宋体"/>
                <w:color w:val="000000"/>
                <w:kern w:val="0"/>
              </w:rPr>
              <w:t>9</w:t>
            </w:r>
          </w:p>
        </w:tc>
      </w:tr>
      <w:tr w14:paraId="26E11AED">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6B16688D">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5C353112">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45B3D7B0">
            <w:pPr>
              <w:jc w:val="center"/>
              <w:rPr>
                <w:rFonts w:hAnsi="宋体" w:cs="宋体"/>
                <w:color w:val="000000"/>
                <w:kern w:val="0"/>
              </w:rPr>
            </w:pPr>
            <w:r>
              <w:rPr>
                <w:rFonts w:hint="eastAsia" w:hAnsi="宋体" w:cs="宋体"/>
                <w:color w:val="000000"/>
                <w:kern w:val="0"/>
              </w:rPr>
              <w:t>下行园区</w:t>
            </w:r>
          </w:p>
        </w:tc>
        <w:tc>
          <w:tcPr>
            <w:tcW w:w="1558" w:type="dxa"/>
            <w:tcBorders>
              <w:top w:val="single" w:color="auto" w:sz="4" w:space="0"/>
              <w:left w:val="single" w:color="auto" w:sz="4" w:space="0"/>
              <w:bottom w:val="single" w:color="auto" w:sz="4" w:space="0"/>
              <w:right w:val="single" w:color="auto" w:sz="4" w:space="0"/>
            </w:tcBorders>
          </w:tcPr>
          <w:p w14:paraId="04B003C2">
            <w:pPr>
              <w:jc w:val="center"/>
              <w:rPr>
                <w:rFonts w:hAnsi="宋体" w:cs="宋体"/>
                <w:color w:val="000000"/>
                <w:kern w:val="0"/>
              </w:rPr>
            </w:pPr>
            <w:r>
              <w:rPr>
                <w:rFonts w:hint="eastAsia" w:hAnsi="宋体" w:cs="宋体"/>
                <w:color w:val="000000"/>
                <w:kern w:val="0"/>
              </w:rPr>
              <w:t>3</w:t>
            </w:r>
          </w:p>
        </w:tc>
        <w:tc>
          <w:tcPr>
            <w:tcW w:w="1496" w:type="dxa"/>
            <w:tcBorders>
              <w:top w:val="single" w:color="auto" w:sz="4" w:space="0"/>
              <w:left w:val="single" w:color="auto" w:sz="4" w:space="0"/>
              <w:bottom w:val="single" w:color="auto" w:sz="4" w:space="0"/>
              <w:right w:val="single" w:color="auto" w:sz="4" w:space="0"/>
            </w:tcBorders>
            <w:vAlign w:val="center"/>
          </w:tcPr>
          <w:p w14:paraId="5436CC1F">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71BA31BC">
            <w:pPr>
              <w:jc w:val="center"/>
              <w:rPr>
                <w:rFonts w:hAnsi="宋体" w:cs="宋体"/>
                <w:color w:val="000000"/>
                <w:kern w:val="0"/>
              </w:rPr>
            </w:pPr>
            <w:r>
              <w:rPr>
                <w:rFonts w:hint="eastAsia" w:hAnsi="宋体" w:cs="宋体"/>
                <w:color w:val="000000"/>
                <w:kern w:val="0"/>
              </w:rPr>
              <w:t>9</w:t>
            </w:r>
          </w:p>
        </w:tc>
      </w:tr>
      <w:tr w14:paraId="2B08EE54">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0D250767">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06E42F06">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11DC31AD">
            <w:pPr>
              <w:jc w:val="center"/>
              <w:rPr>
                <w:rFonts w:hAnsi="宋体" w:cs="宋体"/>
                <w:color w:val="000000"/>
                <w:kern w:val="0"/>
              </w:rPr>
            </w:pPr>
            <w:r>
              <w:rPr>
                <w:rFonts w:hint="eastAsia" w:hAnsi="宋体" w:cs="宋体"/>
                <w:color w:val="000000"/>
                <w:kern w:val="0"/>
              </w:rPr>
              <w:t>其他位置</w:t>
            </w:r>
          </w:p>
        </w:tc>
        <w:tc>
          <w:tcPr>
            <w:tcW w:w="1558" w:type="dxa"/>
            <w:tcBorders>
              <w:top w:val="single" w:color="auto" w:sz="4" w:space="0"/>
              <w:left w:val="single" w:color="auto" w:sz="4" w:space="0"/>
              <w:bottom w:val="single" w:color="auto" w:sz="4" w:space="0"/>
              <w:right w:val="single" w:color="auto" w:sz="4" w:space="0"/>
            </w:tcBorders>
          </w:tcPr>
          <w:p w14:paraId="06264A53">
            <w:pPr>
              <w:jc w:val="center"/>
              <w:rPr>
                <w:rFonts w:hAnsi="宋体" w:cs="宋体"/>
                <w:color w:val="000000"/>
                <w:kern w:val="0"/>
              </w:rPr>
            </w:pPr>
            <w:r>
              <w:rPr>
                <w:rFonts w:hint="eastAsia" w:hAnsi="宋体" w:cs="宋体"/>
                <w:color w:val="000000"/>
                <w:kern w:val="0"/>
              </w:rPr>
              <w:t>9</w:t>
            </w:r>
          </w:p>
        </w:tc>
        <w:tc>
          <w:tcPr>
            <w:tcW w:w="1496" w:type="dxa"/>
            <w:tcBorders>
              <w:top w:val="single" w:color="auto" w:sz="4" w:space="0"/>
              <w:left w:val="single" w:color="auto" w:sz="4" w:space="0"/>
              <w:bottom w:val="single" w:color="auto" w:sz="4" w:space="0"/>
              <w:right w:val="single" w:color="auto" w:sz="4" w:space="0"/>
            </w:tcBorders>
            <w:vAlign w:val="center"/>
          </w:tcPr>
          <w:p w14:paraId="06A14B2F">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6CBEEADB">
            <w:pPr>
              <w:jc w:val="center"/>
              <w:rPr>
                <w:rFonts w:hAnsi="宋体" w:cs="宋体"/>
                <w:color w:val="000000"/>
                <w:kern w:val="0"/>
              </w:rPr>
            </w:pPr>
            <w:r>
              <w:rPr>
                <w:rFonts w:hint="eastAsia" w:hAnsi="宋体" w:cs="宋体"/>
                <w:color w:val="000000"/>
                <w:kern w:val="0"/>
              </w:rPr>
              <w:t>9</w:t>
            </w:r>
          </w:p>
        </w:tc>
      </w:tr>
      <w:tr w14:paraId="17697C80">
        <w:tblPrEx>
          <w:tblCellMar>
            <w:top w:w="0" w:type="dxa"/>
            <w:left w:w="108" w:type="dxa"/>
            <w:bottom w:w="0" w:type="dxa"/>
            <w:right w:w="108" w:type="dxa"/>
          </w:tblCellMar>
        </w:tblPrEx>
        <w:trPr>
          <w:jc w:val="center"/>
        </w:trPr>
        <w:tc>
          <w:tcPr>
            <w:tcW w:w="1418" w:type="dxa"/>
            <w:vMerge w:val="restart"/>
            <w:tcBorders>
              <w:top w:val="single" w:color="auto" w:sz="4" w:space="0"/>
              <w:left w:val="single" w:color="auto" w:sz="4" w:space="0"/>
              <w:right w:val="single" w:color="auto" w:sz="4" w:space="0"/>
            </w:tcBorders>
            <w:vAlign w:val="center"/>
          </w:tcPr>
          <w:p w14:paraId="2FA3C4E8">
            <w:pPr>
              <w:rPr>
                <w:rFonts w:hAnsi="宋体" w:cs="宋体"/>
                <w:color w:val="000000"/>
                <w:kern w:val="0"/>
              </w:rPr>
            </w:pPr>
            <w:r>
              <w:rPr>
                <w:rFonts w:hint="eastAsia" w:hAnsi="宋体" w:cs="宋体"/>
                <w:color w:val="000000"/>
                <w:kern w:val="0"/>
              </w:rPr>
              <w:t>互通</w:t>
            </w:r>
          </w:p>
        </w:tc>
        <w:tc>
          <w:tcPr>
            <w:tcW w:w="1276" w:type="dxa"/>
            <w:vMerge w:val="restart"/>
            <w:tcBorders>
              <w:top w:val="single" w:color="auto" w:sz="4" w:space="0"/>
              <w:left w:val="single" w:color="auto" w:sz="4" w:space="0"/>
              <w:right w:val="single" w:color="auto" w:sz="4" w:space="0"/>
            </w:tcBorders>
            <w:vAlign w:val="center"/>
          </w:tcPr>
          <w:p w14:paraId="44D1CE53">
            <w:pPr>
              <w:jc w:val="center"/>
              <w:rPr>
                <w:rFonts w:hAnsi="宋体" w:cs="宋体"/>
                <w:color w:val="000000"/>
                <w:kern w:val="0"/>
              </w:rPr>
            </w:pPr>
            <w:r>
              <w:rPr>
                <w:rFonts w:hint="eastAsia" w:hAnsi="宋体" w:cs="宋体"/>
                <w:color w:val="000000"/>
                <w:kern w:val="0"/>
              </w:rPr>
              <w:t>07</w:t>
            </w:r>
          </w:p>
        </w:tc>
        <w:tc>
          <w:tcPr>
            <w:tcW w:w="1624" w:type="dxa"/>
            <w:tcBorders>
              <w:top w:val="single" w:color="auto" w:sz="4" w:space="0"/>
              <w:left w:val="single" w:color="auto" w:sz="4" w:space="0"/>
              <w:bottom w:val="single" w:color="auto" w:sz="4" w:space="0"/>
              <w:right w:val="single" w:color="auto" w:sz="4" w:space="0"/>
            </w:tcBorders>
            <w:vAlign w:val="center"/>
          </w:tcPr>
          <w:p w14:paraId="23A3F79A">
            <w:pPr>
              <w:jc w:val="center"/>
              <w:rPr>
                <w:rFonts w:hAnsi="宋体" w:cs="宋体"/>
                <w:color w:val="000000"/>
                <w:kern w:val="0"/>
              </w:rPr>
            </w:pPr>
            <w:r>
              <w:rPr>
                <w:rFonts w:hint="eastAsia" w:hAnsi="宋体" w:cs="宋体"/>
                <w:color w:val="000000"/>
                <w:kern w:val="0"/>
              </w:rPr>
              <w:t>入口匝道</w:t>
            </w:r>
          </w:p>
        </w:tc>
        <w:tc>
          <w:tcPr>
            <w:tcW w:w="1558" w:type="dxa"/>
            <w:tcBorders>
              <w:top w:val="single" w:color="auto" w:sz="4" w:space="0"/>
              <w:left w:val="single" w:color="auto" w:sz="4" w:space="0"/>
              <w:bottom w:val="single" w:color="auto" w:sz="4" w:space="0"/>
              <w:right w:val="single" w:color="auto" w:sz="4" w:space="0"/>
            </w:tcBorders>
          </w:tcPr>
          <w:p w14:paraId="2F83E998">
            <w:pPr>
              <w:jc w:val="center"/>
              <w:rPr>
                <w:rFonts w:hAnsi="宋体" w:cs="宋体"/>
                <w:color w:val="000000"/>
                <w:kern w:val="0"/>
              </w:rPr>
            </w:pPr>
            <w:r>
              <w:rPr>
                <w:rFonts w:hint="eastAsia" w:hAnsi="宋体" w:cs="宋体"/>
                <w:color w:val="000000"/>
                <w:kern w:val="0"/>
              </w:rPr>
              <w:t>1</w:t>
            </w:r>
          </w:p>
        </w:tc>
        <w:tc>
          <w:tcPr>
            <w:tcW w:w="1496" w:type="dxa"/>
            <w:tcBorders>
              <w:top w:val="single" w:color="auto" w:sz="4" w:space="0"/>
              <w:left w:val="single" w:color="auto" w:sz="4" w:space="0"/>
              <w:bottom w:val="single" w:color="auto" w:sz="4" w:space="0"/>
              <w:right w:val="single" w:color="auto" w:sz="4" w:space="0"/>
            </w:tcBorders>
            <w:vAlign w:val="center"/>
          </w:tcPr>
          <w:p w14:paraId="43233971">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07DE3091">
            <w:pPr>
              <w:jc w:val="center"/>
              <w:rPr>
                <w:rFonts w:hAnsi="宋体" w:cs="宋体"/>
                <w:color w:val="000000"/>
                <w:kern w:val="0"/>
              </w:rPr>
            </w:pPr>
            <w:r>
              <w:rPr>
                <w:rFonts w:hint="eastAsia" w:hAnsi="宋体" w:cs="宋体"/>
                <w:color w:val="000000"/>
                <w:kern w:val="0"/>
              </w:rPr>
              <w:t>9</w:t>
            </w:r>
          </w:p>
        </w:tc>
      </w:tr>
      <w:tr w14:paraId="4EE9F39D">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342DA973">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0DAEA637">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07D27E39">
            <w:pPr>
              <w:jc w:val="center"/>
              <w:rPr>
                <w:rFonts w:hAnsi="宋体" w:cs="宋体"/>
                <w:color w:val="000000"/>
                <w:kern w:val="0"/>
              </w:rPr>
            </w:pPr>
            <w:r>
              <w:rPr>
                <w:rFonts w:hint="eastAsia" w:hAnsi="宋体" w:cs="宋体"/>
                <w:color w:val="000000"/>
                <w:kern w:val="0"/>
              </w:rPr>
              <w:t>出口匝道</w:t>
            </w:r>
          </w:p>
        </w:tc>
        <w:tc>
          <w:tcPr>
            <w:tcW w:w="1558" w:type="dxa"/>
            <w:tcBorders>
              <w:top w:val="single" w:color="auto" w:sz="4" w:space="0"/>
              <w:left w:val="single" w:color="auto" w:sz="4" w:space="0"/>
              <w:bottom w:val="single" w:color="auto" w:sz="4" w:space="0"/>
              <w:right w:val="single" w:color="auto" w:sz="4" w:space="0"/>
            </w:tcBorders>
          </w:tcPr>
          <w:p w14:paraId="5E3B1506">
            <w:pPr>
              <w:jc w:val="center"/>
              <w:rPr>
                <w:rFonts w:hAnsi="宋体" w:cs="宋体"/>
                <w:color w:val="000000"/>
                <w:kern w:val="0"/>
              </w:rPr>
            </w:pPr>
            <w:r>
              <w:rPr>
                <w:rFonts w:hint="eastAsia" w:hAnsi="宋体" w:cs="宋体"/>
                <w:color w:val="000000"/>
                <w:kern w:val="0"/>
              </w:rPr>
              <w:t>2</w:t>
            </w:r>
          </w:p>
        </w:tc>
        <w:tc>
          <w:tcPr>
            <w:tcW w:w="1496" w:type="dxa"/>
            <w:tcBorders>
              <w:top w:val="single" w:color="auto" w:sz="4" w:space="0"/>
              <w:left w:val="single" w:color="auto" w:sz="4" w:space="0"/>
              <w:bottom w:val="single" w:color="auto" w:sz="4" w:space="0"/>
              <w:right w:val="single" w:color="auto" w:sz="4" w:space="0"/>
            </w:tcBorders>
            <w:vAlign w:val="center"/>
          </w:tcPr>
          <w:p w14:paraId="35FC36F4">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25FFCB7A">
            <w:pPr>
              <w:jc w:val="center"/>
              <w:rPr>
                <w:rFonts w:hAnsi="宋体" w:cs="宋体"/>
                <w:color w:val="000000"/>
                <w:kern w:val="0"/>
              </w:rPr>
            </w:pPr>
            <w:r>
              <w:rPr>
                <w:rFonts w:hint="eastAsia" w:hAnsi="宋体" w:cs="宋体"/>
                <w:color w:val="000000"/>
                <w:kern w:val="0"/>
              </w:rPr>
              <w:t>9</w:t>
            </w:r>
          </w:p>
        </w:tc>
      </w:tr>
      <w:tr w14:paraId="24FD9798">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1DBD2448">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397144D1">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2790BE51">
            <w:pPr>
              <w:jc w:val="center"/>
              <w:rPr>
                <w:rFonts w:hAnsi="宋体" w:cs="宋体"/>
                <w:color w:val="000000"/>
                <w:kern w:val="0"/>
              </w:rPr>
            </w:pPr>
            <w:r>
              <w:rPr>
                <w:rFonts w:hint="eastAsia" w:hAnsi="宋体" w:cs="宋体"/>
                <w:color w:val="000000"/>
                <w:kern w:val="0"/>
              </w:rPr>
              <w:t>干线枢纽</w:t>
            </w:r>
          </w:p>
        </w:tc>
        <w:tc>
          <w:tcPr>
            <w:tcW w:w="1558" w:type="dxa"/>
            <w:tcBorders>
              <w:top w:val="single" w:color="auto" w:sz="4" w:space="0"/>
              <w:left w:val="single" w:color="auto" w:sz="4" w:space="0"/>
              <w:bottom w:val="single" w:color="auto" w:sz="4" w:space="0"/>
              <w:right w:val="single" w:color="auto" w:sz="4" w:space="0"/>
            </w:tcBorders>
          </w:tcPr>
          <w:p w14:paraId="33A1CCFA">
            <w:pPr>
              <w:jc w:val="center"/>
              <w:rPr>
                <w:rFonts w:hAnsi="宋体" w:cs="宋体"/>
                <w:color w:val="000000"/>
                <w:kern w:val="0"/>
              </w:rPr>
            </w:pPr>
            <w:r>
              <w:rPr>
                <w:rFonts w:hint="eastAsia" w:hAnsi="宋体" w:cs="宋体"/>
                <w:color w:val="000000"/>
                <w:kern w:val="0"/>
              </w:rPr>
              <w:t>3</w:t>
            </w:r>
          </w:p>
        </w:tc>
        <w:tc>
          <w:tcPr>
            <w:tcW w:w="1496" w:type="dxa"/>
            <w:tcBorders>
              <w:top w:val="single" w:color="auto" w:sz="4" w:space="0"/>
              <w:left w:val="single" w:color="auto" w:sz="4" w:space="0"/>
              <w:bottom w:val="single" w:color="auto" w:sz="4" w:space="0"/>
              <w:right w:val="single" w:color="auto" w:sz="4" w:space="0"/>
            </w:tcBorders>
            <w:vAlign w:val="center"/>
          </w:tcPr>
          <w:p w14:paraId="43516E93">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5E2E3A5D">
            <w:pPr>
              <w:jc w:val="center"/>
              <w:rPr>
                <w:rFonts w:hAnsi="宋体" w:cs="宋体"/>
                <w:color w:val="000000"/>
                <w:kern w:val="0"/>
              </w:rPr>
            </w:pPr>
            <w:r>
              <w:rPr>
                <w:rFonts w:hint="eastAsia" w:hAnsi="宋体" w:cs="宋体"/>
                <w:color w:val="000000"/>
                <w:kern w:val="0"/>
              </w:rPr>
              <w:t>9</w:t>
            </w:r>
          </w:p>
        </w:tc>
      </w:tr>
      <w:tr w14:paraId="60638E8A">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305E0385">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3315F72B">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11AE365B">
            <w:pPr>
              <w:jc w:val="center"/>
              <w:rPr>
                <w:rFonts w:hAnsi="宋体" w:cs="宋体"/>
                <w:color w:val="000000"/>
                <w:kern w:val="0"/>
              </w:rPr>
            </w:pPr>
            <w:r>
              <w:rPr>
                <w:rFonts w:hint="eastAsia" w:hAnsi="宋体" w:cs="宋体"/>
                <w:color w:val="000000"/>
                <w:kern w:val="0"/>
              </w:rPr>
              <w:t>其他位置</w:t>
            </w:r>
          </w:p>
        </w:tc>
        <w:tc>
          <w:tcPr>
            <w:tcW w:w="1558" w:type="dxa"/>
            <w:tcBorders>
              <w:top w:val="single" w:color="auto" w:sz="4" w:space="0"/>
              <w:left w:val="single" w:color="auto" w:sz="4" w:space="0"/>
              <w:bottom w:val="single" w:color="auto" w:sz="4" w:space="0"/>
              <w:right w:val="single" w:color="auto" w:sz="4" w:space="0"/>
            </w:tcBorders>
          </w:tcPr>
          <w:p w14:paraId="3E48BDBB">
            <w:pPr>
              <w:jc w:val="center"/>
              <w:rPr>
                <w:rFonts w:hAnsi="宋体" w:cs="宋体"/>
                <w:color w:val="000000"/>
                <w:kern w:val="0"/>
              </w:rPr>
            </w:pPr>
            <w:r>
              <w:rPr>
                <w:rFonts w:hint="eastAsia" w:hAnsi="宋体" w:cs="宋体"/>
                <w:color w:val="000000"/>
                <w:kern w:val="0"/>
              </w:rPr>
              <w:t>9</w:t>
            </w:r>
          </w:p>
        </w:tc>
        <w:tc>
          <w:tcPr>
            <w:tcW w:w="1496" w:type="dxa"/>
            <w:tcBorders>
              <w:top w:val="single" w:color="auto" w:sz="4" w:space="0"/>
              <w:left w:val="single" w:color="auto" w:sz="4" w:space="0"/>
              <w:bottom w:val="single" w:color="auto" w:sz="4" w:space="0"/>
              <w:right w:val="single" w:color="auto" w:sz="4" w:space="0"/>
            </w:tcBorders>
            <w:vAlign w:val="center"/>
          </w:tcPr>
          <w:p w14:paraId="57324058">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4E085A27">
            <w:pPr>
              <w:jc w:val="center"/>
              <w:rPr>
                <w:rFonts w:hAnsi="宋体" w:cs="宋体"/>
                <w:color w:val="000000"/>
                <w:kern w:val="0"/>
              </w:rPr>
            </w:pPr>
            <w:r>
              <w:rPr>
                <w:rFonts w:hint="eastAsia" w:hAnsi="宋体" w:cs="宋体"/>
                <w:color w:val="000000"/>
                <w:kern w:val="0"/>
              </w:rPr>
              <w:t>9</w:t>
            </w:r>
          </w:p>
        </w:tc>
      </w:tr>
      <w:tr w14:paraId="779E9915">
        <w:tblPrEx>
          <w:tblCellMar>
            <w:top w:w="0" w:type="dxa"/>
            <w:left w:w="108" w:type="dxa"/>
            <w:bottom w:w="0" w:type="dxa"/>
            <w:right w:w="108" w:type="dxa"/>
          </w:tblCellMar>
        </w:tblPrEx>
        <w:trPr>
          <w:jc w:val="center"/>
        </w:trPr>
        <w:tc>
          <w:tcPr>
            <w:tcW w:w="1418" w:type="dxa"/>
            <w:vMerge w:val="restart"/>
            <w:tcBorders>
              <w:top w:val="single" w:color="auto" w:sz="4" w:space="0"/>
              <w:left w:val="single" w:color="auto" w:sz="4" w:space="0"/>
              <w:right w:val="single" w:color="auto" w:sz="4" w:space="0"/>
            </w:tcBorders>
            <w:vAlign w:val="center"/>
          </w:tcPr>
          <w:p w14:paraId="561A1993">
            <w:pPr>
              <w:rPr>
                <w:rFonts w:hAnsi="宋体" w:cs="宋体"/>
                <w:color w:val="000000"/>
                <w:kern w:val="0"/>
              </w:rPr>
            </w:pPr>
            <w:r>
              <w:rPr>
                <w:rFonts w:hint="eastAsia" w:hAnsi="宋体" w:cs="宋体"/>
                <w:color w:val="000000"/>
                <w:kern w:val="0"/>
              </w:rPr>
              <w:t>桥梁</w:t>
            </w:r>
          </w:p>
        </w:tc>
        <w:tc>
          <w:tcPr>
            <w:tcW w:w="1276" w:type="dxa"/>
            <w:vMerge w:val="restart"/>
            <w:tcBorders>
              <w:top w:val="single" w:color="auto" w:sz="4" w:space="0"/>
              <w:left w:val="single" w:color="auto" w:sz="4" w:space="0"/>
              <w:right w:val="single" w:color="auto" w:sz="4" w:space="0"/>
            </w:tcBorders>
            <w:vAlign w:val="center"/>
          </w:tcPr>
          <w:p w14:paraId="47A7BA4E">
            <w:pPr>
              <w:jc w:val="center"/>
              <w:rPr>
                <w:rFonts w:hAnsi="宋体" w:cs="宋体"/>
                <w:color w:val="000000"/>
                <w:kern w:val="0"/>
              </w:rPr>
            </w:pPr>
            <w:r>
              <w:rPr>
                <w:rFonts w:hint="eastAsia" w:hAnsi="宋体" w:cs="宋体"/>
                <w:color w:val="000000"/>
                <w:kern w:val="0"/>
              </w:rPr>
              <w:t>08</w:t>
            </w:r>
          </w:p>
        </w:tc>
        <w:tc>
          <w:tcPr>
            <w:tcW w:w="1624" w:type="dxa"/>
            <w:tcBorders>
              <w:top w:val="single" w:color="auto" w:sz="4" w:space="0"/>
              <w:left w:val="single" w:color="auto" w:sz="4" w:space="0"/>
              <w:bottom w:val="single" w:color="auto" w:sz="4" w:space="0"/>
              <w:right w:val="single" w:color="auto" w:sz="4" w:space="0"/>
            </w:tcBorders>
            <w:vAlign w:val="center"/>
          </w:tcPr>
          <w:p w14:paraId="399B6BEA">
            <w:pPr>
              <w:jc w:val="center"/>
              <w:rPr>
                <w:rFonts w:hAnsi="宋体" w:cs="宋体"/>
                <w:color w:val="000000"/>
                <w:kern w:val="0"/>
              </w:rPr>
            </w:pPr>
            <w:r>
              <w:rPr>
                <w:rFonts w:hint="eastAsia" w:hAnsi="宋体" w:cs="宋体"/>
                <w:color w:val="000000"/>
                <w:kern w:val="0"/>
              </w:rPr>
              <w:t>机房</w:t>
            </w:r>
          </w:p>
        </w:tc>
        <w:tc>
          <w:tcPr>
            <w:tcW w:w="1558" w:type="dxa"/>
            <w:tcBorders>
              <w:top w:val="single" w:color="auto" w:sz="4" w:space="0"/>
              <w:left w:val="single" w:color="auto" w:sz="4" w:space="0"/>
              <w:bottom w:val="single" w:color="auto" w:sz="4" w:space="0"/>
              <w:right w:val="single" w:color="auto" w:sz="4" w:space="0"/>
            </w:tcBorders>
          </w:tcPr>
          <w:p w14:paraId="56466B7D">
            <w:pPr>
              <w:jc w:val="center"/>
              <w:rPr>
                <w:rFonts w:hAnsi="宋体" w:cs="宋体"/>
                <w:color w:val="000000"/>
                <w:kern w:val="0"/>
              </w:rPr>
            </w:pPr>
            <w:r>
              <w:rPr>
                <w:rFonts w:hint="eastAsia" w:hAnsi="宋体" w:cs="宋体"/>
                <w:color w:val="000000"/>
                <w:kern w:val="0"/>
              </w:rPr>
              <w:t>1</w:t>
            </w:r>
          </w:p>
        </w:tc>
        <w:tc>
          <w:tcPr>
            <w:tcW w:w="1496" w:type="dxa"/>
            <w:tcBorders>
              <w:top w:val="single" w:color="auto" w:sz="4" w:space="0"/>
              <w:left w:val="single" w:color="auto" w:sz="4" w:space="0"/>
              <w:bottom w:val="single" w:color="auto" w:sz="4" w:space="0"/>
              <w:right w:val="single" w:color="auto" w:sz="4" w:space="0"/>
            </w:tcBorders>
            <w:vAlign w:val="center"/>
          </w:tcPr>
          <w:p w14:paraId="1EF65BC3">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492E6AC0">
            <w:pPr>
              <w:jc w:val="center"/>
              <w:rPr>
                <w:rFonts w:hAnsi="宋体" w:cs="宋体"/>
                <w:color w:val="000000"/>
                <w:kern w:val="0"/>
              </w:rPr>
            </w:pPr>
            <w:r>
              <w:rPr>
                <w:rFonts w:hint="eastAsia" w:hAnsi="宋体" w:cs="宋体"/>
                <w:color w:val="000000"/>
                <w:kern w:val="0"/>
              </w:rPr>
              <w:t>9</w:t>
            </w:r>
          </w:p>
        </w:tc>
      </w:tr>
      <w:tr w14:paraId="6AE66243">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3D39C9CA">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275A07F6">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0E007D72">
            <w:pPr>
              <w:jc w:val="center"/>
              <w:rPr>
                <w:rFonts w:hAnsi="宋体" w:cs="宋体"/>
                <w:color w:val="000000"/>
                <w:kern w:val="0"/>
              </w:rPr>
            </w:pPr>
            <w:r>
              <w:rPr>
                <w:rFonts w:hint="eastAsia" w:hAnsi="宋体" w:cs="宋体"/>
                <w:color w:val="000000"/>
                <w:kern w:val="0"/>
              </w:rPr>
              <w:t>上行</w:t>
            </w:r>
          </w:p>
        </w:tc>
        <w:tc>
          <w:tcPr>
            <w:tcW w:w="1558" w:type="dxa"/>
            <w:tcBorders>
              <w:top w:val="single" w:color="auto" w:sz="4" w:space="0"/>
              <w:left w:val="single" w:color="auto" w:sz="4" w:space="0"/>
              <w:bottom w:val="single" w:color="auto" w:sz="4" w:space="0"/>
              <w:right w:val="single" w:color="auto" w:sz="4" w:space="0"/>
            </w:tcBorders>
          </w:tcPr>
          <w:p w14:paraId="369E3008">
            <w:pPr>
              <w:jc w:val="center"/>
              <w:rPr>
                <w:rFonts w:hAnsi="宋体" w:cs="宋体"/>
                <w:color w:val="000000"/>
                <w:kern w:val="0"/>
              </w:rPr>
            </w:pPr>
            <w:r>
              <w:rPr>
                <w:rFonts w:hint="eastAsia" w:hAnsi="宋体" w:cs="宋体"/>
                <w:color w:val="000000"/>
                <w:kern w:val="0"/>
              </w:rPr>
              <w:t>2</w:t>
            </w:r>
          </w:p>
        </w:tc>
        <w:tc>
          <w:tcPr>
            <w:tcW w:w="1496" w:type="dxa"/>
            <w:tcBorders>
              <w:top w:val="single" w:color="auto" w:sz="4" w:space="0"/>
              <w:left w:val="single" w:color="auto" w:sz="4" w:space="0"/>
              <w:bottom w:val="single" w:color="auto" w:sz="4" w:space="0"/>
              <w:right w:val="single" w:color="auto" w:sz="4" w:space="0"/>
            </w:tcBorders>
            <w:vAlign w:val="center"/>
          </w:tcPr>
          <w:p w14:paraId="48025784">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0FEAEE30">
            <w:pPr>
              <w:jc w:val="center"/>
              <w:rPr>
                <w:rFonts w:hAnsi="宋体" w:cs="宋体"/>
                <w:color w:val="000000"/>
                <w:kern w:val="0"/>
              </w:rPr>
            </w:pPr>
            <w:r>
              <w:rPr>
                <w:rFonts w:hint="eastAsia" w:hAnsi="宋体" w:cs="宋体"/>
                <w:color w:val="000000"/>
                <w:kern w:val="0"/>
              </w:rPr>
              <w:t>9</w:t>
            </w:r>
          </w:p>
        </w:tc>
      </w:tr>
      <w:tr w14:paraId="73EE7D53">
        <w:tblPrEx>
          <w:tblCellMar>
            <w:top w:w="0" w:type="dxa"/>
            <w:left w:w="108" w:type="dxa"/>
            <w:bottom w:w="0" w:type="dxa"/>
            <w:right w:w="108" w:type="dxa"/>
          </w:tblCellMar>
        </w:tblPrEx>
        <w:trPr>
          <w:jc w:val="center"/>
        </w:trPr>
        <w:tc>
          <w:tcPr>
            <w:tcW w:w="1418" w:type="dxa"/>
            <w:vMerge w:val="continue"/>
            <w:tcBorders>
              <w:left w:val="single" w:color="auto" w:sz="4" w:space="0"/>
              <w:right w:val="single" w:color="auto" w:sz="4" w:space="0"/>
            </w:tcBorders>
            <w:vAlign w:val="center"/>
          </w:tcPr>
          <w:p w14:paraId="06046FF8">
            <w:pPr>
              <w:rPr>
                <w:rFonts w:hAnsi="宋体" w:cs="宋体"/>
                <w:color w:val="000000"/>
                <w:kern w:val="0"/>
              </w:rPr>
            </w:pPr>
          </w:p>
        </w:tc>
        <w:tc>
          <w:tcPr>
            <w:tcW w:w="1276" w:type="dxa"/>
            <w:vMerge w:val="continue"/>
            <w:tcBorders>
              <w:left w:val="single" w:color="auto" w:sz="4" w:space="0"/>
              <w:right w:val="single" w:color="auto" w:sz="4" w:space="0"/>
            </w:tcBorders>
            <w:vAlign w:val="center"/>
          </w:tcPr>
          <w:p w14:paraId="6F3F0779">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0DA5BBCC">
            <w:pPr>
              <w:jc w:val="center"/>
              <w:rPr>
                <w:rFonts w:hAnsi="宋体" w:cs="宋体"/>
                <w:color w:val="000000"/>
                <w:kern w:val="0"/>
              </w:rPr>
            </w:pPr>
            <w:r>
              <w:rPr>
                <w:rFonts w:hint="eastAsia" w:hAnsi="宋体" w:cs="宋体"/>
                <w:color w:val="000000"/>
                <w:kern w:val="0"/>
              </w:rPr>
              <w:t>下行</w:t>
            </w:r>
          </w:p>
        </w:tc>
        <w:tc>
          <w:tcPr>
            <w:tcW w:w="1558" w:type="dxa"/>
            <w:tcBorders>
              <w:top w:val="single" w:color="auto" w:sz="4" w:space="0"/>
              <w:left w:val="single" w:color="auto" w:sz="4" w:space="0"/>
              <w:bottom w:val="single" w:color="auto" w:sz="4" w:space="0"/>
              <w:right w:val="single" w:color="auto" w:sz="4" w:space="0"/>
            </w:tcBorders>
          </w:tcPr>
          <w:p w14:paraId="7761D3C3">
            <w:pPr>
              <w:jc w:val="center"/>
              <w:rPr>
                <w:rFonts w:hAnsi="宋体" w:cs="宋体"/>
                <w:color w:val="000000"/>
                <w:kern w:val="0"/>
              </w:rPr>
            </w:pPr>
            <w:r>
              <w:rPr>
                <w:rFonts w:hint="eastAsia" w:hAnsi="宋体" w:cs="宋体"/>
                <w:color w:val="000000"/>
                <w:kern w:val="0"/>
              </w:rPr>
              <w:t>3</w:t>
            </w:r>
          </w:p>
        </w:tc>
        <w:tc>
          <w:tcPr>
            <w:tcW w:w="1496" w:type="dxa"/>
            <w:tcBorders>
              <w:top w:val="single" w:color="auto" w:sz="4" w:space="0"/>
              <w:left w:val="single" w:color="auto" w:sz="4" w:space="0"/>
              <w:bottom w:val="single" w:color="auto" w:sz="4" w:space="0"/>
              <w:right w:val="single" w:color="auto" w:sz="4" w:space="0"/>
            </w:tcBorders>
            <w:vAlign w:val="center"/>
          </w:tcPr>
          <w:p w14:paraId="47A8315F">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428841A6">
            <w:pPr>
              <w:jc w:val="center"/>
              <w:rPr>
                <w:rFonts w:hAnsi="宋体" w:cs="宋体"/>
                <w:color w:val="000000"/>
                <w:kern w:val="0"/>
              </w:rPr>
            </w:pPr>
            <w:r>
              <w:rPr>
                <w:rFonts w:hint="eastAsia" w:hAnsi="宋体" w:cs="宋体"/>
                <w:color w:val="000000"/>
                <w:kern w:val="0"/>
              </w:rPr>
              <w:t>9</w:t>
            </w:r>
          </w:p>
        </w:tc>
      </w:tr>
      <w:tr w14:paraId="3D971E94">
        <w:tblPrEx>
          <w:tblCellMar>
            <w:top w:w="0" w:type="dxa"/>
            <w:left w:w="108" w:type="dxa"/>
            <w:bottom w:w="0" w:type="dxa"/>
            <w:right w:w="108" w:type="dxa"/>
          </w:tblCellMar>
        </w:tblPrEx>
        <w:trPr>
          <w:jc w:val="center"/>
        </w:trPr>
        <w:tc>
          <w:tcPr>
            <w:tcW w:w="1418" w:type="dxa"/>
            <w:vMerge w:val="continue"/>
            <w:tcBorders>
              <w:left w:val="single" w:color="auto" w:sz="4" w:space="0"/>
              <w:bottom w:val="single" w:color="auto" w:sz="4" w:space="0"/>
              <w:right w:val="single" w:color="auto" w:sz="4" w:space="0"/>
            </w:tcBorders>
            <w:vAlign w:val="center"/>
          </w:tcPr>
          <w:p w14:paraId="5F89E44B">
            <w:pPr>
              <w:rPr>
                <w:rFonts w:hAnsi="宋体" w:cs="宋体"/>
                <w:color w:val="000000"/>
                <w:kern w:val="0"/>
              </w:rPr>
            </w:pPr>
          </w:p>
        </w:tc>
        <w:tc>
          <w:tcPr>
            <w:tcW w:w="1276" w:type="dxa"/>
            <w:vMerge w:val="continue"/>
            <w:tcBorders>
              <w:left w:val="single" w:color="auto" w:sz="4" w:space="0"/>
              <w:bottom w:val="single" w:color="auto" w:sz="4" w:space="0"/>
              <w:right w:val="single" w:color="auto" w:sz="4" w:space="0"/>
            </w:tcBorders>
            <w:vAlign w:val="center"/>
          </w:tcPr>
          <w:p w14:paraId="2496BE05">
            <w:pPr>
              <w:jc w:val="center"/>
              <w:rPr>
                <w:rFonts w:hAnsi="宋体" w:cs="宋体"/>
                <w:color w:val="000000"/>
                <w:kern w:val="0"/>
              </w:rPr>
            </w:pPr>
          </w:p>
        </w:tc>
        <w:tc>
          <w:tcPr>
            <w:tcW w:w="1624" w:type="dxa"/>
            <w:tcBorders>
              <w:top w:val="single" w:color="auto" w:sz="4" w:space="0"/>
              <w:left w:val="single" w:color="auto" w:sz="4" w:space="0"/>
              <w:bottom w:val="single" w:color="auto" w:sz="4" w:space="0"/>
              <w:right w:val="single" w:color="auto" w:sz="4" w:space="0"/>
            </w:tcBorders>
            <w:vAlign w:val="center"/>
          </w:tcPr>
          <w:p w14:paraId="3FE9C4FF">
            <w:pPr>
              <w:jc w:val="center"/>
              <w:rPr>
                <w:rFonts w:hAnsi="宋体" w:cs="宋体"/>
                <w:color w:val="000000"/>
                <w:kern w:val="0"/>
              </w:rPr>
            </w:pPr>
            <w:r>
              <w:rPr>
                <w:rFonts w:hint="eastAsia" w:hAnsi="宋体" w:cs="宋体"/>
                <w:color w:val="000000"/>
                <w:kern w:val="0"/>
              </w:rPr>
              <w:t>其他位置</w:t>
            </w:r>
          </w:p>
        </w:tc>
        <w:tc>
          <w:tcPr>
            <w:tcW w:w="1558" w:type="dxa"/>
            <w:tcBorders>
              <w:top w:val="single" w:color="auto" w:sz="4" w:space="0"/>
              <w:left w:val="single" w:color="auto" w:sz="4" w:space="0"/>
              <w:bottom w:val="single" w:color="auto" w:sz="4" w:space="0"/>
              <w:right w:val="single" w:color="auto" w:sz="4" w:space="0"/>
            </w:tcBorders>
          </w:tcPr>
          <w:p w14:paraId="5152D6E9">
            <w:pPr>
              <w:jc w:val="center"/>
              <w:rPr>
                <w:rFonts w:hAnsi="宋体" w:cs="宋体"/>
                <w:color w:val="000000"/>
                <w:kern w:val="0"/>
              </w:rPr>
            </w:pPr>
            <w:r>
              <w:rPr>
                <w:rFonts w:hint="eastAsia" w:hAnsi="宋体" w:cs="宋体"/>
                <w:color w:val="000000"/>
                <w:kern w:val="0"/>
              </w:rPr>
              <w:t>9</w:t>
            </w:r>
          </w:p>
        </w:tc>
        <w:tc>
          <w:tcPr>
            <w:tcW w:w="1496" w:type="dxa"/>
            <w:tcBorders>
              <w:top w:val="single" w:color="auto" w:sz="4" w:space="0"/>
              <w:left w:val="single" w:color="auto" w:sz="4" w:space="0"/>
              <w:bottom w:val="single" w:color="auto" w:sz="4" w:space="0"/>
              <w:right w:val="single" w:color="auto" w:sz="4" w:space="0"/>
            </w:tcBorders>
            <w:vAlign w:val="center"/>
          </w:tcPr>
          <w:p w14:paraId="2FF9881B">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554FA559">
            <w:pPr>
              <w:jc w:val="center"/>
              <w:rPr>
                <w:rFonts w:hAnsi="宋体" w:cs="宋体"/>
                <w:color w:val="000000"/>
                <w:kern w:val="0"/>
              </w:rPr>
            </w:pPr>
            <w:r>
              <w:rPr>
                <w:rFonts w:hint="eastAsia" w:hAnsi="宋体" w:cs="宋体"/>
                <w:color w:val="000000"/>
                <w:kern w:val="0"/>
              </w:rPr>
              <w:t>9</w:t>
            </w:r>
          </w:p>
        </w:tc>
      </w:tr>
      <w:tr w14:paraId="7961D6E6">
        <w:tblPrEx>
          <w:tblCellMar>
            <w:top w:w="0" w:type="dxa"/>
            <w:left w:w="108" w:type="dxa"/>
            <w:bottom w:w="0" w:type="dxa"/>
            <w:right w:w="108" w:type="dxa"/>
          </w:tblCellMar>
        </w:tblPrEx>
        <w:trPr>
          <w:jc w:val="center"/>
        </w:trPr>
        <w:tc>
          <w:tcPr>
            <w:tcW w:w="1418" w:type="dxa"/>
            <w:tcBorders>
              <w:top w:val="single" w:color="auto" w:sz="4" w:space="0"/>
              <w:left w:val="single" w:color="auto" w:sz="4" w:space="0"/>
              <w:bottom w:val="single" w:color="auto" w:sz="4" w:space="0"/>
              <w:right w:val="single" w:color="auto" w:sz="4" w:space="0"/>
            </w:tcBorders>
            <w:vAlign w:val="center"/>
          </w:tcPr>
          <w:p w14:paraId="6E1D29F4">
            <w:pPr>
              <w:rPr>
                <w:rFonts w:hAnsi="宋体" w:cs="宋体"/>
                <w:color w:val="000000"/>
                <w:kern w:val="0"/>
              </w:rPr>
            </w:pPr>
            <w:r>
              <w:rPr>
                <w:rFonts w:hint="eastAsia" w:hAnsi="宋体" w:cs="宋体"/>
                <w:color w:val="000000"/>
                <w:kern w:val="0"/>
              </w:rPr>
              <w:t>其他位置</w:t>
            </w:r>
          </w:p>
        </w:tc>
        <w:tc>
          <w:tcPr>
            <w:tcW w:w="1276" w:type="dxa"/>
            <w:tcBorders>
              <w:top w:val="single" w:color="auto" w:sz="4" w:space="0"/>
              <w:left w:val="single" w:color="auto" w:sz="4" w:space="0"/>
              <w:bottom w:val="single" w:color="auto" w:sz="4" w:space="0"/>
              <w:right w:val="single" w:color="auto" w:sz="4" w:space="0"/>
            </w:tcBorders>
            <w:vAlign w:val="center"/>
          </w:tcPr>
          <w:p w14:paraId="2C7CEDF2">
            <w:pPr>
              <w:jc w:val="center"/>
              <w:rPr>
                <w:rFonts w:hAnsi="宋体" w:cs="宋体"/>
                <w:color w:val="000000"/>
                <w:kern w:val="0"/>
              </w:rPr>
            </w:pPr>
            <w:r>
              <w:rPr>
                <w:rFonts w:hint="eastAsia" w:hAnsi="宋体" w:cs="宋体"/>
                <w:color w:val="000000"/>
                <w:kern w:val="0"/>
              </w:rPr>
              <w:t>99</w:t>
            </w:r>
          </w:p>
        </w:tc>
        <w:tc>
          <w:tcPr>
            <w:tcW w:w="1624" w:type="dxa"/>
            <w:tcBorders>
              <w:top w:val="single" w:color="auto" w:sz="4" w:space="0"/>
              <w:left w:val="single" w:color="auto" w:sz="4" w:space="0"/>
              <w:bottom w:val="single" w:color="auto" w:sz="4" w:space="0"/>
              <w:right w:val="single" w:color="auto" w:sz="4" w:space="0"/>
            </w:tcBorders>
            <w:vAlign w:val="center"/>
          </w:tcPr>
          <w:p w14:paraId="636AC79A">
            <w:pPr>
              <w:jc w:val="center"/>
              <w:rPr>
                <w:rFonts w:hAnsi="宋体" w:cs="宋体"/>
                <w:color w:val="000000"/>
                <w:kern w:val="0"/>
              </w:rPr>
            </w:pPr>
            <w:r>
              <w:rPr>
                <w:rFonts w:hint="eastAsia" w:hAnsi="宋体" w:cs="宋体"/>
                <w:color w:val="000000"/>
                <w:kern w:val="0"/>
              </w:rPr>
              <w:t>其他位置</w:t>
            </w:r>
          </w:p>
        </w:tc>
        <w:tc>
          <w:tcPr>
            <w:tcW w:w="1558" w:type="dxa"/>
            <w:tcBorders>
              <w:top w:val="single" w:color="auto" w:sz="4" w:space="0"/>
              <w:left w:val="single" w:color="auto" w:sz="4" w:space="0"/>
              <w:bottom w:val="single" w:color="auto" w:sz="4" w:space="0"/>
              <w:right w:val="single" w:color="auto" w:sz="4" w:space="0"/>
            </w:tcBorders>
          </w:tcPr>
          <w:p w14:paraId="30A6A262">
            <w:pPr>
              <w:jc w:val="center"/>
              <w:rPr>
                <w:rFonts w:hAnsi="宋体" w:cs="宋体"/>
                <w:color w:val="000000"/>
                <w:kern w:val="0"/>
              </w:rPr>
            </w:pPr>
            <w:r>
              <w:rPr>
                <w:rFonts w:hint="eastAsia" w:hAnsi="宋体" w:cs="宋体"/>
                <w:color w:val="000000"/>
                <w:kern w:val="0"/>
              </w:rPr>
              <w:t>9</w:t>
            </w:r>
          </w:p>
        </w:tc>
        <w:tc>
          <w:tcPr>
            <w:tcW w:w="1496" w:type="dxa"/>
            <w:tcBorders>
              <w:top w:val="single" w:color="auto" w:sz="4" w:space="0"/>
              <w:left w:val="single" w:color="auto" w:sz="4" w:space="0"/>
              <w:bottom w:val="single" w:color="auto" w:sz="4" w:space="0"/>
              <w:right w:val="single" w:color="auto" w:sz="4" w:space="0"/>
            </w:tcBorders>
            <w:vAlign w:val="center"/>
          </w:tcPr>
          <w:p w14:paraId="1D6BB098">
            <w:pPr>
              <w:jc w:val="center"/>
              <w:rPr>
                <w:rFonts w:hAnsi="宋体" w:cs="宋体"/>
                <w:color w:val="000000"/>
                <w:kern w:val="0"/>
              </w:rPr>
            </w:pPr>
            <w:r>
              <w:rPr>
                <w:rFonts w:hint="eastAsia" w:hAnsi="宋体" w:cs="宋体"/>
                <w:color w:val="000000"/>
                <w:kern w:val="0"/>
              </w:rPr>
              <w:t>其他位置</w:t>
            </w:r>
          </w:p>
        </w:tc>
        <w:tc>
          <w:tcPr>
            <w:tcW w:w="1638" w:type="dxa"/>
            <w:tcBorders>
              <w:top w:val="single" w:color="auto" w:sz="4" w:space="0"/>
              <w:left w:val="single" w:color="auto" w:sz="4" w:space="0"/>
              <w:bottom w:val="single" w:color="auto" w:sz="4" w:space="0"/>
              <w:right w:val="single" w:color="auto" w:sz="4" w:space="0"/>
            </w:tcBorders>
            <w:vAlign w:val="center"/>
          </w:tcPr>
          <w:p w14:paraId="5F77F378">
            <w:pPr>
              <w:jc w:val="center"/>
              <w:rPr>
                <w:rFonts w:hAnsi="宋体" w:cs="宋体"/>
                <w:color w:val="000000"/>
                <w:kern w:val="0"/>
              </w:rPr>
            </w:pPr>
            <w:r>
              <w:rPr>
                <w:rFonts w:hint="eastAsia" w:hAnsi="宋体" w:cs="宋体"/>
                <w:color w:val="000000"/>
                <w:kern w:val="0"/>
              </w:rPr>
              <w:t>9</w:t>
            </w:r>
          </w:p>
        </w:tc>
      </w:tr>
    </w:tbl>
    <w:p w14:paraId="37C88975">
      <w:pPr>
        <w:pStyle w:val="107"/>
        <w:spacing w:before="312" w:after="312"/>
      </w:pPr>
      <w:bookmarkStart w:id="106" w:name="_Toc198730963"/>
      <w:bookmarkStart w:id="107" w:name="OLE_LINK70"/>
      <w:r>
        <w:rPr>
          <w:rFonts w:hint="eastAsia"/>
        </w:rPr>
        <w:t>系统分类及编码规则</w:t>
      </w:r>
      <w:bookmarkEnd w:id="106"/>
    </w:p>
    <w:bookmarkEnd w:id="107"/>
    <w:p w14:paraId="09FC4F58">
      <w:pPr>
        <w:pStyle w:val="108"/>
        <w:spacing w:before="156" w:after="156"/>
      </w:pPr>
      <w:bookmarkStart w:id="108" w:name="_Toc198730964"/>
      <w:bookmarkStart w:id="109" w:name="OLE_LINK58"/>
      <w:r>
        <w:rPr>
          <w:rFonts w:hint="eastAsia"/>
        </w:rPr>
        <w:t>系统分类</w:t>
      </w:r>
      <w:bookmarkEnd w:id="108"/>
    </w:p>
    <w:bookmarkEnd w:id="109"/>
    <w:p w14:paraId="35F9940B">
      <w:pPr>
        <w:pStyle w:val="68"/>
        <w:spacing w:before="156" w:after="156"/>
      </w:pPr>
      <w:r>
        <w:t>通信系统</w:t>
      </w:r>
    </w:p>
    <w:p w14:paraId="52BDD502">
      <w:pPr>
        <w:pStyle w:val="59"/>
        <w:ind w:firstLine="420"/>
      </w:pPr>
      <w:r>
        <w:t>为高速公路运营管理提供语音、数据、图像等信息的实时传输通道，保障各子系统（如监控、收费、隧道机电等）协同运行的专用通信网络。其核心功能是构建稳定、高效的信息传输平台，支撑高速公路的智能化管理和应急处置。</w:t>
      </w:r>
    </w:p>
    <w:p w14:paraId="7B169129">
      <w:pPr>
        <w:pStyle w:val="68"/>
        <w:spacing w:before="156" w:after="156"/>
      </w:pPr>
      <w:r>
        <w:t>监控系统</w:t>
      </w:r>
    </w:p>
    <w:p w14:paraId="7D1A1C80">
      <w:pPr>
        <w:pStyle w:val="59"/>
        <w:ind w:firstLine="420"/>
      </w:pPr>
      <w:r>
        <w:t>依托先进的信息采集设备、数据传输网络和控制中心平台，对高速公路交通流、气象环境、设备状态及突发事件进行实时监测、分析与控制的综合管理系统，旨在保障道路通行安全、提升运营效率，并为用户提供交通信息服务。</w:t>
      </w:r>
    </w:p>
    <w:p w14:paraId="3783D3C4">
      <w:pPr>
        <w:pStyle w:val="68"/>
        <w:spacing w:before="156" w:after="156"/>
      </w:pPr>
      <w:r>
        <w:t>收费系统</w:t>
      </w:r>
    </w:p>
    <w:p w14:paraId="781C7761">
      <w:pPr>
        <w:pStyle w:val="59"/>
        <w:ind w:firstLine="420"/>
      </w:pPr>
      <w:r>
        <w:t>依托电子识别、数据通信及自动化控制技术，对通行车辆进行车型分类、通行费计算、费用征收及结算管理的综合系统，旨在实现收费业务的精准化、高效化和网络化运营，保障高速公路建设与养护资金的回收。</w:t>
      </w:r>
    </w:p>
    <w:p w14:paraId="1C769E51">
      <w:pPr>
        <w:pStyle w:val="68"/>
        <w:spacing w:before="156" w:after="156"/>
      </w:pPr>
      <w:r>
        <w:t>供配电系统</w:t>
      </w:r>
    </w:p>
    <w:p w14:paraId="58FF5AB8">
      <w:pPr>
        <w:pStyle w:val="59"/>
        <w:ind w:firstLine="420"/>
      </w:pPr>
      <w:r>
        <w:t>为沿线机电设施（如监控、通信、收费系统）及道路照明提供稳定、可靠电力供应的基础设施，涵盖从高压电源引入到低压配电的全过程。其核心目标是保障用电安全、优化能源分配，并支持高速公路高效运营</w:t>
      </w:r>
      <w:r>
        <w:rPr>
          <w:rFonts w:hint="eastAsia"/>
        </w:rPr>
        <w:t>。</w:t>
      </w:r>
    </w:p>
    <w:p w14:paraId="006ED43D">
      <w:pPr>
        <w:pStyle w:val="68"/>
        <w:spacing w:before="156" w:after="156"/>
      </w:pPr>
      <w:r>
        <w:t>隧道机电系统</w:t>
      </w:r>
    </w:p>
    <w:p w14:paraId="26408C52">
      <w:pPr>
        <w:pStyle w:val="59"/>
        <w:ind w:firstLine="420"/>
      </w:pPr>
      <w:r>
        <w:t>是为保障隧道安全运营、提升通行效率而设置的综合性设施，通过集成通风、照明、消防、监控及应急逃生等子系统，实现环境调控、安全预警、事故处置及交通引导功能，确保隧道内行车安全与运营稳定。</w:t>
      </w:r>
    </w:p>
    <w:p w14:paraId="23542937">
      <w:pPr>
        <w:pStyle w:val="108"/>
        <w:spacing w:before="156" w:after="156"/>
      </w:pPr>
      <w:bookmarkStart w:id="110" w:name="_Toc198730965"/>
      <w:r>
        <w:rPr>
          <w:rFonts w:hint="eastAsia"/>
        </w:rPr>
        <w:t>系统编码规则</w:t>
      </w:r>
      <w:bookmarkEnd w:id="110"/>
    </w:p>
    <w:p w14:paraId="090A869D">
      <w:pPr>
        <w:pStyle w:val="59"/>
        <w:ind w:firstLine="420"/>
      </w:pPr>
      <w:r>
        <w:rPr>
          <w:rFonts w:hint="eastAsia"/>
        </w:rPr>
        <w:t>机电设施设备所属系统编码由1位编码组成，编码规则如图2所示；编码按表2执行，增加新的分类时，按照图2中的规则在表2中顺序增加。</w:t>
      </w:r>
    </w:p>
    <w:p w14:paraId="7B2ECF2F">
      <w:pPr>
        <w:pStyle w:val="59"/>
        <w:ind w:firstLine="420"/>
        <w:jc w:val="center"/>
      </w:pPr>
      <w:r>
        <w:object>
          <v:shape id="_x0000_i1026" o:spt="75" type="#_x0000_t75" style="height:64.35pt;width:306.4pt;" o:ole="t" filled="f" o:preferrelative="t" stroked="f" coordsize="21600,21600">
            <v:path/>
            <v:fill on="f" focussize="0,0"/>
            <v:stroke on="f" joinstyle="miter"/>
            <v:imagedata r:id="rId19" o:title=""/>
            <o:lock v:ext="edit" aspectratio="t"/>
            <w10:wrap type="none"/>
            <w10:anchorlock/>
          </v:shape>
          <o:OLEObject Type="Embed" ProgID="Visio.Drawing.11" ShapeID="_x0000_i1026" DrawAspect="Content" ObjectID="_1468075726" r:id="rId18">
            <o:LockedField>false</o:LockedField>
          </o:OLEObject>
        </w:object>
      </w:r>
    </w:p>
    <w:p w14:paraId="27E80F0D">
      <w:pPr>
        <w:pStyle w:val="59"/>
        <w:ind w:firstLine="420"/>
        <w:jc w:val="center"/>
        <w:rPr>
          <w:rFonts w:ascii="黑体" w:eastAsia="黑体" w:cs="黑体"/>
        </w:rPr>
      </w:pPr>
      <w:bookmarkStart w:id="111" w:name="OLE_LINK13"/>
      <w:r>
        <w:rPr>
          <w:rFonts w:hint="eastAsia" w:ascii="黑体" w:eastAsia="黑体" w:cs="黑体"/>
        </w:rPr>
        <w:t>图2</w:t>
      </w:r>
      <w:r>
        <w:rPr>
          <w:rFonts w:ascii="黑体" w:eastAsia="黑体" w:cs="黑体"/>
        </w:rPr>
        <w:t xml:space="preserve"> </w:t>
      </w:r>
      <w:bookmarkStart w:id="112" w:name="OLE_LINK65"/>
      <w:r>
        <w:rPr>
          <w:rFonts w:hint="eastAsia" w:ascii="黑体" w:eastAsia="黑体" w:cs="黑体"/>
        </w:rPr>
        <w:t>机电设施设备所属系统</w:t>
      </w:r>
      <w:bookmarkEnd w:id="112"/>
      <w:r>
        <w:rPr>
          <w:rFonts w:hint="eastAsia" w:ascii="黑体" w:eastAsia="黑体" w:cs="黑体"/>
        </w:rPr>
        <w:t>编码规则</w:t>
      </w:r>
    </w:p>
    <w:bookmarkEnd w:id="111"/>
    <w:p w14:paraId="7C4C747C">
      <w:pPr>
        <w:pStyle w:val="59"/>
        <w:ind w:firstLine="420"/>
        <w:jc w:val="center"/>
        <w:rPr>
          <w:rFonts w:ascii="黑体" w:eastAsia="黑体" w:cs="黑体"/>
        </w:rPr>
      </w:pPr>
      <w:r>
        <w:rPr>
          <w:rFonts w:hint="eastAsia" w:ascii="黑体" w:eastAsia="黑体" w:cs="黑体"/>
        </w:rPr>
        <w:t>表2  高速公路机电设施设备所属系统分类及编码</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5"/>
        <w:gridCol w:w="4785"/>
      </w:tblGrid>
      <w:tr w14:paraId="7CBE6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785" w:type="dxa"/>
          </w:tcPr>
          <w:p w14:paraId="7C9538A5">
            <w:pPr>
              <w:jc w:val="center"/>
              <w:rPr>
                <w:rFonts w:hAnsi="宋体" w:cs="宋体"/>
                <w:color w:val="000000"/>
                <w:kern w:val="0"/>
              </w:rPr>
            </w:pPr>
            <w:bookmarkStart w:id="113" w:name="OLE_LINK68"/>
            <w:r>
              <w:rPr>
                <w:rFonts w:hAnsi="宋体" w:cs="宋体"/>
                <w:color w:val="000000"/>
                <w:kern w:val="0"/>
              </w:rPr>
              <w:t>系统分类</w:t>
            </w:r>
            <w:bookmarkEnd w:id="113"/>
          </w:p>
        </w:tc>
        <w:tc>
          <w:tcPr>
            <w:tcW w:w="4785" w:type="dxa"/>
          </w:tcPr>
          <w:p w14:paraId="1A6D2E34">
            <w:pPr>
              <w:jc w:val="center"/>
              <w:rPr>
                <w:rFonts w:hAnsi="宋体" w:cs="宋体"/>
                <w:color w:val="000000"/>
                <w:kern w:val="0"/>
              </w:rPr>
            </w:pPr>
            <w:r>
              <w:rPr>
                <w:rFonts w:hAnsi="宋体" w:cs="宋体"/>
                <w:color w:val="000000"/>
                <w:kern w:val="0"/>
              </w:rPr>
              <w:t>系统分类编码</w:t>
            </w:r>
          </w:p>
        </w:tc>
      </w:tr>
      <w:tr w14:paraId="58B42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785" w:type="dxa"/>
          </w:tcPr>
          <w:p w14:paraId="1405F722">
            <w:pPr>
              <w:jc w:val="center"/>
              <w:rPr>
                <w:rFonts w:hAnsi="宋体" w:cs="宋体"/>
                <w:color w:val="000000"/>
                <w:kern w:val="0"/>
              </w:rPr>
            </w:pPr>
            <w:r>
              <w:rPr>
                <w:rFonts w:hAnsi="宋体" w:cs="宋体"/>
                <w:color w:val="000000"/>
                <w:kern w:val="0"/>
              </w:rPr>
              <w:t>监控系统</w:t>
            </w:r>
          </w:p>
        </w:tc>
        <w:tc>
          <w:tcPr>
            <w:tcW w:w="4785" w:type="dxa"/>
          </w:tcPr>
          <w:p w14:paraId="6DCB07D7">
            <w:pPr>
              <w:jc w:val="center"/>
              <w:rPr>
                <w:rFonts w:hAnsi="宋体" w:cs="宋体"/>
                <w:color w:val="000000"/>
                <w:kern w:val="0"/>
              </w:rPr>
            </w:pPr>
            <w:r>
              <w:rPr>
                <w:rFonts w:hint="eastAsia" w:hAnsi="宋体" w:cs="宋体"/>
                <w:color w:val="000000"/>
                <w:kern w:val="0"/>
              </w:rPr>
              <w:t>1</w:t>
            </w:r>
          </w:p>
        </w:tc>
      </w:tr>
      <w:tr w14:paraId="68A5A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785" w:type="dxa"/>
          </w:tcPr>
          <w:p w14:paraId="25F5B74A">
            <w:pPr>
              <w:jc w:val="center"/>
              <w:rPr>
                <w:rFonts w:hAnsi="宋体" w:cs="宋体"/>
                <w:color w:val="000000"/>
                <w:kern w:val="0"/>
              </w:rPr>
            </w:pPr>
            <w:r>
              <w:rPr>
                <w:rFonts w:hAnsi="宋体" w:cs="宋体"/>
                <w:color w:val="000000"/>
                <w:kern w:val="0"/>
              </w:rPr>
              <w:t>通信系统</w:t>
            </w:r>
          </w:p>
        </w:tc>
        <w:tc>
          <w:tcPr>
            <w:tcW w:w="4785" w:type="dxa"/>
          </w:tcPr>
          <w:p w14:paraId="643871EB">
            <w:pPr>
              <w:jc w:val="center"/>
              <w:rPr>
                <w:rFonts w:hAnsi="宋体" w:cs="宋体"/>
                <w:color w:val="000000"/>
                <w:kern w:val="0"/>
              </w:rPr>
            </w:pPr>
            <w:r>
              <w:rPr>
                <w:rFonts w:hint="eastAsia" w:hAnsi="宋体" w:cs="宋体"/>
                <w:color w:val="000000"/>
                <w:kern w:val="0"/>
              </w:rPr>
              <w:t>2</w:t>
            </w:r>
          </w:p>
        </w:tc>
      </w:tr>
      <w:tr w14:paraId="2136A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785" w:type="dxa"/>
          </w:tcPr>
          <w:p w14:paraId="0EC24956">
            <w:pPr>
              <w:jc w:val="center"/>
              <w:rPr>
                <w:rFonts w:hAnsi="宋体" w:cs="宋体"/>
                <w:color w:val="000000"/>
                <w:kern w:val="0"/>
              </w:rPr>
            </w:pPr>
            <w:r>
              <w:rPr>
                <w:rFonts w:hAnsi="宋体" w:cs="宋体"/>
                <w:color w:val="000000"/>
                <w:kern w:val="0"/>
              </w:rPr>
              <w:t>供配电系统</w:t>
            </w:r>
          </w:p>
        </w:tc>
        <w:tc>
          <w:tcPr>
            <w:tcW w:w="4785" w:type="dxa"/>
          </w:tcPr>
          <w:p w14:paraId="5A4397C9">
            <w:pPr>
              <w:jc w:val="center"/>
              <w:rPr>
                <w:rFonts w:hAnsi="宋体" w:cs="宋体"/>
                <w:color w:val="000000"/>
                <w:kern w:val="0"/>
              </w:rPr>
            </w:pPr>
            <w:r>
              <w:rPr>
                <w:rFonts w:hint="eastAsia" w:hAnsi="宋体" w:cs="宋体"/>
                <w:color w:val="000000"/>
                <w:kern w:val="0"/>
              </w:rPr>
              <w:t>3</w:t>
            </w:r>
          </w:p>
        </w:tc>
      </w:tr>
      <w:tr w14:paraId="67326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785" w:type="dxa"/>
          </w:tcPr>
          <w:p w14:paraId="69E76CA7">
            <w:pPr>
              <w:jc w:val="center"/>
              <w:rPr>
                <w:rFonts w:hAnsi="宋体" w:cs="宋体"/>
                <w:color w:val="000000"/>
                <w:kern w:val="0"/>
              </w:rPr>
            </w:pPr>
            <w:r>
              <w:rPr>
                <w:rFonts w:hAnsi="宋体" w:cs="宋体"/>
                <w:color w:val="000000"/>
                <w:kern w:val="0"/>
              </w:rPr>
              <w:t>隧道机电系统</w:t>
            </w:r>
          </w:p>
        </w:tc>
        <w:tc>
          <w:tcPr>
            <w:tcW w:w="4785" w:type="dxa"/>
          </w:tcPr>
          <w:p w14:paraId="0A6680C9">
            <w:pPr>
              <w:jc w:val="center"/>
              <w:rPr>
                <w:rFonts w:hAnsi="宋体" w:cs="宋体"/>
                <w:color w:val="000000"/>
                <w:kern w:val="0"/>
              </w:rPr>
            </w:pPr>
            <w:r>
              <w:rPr>
                <w:rFonts w:hint="eastAsia" w:hAnsi="宋体" w:cs="宋体"/>
                <w:color w:val="000000"/>
                <w:kern w:val="0"/>
              </w:rPr>
              <w:t>4</w:t>
            </w:r>
          </w:p>
        </w:tc>
      </w:tr>
      <w:tr w14:paraId="1A9F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4785" w:type="dxa"/>
          </w:tcPr>
          <w:p w14:paraId="097BD45F">
            <w:pPr>
              <w:jc w:val="center"/>
              <w:rPr>
                <w:rFonts w:hAnsi="宋体" w:cs="宋体"/>
                <w:color w:val="000000"/>
                <w:kern w:val="0"/>
              </w:rPr>
            </w:pPr>
            <w:r>
              <w:rPr>
                <w:rFonts w:hAnsi="宋体" w:cs="宋体"/>
                <w:color w:val="000000"/>
                <w:kern w:val="0"/>
              </w:rPr>
              <w:t>其他系统</w:t>
            </w:r>
          </w:p>
        </w:tc>
        <w:tc>
          <w:tcPr>
            <w:tcW w:w="4785" w:type="dxa"/>
          </w:tcPr>
          <w:p w14:paraId="7FDD1E09">
            <w:pPr>
              <w:jc w:val="center"/>
              <w:rPr>
                <w:rFonts w:hAnsi="宋体" w:cs="宋体"/>
                <w:color w:val="000000"/>
                <w:kern w:val="0"/>
              </w:rPr>
            </w:pPr>
            <w:r>
              <w:rPr>
                <w:rFonts w:hint="eastAsia" w:hAnsi="宋体" w:cs="宋体"/>
                <w:color w:val="000000"/>
                <w:kern w:val="0"/>
              </w:rPr>
              <w:t>9</w:t>
            </w:r>
          </w:p>
        </w:tc>
      </w:tr>
    </w:tbl>
    <w:p w14:paraId="7AA8370B">
      <w:pPr>
        <w:pStyle w:val="107"/>
        <w:spacing w:before="312" w:after="312"/>
      </w:pPr>
      <w:bookmarkStart w:id="114" w:name="OLE_LINK73"/>
      <w:bookmarkStart w:id="115" w:name="_Toc198730966"/>
      <w:bookmarkStart w:id="116" w:name="OLE_LINK8"/>
      <w:r>
        <w:rPr>
          <w:rFonts w:hint="eastAsia"/>
        </w:rPr>
        <w:t>设备关键信息</w:t>
      </w:r>
      <w:bookmarkEnd w:id="114"/>
      <w:r>
        <w:rPr>
          <w:rFonts w:hint="eastAsia"/>
        </w:rPr>
        <w:t>及编码规则</w:t>
      </w:r>
      <w:bookmarkEnd w:id="115"/>
    </w:p>
    <w:bookmarkEnd w:id="116"/>
    <w:p w14:paraId="3FB39AA0">
      <w:pPr>
        <w:pStyle w:val="108"/>
        <w:spacing w:before="156" w:after="156"/>
      </w:pPr>
      <w:bookmarkStart w:id="117" w:name="_Toc198730967"/>
      <w:r>
        <w:rPr>
          <w:rFonts w:hint="eastAsia"/>
        </w:rPr>
        <w:t>设备关键信息</w:t>
      </w:r>
      <w:bookmarkEnd w:id="117"/>
    </w:p>
    <w:p w14:paraId="213172F9">
      <w:pPr>
        <w:pStyle w:val="59"/>
        <w:ind w:firstLine="420"/>
      </w:pPr>
      <w:r>
        <w:rPr>
          <w:rFonts w:hint="eastAsia"/>
        </w:rPr>
        <w:t>设备的关键信息包括设备名称、设备组件、可结构化的属性信息、非结构化核心参数。</w:t>
      </w:r>
    </w:p>
    <w:p w14:paraId="212DC3EE">
      <w:pPr>
        <w:pStyle w:val="108"/>
        <w:spacing w:before="156" w:after="156"/>
      </w:pPr>
      <w:bookmarkStart w:id="118" w:name="_Toc198730968"/>
      <w:r>
        <w:rPr>
          <w:rFonts w:hint="eastAsia"/>
        </w:rPr>
        <w:t>设备</w:t>
      </w:r>
      <w:bookmarkStart w:id="119" w:name="OLE_LINK75"/>
      <w:r>
        <w:rPr>
          <w:rFonts w:hint="eastAsia"/>
        </w:rPr>
        <w:t>关键信息编码</w:t>
      </w:r>
      <w:bookmarkEnd w:id="119"/>
      <w:r>
        <w:rPr>
          <w:rFonts w:hint="eastAsia"/>
        </w:rPr>
        <w:t>规则</w:t>
      </w:r>
      <w:bookmarkEnd w:id="118"/>
    </w:p>
    <w:p w14:paraId="1EFDA496">
      <w:pPr>
        <w:pStyle w:val="168"/>
      </w:pPr>
      <w:r>
        <w:rPr>
          <w:rFonts w:hint="eastAsia"/>
        </w:rPr>
        <w:t>机电设施设备关键信息编码由6位组成，包括3</w:t>
      </w:r>
      <w:bookmarkStart w:id="120" w:name="OLE_LINK18"/>
      <w:bookmarkStart w:id="121" w:name="OLE_LINK17"/>
      <w:r>
        <w:rPr>
          <w:rFonts w:hint="eastAsia"/>
        </w:rPr>
        <w:t>设备名称编码、1位属性名称编码、1位属性值编码和1为核心参数编码</w:t>
      </w:r>
      <w:bookmarkEnd w:id="120"/>
      <w:bookmarkEnd w:id="121"/>
      <w:r>
        <w:rPr>
          <w:rFonts w:hint="eastAsia"/>
        </w:rPr>
        <w:t>，</w:t>
      </w:r>
      <w:r>
        <w:rPr>
          <w:rFonts w:hint="eastAsia" w:cs="宋体"/>
        </w:rPr>
        <w:t>编码规则如图</w:t>
      </w:r>
      <w:r>
        <w:rPr>
          <w:rFonts w:ascii="TimesNewRomanPSMT" w:eastAsia="TimesNewRomanPSMT" w:cs="TimesNewRomanPSMT"/>
        </w:rPr>
        <w:t>1</w:t>
      </w:r>
      <w:r>
        <w:rPr>
          <w:rFonts w:hint="eastAsia" w:cs="宋体"/>
        </w:rPr>
        <w:t>所示；</w:t>
      </w:r>
    </w:p>
    <w:p w14:paraId="6EE7B1D7">
      <w:pPr>
        <w:pStyle w:val="59"/>
        <w:ind w:firstLine="420"/>
        <w:jc w:val="center"/>
      </w:pPr>
      <w:r>
        <w:object>
          <v:shape id="_x0000_i1027" o:spt="75" type="#_x0000_t75" style="height:170.8pt;width:390.65pt;" o:ole="t" filled="f" o:preferrelative="t" stroked="f" coordsize="21600,21600">
            <v:path/>
            <v:fill on="f" focussize="0,0"/>
            <v:stroke on="f" joinstyle="miter"/>
            <v:imagedata r:id="rId21" o:title=""/>
            <o:lock v:ext="edit" aspectratio="t"/>
            <w10:wrap type="none"/>
            <w10:anchorlock/>
          </v:shape>
          <o:OLEObject Type="Embed" ProgID="Visio.Drawing.11" ShapeID="_x0000_i1027" DrawAspect="Content" ObjectID="_1468075727" r:id="rId20">
            <o:LockedField>false</o:LockedField>
          </o:OLEObject>
        </w:object>
      </w:r>
    </w:p>
    <w:p w14:paraId="41588D88">
      <w:pPr>
        <w:pStyle w:val="59"/>
        <w:ind w:firstLine="420"/>
        <w:jc w:val="center"/>
        <w:rPr>
          <w:rFonts w:ascii="黑体" w:eastAsia="黑体" w:cs="黑体"/>
        </w:rPr>
      </w:pPr>
      <w:r>
        <w:rPr>
          <w:rFonts w:hint="eastAsia" w:ascii="黑体" w:eastAsia="黑体" w:cs="黑体"/>
        </w:rPr>
        <w:t>图3</w:t>
      </w:r>
      <w:r>
        <w:rPr>
          <w:rFonts w:ascii="黑体" w:eastAsia="黑体" w:cs="黑体"/>
        </w:rPr>
        <w:t xml:space="preserve"> </w:t>
      </w:r>
      <w:r>
        <w:rPr>
          <w:rFonts w:hint="eastAsia" w:ascii="黑体" w:eastAsia="黑体" w:cs="黑体"/>
        </w:rPr>
        <w:t>机电设施设备关键信息编码规则</w:t>
      </w:r>
    </w:p>
    <w:p w14:paraId="1C4EF006">
      <w:pPr>
        <w:pStyle w:val="168"/>
      </w:pPr>
      <w:bookmarkStart w:id="122" w:name="OLE_LINK25"/>
      <w:r>
        <w:rPr>
          <w:rFonts w:hint="eastAsia"/>
        </w:rPr>
        <w:t>设备名称编码、属性名称编码、属性值编码和核心参数</w:t>
      </w:r>
      <w:bookmarkEnd w:id="122"/>
      <w:r>
        <w:rPr>
          <w:rFonts w:hint="eastAsia"/>
        </w:rPr>
        <w:t>编码</w:t>
      </w:r>
      <w:r>
        <w:rPr>
          <w:rFonts w:hint="eastAsia" w:cs="宋体"/>
        </w:rPr>
        <w:t>见</w:t>
      </w:r>
      <w:bookmarkStart w:id="123" w:name="OLE_LINK26"/>
      <w:r>
        <w:rPr>
          <w:rFonts w:hint="eastAsia" w:cs="宋体"/>
        </w:rPr>
        <w:t>附录</w:t>
      </w:r>
      <w:r>
        <w:rPr>
          <w:rFonts w:ascii="TimesNewRomanPSMT" w:eastAsia="TimesNewRomanPSMT" w:cs="TimesNewRomanPSMT"/>
        </w:rPr>
        <w:t>A</w:t>
      </w:r>
      <w:bookmarkEnd w:id="123"/>
      <w:r>
        <w:rPr>
          <w:rFonts w:hint="eastAsia"/>
        </w:rPr>
        <w:t>。增加新的设备名称编码、属性名称编码、属性值编码和核心参数时，按照图3中的规则在</w:t>
      </w:r>
      <w:r>
        <w:rPr>
          <w:rFonts w:hint="eastAsia" w:cs="宋体"/>
        </w:rPr>
        <w:t>附录</w:t>
      </w:r>
      <w:r>
        <w:rPr>
          <w:rFonts w:hint="eastAsia" w:ascii="TimesNewRomanPSMT" w:eastAsia="TimesNewRomanPSMT" w:cs="TimesNewRomanPSMT"/>
        </w:rPr>
        <w:t>A</w:t>
      </w:r>
      <w:r>
        <w:rPr>
          <w:rFonts w:hint="eastAsia"/>
        </w:rPr>
        <w:t>中顺序增加。</w:t>
      </w:r>
    </w:p>
    <w:p w14:paraId="056169A1">
      <w:pPr>
        <w:pStyle w:val="168"/>
      </w:pPr>
      <w:r>
        <w:rPr>
          <w:rFonts w:hint="eastAsia"/>
        </w:rPr>
        <w:t>设备名称</w:t>
      </w:r>
      <w:r>
        <w:rPr>
          <w:rFonts w:hint="eastAsia" w:cs="宋体"/>
        </w:rPr>
        <w:t>应引用</w:t>
      </w:r>
      <w:r>
        <w:rPr>
          <w:rFonts w:hint="eastAsia"/>
        </w:rPr>
        <w:t>交通运输部2012年第3号公告、</w:t>
      </w:r>
      <w:r>
        <w:t>JTG/T D70/2-01、</w:t>
      </w:r>
      <w:r>
        <w:rPr>
          <w:rFonts w:hint="eastAsia"/>
        </w:rPr>
        <w:t>JTG D702、JTG 6310等标准规范用语，若所采用设备以上标准规范未能引用，也宜引用</w:t>
      </w:r>
      <w:r>
        <w:rPr>
          <w:rFonts w:hint="eastAsia" w:cs="宋体"/>
        </w:rPr>
        <w:t>交通运输行业习惯用语以及相关领域正式用语。</w:t>
      </w:r>
    </w:p>
    <w:p w14:paraId="00169639">
      <w:pPr>
        <w:pStyle w:val="107"/>
        <w:spacing w:before="312" w:after="312"/>
      </w:pPr>
      <w:bookmarkStart w:id="124" w:name="_Toc198730969"/>
      <w:r>
        <w:t>编码管理与维护</w:t>
      </w:r>
      <w:bookmarkEnd w:id="124"/>
    </w:p>
    <w:p w14:paraId="4C2ACBA0">
      <w:pPr>
        <w:pStyle w:val="108"/>
        <w:spacing w:before="156" w:after="156"/>
      </w:pPr>
      <w:bookmarkStart w:id="125" w:name="_Toc198730970"/>
      <w:r>
        <w:t>编码申请与审批</w:t>
      </w:r>
      <w:bookmarkEnd w:id="125"/>
    </w:p>
    <w:p w14:paraId="7A799606">
      <w:pPr>
        <w:pStyle w:val="234"/>
        <w:tabs>
          <w:tab w:val="left" w:pos="567"/>
        </w:tabs>
        <w:rPr>
          <w:rFonts w:ascii="Times New Roman" w:hAnsi="宋体"/>
        </w:rPr>
      </w:pPr>
      <w:r>
        <w:rPr>
          <w:rFonts w:ascii="Times New Roman" w:hAnsi="宋体"/>
        </w:rPr>
        <w:t>设备管理部门负责设备编码的申请和审批工作，确保编码的合规性和准确性。</w:t>
      </w:r>
    </w:p>
    <w:p w14:paraId="5CE4DD10">
      <w:pPr>
        <w:pStyle w:val="108"/>
        <w:spacing w:before="156" w:after="156"/>
      </w:pPr>
      <w:bookmarkStart w:id="126" w:name="_Toc198730971"/>
      <w:r>
        <w:t>编码更新与维护</w:t>
      </w:r>
      <w:bookmarkEnd w:id="126"/>
    </w:p>
    <w:p w14:paraId="229A5620">
      <w:pPr>
        <w:pStyle w:val="234"/>
        <w:tabs>
          <w:tab w:val="left" w:pos="567"/>
        </w:tabs>
        <w:rPr>
          <w:rFonts w:ascii="Times New Roman" w:hAnsi="宋体"/>
        </w:rPr>
      </w:pPr>
      <w:r>
        <w:rPr>
          <w:rFonts w:ascii="Times New Roman" w:hAnsi="宋体"/>
        </w:rPr>
        <w:t>当设备发生变动或新增时，应及时更新编码信息，确保编码的时效性和完整性。</w:t>
      </w:r>
    </w:p>
    <w:p w14:paraId="007A5460">
      <w:pPr>
        <w:pStyle w:val="108"/>
        <w:spacing w:before="156" w:after="156"/>
      </w:pPr>
      <w:bookmarkStart w:id="127" w:name="_Toc198730972"/>
      <w:r>
        <w:t>编码查询与验证</w:t>
      </w:r>
      <w:bookmarkEnd w:id="127"/>
    </w:p>
    <w:p w14:paraId="3CDAA4E9">
      <w:pPr>
        <w:pStyle w:val="234"/>
        <w:tabs>
          <w:tab w:val="left" w:pos="567"/>
        </w:tabs>
        <w:rPr>
          <w:rFonts w:ascii="Times New Roman" w:hAnsi="宋体"/>
        </w:rPr>
      </w:pPr>
      <w:r>
        <w:rPr>
          <w:rFonts w:ascii="Times New Roman" w:hAnsi="宋体"/>
        </w:rPr>
        <w:t>提供编码查询和验证功能，方便用户对设备编码进行查询和验证。</w:t>
      </w:r>
    </w:p>
    <w:p w14:paraId="0832058E">
      <w:pPr>
        <w:pStyle w:val="234"/>
        <w:tabs>
          <w:tab w:val="left" w:pos="567"/>
        </w:tabs>
        <w:rPr>
          <w:rFonts w:ascii="Times New Roman" w:hAnsi="宋体"/>
        </w:rPr>
      </w:pPr>
    </w:p>
    <w:p w14:paraId="788A161C">
      <w:pPr>
        <w:pStyle w:val="234"/>
        <w:tabs>
          <w:tab w:val="left" w:pos="567"/>
        </w:tabs>
        <w:rPr>
          <w:rFonts w:ascii="Times New Roman" w:hAnsi="宋体"/>
        </w:rPr>
      </w:pPr>
    </w:p>
    <w:p w14:paraId="220943F7">
      <w:pPr>
        <w:pStyle w:val="234"/>
        <w:tabs>
          <w:tab w:val="left" w:pos="567"/>
        </w:tabs>
        <w:rPr>
          <w:rFonts w:ascii="Times New Roman" w:hAnsi="宋体"/>
        </w:rPr>
      </w:pPr>
    </w:p>
    <w:p w14:paraId="532F91DF">
      <w:pPr>
        <w:pStyle w:val="234"/>
        <w:tabs>
          <w:tab w:val="left" w:pos="567"/>
        </w:tabs>
        <w:rPr>
          <w:rFonts w:ascii="Times New Roman" w:hAnsi="宋体"/>
        </w:rPr>
      </w:pPr>
    </w:p>
    <w:p w14:paraId="465CFEEA">
      <w:pPr>
        <w:pStyle w:val="234"/>
        <w:tabs>
          <w:tab w:val="left" w:pos="567"/>
        </w:tabs>
        <w:rPr>
          <w:rFonts w:ascii="Times New Roman" w:hAnsi="宋体"/>
        </w:rPr>
      </w:pPr>
    </w:p>
    <w:p w14:paraId="06B883D6">
      <w:pPr>
        <w:pStyle w:val="234"/>
        <w:tabs>
          <w:tab w:val="left" w:pos="567"/>
        </w:tabs>
        <w:rPr>
          <w:rFonts w:ascii="Times New Roman" w:hAnsi="宋体"/>
        </w:rPr>
      </w:pPr>
    </w:p>
    <w:p w14:paraId="6118CC16">
      <w:pPr>
        <w:pStyle w:val="234"/>
        <w:tabs>
          <w:tab w:val="left" w:pos="567"/>
        </w:tabs>
        <w:rPr>
          <w:rFonts w:ascii="Times New Roman" w:hAnsi="宋体"/>
        </w:rPr>
      </w:pPr>
    </w:p>
    <w:p w14:paraId="3D248615">
      <w:pPr>
        <w:pStyle w:val="234"/>
        <w:tabs>
          <w:tab w:val="left" w:pos="567"/>
        </w:tabs>
        <w:rPr>
          <w:rFonts w:ascii="Times New Roman" w:hAnsi="宋体"/>
        </w:rPr>
      </w:pPr>
    </w:p>
    <w:p w14:paraId="00388864">
      <w:pPr>
        <w:pStyle w:val="234"/>
        <w:tabs>
          <w:tab w:val="left" w:pos="567"/>
        </w:tabs>
        <w:rPr>
          <w:rFonts w:ascii="Times New Roman" w:hAnsi="宋体"/>
        </w:rPr>
      </w:pPr>
    </w:p>
    <w:p w14:paraId="0703FEC7">
      <w:pPr>
        <w:pStyle w:val="234"/>
        <w:tabs>
          <w:tab w:val="left" w:pos="567"/>
        </w:tabs>
        <w:rPr>
          <w:rFonts w:ascii="Times New Roman" w:hAnsi="宋体"/>
        </w:rPr>
      </w:pPr>
    </w:p>
    <w:p w14:paraId="097B1A03">
      <w:pPr>
        <w:autoSpaceDE w:val="0"/>
        <w:autoSpaceDN w:val="0"/>
        <w:spacing w:line="240" w:lineRule="auto"/>
        <w:jc w:val="center"/>
        <w:outlineLvl w:val="0"/>
        <w:rPr>
          <w:rFonts w:ascii="黑体" w:hAnsi="Times New Roman" w:eastAsia="黑体"/>
          <w:kern w:val="0"/>
          <w:szCs w:val="20"/>
        </w:rPr>
      </w:pPr>
      <w:r>
        <w:rPr>
          <w:rFonts w:hint="eastAsia" w:ascii="黑体" w:hAnsi="Times New Roman" w:eastAsia="黑体"/>
          <w:kern w:val="0"/>
          <w:szCs w:val="20"/>
        </w:rPr>
        <w:t xml:space="preserve">附 </w:t>
      </w:r>
      <w:r>
        <w:rPr>
          <w:rFonts w:ascii="黑体" w:hAnsi="Times New Roman" w:eastAsia="黑体"/>
          <w:kern w:val="0"/>
          <w:szCs w:val="20"/>
        </w:rPr>
        <w:t xml:space="preserve"> </w:t>
      </w:r>
      <w:r>
        <w:rPr>
          <w:rFonts w:hint="eastAsia" w:ascii="黑体" w:hAnsi="Times New Roman" w:eastAsia="黑体"/>
          <w:kern w:val="0"/>
          <w:szCs w:val="20"/>
        </w:rPr>
        <w:t xml:space="preserve">录 </w:t>
      </w:r>
      <w:r>
        <w:rPr>
          <w:rFonts w:ascii="黑体" w:hAnsi="Times New Roman" w:eastAsia="黑体"/>
          <w:kern w:val="0"/>
          <w:szCs w:val="20"/>
        </w:rPr>
        <w:t xml:space="preserve"> A</w:t>
      </w:r>
    </w:p>
    <w:p w14:paraId="1B1236E0">
      <w:pPr>
        <w:autoSpaceDE w:val="0"/>
        <w:autoSpaceDN w:val="0"/>
        <w:spacing w:line="240" w:lineRule="auto"/>
        <w:jc w:val="center"/>
        <w:outlineLvl w:val="0"/>
        <w:rPr>
          <w:rFonts w:ascii="黑体" w:eastAsia="黑体" w:cs="黑体"/>
          <w:kern w:val="0"/>
        </w:rPr>
      </w:pPr>
      <w:r>
        <w:rPr>
          <w:rFonts w:hint="eastAsia" w:ascii="黑体" w:eastAsia="黑体" w:cs="黑体"/>
          <w:kern w:val="0"/>
        </w:rPr>
        <w:t>（资料性）</w:t>
      </w:r>
    </w:p>
    <w:p w14:paraId="1CF8CB9F">
      <w:pPr>
        <w:pStyle w:val="234"/>
        <w:tabs>
          <w:tab w:val="left" w:pos="567"/>
        </w:tabs>
        <w:jc w:val="center"/>
        <w:outlineLvl w:val="0"/>
        <w:rPr>
          <w:rFonts w:ascii="黑体" w:eastAsia="黑体" w:cs="黑体"/>
        </w:rPr>
      </w:pPr>
      <w:r>
        <w:rPr>
          <w:rFonts w:hint="eastAsia" w:ascii="黑体" w:eastAsia="黑体" w:cs="黑体"/>
        </w:rPr>
        <w:t>机电设施设备关键信息及编码</w:t>
      </w:r>
    </w:p>
    <w:p w14:paraId="19C31DF4">
      <w:pPr>
        <w:pStyle w:val="59"/>
        <w:ind w:firstLine="420"/>
      </w:pPr>
      <w:r>
        <w:rPr>
          <w:rFonts w:hint="eastAsia"/>
        </w:rPr>
        <w:t>机电设施设备关键信息及编码见表</w:t>
      </w:r>
      <w:r>
        <w:t>A.1和A</w:t>
      </w:r>
      <w:r>
        <w:rPr>
          <w:rFonts w:hint="eastAsia"/>
        </w:rPr>
        <w:t>.2。</w:t>
      </w:r>
    </w:p>
    <w:p w14:paraId="4AE15B4C">
      <w:pPr>
        <w:pStyle w:val="115"/>
        <w:numPr>
          <w:ilvl w:val="0"/>
          <w:numId w:val="0"/>
        </w:numPr>
        <w:spacing w:before="156" w:after="156"/>
      </w:pPr>
      <w:bookmarkStart w:id="128" w:name="OLE_LINK7"/>
      <w:r>
        <w:rPr>
          <w:rFonts w:hint="eastAsia"/>
        </w:rPr>
        <w:t>表A</w:t>
      </w:r>
      <w:r>
        <w:t xml:space="preserve">.1 </w:t>
      </w:r>
      <w:r>
        <w:rPr>
          <w:rFonts w:hint="eastAsia"/>
        </w:rPr>
        <w:t>机电设施设备关键信息及编码</w:t>
      </w:r>
    </w:p>
    <w:bookmarkEnd w:id="128"/>
    <w:tbl>
      <w:tblPr>
        <w:tblStyle w:val="28"/>
        <w:tblW w:w="47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4"/>
        <w:gridCol w:w="854"/>
        <w:gridCol w:w="4249"/>
        <w:gridCol w:w="1243"/>
      </w:tblGrid>
      <w:tr w14:paraId="21BBA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544" w:type="pct"/>
            <w:shd w:val="clear" w:color="auto" w:fill="auto"/>
            <w:vAlign w:val="center"/>
          </w:tcPr>
          <w:p w14:paraId="70CAC4E8">
            <w:pPr>
              <w:widowControl/>
              <w:adjustRightInd/>
              <w:spacing w:line="240" w:lineRule="auto"/>
              <w:jc w:val="center"/>
              <w:rPr>
                <w:rFonts w:ascii="宋体" w:hAnsi="宋体" w:cs="宋体"/>
                <w:b/>
                <w:bCs/>
                <w:kern w:val="0"/>
              </w:rPr>
            </w:pPr>
            <w:r>
              <w:rPr>
                <w:rFonts w:hint="eastAsia" w:ascii="宋体" w:hAnsi="宋体" w:cs="宋体"/>
                <w:b/>
                <w:bCs/>
                <w:kern w:val="0"/>
              </w:rPr>
              <w:t>设备名称</w:t>
            </w:r>
          </w:p>
        </w:tc>
        <w:tc>
          <w:tcPr>
            <w:tcW w:w="465" w:type="pct"/>
            <w:shd w:val="clear" w:color="auto" w:fill="auto"/>
            <w:vAlign w:val="center"/>
          </w:tcPr>
          <w:p w14:paraId="502A232E">
            <w:pPr>
              <w:widowControl/>
              <w:adjustRightInd/>
              <w:spacing w:line="240" w:lineRule="auto"/>
              <w:jc w:val="center"/>
              <w:rPr>
                <w:rFonts w:ascii="宋体" w:hAnsi="宋体" w:cs="宋体"/>
                <w:b/>
                <w:bCs/>
                <w:kern w:val="0"/>
              </w:rPr>
            </w:pPr>
            <w:r>
              <w:rPr>
                <w:rFonts w:hint="eastAsia" w:ascii="宋体" w:hAnsi="宋体" w:cs="宋体"/>
                <w:b/>
                <w:bCs/>
                <w:kern w:val="0"/>
              </w:rPr>
              <w:t>设备名</w:t>
            </w:r>
          </w:p>
          <w:p w14:paraId="0D6C6E13">
            <w:pPr>
              <w:widowControl/>
              <w:adjustRightInd/>
              <w:spacing w:line="240" w:lineRule="auto"/>
              <w:jc w:val="center"/>
              <w:rPr>
                <w:rFonts w:ascii="宋体" w:hAnsi="宋体" w:cs="宋体"/>
                <w:b/>
                <w:bCs/>
                <w:kern w:val="0"/>
              </w:rPr>
            </w:pPr>
            <w:r>
              <w:rPr>
                <w:rFonts w:hint="eastAsia" w:ascii="宋体" w:hAnsi="宋体" w:cs="宋体"/>
                <w:b/>
                <w:bCs/>
                <w:kern w:val="0"/>
              </w:rPr>
              <w:t>称编码</w:t>
            </w:r>
          </w:p>
        </w:tc>
        <w:tc>
          <w:tcPr>
            <w:tcW w:w="2314" w:type="pct"/>
            <w:shd w:val="clear" w:color="auto" w:fill="auto"/>
            <w:vAlign w:val="center"/>
          </w:tcPr>
          <w:p w14:paraId="211DB7F8">
            <w:pPr>
              <w:widowControl/>
              <w:adjustRightInd/>
              <w:spacing w:line="240" w:lineRule="auto"/>
              <w:jc w:val="center"/>
              <w:rPr>
                <w:rFonts w:ascii="宋体" w:hAnsi="宋体" w:cs="宋体"/>
                <w:b/>
                <w:bCs/>
                <w:kern w:val="0"/>
              </w:rPr>
            </w:pPr>
            <w:r>
              <w:rPr>
                <w:rFonts w:hint="eastAsia" w:ascii="宋体" w:hAnsi="宋体" w:cs="宋体"/>
                <w:b/>
                <w:bCs/>
                <w:kern w:val="0"/>
              </w:rPr>
              <w:t>设备组件</w:t>
            </w:r>
          </w:p>
        </w:tc>
        <w:tc>
          <w:tcPr>
            <w:tcW w:w="677" w:type="pct"/>
            <w:shd w:val="clear" w:color="auto" w:fill="auto"/>
            <w:vAlign w:val="center"/>
          </w:tcPr>
          <w:p w14:paraId="0547E51A">
            <w:pPr>
              <w:widowControl/>
              <w:adjustRightInd/>
              <w:spacing w:line="240" w:lineRule="auto"/>
              <w:jc w:val="center"/>
              <w:rPr>
                <w:rFonts w:ascii="宋体" w:hAnsi="宋体" w:cs="宋体"/>
                <w:b/>
                <w:bCs/>
                <w:kern w:val="0"/>
              </w:rPr>
            </w:pPr>
            <w:r>
              <w:rPr>
                <w:rFonts w:hint="eastAsia" w:ascii="宋体" w:hAnsi="宋体" w:cs="宋体"/>
                <w:b/>
                <w:bCs/>
                <w:kern w:val="0"/>
              </w:rPr>
              <w:t>设备组</w:t>
            </w:r>
          </w:p>
          <w:p w14:paraId="6CC5D85F">
            <w:pPr>
              <w:widowControl/>
              <w:adjustRightInd/>
              <w:spacing w:line="240" w:lineRule="auto"/>
              <w:jc w:val="center"/>
              <w:rPr>
                <w:rFonts w:ascii="宋体" w:hAnsi="宋体" w:cs="宋体"/>
                <w:b/>
                <w:bCs/>
                <w:kern w:val="0"/>
              </w:rPr>
            </w:pPr>
            <w:r>
              <w:rPr>
                <w:rFonts w:hint="eastAsia" w:ascii="宋体" w:hAnsi="宋体" w:cs="宋体"/>
                <w:b/>
                <w:bCs/>
                <w:kern w:val="0"/>
              </w:rPr>
              <w:t>件编码</w:t>
            </w:r>
          </w:p>
        </w:tc>
      </w:tr>
      <w:tr w14:paraId="290AF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734DD2F3">
            <w:pPr>
              <w:widowControl/>
              <w:adjustRightInd/>
              <w:spacing w:line="240" w:lineRule="auto"/>
              <w:jc w:val="center"/>
              <w:rPr>
                <w:rFonts w:ascii="宋体" w:hAnsi="宋体" w:cs="宋体"/>
                <w:kern w:val="0"/>
              </w:rPr>
            </w:pPr>
            <w:r>
              <w:rPr>
                <w:rFonts w:hint="eastAsia" w:ascii="宋体" w:hAnsi="宋体" w:cs="宋体"/>
                <w:kern w:val="0"/>
              </w:rPr>
              <w:t>服务器</w:t>
            </w:r>
          </w:p>
        </w:tc>
        <w:tc>
          <w:tcPr>
            <w:tcW w:w="465" w:type="pct"/>
            <w:vMerge w:val="restart"/>
            <w:shd w:val="clear" w:color="auto" w:fill="auto"/>
            <w:vAlign w:val="center"/>
          </w:tcPr>
          <w:p w14:paraId="542484A7">
            <w:pPr>
              <w:widowControl/>
              <w:adjustRightInd/>
              <w:spacing w:line="240" w:lineRule="auto"/>
              <w:jc w:val="center"/>
              <w:rPr>
                <w:rFonts w:ascii="宋体" w:hAnsi="宋体" w:cs="宋体"/>
                <w:kern w:val="0"/>
              </w:rPr>
            </w:pPr>
            <w:r>
              <w:rPr>
                <w:rFonts w:hint="eastAsia" w:ascii="宋体" w:hAnsi="宋体" w:cs="宋体"/>
                <w:kern w:val="0"/>
              </w:rPr>
              <w:t>001</w:t>
            </w:r>
          </w:p>
        </w:tc>
        <w:tc>
          <w:tcPr>
            <w:tcW w:w="2314" w:type="pct"/>
            <w:shd w:val="clear" w:color="auto" w:fill="auto"/>
            <w:vAlign w:val="center"/>
          </w:tcPr>
          <w:p w14:paraId="59F4CA48">
            <w:pPr>
              <w:widowControl/>
              <w:adjustRightInd/>
              <w:spacing w:line="240" w:lineRule="auto"/>
              <w:jc w:val="left"/>
              <w:rPr>
                <w:rFonts w:ascii="宋体" w:hAnsi="宋体" w:cs="宋体"/>
                <w:kern w:val="0"/>
              </w:rPr>
            </w:pPr>
            <w:r>
              <w:rPr>
                <w:rFonts w:hint="eastAsia" w:ascii="宋体" w:hAnsi="宋体" w:cs="宋体"/>
                <w:kern w:val="0"/>
              </w:rPr>
              <w:t>服务器CPU</w:t>
            </w:r>
          </w:p>
        </w:tc>
        <w:tc>
          <w:tcPr>
            <w:tcW w:w="677" w:type="pct"/>
            <w:shd w:val="clear" w:color="auto" w:fill="auto"/>
            <w:vAlign w:val="center"/>
          </w:tcPr>
          <w:p w14:paraId="4BDA81AE">
            <w:pPr>
              <w:widowControl/>
              <w:adjustRightInd/>
              <w:spacing w:line="240" w:lineRule="auto"/>
              <w:jc w:val="center"/>
              <w:rPr>
                <w:rFonts w:ascii="宋体" w:hAnsi="宋体" w:cs="宋体"/>
                <w:kern w:val="0"/>
              </w:rPr>
            </w:pPr>
            <w:r>
              <w:rPr>
                <w:rFonts w:hint="eastAsia" w:ascii="宋体" w:hAnsi="宋体" w:cs="宋体"/>
                <w:kern w:val="0"/>
              </w:rPr>
              <w:t>1</w:t>
            </w:r>
          </w:p>
        </w:tc>
      </w:tr>
      <w:tr w14:paraId="3EEA8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54E841E8">
            <w:pPr>
              <w:widowControl/>
              <w:adjustRightInd/>
              <w:spacing w:line="240" w:lineRule="auto"/>
              <w:jc w:val="left"/>
              <w:rPr>
                <w:rFonts w:ascii="宋体" w:hAnsi="宋体" w:cs="宋体"/>
                <w:kern w:val="0"/>
              </w:rPr>
            </w:pPr>
          </w:p>
        </w:tc>
        <w:tc>
          <w:tcPr>
            <w:tcW w:w="465" w:type="pct"/>
            <w:vMerge w:val="continue"/>
            <w:vAlign w:val="center"/>
          </w:tcPr>
          <w:p w14:paraId="335D91FB">
            <w:pPr>
              <w:widowControl/>
              <w:adjustRightInd/>
              <w:spacing w:line="240" w:lineRule="auto"/>
              <w:jc w:val="left"/>
              <w:rPr>
                <w:rFonts w:ascii="宋体" w:hAnsi="宋体" w:cs="宋体"/>
                <w:kern w:val="0"/>
              </w:rPr>
            </w:pPr>
          </w:p>
        </w:tc>
        <w:tc>
          <w:tcPr>
            <w:tcW w:w="2314" w:type="pct"/>
            <w:shd w:val="clear" w:color="auto" w:fill="auto"/>
            <w:vAlign w:val="center"/>
          </w:tcPr>
          <w:p w14:paraId="6B0BCD89">
            <w:pPr>
              <w:widowControl/>
              <w:adjustRightInd/>
              <w:spacing w:line="240" w:lineRule="auto"/>
              <w:jc w:val="left"/>
              <w:rPr>
                <w:rFonts w:ascii="宋体" w:hAnsi="宋体" w:cs="宋体"/>
                <w:kern w:val="0"/>
              </w:rPr>
            </w:pPr>
            <w:r>
              <w:rPr>
                <w:rFonts w:hint="eastAsia" w:ascii="宋体" w:hAnsi="宋体" w:cs="宋体"/>
                <w:kern w:val="0"/>
              </w:rPr>
              <w:t>服务器电源</w:t>
            </w:r>
          </w:p>
        </w:tc>
        <w:tc>
          <w:tcPr>
            <w:tcW w:w="677" w:type="pct"/>
            <w:shd w:val="clear" w:color="auto" w:fill="auto"/>
            <w:vAlign w:val="center"/>
          </w:tcPr>
          <w:p w14:paraId="7AFA0D4B">
            <w:pPr>
              <w:widowControl/>
              <w:adjustRightInd/>
              <w:spacing w:line="240" w:lineRule="auto"/>
              <w:jc w:val="center"/>
              <w:rPr>
                <w:rFonts w:ascii="宋体" w:hAnsi="宋体" w:cs="宋体"/>
                <w:kern w:val="0"/>
              </w:rPr>
            </w:pPr>
            <w:r>
              <w:rPr>
                <w:rFonts w:hint="eastAsia" w:ascii="宋体" w:hAnsi="宋体" w:cs="宋体"/>
                <w:kern w:val="0"/>
              </w:rPr>
              <w:t>2</w:t>
            </w:r>
          </w:p>
        </w:tc>
      </w:tr>
      <w:tr w14:paraId="633B3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13B7BAE">
            <w:pPr>
              <w:widowControl/>
              <w:adjustRightInd/>
              <w:spacing w:line="240" w:lineRule="auto"/>
              <w:jc w:val="left"/>
              <w:rPr>
                <w:rFonts w:ascii="宋体" w:hAnsi="宋体" w:cs="宋体"/>
                <w:kern w:val="0"/>
              </w:rPr>
            </w:pPr>
          </w:p>
        </w:tc>
        <w:tc>
          <w:tcPr>
            <w:tcW w:w="465" w:type="pct"/>
            <w:vMerge w:val="continue"/>
            <w:vAlign w:val="center"/>
          </w:tcPr>
          <w:p w14:paraId="6DAFA25E">
            <w:pPr>
              <w:widowControl/>
              <w:adjustRightInd/>
              <w:spacing w:line="240" w:lineRule="auto"/>
              <w:jc w:val="left"/>
              <w:rPr>
                <w:rFonts w:ascii="宋体" w:hAnsi="宋体" w:cs="宋体"/>
                <w:kern w:val="0"/>
              </w:rPr>
            </w:pPr>
          </w:p>
        </w:tc>
        <w:tc>
          <w:tcPr>
            <w:tcW w:w="2314" w:type="pct"/>
            <w:shd w:val="clear" w:color="auto" w:fill="auto"/>
            <w:vAlign w:val="center"/>
          </w:tcPr>
          <w:p w14:paraId="319DFB81">
            <w:pPr>
              <w:widowControl/>
              <w:adjustRightInd/>
              <w:spacing w:line="240" w:lineRule="auto"/>
              <w:jc w:val="left"/>
              <w:rPr>
                <w:rFonts w:ascii="宋体" w:hAnsi="宋体" w:cs="宋体"/>
                <w:kern w:val="0"/>
              </w:rPr>
            </w:pPr>
            <w:r>
              <w:rPr>
                <w:rFonts w:hint="eastAsia" w:ascii="宋体" w:hAnsi="宋体" w:cs="宋体"/>
                <w:kern w:val="0"/>
              </w:rPr>
              <w:t>服务器内存</w:t>
            </w:r>
          </w:p>
        </w:tc>
        <w:tc>
          <w:tcPr>
            <w:tcW w:w="677" w:type="pct"/>
            <w:shd w:val="clear" w:color="auto" w:fill="auto"/>
            <w:vAlign w:val="center"/>
          </w:tcPr>
          <w:p w14:paraId="32F3EE5D">
            <w:pPr>
              <w:widowControl/>
              <w:adjustRightInd/>
              <w:spacing w:line="240" w:lineRule="auto"/>
              <w:jc w:val="center"/>
              <w:rPr>
                <w:rFonts w:ascii="宋体" w:hAnsi="宋体" w:cs="宋体"/>
                <w:kern w:val="0"/>
              </w:rPr>
            </w:pPr>
            <w:r>
              <w:rPr>
                <w:rFonts w:hint="eastAsia" w:ascii="宋体" w:hAnsi="宋体" w:cs="宋体"/>
                <w:kern w:val="0"/>
              </w:rPr>
              <w:t>3</w:t>
            </w:r>
          </w:p>
        </w:tc>
      </w:tr>
      <w:tr w14:paraId="05406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5412BDEC">
            <w:pPr>
              <w:widowControl/>
              <w:adjustRightInd/>
              <w:spacing w:line="240" w:lineRule="auto"/>
              <w:jc w:val="left"/>
              <w:rPr>
                <w:rFonts w:ascii="宋体" w:hAnsi="宋体" w:cs="宋体"/>
                <w:kern w:val="0"/>
              </w:rPr>
            </w:pPr>
          </w:p>
        </w:tc>
        <w:tc>
          <w:tcPr>
            <w:tcW w:w="465" w:type="pct"/>
            <w:vMerge w:val="continue"/>
            <w:vAlign w:val="center"/>
          </w:tcPr>
          <w:p w14:paraId="46CDCFD3">
            <w:pPr>
              <w:widowControl/>
              <w:adjustRightInd/>
              <w:spacing w:line="240" w:lineRule="auto"/>
              <w:jc w:val="left"/>
              <w:rPr>
                <w:rFonts w:ascii="宋体" w:hAnsi="宋体" w:cs="宋体"/>
                <w:kern w:val="0"/>
              </w:rPr>
            </w:pPr>
          </w:p>
        </w:tc>
        <w:tc>
          <w:tcPr>
            <w:tcW w:w="2314" w:type="pct"/>
            <w:shd w:val="clear" w:color="auto" w:fill="auto"/>
            <w:vAlign w:val="center"/>
          </w:tcPr>
          <w:p w14:paraId="04A0E43E">
            <w:pPr>
              <w:widowControl/>
              <w:adjustRightInd/>
              <w:spacing w:line="240" w:lineRule="auto"/>
              <w:jc w:val="left"/>
              <w:rPr>
                <w:rFonts w:ascii="宋体" w:hAnsi="宋体" w:cs="宋体"/>
                <w:kern w:val="0"/>
              </w:rPr>
            </w:pPr>
            <w:r>
              <w:rPr>
                <w:rFonts w:hint="eastAsia" w:ascii="宋体" w:hAnsi="宋体" w:cs="宋体"/>
                <w:kern w:val="0"/>
              </w:rPr>
              <w:t>服务器硬盘</w:t>
            </w:r>
          </w:p>
        </w:tc>
        <w:tc>
          <w:tcPr>
            <w:tcW w:w="677" w:type="pct"/>
            <w:shd w:val="clear" w:color="auto" w:fill="auto"/>
            <w:vAlign w:val="center"/>
          </w:tcPr>
          <w:p w14:paraId="7283DA8A">
            <w:pPr>
              <w:widowControl/>
              <w:adjustRightInd/>
              <w:spacing w:line="240" w:lineRule="auto"/>
              <w:jc w:val="center"/>
              <w:rPr>
                <w:rFonts w:ascii="宋体" w:hAnsi="宋体" w:cs="宋体"/>
                <w:kern w:val="0"/>
              </w:rPr>
            </w:pPr>
            <w:r>
              <w:rPr>
                <w:rFonts w:hint="eastAsia" w:ascii="宋体" w:hAnsi="宋体" w:cs="宋体"/>
                <w:kern w:val="0"/>
              </w:rPr>
              <w:t>4</w:t>
            </w:r>
          </w:p>
        </w:tc>
      </w:tr>
      <w:tr w14:paraId="5527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6EE4CC86">
            <w:pPr>
              <w:widowControl/>
              <w:adjustRightInd/>
              <w:spacing w:line="240" w:lineRule="auto"/>
              <w:jc w:val="left"/>
              <w:rPr>
                <w:rFonts w:ascii="宋体" w:hAnsi="宋体" w:cs="宋体"/>
                <w:kern w:val="0"/>
              </w:rPr>
            </w:pPr>
          </w:p>
        </w:tc>
        <w:tc>
          <w:tcPr>
            <w:tcW w:w="465" w:type="pct"/>
            <w:vMerge w:val="continue"/>
            <w:vAlign w:val="center"/>
          </w:tcPr>
          <w:p w14:paraId="63A040CA">
            <w:pPr>
              <w:widowControl/>
              <w:adjustRightInd/>
              <w:spacing w:line="240" w:lineRule="auto"/>
              <w:jc w:val="left"/>
              <w:rPr>
                <w:rFonts w:ascii="宋体" w:hAnsi="宋体" w:cs="宋体"/>
                <w:kern w:val="0"/>
              </w:rPr>
            </w:pPr>
          </w:p>
        </w:tc>
        <w:tc>
          <w:tcPr>
            <w:tcW w:w="2314" w:type="pct"/>
            <w:shd w:val="clear" w:color="auto" w:fill="auto"/>
            <w:vAlign w:val="center"/>
          </w:tcPr>
          <w:p w14:paraId="5E892A69">
            <w:pPr>
              <w:widowControl/>
              <w:adjustRightInd/>
              <w:spacing w:line="240" w:lineRule="auto"/>
              <w:jc w:val="left"/>
              <w:rPr>
                <w:rFonts w:ascii="宋体" w:hAnsi="宋体" w:cs="宋体"/>
                <w:kern w:val="0"/>
              </w:rPr>
            </w:pPr>
            <w:r>
              <w:rPr>
                <w:rFonts w:hint="eastAsia" w:ascii="宋体" w:hAnsi="宋体" w:cs="宋体"/>
                <w:kern w:val="0"/>
              </w:rPr>
              <w:t>服务器主板</w:t>
            </w:r>
          </w:p>
        </w:tc>
        <w:tc>
          <w:tcPr>
            <w:tcW w:w="677" w:type="pct"/>
            <w:shd w:val="clear" w:color="auto" w:fill="auto"/>
            <w:vAlign w:val="center"/>
          </w:tcPr>
          <w:p w14:paraId="30727AAB">
            <w:pPr>
              <w:widowControl/>
              <w:adjustRightInd/>
              <w:spacing w:line="240" w:lineRule="auto"/>
              <w:jc w:val="center"/>
              <w:rPr>
                <w:rFonts w:ascii="宋体" w:hAnsi="宋体" w:cs="宋体"/>
                <w:kern w:val="0"/>
              </w:rPr>
            </w:pPr>
            <w:r>
              <w:rPr>
                <w:rFonts w:hint="eastAsia" w:ascii="宋体" w:hAnsi="宋体" w:cs="宋体"/>
                <w:kern w:val="0"/>
              </w:rPr>
              <w:t>5</w:t>
            </w:r>
          </w:p>
        </w:tc>
      </w:tr>
      <w:tr w14:paraId="0D25B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76640290">
            <w:pPr>
              <w:widowControl/>
              <w:adjustRightInd/>
              <w:spacing w:line="240" w:lineRule="auto"/>
              <w:jc w:val="center"/>
              <w:rPr>
                <w:rFonts w:ascii="宋体" w:hAnsi="宋体" w:cs="宋体"/>
                <w:kern w:val="0"/>
              </w:rPr>
            </w:pPr>
            <w:r>
              <w:rPr>
                <w:rFonts w:hint="eastAsia" w:ascii="宋体" w:hAnsi="宋体" w:cs="宋体"/>
                <w:kern w:val="0"/>
              </w:rPr>
              <w:t>大屏幕显示系统</w:t>
            </w:r>
          </w:p>
        </w:tc>
        <w:tc>
          <w:tcPr>
            <w:tcW w:w="465" w:type="pct"/>
            <w:vMerge w:val="restart"/>
            <w:shd w:val="clear" w:color="auto" w:fill="auto"/>
            <w:vAlign w:val="center"/>
          </w:tcPr>
          <w:p w14:paraId="36864031">
            <w:pPr>
              <w:widowControl/>
              <w:adjustRightInd/>
              <w:spacing w:line="240" w:lineRule="auto"/>
              <w:jc w:val="center"/>
              <w:rPr>
                <w:rFonts w:ascii="宋体" w:hAnsi="宋体" w:cs="宋体"/>
                <w:kern w:val="0"/>
              </w:rPr>
            </w:pPr>
            <w:r>
              <w:rPr>
                <w:rFonts w:hint="eastAsia" w:ascii="宋体" w:hAnsi="宋体" w:cs="宋体"/>
                <w:kern w:val="0"/>
              </w:rPr>
              <w:t>002</w:t>
            </w:r>
          </w:p>
        </w:tc>
        <w:tc>
          <w:tcPr>
            <w:tcW w:w="2314" w:type="pct"/>
            <w:shd w:val="clear" w:color="auto" w:fill="auto"/>
            <w:vAlign w:val="center"/>
          </w:tcPr>
          <w:p w14:paraId="5AAE7479">
            <w:pPr>
              <w:widowControl/>
              <w:adjustRightInd/>
              <w:spacing w:line="240" w:lineRule="auto"/>
              <w:jc w:val="left"/>
              <w:rPr>
                <w:rFonts w:ascii="宋体" w:hAnsi="宋体" w:cs="宋体"/>
                <w:kern w:val="0"/>
              </w:rPr>
            </w:pPr>
            <w:r>
              <w:rPr>
                <w:rFonts w:hint="eastAsia" w:ascii="宋体" w:hAnsi="宋体" w:cs="宋体"/>
                <w:kern w:val="0"/>
              </w:rPr>
              <w:t>大屏幕显示系统电源模块</w:t>
            </w:r>
          </w:p>
        </w:tc>
        <w:tc>
          <w:tcPr>
            <w:tcW w:w="677" w:type="pct"/>
            <w:shd w:val="clear" w:color="auto" w:fill="auto"/>
            <w:vAlign w:val="center"/>
          </w:tcPr>
          <w:p w14:paraId="665F8221">
            <w:pPr>
              <w:widowControl/>
              <w:adjustRightInd/>
              <w:spacing w:line="240" w:lineRule="auto"/>
              <w:jc w:val="center"/>
              <w:rPr>
                <w:rFonts w:ascii="宋体" w:hAnsi="宋体" w:cs="宋体"/>
                <w:kern w:val="0"/>
              </w:rPr>
            </w:pPr>
            <w:r>
              <w:rPr>
                <w:rFonts w:hint="eastAsia" w:ascii="宋体" w:hAnsi="宋体" w:cs="宋体"/>
                <w:kern w:val="0"/>
              </w:rPr>
              <w:t>1</w:t>
            </w:r>
          </w:p>
        </w:tc>
      </w:tr>
      <w:tr w14:paraId="3BE16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34A8EDD2">
            <w:pPr>
              <w:widowControl/>
              <w:adjustRightInd/>
              <w:spacing w:line="240" w:lineRule="auto"/>
              <w:jc w:val="left"/>
              <w:rPr>
                <w:rFonts w:ascii="宋体" w:hAnsi="宋体" w:cs="宋体"/>
                <w:kern w:val="0"/>
              </w:rPr>
            </w:pPr>
          </w:p>
        </w:tc>
        <w:tc>
          <w:tcPr>
            <w:tcW w:w="465" w:type="pct"/>
            <w:vMerge w:val="continue"/>
            <w:vAlign w:val="center"/>
          </w:tcPr>
          <w:p w14:paraId="0F3E43DF">
            <w:pPr>
              <w:widowControl/>
              <w:adjustRightInd/>
              <w:spacing w:line="240" w:lineRule="auto"/>
              <w:jc w:val="left"/>
              <w:rPr>
                <w:rFonts w:ascii="宋体" w:hAnsi="宋体" w:cs="宋体"/>
                <w:kern w:val="0"/>
              </w:rPr>
            </w:pPr>
          </w:p>
        </w:tc>
        <w:tc>
          <w:tcPr>
            <w:tcW w:w="2314" w:type="pct"/>
            <w:shd w:val="clear" w:color="auto" w:fill="auto"/>
            <w:vAlign w:val="center"/>
          </w:tcPr>
          <w:p w14:paraId="0A37AF1D">
            <w:pPr>
              <w:widowControl/>
              <w:adjustRightInd/>
              <w:spacing w:line="240" w:lineRule="auto"/>
              <w:jc w:val="left"/>
              <w:rPr>
                <w:rFonts w:ascii="宋体" w:hAnsi="宋体" w:cs="宋体"/>
                <w:kern w:val="0"/>
              </w:rPr>
            </w:pPr>
            <w:r>
              <w:rPr>
                <w:rFonts w:hint="eastAsia" w:ascii="宋体" w:hAnsi="宋体" w:cs="宋体"/>
                <w:kern w:val="0"/>
              </w:rPr>
              <w:t>大屏幕显示系统控制器</w:t>
            </w:r>
          </w:p>
        </w:tc>
        <w:tc>
          <w:tcPr>
            <w:tcW w:w="677" w:type="pct"/>
            <w:shd w:val="clear" w:color="auto" w:fill="auto"/>
            <w:vAlign w:val="center"/>
          </w:tcPr>
          <w:p w14:paraId="2B9CF91A">
            <w:pPr>
              <w:widowControl/>
              <w:adjustRightInd/>
              <w:spacing w:line="240" w:lineRule="auto"/>
              <w:jc w:val="center"/>
              <w:rPr>
                <w:rFonts w:ascii="宋体" w:hAnsi="宋体" w:cs="宋体"/>
                <w:kern w:val="0"/>
              </w:rPr>
            </w:pPr>
            <w:r>
              <w:rPr>
                <w:rFonts w:hint="eastAsia" w:ascii="宋体" w:hAnsi="宋体" w:cs="宋体"/>
                <w:kern w:val="0"/>
              </w:rPr>
              <w:t>2</w:t>
            </w:r>
          </w:p>
        </w:tc>
      </w:tr>
      <w:tr w14:paraId="7C0F4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00670008">
            <w:pPr>
              <w:widowControl/>
              <w:adjustRightInd/>
              <w:spacing w:line="240" w:lineRule="auto"/>
              <w:jc w:val="left"/>
              <w:rPr>
                <w:rFonts w:ascii="宋体" w:hAnsi="宋体" w:cs="宋体"/>
                <w:kern w:val="0"/>
              </w:rPr>
            </w:pPr>
          </w:p>
        </w:tc>
        <w:tc>
          <w:tcPr>
            <w:tcW w:w="465" w:type="pct"/>
            <w:vMerge w:val="continue"/>
            <w:vAlign w:val="center"/>
          </w:tcPr>
          <w:p w14:paraId="73C75A69">
            <w:pPr>
              <w:widowControl/>
              <w:adjustRightInd/>
              <w:spacing w:line="240" w:lineRule="auto"/>
              <w:jc w:val="left"/>
              <w:rPr>
                <w:rFonts w:ascii="宋体" w:hAnsi="宋体" w:cs="宋体"/>
                <w:kern w:val="0"/>
              </w:rPr>
            </w:pPr>
          </w:p>
        </w:tc>
        <w:tc>
          <w:tcPr>
            <w:tcW w:w="2314" w:type="pct"/>
            <w:shd w:val="clear" w:color="auto" w:fill="auto"/>
            <w:vAlign w:val="center"/>
          </w:tcPr>
          <w:p w14:paraId="58859C64">
            <w:pPr>
              <w:widowControl/>
              <w:adjustRightInd/>
              <w:spacing w:line="240" w:lineRule="auto"/>
              <w:jc w:val="left"/>
              <w:rPr>
                <w:rFonts w:ascii="宋体" w:hAnsi="宋体" w:cs="宋体"/>
                <w:kern w:val="0"/>
              </w:rPr>
            </w:pPr>
            <w:r>
              <w:rPr>
                <w:rFonts w:hint="eastAsia" w:ascii="宋体" w:hAnsi="宋体" w:cs="宋体"/>
                <w:kern w:val="0"/>
              </w:rPr>
              <w:t>大屏幕显示系统屏幕模块</w:t>
            </w:r>
          </w:p>
        </w:tc>
        <w:tc>
          <w:tcPr>
            <w:tcW w:w="677" w:type="pct"/>
            <w:shd w:val="clear" w:color="auto" w:fill="auto"/>
            <w:vAlign w:val="center"/>
          </w:tcPr>
          <w:p w14:paraId="39EFF503">
            <w:pPr>
              <w:widowControl/>
              <w:adjustRightInd/>
              <w:spacing w:line="240" w:lineRule="auto"/>
              <w:jc w:val="center"/>
              <w:rPr>
                <w:rFonts w:ascii="宋体" w:hAnsi="宋体" w:cs="宋体"/>
                <w:kern w:val="0"/>
              </w:rPr>
            </w:pPr>
            <w:r>
              <w:rPr>
                <w:rFonts w:hint="eastAsia" w:ascii="宋体" w:hAnsi="宋体" w:cs="宋体"/>
                <w:kern w:val="0"/>
              </w:rPr>
              <w:t>3</w:t>
            </w:r>
          </w:p>
        </w:tc>
      </w:tr>
      <w:tr w14:paraId="389DE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291436E">
            <w:pPr>
              <w:widowControl/>
              <w:adjustRightInd/>
              <w:spacing w:line="240" w:lineRule="auto"/>
              <w:jc w:val="center"/>
              <w:rPr>
                <w:rFonts w:ascii="宋体" w:hAnsi="宋体" w:cs="宋体"/>
                <w:kern w:val="0"/>
              </w:rPr>
            </w:pPr>
            <w:r>
              <w:rPr>
                <w:rFonts w:hint="eastAsia" w:ascii="宋体" w:hAnsi="宋体" w:cs="宋体"/>
                <w:kern w:val="0"/>
              </w:rPr>
              <w:t>视频解码器</w:t>
            </w:r>
          </w:p>
        </w:tc>
        <w:tc>
          <w:tcPr>
            <w:tcW w:w="465" w:type="pct"/>
            <w:shd w:val="clear" w:color="auto" w:fill="auto"/>
            <w:vAlign w:val="center"/>
          </w:tcPr>
          <w:p w14:paraId="2F7B0247">
            <w:pPr>
              <w:widowControl/>
              <w:adjustRightInd/>
              <w:spacing w:line="240" w:lineRule="auto"/>
              <w:jc w:val="center"/>
              <w:rPr>
                <w:rFonts w:ascii="宋体" w:hAnsi="宋体" w:cs="宋体"/>
                <w:kern w:val="0"/>
              </w:rPr>
            </w:pPr>
            <w:r>
              <w:rPr>
                <w:rFonts w:hint="eastAsia" w:ascii="宋体" w:hAnsi="宋体" w:cs="宋体"/>
                <w:kern w:val="0"/>
              </w:rPr>
              <w:t>003</w:t>
            </w:r>
          </w:p>
        </w:tc>
        <w:tc>
          <w:tcPr>
            <w:tcW w:w="2314" w:type="pct"/>
            <w:shd w:val="clear" w:color="auto" w:fill="auto"/>
            <w:vAlign w:val="center"/>
          </w:tcPr>
          <w:p w14:paraId="0D3B8502">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6896091">
            <w:pPr>
              <w:widowControl/>
              <w:adjustRightInd/>
              <w:spacing w:line="240" w:lineRule="auto"/>
              <w:jc w:val="center"/>
              <w:rPr>
                <w:rFonts w:ascii="宋体" w:hAnsi="宋体" w:cs="宋体"/>
                <w:kern w:val="0"/>
              </w:rPr>
            </w:pPr>
            <w:r>
              <w:rPr>
                <w:rFonts w:hint="eastAsia" w:ascii="宋体" w:hAnsi="宋体" w:cs="宋体"/>
                <w:kern w:val="0"/>
              </w:rPr>
              <w:t>0</w:t>
            </w:r>
          </w:p>
        </w:tc>
      </w:tr>
      <w:tr w14:paraId="4EC1B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3EB512B">
            <w:pPr>
              <w:widowControl/>
              <w:adjustRightInd/>
              <w:spacing w:line="240" w:lineRule="auto"/>
              <w:jc w:val="center"/>
              <w:rPr>
                <w:rFonts w:ascii="宋体" w:hAnsi="宋体" w:cs="宋体"/>
                <w:kern w:val="0"/>
              </w:rPr>
            </w:pPr>
            <w:r>
              <w:rPr>
                <w:rFonts w:hint="eastAsia" w:ascii="宋体" w:hAnsi="宋体" w:cs="宋体"/>
                <w:kern w:val="0"/>
              </w:rPr>
              <w:t>多屏拼接控制器</w:t>
            </w:r>
          </w:p>
        </w:tc>
        <w:tc>
          <w:tcPr>
            <w:tcW w:w="465" w:type="pct"/>
            <w:shd w:val="clear" w:color="auto" w:fill="auto"/>
            <w:vAlign w:val="center"/>
          </w:tcPr>
          <w:p w14:paraId="053B4A4C">
            <w:pPr>
              <w:widowControl/>
              <w:adjustRightInd/>
              <w:spacing w:line="240" w:lineRule="auto"/>
              <w:jc w:val="center"/>
              <w:rPr>
                <w:rFonts w:ascii="宋体" w:hAnsi="宋体" w:cs="宋体"/>
                <w:kern w:val="0"/>
              </w:rPr>
            </w:pPr>
            <w:r>
              <w:rPr>
                <w:rFonts w:hint="eastAsia" w:ascii="宋体" w:hAnsi="宋体" w:cs="宋体"/>
                <w:kern w:val="0"/>
              </w:rPr>
              <w:t>004</w:t>
            </w:r>
          </w:p>
        </w:tc>
        <w:tc>
          <w:tcPr>
            <w:tcW w:w="2314" w:type="pct"/>
            <w:shd w:val="clear" w:color="auto" w:fill="auto"/>
            <w:noWrap/>
            <w:vAlign w:val="center"/>
          </w:tcPr>
          <w:p w14:paraId="0FF3F29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5C3DFD7">
            <w:pPr>
              <w:widowControl/>
              <w:adjustRightInd/>
              <w:spacing w:line="240" w:lineRule="auto"/>
              <w:jc w:val="center"/>
              <w:rPr>
                <w:rFonts w:ascii="宋体" w:hAnsi="宋体" w:cs="宋体"/>
                <w:kern w:val="0"/>
              </w:rPr>
            </w:pPr>
            <w:r>
              <w:rPr>
                <w:rFonts w:hint="eastAsia" w:ascii="宋体" w:hAnsi="宋体" w:cs="宋体"/>
                <w:kern w:val="0"/>
              </w:rPr>
              <w:t>0</w:t>
            </w:r>
          </w:p>
        </w:tc>
      </w:tr>
      <w:tr w14:paraId="335EA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53A4A364">
            <w:pPr>
              <w:widowControl/>
              <w:adjustRightInd/>
              <w:spacing w:line="240" w:lineRule="auto"/>
              <w:jc w:val="center"/>
              <w:rPr>
                <w:rFonts w:ascii="宋体" w:hAnsi="宋体" w:cs="宋体"/>
                <w:kern w:val="0"/>
              </w:rPr>
            </w:pPr>
            <w:r>
              <w:rPr>
                <w:rFonts w:hint="eastAsia" w:ascii="宋体" w:hAnsi="宋体" w:cs="宋体"/>
                <w:kern w:val="0"/>
              </w:rPr>
              <w:t>情报板</w:t>
            </w:r>
          </w:p>
        </w:tc>
        <w:tc>
          <w:tcPr>
            <w:tcW w:w="465" w:type="pct"/>
            <w:vMerge w:val="restart"/>
            <w:shd w:val="clear" w:color="auto" w:fill="auto"/>
            <w:vAlign w:val="center"/>
          </w:tcPr>
          <w:p w14:paraId="0E5FFE76">
            <w:pPr>
              <w:widowControl/>
              <w:adjustRightInd/>
              <w:spacing w:line="240" w:lineRule="auto"/>
              <w:jc w:val="center"/>
              <w:rPr>
                <w:rFonts w:ascii="宋体" w:hAnsi="宋体" w:cs="宋体"/>
                <w:kern w:val="0"/>
              </w:rPr>
            </w:pPr>
            <w:r>
              <w:rPr>
                <w:rFonts w:hint="eastAsia" w:ascii="宋体" w:hAnsi="宋体" w:cs="宋体"/>
                <w:kern w:val="0"/>
              </w:rPr>
              <w:t>005</w:t>
            </w:r>
          </w:p>
        </w:tc>
        <w:tc>
          <w:tcPr>
            <w:tcW w:w="2314" w:type="pct"/>
            <w:shd w:val="clear" w:color="auto" w:fill="auto"/>
            <w:vAlign w:val="center"/>
          </w:tcPr>
          <w:p w14:paraId="4A5E595B">
            <w:pPr>
              <w:widowControl/>
              <w:adjustRightInd/>
              <w:spacing w:line="240" w:lineRule="auto"/>
              <w:jc w:val="left"/>
              <w:rPr>
                <w:rFonts w:ascii="宋体" w:hAnsi="宋体" w:cs="宋体"/>
                <w:kern w:val="0"/>
              </w:rPr>
            </w:pPr>
            <w:r>
              <w:rPr>
                <w:rFonts w:hint="eastAsia" w:ascii="宋体" w:hAnsi="宋体" w:cs="宋体"/>
                <w:kern w:val="0"/>
              </w:rPr>
              <w:t>情报板安装支架</w:t>
            </w:r>
          </w:p>
        </w:tc>
        <w:tc>
          <w:tcPr>
            <w:tcW w:w="677" w:type="pct"/>
            <w:shd w:val="clear" w:color="auto" w:fill="auto"/>
            <w:vAlign w:val="center"/>
          </w:tcPr>
          <w:p w14:paraId="64F61234">
            <w:pPr>
              <w:widowControl/>
              <w:adjustRightInd/>
              <w:spacing w:line="240" w:lineRule="auto"/>
              <w:jc w:val="center"/>
              <w:rPr>
                <w:rFonts w:ascii="宋体" w:hAnsi="宋体" w:cs="宋体"/>
                <w:kern w:val="0"/>
              </w:rPr>
            </w:pPr>
            <w:r>
              <w:rPr>
                <w:rFonts w:hint="eastAsia" w:ascii="宋体" w:hAnsi="宋体" w:cs="宋体"/>
                <w:kern w:val="0"/>
              </w:rPr>
              <w:t>1</w:t>
            </w:r>
          </w:p>
        </w:tc>
      </w:tr>
      <w:tr w14:paraId="0C654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3BFE6368">
            <w:pPr>
              <w:widowControl/>
              <w:adjustRightInd/>
              <w:spacing w:line="240" w:lineRule="auto"/>
              <w:jc w:val="left"/>
              <w:rPr>
                <w:rFonts w:ascii="宋体" w:hAnsi="宋体" w:cs="宋体"/>
                <w:kern w:val="0"/>
              </w:rPr>
            </w:pPr>
          </w:p>
        </w:tc>
        <w:tc>
          <w:tcPr>
            <w:tcW w:w="465" w:type="pct"/>
            <w:vMerge w:val="continue"/>
            <w:vAlign w:val="center"/>
          </w:tcPr>
          <w:p w14:paraId="6278E342">
            <w:pPr>
              <w:widowControl/>
              <w:adjustRightInd/>
              <w:spacing w:line="240" w:lineRule="auto"/>
              <w:jc w:val="left"/>
              <w:rPr>
                <w:rFonts w:ascii="宋体" w:hAnsi="宋体" w:cs="宋体"/>
                <w:kern w:val="0"/>
              </w:rPr>
            </w:pPr>
          </w:p>
        </w:tc>
        <w:tc>
          <w:tcPr>
            <w:tcW w:w="2314" w:type="pct"/>
            <w:shd w:val="clear" w:color="auto" w:fill="auto"/>
            <w:vAlign w:val="center"/>
          </w:tcPr>
          <w:p w14:paraId="757801E3">
            <w:pPr>
              <w:widowControl/>
              <w:adjustRightInd/>
              <w:spacing w:line="240" w:lineRule="auto"/>
              <w:jc w:val="left"/>
              <w:rPr>
                <w:rFonts w:ascii="宋体" w:hAnsi="宋体" w:cs="宋体"/>
                <w:kern w:val="0"/>
              </w:rPr>
            </w:pPr>
            <w:r>
              <w:rPr>
                <w:rFonts w:hint="eastAsia" w:ascii="宋体" w:hAnsi="宋体" w:cs="宋体"/>
                <w:kern w:val="0"/>
              </w:rPr>
              <w:t>情报板电源</w:t>
            </w:r>
          </w:p>
        </w:tc>
        <w:tc>
          <w:tcPr>
            <w:tcW w:w="677" w:type="pct"/>
            <w:shd w:val="clear" w:color="auto" w:fill="auto"/>
            <w:vAlign w:val="center"/>
          </w:tcPr>
          <w:p w14:paraId="4C9E1135">
            <w:pPr>
              <w:widowControl/>
              <w:adjustRightInd/>
              <w:spacing w:line="240" w:lineRule="auto"/>
              <w:jc w:val="center"/>
              <w:rPr>
                <w:rFonts w:ascii="宋体" w:hAnsi="宋体" w:cs="宋体"/>
                <w:kern w:val="0"/>
              </w:rPr>
            </w:pPr>
            <w:r>
              <w:rPr>
                <w:rFonts w:hint="eastAsia" w:ascii="宋体" w:hAnsi="宋体" w:cs="宋体"/>
                <w:kern w:val="0"/>
              </w:rPr>
              <w:t>2</w:t>
            </w:r>
          </w:p>
        </w:tc>
      </w:tr>
      <w:tr w14:paraId="4A7DA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077EE352">
            <w:pPr>
              <w:widowControl/>
              <w:adjustRightInd/>
              <w:spacing w:line="240" w:lineRule="auto"/>
              <w:jc w:val="left"/>
              <w:rPr>
                <w:rFonts w:ascii="宋体" w:hAnsi="宋体" w:cs="宋体"/>
                <w:kern w:val="0"/>
              </w:rPr>
            </w:pPr>
          </w:p>
        </w:tc>
        <w:tc>
          <w:tcPr>
            <w:tcW w:w="465" w:type="pct"/>
            <w:vMerge w:val="continue"/>
            <w:vAlign w:val="center"/>
          </w:tcPr>
          <w:p w14:paraId="454006C2">
            <w:pPr>
              <w:widowControl/>
              <w:adjustRightInd/>
              <w:spacing w:line="240" w:lineRule="auto"/>
              <w:jc w:val="left"/>
              <w:rPr>
                <w:rFonts w:ascii="宋体" w:hAnsi="宋体" w:cs="宋体"/>
                <w:kern w:val="0"/>
              </w:rPr>
            </w:pPr>
          </w:p>
        </w:tc>
        <w:tc>
          <w:tcPr>
            <w:tcW w:w="2314" w:type="pct"/>
            <w:shd w:val="clear" w:color="auto" w:fill="auto"/>
            <w:vAlign w:val="center"/>
          </w:tcPr>
          <w:p w14:paraId="60333B81">
            <w:pPr>
              <w:widowControl/>
              <w:adjustRightInd/>
              <w:spacing w:line="240" w:lineRule="auto"/>
              <w:jc w:val="left"/>
              <w:rPr>
                <w:rFonts w:ascii="宋体" w:hAnsi="宋体" w:cs="宋体"/>
                <w:kern w:val="0"/>
              </w:rPr>
            </w:pPr>
            <w:r>
              <w:rPr>
                <w:rFonts w:hint="eastAsia" w:ascii="宋体" w:hAnsi="宋体" w:cs="宋体"/>
                <w:kern w:val="0"/>
              </w:rPr>
              <w:t>情报板控制板</w:t>
            </w:r>
          </w:p>
        </w:tc>
        <w:tc>
          <w:tcPr>
            <w:tcW w:w="677" w:type="pct"/>
            <w:shd w:val="clear" w:color="auto" w:fill="auto"/>
            <w:vAlign w:val="center"/>
          </w:tcPr>
          <w:p w14:paraId="74106D9A">
            <w:pPr>
              <w:widowControl/>
              <w:adjustRightInd/>
              <w:spacing w:line="240" w:lineRule="auto"/>
              <w:jc w:val="center"/>
              <w:rPr>
                <w:rFonts w:ascii="宋体" w:hAnsi="宋体" w:cs="宋体"/>
                <w:kern w:val="0"/>
              </w:rPr>
            </w:pPr>
            <w:r>
              <w:rPr>
                <w:rFonts w:hint="eastAsia" w:ascii="宋体" w:hAnsi="宋体" w:cs="宋体"/>
                <w:kern w:val="0"/>
              </w:rPr>
              <w:t>3</w:t>
            </w:r>
          </w:p>
        </w:tc>
      </w:tr>
      <w:tr w14:paraId="1516A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58F280D6">
            <w:pPr>
              <w:widowControl/>
              <w:adjustRightInd/>
              <w:spacing w:line="240" w:lineRule="auto"/>
              <w:jc w:val="left"/>
              <w:rPr>
                <w:rFonts w:ascii="宋体" w:hAnsi="宋体" w:cs="宋体"/>
                <w:kern w:val="0"/>
              </w:rPr>
            </w:pPr>
          </w:p>
        </w:tc>
        <w:tc>
          <w:tcPr>
            <w:tcW w:w="465" w:type="pct"/>
            <w:vMerge w:val="continue"/>
            <w:vAlign w:val="center"/>
          </w:tcPr>
          <w:p w14:paraId="0AF98D82">
            <w:pPr>
              <w:widowControl/>
              <w:adjustRightInd/>
              <w:spacing w:line="240" w:lineRule="auto"/>
              <w:jc w:val="left"/>
              <w:rPr>
                <w:rFonts w:ascii="宋体" w:hAnsi="宋体" w:cs="宋体"/>
                <w:kern w:val="0"/>
              </w:rPr>
            </w:pPr>
          </w:p>
        </w:tc>
        <w:tc>
          <w:tcPr>
            <w:tcW w:w="2314" w:type="pct"/>
            <w:shd w:val="clear" w:color="auto" w:fill="auto"/>
            <w:vAlign w:val="center"/>
          </w:tcPr>
          <w:p w14:paraId="6A41142E">
            <w:pPr>
              <w:widowControl/>
              <w:adjustRightInd/>
              <w:spacing w:line="240" w:lineRule="auto"/>
              <w:jc w:val="left"/>
              <w:rPr>
                <w:rFonts w:ascii="宋体" w:hAnsi="宋体" w:cs="宋体"/>
                <w:kern w:val="0"/>
              </w:rPr>
            </w:pPr>
            <w:r>
              <w:rPr>
                <w:rFonts w:hint="eastAsia" w:ascii="宋体" w:hAnsi="宋体" w:cs="宋体"/>
                <w:kern w:val="0"/>
              </w:rPr>
              <w:t>情报板模组</w:t>
            </w:r>
          </w:p>
        </w:tc>
        <w:tc>
          <w:tcPr>
            <w:tcW w:w="677" w:type="pct"/>
            <w:shd w:val="clear" w:color="auto" w:fill="auto"/>
            <w:vAlign w:val="center"/>
          </w:tcPr>
          <w:p w14:paraId="38CBEF7B">
            <w:pPr>
              <w:widowControl/>
              <w:adjustRightInd/>
              <w:spacing w:line="240" w:lineRule="auto"/>
              <w:jc w:val="center"/>
              <w:rPr>
                <w:rFonts w:ascii="宋体" w:hAnsi="宋体" w:cs="宋体"/>
                <w:kern w:val="0"/>
              </w:rPr>
            </w:pPr>
            <w:r>
              <w:rPr>
                <w:rFonts w:hint="eastAsia" w:ascii="宋体" w:hAnsi="宋体" w:cs="宋体"/>
                <w:kern w:val="0"/>
              </w:rPr>
              <w:t>4</w:t>
            </w:r>
          </w:p>
        </w:tc>
      </w:tr>
      <w:tr w14:paraId="69DA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66E38B87">
            <w:pPr>
              <w:widowControl/>
              <w:adjustRightInd/>
              <w:spacing w:line="240" w:lineRule="auto"/>
              <w:jc w:val="center"/>
              <w:rPr>
                <w:rFonts w:ascii="宋体" w:hAnsi="宋体" w:cs="宋体"/>
                <w:kern w:val="0"/>
              </w:rPr>
            </w:pPr>
            <w:r>
              <w:rPr>
                <w:rFonts w:hint="eastAsia" w:ascii="宋体" w:hAnsi="宋体" w:cs="宋体"/>
                <w:kern w:val="0"/>
              </w:rPr>
              <w:t>摄像机</w:t>
            </w:r>
          </w:p>
        </w:tc>
        <w:tc>
          <w:tcPr>
            <w:tcW w:w="465" w:type="pct"/>
            <w:vMerge w:val="restart"/>
            <w:shd w:val="clear" w:color="auto" w:fill="auto"/>
            <w:vAlign w:val="center"/>
          </w:tcPr>
          <w:p w14:paraId="7F1E5184">
            <w:pPr>
              <w:widowControl/>
              <w:adjustRightInd/>
              <w:spacing w:line="240" w:lineRule="auto"/>
              <w:jc w:val="center"/>
              <w:rPr>
                <w:rFonts w:ascii="宋体" w:hAnsi="宋体" w:cs="宋体"/>
                <w:kern w:val="0"/>
              </w:rPr>
            </w:pPr>
            <w:r>
              <w:rPr>
                <w:rFonts w:hint="eastAsia" w:ascii="宋体" w:hAnsi="宋体" w:cs="宋体"/>
                <w:kern w:val="0"/>
              </w:rPr>
              <w:t>006</w:t>
            </w:r>
          </w:p>
        </w:tc>
        <w:tc>
          <w:tcPr>
            <w:tcW w:w="2314" w:type="pct"/>
            <w:shd w:val="clear" w:color="auto" w:fill="auto"/>
            <w:vAlign w:val="center"/>
          </w:tcPr>
          <w:p w14:paraId="2A38E3C2">
            <w:pPr>
              <w:widowControl/>
              <w:adjustRightInd/>
              <w:spacing w:line="240" w:lineRule="auto"/>
              <w:jc w:val="left"/>
              <w:rPr>
                <w:rFonts w:ascii="宋体" w:hAnsi="宋体" w:cs="宋体"/>
                <w:kern w:val="0"/>
              </w:rPr>
            </w:pPr>
            <w:r>
              <w:rPr>
                <w:rFonts w:hint="eastAsia" w:ascii="宋体" w:hAnsi="宋体" w:cs="宋体"/>
                <w:kern w:val="0"/>
              </w:rPr>
              <w:t>摄像机电源</w:t>
            </w:r>
          </w:p>
        </w:tc>
        <w:tc>
          <w:tcPr>
            <w:tcW w:w="677" w:type="pct"/>
            <w:shd w:val="clear" w:color="auto" w:fill="auto"/>
            <w:vAlign w:val="center"/>
          </w:tcPr>
          <w:p w14:paraId="00567206">
            <w:pPr>
              <w:widowControl/>
              <w:adjustRightInd/>
              <w:spacing w:line="240" w:lineRule="auto"/>
              <w:jc w:val="center"/>
              <w:rPr>
                <w:rFonts w:ascii="宋体" w:hAnsi="宋体" w:cs="宋体"/>
                <w:kern w:val="0"/>
              </w:rPr>
            </w:pPr>
            <w:r>
              <w:rPr>
                <w:rFonts w:hint="eastAsia" w:ascii="宋体" w:hAnsi="宋体" w:cs="宋体"/>
                <w:kern w:val="0"/>
              </w:rPr>
              <w:t>1</w:t>
            </w:r>
          </w:p>
        </w:tc>
      </w:tr>
      <w:tr w14:paraId="7B0C0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5B57E70">
            <w:pPr>
              <w:widowControl/>
              <w:adjustRightInd/>
              <w:spacing w:line="240" w:lineRule="auto"/>
              <w:jc w:val="left"/>
              <w:rPr>
                <w:rFonts w:ascii="宋体" w:hAnsi="宋体" w:cs="宋体"/>
                <w:kern w:val="0"/>
              </w:rPr>
            </w:pPr>
          </w:p>
        </w:tc>
        <w:tc>
          <w:tcPr>
            <w:tcW w:w="465" w:type="pct"/>
            <w:vMerge w:val="continue"/>
            <w:vAlign w:val="center"/>
          </w:tcPr>
          <w:p w14:paraId="603BF8FE">
            <w:pPr>
              <w:widowControl/>
              <w:adjustRightInd/>
              <w:spacing w:line="240" w:lineRule="auto"/>
              <w:jc w:val="left"/>
              <w:rPr>
                <w:rFonts w:ascii="宋体" w:hAnsi="宋体" w:cs="宋体"/>
                <w:kern w:val="0"/>
              </w:rPr>
            </w:pPr>
          </w:p>
        </w:tc>
        <w:tc>
          <w:tcPr>
            <w:tcW w:w="2314" w:type="pct"/>
            <w:shd w:val="clear" w:color="auto" w:fill="auto"/>
            <w:vAlign w:val="center"/>
          </w:tcPr>
          <w:p w14:paraId="6ABD2B0C">
            <w:pPr>
              <w:widowControl/>
              <w:adjustRightInd/>
              <w:spacing w:line="240" w:lineRule="auto"/>
              <w:jc w:val="left"/>
              <w:rPr>
                <w:rFonts w:ascii="宋体" w:hAnsi="宋体" w:cs="宋体"/>
                <w:kern w:val="0"/>
              </w:rPr>
            </w:pPr>
            <w:r>
              <w:rPr>
                <w:rFonts w:hint="eastAsia" w:ascii="宋体" w:hAnsi="宋体" w:cs="宋体"/>
                <w:kern w:val="0"/>
              </w:rPr>
              <w:t>摄像机镜头</w:t>
            </w:r>
          </w:p>
        </w:tc>
        <w:tc>
          <w:tcPr>
            <w:tcW w:w="677" w:type="pct"/>
            <w:shd w:val="clear" w:color="auto" w:fill="auto"/>
            <w:vAlign w:val="center"/>
          </w:tcPr>
          <w:p w14:paraId="0DC05C22">
            <w:pPr>
              <w:widowControl/>
              <w:adjustRightInd/>
              <w:spacing w:line="240" w:lineRule="auto"/>
              <w:jc w:val="center"/>
              <w:rPr>
                <w:rFonts w:ascii="宋体" w:hAnsi="宋体" w:cs="宋体"/>
                <w:kern w:val="0"/>
              </w:rPr>
            </w:pPr>
            <w:r>
              <w:rPr>
                <w:rFonts w:hint="eastAsia" w:ascii="宋体" w:hAnsi="宋体" w:cs="宋体"/>
                <w:kern w:val="0"/>
              </w:rPr>
              <w:t>2</w:t>
            </w:r>
          </w:p>
        </w:tc>
      </w:tr>
      <w:tr w14:paraId="06ED2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68D5B281">
            <w:pPr>
              <w:widowControl/>
              <w:adjustRightInd/>
              <w:spacing w:line="240" w:lineRule="auto"/>
              <w:jc w:val="left"/>
              <w:rPr>
                <w:rFonts w:ascii="宋体" w:hAnsi="宋体" w:cs="宋体"/>
                <w:kern w:val="0"/>
              </w:rPr>
            </w:pPr>
          </w:p>
        </w:tc>
        <w:tc>
          <w:tcPr>
            <w:tcW w:w="465" w:type="pct"/>
            <w:vMerge w:val="continue"/>
            <w:vAlign w:val="center"/>
          </w:tcPr>
          <w:p w14:paraId="2FEE37AD">
            <w:pPr>
              <w:widowControl/>
              <w:adjustRightInd/>
              <w:spacing w:line="240" w:lineRule="auto"/>
              <w:jc w:val="left"/>
              <w:rPr>
                <w:rFonts w:ascii="宋体" w:hAnsi="宋体" w:cs="宋体"/>
                <w:kern w:val="0"/>
              </w:rPr>
            </w:pPr>
          </w:p>
        </w:tc>
        <w:tc>
          <w:tcPr>
            <w:tcW w:w="2314" w:type="pct"/>
            <w:shd w:val="clear" w:color="auto" w:fill="auto"/>
            <w:vAlign w:val="center"/>
          </w:tcPr>
          <w:p w14:paraId="005808C6">
            <w:pPr>
              <w:widowControl/>
              <w:adjustRightInd/>
              <w:spacing w:line="240" w:lineRule="auto"/>
              <w:jc w:val="left"/>
              <w:rPr>
                <w:rFonts w:ascii="宋体" w:hAnsi="宋体" w:cs="宋体"/>
                <w:kern w:val="0"/>
              </w:rPr>
            </w:pPr>
            <w:r>
              <w:rPr>
                <w:rFonts w:hint="eastAsia" w:ascii="宋体" w:hAnsi="宋体" w:cs="宋体"/>
                <w:kern w:val="0"/>
              </w:rPr>
              <w:t>摄像机拾音器</w:t>
            </w:r>
          </w:p>
        </w:tc>
        <w:tc>
          <w:tcPr>
            <w:tcW w:w="677" w:type="pct"/>
            <w:shd w:val="clear" w:color="auto" w:fill="auto"/>
            <w:vAlign w:val="center"/>
          </w:tcPr>
          <w:p w14:paraId="1FD65B1D">
            <w:pPr>
              <w:widowControl/>
              <w:adjustRightInd/>
              <w:spacing w:line="240" w:lineRule="auto"/>
              <w:jc w:val="center"/>
              <w:rPr>
                <w:rFonts w:ascii="宋体" w:hAnsi="宋体" w:cs="宋体"/>
                <w:kern w:val="0"/>
              </w:rPr>
            </w:pPr>
            <w:r>
              <w:rPr>
                <w:rFonts w:hint="eastAsia" w:ascii="宋体" w:hAnsi="宋体" w:cs="宋体"/>
                <w:kern w:val="0"/>
              </w:rPr>
              <w:t>3</w:t>
            </w:r>
          </w:p>
        </w:tc>
      </w:tr>
      <w:tr w14:paraId="43535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774BD75">
            <w:pPr>
              <w:widowControl/>
              <w:adjustRightInd/>
              <w:spacing w:line="240" w:lineRule="auto"/>
              <w:jc w:val="left"/>
              <w:rPr>
                <w:rFonts w:ascii="宋体" w:hAnsi="宋体" w:cs="宋体"/>
                <w:kern w:val="0"/>
              </w:rPr>
            </w:pPr>
          </w:p>
        </w:tc>
        <w:tc>
          <w:tcPr>
            <w:tcW w:w="465" w:type="pct"/>
            <w:vMerge w:val="continue"/>
            <w:vAlign w:val="center"/>
          </w:tcPr>
          <w:p w14:paraId="238380E5">
            <w:pPr>
              <w:widowControl/>
              <w:adjustRightInd/>
              <w:spacing w:line="240" w:lineRule="auto"/>
              <w:jc w:val="left"/>
              <w:rPr>
                <w:rFonts w:ascii="宋体" w:hAnsi="宋体" w:cs="宋体"/>
                <w:kern w:val="0"/>
              </w:rPr>
            </w:pPr>
          </w:p>
        </w:tc>
        <w:tc>
          <w:tcPr>
            <w:tcW w:w="2314" w:type="pct"/>
            <w:shd w:val="clear" w:color="auto" w:fill="auto"/>
            <w:vAlign w:val="center"/>
          </w:tcPr>
          <w:p w14:paraId="2C7BA004">
            <w:pPr>
              <w:widowControl/>
              <w:adjustRightInd/>
              <w:spacing w:line="240" w:lineRule="auto"/>
              <w:jc w:val="left"/>
              <w:rPr>
                <w:rFonts w:ascii="宋体" w:hAnsi="宋体" w:cs="宋体"/>
                <w:kern w:val="0"/>
              </w:rPr>
            </w:pPr>
            <w:r>
              <w:rPr>
                <w:rFonts w:hint="eastAsia" w:ascii="宋体" w:hAnsi="宋体" w:cs="宋体"/>
                <w:kern w:val="0"/>
              </w:rPr>
              <w:t>摄像机主机</w:t>
            </w:r>
          </w:p>
        </w:tc>
        <w:tc>
          <w:tcPr>
            <w:tcW w:w="677" w:type="pct"/>
            <w:shd w:val="clear" w:color="auto" w:fill="auto"/>
            <w:vAlign w:val="center"/>
          </w:tcPr>
          <w:p w14:paraId="5216023E">
            <w:pPr>
              <w:widowControl/>
              <w:adjustRightInd/>
              <w:spacing w:line="240" w:lineRule="auto"/>
              <w:jc w:val="center"/>
              <w:rPr>
                <w:rFonts w:ascii="宋体" w:hAnsi="宋体" w:cs="宋体"/>
                <w:kern w:val="0"/>
              </w:rPr>
            </w:pPr>
            <w:r>
              <w:rPr>
                <w:rFonts w:hint="eastAsia" w:ascii="宋体" w:hAnsi="宋体" w:cs="宋体"/>
                <w:kern w:val="0"/>
              </w:rPr>
              <w:t>4</w:t>
            </w:r>
          </w:p>
        </w:tc>
      </w:tr>
      <w:tr w14:paraId="09F7C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5B540DE">
            <w:pPr>
              <w:widowControl/>
              <w:adjustRightInd/>
              <w:spacing w:line="240" w:lineRule="auto"/>
              <w:jc w:val="center"/>
              <w:rPr>
                <w:rFonts w:ascii="宋体" w:hAnsi="宋体" w:cs="宋体"/>
                <w:kern w:val="0"/>
              </w:rPr>
            </w:pPr>
            <w:r>
              <w:rPr>
                <w:rFonts w:hint="eastAsia" w:ascii="宋体" w:hAnsi="宋体" w:cs="宋体"/>
                <w:kern w:val="0"/>
              </w:rPr>
              <w:t>交调站</w:t>
            </w:r>
          </w:p>
        </w:tc>
        <w:tc>
          <w:tcPr>
            <w:tcW w:w="465" w:type="pct"/>
            <w:shd w:val="clear" w:color="auto" w:fill="auto"/>
            <w:vAlign w:val="center"/>
          </w:tcPr>
          <w:p w14:paraId="70AF95C2">
            <w:pPr>
              <w:widowControl/>
              <w:adjustRightInd/>
              <w:spacing w:line="240" w:lineRule="auto"/>
              <w:jc w:val="center"/>
              <w:rPr>
                <w:rFonts w:ascii="宋体" w:hAnsi="宋体" w:cs="宋体"/>
                <w:kern w:val="0"/>
              </w:rPr>
            </w:pPr>
            <w:r>
              <w:rPr>
                <w:rFonts w:hint="eastAsia" w:ascii="宋体" w:hAnsi="宋体" w:cs="宋体"/>
                <w:kern w:val="0"/>
              </w:rPr>
              <w:t>007</w:t>
            </w:r>
          </w:p>
        </w:tc>
        <w:tc>
          <w:tcPr>
            <w:tcW w:w="2314" w:type="pct"/>
            <w:shd w:val="clear" w:color="auto" w:fill="auto"/>
            <w:vAlign w:val="center"/>
          </w:tcPr>
          <w:p w14:paraId="31AB3152">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E7C0634">
            <w:pPr>
              <w:widowControl/>
              <w:adjustRightInd/>
              <w:spacing w:line="240" w:lineRule="auto"/>
              <w:jc w:val="center"/>
              <w:rPr>
                <w:rFonts w:ascii="宋体" w:hAnsi="宋体" w:cs="宋体"/>
                <w:kern w:val="0"/>
              </w:rPr>
            </w:pPr>
            <w:r>
              <w:rPr>
                <w:rFonts w:hint="eastAsia" w:ascii="宋体" w:hAnsi="宋体" w:cs="宋体"/>
                <w:kern w:val="0"/>
              </w:rPr>
              <w:t>0</w:t>
            </w:r>
          </w:p>
        </w:tc>
      </w:tr>
      <w:tr w14:paraId="3B1AA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E1B27E4">
            <w:pPr>
              <w:widowControl/>
              <w:adjustRightInd/>
              <w:spacing w:line="240" w:lineRule="auto"/>
              <w:jc w:val="center"/>
              <w:rPr>
                <w:rFonts w:ascii="宋体" w:hAnsi="宋体" w:cs="宋体"/>
                <w:kern w:val="0"/>
              </w:rPr>
            </w:pPr>
            <w:r>
              <w:rPr>
                <w:rFonts w:hint="eastAsia" w:ascii="宋体" w:hAnsi="宋体" w:cs="宋体"/>
                <w:kern w:val="0"/>
              </w:rPr>
              <w:t>气象检测器</w:t>
            </w:r>
          </w:p>
        </w:tc>
        <w:tc>
          <w:tcPr>
            <w:tcW w:w="465" w:type="pct"/>
            <w:shd w:val="clear" w:color="auto" w:fill="auto"/>
            <w:vAlign w:val="center"/>
          </w:tcPr>
          <w:p w14:paraId="071DAA4D">
            <w:pPr>
              <w:widowControl/>
              <w:adjustRightInd/>
              <w:spacing w:line="240" w:lineRule="auto"/>
              <w:jc w:val="center"/>
              <w:rPr>
                <w:rFonts w:ascii="宋体" w:hAnsi="宋体" w:cs="宋体"/>
                <w:kern w:val="0"/>
              </w:rPr>
            </w:pPr>
            <w:r>
              <w:rPr>
                <w:rFonts w:hint="eastAsia" w:ascii="宋体" w:hAnsi="宋体" w:cs="宋体"/>
                <w:kern w:val="0"/>
              </w:rPr>
              <w:t>008</w:t>
            </w:r>
          </w:p>
        </w:tc>
        <w:tc>
          <w:tcPr>
            <w:tcW w:w="2314" w:type="pct"/>
            <w:shd w:val="clear" w:color="auto" w:fill="auto"/>
            <w:vAlign w:val="center"/>
          </w:tcPr>
          <w:p w14:paraId="09148536">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58FC745">
            <w:pPr>
              <w:widowControl/>
              <w:adjustRightInd/>
              <w:spacing w:line="240" w:lineRule="auto"/>
              <w:jc w:val="center"/>
              <w:rPr>
                <w:rFonts w:ascii="宋体" w:hAnsi="宋体" w:cs="宋体"/>
                <w:kern w:val="0"/>
              </w:rPr>
            </w:pPr>
            <w:r>
              <w:rPr>
                <w:rFonts w:hint="eastAsia" w:ascii="宋体" w:hAnsi="宋体" w:cs="宋体"/>
                <w:kern w:val="0"/>
              </w:rPr>
              <w:t>0</w:t>
            </w:r>
          </w:p>
        </w:tc>
      </w:tr>
      <w:tr w14:paraId="38D77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1758627C">
            <w:pPr>
              <w:widowControl/>
              <w:adjustRightInd/>
              <w:spacing w:line="240" w:lineRule="auto"/>
              <w:jc w:val="center"/>
              <w:rPr>
                <w:rFonts w:ascii="宋体" w:hAnsi="宋体" w:cs="宋体"/>
                <w:kern w:val="0"/>
              </w:rPr>
            </w:pPr>
            <w:r>
              <w:rPr>
                <w:rFonts w:hint="eastAsia" w:ascii="宋体" w:hAnsi="宋体" w:cs="宋体"/>
                <w:kern w:val="0"/>
              </w:rPr>
              <w:t>KVM切换器</w:t>
            </w:r>
          </w:p>
        </w:tc>
        <w:tc>
          <w:tcPr>
            <w:tcW w:w="465" w:type="pct"/>
            <w:shd w:val="clear" w:color="auto" w:fill="auto"/>
            <w:vAlign w:val="center"/>
          </w:tcPr>
          <w:p w14:paraId="3ABFE2DA">
            <w:pPr>
              <w:widowControl/>
              <w:adjustRightInd/>
              <w:spacing w:line="240" w:lineRule="auto"/>
              <w:jc w:val="center"/>
              <w:rPr>
                <w:rFonts w:ascii="宋体" w:hAnsi="宋体" w:cs="宋体"/>
                <w:kern w:val="0"/>
              </w:rPr>
            </w:pPr>
            <w:r>
              <w:rPr>
                <w:rFonts w:hint="eastAsia" w:ascii="宋体" w:hAnsi="宋体" w:cs="宋体"/>
                <w:kern w:val="0"/>
              </w:rPr>
              <w:t>009</w:t>
            </w:r>
          </w:p>
        </w:tc>
        <w:tc>
          <w:tcPr>
            <w:tcW w:w="2314" w:type="pct"/>
            <w:shd w:val="clear" w:color="auto" w:fill="auto"/>
            <w:vAlign w:val="center"/>
          </w:tcPr>
          <w:p w14:paraId="5A61B7D4">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CD17363">
            <w:pPr>
              <w:widowControl/>
              <w:adjustRightInd/>
              <w:spacing w:line="240" w:lineRule="auto"/>
              <w:jc w:val="center"/>
              <w:rPr>
                <w:rFonts w:ascii="宋体" w:hAnsi="宋体" w:cs="宋体"/>
                <w:kern w:val="0"/>
              </w:rPr>
            </w:pPr>
            <w:r>
              <w:rPr>
                <w:rFonts w:hint="eastAsia" w:ascii="宋体" w:hAnsi="宋体" w:cs="宋体"/>
                <w:kern w:val="0"/>
              </w:rPr>
              <w:t>0</w:t>
            </w:r>
          </w:p>
        </w:tc>
      </w:tr>
      <w:tr w14:paraId="5D8DC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2C2B2D7">
            <w:pPr>
              <w:widowControl/>
              <w:adjustRightInd/>
              <w:spacing w:line="240" w:lineRule="auto"/>
              <w:jc w:val="center"/>
              <w:rPr>
                <w:rFonts w:ascii="宋体" w:hAnsi="宋体" w:cs="宋体"/>
                <w:kern w:val="0"/>
              </w:rPr>
            </w:pPr>
            <w:r>
              <w:rPr>
                <w:rFonts w:hint="eastAsia" w:ascii="宋体" w:hAnsi="宋体" w:cs="宋体"/>
                <w:kern w:val="0"/>
              </w:rPr>
              <w:t>室内LED显示屏</w:t>
            </w:r>
          </w:p>
        </w:tc>
        <w:tc>
          <w:tcPr>
            <w:tcW w:w="465" w:type="pct"/>
            <w:shd w:val="clear" w:color="auto" w:fill="auto"/>
            <w:vAlign w:val="center"/>
          </w:tcPr>
          <w:p w14:paraId="45967E76">
            <w:pPr>
              <w:widowControl/>
              <w:adjustRightInd/>
              <w:spacing w:line="240" w:lineRule="auto"/>
              <w:jc w:val="center"/>
              <w:rPr>
                <w:rFonts w:ascii="宋体" w:hAnsi="宋体" w:cs="宋体"/>
                <w:kern w:val="0"/>
              </w:rPr>
            </w:pPr>
            <w:r>
              <w:rPr>
                <w:rFonts w:hint="eastAsia" w:ascii="宋体" w:hAnsi="宋体" w:cs="宋体"/>
                <w:kern w:val="0"/>
              </w:rPr>
              <w:t>010</w:t>
            </w:r>
          </w:p>
        </w:tc>
        <w:tc>
          <w:tcPr>
            <w:tcW w:w="2314" w:type="pct"/>
            <w:shd w:val="clear" w:color="auto" w:fill="auto"/>
            <w:vAlign w:val="center"/>
          </w:tcPr>
          <w:p w14:paraId="413FD86E">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C5C6FC8">
            <w:pPr>
              <w:widowControl/>
              <w:adjustRightInd/>
              <w:spacing w:line="240" w:lineRule="auto"/>
              <w:jc w:val="center"/>
              <w:rPr>
                <w:rFonts w:ascii="宋体" w:hAnsi="宋体" w:cs="宋体"/>
                <w:kern w:val="0"/>
              </w:rPr>
            </w:pPr>
            <w:r>
              <w:rPr>
                <w:rFonts w:hint="eastAsia" w:ascii="宋体" w:hAnsi="宋体" w:cs="宋体"/>
                <w:kern w:val="0"/>
              </w:rPr>
              <w:t>0</w:t>
            </w:r>
          </w:p>
        </w:tc>
      </w:tr>
      <w:tr w14:paraId="355C2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9B6A6DB">
            <w:pPr>
              <w:widowControl/>
              <w:adjustRightInd/>
              <w:spacing w:line="240" w:lineRule="auto"/>
              <w:jc w:val="center"/>
              <w:rPr>
                <w:rFonts w:ascii="宋体" w:hAnsi="宋体" w:cs="宋体"/>
                <w:kern w:val="0"/>
              </w:rPr>
            </w:pPr>
            <w:r>
              <w:rPr>
                <w:rFonts w:hint="eastAsia" w:ascii="宋体" w:hAnsi="宋体" w:cs="宋体"/>
                <w:kern w:val="0"/>
              </w:rPr>
              <w:t>漏洞扫描设备</w:t>
            </w:r>
          </w:p>
        </w:tc>
        <w:tc>
          <w:tcPr>
            <w:tcW w:w="465" w:type="pct"/>
            <w:shd w:val="clear" w:color="auto" w:fill="auto"/>
            <w:vAlign w:val="center"/>
          </w:tcPr>
          <w:p w14:paraId="27B2838B">
            <w:pPr>
              <w:widowControl/>
              <w:adjustRightInd/>
              <w:spacing w:line="240" w:lineRule="auto"/>
              <w:jc w:val="center"/>
              <w:rPr>
                <w:rFonts w:ascii="宋体" w:hAnsi="宋体" w:cs="宋体"/>
                <w:kern w:val="0"/>
              </w:rPr>
            </w:pPr>
            <w:r>
              <w:rPr>
                <w:rFonts w:hint="eastAsia" w:ascii="宋体" w:hAnsi="宋体" w:cs="宋体"/>
                <w:kern w:val="0"/>
              </w:rPr>
              <w:t>011</w:t>
            </w:r>
          </w:p>
        </w:tc>
        <w:tc>
          <w:tcPr>
            <w:tcW w:w="2314" w:type="pct"/>
            <w:shd w:val="clear" w:color="auto" w:fill="auto"/>
            <w:vAlign w:val="center"/>
          </w:tcPr>
          <w:p w14:paraId="641B0BBA">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F2715FB">
            <w:pPr>
              <w:widowControl/>
              <w:adjustRightInd/>
              <w:spacing w:line="240" w:lineRule="auto"/>
              <w:jc w:val="center"/>
              <w:rPr>
                <w:rFonts w:ascii="宋体" w:hAnsi="宋体" w:cs="宋体"/>
                <w:kern w:val="0"/>
              </w:rPr>
            </w:pPr>
            <w:r>
              <w:rPr>
                <w:rFonts w:hint="eastAsia" w:ascii="宋体" w:hAnsi="宋体" w:cs="宋体"/>
                <w:kern w:val="0"/>
              </w:rPr>
              <w:t>0</w:t>
            </w:r>
          </w:p>
        </w:tc>
      </w:tr>
      <w:tr w14:paraId="74FD5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C1F6707">
            <w:pPr>
              <w:widowControl/>
              <w:adjustRightInd/>
              <w:spacing w:line="240" w:lineRule="auto"/>
              <w:jc w:val="center"/>
              <w:rPr>
                <w:rFonts w:ascii="宋体" w:hAnsi="宋体" w:cs="宋体"/>
                <w:kern w:val="0"/>
              </w:rPr>
            </w:pPr>
            <w:r>
              <w:rPr>
                <w:rFonts w:hint="eastAsia" w:ascii="宋体" w:hAnsi="宋体" w:cs="宋体"/>
                <w:kern w:val="0"/>
              </w:rPr>
              <w:t>日志审计设备</w:t>
            </w:r>
          </w:p>
        </w:tc>
        <w:tc>
          <w:tcPr>
            <w:tcW w:w="465" w:type="pct"/>
            <w:shd w:val="clear" w:color="auto" w:fill="auto"/>
            <w:vAlign w:val="center"/>
          </w:tcPr>
          <w:p w14:paraId="4EFED0DA">
            <w:pPr>
              <w:widowControl/>
              <w:adjustRightInd/>
              <w:spacing w:line="240" w:lineRule="auto"/>
              <w:jc w:val="center"/>
              <w:rPr>
                <w:rFonts w:ascii="宋体" w:hAnsi="宋体" w:cs="宋体"/>
                <w:kern w:val="0"/>
              </w:rPr>
            </w:pPr>
            <w:r>
              <w:rPr>
                <w:rFonts w:hint="eastAsia" w:ascii="宋体" w:hAnsi="宋体" w:cs="宋体"/>
                <w:kern w:val="0"/>
              </w:rPr>
              <w:t>012</w:t>
            </w:r>
          </w:p>
        </w:tc>
        <w:tc>
          <w:tcPr>
            <w:tcW w:w="2314" w:type="pct"/>
            <w:shd w:val="clear" w:color="auto" w:fill="auto"/>
            <w:vAlign w:val="center"/>
          </w:tcPr>
          <w:p w14:paraId="3CFF5E3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0F31387">
            <w:pPr>
              <w:widowControl/>
              <w:adjustRightInd/>
              <w:spacing w:line="240" w:lineRule="auto"/>
              <w:jc w:val="center"/>
              <w:rPr>
                <w:rFonts w:ascii="宋体" w:hAnsi="宋体" w:cs="宋体"/>
                <w:kern w:val="0"/>
              </w:rPr>
            </w:pPr>
            <w:r>
              <w:rPr>
                <w:rFonts w:hint="eastAsia" w:ascii="宋体" w:hAnsi="宋体" w:cs="宋体"/>
                <w:kern w:val="0"/>
              </w:rPr>
              <w:t>0</w:t>
            </w:r>
          </w:p>
        </w:tc>
      </w:tr>
      <w:tr w14:paraId="4E73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D66A49C">
            <w:pPr>
              <w:widowControl/>
              <w:adjustRightInd/>
              <w:spacing w:line="240" w:lineRule="auto"/>
              <w:jc w:val="center"/>
              <w:rPr>
                <w:rFonts w:ascii="宋体" w:hAnsi="宋体" w:cs="宋体"/>
                <w:kern w:val="0"/>
              </w:rPr>
            </w:pPr>
            <w:r>
              <w:rPr>
                <w:rFonts w:hint="eastAsia" w:ascii="宋体" w:hAnsi="宋体" w:cs="宋体"/>
                <w:kern w:val="0"/>
              </w:rPr>
              <w:t>终端管控设备</w:t>
            </w:r>
          </w:p>
        </w:tc>
        <w:tc>
          <w:tcPr>
            <w:tcW w:w="465" w:type="pct"/>
            <w:shd w:val="clear" w:color="auto" w:fill="auto"/>
            <w:vAlign w:val="center"/>
          </w:tcPr>
          <w:p w14:paraId="12026147">
            <w:pPr>
              <w:widowControl/>
              <w:adjustRightInd/>
              <w:spacing w:line="240" w:lineRule="auto"/>
              <w:jc w:val="center"/>
              <w:rPr>
                <w:rFonts w:ascii="宋体" w:hAnsi="宋体" w:cs="宋体"/>
                <w:kern w:val="0"/>
              </w:rPr>
            </w:pPr>
            <w:r>
              <w:rPr>
                <w:rFonts w:hint="eastAsia" w:ascii="宋体" w:hAnsi="宋体" w:cs="宋体"/>
                <w:kern w:val="0"/>
              </w:rPr>
              <w:t>013</w:t>
            </w:r>
          </w:p>
        </w:tc>
        <w:tc>
          <w:tcPr>
            <w:tcW w:w="2314" w:type="pct"/>
            <w:shd w:val="clear" w:color="auto" w:fill="auto"/>
            <w:vAlign w:val="center"/>
          </w:tcPr>
          <w:p w14:paraId="654430FC">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E365BB2">
            <w:pPr>
              <w:widowControl/>
              <w:adjustRightInd/>
              <w:spacing w:line="240" w:lineRule="auto"/>
              <w:jc w:val="center"/>
              <w:rPr>
                <w:rFonts w:ascii="宋体" w:hAnsi="宋体" w:cs="宋体"/>
                <w:kern w:val="0"/>
              </w:rPr>
            </w:pPr>
            <w:r>
              <w:rPr>
                <w:rFonts w:hint="eastAsia" w:ascii="宋体" w:hAnsi="宋体" w:cs="宋体"/>
                <w:kern w:val="0"/>
              </w:rPr>
              <w:t>0</w:t>
            </w:r>
          </w:p>
        </w:tc>
      </w:tr>
      <w:tr w14:paraId="0BF9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F2AF1AE">
            <w:pPr>
              <w:widowControl/>
              <w:adjustRightInd/>
              <w:spacing w:line="240" w:lineRule="auto"/>
              <w:jc w:val="center"/>
              <w:rPr>
                <w:rFonts w:ascii="宋体" w:hAnsi="宋体" w:cs="宋体"/>
                <w:kern w:val="0"/>
              </w:rPr>
            </w:pPr>
            <w:r>
              <w:rPr>
                <w:rFonts w:hint="eastAsia" w:ascii="宋体" w:hAnsi="宋体" w:cs="宋体"/>
                <w:kern w:val="0"/>
              </w:rPr>
              <w:t>堡垒机</w:t>
            </w:r>
          </w:p>
        </w:tc>
        <w:tc>
          <w:tcPr>
            <w:tcW w:w="465" w:type="pct"/>
            <w:shd w:val="clear" w:color="auto" w:fill="auto"/>
            <w:vAlign w:val="center"/>
          </w:tcPr>
          <w:p w14:paraId="5E30AD33">
            <w:pPr>
              <w:widowControl/>
              <w:adjustRightInd/>
              <w:spacing w:line="240" w:lineRule="auto"/>
              <w:jc w:val="center"/>
              <w:rPr>
                <w:rFonts w:ascii="宋体" w:hAnsi="宋体" w:cs="宋体"/>
                <w:kern w:val="0"/>
              </w:rPr>
            </w:pPr>
            <w:r>
              <w:rPr>
                <w:rFonts w:hint="eastAsia" w:ascii="宋体" w:hAnsi="宋体" w:cs="宋体"/>
                <w:kern w:val="0"/>
              </w:rPr>
              <w:t>014</w:t>
            </w:r>
          </w:p>
        </w:tc>
        <w:tc>
          <w:tcPr>
            <w:tcW w:w="2314" w:type="pct"/>
            <w:shd w:val="clear" w:color="auto" w:fill="auto"/>
            <w:vAlign w:val="center"/>
          </w:tcPr>
          <w:p w14:paraId="29BC5D0F">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EDC8DD5">
            <w:pPr>
              <w:widowControl/>
              <w:adjustRightInd/>
              <w:spacing w:line="240" w:lineRule="auto"/>
              <w:jc w:val="center"/>
              <w:rPr>
                <w:rFonts w:ascii="宋体" w:hAnsi="宋体" w:cs="宋体"/>
                <w:kern w:val="0"/>
              </w:rPr>
            </w:pPr>
            <w:r>
              <w:rPr>
                <w:rFonts w:hint="eastAsia" w:ascii="宋体" w:hAnsi="宋体" w:cs="宋体"/>
                <w:kern w:val="0"/>
              </w:rPr>
              <w:t>0</w:t>
            </w:r>
          </w:p>
        </w:tc>
      </w:tr>
      <w:tr w14:paraId="0A52E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0C74F81">
            <w:pPr>
              <w:widowControl/>
              <w:adjustRightInd/>
              <w:spacing w:line="240" w:lineRule="auto"/>
              <w:jc w:val="center"/>
              <w:rPr>
                <w:rFonts w:ascii="宋体" w:hAnsi="宋体" w:cs="宋体"/>
                <w:kern w:val="0"/>
              </w:rPr>
            </w:pPr>
            <w:r>
              <w:rPr>
                <w:rFonts w:hint="eastAsia" w:ascii="宋体" w:hAnsi="宋体" w:cs="宋体"/>
                <w:kern w:val="0"/>
              </w:rPr>
              <w:t>防火墙</w:t>
            </w:r>
          </w:p>
        </w:tc>
        <w:tc>
          <w:tcPr>
            <w:tcW w:w="465" w:type="pct"/>
            <w:shd w:val="clear" w:color="auto" w:fill="auto"/>
            <w:vAlign w:val="center"/>
          </w:tcPr>
          <w:p w14:paraId="6DE0423A">
            <w:pPr>
              <w:widowControl/>
              <w:adjustRightInd/>
              <w:spacing w:line="240" w:lineRule="auto"/>
              <w:jc w:val="center"/>
              <w:rPr>
                <w:rFonts w:ascii="宋体" w:hAnsi="宋体" w:cs="宋体"/>
                <w:kern w:val="0"/>
              </w:rPr>
            </w:pPr>
            <w:r>
              <w:rPr>
                <w:rFonts w:hint="eastAsia" w:ascii="宋体" w:hAnsi="宋体" w:cs="宋体"/>
                <w:kern w:val="0"/>
              </w:rPr>
              <w:t>015</w:t>
            </w:r>
          </w:p>
        </w:tc>
        <w:tc>
          <w:tcPr>
            <w:tcW w:w="2314" w:type="pct"/>
            <w:shd w:val="clear" w:color="auto" w:fill="auto"/>
            <w:vAlign w:val="center"/>
          </w:tcPr>
          <w:p w14:paraId="1618CAD4">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65B74F0">
            <w:pPr>
              <w:widowControl/>
              <w:adjustRightInd/>
              <w:spacing w:line="240" w:lineRule="auto"/>
              <w:jc w:val="center"/>
              <w:rPr>
                <w:rFonts w:ascii="宋体" w:hAnsi="宋体" w:cs="宋体"/>
                <w:kern w:val="0"/>
              </w:rPr>
            </w:pPr>
            <w:r>
              <w:rPr>
                <w:rFonts w:hint="eastAsia" w:ascii="宋体" w:hAnsi="宋体" w:cs="宋体"/>
                <w:kern w:val="0"/>
              </w:rPr>
              <w:t>0</w:t>
            </w:r>
          </w:p>
        </w:tc>
      </w:tr>
      <w:tr w14:paraId="36262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544" w:type="pct"/>
            <w:shd w:val="clear" w:color="auto" w:fill="auto"/>
            <w:vAlign w:val="center"/>
          </w:tcPr>
          <w:p w14:paraId="4C689BDE">
            <w:pPr>
              <w:widowControl/>
              <w:adjustRightInd/>
              <w:spacing w:line="240" w:lineRule="auto"/>
              <w:jc w:val="center"/>
              <w:rPr>
                <w:rFonts w:ascii="宋体" w:hAnsi="宋体" w:cs="宋体"/>
                <w:b/>
                <w:bCs/>
                <w:kern w:val="0"/>
              </w:rPr>
            </w:pPr>
            <w:bookmarkStart w:id="129" w:name="OLE_LINK27"/>
            <w:r>
              <w:rPr>
                <w:rFonts w:hint="eastAsia" w:ascii="宋体" w:hAnsi="宋体" w:cs="宋体"/>
                <w:b/>
                <w:bCs/>
                <w:kern w:val="0"/>
              </w:rPr>
              <w:t>设备名称</w:t>
            </w:r>
          </w:p>
        </w:tc>
        <w:tc>
          <w:tcPr>
            <w:tcW w:w="465" w:type="pct"/>
            <w:shd w:val="clear" w:color="auto" w:fill="auto"/>
            <w:vAlign w:val="center"/>
          </w:tcPr>
          <w:p w14:paraId="5CBC3F53">
            <w:pPr>
              <w:widowControl/>
              <w:adjustRightInd/>
              <w:spacing w:line="240" w:lineRule="auto"/>
              <w:jc w:val="center"/>
              <w:rPr>
                <w:rFonts w:ascii="宋体" w:hAnsi="宋体" w:cs="宋体"/>
                <w:b/>
                <w:bCs/>
                <w:kern w:val="0"/>
              </w:rPr>
            </w:pPr>
            <w:r>
              <w:rPr>
                <w:rFonts w:hint="eastAsia" w:ascii="宋体" w:hAnsi="宋体" w:cs="宋体"/>
                <w:b/>
                <w:bCs/>
                <w:kern w:val="0"/>
              </w:rPr>
              <w:t>设备名</w:t>
            </w:r>
          </w:p>
          <w:p w14:paraId="38EA3E53">
            <w:pPr>
              <w:widowControl/>
              <w:adjustRightInd/>
              <w:spacing w:line="240" w:lineRule="auto"/>
              <w:jc w:val="center"/>
              <w:rPr>
                <w:rFonts w:ascii="宋体" w:hAnsi="宋体" w:cs="宋体"/>
                <w:b/>
                <w:bCs/>
                <w:kern w:val="0"/>
              </w:rPr>
            </w:pPr>
            <w:r>
              <w:rPr>
                <w:rFonts w:hint="eastAsia" w:ascii="宋体" w:hAnsi="宋体" w:cs="宋体"/>
                <w:b/>
                <w:bCs/>
                <w:kern w:val="0"/>
              </w:rPr>
              <w:t>称编码</w:t>
            </w:r>
          </w:p>
        </w:tc>
        <w:tc>
          <w:tcPr>
            <w:tcW w:w="2314" w:type="pct"/>
            <w:shd w:val="clear" w:color="auto" w:fill="auto"/>
            <w:vAlign w:val="center"/>
          </w:tcPr>
          <w:p w14:paraId="69B59EC2">
            <w:pPr>
              <w:widowControl/>
              <w:adjustRightInd/>
              <w:spacing w:line="240" w:lineRule="auto"/>
              <w:jc w:val="center"/>
              <w:rPr>
                <w:rFonts w:ascii="宋体" w:hAnsi="宋体" w:cs="宋体"/>
                <w:b/>
                <w:bCs/>
                <w:kern w:val="0"/>
              </w:rPr>
            </w:pPr>
            <w:r>
              <w:rPr>
                <w:rFonts w:hint="eastAsia" w:ascii="宋体" w:hAnsi="宋体" w:cs="宋体"/>
                <w:b/>
                <w:bCs/>
                <w:kern w:val="0"/>
              </w:rPr>
              <w:t>设备组件</w:t>
            </w:r>
          </w:p>
        </w:tc>
        <w:tc>
          <w:tcPr>
            <w:tcW w:w="677" w:type="pct"/>
            <w:shd w:val="clear" w:color="auto" w:fill="auto"/>
            <w:vAlign w:val="center"/>
          </w:tcPr>
          <w:p w14:paraId="57AFDB3E">
            <w:pPr>
              <w:widowControl/>
              <w:adjustRightInd/>
              <w:spacing w:line="240" w:lineRule="auto"/>
              <w:jc w:val="center"/>
              <w:rPr>
                <w:rFonts w:ascii="宋体" w:hAnsi="宋体" w:cs="宋体"/>
                <w:b/>
                <w:bCs/>
                <w:kern w:val="0"/>
              </w:rPr>
            </w:pPr>
            <w:r>
              <w:rPr>
                <w:rFonts w:hint="eastAsia" w:ascii="宋体" w:hAnsi="宋体" w:cs="宋体"/>
                <w:b/>
                <w:bCs/>
                <w:kern w:val="0"/>
              </w:rPr>
              <w:t>设备组</w:t>
            </w:r>
          </w:p>
          <w:p w14:paraId="32E36D99">
            <w:pPr>
              <w:widowControl/>
              <w:adjustRightInd/>
              <w:spacing w:line="240" w:lineRule="auto"/>
              <w:jc w:val="center"/>
              <w:rPr>
                <w:rFonts w:ascii="宋体" w:hAnsi="宋体" w:cs="宋体"/>
                <w:b/>
                <w:bCs/>
                <w:kern w:val="0"/>
              </w:rPr>
            </w:pPr>
            <w:r>
              <w:rPr>
                <w:rFonts w:hint="eastAsia" w:ascii="宋体" w:hAnsi="宋体" w:cs="宋体"/>
                <w:b/>
                <w:bCs/>
                <w:kern w:val="0"/>
              </w:rPr>
              <w:t>件编码</w:t>
            </w:r>
          </w:p>
        </w:tc>
      </w:tr>
      <w:tr w14:paraId="7B99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CCA5080">
            <w:pPr>
              <w:widowControl/>
              <w:adjustRightInd/>
              <w:spacing w:line="240" w:lineRule="auto"/>
              <w:jc w:val="center"/>
              <w:rPr>
                <w:rFonts w:ascii="宋体" w:hAnsi="宋体" w:cs="宋体"/>
                <w:kern w:val="0"/>
              </w:rPr>
            </w:pPr>
            <w:r>
              <w:rPr>
                <w:rFonts w:hint="eastAsia" w:ascii="宋体" w:hAnsi="宋体" w:cs="宋体"/>
                <w:kern w:val="0"/>
              </w:rPr>
              <w:t>数据库审计</w:t>
            </w:r>
          </w:p>
        </w:tc>
        <w:tc>
          <w:tcPr>
            <w:tcW w:w="465" w:type="pct"/>
            <w:shd w:val="clear" w:color="auto" w:fill="auto"/>
            <w:vAlign w:val="center"/>
          </w:tcPr>
          <w:p w14:paraId="1C469C1E">
            <w:pPr>
              <w:widowControl/>
              <w:adjustRightInd/>
              <w:spacing w:line="240" w:lineRule="auto"/>
              <w:jc w:val="center"/>
              <w:rPr>
                <w:rFonts w:ascii="宋体" w:hAnsi="宋体" w:cs="宋体"/>
                <w:kern w:val="0"/>
              </w:rPr>
            </w:pPr>
            <w:r>
              <w:rPr>
                <w:rFonts w:hint="eastAsia" w:ascii="宋体" w:hAnsi="宋体" w:cs="宋体"/>
                <w:kern w:val="0"/>
              </w:rPr>
              <w:t>016</w:t>
            </w:r>
          </w:p>
        </w:tc>
        <w:tc>
          <w:tcPr>
            <w:tcW w:w="2314" w:type="pct"/>
            <w:shd w:val="clear" w:color="auto" w:fill="auto"/>
            <w:vAlign w:val="center"/>
          </w:tcPr>
          <w:p w14:paraId="62C14C11">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3558072">
            <w:pPr>
              <w:widowControl/>
              <w:adjustRightInd/>
              <w:spacing w:line="240" w:lineRule="auto"/>
              <w:jc w:val="center"/>
              <w:rPr>
                <w:rFonts w:ascii="宋体" w:hAnsi="宋体" w:cs="宋体"/>
                <w:kern w:val="0"/>
              </w:rPr>
            </w:pPr>
            <w:r>
              <w:rPr>
                <w:rFonts w:hint="eastAsia" w:ascii="宋体" w:hAnsi="宋体" w:cs="宋体"/>
                <w:kern w:val="0"/>
              </w:rPr>
              <w:t>0</w:t>
            </w:r>
          </w:p>
        </w:tc>
      </w:tr>
      <w:tr w14:paraId="37AD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CD1B97D">
            <w:pPr>
              <w:widowControl/>
              <w:adjustRightInd/>
              <w:spacing w:line="240" w:lineRule="auto"/>
              <w:jc w:val="center"/>
              <w:rPr>
                <w:rFonts w:ascii="宋体" w:hAnsi="宋体" w:cs="宋体"/>
                <w:kern w:val="0"/>
              </w:rPr>
            </w:pPr>
            <w:r>
              <w:rPr>
                <w:rFonts w:hint="eastAsia" w:ascii="宋体" w:hAnsi="宋体" w:cs="宋体"/>
                <w:kern w:val="0"/>
              </w:rPr>
              <w:t>流量监测</w:t>
            </w:r>
          </w:p>
        </w:tc>
        <w:tc>
          <w:tcPr>
            <w:tcW w:w="465" w:type="pct"/>
            <w:shd w:val="clear" w:color="auto" w:fill="auto"/>
            <w:vAlign w:val="center"/>
          </w:tcPr>
          <w:p w14:paraId="63B01587">
            <w:pPr>
              <w:widowControl/>
              <w:adjustRightInd/>
              <w:spacing w:line="240" w:lineRule="auto"/>
              <w:jc w:val="center"/>
              <w:rPr>
                <w:rFonts w:ascii="宋体" w:hAnsi="宋体" w:cs="宋体"/>
                <w:kern w:val="0"/>
              </w:rPr>
            </w:pPr>
            <w:r>
              <w:rPr>
                <w:rFonts w:hint="eastAsia" w:ascii="宋体" w:hAnsi="宋体" w:cs="宋体"/>
                <w:kern w:val="0"/>
              </w:rPr>
              <w:t>017</w:t>
            </w:r>
          </w:p>
        </w:tc>
        <w:tc>
          <w:tcPr>
            <w:tcW w:w="2314" w:type="pct"/>
            <w:shd w:val="clear" w:color="auto" w:fill="auto"/>
            <w:vAlign w:val="center"/>
          </w:tcPr>
          <w:p w14:paraId="303BFCE1">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0CAFB54">
            <w:pPr>
              <w:widowControl/>
              <w:adjustRightInd/>
              <w:spacing w:line="240" w:lineRule="auto"/>
              <w:jc w:val="center"/>
              <w:rPr>
                <w:rFonts w:ascii="宋体" w:hAnsi="宋体" w:cs="宋体"/>
                <w:kern w:val="0"/>
              </w:rPr>
            </w:pPr>
            <w:r>
              <w:rPr>
                <w:rFonts w:hint="eastAsia" w:ascii="宋体" w:hAnsi="宋体" w:cs="宋体"/>
                <w:kern w:val="0"/>
              </w:rPr>
              <w:t>0</w:t>
            </w:r>
          </w:p>
        </w:tc>
      </w:tr>
      <w:tr w14:paraId="174E9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1E8CA011">
            <w:pPr>
              <w:widowControl/>
              <w:adjustRightInd/>
              <w:spacing w:line="240" w:lineRule="auto"/>
              <w:jc w:val="center"/>
              <w:rPr>
                <w:rFonts w:ascii="宋体" w:hAnsi="宋体" w:cs="宋体"/>
                <w:kern w:val="0"/>
              </w:rPr>
            </w:pPr>
            <w:r>
              <w:rPr>
                <w:rFonts w:hint="eastAsia" w:ascii="宋体" w:hAnsi="宋体" w:cs="宋体"/>
                <w:kern w:val="0"/>
              </w:rPr>
              <w:t>态势感知探针</w:t>
            </w:r>
          </w:p>
        </w:tc>
        <w:tc>
          <w:tcPr>
            <w:tcW w:w="465" w:type="pct"/>
            <w:shd w:val="clear" w:color="auto" w:fill="auto"/>
            <w:vAlign w:val="center"/>
          </w:tcPr>
          <w:p w14:paraId="58948362">
            <w:pPr>
              <w:widowControl/>
              <w:adjustRightInd/>
              <w:spacing w:line="240" w:lineRule="auto"/>
              <w:jc w:val="center"/>
              <w:rPr>
                <w:rFonts w:ascii="宋体" w:hAnsi="宋体" w:cs="宋体"/>
                <w:kern w:val="0"/>
              </w:rPr>
            </w:pPr>
            <w:r>
              <w:rPr>
                <w:rFonts w:hint="eastAsia" w:ascii="宋体" w:hAnsi="宋体" w:cs="宋体"/>
                <w:kern w:val="0"/>
              </w:rPr>
              <w:t>018</w:t>
            </w:r>
          </w:p>
        </w:tc>
        <w:tc>
          <w:tcPr>
            <w:tcW w:w="2314" w:type="pct"/>
            <w:shd w:val="clear" w:color="auto" w:fill="auto"/>
            <w:vAlign w:val="center"/>
          </w:tcPr>
          <w:p w14:paraId="1E0934E2">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73C8F85">
            <w:pPr>
              <w:widowControl/>
              <w:adjustRightInd/>
              <w:spacing w:line="240" w:lineRule="auto"/>
              <w:jc w:val="center"/>
              <w:rPr>
                <w:rFonts w:ascii="宋体" w:hAnsi="宋体" w:cs="宋体"/>
                <w:kern w:val="0"/>
              </w:rPr>
            </w:pPr>
            <w:r>
              <w:rPr>
                <w:rFonts w:hint="eastAsia" w:ascii="宋体" w:hAnsi="宋体" w:cs="宋体"/>
                <w:kern w:val="0"/>
              </w:rPr>
              <w:t>0</w:t>
            </w:r>
          </w:p>
        </w:tc>
      </w:tr>
      <w:tr w14:paraId="392A4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B9DC663">
            <w:pPr>
              <w:widowControl/>
              <w:adjustRightInd/>
              <w:spacing w:line="240" w:lineRule="auto"/>
              <w:jc w:val="center"/>
              <w:rPr>
                <w:rFonts w:ascii="宋体" w:hAnsi="宋体" w:cs="宋体"/>
                <w:kern w:val="0"/>
              </w:rPr>
            </w:pPr>
            <w:r>
              <w:rPr>
                <w:rFonts w:hint="eastAsia" w:ascii="宋体" w:hAnsi="宋体" w:cs="宋体"/>
                <w:kern w:val="0"/>
              </w:rPr>
              <w:t>VPN网关</w:t>
            </w:r>
          </w:p>
        </w:tc>
        <w:tc>
          <w:tcPr>
            <w:tcW w:w="465" w:type="pct"/>
            <w:shd w:val="clear" w:color="auto" w:fill="auto"/>
            <w:vAlign w:val="center"/>
          </w:tcPr>
          <w:p w14:paraId="3EDDCB10">
            <w:pPr>
              <w:widowControl/>
              <w:adjustRightInd/>
              <w:spacing w:line="240" w:lineRule="auto"/>
              <w:jc w:val="center"/>
              <w:rPr>
                <w:rFonts w:ascii="宋体" w:hAnsi="宋体" w:cs="宋体"/>
                <w:kern w:val="0"/>
              </w:rPr>
            </w:pPr>
            <w:r>
              <w:rPr>
                <w:rFonts w:hint="eastAsia" w:ascii="宋体" w:hAnsi="宋体" w:cs="宋体"/>
                <w:kern w:val="0"/>
              </w:rPr>
              <w:t>019</w:t>
            </w:r>
          </w:p>
        </w:tc>
        <w:tc>
          <w:tcPr>
            <w:tcW w:w="2314" w:type="pct"/>
            <w:shd w:val="clear" w:color="auto" w:fill="auto"/>
            <w:vAlign w:val="center"/>
          </w:tcPr>
          <w:p w14:paraId="21C7C551">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1F16FDB">
            <w:pPr>
              <w:widowControl/>
              <w:adjustRightInd/>
              <w:spacing w:line="240" w:lineRule="auto"/>
              <w:jc w:val="center"/>
              <w:rPr>
                <w:rFonts w:ascii="宋体" w:hAnsi="宋体" w:cs="宋体"/>
                <w:kern w:val="0"/>
              </w:rPr>
            </w:pPr>
            <w:r>
              <w:rPr>
                <w:rFonts w:hint="eastAsia" w:ascii="宋体" w:hAnsi="宋体" w:cs="宋体"/>
                <w:kern w:val="0"/>
              </w:rPr>
              <w:t>0</w:t>
            </w:r>
          </w:p>
        </w:tc>
      </w:tr>
      <w:tr w14:paraId="6903B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6D11B2A">
            <w:pPr>
              <w:widowControl/>
              <w:adjustRightInd/>
              <w:spacing w:line="240" w:lineRule="auto"/>
              <w:jc w:val="center"/>
              <w:rPr>
                <w:rFonts w:ascii="宋体" w:hAnsi="宋体" w:cs="宋体"/>
                <w:kern w:val="0"/>
              </w:rPr>
            </w:pPr>
            <w:r>
              <w:rPr>
                <w:rFonts w:hint="eastAsia" w:ascii="宋体" w:hAnsi="宋体" w:cs="宋体"/>
                <w:kern w:val="0"/>
              </w:rPr>
              <w:t>视频上云网关</w:t>
            </w:r>
          </w:p>
        </w:tc>
        <w:tc>
          <w:tcPr>
            <w:tcW w:w="465" w:type="pct"/>
            <w:shd w:val="clear" w:color="auto" w:fill="auto"/>
            <w:vAlign w:val="center"/>
          </w:tcPr>
          <w:p w14:paraId="1E00CD3A">
            <w:pPr>
              <w:widowControl/>
              <w:adjustRightInd/>
              <w:spacing w:line="240" w:lineRule="auto"/>
              <w:jc w:val="center"/>
              <w:rPr>
                <w:rFonts w:ascii="宋体" w:hAnsi="宋体" w:cs="宋体"/>
                <w:kern w:val="0"/>
              </w:rPr>
            </w:pPr>
            <w:r>
              <w:rPr>
                <w:rFonts w:hint="eastAsia" w:ascii="宋体" w:hAnsi="宋体" w:cs="宋体"/>
                <w:kern w:val="0"/>
              </w:rPr>
              <w:t>020</w:t>
            </w:r>
          </w:p>
        </w:tc>
        <w:tc>
          <w:tcPr>
            <w:tcW w:w="2314" w:type="pct"/>
            <w:shd w:val="clear" w:color="auto" w:fill="auto"/>
            <w:vAlign w:val="center"/>
          </w:tcPr>
          <w:p w14:paraId="159BC120">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6ACFC83">
            <w:pPr>
              <w:widowControl/>
              <w:adjustRightInd/>
              <w:spacing w:line="240" w:lineRule="auto"/>
              <w:jc w:val="center"/>
              <w:rPr>
                <w:rFonts w:ascii="宋体" w:hAnsi="宋体" w:cs="宋体"/>
                <w:kern w:val="0"/>
              </w:rPr>
            </w:pPr>
            <w:r>
              <w:rPr>
                <w:rFonts w:hint="eastAsia" w:ascii="宋体" w:hAnsi="宋体" w:cs="宋体"/>
                <w:kern w:val="0"/>
              </w:rPr>
              <w:t>0</w:t>
            </w:r>
          </w:p>
        </w:tc>
      </w:tr>
      <w:tr w14:paraId="4C6A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CD2E808">
            <w:pPr>
              <w:widowControl/>
              <w:adjustRightInd/>
              <w:spacing w:line="240" w:lineRule="auto"/>
              <w:jc w:val="center"/>
              <w:rPr>
                <w:rFonts w:ascii="宋体" w:hAnsi="宋体" w:cs="宋体"/>
                <w:kern w:val="0"/>
              </w:rPr>
            </w:pPr>
            <w:r>
              <w:rPr>
                <w:rFonts w:hint="eastAsia" w:ascii="宋体" w:hAnsi="宋体" w:cs="宋体"/>
                <w:kern w:val="0"/>
              </w:rPr>
              <w:t>综合控制台</w:t>
            </w:r>
          </w:p>
        </w:tc>
        <w:tc>
          <w:tcPr>
            <w:tcW w:w="465" w:type="pct"/>
            <w:shd w:val="clear" w:color="auto" w:fill="auto"/>
            <w:vAlign w:val="center"/>
          </w:tcPr>
          <w:p w14:paraId="5AD4E773">
            <w:pPr>
              <w:widowControl/>
              <w:adjustRightInd/>
              <w:spacing w:line="240" w:lineRule="auto"/>
              <w:jc w:val="center"/>
              <w:rPr>
                <w:rFonts w:ascii="宋体" w:hAnsi="宋体" w:cs="宋体"/>
                <w:kern w:val="0"/>
              </w:rPr>
            </w:pPr>
            <w:r>
              <w:rPr>
                <w:rFonts w:hint="eastAsia" w:ascii="宋体" w:hAnsi="宋体" w:cs="宋体"/>
                <w:kern w:val="0"/>
              </w:rPr>
              <w:t>021</w:t>
            </w:r>
          </w:p>
        </w:tc>
        <w:tc>
          <w:tcPr>
            <w:tcW w:w="2314" w:type="pct"/>
            <w:shd w:val="clear" w:color="auto" w:fill="auto"/>
            <w:vAlign w:val="center"/>
          </w:tcPr>
          <w:p w14:paraId="01ABBA43">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1C4E229">
            <w:pPr>
              <w:widowControl/>
              <w:adjustRightInd/>
              <w:spacing w:line="240" w:lineRule="auto"/>
              <w:jc w:val="center"/>
              <w:rPr>
                <w:rFonts w:ascii="宋体" w:hAnsi="宋体" w:cs="宋体"/>
                <w:kern w:val="0"/>
              </w:rPr>
            </w:pPr>
            <w:r>
              <w:rPr>
                <w:rFonts w:hint="eastAsia" w:ascii="宋体" w:hAnsi="宋体" w:cs="宋体"/>
                <w:kern w:val="0"/>
              </w:rPr>
              <w:t>0</w:t>
            </w:r>
          </w:p>
        </w:tc>
      </w:tr>
      <w:tr w14:paraId="50336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DF84B1D">
            <w:pPr>
              <w:widowControl/>
              <w:adjustRightInd/>
              <w:spacing w:line="240" w:lineRule="auto"/>
              <w:jc w:val="center"/>
              <w:rPr>
                <w:rFonts w:ascii="宋体" w:hAnsi="宋体" w:cs="宋体"/>
                <w:kern w:val="0"/>
              </w:rPr>
            </w:pPr>
            <w:r>
              <w:rPr>
                <w:rFonts w:hint="eastAsia" w:ascii="宋体" w:hAnsi="宋体" w:cs="宋体"/>
                <w:kern w:val="0"/>
              </w:rPr>
              <w:t>机柜</w:t>
            </w:r>
          </w:p>
        </w:tc>
        <w:tc>
          <w:tcPr>
            <w:tcW w:w="465" w:type="pct"/>
            <w:shd w:val="clear" w:color="auto" w:fill="auto"/>
            <w:vAlign w:val="center"/>
          </w:tcPr>
          <w:p w14:paraId="5DF7F030">
            <w:pPr>
              <w:widowControl/>
              <w:adjustRightInd/>
              <w:spacing w:line="240" w:lineRule="auto"/>
              <w:jc w:val="center"/>
              <w:rPr>
                <w:rFonts w:ascii="宋体" w:hAnsi="宋体" w:cs="宋体"/>
                <w:kern w:val="0"/>
              </w:rPr>
            </w:pPr>
            <w:r>
              <w:rPr>
                <w:rFonts w:hint="eastAsia" w:ascii="宋体" w:hAnsi="宋体" w:cs="宋体"/>
                <w:kern w:val="0"/>
              </w:rPr>
              <w:t>022</w:t>
            </w:r>
          </w:p>
        </w:tc>
        <w:tc>
          <w:tcPr>
            <w:tcW w:w="2314" w:type="pct"/>
            <w:shd w:val="clear" w:color="auto" w:fill="auto"/>
            <w:vAlign w:val="center"/>
          </w:tcPr>
          <w:p w14:paraId="27F9505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1802CC6">
            <w:pPr>
              <w:widowControl/>
              <w:adjustRightInd/>
              <w:spacing w:line="240" w:lineRule="auto"/>
              <w:jc w:val="center"/>
              <w:rPr>
                <w:rFonts w:ascii="宋体" w:hAnsi="宋体" w:cs="宋体"/>
                <w:kern w:val="0"/>
              </w:rPr>
            </w:pPr>
            <w:r>
              <w:rPr>
                <w:rFonts w:hint="eastAsia" w:ascii="宋体" w:hAnsi="宋体" w:cs="宋体"/>
                <w:kern w:val="0"/>
              </w:rPr>
              <w:t>0</w:t>
            </w:r>
          </w:p>
        </w:tc>
      </w:tr>
      <w:tr w14:paraId="6CC58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B2F2C48">
            <w:pPr>
              <w:widowControl/>
              <w:adjustRightInd/>
              <w:spacing w:line="240" w:lineRule="auto"/>
              <w:jc w:val="center"/>
              <w:rPr>
                <w:rFonts w:ascii="宋体" w:hAnsi="宋体" w:cs="宋体"/>
                <w:kern w:val="0"/>
              </w:rPr>
            </w:pPr>
            <w:r>
              <w:rPr>
                <w:rFonts w:hint="eastAsia" w:ascii="宋体" w:hAnsi="宋体" w:cs="宋体"/>
                <w:kern w:val="0"/>
              </w:rPr>
              <w:t>打印机</w:t>
            </w:r>
          </w:p>
        </w:tc>
        <w:tc>
          <w:tcPr>
            <w:tcW w:w="465" w:type="pct"/>
            <w:shd w:val="clear" w:color="auto" w:fill="auto"/>
            <w:vAlign w:val="center"/>
          </w:tcPr>
          <w:p w14:paraId="01A3E9BD">
            <w:pPr>
              <w:widowControl/>
              <w:adjustRightInd/>
              <w:spacing w:line="240" w:lineRule="auto"/>
              <w:jc w:val="center"/>
              <w:rPr>
                <w:rFonts w:ascii="宋体" w:hAnsi="宋体" w:cs="宋体"/>
                <w:kern w:val="0"/>
              </w:rPr>
            </w:pPr>
            <w:r>
              <w:rPr>
                <w:rFonts w:hint="eastAsia" w:ascii="宋体" w:hAnsi="宋体" w:cs="宋体"/>
                <w:kern w:val="0"/>
              </w:rPr>
              <w:t>023</w:t>
            </w:r>
          </w:p>
        </w:tc>
        <w:tc>
          <w:tcPr>
            <w:tcW w:w="2314" w:type="pct"/>
            <w:shd w:val="clear" w:color="auto" w:fill="auto"/>
            <w:vAlign w:val="center"/>
          </w:tcPr>
          <w:p w14:paraId="3EB79CF4">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0DEDEDC">
            <w:pPr>
              <w:widowControl/>
              <w:adjustRightInd/>
              <w:spacing w:line="240" w:lineRule="auto"/>
              <w:jc w:val="center"/>
              <w:rPr>
                <w:rFonts w:ascii="宋体" w:hAnsi="宋体" w:cs="宋体"/>
                <w:kern w:val="0"/>
              </w:rPr>
            </w:pPr>
            <w:r>
              <w:rPr>
                <w:rFonts w:hint="eastAsia" w:ascii="宋体" w:hAnsi="宋体" w:cs="宋体"/>
                <w:kern w:val="0"/>
              </w:rPr>
              <w:t>0</w:t>
            </w:r>
          </w:p>
        </w:tc>
      </w:tr>
      <w:tr w14:paraId="40FB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B1CC660">
            <w:pPr>
              <w:widowControl/>
              <w:adjustRightInd/>
              <w:spacing w:line="240" w:lineRule="auto"/>
              <w:jc w:val="center"/>
              <w:rPr>
                <w:rFonts w:ascii="宋体" w:hAnsi="宋体" w:cs="宋体"/>
                <w:kern w:val="0"/>
              </w:rPr>
            </w:pPr>
            <w:r>
              <w:rPr>
                <w:rFonts w:hint="eastAsia" w:ascii="宋体" w:hAnsi="宋体" w:cs="宋体"/>
                <w:kern w:val="0"/>
              </w:rPr>
              <w:t>复印机</w:t>
            </w:r>
          </w:p>
        </w:tc>
        <w:tc>
          <w:tcPr>
            <w:tcW w:w="465" w:type="pct"/>
            <w:shd w:val="clear" w:color="auto" w:fill="auto"/>
            <w:vAlign w:val="center"/>
          </w:tcPr>
          <w:p w14:paraId="37F8E362">
            <w:pPr>
              <w:widowControl/>
              <w:adjustRightInd/>
              <w:spacing w:line="240" w:lineRule="auto"/>
              <w:jc w:val="center"/>
              <w:rPr>
                <w:rFonts w:ascii="宋体" w:hAnsi="宋体" w:cs="宋体"/>
                <w:kern w:val="0"/>
              </w:rPr>
            </w:pPr>
            <w:r>
              <w:rPr>
                <w:rFonts w:hint="eastAsia" w:ascii="宋体" w:hAnsi="宋体" w:cs="宋体"/>
                <w:kern w:val="0"/>
              </w:rPr>
              <w:t>024</w:t>
            </w:r>
          </w:p>
        </w:tc>
        <w:tc>
          <w:tcPr>
            <w:tcW w:w="2314" w:type="pct"/>
            <w:shd w:val="clear" w:color="auto" w:fill="auto"/>
            <w:vAlign w:val="center"/>
          </w:tcPr>
          <w:p w14:paraId="1540038B">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201313D">
            <w:pPr>
              <w:widowControl/>
              <w:adjustRightInd/>
              <w:spacing w:line="240" w:lineRule="auto"/>
              <w:jc w:val="center"/>
              <w:rPr>
                <w:rFonts w:ascii="宋体" w:hAnsi="宋体" w:cs="宋体"/>
                <w:kern w:val="0"/>
              </w:rPr>
            </w:pPr>
            <w:r>
              <w:rPr>
                <w:rFonts w:hint="eastAsia" w:ascii="宋体" w:hAnsi="宋体" w:cs="宋体"/>
                <w:kern w:val="0"/>
              </w:rPr>
              <w:t>0</w:t>
            </w:r>
          </w:p>
        </w:tc>
      </w:tr>
      <w:tr w14:paraId="0412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432BA52">
            <w:pPr>
              <w:widowControl/>
              <w:adjustRightInd/>
              <w:spacing w:line="240" w:lineRule="auto"/>
              <w:jc w:val="center"/>
              <w:rPr>
                <w:rFonts w:ascii="宋体" w:hAnsi="宋体" w:cs="宋体"/>
                <w:kern w:val="0"/>
              </w:rPr>
            </w:pPr>
            <w:r>
              <w:rPr>
                <w:rFonts w:hint="eastAsia" w:ascii="宋体" w:hAnsi="宋体" w:cs="宋体"/>
                <w:kern w:val="0"/>
              </w:rPr>
              <w:t>扫描仪</w:t>
            </w:r>
          </w:p>
        </w:tc>
        <w:tc>
          <w:tcPr>
            <w:tcW w:w="465" w:type="pct"/>
            <w:shd w:val="clear" w:color="auto" w:fill="auto"/>
            <w:vAlign w:val="center"/>
          </w:tcPr>
          <w:p w14:paraId="0C215E83">
            <w:pPr>
              <w:widowControl/>
              <w:adjustRightInd/>
              <w:spacing w:line="240" w:lineRule="auto"/>
              <w:jc w:val="center"/>
              <w:rPr>
                <w:rFonts w:ascii="宋体" w:hAnsi="宋体" w:cs="宋体"/>
                <w:kern w:val="0"/>
              </w:rPr>
            </w:pPr>
            <w:r>
              <w:rPr>
                <w:rFonts w:hint="eastAsia" w:ascii="宋体" w:hAnsi="宋体" w:cs="宋体"/>
                <w:kern w:val="0"/>
              </w:rPr>
              <w:t>025</w:t>
            </w:r>
          </w:p>
        </w:tc>
        <w:tc>
          <w:tcPr>
            <w:tcW w:w="2314" w:type="pct"/>
            <w:shd w:val="clear" w:color="auto" w:fill="auto"/>
            <w:vAlign w:val="center"/>
          </w:tcPr>
          <w:p w14:paraId="545BA212">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18E5A71">
            <w:pPr>
              <w:widowControl/>
              <w:adjustRightInd/>
              <w:spacing w:line="240" w:lineRule="auto"/>
              <w:jc w:val="center"/>
              <w:rPr>
                <w:rFonts w:ascii="宋体" w:hAnsi="宋体" w:cs="宋体"/>
                <w:kern w:val="0"/>
              </w:rPr>
            </w:pPr>
            <w:r>
              <w:rPr>
                <w:rFonts w:hint="eastAsia" w:ascii="宋体" w:hAnsi="宋体" w:cs="宋体"/>
                <w:kern w:val="0"/>
              </w:rPr>
              <w:t>0</w:t>
            </w:r>
          </w:p>
        </w:tc>
      </w:tr>
      <w:tr w14:paraId="32B93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C44F91D">
            <w:pPr>
              <w:widowControl/>
              <w:adjustRightInd/>
              <w:spacing w:line="240" w:lineRule="auto"/>
              <w:jc w:val="center"/>
              <w:rPr>
                <w:rFonts w:ascii="宋体" w:hAnsi="宋体" w:cs="宋体"/>
                <w:kern w:val="0"/>
              </w:rPr>
            </w:pPr>
            <w:r>
              <w:rPr>
                <w:rFonts w:hint="eastAsia" w:ascii="宋体" w:hAnsi="宋体" w:cs="宋体"/>
                <w:kern w:val="0"/>
              </w:rPr>
              <w:t>出口诱导灯</w:t>
            </w:r>
          </w:p>
        </w:tc>
        <w:tc>
          <w:tcPr>
            <w:tcW w:w="465" w:type="pct"/>
            <w:shd w:val="clear" w:color="auto" w:fill="auto"/>
            <w:vAlign w:val="center"/>
          </w:tcPr>
          <w:p w14:paraId="45355EE4">
            <w:pPr>
              <w:widowControl/>
              <w:adjustRightInd/>
              <w:spacing w:line="240" w:lineRule="auto"/>
              <w:jc w:val="center"/>
              <w:rPr>
                <w:rFonts w:ascii="宋体" w:hAnsi="宋体" w:cs="宋体"/>
                <w:kern w:val="0"/>
              </w:rPr>
            </w:pPr>
            <w:r>
              <w:rPr>
                <w:rFonts w:hint="eastAsia" w:ascii="宋体" w:hAnsi="宋体" w:cs="宋体"/>
                <w:kern w:val="0"/>
              </w:rPr>
              <w:t>026</w:t>
            </w:r>
          </w:p>
        </w:tc>
        <w:tc>
          <w:tcPr>
            <w:tcW w:w="2314" w:type="pct"/>
            <w:shd w:val="clear" w:color="auto" w:fill="auto"/>
            <w:vAlign w:val="center"/>
          </w:tcPr>
          <w:p w14:paraId="0FEB557A">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9476266">
            <w:pPr>
              <w:widowControl/>
              <w:adjustRightInd/>
              <w:spacing w:line="240" w:lineRule="auto"/>
              <w:jc w:val="center"/>
              <w:rPr>
                <w:rFonts w:ascii="宋体" w:hAnsi="宋体" w:cs="宋体"/>
                <w:kern w:val="0"/>
              </w:rPr>
            </w:pPr>
            <w:r>
              <w:rPr>
                <w:rFonts w:hint="eastAsia" w:ascii="宋体" w:hAnsi="宋体" w:cs="宋体"/>
                <w:kern w:val="0"/>
              </w:rPr>
              <w:t>0</w:t>
            </w:r>
          </w:p>
        </w:tc>
      </w:tr>
      <w:tr w14:paraId="10079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9F8E5C8">
            <w:pPr>
              <w:widowControl/>
              <w:adjustRightInd/>
              <w:spacing w:line="240" w:lineRule="auto"/>
              <w:jc w:val="center"/>
              <w:rPr>
                <w:rFonts w:ascii="宋体" w:hAnsi="宋体" w:cs="宋体"/>
                <w:kern w:val="0"/>
              </w:rPr>
            </w:pPr>
            <w:r>
              <w:rPr>
                <w:rFonts w:hint="eastAsia" w:ascii="宋体" w:hAnsi="宋体" w:cs="宋体"/>
                <w:kern w:val="0"/>
              </w:rPr>
              <w:t>雾天公路行车安全诱导装置</w:t>
            </w:r>
          </w:p>
        </w:tc>
        <w:tc>
          <w:tcPr>
            <w:tcW w:w="465" w:type="pct"/>
            <w:shd w:val="clear" w:color="auto" w:fill="auto"/>
            <w:vAlign w:val="center"/>
          </w:tcPr>
          <w:p w14:paraId="45216115">
            <w:pPr>
              <w:widowControl/>
              <w:adjustRightInd/>
              <w:spacing w:line="240" w:lineRule="auto"/>
              <w:jc w:val="center"/>
              <w:rPr>
                <w:rFonts w:ascii="宋体" w:hAnsi="宋体" w:cs="宋体"/>
                <w:kern w:val="0"/>
              </w:rPr>
            </w:pPr>
            <w:r>
              <w:rPr>
                <w:rFonts w:hint="eastAsia" w:ascii="宋体" w:hAnsi="宋体" w:cs="宋体"/>
                <w:kern w:val="0"/>
              </w:rPr>
              <w:t>027</w:t>
            </w:r>
          </w:p>
        </w:tc>
        <w:tc>
          <w:tcPr>
            <w:tcW w:w="2314" w:type="pct"/>
            <w:shd w:val="clear" w:color="auto" w:fill="auto"/>
            <w:vAlign w:val="center"/>
          </w:tcPr>
          <w:p w14:paraId="33049B1D">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CF00BA0">
            <w:pPr>
              <w:widowControl/>
              <w:adjustRightInd/>
              <w:spacing w:line="240" w:lineRule="auto"/>
              <w:jc w:val="center"/>
              <w:rPr>
                <w:rFonts w:ascii="宋体" w:hAnsi="宋体" w:cs="宋体"/>
                <w:kern w:val="0"/>
              </w:rPr>
            </w:pPr>
            <w:r>
              <w:rPr>
                <w:rFonts w:hint="eastAsia" w:ascii="宋体" w:hAnsi="宋体" w:cs="宋体"/>
                <w:kern w:val="0"/>
              </w:rPr>
              <w:t>0</w:t>
            </w:r>
          </w:p>
        </w:tc>
      </w:tr>
      <w:tr w14:paraId="6FF1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A6D061C">
            <w:pPr>
              <w:widowControl/>
              <w:adjustRightInd/>
              <w:spacing w:line="240" w:lineRule="auto"/>
              <w:jc w:val="center"/>
              <w:rPr>
                <w:rFonts w:ascii="宋体" w:hAnsi="宋体" w:cs="宋体"/>
                <w:kern w:val="0"/>
              </w:rPr>
            </w:pPr>
            <w:r>
              <w:rPr>
                <w:rFonts w:hint="eastAsia" w:ascii="宋体" w:hAnsi="宋体" w:cs="宋体"/>
                <w:kern w:val="0"/>
              </w:rPr>
              <w:t>干线车辆检测器</w:t>
            </w:r>
          </w:p>
        </w:tc>
        <w:tc>
          <w:tcPr>
            <w:tcW w:w="465" w:type="pct"/>
            <w:shd w:val="clear" w:color="auto" w:fill="auto"/>
            <w:vAlign w:val="center"/>
          </w:tcPr>
          <w:p w14:paraId="224C74C1">
            <w:pPr>
              <w:widowControl/>
              <w:adjustRightInd/>
              <w:spacing w:line="240" w:lineRule="auto"/>
              <w:jc w:val="center"/>
              <w:rPr>
                <w:rFonts w:ascii="宋体" w:hAnsi="宋体" w:cs="宋体"/>
                <w:kern w:val="0"/>
              </w:rPr>
            </w:pPr>
            <w:r>
              <w:rPr>
                <w:rFonts w:hint="eastAsia" w:ascii="宋体" w:hAnsi="宋体" w:cs="宋体"/>
                <w:kern w:val="0"/>
              </w:rPr>
              <w:t>028</w:t>
            </w:r>
          </w:p>
        </w:tc>
        <w:tc>
          <w:tcPr>
            <w:tcW w:w="2314" w:type="pct"/>
            <w:shd w:val="clear" w:color="auto" w:fill="auto"/>
            <w:vAlign w:val="center"/>
          </w:tcPr>
          <w:p w14:paraId="106F48B6">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F726FA1">
            <w:pPr>
              <w:widowControl/>
              <w:adjustRightInd/>
              <w:spacing w:line="240" w:lineRule="auto"/>
              <w:jc w:val="center"/>
              <w:rPr>
                <w:rFonts w:ascii="宋体" w:hAnsi="宋体" w:cs="宋体"/>
                <w:kern w:val="0"/>
              </w:rPr>
            </w:pPr>
            <w:r>
              <w:rPr>
                <w:rFonts w:hint="eastAsia" w:ascii="宋体" w:hAnsi="宋体" w:cs="宋体"/>
                <w:kern w:val="0"/>
              </w:rPr>
              <w:t>0</w:t>
            </w:r>
          </w:p>
        </w:tc>
      </w:tr>
      <w:tr w14:paraId="3E338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B044D11">
            <w:pPr>
              <w:widowControl/>
              <w:adjustRightInd/>
              <w:spacing w:line="240" w:lineRule="auto"/>
              <w:jc w:val="center"/>
              <w:rPr>
                <w:rFonts w:ascii="宋体" w:hAnsi="宋体" w:cs="宋体"/>
                <w:kern w:val="0"/>
              </w:rPr>
            </w:pPr>
            <w:r>
              <w:rPr>
                <w:rFonts w:hint="eastAsia" w:ascii="宋体" w:hAnsi="宋体" w:cs="宋体"/>
                <w:kern w:val="0"/>
              </w:rPr>
              <w:t>风速风向检测器</w:t>
            </w:r>
          </w:p>
        </w:tc>
        <w:tc>
          <w:tcPr>
            <w:tcW w:w="465" w:type="pct"/>
            <w:shd w:val="clear" w:color="auto" w:fill="auto"/>
            <w:vAlign w:val="center"/>
          </w:tcPr>
          <w:p w14:paraId="638E897E">
            <w:pPr>
              <w:widowControl/>
              <w:adjustRightInd/>
              <w:spacing w:line="240" w:lineRule="auto"/>
              <w:jc w:val="center"/>
              <w:rPr>
                <w:rFonts w:ascii="宋体" w:hAnsi="宋体" w:cs="宋体"/>
                <w:kern w:val="0"/>
              </w:rPr>
            </w:pPr>
            <w:r>
              <w:rPr>
                <w:rFonts w:hint="eastAsia" w:ascii="宋体" w:hAnsi="宋体" w:cs="宋体"/>
                <w:kern w:val="0"/>
              </w:rPr>
              <w:t>029</w:t>
            </w:r>
          </w:p>
        </w:tc>
        <w:tc>
          <w:tcPr>
            <w:tcW w:w="2314" w:type="pct"/>
            <w:shd w:val="clear" w:color="auto" w:fill="auto"/>
            <w:vAlign w:val="center"/>
          </w:tcPr>
          <w:p w14:paraId="788259E6">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D3E3B06">
            <w:pPr>
              <w:widowControl/>
              <w:adjustRightInd/>
              <w:spacing w:line="240" w:lineRule="auto"/>
              <w:jc w:val="center"/>
              <w:rPr>
                <w:rFonts w:ascii="宋体" w:hAnsi="宋体" w:cs="宋体"/>
                <w:kern w:val="0"/>
              </w:rPr>
            </w:pPr>
            <w:r>
              <w:rPr>
                <w:rFonts w:hint="eastAsia" w:ascii="宋体" w:hAnsi="宋体" w:cs="宋体"/>
                <w:kern w:val="0"/>
              </w:rPr>
              <w:t>0</w:t>
            </w:r>
          </w:p>
        </w:tc>
      </w:tr>
      <w:tr w14:paraId="73499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52EF2BF">
            <w:pPr>
              <w:widowControl/>
              <w:adjustRightInd/>
              <w:spacing w:line="240" w:lineRule="auto"/>
              <w:jc w:val="center"/>
              <w:rPr>
                <w:rFonts w:ascii="宋体" w:hAnsi="宋体" w:cs="宋体"/>
                <w:kern w:val="0"/>
              </w:rPr>
            </w:pPr>
            <w:r>
              <w:rPr>
                <w:rFonts w:hint="eastAsia" w:ascii="宋体" w:hAnsi="宋体" w:cs="宋体"/>
                <w:kern w:val="0"/>
              </w:rPr>
              <w:t>光强检测器</w:t>
            </w:r>
          </w:p>
        </w:tc>
        <w:tc>
          <w:tcPr>
            <w:tcW w:w="465" w:type="pct"/>
            <w:shd w:val="clear" w:color="auto" w:fill="auto"/>
            <w:vAlign w:val="center"/>
          </w:tcPr>
          <w:p w14:paraId="4A347962">
            <w:pPr>
              <w:widowControl/>
              <w:adjustRightInd/>
              <w:spacing w:line="240" w:lineRule="auto"/>
              <w:jc w:val="center"/>
              <w:rPr>
                <w:rFonts w:ascii="宋体" w:hAnsi="宋体" w:cs="宋体"/>
                <w:kern w:val="0"/>
              </w:rPr>
            </w:pPr>
            <w:r>
              <w:rPr>
                <w:rFonts w:hint="eastAsia" w:ascii="宋体" w:hAnsi="宋体" w:cs="宋体"/>
                <w:kern w:val="0"/>
              </w:rPr>
              <w:t>030</w:t>
            </w:r>
          </w:p>
        </w:tc>
        <w:tc>
          <w:tcPr>
            <w:tcW w:w="2314" w:type="pct"/>
            <w:shd w:val="clear" w:color="auto" w:fill="auto"/>
            <w:vAlign w:val="center"/>
          </w:tcPr>
          <w:p w14:paraId="6B5BDC72">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A989D4C">
            <w:pPr>
              <w:widowControl/>
              <w:adjustRightInd/>
              <w:spacing w:line="240" w:lineRule="auto"/>
              <w:jc w:val="center"/>
              <w:rPr>
                <w:rFonts w:ascii="宋体" w:hAnsi="宋体" w:cs="宋体"/>
                <w:kern w:val="0"/>
              </w:rPr>
            </w:pPr>
            <w:r>
              <w:rPr>
                <w:rFonts w:hint="eastAsia" w:ascii="宋体" w:hAnsi="宋体" w:cs="宋体"/>
                <w:kern w:val="0"/>
              </w:rPr>
              <w:t>0</w:t>
            </w:r>
          </w:p>
        </w:tc>
      </w:tr>
      <w:tr w14:paraId="429D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9E45724">
            <w:pPr>
              <w:widowControl/>
              <w:adjustRightInd/>
              <w:spacing w:line="240" w:lineRule="auto"/>
              <w:jc w:val="center"/>
              <w:rPr>
                <w:rFonts w:ascii="宋体" w:hAnsi="宋体" w:cs="宋体"/>
                <w:kern w:val="0"/>
              </w:rPr>
            </w:pPr>
            <w:r>
              <w:rPr>
                <w:rFonts w:hint="eastAsia" w:ascii="宋体" w:hAnsi="宋体" w:cs="宋体"/>
                <w:kern w:val="0"/>
              </w:rPr>
              <w:t>交通信号灯</w:t>
            </w:r>
          </w:p>
        </w:tc>
        <w:tc>
          <w:tcPr>
            <w:tcW w:w="465" w:type="pct"/>
            <w:shd w:val="clear" w:color="auto" w:fill="auto"/>
            <w:vAlign w:val="center"/>
          </w:tcPr>
          <w:p w14:paraId="17427C15">
            <w:pPr>
              <w:widowControl/>
              <w:adjustRightInd/>
              <w:spacing w:line="240" w:lineRule="auto"/>
              <w:jc w:val="center"/>
              <w:rPr>
                <w:rFonts w:ascii="宋体" w:hAnsi="宋体" w:cs="宋体"/>
                <w:kern w:val="0"/>
              </w:rPr>
            </w:pPr>
            <w:r>
              <w:rPr>
                <w:rFonts w:hint="eastAsia" w:ascii="宋体" w:hAnsi="宋体" w:cs="宋体"/>
                <w:kern w:val="0"/>
              </w:rPr>
              <w:t>031</w:t>
            </w:r>
          </w:p>
        </w:tc>
        <w:tc>
          <w:tcPr>
            <w:tcW w:w="2314" w:type="pct"/>
            <w:shd w:val="clear" w:color="auto" w:fill="auto"/>
            <w:vAlign w:val="center"/>
          </w:tcPr>
          <w:p w14:paraId="6A85D24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F75C214">
            <w:pPr>
              <w:widowControl/>
              <w:adjustRightInd/>
              <w:spacing w:line="240" w:lineRule="auto"/>
              <w:jc w:val="center"/>
              <w:rPr>
                <w:rFonts w:ascii="宋体" w:hAnsi="宋体" w:cs="宋体"/>
                <w:kern w:val="0"/>
              </w:rPr>
            </w:pPr>
            <w:r>
              <w:rPr>
                <w:rFonts w:hint="eastAsia" w:ascii="宋体" w:hAnsi="宋体" w:cs="宋体"/>
                <w:kern w:val="0"/>
              </w:rPr>
              <w:t>0</w:t>
            </w:r>
          </w:p>
        </w:tc>
      </w:tr>
      <w:tr w14:paraId="7B1B7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75EA642">
            <w:pPr>
              <w:widowControl/>
              <w:adjustRightInd/>
              <w:spacing w:line="240" w:lineRule="auto"/>
              <w:jc w:val="center"/>
              <w:rPr>
                <w:rFonts w:ascii="宋体" w:hAnsi="宋体" w:cs="宋体"/>
                <w:kern w:val="0"/>
              </w:rPr>
            </w:pPr>
            <w:r>
              <w:rPr>
                <w:rFonts w:hint="eastAsia" w:ascii="宋体" w:hAnsi="宋体" w:cs="宋体"/>
                <w:kern w:val="0"/>
              </w:rPr>
              <w:t>洞口栏杆机</w:t>
            </w:r>
          </w:p>
        </w:tc>
        <w:tc>
          <w:tcPr>
            <w:tcW w:w="465" w:type="pct"/>
            <w:shd w:val="clear" w:color="auto" w:fill="auto"/>
            <w:vAlign w:val="center"/>
          </w:tcPr>
          <w:p w14:paraId="464BA433">
            <w:pPr>
              <w:widowControl/>
              <w:adjustRightInd/>
              <w:spacing w:line="240" w:lineRule="auto"/>
              <w:jc w:val="center"/>
              <w:rPr>
                <w:rFonts w:ascii="宋体" w:hAnsi="宋体" w:cs="宋体"/>
                <w:kern w:val="0"/>
              </w:rPr>
            </w:pPr>
            <w:r>
              <w:rPr>
                <w:rFonts w:hint="eastAsia" w:ascii="宋体" w:hAnsi="宋体" w:cs="宋体"/>
                <w:kern w:val="0"/>
              </w:rPr>
              <w:t>032</w:t>
            </w:r>
          </w:p>
        </w:tc>
        <w:tc>
          <w:tcPr>
            <w:tcW w:w="2314" w:type="pct"/>
            <w:shd w:val="clear" w:color="auto" w:fill="auto"/>
            <w:vAlign w:val="center"/>
          </w:tcPr>
          <w:p w14:paraId="5E30DB15">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3C1770E">
            <w:pPr>
              <w:widowControl/>
              <w:adjustRightInd/>
              <w:spacing w:line="240" w:lineRule="auto"/>
              <w:jc w:val="center"/>
              <w:rPr>
                <w:rFonts w:ascii="宋体" w:hAnsi="宋体" w:cs="宋体"/>
                <w:kern w:val="0"/>
              </w:rPr>
            </w:pPr>
            <w:r>
              <w:rPr>
                <w:rFonts w:hint="eastAsia" w:ascii="宋体" w:hAnsi="宋体" w:cs="宋体"/>
                <w:kern w:val="0"/>
              </w:rPr>
              <w:t>0</w:t>
            </w:r>
          </w:p>
        </w:tc>
      </w:tr>
      <w:tr w14:paraId="3072D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39648A0">
            <w:pPr>
              <w:widowControl/>
              <w:adjustRightInd/>
              <w:spacing w:line="240" w:lineRule="auto"/>
              <w:jc w:val="center"/>
              <w:rPr>
                <w:rFonts w:ascii="宋体" w:hAnsi="宋体" w:cs="宋体"/>
                <w:kern w:val="0"/>
              </w:rPr>
            </w:pPr>
            <w:r>
              <w:rPr>
                <w:rFonts w:hint="eastAsia" w:ascii="宋体" w:hAnsi="宋体" w:cs="宋体"/>
                <w:kern w:val="0"/>
              </w:rPr>
              <w:t>电光诱导标志</w:t>
            </w:r>
          </w:p>
        </w:tc>
        <w:tc>
          <w:tcPr>
            <w:tcW w:w="465" w:type="pct"/>
            <w:shd w:val="clear" w:color="auto" w:fill="auto"/>
            <w:vAlign w:val="center"/>
          </w:tcPr>
          <w:p w14:paraId="3D2D476C">
            <w:pPr>
              <w:widowControl/>
              <w:adjustRightInd/>
              <w:spacing w:line="240" w:lineRule="auto"/>
              <w:jc w:val="center"/>
              <w:rPr>
                <w:rFonts w:ascii="宋体" w:hAnsi="宋体" w:cs="宋体"/>
                <w:kern w:val="0"/>
              </w:rPr>
            </w:pPr>
            <w:r>
              <w:rPr>
                <w:rFonts w:hint="eastAsia" w:ascii="宋体" w:hAnsi="宋体" w:cs="宋体"/>
                <w:kern w:val="0"/>
              </w:rPr>
              <w:t>033</w:t>
            </w:r>
          </w:p>
        </w:tc>
        <w:tc>
          <w:tcPr>
            <w:tcW w:w="2314" w:type="pct"/>
            <w:shd w:val="clear" w:color="auto" w:fill="auto"/>
            <w:vAlign w:val="center"/>
          </w:tcPr>
          <w:p w14:paraId="50EEAE83">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5C6A70E">
            <w:pPr>
              <w:widowControl/>
              <w:adjustRightInd/>
              <w:spacing w:line="240" w:lineRule="auto"/>
              <w:jc w:val="center"/>
              <w:rPr>
                <w:rFonts w:ascii="宋体" w:hAnsi="宋体" w:cs="宋体"/>
                <w:kern w:val="0"/>
              </w:rPr>
            </w:pPr>
            <w:r>
              <w:rPr>
                <w:rFonts w:hint="eastAsia" w:ascii="宋体" w:hAnsi="宋体" w:cs="宋体"/>
                <w:kern w:val="0"/>
              </w:rPr>
              <w:t>0</w:t>
            </w:r>
          </w:p>
        </w:tc>
      </w:tr>
      <w:tr w14:paraId="704B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789BBCF">
            <w:pPr>
              <w:widowControl/>
              <w:adjustRightInd/>
              <w:spacing w:line="240" w:lineRule="auto"/>
              <w:jc w:val="center"/>
              <w:rPr>
                <w:rFonts w:ascii="宋体" w:hAnsi="宋体" w:cs="宋体"/>
                <w:kern w:val="0"/>
              </w:rPr>
            </w:pPr>
            <w:r>
              <w:rPr>
                <w:rFonts w:hint="eastAsia" w:ascii="宋体" w:hAnsi="宋体" w:cs="宋体"/>
                <w:kern w:val="0"/>
              </w:rPr>
              <w:t>视频事件检测器</w:t>
            </w:r>
          </w:p>
        </w:tc>
        <w:tc>
          <w:tcPr>
            <w:tcW w:w="465" w:type="pct"/>
            <w:shd w:val="clear" w:color="auto" w:fill="auto"/>
            <w:vAlign w:val="center"/>
          </w:tcPr>
          <w:p w14:paraId="0EA39DDD">
            <w:pPr>
              <w:widowControl/>
              <w:adjustRightInd/>
              <w:spacing w:line="240" w:lineRule="auto"/>
              <w:jc w:val="center"/>
              <w:rPr>
                <w:rFonts w:ascii="宋体" w:hAnsi="宋体" w:cs="宋体"/>
                <w:kern w:val="0"/>
              </w:rPr>
            </w:pPr>
            <w:r>
              <w:rPr>
                <w:rFonts w:hint="eastAsia" w:ascii="宋体" w:hAnsi="宋体" w:cs="宋体"/>
                <w:kern w:val="0"/>
              </w:rPr>
              <w:t>034</w:t>
            </w:r>
          </w:p>
        </w:tc>
        <w:tc>
          <w:tcPr>
            <w:tcW w:w="2314" w:type="pct"/>
            <w:shd w:val="clear" w:color="auto" w:fill="auto"/>
            <w:vAlign w:val="center"/>
          </w:tcPr>
          <w:p w14:paraId="14CFB6B2">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BE1C71D">
            <w:pPr>
              <w:widowControl/>
              <w:adjustRightInd/>
              <w:spacing w:line="240" w:lineRule="auto"/>
              <w:jc w:val="center"/>
              <w:rPr>
                <w:rFonts w:ascii="宋体" w:hAnsi="宋体" w:cs="宋体"/>
                <w:kern w:val="0"/>
              </w:rPr>
            </w:pPr>
            <w:r>
              <w:rPr>
                <w:rFonts w:hint="eastAsia" w:ascii="宋体" w:hAnsi="宋体" w:cs="宋体"/>
                <w:kern w:val="0"/>
              </w:rPr>
              <w:t>0</w:t>
            </w:r>
          </w:p>
        </w:tc>
      </w:tr>
      <w:tr w14:paraId="1293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169F40A">
            <w:pPr>
              <w:widowControl/>
              <w:adjustRightInd/>
              <w:spacing w:line="240" w:lineRule="auto"/>
              <w:jc w:val="center"/>
              <w:rPr>
                <w:rFonts w:ascii="宋体" w:hAnsi="宋体" w:cs="宋体"/>
                <w:kern w:val="0"/>
              </w:rPr>
            </w:pPr>
            <w:r>
              <w:rPr>
                <w:rFonts w:hint="eastAsia" w:ascii="宋体" w:hAnsi="宋体" w:cs="宋体"/>
                <w:kern w:val="0"/>
              </w:rPr>
              <w:t>一氧化碳(CO)检测器</w:t>
            </w:r>
          </w:p>
        </w:tc>
        <w:tc>
          <w:tcPr>
            <w:tcW w:w="465" w:type="pct"/>
            <w:shd w:val="clear" w:color="auto" w:fill="auto"/>
            <w:vAlign w:val="center"/>
          </w:tcPr>
          <w:p w14:paraId="0A22D6B4">
            <w:pPr>
              <w:widowControl/>
              <w:adjustRightInd/>
              <w:spacing w:line="240" w:lineRule="auto"/>
              <w:jc w:val="center"/>
              <w:rPr>
                <w:rFonts w:ascii="宋体" w:hAnsi="宋体" w:cs="宋体"/>
                <w:kern w:val="0"/>
              </w:rPr>
            </w:pPr>
            <w:r>
              <w:rPr>
                <w:rFonts w:hint="eastAsia" w:ascii="宋体" w:hAnsi="宋体" w:cs="宋体"/>
                <w:kern w:val="0"/>
              </w:rPr>
              <w:t>035</w:t>
            </w:r>
          </w:p>
        </w:tc>
        <w:tc>
          <w:tcPr>
            <w:tcW w:w="2314" w:type="pct"/>
            <w:shd w:val="clear" w:color="auto" w:fill="auto"/>
            <w:vAlign w:val="center"/>
          </w:tcPr>
          <w:p w14:paraId="7A7EDE14">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F2243DF">
            <w:pPr>
              <w:widowControl/>
              <w:adjustRightInd/>
              <w:spacing w:line="240" w:lineRule="auto"/>
              <w:jc w:val="center"/>
              <w:rPr>
                <w:rFonts w:ascii="宋体" w:hAnsi="宋体" w:cs="宋体"/>
                <w:kern w:val="0"/>
              </w:rPr>
            </w:pPr>
            <w:r>
              <w:rPr>
                <w:rFonts w:hint="eastAsia" w:ascii="宋体" w:hAnsi="宋体" w:cs="宋体"/>
                <w:kern w:val="0"/>
              </w:rPr>
              <w:t>0</w:t>
            </w:r>
          </w:p>
        </w:tc>
      </w:tr>
      <w:tr w14:paraId="39752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17B6E2E5">
            <w:pPr>
              <w:widowControl/>
              <w:adjustRightInd/>
              <w:spacing w:line="240" w:lineRule="auto"/>
              <w:jc w:val="center"/>
              <w:rPr>
                <w:rFonts w:ascii="宋体" w:hAnsi="宋体" w:cs="宋体"/>
                <w:kern w:val="0"/>
              </w:rPr>
            </w:pPr>
            <w:r>
              <w:rPr>
                <w:rFonts w:hint="eastAsia" w:ascii="宋体" w:hAnsi="宋体" w:cs="宋体"/>
                <w:kern w:val="0"/>
              </w:rPr>
              <w:t>能见度（VI）检测器</w:t>
            </w:r>
          </w:p>
        </w:tc>
        <w:tc>
          <w:tcPr>
            <w:tcW w:w="465" w:type="pct"/>
            <w:shd w:val="clear" w:color="auto" w:fill="auto"/>
            <w:vAlign w:val="center"/>
          </w:tcPr>
          <w:p w14:paraId="7655CE38">
            <w:pPr>
              <w:widowControl/>
              <w:adjustRightInd/>
              <w:spacing w:line="240" w:lineRule="auto"/>
              <w:jc w:val="center"/>
              <w:rPr>
                <w:rFonts w:ascii="宋体" w:hAnsi="宋体" w:cs="宋体"/>
                <w:kern w:val="0"/>
              </w:rPr>
            </w:pPr>
            <w:r>
              <w:rPr>
                <w:rFonts w:hint="eastAsia" w:ascii="宋体" w:hAnsi="宋体" w:cs="宋体"/>
                <w:kern w:val="0"/>
              </w:rPr>
              <w:t>036</w:t>
            </w:r>
          </w:p>
        </w:tc>
        <w:tc>
          <w:tcPr>
            <w:tcW w:w="2314" w:type="pct"/>
            <w:shd w:val="clear" w:color="auto" w:fill="auto"/>
            <w:vAlign w:val="center"/>
          </w:tcPr>
          <w:p w14:paraId="0330E526">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8D8F267">
            <w:pPr>
              <w:widowControl/>
              <w:adjustRightInd/>
              <w:spacing w:line="240" w:lineRule="auto"/>
              <w:jc w:val="center"/>
              <w:rPr>
                <w:rFonts w:ascii="宋体" w:hAnsi="宋体" w:cs="宋体"/>
                <w:kern w:val="0"/>
              </w:rPr>
            </w:pPr>
            <w:r>
              <w:rPr>
                <w:rFonts w:hint="eastAsia" w:ascii="宋体" w:hAnsi="宋体" w:cs="宋体"/>
                <w:kern w:val="0"/>
              </w:rPr>
              <w:t>0</w:t>
            </w:r>
          </w:p>
        </w:tc>
      </w:tr>
      <w:tr w14:paraId="7DF4A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1CFC31E">
            <w:pPr>
              <w:widowControl/>
              <w:adjustRightInd/>
              <w:spacing w:line="240" w:lineRule="auto"/>
              <w:jc w:val="center"/>
              <w:rPr>
                <w:rFonts w:ascii="宋体" w:hAnsi="宋体" w:cs="宋体"/>
                <w:color w:val="000000"/>
                <w:kern w:val="0"/>
              </w:rPr>
            </w:pPr>
            <w:r>
              <w:rPr>
                <w:rFonts w:hint="eastAsia" w:ascii="宋体" w:hAnsi="宋体" w:cs="宋体"/>
                <w:color w:val="000000"/>
                <w:kern w:val="0"/>
              </w:rPr>
              <w:t>二氧化氮(NO₂)检测器</w:t>
            </w:r>
          </w:p>
        </w:tc>
        <w:tc>
          <w:tcPr>
            <w:tcW w:w="465" w:type="pct"/>
            <w:shd w:val="clear" w:color="auto" w:fill="auto"/>
            <w:vAlign w:val="center"/>
          </w:tcPr>
          <w:p w14:paraId="5BD02740">
            <w:pPr>
              <w:widowControl/>
              <w:adjustRightInd/>
              <w:spacing w:line="240" w:lineRule="auto"/>
              <w:jc w:val="center"/>
              <w:rPr>
                <w:rFonts w:ascii="宋体" w:hAnsi="宋体" w:cs="宋体"/>
                <w:kern w:val="0"/>
              </w:rPr>
            </w:pPr>
            <w:r>
              <w:rPr>
                <w:rFonts w:hint="eastAsia" w:ascii="宋体" w:hAnsi="宋体" w:cs="宋体"/>
                <w:kern w:val="0"/>
              </w:rPr>
              <w:t>037</w:t>
            </w:r>
          </w:p>
        </w:tc>
        <w:tc>
          <w:tcPr>
            <w:tcW w:w="2314" w:type="pct"/>
            <w:shd w:val="clear" w:color="auto" w:fill="auto"/>
            <w:vAlign w:val="center"/>
          </w:tcPr>
          <w:p w14:paraId="37CAE8A4">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8F363DD">
            <w:pPr>
              <w:widowControl/>
              <w:adjustRightInd/>
              <w:spacing w:line="240" w:lineRule="auto"/>
              <w:jc w:val="center"/>
              <w:rPr>
                <w:rFonts w:ascii="宋体" w:hAnsi="宋体" w:cs="宋体"/>
                <w:kern w:val="0"/>
              </w:rPr>
            </w:pPr>
            <w:r>
              <w:rPr>
                <w:rFonts w:hint="eastAsia" w:ascii="宋体" w:hAnsi="宋体" w:cs="宋体"/>
                <w:kern w:val="0"/>
              </w:rPr>
              <w:t>0</w:t>
            </w:r>
          </w:p>
        </w:tc>
      </w:tr>
      <w:tr w14:paraId="4BA28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7CF0381">
            <w:pPr>
              <w:widowControl/>
              <w:adjustRightInd/>
              <w:spacing w:line="240" w:lineRule="auto"/>
              <w:jc w:val="center"/>
              <w:rPr>
                <w:rFonts w:ascii="宋体" w:hAnsi="宋体" w:cs="宋体"/>
                <w:kern w:val="0"/>
              </w:rPr>
            </w:pPr>
            <w:r>
              <w:rPr>
                <w:rFonts w:hint="eastAsia" w:ascii="宋体" w:hAnsi="宋体" w:cs="宋体"/>
                <w:kern w:val="0"/>
              </w:rPr>
              <w:t>车道指示器</w:t>
            </w:r>
            <w:bookmarkStart w:id="135" w:name="_GoBack"/>
            <w:bookmarkEnd w:id="135"/>
          </w:p>
        </w:tc>
        <w:tc>
          <w:tcPr>
            <w:tcW w:w="465" w:type="pct"/>
            <w:shd w:val="clear" w:color="auto" w:fill="auto"/>
            <w:vAlign w:val="center"/>
          </w:tcPr>
          <w:p w14:paraId="129F71A4">
            <w:pPr>
              <w:widowControl/>
              <w:adjustRightInd/>
              <w:spacing w:line="240" w:lineRule="auto"/>
              <w:jc w:val="center"/>
              <w:rPr>
                <w:rFonts w:ascii="宋体" w:hAnsi="宋体" w:cs="宋体"/>
                <w:kern w:val="0"/>
              </w:rPr>
            </w:pPr>
            <w:r>
              <w:rPr>
                <w:rFonts w:hint="eastAsia" w:ascii="宋体" w:hAnsi="宋体" w:cs="宋体"/>
                <w:kern w:val="0"/>
              </w:rPr>
              <w:t>038</w:t>
            </w:r>
          </w:p>
        </w:tc>
        <w:tc>
          <w:tcPr>
            <w:tcW w:w="2314" w:type="pct"/>
            <w:shd w:val="clear" w:color="auto" w:fill="auto"/>
            <w:vAlign w:val="center"/>
          </w:tcPr>
          <w:p w14:paraId="12D0C880">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2823D12">
            <w:pPr>
              <w:widowControl/>
              <w:adjustRightInd/>
              <w:spacing w:line="240" w:lineRule="auto"/>
              <w:jc w:val="center"/>
              <w:rPr>
                <w:rFonts w:ascii="宋体" w:hAnsi="宋体" w:cs="宋体"/>
                <w:kern w:val="0"/>
              </w:rPr>
            </w:pPr>
            <w:r>
              <w:rPr>
                <w:rFonts w:hint="eastAsia" w:ascii="宋体" w:hAnsi="宋体" w:cs="宋体"/>
                <w:kern w:val="0"/>
              </w:rPr>
              <w:t>0</w:t>
            </w:r>
          </w:p>
        </w:tc>
      </w:tr>
      <w:tr w14:paraId="0F64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6D69D4E8">
            <w:pPr>
              <w:widowControl/>
              <w:adjustRightInd/>
              <w:spacing w:line="240" w:lineRule="auto"/>
              <w:jc w:val="center"/>
              <w:rPr>
                <w:rFonts w:ascii="宋体" w:hAnsi="宋体" w:cs="宋体"/>
                <w:kern w:val="0"/>
              </w:rPr>
            </w:pPr>
            <w:r>
              <w:rPr>
                <w:rFonts w:hint="eastAsia" w:ascii="宋体" w:hAnsi="宋体" w:cs="宋体"/>
                <w:kern w:val="0"/>
              </w:rPr>
              <w:t>PLC交通区域控制单元</w:t>
            </w:r>
          </w:p>
        </w:tc>
        <w:tc>
          <w:tcPr>
            <w:tcW w:w="465" w:type="pct"/>
            <w:vMerge w:val="restart"/>
            <w:shd w:val="clear" w:color="auto" w:fill="auto"/>
            <w:vAlign w:val="center"/>
          </w:tcPr>
          <w:p w14:paraId="5CB538C8">
            <w:pPr>
              <w:widowControl/>
              <w:adjustRightInd/>
              <w:spacing w:line="240" w:lineRule="auto"/>
              <w:jc w:val="center"/>
              <w:rPr>
                <w:rFonts w:ascii="宋体" w:hAnsi="宋体" w:cs="宋体"/>
                <w:kern w:val="0"/>
              </w:rPr>
            </w:pPr>
            <w:r>
              <w:rPr>
                <w:rFonts w:hint="eastAsia" w:ascii="宋体" w:hAnsi="宋体" w:cs="宋体"/>
                <w:kern w:val="0"/>
              </w:rPr>
              <w:t xml:space="preserve">039 </w:t>
            </w:r>
          </w:p>
        </w:tc>
        <w:tc>
          <w:tcPr>
            <w:tcW w:w="2314" w:type="pct"/>
            <w:shd w:val="clear" w:color="auto" w:fill="auto"/>
            <w:vAlign w:val="center"/>
          </w:tcPr>
          <w:p w14:paraId="117F9DD4">
            <w:pPr>
              <w:widowControl/>
              <w:adjustRightInd/>
              <w:spacing w:line="240" w:lineRule="auto"/>
              <w:jc w:val="left"/>
              <w:rPr>
                <w:rFonts w:ascii="宋体" w:hAnsi="宋体" w:cs="宋体"/>
                <w:kern w:val="0"/>
              </w:rPr>
            </w:pPr>
            <w:r>
              <w:rPr>
                <w:rFonts w:hint="eastAsia" w:ascii="宋体" w:hAnsi="宋体" w:cs="宋体"/>
                <w:kern w:val="0"/>
              </w:rPr>
              <w:t>PLC交通区域控制单元PLCCPU</w:t>
            </w:r>
          </w:p>
        </w:tc>
        <w:tc>
          <w:tcPr>
            <w:tcW w:w="677" w:type="pct"/>
            <w:shd w:val="clear" w:color="auto" w:fill="auto"/>
            <w:vAlign w:val="center"/>
          </w:tcPr>
          <w:p w14:paraId="7CDF8B7D">
            <w:pPr>
              <w:widowControl/>
              <w:adjustRightInd/>
              <w:spacing w:line="240" w:lineRule="auto"/>
              <w:jc w:val="center"/>
              <w:rPr>
                <w:rFonts w:ascii="宋体" w:hAnsi="宋体" w:cs="宋体"/>
                <w:kern w:val="0"/>
              </w:rPr>
            </w:pPr>
            <w:r>
              <w:rPr>
                <w:rFonts w:hint="eastAsia" w:ascii="宋体" w:hAnsi="宋体" w:cs="宋体"/>
                <w:kern w:val="0"/>
              </w:rPr>
              <w:t>1</w:t>
            </w:r>
          </w:p>
        </w:tc>
      </w:tr>
      <w:tr w14:paraId="2C266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473CC957">
            <w:pPr>
              <w:widowControl/>
              <w:adjustRightInd/>
              <w:spacing w:line="240" w:lineRule="auto"/>
              <w:jc w:val="left"/>
              <w:rPr>
                <w:rFonts w:ascii="宋体" w:hAnsi="宋体" w:cs="宋体"/>
                <w:kern w:val="0"/>
              </w:rPr>
            </w:pPr>
          </w:p>
        </w:tc>
        <w:tc>
          <w:tcPr>
            <w:tcW w:w="465" w:type="pct"/>
            <w:vMerge w:val="continue"/>
            <w:vAlign w:val="center"/>
          </w:tcPr>
          <w:p w14:paraId="73B6CD9A">
            <w:pPr>
              <w:widowControl/>
              <w:adjustRightInd/>
              <w:spacing w:line="240" w:lineRule="auto"/>
              <w:jc w:val="left"/>
              <w:rPr>
                <w:rFonts w:ascii="宋体" w:hAnsi="宋体" w:cs="宋体"/>
                <w:kern w:val="0"/>
              </w:rPr>
            </w:pPr>
          </w:p>
        </w:tc>
        <w:tc>
          <w:tcPr>
            <w:tcW w:w="2314" w:type="pct"/>
            <w:shd w:val="clear" w:color="auto" w:fill="auto"/>
            <w:vAlign w:val="center"/>
          </w:tcPr>
          <w:p w14:paraId="11DD0225">
            <w:pPr>
              <w:widowControl/>
              <w:adjustRightInd/>
              <w:spacing w:line="240" w:lineRule="auto"/>
              <w:jc w:val="left"/>
              <w:rPr>
                <w:rFonts w:ascii="宋体" w:hAnsi="宋体" w:cs="宋体"/>
                <w:kern w:val="0"/>
              </w:rPr>
            </w:pPr>
            <w:r>
              <w:rPr>
                <w:rFonts w:hint="eastAsia" w:ascii="宋体" w:hAnsi="宋体" w:cs="宋体"/>
                <w:kern w:val="0"/>
              </w:rPr>
              <w:t>PLC交通区域控制单元触摸屏</w:t>
            </w:r>
          </w:p>
        </w:tc>
        <w:tc>
          <w:tcPr>
            <w:tcW w:w="677" w:type="pct"/>
            <w:shd w:val="clear" w:color="auto" w:fill="auto"/>
            <w:vAlign w:val="center"/>
          </w:tcPr>
          <w:p w14:paraId="4B33E2DE">
            <w:pPr>
              <w:widowControl/>
              <w:adjustRightInd/>
              <w:spacing w:line="240" w:lineRule="auto"/>
              <w:jc w:val="center"/>
              <w:rPr>
                <w:rFonts w:ascii="宋体" w:hAnsi="宋体" w:cs="宋体"/>
                <w:kern w:val="0"/>
              </w:rPr>
            </w:pPr>
            <w:r>
              <w:rPr>
                <w:rFonts w:hint="eastAsia" w:ascii="宋体" w:hAnsi="宋体" w:cs="宋体"/>
                <w:kern w:val="0"/>
              </w:rPr>
              <w:t>2</w:t>
            </w:r>
          </w:p>
        </w:tc>
      </w:tr>
      <w:tr w14:paraId="03068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6BE5BF9A">
            <w:pPr>
              <w:widowControl/>
              <w:adjustRightInd/>
              <w:spacing w:line="240" w:lineRule="auto"/>
              <w:jc w:val="left"/>
              <w:rPr>
                <w:rFonts w:ascii="宋体" w:hAnsi="宋体" w:cs="宋体"/>
                <w:kern w:val="0"/>
              </w:rPr>
            </w:pPr>
          </w:p>
        </w:tc>
        <w:tc>
          <w:tcPr>
            <w:tcW w:w="465" w:type="pct"/>
            <w:vMerge w:val="continue"/>
            <w:vAlign w:val="center"/>
          </w:tcPr>
          <w:p w14:paraId="676412B9">
            <w:pPr>
              <w:widowControl/>
              <w:adjustRightInd/>
              <w:spacing w:line="240" w:lineRule="auto"/>
              <w:jc w:val="left"/>
              <w:rPr>
                <w:rFonts w:ascii="宋体" w:hAnsi="宋体" w:cs="宋体"/>
                <w:kern w:val="0"/>
              </w:rPr>
            </w:pPr>
          </w:p>
        </w:tc>
        <w:tc>
          <w:tcPr>
            <w:tcW w:w="2314" w:type="pct"/>
            <w:shd w:val="clear" w:color="auto" w:fill="auto"/>
            <w:vAlign w:val="center"/>
          </w:tcPr>
          <w:p w14:paraId="57DC2C65">
            <w:pPr>
              <w:widowControl/>
              <w:adjustRightInd/>
              <w:spacing w:line="240" w:lineRule="auto"/>
              <w:jc w:val="left"/>
              <w:rPr>
                <w:rFonts w:ascii="宋体" w:hAnsi="宋体" w:cs="宋体"/>
                <w:kern w:val="0"/>
              </w:rPr>
            </w:pPr>
            <w:r>
              <w:rPr>
                <w:rFonts w:hint="eastAsia" w:ascii="宋体" w:hAnsi="宋体" w:cs="宋体"/>
                <w:kern w:val="0"/>
              </w:rPr>
              <w:t>PLC交通区域控制单元电源模块</w:t>
            </w:r>
          </w:p>
        </w:tc>
        <w:tc>
          <w:tcPr>
            <w:tcW w:w="677" w:type="pct"/>
            <w:shd w:val="clear" w:color="auto" w:fill="auto"/>
            <w:vAlign w:val="center"/>
          </w:tcPr>
          <w:p w14:paraId="0D1BDF43">
            <w:pPr>
              <w:widowControl/>
              <w:adjustRightInd/>
              <w:spacing w:line="240" w:lineRule="auto"/>
              <w:jc w:val="center"/>
              <w:rPr>
                <w:rFonts w:ascii="宋体" w:hAnsi="宋体" w:cs="宋体"/>
                <w:kern w:val="0"/>
              </w:rPr>
            </w:pPr>
            <w:r>
              <w:rPr>
                <w:rFonts w:hint="eastAsia" w:ascii="宋体" w:hAnsi="宋体" w:cs="宋体"/>
                <w:kern w:val="0"/>
              </w:rPr>
              <w:t>3</w:t>
            </w:r>
          </w:p>
        </w:tc>
      </w:tr>
      <w:tr w14:paraId="7D85A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92F3FB6">
            <w:pPr>
              <w:widowControl/>
              <w:adjustRightInd/>
              <w:spacing w:line="240" w:lineRule="auto"/>
              <w:jc w:val="left"/>
              <w:rPr>
                <w:rFonts w:ascii="宋体" w:hAnsi="宋体" w:cs="宋体"/>
                <w:kern w:val="0"/>
              </w:rPr>
            </w:pPr>
          </w:p>
        </w:tc>
        <w:tc>
          <w:tcPr>
            <w:tcW w:w="465" w:type="pct"/>
            <w:vMerge w:val="continue"/>
            <w:vAlign w:val="center"/>
          </w:tcPr>
          <w:p w14:paraId="61E42EF2">
            <w:pPr>
              <w:widowControl/>
              <w:adjustRightInd/>
              <w:spacing w:line="240" w:lineRule="auto"/>
              <w:jc w:val="left"/>
              <w:rPr>
                <w:rFonts w:ascii="宋体" w:hAnsi="宋体" w:cs="宋体"/>
                <w:kern w:val="0"/>
              </w:rPr>
            </w:pPr>
          </w:p>
        </w:tc>
        <w:tc>
          <w:tcPr>
            <w:tcW w:w="2314" w:type="pct"/>
            <w:shd w:val="clear" w:color="auto" w:fill="auto"/>
            <w:vAlign w:val="center"/>
          </w:tcPr>
          <w:p w14:paraId="72EB6CA7">
            <w:pPr>
              <w:widowControl/>
              <w:adjustRightInd/>
              <w:spacing w:line="240" w:lineRule="auto"/>
              <w:jc w:val="left"/>
              <w:rPr>
                <w:rFonts w:ascii="宋体" w:hAnsi="宋体" w:cs="宋体"/>
                <w:kern w:val="0"/>
              </w:rPr>
            </w:pPr>
            <w:r>
              <w:rPr>
                <w:rFonts w:hint="eastAsia" w:ascii="宋体" w:hAnsi="宋体" w:cs="宋体"/>
                <w:kern w:val="0"/>
              </w:rPr>
              <w:t>PLC交通区域控制单元机柜</w:t>
            </w:r>
          </w:p>
        </w:tc>
        <w:tc>
          <w:tcPr>
            <w:tcW w:w="677" w:type="pct"/>
            <w:shd w:val="clear" w:color="auto" w:fill="auto"/>
            <w:vAlign w:val="center"/>
          </w:tcPr>
          <w:p w14:paraId="6ECBB07C">
            <w:pPr>
              <w:widowControl/>
              <w:adjustRightInd/>
              <w:spacing w:line="240" w:lineRule="auto"/>
              <w:jc w:val="center"/>
              <w:rPr>
                <w:rFonts w:ascii="宋体" w:hAnsi="宋体" w:cs="宋体"/>
                <w:kern w:val="0"/>
              </w:rPr>
            </w:pPr>
            <w:r>
              <w:rPr>
                <w:rFonts w:hint="eastAsia" w:ascii="宋体" w:hAnsi="宋体" w:cs="宋体"/>
                <w:kern w:val="0"/>
              </w:rPr>
              <w:t>4</w:t>
            </w:r>
          </w:p>
        </w:tc>
      </w:tr>
      <w:tr w14:paraId="7B936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9A09F6E">
            <w:pPr>
              <w:widowControl/>
              <w:adjustRightInd/>
              <w:spacing w:line="240" w:lineRule="auto"/>
              <w:jc w:val="left"/>
              <w:rPr>
                <w:rFonts w:ascii="宋体" w:hAnsi="宋体" w:cs="宋体"/>
                <w:kern w:val="0"/>
              </w:rPr>
            </w:pPr>
          </w:p>
        </w:tc>
        <w:tc>
          <w:tcPr>
            <w:tcW w:w="465" w:type="pct"/>
            <w:vMerge w:val="continue"/>
            <w:vAlign w:val="center"/>
          </w:tcPr>
          <w:p w14:paraId="6FE1DBC3">
            <w:pPr>
              <w:widowControl/>
              <w:adjustRightInd/>
              <w:spacing w:line="240" w:lineRule="auto"/>
              <w:jc w:val="left"/>
              <w:rPr>
                <w:rFonts w:ascii="宋体" w:hAnsi="宋体" w:cs="宋体"/>
                <w:kern w:val="0"/>
              </w:rPr>
            </w:pPr>
          </w:p>
        </w:tc>
        <w:tc>
          <w:tcPr>
            <w:tcW w:w="2314" w:type="pct"/>
            <w:shd w:val="clear" w:color="auto" w:fill="auto"/>
            <w:vAlign w:val="center"/>
          </w:tcPr>
          <w:p w14:paraId="56B93F65">
            <w:pPr>
              <w:widowControl/>
              <w:adjustRightInd/>
              <w:spacing w:line="240" w:lineRule="auto"/>
              <w:jc w:val="left"/>
              <w:rPr>
                <w:rFonts w:ascii="宋体" w:hAnsi="宋体" w:cs="宋体"/>
                <w:kern w:val="0"/>
              </w:rPr>
            </w:pPr>
            <w:r>
              <w:rPr>
                <w:rFonts w:hint="eastAsia" w:ascii="宋体" w:hAnsi="宋体" w:cs="宋体"/>
                <w:kern w:val="0"/>
              </w:rPr>
              <w:t>PLC交通区域控制单元模拟量输入模块</w:t>
            </w:r>
          </w:p>
        </w:tc>
        <w:tc>
          <w:tcPr>
            <w:tcW w:w="677" w:type="pct"/>
            <w:shd w:val="clear" w:color="auto" w:fill="auto"/>
            <w:vAlign w:val="center"/>
          </w:tcPr>
          <w:p w14:paraId="02F60A55">
            <w:pPr>
              <w:widowControl/>
              <w:adjustRightInd/>
              <w:spacing w:line="240" w:lineRule="auto"/>
              <w:jc w:val="center"/>
              <w:rPr>
                <w:rFonts w:ascii="宋体" w:hAnsi="宋体" w:cs="宋体"/>
                <w:kern w:val="0"/>
              </w:rPr>
            </w:pPr>
            <w:r>
              <w:rPr>
                <w:rFonts w:hint="eastAsia" w:ascii="宋体" w:hAnsi="宋体" w:cs="宋体"/>
                <w:kern w:val="0"/>
              </w:rPr>
              <w:t>5</w:t>
            </w:r>
          </w:p>
        </w:tc>
      </w:tr>
      <w:tr w14:paraId="54B5F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1B81CB9">
            <w:pPr>
              <w:widowControl/>
              <w:adjustRightInd/>
              <w:spacing w:line="240" w:lineRule="auto"/>
              <w:jc w:val="left"/>
              <w:rPr>
                <w:rFonts w:ascii="宋体" w:hAnsi="宋体" w:cs="宋体"/>
                <w:kern w:val="0"/>
              </w:rPr>
            </w:pPr>
          </w:p>
        </w:tc>
        <w:tc>
          <w:tcPr>
            <w:tcW w:w="465" w:type="pct"/>
            <w:vMerge w:val="continue"/>
            <w:vAlign w:val="center"/>
          </w:tcPr>
          <w:p w14:paraId="753D328D">
            <w:pPr>
              <w:widowControl/>
              <w:adjustRightInd/>
              <w:spacing w:line="240" w:lineRule="auto"/>
              <w:jc w:val="left"/>
              <w:rPr>
                <w:rFonts w:ascii="宋体" w:hAnsi="宋体" w:cs="宋体"/>
                <w:kern w:val="0"/>
              </w:rPr>
            </w:pPr>
          </w:p>
        </w:tc>
        <w:tc>
          <w:tcPr>
            <w:tcW w:w="2314" w:type="pct"/>
            <w:shd w:val="clear" w:color="auto" w:fill="auto"/>
            <w:vAlign w:val="center"/>
          </w:tcPr>
          <w:p w14:paraId="523EA459">
            <w:pPr>
              <w:widowControl/>
              <w:adjustRightInd/>
              <w:spacing w:line="240" w:lineRule="auto"/>
              <w:jc w:val="left"/>
              <w:rPr>
                <w:rFonts w:ascii="宋体" w:hAnsi="宋体" w:cs="宋体"/>
                <w:kern w:val="0"/>
              </w:rPr>
            </w:pPr>
            <w:r>
              <w:rPr>
                <w:rFonts w:hint="eastAsia" w:ascii="宋体" w:hAnsi="宋体" w:cs="宋体"/>
                <w:kern w:val="0"/>
              </w:rPr>
              <w:t>PLC交通区域控制单元数字量输入/输出模块</w:t>
            </w:r>
          </w:p>
        </w:tc>
        <w:tc>
          <w:tcPr>
            <w:tcW w:w="677" w:type="pct"/>
            <w:shd w:val="clear" w:color="auto" w:fill="auto"/>
            <w:vAlign w:val="center"/>
          </w:tcPr>
          <w:p w14:paraId="388EF052">
            <w:pPr>
              <w:widowControl/>
              <w:adjustRightInd/>
              <w:spacing w:line="240" w:lineRule="auto"/>
              <w:jc w:val="center"/>
              <w:rPr>
                <w:rFonts w:ascii="宋体" w:hAnsi="宋体" w:cs="宋体"/>
                <w:kern w:val="0"/>
              </w:rPr>
            </w:pPr>
            <w:r>
              <w:rPr>
                <w:rFonts w:hint="eastAsia" w:ascii="宋体" w:hAnsi="宋体" w:cs="宋体"/>
                <w:kern w:val="0"/>
              </w:rPr>
              <w:t>6</w:t>
            </w:r>
          </w:p>
        </w:tc>
      </w:tr>
      <w:tr w14:paraId="370E9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78CD36F8">
            <w:pPr>
              <w:widowControl/>
              <w:adjustRightInd/>
              <w:spacing w:line="240" w:lineRule="auto"/>
              <w:jc w:val="left"/>
              <w:rPr>
                <w:rFonts w:ascii="宋体" w:hAnsi="宋体" w:cs="宋体"/>
                <w:kern w:val="0"/>
              </w:rPr>
            </w:pPr>
          </w:p>
        </w:tc>
        <w:tc>
          <w:tcPr>
            <w:tcW w:w="465" w:type="pct"/>
            <w:vMerge w:val="continue"/>
            <w:vAlign w:val="center"/>
          </w:tcPr>
          <w:p w14:paraId="36023262">
            <w:pPr>
              <w:widowControl/>
              <w:adjustRightInd/>
              <w:spacing w:line="240" w:lineRule="auto"/>
              <w:jc w:val="left"/>
              <w:rPr>
                <w:rFonts w:ascii="宋体" w:hAnsi="宋体" w:cs="宋体"/>
                <w:kern w:val="0"/>
              </w:rPr>
            </w:pPr>
          </w:p>
        </w:tc>
        <w:tc>
          <w:tcPr>
            <w:tcW w:w="2314" w:type="pct"/>
            <w:shd w:val="clear" w:color="auto" w:fill="auto"/>
            <w:vAlign w:val="center"/>
          </w:tcPr>
          <w:p w14:paraId="34E02C83">
            <w:pPr>
              <w:widowControl/>
              <w:adjustRightInd/>
              <w:spacing w:line="240" w:lineRule="auto"/>
              <w:jc w:val="left"/>
              <w:rPr>
                <w:rFonts w:ascii="宋体" w:hAnsi="宋体" w:cs="宋体"/>
                <w:kern w:val="0"/>
              </w:rPr>
            </w:pPr>
            <w:r>
              <w:rPr>
                <w:rFonts w:hint="eastAsia" w:ascii="宋体" w:hAnsi="宋体" w:cs="宋体"/>
                <w:kern w:val="0"/>
              </w:rPr>
              <w:t>PLC交通区域控制单元网络模块</w:t>
            </w:r>
          </w:p>
        </w:tc>
        <w:tc>
          <w:tcPr>
            <w:tcW w:w="677" w:type="pct"/>
            <w:shd w:val="clear" w:color="auto" w:fill="auto"/>
            <w:vAlign w:val="center"/>
          </w:tcPr>
          <w:p w14:paraId="755C0B75">
            <w:pPr>
              <w:widowControl/>
              <w:adjustRightInd/>
              <w:spacing w:line="240" w:lineRule="auto"/>
              <w:jc w:val="center"/>
              <w:rPr>
                <w:rFonts w:ascii="宋体" w:hAnsi="宋体" w:cs="宋体"/>
                <w:kern w:val="0"/>
              </w:rPr>
            </w:pPr>
            <w:r>
              <w:rPr>
                <w:rFonts w:hint="eastAsia" w:ascii="宋体" w:hAnsi="宋体" w:cs="宋体"/>
                <w:kern w:val="0"/>
              </w:rPr>
              <w:t>7</w:t>
            </w:r>
          </w:p>
        </w:tc>
      </w:tr>
      <w:tr w14:paraId="6074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1CC3B451">
            <w:pPr>
              <w:widowControl/>
              <w:adjustRightInd/>
              <w:spacing w:line="240" w:lineRule="auto"/>
              <w:jc w:val="center"/>
              <w:rPr>
                <w:rFonts w:ascii="宋体" w:hAnsi="宋体" w:cs="宋体"/>
                <w:kern w:val="0"/>
              </w:rPr>
            </w:pPr>
            <w:r>
              <w:rPr>
                <w:rFonts w:hint="eastAsia" w:ascii="宋体" w:hAnsi="宋体" w:cs="宋体"/>
                <w:kern w:val="0"/>
              </w:rPr>
              <w:t>火灾报警控制器</w:t>
            </w:r>
          </w:p>
        </w:tc>
        <w:tc>
          <w:tcPr>
            <w:tcW w:w="465" w:type="pct"/>
            <w:shd w:val="clear" w:color="auto" w:fill="auto"/>
            <w:vAlign w:val="center"/>
          </w:tcPr>
          <w:p w14:paraId="3CC908D7">
            <w:pPr>
              <w:widowControl/>
              <w:adjustRightInd/>
              <w:spacing w:line="240" w:lineRule="auto"/>
              <w:jc w:val="center"/>
              <w:rPr>
                <w:rFonts w:ascii="宋体" w:hAnsi="宋体" w:cs="宋体"/>
                <w:kern w:val="0"/>
              </w:rPr>
            </w:pPr>
            <w:r>
              <w:rPr>
                <w:rFonts w:hint="eastAsia" w:ascii="宋体" w:hAnsi="宋体" w:cs="宋体"/>
                <w:kern w:val="0"/>
              </w:rPr>
              <w:t xml:space="preserve">040 </w:t>
            </w:r>
          </w:p>
        </w:tc>
        <w:tc>
          <w:tcPr>
            <w:tcW w:w="2314" w:type="pct"/>
            <w:shd w:val="clear" w:color="auto" w:fill="auto"/>
            <w:vAlign w:val="center"/>
          </w:tcPr>
          <w:p w14:paraId="513A07FB">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1121012">
            <w:pPr>
              <w:widowControl/>
              <w:adjustRightInd/>
              <w:spacing w:line="240" w:lineRule="auto"/>
              <w:jc w:val="center"/>
              <w:rPr>
                <w:rFonts w:ascii="宋体" w:hAnsi="宋体" w:cs="宋体"/>
                <w:kern w:val="0"/>
              </w:rPr>
            </w:pPr>
            <w:r>
              <w:rPr>
                <w:rFonts w:hint="eastAsia" w:ascii="宋体" w:hAnsi="宋体" w:cs="宋体"/>
                <w:kern w:val="0"/>
              </w:rPr>
              <w:t>0</w:t>
            </w:r>
          </w:p>
        </w:tc>
      </w:tr>
      <w:tr w14:paraId="382B6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5FC5244">
            <w:pPr>
              <w:widowControl/>
              <w:adjustRightInd/>
              <w:spacing w:line="240" w:lineRule="auto"/>
              <w:jc w:val="center"/>
              <w:rPr>
                <w:rFonts w:ascii="宋体" w:hAnsi="宋体" w:cs="宋体"/>
                <w:kern w:val="0"/>
              </w:rPr>
            </w:pPr>
            <w:r>
              <w:rPr>
                <w:rFonts w:hint="eastAsia" w:ascii="宋体" w:hAnsi="宋体" w:cs="宋体"/>
                <w:kern w:val="0"/>
              </w:rPr>
              <w:t>火灾声光警报器</w:t>
            </w:r>
          </w:p>
        </w:tc>
        <w:tc>
          <w:tcPr>
            <w:tcW w:w="465" w:type="pct"/>
            <w:shd w:val="clear" w:color="auto" w:fill="auto"/>
            <w:vAlign w:val="center"/>
          </w:tcPr>
          <w:p w14:paraId="2158F439">
            <w:pPr>
              <w:widowControl/>
              <w:adjustRightInd/>
              <w:spacing w:line="240" w:lineRule="auto"/>
              <w:jc w:val="center"/>
              <w:rPr>
                <w:rFonts w:ascii="宋体" w:hAnsi="宋体" w:cs="宋体"/>
                <w:kern w:val="0"/>
              </w:rPr>
            </w:pPr>
            <w:r>
              <w:rPr>
                <w:rFonts w:hint="eastAsia" w:ascii="宋体" w:hAnsi="宋体" w:cs="宋体"/>
                <w:kern w:val="0"/>
              </w:rPr>
              <w:t xml:space="preserve">041 </w:t>
            </w:r>
          </w:p>
        </w:tc>
        <w:tc>
          <w:tcPr>
            <w:tcW w:w="2314" w:type="pct"/>
            <w:shd w:val="clear" w:color="auto" w:fill="auto"/>
            <w:vAlign w:val="center"/>
          </w:tcPr>
          <w:p w14:paraId="6122FB1B">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82DE88F">
            <w:pPr>
              <w:widowControl/>
              <w:adjustRightInd/>
              <w:spacing w:line="240" w:lineRule="auto"/>
              <w:jc w:val="center"/>
              <w:rPr>
                <w:rFonts w:ascii="宋体" w:hAnsi="宋体" w:cs="宋体"/>
                <w:kern w:val="0"/>
              </w:rPr>
            </w:pPr>
            <w:r>
              <w:rPr>
                <w:rFonts w:hint="eastAsia" w:ascii="宋体" w:hAnsi="宋体" w:cs="宋体"/>
                <w:kern w:val="0"/>
              </w:rPr>
              <w:t>0</w:t>
            </w:r>
          </w:p>
        </w:tc>
      </w:tr>
      <w:tr w14:paraId="487F1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DD94F87">
            <w:pPr>
              <w:widowControl/>
              <w:adjustRightInd/>
              <w:spacing w:line="240" w:lineRule="auto"/>
              <w:jc w:val="center"/>
              <w:rPr>
                <w:rFonts w:ascii="宋体" w:hAnsi="宋体" w:cs="宋体"/>
                <w:kern w:val="0"/>
              </w:rPr>
            </w:pPr>
            <w:r>
              <w:rPr>
                <w:rFonts w:hint="eastAsia" w:ascii="宋体" w:hAnsi="宋体" w:cs="宋体"/>
                <w:kern w:val="0"/>
              </w:rPr>
              <w:t>手动报警按钮</w:t>
            </w:r>
          </w:p>
        </w:tc>
        <w:tc>
          <w:tcPr>
            <w:tcW w:w="465" w:type="pct"/>
            <w:shd w:val="clear" w:color="auto" w:fill="auto"/>
            <w:vAlign w:val="center"/>
          </w:tcPr>
          <w:p w14:paraId="43274537">
            <w:pPr>
              <w:widowControl/>
              <w:adjustRightInd/>
              <w:spacing w:line="240" w:lineRule="auto"/>
              <w:jc w:val="center"/>
              <w:rPr>
                <w:rFonts w:ascii="宋体" w:hAnsi="宋体" w:cs="宋体"/>
                <w:kern w:val="0"/>
              </w:rPr>
            </w:pPr>
            <w:r>
              <w:rPr>
                <w:rFonts w:hint="eastAsia" w:ascii="宋体" w:hAnsi="宋体" w:cs="宋体"/>
                <w:kern w:val="0"/>
              </w:rPr>
              <w:t xml:space="preserve">042 </w:t>
            </w:r>
          </w:p>
        </w:tc>
        <w:tc>
          <w:tcPr>
            <w:tcW w:w="2314" w:type="pct"/>
            <w:shd w:val="clear" w:color="auto" w:fill="auto"/>
            <w:vAlign w:val="center"/>
          </w:tcPr>
          <w:p w14:paraId="1EA0FCAB">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7981B4E">
            <w:pPr>
              <w:widowControl/>
              <w:adjustRightInd/>
              <w:spacing w:line="240" w:lineRule="auto"/>
              <w:jc w:val="center"/>
              <w:rPr>
                <w:rFonts w:ascii="宋体" w:hAnsi="宋体" w:cs="宋体"/>
                <w:kern w:val="0"/>
              </w:rPr>
            </w:pPr>
            <w:r>
              <w:rPr>
                <w:rFonts w:hint="eastAsia" w:ascii="宋体" w:hAnsi="宋体" w:cs="宋体"/>
                <w:kern w:val="0"/>
              </w:rPr>
              <w:t>0</w:t>
            </w:r>
          </w:p>
        </w:tc>
      </w:tr>
      <w:tr w14:paraId="5DA78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1B3D7AB">
            <w:pPr>
              <w:widowControl/>
              <w:adjustRightInd/>
              <w:spacing w:line="240" w:lineRule="auto"/>
              <w:jc w:val="center"/>
              <w:rPr>
                <w:rFonts w:ascii="宋体" w:hAnsi="宋体" w:cs="宋体"/>
                <w:kern w:val="0"/>
              </w:rPr>
            </w:pPr>
            <w:r>
              <w:rPr>
                <w:rFonts w:hint="eastAsia" w:ascii="宋体" w:hAnsi="宋体" w:cs="宋体"/>
                <w:kern w:val="0"/>
              </w:rPr>
              <w:t>光栅光纤型感温探测器</w:t>
            </w:r>
          </w:p>
        </w:tc>
        <w:tc>
          <w:tcPr>
            <w:tcW w:w="465" w:type="pct"/>
            <w:shd w:val="clear" w:color="auto" w:fill="auto"/>
            <w:vAlign w:val="center"/>
          </w:tcPr>
          <w:p w14:paraId="29BA4FA9">
            <w:pPr>
              <w:widowControl/>
              <w:adjustRightInd/>
              <w:spacing w:line="240" w:lineRule="auto"/>
              <w:jc w:val="center"/>
              <w:rPr>
                <w:rFonts w:ascii="宋体" w:hAnsi="宋体" w:cs="宋体"/>
                <w:kern w:val="0"/>
              </w:rPr>
            </w:pPr>
            <w:r>
              <w:rPr>
                <w:rFonts w:hint="eastAsia" w:ascii="宋体" w:hAnsi="宋体" w:cs="宋体"/>
                <w:kern w:val="0"/>
              </w:rPr>
              <w:t xml:space="preserve">043 </w:t>
            </w:r>
          </w:p>
        </w:tc>
        <w:tc>
          <w:tcPr>
            <w:tcW w:w="2314" w:type="pct"/>
            <w:shd w:val="clear" w:color="auto" w:fill="auto"/>
            <w:vAlign w:val="center"/>
          </w:tcPr>
          <w:p w14:paraId="4A08DF36">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19AFFB7">
            <w:pPr>
              <w:widowControl/>
              <w:adjustRightInd/>
              <w:spacing w:line="240" w:lineRule="auto"/>
              <w:jc w:val="center"/>
              <w:rPr>
                <w:rFonts w:ascii="宋体" w:hAnsi="宋体" w:cs="宋体"/>
                <w:kern w:val="0"/>
              </w:rPr>
            </w:pPr>
            <w:r>
              <w:rPr>
                <w:rFonts w:hint="eastAsia" w:ascii="宋体" w:hAnsi="宋体" w:cs="宋体"/>
                <w:kern w:val="0"/>
              </w:rPr>
              <w:t>0</w:t>
            </w:r>
          </w:p>
        </w:tc>
      </w:tr>
      <w:tr w14:paraId="212B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BCC2878">
            <w:pPr>
              <w:widowControl/>
              <w:adjustRightInd/>
              <w:spacing w:line="240" w:lineRule="auto"/>
              <w:jc w:val="center"/>
              <w:rPr>
                <w:rFonts w:ascii="宋体" w:hAnsi="宋体" w:cs="宋体"/>
                <w:kern w:val="0"/>
              </w:rPr>
            </w:pPr>
            <w:r>
              <w:rPr>
                <w:rFonts w:hint="eastAsia" w:ascii="宋体" w:hAnsi="宋体" w:cs="宋体"/>
                <w:kern w:val="0"/>
              </w:rPr>
              <w:t>双波长火焰探测器</w:t>
            </w:r>
          </w:p>
        </w:tc>
        <w:tc>
          <w:tcPr>
            <w:tcW w:w="465" w:type="pct"/>
            <w:shd w:val="clear" w:color="auto" w:fill="auto"/>
            <w:vAlign w:val="center"/>
          </w:tcPr>
          <w:p w14:paraId="1872AF4C">
            <w:pPr>
              <w:widowControl/>
              <w:adjustRightInd/>
              <w:spacing w:line="240" w:lineRule="auto"/>
              <w:jc w:val="center"/>
              <w:rPr>
                <w:rFonts w:ascii="宋体" w:hAnsi="宋体" w:cs="宋体"/>
                <w:kern w:val="0"/>
              </w:rPr>
            </w:pPr>
            <w:r>
              <w:rPr>
                <w:rFonts w:hint="eastAsia" w:ascii="宋体" w:hAnsi="宋体" w:cs="宋体"/>
                <w:kern w:val="0"/>
              </w:rPr>
              <w:t xml:space="preserve">044 </w:t>
            </w:r>
          </w:p>
        </w:tc>
        <w:tc>
          <w:tcPr>
            <w:tcW w:w="2314" w:type="pct"/>
            <w:shd w:val="clear" w:color="auto" w:fill="auto"/>
            <w:vAlign w:val="center"/>
          </w:tcPr>
          <w:p w14:paraId="108D78C3">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E8F586A">
            <w:pPr>
              <w:widowControl/>
              <w:adjustRightInd/>
              <w:spacing w:line="240" w:lineRule="auto"/>
              <w:jc w:val="center"/>
              <w:rPr>
                <w:rFonts w:ascii="宋体" w:hAnsi="宋体" w:cs="宋体"/>
                <w:kern w:val="0"/>
              </w:rPr>
            </w:pPr>
            <w:r>
              <w:rPr>
                <w:rFonts w:hint="eastAsia" w:ascii="宋体" w:hAnsi="宋体" w:cs="宋体"/>
                <w:kern w:val="0"/>
              </w:rPr>
              <w:t>0</w:t>
            </w:r>
          </w:p>
        </w:tc>
      </w:tr>
      <w:tr w14:paraId="2276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3FBC2EC">
            <w:pPr>
              <w:widowControl/>
              <w:adjustRightInd/>
              <w:spacing w:line="240" w:lineRule="auto"/>
              <w:jc w:val="center"/>
              <w:rPr>
                <w:rFonts w:ascii="宋体" w:hAnsi="宋体" w:cs="宋体"/>
                <w:kern w:val="0"/>
              </w:rPr>
            </w:pPr>
            <w:r>
              <w:rPr>
                <w:rFonts w:hint="eastAsia" w:ascii="宋体" w:hAnsi="宋体" w:cs="宋体"/>
                <w:kern w:val="0"/>
              </w:rPr>
              <w:t>图像型火灾探测器</w:t>
            </w:r>
          </w:p>
        </w:tc>
        <w:tc>
          <w:tcPr>
            <w:tcW w:w="465" w:type="pct"/>
            <w:shd w:val="clear" w:color="auto" w:fill="auto"/>
            <w:vAlign w:val="center"/>
          </w:tcPr>
          <w:p w14:paraId="4995027A">
            <w:pPr>
              <w:widowControl/>
              <w:adjustRightInd/>
              <w:spacing w:line="240" w:lineRule="auto"/>
              <w:jc w:val="center"/>
              <w:rPr>
                <w:rFonts w:ascii="宋体" w:hAnsi="宋体" w:cs="宋体"/>
                <w:kern w:val="0"/>
              </w:rPr>
            </w:pPr>
            <w:r>
              <w:rPr>
                <w:rFonts w:hint="eastAsia" w:ascii="宋体" w:hAnsi="宋体" w:cs="宋体"/>
                <w:kern w:val="0"/>
              </w:rPr>
              <w:t xml:space="preserve">045 </w:t>
            </w:r>
          </w:p>
        </w:tc>
        <w:tc>
          <w:tcPr>
            <w:tcW w:w="2314" w:type="pct"/>
            <w:shd w:val="clear" w:color="auto" w:fill="auto"/>
            <w:vAlign w:val="center"/>
          </w:tcPr>
          <w:p w14:paraId="2F9CDF1F">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2AF5DE2">
            <w:pPr>
              <w:widowControl/>
              <w:adjustRightInd/>
              <w:spacing w:line="240" w:lineRule="auto"/>
              <w:jc w:val="center"/>
              <w:rPr>
                <w:rFonts w:ascii="宋体" w:hAnsi="宋体" w:cs="宋体"/>
                <w:kern w:val="0"/>
              </w:rPr>
            </w:pPr>
            <w:r>
              <w:rPr>
                <w:rFonts w:hint="eastAsia" w:ascii="宋体" w:hAnsi="宋体" w:cs="宋体"/>
                <w:kern w:val="0"/>
              </w:rPr>
              <w:t>0</w:t>
            </w:r>
          </w:p>
        </w:tc>
      </w:tr>
      <w:tr w14:paraId="3BEE5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2B4F881">
            <w:pPr>
              <w:widowControl/>
              <w:adjustRightInd/>
              <w:spacing w:line="240" w:lineRule="auto"/>
              <w:jc w:val="center"/>
              <w:rPr>
                <w:rFonts w:ascii="宋体" w:hAnsi="宋体" w:cs="宋体"/>
                <w:kern w:val="0"/>
              </w:rPr>
            </w:pPr>
            <w:r>
              <w:rPr>
                <w:rFonts w:hint="eastAsia" w:ascii="宋体" w:hAnsi="宋体" w:cs="宋体"/>
                <w:kern w:val="0"/>
              </w:rPr>
              <w:t>分布式光纤线型感温火灾探测器</w:t>
            </w:r>
          </w:p>
        </w:tc>
        <w:tc>
          <w:tcPr>
            <w:tcW w:w="465" w:type="pct"/>
            <w:shd w:val="clear" w:color="auto" w:fill="auto"/>
            <w:vAlign w:val="center"/>
          </w:tcPr>
          <w:p w14:paraId="08AEF1AF">
            <w:pPr>
              <w:widowControl/>
              <w:adjustRightInd/>
              <w:spacing w:line="240" w:lineRule="auto"/>
              <w:jc w:val="center"/>
              <w:rPr>
                <w:rFonts w:ascii="宋体" w:hAnsi="宋体" w:cs="宋体"/>
                <w:kern w:val="0"/>
              </w:rPr>
            </w:pPr>
            <w:r>
              <w:rPr>
                <w:rFonts w:hint="eastAsia" w:ascii="宋体" w:hAnsi="宋体" w:cs="宋体"/>
                <w:kern w:val="0"/>
              </w:rPr>
              <w:t xml:space="preserve">046 </w:t>
            </w:r>
          </w:p>
        </w:tc>
        <w:tc>
          <w:tcPr>
            <w:tcW w:w="2314" w:type="pct"/>
            <w:shd w:val="clear" w:color="auto" w:fill="auto"/>
            <w:vAlign w:val="center"/>
          </w:tcPr>
          <w:p w14:paraId="43223E6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221F42D">
            <w:pPr>
              <w:widowControl/>
              <w:adjustRightInd/>
              <w:spacing w:line="240" w:lineRule="auto"/>
              <w:jc w:val="center"/>
              <w:rPr>
                <w:rFonts w:ascii="宋体" w:hAnsi="宋体" w:cs="宋体"/>
                <w:kern w:val="0"/>
              </w:rPr>
            </w:pPr>
            <w:r>
              <w:rPr>
                <w:rFonts w:hint="eastAsia" w:ascii="宋体" w:hAnsi="宋体" w:cs="宋体"/>
                <w:kern w:val="0"/>
              </w:rPr>
              <w:t>0</w:t>
            </w:r>
          </w:p>
        </w:tc>
      </w:tr>
      <w:tr w14:paraId="1D1957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5728C86">
            <w:pPr>
              <w:widowControl/>
              <w:adjustRightInd/>
              <w:spacing w:line="240" w:lineRule="auto"/>
              <w:jc w:val="center"/>
              <w:rPr>
                <w:rFonts w:ascii="宋体" w:hAnsi="宋体" w:cs="宋体"/>
                <w:kern w:val="0"/>
              </w:rPr>
            </w:pPr>
            <w:r>
              <w:rPr>
                <w:rFonts w:hint="eastAsia" w:ascii="宋体" w:hAnsi="宋体" w:cs="宋体"/>
                <w:kern w:val="0"/>
              </w:rPr>
              <w:t>感烟火灾探测器</w:t>
            </w:r>
          </w:p>
        </w:tc>
        <w:tc>
          <w:tcPr>
            <w:tcW w:w="465" w:type="pct"/>
            <w:shd w:val="clear" w:color="auto" w:fill="auto"/>
            <w:vAlign w:val="center"/>
          </w:tcPr>
          <w:p w14:paraId="1882BFB9">
            <w:pPr>
              <w:widowControl/>
              <w:adjustRightInd/>
              <w:spacing w:line="240" w:lineRule="auto"/>
              <w:jc w:val="center"/>
              <w:rPr>
                <w:rFonts w:ascii="宋体" w:hAnsi="宋体" w:cs="宋体"/>
                <w:kern w:val="0"/>
              </w:rPr>
            </w:pPr>
            <w:r>
              <w:rPr>
                <w:rFonts w:hint="eastAsia" w:ascii="宋体" w:hAnsi="宋体" w:cs="宋体"/>
                <w:kern w:val="0"/>
              </w:rPr>
              <w:t xml:space="preserve">047 </w:t>
            </w:r>
          </w:p>
        </w:tc>
        <w:tc>
          <w:tcPr>
            <w:tcW w:w="2314" w:type="pct"/>
            <w:shd w:val="clear" w:color="auto" w:fill="auto"/>
            <w:vAlign w:val="center"/>
          </w:tcPr>
          <w:p w14:paraId="05646B9A">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24DE8EF">
            <w:pPr>
              <w:widowControl/>
              <w:adjustRightInd/>
              <w:spacing w:line="240" w:lineRule="auto"/>
              <w:jc w:val="center"/>
              <w:rPr>
                <w:rFonts w:ascii="宋体" w:hAnsi="宋体" w:cs="宋体"/>
                <w:kern w:val="0"/>
              </w:rPr>
            </w:pPr>
            <w:r>
              <w:rPr>
                <w:rFonts w:hint="eastAsia" w:ascii="宋体" w:hAnsi="宋体" w:cs="宋体"/>
                <w:kern w:val="0"/>
              </w:rPr>
              <w:t>0</w:t>
            </w:r>
          </w:p>
        </w:tc>
      </w:tr>
      <w:tr w14:paraId="66974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A27330D">
            <w:pPr>
              <w:widowControl/>
              <w:adjustRightInd/>
              <w:spacing w:line="240" w:lineRule="auto"/>
              <w:jc w:val="center"/>
              <w:rPr>
                <w:rFonts w:ascii="宋体" w:hAnsi="宋体" w:cs="宋体"/>
                <w:kern w:val="0"/>
              </w:rPr>
            </w:pPr>
            <w:r>
              <w:rPr>
                <w:rFonts w:hint="eastAsia" w:ascii="宋体" w:hAnsi="宋体" w:cs="宋体"/>
                <w:kern w:val="0"/>
              </w:rPr>
              <w:t>感温火灾探测器</w:t>
            </w:r>
          </w:p>
        </w:tc>
        <w:tc>
          <w:tcPr>
            <w:tcW w:w="465" w:type="pct"/>
            <w:shd w:val="clear" w:color="auto" w:fill="auto"/>
            <w:vAlign w:val="center"/>
          </w:tcPr>
          <w:p w14:paraId="4C39035D">
            <w:pPr>
              <w:widowControl/>
              <w:adjustRightInd/>
              <w:spacing w:line="240" w:lineRule="auto"/>
              <w:jc w:val="center"/>
              <w:rPr>
                <w:rFonts w:ascii="宋体" w:hAnsi="宋体" w:cs="宋体"/>
                <w:kern w:val="0"/>
              </w:rPr>
            </w:pPr>
            <w:r>
              <w:rPr>
                <w:rFonts w:hint="eastAsia" w:ascii="宋体" w:hAnsi="宋体" w:cs="宋体"/>
                <w:kern w:val="0"/>
              </w:rPr>
              <w:t xml:space="preserve">048 </w:t>
            </w:r>
          </w:p>
        </w:tc>
        <w:tc>
          <w:tcPr>
            <w:tcW w:w="2314" w:type="pct"/>
            <w:shd w:val="clear" w:color="auto" w:fill="auto"/>
            <w:vAlign w:val="center"/>
          </w:tcPr>
          <w:p w14:paraId="0C63BAF2">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F730BEB">
            <w:pPr>
              <w:widowControl/>
              <w:adjustRightInd/>
              <w:spacing w:line="240" w:lineRule="auto"/>
              <w:jc w:val="center"/>
              <w:rPr>
                <w:rFonts w:ascii="宋体" w:hAnsi="宋体" w:cs="宋体"/>
                <w:kern w:val="0"/>
              </w:rPr>
            </w:pPr>
            <w:r>
              <w:rPr>
                <w:rFonts w:hint="eastAsia" w:ascii="宋体" w:hAnsi="宋体" w:cs="宋体"/>
                <w:kern w:val="0"/>
              </w:rPr>
              <w:t>0</w:t>
            </w:r>
          </w:p>
        </w:tc>
      </w:tr>
      <w:tr w14:paraId="3619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5D31767">
            <w:pPr>
              <w:widowControl/>
              <w:adjustRightInd/>
              <w:spacing w:line="240" w:lineRule="auto"/>
              <w:jc w:val="center"/>
              <w:rPr>
                <w:rFonts w:ascii="宋体" w:hAnsi="宋体" w:cs="宋体"/>
                <w:kern w:val="0"/>
              </w:rPr>
            </w:pPr>
            <w:r>
              <w:rPr>
                <w:rFonts w:hint="eastAsia" w:ascii="宋体" w:hAnsi="宋体" w:cs="宋体"/>
                <w:kern w:val="0"/>
              </w:rPr>
              <w:t>电光指示标志</w:t>
            </w:r>
          </w:p>
        </w:tc>
        <w:tc>
          <w:tcPr>
            <w:tcW w:w="465" w:type="pct"/>
            <w:shd w:val="clear" w:color="auto" w:fill="auto"/>
            <w:vAlign w:val="center"/>
          </w:tcPr>
          <w:p w14:paraId="0FC1E59C">
            <w:pPr>
              <w:widowControl/>
              <w:adjustRightInd/>
              <w:spacing w:line="240" w:lineRule="auto"/>
              <w:jc w:val="center"/>
              <w:rPr>
                <w:rFonts w:ascii="宋体" w:hAnsi="宋体" w:cs="宋体"/>
                <w:kern w:val="0"/>
              </w:rPr>
            </w:pPr>
            <w:r>
              <w:rPr>
                <w:rFonts w:hint="eastAsia" w:ascii="宋体" w:hAnsi="宋体" w:cs="宋体"/>
                <w:kern w:val="0"/>
              </w:rPr>
              <w:t xml:space="preserve">049 </w:t>
            </w:r>
          </w:p>
        </w:tc>
        <w:tc>
          <w:tcPr>
            <w:tcW w:w="2314" w:type="pct"/>
            <w:shd w:val="clear" w:color="auto" w:fill="auto"/>
            <w:vAlign w:val="center"/>
          </w:tcPr>
          <w:p w14:paraId="66DE30B5">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4C5E147">
            <w:pPr>
              <w:widowControl/>
              <w:adjustRightInd/>
              <w:spacing w:line="240" w:lineRule="auto"/>
              <w:jc w:val="center"/>
              <w:rPr>
                <w:rFonts w:ascii="宋体" w:hAnsi="宋体" w:cs="宋体"/>
                <w:kern w:val="0"/>
              </w:rPr>
            </w:pPr>
            <w:r>
              <w:rPr>
                <w:rFonts w:hint="eastAsia" w:ascii="宋体" w:hAnsi="宋体" w:cs="宋体"/>
                <w:kern w:val="0"/>
              </w:rPr>
              <w:t>0</w:t>
            </w:r>
          </w:p>
        </w:tc>
      </w:tr>
      <w:tr w14:paraId="76C0C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BCF85D1">
            <w:pPr>
              <w:widowControl/>
              <w:adjustRightInd/>
              <w:spacing w:line="240" w:lineRule="auto"/>
              <w:jc w:val="center"/>
              <w:rPr>
                <w:rFonts w:ascii="宋体" w:hAnsi="宋体" w:cs="宋体"/>
                <w:kern w:val="0"/>
              </w:rPr>
            </w:pPr>
            <w:r>
              <w:rPr>
                <w:rFonts w:hint="eastAsia" w:ascii="宋体" w:hAnsi="宋体" w:cs="宋体"/>
                <w:kern w:val="0"/>
              </w:rPr>
              <w:t>无人机</w:t>
            </w:r>
          </w:p>
        </w:tc>
        <w:tc>
          <w:tcPr>
            <w:tcW w:w="465" w:type="pct"/>
            <w:shd w:val="clear" w:color="auto" w:fill="auto"/>
            <w:vAlign w:val="center"/>
          </w:tcPr>
          <w:p w14:paraId="11979481">
            <w:pPr>
              <w:widowControl/>
              <w:adjustRightInd/>
              <w:spacing w:line="240" w:lineRule="auto"/>
              <w:jc w:val="center"/>
              <w:rPr>
                <w:rFonts w:ascii="宋体" w:hAnsi="宋体" w:cs="宋体"/>
                <w:kern w:val="0"/>
              </w:rPr>
            </w:pPr>
            <w:r>
              <w:rPr>
                <w:rFonts w:hint="eastAsia" w:ascii="宋体" w:hAnsi="宋体" w:cs="宋体"/>
                <w:kern w:val="0"/>
              </w:rPr>
              <w:t xml:space="preserve">050 </w:t>
            </w:r>
          </w:p>
        </w:tc>
        <w:tc>
          <w:tcPr>
            <w:tcW w:w="2314" w:type="pct"/>
            <w:shd w:val="clear" w:color="auto" w:fill="auto"/>
            <w:vAlign w:val="center"/>
          </w:tcPr>
          <w:p w14:paraId="7AD4F2F2">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A44D065">
            <w:pPr>
              <w:widowControl/>
              <w:adjustRightInd/>
              <w:spacing w:line="240" w:lineRule="auto"/>
              <w:jc w:val="center"/>
              <w:rPr>
                <w:rFonts w:ascii="宋体" w:hAnsi="宋体" w:cs="宋体"/>
                <w:kern w:val="0"/>
              </w:rPr>
            </w:pPr>
            <w:r>
              <w:rPr>
                <w:rFonts w:hint="eastAsia" w:ascii="宋体" w:hAnsi="宋体" w:cs="宋体"/>
                <w:kern w:val="0"/>
              </w:rPr>
              <w:t>0</w:t>
            </w:r>
          </w:p>
        </w:tc>
      </w:tr>
      <w:tr w14:paraId="1A7C1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69894F7">
            <w:pPr>
              <w:widowControl/>
              <w:adjustRightInd/>
              <w:spacing w:line="240" w:lineRule="auto"/>
              <w:jc w:val="center"/>
              <w:rPr>
                <w:rFonts w:ascii="宋体" w:hAnsi="宋体" w:cs="宋体"/>
                <w:kern w:val="0"/>
              </w:rPr>
            </w:pPr>
            <w:r>
              <w:rPr>
                <w:rFonts w:hint="eastAsia" w:ascii="宋体" w:hAnsi="宋体" w:cs="宋体"/>
                <w:kern w:val="0"/>
              </w:rPr>
              <w:t>无人机起降台</w:t>
            </w:r>
          </w:p>
        </w:tc>
        <w:tc>
          <w:tcPr>
            <w:tcW w:w="465" w:type="pct"/>
            <w:shd w:val="clear" w:color="auto" w:fill="auto"/>
            <w:vAlign w:val="center"/>
          </w:tcPr>
          <w:p w14:paraId="7D5C82C5">
            <w:pPr>
              <w:widowControl/>
              <w:adjustRightInd/>
              <w:spacing w:line="240" w:lineRule="auto"/>
              <w:jc w:val="center"/>
              <w:rPr>
                <w:rFonts w:ascii="宋体" w:hAnsi="宋体" w:cs="宋体"/>
                <w:kern w:val="0"/>
              </w:rPr>
            </w:pPr>
            <w:r>
              <w:rPr>
                <w:rFonts w:hint="eastAsia" w:ascii="宋体" w:hAnsi="宋体" w:cs="宋体"/>
                <w:kern w:val="0"/>
              </w:rPr>
              <w:t xml:space="preserve">051 </w:t>
            </w:r>
          </w:p>
        </w:tc>
        <w:tc>
          <w:tcPr>
            <w:tcW w:w="2314" w:type="pct"/>
            <w:shd w:val="clear" w:color="auto" w:fill="auto"/>
            <w:vAlign w:val="center"/>
          </w:tcPr>
          <w:p w14:paraId="3DA344F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C3E3A69">
            <w:pPr>
              <w:widowControl/>
              <w:adjustRightInd/>
              <w:spacing w:line="240" w:lineRule="auto"/>
              <w:jc w:val="center"/>
              <w:rPr>
                <w:rFonts w:ascii="宋体" w:hAnsi="宋体" w:cs="宋体"/>
                <w:kern w:val="0"/>
              </w:rPr>
            </w:pPr>
            <w:r>
              <w:rPr>
                <w:rFonts w:hint="eastAsia" w:ascii="宋体" w:hAnsi="宋体" w:cs="宋体"/>
                <w:kern w:val="0"/>
              </w:rPr>
              <w:t>0</w:t>
            </w:r>
          </w:p>
        </w:tc>
      </w:tr>
      <w:tr w14:paraId="1383E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1605573D">
            <w:pPr>
              <w:widowControl/>
              <w:adjustRightInd/>
              <w:spacing w:line="240" w:lineRule="auto"/>
              <w:jc w:val="center"/>
              <w:rPr>
                <w:rFonts w:ascii="宋体" w:hAnsi="宋体" w:cs="宋体"/>
                <w:kern w:val="0"/>
              </w:rPr>
            </w:pPr>
            <w:r>
              <w:rPr>
                <w:rFonts w:hint="eastAsia" w:ascii="宋体" w:hAnsi="宋体" w:cs="宋体"/>
                <w:kern w:val="0"/>
              </w:rPr>
              <w:t>光纤线路终端（OLT）设备</w:t>
            </w:r>
          </w:p>
        </w:tc>
        <w:tc>
          <w:tcPr>
            <w:tcW w:w="465" w:type="pct"/>
            <w:shd w:val="clear" w:color="auto" w:fill="auto"/>
            <w:vAlign w:val="center"/>
          </w:tcPr>
          <w:p w14:paraId="49E34958">
            <w:pPr>
              <w:widowControl/>
              <w:adjustRightInd/>
              <w:spacing w:line="240" w:lineRule="auto"/>
              <w:jc w:val="center"/>
              <w:rPr>
                <w:rFonts w:ascii="宋体" w:hAnsi="宋体" w:cs="宋体"/>
                <w:kern w:val="0"/>
              </w:rPr>
            </w:pPr>
            <w:r>
              <w:rPr>
                <w:rFonts w:hint="eastAsia" w:ascii="宋体" w:hAnsi="宋体" w:cs="宋体"/>
                <w:kern w:val="0"/>
              </w:rPr>
              <w:t xml:space="preserve">052 </w:t>
            </w:r>
          </w:p>
        </w:tc>
        <w:tc>
          <w:tcPr>
            <w:tcW w:w="2314" w:type="pct"/>
            <w:shd w:val="clear" w:color="auto" w:fill="auto"/>
            <w:vAlign w:val="center"/>
          </w:tcPr>
          <w:p w14:paraId="119C886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F92A1E2">
            <w:pPr>
              <w:widowControl/>
              <w:adjustRightInd/>
              <w:spacing w:line="240" w:lineRule="auto"/>
              <w:jc w:val="center"/>
              <w:rPr>
                <w:rFonts w:ascii="宋体" w:hAnsi="宋体" w:cs="宋体"/>
                <w:kern w:val="0"/>
              </w:rPr>
            </w:pPr>
            <w:r>
              <w:rPr>
                <w:rFonts w:hint="eastAsia" w:ascii="宋体" w:hAnsi="宋体" w:cs="宋体"/>
                <w:kern w:val="0"/>
              </w:rPr>
              <w:t>0</w:t>
            </w:r>
          </w:p>
        </w:tc>
      </w:tr>
      <w:tr w14:paraId="59A30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9F5DE6C">
            <w:pPr>
              <w:widowControl/>
              <w:adjustRightInd/>
              <w:spacing w:line="240" w:lineRule="auto"/>
              <w:jc w:val="center"/>
              <w:rPr>
                <w:rFonts w:ascii="宋体" w:hAnsi="宋体" w:cs="宋体"/>
                <w:kern w:val="0"/>
              </w:rPr>
            </w:pPr>
            <w:r>
              <w:rPr>
                <w:rFonts w:hint="eastAsia" w:ascii="宋体" w:hAnsi="宋体" w:cs="宋体"/>
                <w:kern w:val="0"/>
              </w:rPr>
              <w:t>光纤网络单元（ONU）设备</w:t>
            </w:r>
          </w:p>
        </w:tc>
        <w:tc>
          <w:tcPr>
            <w:tcW w:w="465" w:type="pct"/>
            <w:shd w:val="clear" w:color="auto" w:fill="auto"/>
            <w:vAlign w:val="center"/>
          </w:tcPr>
          <w:p w14:paraId="46CB3BD7">
            <w:pPr>
              <w:widowControl/>
              <w:adjustRightInd/>
              <w:spacing w:line="240" w:lineRule="auto"/>
              <w:jc w:val="center"/>
              <w:rPr>
                <w:rFonts w:ascii="宋体" w:hAnsi="宋体" w:cs="宋体"/>
                <w:kern w:val="0"/>
              </w:rPr>
            </w:pPr>
            <w:r>
              <w:rPr>
                <w:rFonts w:hint="eastAsia" w:ascii="宋体" w:hAnsi="宋体" w:cs="宋体"/>
                <w:kern w:val="0"/>
              </w:rPr>
              <w:t xml:space="preserve">053 </w:t>
            </w:r>
          </w:p>
        </w:tc>
        <w:tc>
          <w:tcPr>
            <w:tcW w:w="2314" w:type="pct"/>
            <w:shd w:val="clear" w:color="auto" w:fill="auto"/>
            <w:vAlign w:val="center"/>
          </w:tcPr>
          <w:p w14:paraId="1CCDCED8">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E462748">
            <w:pPr>
              <w:widowControl/>
              <w:adjustRightInd/>
              <w:spacing w:line="240" w:lineRule="auto"/>
              <w:jc w:val="center"/>
              <w:rPr>
                <w:rFonts w:ascii="宋体" w:hAnsi="宋体" w:cs="宋体"/>
                <w:kern w:val="0"/>
              </w:rPr>
            </w:pPr>
            <w:r>
              <w:rPr>
                <w:rFonts w:hint="eastAsia" w:ascii="宋体" w:hAnsi="宋体" w:cs="宋体"/>
                <w:kern w:val="0"/>
              </w:rPr>
              <w:t>0</w:t>
            </w:r>
          </w:p>
        </w:tc>
      </w:tr>
      <w:tr w14:paraId="739FA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BE0EA7A">
            <w:pPr>
              <w:widowControl/>
              <w:adjustRightInd/>
              <w:spacing w:line="240" w:lineRule="auto"/>
              <w:jc w:val="center"/>
              <w:rPr>
                <w:rFonts w:ascii="宋体" w:hAnsi="宋体" w:cs="宋体"/>
                <w:kern w:val="0"/>
              </w:rPr>
            </w:pPr>
            <w:r>
              <w:rPr>
                <w:rFonts w:hint="eastAsia" w:ascii="宋体" w:hAnsi="宋体" w:cs="宋体"/>
                <w:kern w:val="0"/>
              </w:rPr>
              <w:t>中继设备（REG）</w:t>
            </w:r>
          </w:p>
        </w:tc>
        <w:tc>
          <w:tcPr>
            <w:tcW w:w="465" w:type="pct"/>
            <w:shd w:val="clear" w:color="auto" w:fill="auto"/>
            <w:vAlign w:val="center"/>
          </w:tcPr>
          <w:p w14:paraId="7FA686C0">
            <w:pPr>
              <w:widowControl/>
              <w:adjustRightInd/>
              <w:spacing w:line="240" w:lineRule="auto"/>
              <w:jc w:val="center"/>
              <w:rPr>
                <w:rFonts w:ascii="宋体" w:hAnsi="宋体" w:cs="宋体"/>
                <w:kern w:val="0"/>
              </w:rPr>
            </w:pPr>
            <w:r>
              <w:rPr>
                <w:rFonts w:hint="eastAsia" w:ascii="宋体" w:hAnsi="宋体" w:cs="宋体"/>
                <w:kern w:val="0"/>
              </w:rPr>
              <w:t xml:space="preserve">054 </w:t>
            </w:r>
          </w:p>
        </w:tc>
        <w:tc>
          <w:tcPr>
            <w:tcW w:w="2314" w:type="pct"/>
            <w:shd w:val="clear" w:color="auto" w:fill="auto"/>
            <w:vAlign w:val="center"/>
          </w:tcPr>
          <w:p w14:paraId="173292B3">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C26B15B">
            <w:pPr>
              <w:widowControl/>
              <w:adjustRightInd/>
              <w:spacing w:line="240" w:lineRule="auto"/>
              <w:jc w:val="center"/>
              <w:rPr>
                <w:rFonts w:ascii="宋体" w:hAnsi="宋体" w:cs="宋体"/>
                <w:kern w:val="0"/>
              </w:rPr>
            </w:pPr>
            <w:r>
              <w:rPr>
                <w:rFonts w:hint="eastAsia" w:ascii="宋体" w:hAnsi="宋体" w:cs="宋体"/>
                <w:kern w:val="0"/>
              </w:rPr>
              <w:t>0</w:t>
            </w:r>
          </w:p>
        </w:tc>
      </w:tr>
      <w:tr w14:paraId="6625A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D92F102">
            <w:pPr>
              <w:widowControl/>
              <w:adjustRightInd/>
              <w:spacing w:line="240" w:lineRule="auto"/>
              <w:jc w:val="center"/>
              <w:rPr>
                <w:rFonts w:ascii="宋体" w:hAnsi="宋体" w:cs="宋体"/>
                <w:kern w:val="0"/>
              </w:rPr>
            </w:pPr>
            <w:r>
              <w:rPr>
                <w:rFonts w:hint="eastAsia" w:ascii="宋体" w:hAnsi="宋体" w:cs="宋体"/>
                <w:kern w:val="0"/>
              </w:rPr>
              <w:t>干线节点设备</w:t>
            </w:r>
          </w:p>
        </w:tc>
        <w:tc>
          <w:tcPr>
            <w:tcW w:w="465" w:type="pct"/>
            <w:shd w:val="clear" w:color="auto" w:fill="auto"/>
            <w:vAlign w:val="center"/>
          </w:tcPr>
          <w:p w14:paraId="496B721F">
            <w:pPr>
              <w:widowControl/>
              <w:adjustRightInd/>
              <w:spacing w:line="240" w:lineRule="auto"/>
              <w:jc w:val="center"/>
              <w:rPr>
                <w:rFonts w:ascii="宋体" w:hAnsi="宋体" w:cs="宋体"/>
                <w:kern w:val="0"/>
              </w:rPr>
            </w:pPr>
            <w:r>
              <w:rPr>
                <w:rFonts w:hint="eastAsia" w:ascii="宋体" w:hAnsi="宋体" w:cs="宋体"/>
                <w:kern w:val="0"/>
              </w:rPr>
              <w:t xml:space="preserve">055 </w:t>
            </w:r>
          </w:p>
        </w:tc>
        <w:tc>
          <w:tcPr>
            <w:tcW w:w="2314" w:type="pct"/>
            <w:shd w:val="clear" w:color="auto" w:fill="auto"/>
            <w:vAlign w:val="center"/>
          </w:tcPr>
          <w:p w14:paraId="4DD80183">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67FCC34">
            <w:pPr>
              <w:widowControl/>
              <w:adjustRightInd/>
              <w:spacing w:line="240" w:lineRule="auto"/>
              <w:jc w:val="center"/>
              <w:rPr>
                <w:rFonts w:ascii="宋体" w:hAnsi="宋体" w:cs="宋体"/>
                <w:kern w:val="0"/>
              </w:rPr>
            </w:pPr>
            <w:r>
              <w:rPr>
                <w:rFonts w:hint="eastAsia" w:ascii="宋体" w:hAnsi="宋体" w:cs="宋体"/>
                <w:kern w:val="0"/>
              </w:rPr>
              <w:t>0</w:t>
            </w:r>
          </w:p>
        </w:tc>
      </w:tr>
      <w:tr w14:paraId="0CD1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F19BD48">
            <w:pPr>
              <w:widowControl/>
              <w:adjustRightInd/>
              <w:spacing w:line="240" w:lineRule="auto"/>
              <w:jc w:val="center"/>
              <w:rPr>
                <w:rFonts w:ascii="宋体" w:hAnsi="宋体" w:cs="宋体"/>
                <w:kern w:val="0"/>
              </w:rPr>
            </w:pPr>
            <w:r>
              <w:rPr>
                <w:rFonts w:hint="eastAsia" w:ascii="宋体" w:hAnsi="宋体" w:cs="宋体"/>
                <w:kern w:val="0"/>
              </w:rPr>
              <w:t>综合配线柜</w:t>
            </w:r>
          </w:p>
        </w:tc>
        <w:tc>
          <w:tcPr>
            <w:tcW w:w="465" w:type="pct"/>
            <w:shd w:val="clear" w:color="auto" w:fill="auto"/>
            <w:vAlign w:val="center"/>
          </w:tcPr>
          <w:p w14:paraId="4B9D347C">
            <w:pPr>
              <w:widowControl/>
              <w:adjustRightInd/>
              <w:spacing w:line="240" w:lineRule="auto"/>
              <w:jc w:val="center"/>
              <w:rPr>
                <w:rFonts w:ascii="宋体" w:hAnsi="宋体" w:cs="宋体"/>
                <w:kern w:val="0"/>
              </w:rPr>
            </w:pPr>
            <w:r>
              <w:rPr>
                <w:rFonts w:hint="eastAsia" w:ascii="宋体" w:hAnsi="宋体" w:cs="宋体"/>
                <w:kern w:val="0"/>
              </w:rPr>
              <w:t xml:space="preserve">056 </w:t>
            </w:r>
          </w:p>
        </w:tc>
        <w:tc>
          <w:tcPr>
            <w:tcW w:w="2314" w:type="pct"/>
            <w:shd w:val="clear" w:color="auto" w:fill="auto"/>
            <w:vAlign w:val="center"/>
          </w:tcPr>
          <w:p w14:paraId="2E6A948D">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2688221">
            <w:pPr>
              <w:widowControl/>
              <w:adjustRightInd/>
              <w:spacing w:line="240" w:lineRule="auto"/>
              <w:jc w:val="center"/>
              <w:rPr>
                <w:rFonts w:ascii="宋体" w:hAnsi="宋体" w:cs="宋体"/>
                <w:kern w:val="0"/>
              </w:rPr>
            </w:pPr>
            <w:r>
              <w:rPr>
                <w:rFonts w:hint="eastAsia" w:ascii="宋体" w:hAnsi="宋体" w:cs="宋体"/>
                <w:kern w:val="0"/>
              </w:rPr>
              <w:t>0</w:t>
            </w:r>
          </w:p>
        </w:tc>
      </w:tr>
      <w:tr w14:paraId="3E007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145012E0">
            <w:pPr>
              <w:widowControl/>
              <w:adjustRightInd/>
              <w:spacing w:line="240" w:lineRule="auto"/>
              <w:jc w:val="center"/>
              <w:rPr>
                <w:rFonts w:ascii="宋体" w:hAnsi="宋体" w:cs="宋体"/>
                <w:kern w:val="0"/>
              </w:rPr>
            </w:pPr>
            <w:r>
              <w:rPr>
                <w:rFonts w:hint="eastAsia" w:ascii="宋体" w:hAnsi="宋体" w:cs="宋体"/>
                <w:kern w:val="0"/>
              </w:rPr>
              <w:t>总配线架（MDF）</w:t>
            </w:r>
          </w:p>
        </w:tc>
        <w:tc>
          <w:tcPr>
            <w:tcW w:w="465" w:type="pct"/>
            <w:shd w:val="clear" w:color="auto" w:fill="auto"/>
            <w:vAlign w:val="center"/>
          </w:tcPr>
          <w:p w14:paraId="4B099984">
            <w:pPr>
              <w:widowControl/>
              <w:adjustRightInd/>
              <w:spacing w:line="240" w:lineRule="auto"/>
              <w:jc w:val="center"/>
              <w:rPr>
                <w:rFonts w:ascii="宋体" w:hAnsi="宋体" w:cs="宋体"/>
                <w:kern w:val="0"/>
              </w:rPr>
            </w:pPr>
            <w:r>
              <w:rPr>
                <w:rFonts w:hint="eastAsia" w:ascii="宋体" w:hAnsi="宋体" w:cs="宋体"/>
                <w:kern w:val="0"/>
              </w:rPr>
              <w:t xml:space="preserve">057 </w:t>
            </w:r>
          </w:p>
        </w:tc>
        <w:tc>
          <w:tcPr>
            <w:tcW w:w="2314" w:type="pct"/>
            <w:shd w:val="clear" w:color="auto" w:fill="auto"/>
            <w:vAlign w:val="center"/>
          </w:tcPr>
          <w:p w14:paraId="51FFDE06">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3163832">
            <w:pPr>
              <w:widowControl/>
              <w:adjustRightInd/>
              <w:spacing w:line="240" w:lineRule="auto"/>
              <w:jc w:val="center"/>
              <w:rPr>
                <w:rFonts w:ascii="宋体" w:hAnsi="宋体" w:cs="宋体"/>
                <w:kern w:val="0"/>
              </w:rPr>
            </w:pPr>
            <w:r>
              <w:rPr>
                <w:rFonts w:hint="eastAsia" w:ascii="宋体" w:hAnsi="宋体" w:cs="宋体"/>
                <w:kern w:val="0"/>
              </w:rPr>
              <w:t>0</w:t>
            </w:r>
          </w:p>
        </w:tc>
      </w:tr>
      <w:tr w14:paraId="4FA5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9D292AB">
            <w:pPr>
              <w:widowControl/>
              <w:adjustRightInd/>
              <w:spacing w:line="240" w:lineRule="auto"/>
              <w:jc w:val="center"/>
              <w:rPr>
                <w:rFonts w:ascii="宋体" w:hAnsi="宋体" w:cs="宋体"/>
                <w:kern w:val="0"/>
              </w:rPr>
            </w:pPr>
            <w:r>
              <w:rPr>
                <w:rFonts w:hint="eastAsia" w:ascii="宋体" w:hAnsi="宋体" w:cs="宋体"/>
                <w:kern w:val="0"/>
              </w:rPr>
              <w:t>无线终端设备</w:t>
            </w:r>
          </w:p>
        </w:tc>
        <w:tc>
          <w:tcPr>
            <w:tcW w:w="465" w:type="pct"/>
            <w:shd w:val="clear" w:color="auto" w:fill="auto"/>
            <w:vAlign w:val="center"/>
          </w:tcPr>
          <w:p w14:paraId="1566604D">
            <w:pPr>
              <w:widowControl/>
              <w:adjustRightInd/>
              <w:spacing w:line="240" w:lineRule="auto"/>
              <w:jc w:val="center"/>
              <w:rPr>
                <w:rFonts w:ascii="宋体" w:hAnsi="宋体" w:cs="宋体"/>
                <w:kern w:val="0"/>
              </w:rPr>
            </w:pPr>
            <w:r>
              <w:rPr>
                <w:rFonts w:hint="eastAsia" w:ascii="宋体" w:hAnsi="宋体" w:cs="宋体"/>
                <w:kern w:val="0"/>
              </w:rPr>
              <w:t xml:space="preserve">058 </w:t>
            </w:r>
          </w:p>
        </w:tc>
        <w:tc>
          <w:tcPr>
            <w:tcW w:w="2314" w:type="pct"/>
            <w:shd w:val="clear" w:color="auto" w:fill="auto"/>
            <w:vAlign w:val="center"/>
          </w:tcPr>
          <w:p w14:paraId="0B4313CE">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24C7FCB">
            <w:pPr>
              <w:widowControl/>
              <w:adjustRightInd/>
              <w:spacing w:line="240" w:lineRule="auto"/>
              <w:jc w:val="center"/>
              <w:rPr>
                <w:rFonts w:ascii="宋体" w:hAnsi="宋体" w:cs="宋体"/>
                <w:kern w:val="0"/>
              </w:rPr>
            </w:pPr>
            <w:r>
              <w:rPr>
                <w:rFonts w:hint="eastAsia" w:ascii="宋体" w:hAnsi="宋体" w:cs="宋体"/>
                <w:kern w:val="0"/>
              </w:rPr>
              <w:t>0</w:t>
            </w:r>
          </w:p>
        </w:tc>
      </w:tr>
      <w:tr w14:paraId="6C133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7F89792">
            <w:pPr>
              <w:widowControl/>
              <w:adjustRightInd/>
              <w:spacing w:line="240" w:lineRule="auto"/>
              <w:jc w:val="center"/>
              <w:rPr>
                <w:rFonts w:ascii="宋体" w:hAnsi="宋体" w:cs="宋体"/>
                <w:kern w:val="0"/>
              </w:rPr>
            </w:pPr>
            <w:r>
              <w:rPr>
                <w:rFonts w:hint="eastAsia" w:ascii="宋体" w:hAnsi="宋体" w:cs="宋体"/>
                <w:kern w:val="0"/>
              </w:rPr>
              <w:t>电话交换机设备</w:t>
            </w:r>
          </w:p>
        </w:tc>
        <w:tc>
          <w:tcPr>
            <w:tcW w:w="465" w:type="pct"/>
            <w:shd w:val="clear" w:color="auto" w:fill="auto"/>
            <w:vAlign w:val="center"/>
          </w:tcPr>
          <w:p w14:paraId="49B29E82">
            <w:pPr>
              <w:widowControl/>
              <w:adjustRightInd/>
              <w:spacing w:line="240" w:lineRule="auto"/>
              <w:jc w:val="center"/>
              <w:rPr>
                <w:rFonts w:ascii="宋体" w:hAnsi="宋体" w:cs="宋体"/>
                <w:kern w:val="0"/>
              </w:rPr>
            </w:pPr>
            <w:r>
              <w:rPr>
                <w:rFonts w:hint="eastAsia" w:ascii="宋体" w:hAnsi="宋体" w:cs="宋体"/>
                <w:kern w:val="0"/>
              </w:rPr>
              <w:t xml:space="preserve">059 </w:t>
            </w:r>
          </w:p>
        </w:tc>
        <w:tc>
          <w:tcPr>
            <w:tcW w:w="2314" w:type="pct"/>
            <w:shd w:val="clear" w:color="auto" w:fill="auto"/>
            <w:vAlign w:val="center"/>
          </w:tcPr>
          <w:p w14:paraId="4C88DA12">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0BBD48C">
            <w:pPr>
              <w:widowControl/>
              <w:adjustRightInd/>
              <w:spacing w:line="240" w:lineRule="auto"/>
              <w:jc w:val="center"/>
              <w:rPr>
                <w:rFonts w:ascii="宋体" w:hAnsi="宋体" w:cs="宋体"/>
                <w:kern w:val="0"/>
              </w:rPr>
            </w:pPr>
            <w:r>
              <w:rPr>
                <w:rFonts w:hint="eastAsia" w:ascii="宋体" w:hAnsi="宋体" w:cs="宋体"/>
                <w:kern w:val="0"/>
              </w:rPr>
              <w:t>0</w:t>
            </w:r>
          </w:p>
        </w:tc>
      </w:tr>
      <w:tr w14:paraId="5F53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B2E249D">
            <w:pPr>
              <w:widowControl/>
              <w:adjustRightInd/>
              <w:spacing w:line="240" w:lineRule="auto"/>
              <w:jc w:val="center"/>
              <w:rPr>
                <w:rFonts w:ascii="宋体" w:hAnsi="宋体" w:cs="宋体"/>
                <w:kern w:val="0"/>
              </w:rPr>
            </w:pPr>
            <w:r>
              <w:rPr>
                <w:rFonts w:hint="eastAsia" w:ascii="宋体" w:hAnsi="宋体" w:cs="宋体"/>
                <w:kern w:val="0"/>
              </w:rPr>
              <w:t>指令电话主机</w:t>
            </w:r>
          </w:p>
        </w:tc>
        <w:tc>
          <w:tcPr>
            <w:tcW w:w="465" w:type="pct"/>
            <w:shd w:val="clear" w:color="auto" w:fill="auto"/>
            <w:vAlign w:val="center"/>
          </w:tcPr>
          <w:p w14:paraId="42B4EE30">
            <w:pPr>
              <w:widowControl/>
              <w:adjustRightInd/>
              <w:spacing w:line="240" w:lineRule="auto"/>
              <w:jc w:val="center"/>
              <w:rPr>
                <w:rFonts w:ascii="宋体" w:hAnsi="宋体" w:cs="宋体"/>
                <w:kern w:val="0"/>
              </w:rPr>
            </w:pPr>
            <w:r>
              <w:rPr>
                <w:rFonts w:hint="eastAsia" w:ascii="宋体" w:hAnsi="宋体" w:cs="宋体"/>
                <w:kern w:val="0"/>
              </w:rPr>
              <w:t xml:space="preserve">060 </w:t>
            </w:r>
          </w:p>
        </w:tc>
        <w:tc>
          <w:tcPr>
            <w:tcW w:w="2314" w:type="pct"/>
            <w:shd w:val="clear" w:color="auto" w:fill="auto"/>
            <w:vAlign w:val="center"/>
          </w:tcPr>
          <w:p w14:paraId="399314D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4BF0D76">
            <w:pPr>
              <w:widowControl/>
              <w:adjustRightInd/>
              <w:spacing w:line="240" w:lineRule="auto"/>
              <w:jc w:val="center"/>
              <w:rPr>
                <w:rFonts w:ascii="宋体" w:hAnsi="宋体" w:cs="宋体"/>
                <w:kern w:val="0"/>
              </w:rPr>
            </w:pPr>
            <w:r>
              <w:rPr>
                <w:rFonts w:hint="eastAsia" w:ascii="宋体" w:hAnsi="宋体" w:cs="宋体"/>
                <w:kern w:val="0"/>
              </w:rPr>
              <w:t>0</w:t>
            </w:r>
          </w:p>
        </w:tc>
      </w:tr>
      <w:tr w14:paraId="1DEF4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4B58406">
            <w:pPr>
              <w:widowControl/>
              <w:adjustRightInd/>
              <w:spacing w:line="240" w:lineRule="auto"/>
              <w:jc w:val="center"/>
              <w:rPr>
                <w:rFonts w:ascii="宋体" w:hAnsi="宋体" w:cs="宋体"/>
                <w:kern w:val="0"/>
              </w:rPr>
            </w:pPr>
            <w:r>
              <w:rPr>
                <w:rFonts w:hint="eastAsia" w:ascii="宋体" w:hAnsi="宋体" w:cs="宋体"/>
                <w:kern w:val="0"/>
              </w:rPr>
              <w:t>指令电话分机</w:t>
            </w:r>
          </w:p>
        </w:tc>
        <w:tc>
          <w:tcPr>
            <w:tcW w:w="465" w:type="pct"/>
            <w:shd w:val="clear" w:color="auto" w:fill="auto"/>
            <w:vAlign w:val="center"/>
          </w:tcPr>
          <w:p w14:paraId="0A2DAD37">
            <w:pPr>
              <w:widowControl/>
              <w:adjustRightInd/>
              <w:spacing w:line="240" w:lineRule="auto"/>
              <w:jc w:val="center"/>
              <w:rPr>
                <w:rFonts w:ascii="宋体" w:hAnsi="宋体" w:cs="宋体"/>
                <w:kern w:val="0"/>
              </w:rPr>
            </w:pPr>
            <w:r>
              <w:rPr>
                <w:rFonts w:hint="eastAsia" w:ascii="宋体" w:hAnsi="宋体" w:cs="宋体"/>
                <w:kern w:val="0"/>
              </w:rPr>
              <w:t xml:space="preserve">061 </w:t>
            </w:r>
          </w:p>
        </w:tc>
        <w:tc>
          <w:tcPr>
            <w:tcW w:w="2314" w:type="pct"/>
            <w:shd w:val="clear" w:color="auto" w:fill="auto"/>
            <w:vAlign w:val="center"/>
          </w:tcPr>
          <w:p w14:paraId="5A0F3B06">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F18DCE5">
            <w:pPr>
              <w:widowControl/>
              <w:adjustRightInd/>
              <w:spacing w:line="240" w:lineRule="auto"/>
              <w:jc w:val="center"/>
              <w:rPr>
                <w:rFonts w:ascii="宋体" w:hAnsi="宋体" w:cs="宋体"/>
                <w:kern w:val="0"/>
              </w:rPr>
            </w:pPr>
            <w:r>
              <w:rPr>
                <w:rFonts w:hint="eastAsia" w:ascii="宋体" w:hAnsi="宋体" w:cs="宋体"/>
                <w:kern w:val="0"/>
              </w:rPr>
              <w:t>0</w:t>
            </w:r>
          </w:p>
        </w:tc>
      </w:tr>
      <w:tr w14:paraId="67012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005B898">
            <w:pPr>
              <w:widowControl/>
              <w:adjustRightInd/>
              <w:spacing w:line="240" w:lineRule="auto"/>
              <w:jc w:val="center"/>
              <w:rPr>
                <w:rFonts w:ascii="宋体" w:hAnsi="宋体" w:cs="宋体"/>
                <w:kern w:val="0"/>
              </w:rPr>
            </w:pPr>
            <w:r>
              <w:rPr>
                <w:rFonts w:hint="eastAsia" w:ascii="宋体" w:hAnsi="宋体" w:cs="宋体"/>
                <w:kern w:val="0"/>
              </w:rPr>
              <w:t>业务电话</w:t>
            </w:r>
          </w:p>
        </w:tc>
        <w:tc>
          <w:tcPr>
            <w:tcW w:w="465" w:type="pct"/>
            <w:shd w:val="clear" w:color="auto" w:fill="auto"/>
            <w:vAlign w:val="center"/>
          </w:tcPr>
          <w:p w14:paraId="5AC3D52A">
            <w:pPr>
              <w:widowControl/>
              <w:adjustRightInd/>
              <w:spacing w:line="240" w:lineRule="auto"/>
              <w:jc w:val="center"/>
              <w:rPr>
                <w:rFonts w:ascii="宋体" w:hAnsi="宋体" w:cs="宋体"/>
                <w:kern w:val="0"/>
              </w:rPr>
            </w:pPr>
            <w:r>
              <w:rPr>
                <w:rFonts w:hint="eastAsia" w:ascii="宋体" w:hAnsi="宋体" w:cs="宋体"/>
                <w:kern w:val="0"/>
              </w:rPr>
              <w:t xml:space="preserve">062 </w:t>
            </w:r>
          </w:p>
        </w:tc>
        <w:tc>
          <w:tcPr>
            <w:tcW w:w="2314" w:type="pct"/>
            <w:shd w:val="clear" w:color="auto" w:fill="auto"/>
            <w:vAlign w:val="center"/>
          </w:tcPr>
          <w:p w14:paraId="37C80DE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07AD554">
            <w:pPr>
              <w:widowControl/>
              <w:adjustRightInd/>
              <w:spacing w:line="240" w:lineRule="auto"/>
              <w:jc w:val="center"/>
              <w:rPr>
                <w:rFonts w:ascii="宋体" w:hAnsi="宋体" w:cs="宋体"/>
                <w:kern w:val="0"/>
              </w:rPr>
            </w:pPr>
            <w:r>
              <w:rPr>
                <w:rFonts w:hint="eastAsia" w:ascii="宋体" w:hAnsi="宋体" w:cs="宋体"/>
                <w:kern w:val="0"/>
              </w:rPr>
              <w:t>0</w:t>
            </w:r>
          </w:p>
        </w:tc>
      </w:tr>
      <w:tr w14:paraId="289D2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040E2DF">
            <w:pPr>
              <w:widowControl/>
              <w:adjustRightInd/>
              <w:spacing w:line="240" w:lineRule="auto"/>
              <w:jc w:val="center"/>
              <w:rPr>
                <w:rFonts w:ascii="宋体" w:hAnsi="宋体" w:cs="宋体"/>
                <w:kern w:val="0"/>
              </w:rPr>
            </w:pPr>
            <w:r>
              <w:rPr>
                <w:rFonts w:hint="eastAsia" w:ascii="宋体" w:hAnsi="宋体" w:cs="宋体"/>
                <w:kern w:val="0"/>
              </w:rPr>
              <w:t>传真机</w:t>
            </w:r>
          </w:p>
        </w:tc>
        <w:tc>
          <w:tcPr>
            <w:tcW w:w="465" w:type="pct"/>
            <w:shd w:val="clear" w:color="auto" w:fill="auto"/>
            <w:vAlign w:val="center"/>
          </w:tcPr>
          <w:p w14:paraId="34EBE6F5">
            <w:pPr>
              <w:widowControl/>
              <w:adjustRightInd/>
              <w:spacing w:line="240" w:lineRule="auto"/>
              <w:jc w:val="center"/>
              <w:rPr>
                <w:rFonts w:ascii="宋体" w:hAnsi="宋体" w:cs="宋体"/>
                <w:kern w:val="0"/>
              </w:rPr>
            </w:pPr>
            <w:r>
              <w:rPr>
                <w:rFonts w:hint="eastAsia" w:ascii="宋体" w:hAnsi="宋体" w:cs="宋体"/>
                <w:kern w:val="0"/>
              </w:rPr>
              <w:t xml:space="preserve">063 </w:t>
            </w:r>
          </w:p>
        </w:tc>
        <w:tc>
          <w:tcPr>
            <w:tcW w:w="2314" w:type="pct"/>
            <w:shd w:val="clear" w:color="auto" w:fill="auto"/>
            <w:vAlign w:val="center"/>
          </w:tcPr>
          <w:p w14:paraId="774C3893">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CEEC68D">
            <w:pPr>
              <w:widowControl/>
              <w:adjustRightInd/>
              <w:spacing w:line="240" w:lineRule="auto"/>
              <w:jc w:val="center"/>
              <w:rPr>
                <w:rFonts w:ascii="宋体" w:hAnsi="宋体" w:cs="宋体"/>
                <w:kern w:val="0"/>
              </w:rPr>
            </w:pPr>
            <w:r>
              <w:rPr>
                <w:rFonts w:hint="eastAsia" w:ascii="宋体" w:hAnsi="宋体" w:cs="宋体"/>
                <w:kern w:val="0"/>
              </w:rPr>
              <w:t>0</w:t>
            </w:r>
          </w:p>
        </w:tc>
      </w:tr>
      <w:tr w14:paraId="1453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69B03BC">
            <w:pPr>
              <w:widowControl/>
              <w:adjustRightInd/>
              <w:spacing w:line="240" w:lineRule="auto"/>
              <w:jc w:val="center"/>
              <w:rPr>
                <w:rFonts w:ascii="宋体" w:hAnsi="宋体" w:cs="宋体"/>
                <w:kern w:val="0"/>
              </w:rPr>
            </w:pPr>
            <w:r>
              <w:rPr>
                <w:rFonts w:hint="eastAsia" w:ascii="宋体" w:hAnsi="宋体" w:cs="宋体"/>
                <w:kern w:val="0"/>
              </w:rPr>
              <w:t>综合接入设备（IAD）</w:t>
            </w:r>
          </w:p>
        </w:tc>
        <w:tc>
          <w:tcPr>
            <w:tcW w:w="465" w:type="pct"/>
            <w:shd w:val="clear" w:color="auto" w:fill="auto"/>
            <w:vAlign w:val="center"/>
          </w:tcPr>
          <w:p w14:paraId="551D77C0">
            <w:pPr>
              <w:widowControl/>
              <w:adjustRightInd/>
              <w:spacing w:line="240" w:lineRule="auto"/>
              <w:jc w:val="center"/>
              <w:rPr>
                <w:rFonts w:ascii="宋体" w:hAnsi="宋体" w:cs="宋体"/>
                <w:kern w:val="0"/>
              </w:rPr>
            </w:pPr>
            <w:r>
              <w:rPr>
                <w:rFonts w:hint="eastAsia" w:ascii="宋体" w:hAnsi="宋体" w:cs="宋体"/>
                <w:kern w:val="0"/>
              </w:rPr>
              <w:t xml:space="preserve">064 </w:t>
            </w:r>
          </w:p>
        </w:tc>
        <w:tc>
          <w:tcPr>
            <w:tcW w:w="2314" w:type="pct"/>
            <w:shd w:val="clear" w:color="auto" w:fill="auto"/>
            <w:vAlign w:val="center"/>
          </w:tcPr>
          <w:p w14:paraId="5A26F09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10426D1">
            <w:pPr>
              <w:widowControl/>
              <w:adjustRightInd/>
              <w:spacing w:line="240" w:lineRule="auto"/>
              <w:jc w:val="center"/>
              <w:rPr>
                <w:rFonts w:ascii="宋体" w:hAnsi="宋体" w:cs="宋体"/>
                <w:kern w:val="0"/>
              </w:rPr>
            </w:pPr>
            <w:r>
              <w:rPr>
                <w:rFonts w:hint="eastAsia" w:ascii="宋体" w:hAnsi="宋体" w:cs="宋体"/>
                <w:kern w:val="0"/>
              </w:rPr>
              <w:t>0</w:t>
            </w:r>
          </w:p>
        </w:tc>
      </w:tr>
      <w:tr w14:paraId="693F2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F6A5B9A">
            <w:pPr>
              <w:widowControl/>
              <w:adjustRightInd/>
              <w:spacing w:line="240" w:lineRule="auto"/>
              <w:jc w:val="center"/>
              <w:rPr>
                <w:rFonts w:ascii="宋体" w:hAnsi="宋体" w:cs="宋体"/>
                <w:kern w:val="0"/>
              </w:rPr>
            </w:pPr>
            <w:r>
              <w:rPr>
                <w:rFonts w:hint="eastAsia" w:ascii="宋体" w:hAnsi="宋体" w:cs="宋体"/>
                <w:kern w:val="0"/>
              </w:rPr>
              <w:t>高频开关组合电源</w:t>
            </w:r>
          </w:p>
        </w:tc>
        <w:tc>
          <w:tcPr>
            <w:tcW w:w="465" w:type="pct"/>
            <w:shd w:val="clear" w:color="auto" w:fill="auto"/>
            <w:vAlign w:val="center"/>
          </w:tcPr>
          <w:p w14:paraId="0DA55952">
            <w:pPr>
              <w:widowControl/>
              <w:adjustRightInd/>
              <w:spacing w:line="240" w:lineRule="auto"/>
              <w:jc w:val="center"/>
              <w:rPr>
                <w:rFonts w:ascii="宋体" w:hAnsi="宋体" w:cs="宋体"/>
                <w:kern w:val="0"/>
              </w:rPr>
            </w:pPr>
            <w:r>
              <w:rPr>
                <w:rFonts w:hint="eastAsia" w:ascii="宋体" w:hAnsi="宋体" w:cs="宋体"/>
                <w:kern w:val="0"/>
              </w:rPr>
              <w:t xml:space="preserve">065 </w:t>
            </w:r>
          </w:p>
        </w:tc>
        <w:tc>
          <w:tcPr>
            <w:tcW w:w="2314" w:type="pct"/>
            <w:shd w:val="clear" w:color="auto" w:fill="auto"/>
            <w:vAlign w:val="center"/>
          </w:tcPr>
          <w:p w14:paraId="6EE75EFF">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26AD78A">
            <w:pPr>
              <w:widowControl/>
              <w:adjustRightInd/>
              <w:spacing w:line="240" w:lineRule="auto"/>
              <w:jc w:val="center"/>
              <w:rPr>
                <w:rFonts w:ascii="宋体" w:hAnsi="宋体" w:cs="宋体"/>
                <w:kern w:val="0"/>
              </w:rPr>
            </w:pPr>
            <w:r>
              <w:rPr>
                <w:rFonts w:hint="eastAsia" w:ascii="宋体" w:hAnsi="宋体" w:cs="宋体"/>
                <w:kern w:val="0"/>
              </w:rPr>
              <w:t>0</w:t>
            </w:r>
          </w:p>
        </w:tc>
      </w:tr>
      <w:tr w14:paraId="20285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01BB0BE">
            <w:pPr>
              <w:widowControl/>
              <w:adjustRightInd/>
              <w:spacing w:line="240" w:lineRule="auto"/>
              <w:jc w:val="center"/>
              <w:rPr>
                <w:rFonts w:ascii="宋体" w:hAnsi="宋体" w:cs="宋体"/>
                <w:kern w:val="0"/>
              </w:rPr>
            </w:pPr>
            <w:r>
              <w:rPr>
                <w:rFonts w:hint="eastAsia" w:ascii="宋体" w:hAnsi="宋体" w:cs="宋体"/>
                <w:kern w:val="0"/>
              </w:rPr>
              <w:t>阀控式密封蓄电池</w:t>
            </w:r>
          </w:p>
        </w:tc>
        <w:tc>
          <w:tcPr>
            <w:tcW w:w="465" w:type="pct"/>
            <w:shd w:val="clear" w:color="auto" w:fill="auto"/>
            <w:vAlign w:val="center"/>
          </w:tcPr>
          <w:p w14:paraId="64D82FA4">
            <w:pPr>
              <w:widowControl/>
              <w:adjustRightInd/>
              <w:spacing w:line="240" w:lineRule="auto"/>
              <w:jc w:val="center"/>
              <w:rPr>
                <w:rFonts w:ascii="宋体" w:hAnsi="宋体" w:cs="宋体"/>
                <w:kern w:val="0"/>
              </w:rPr>
            </w:pPr>
            <w:r>
              <w:rPr>
                <w:rFonts w:hint="eastAsia" w:ascii="宋体" w:hAnsi="宋体" w:cs="宋体"/>
                <w:kern w:val="0"/>
              </w:rPr>
              <w:t xml:space="preserve">066 </w:t>
            </w:r>
          </w:p>
        </w:tc>
        <w:tc>
          <w:tcPr>
            <w:tcW w:w="2314" w:type="pct"/>
            <w:shd w:val="clear" w:color="auto" w:fill="auto"/>
            <w:vAlign w:val="center"/>
          </w:tcPr>
          <w:p w14:paraId="0AAA96BB">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D591212">
            <w:pPr>
              <w:widowControl/>
              <w:adjustRightInd/>
              <w:spacing w:line="240" w:lineRule="auto"/>
              <w:jc w:val="center"/>
              <w:rPr>
                <w:rFonts w:ascii="宋体" w:hAnsi="宋体" w:cs="宋体"/>
                <w:kern w:val="0"/>
              </w:rPr>
            </w:pPr>
            <w:r>
              <w:rPr>
                <w:rFonts w:hint="eastAsia" w:ascii="宋体" w:hAnsi="宋体" w:cs="宋体"/>
                <w:kern w:val="0"/>
              </w:rPr>
              <w:t>0</w:t>
            </w:r>
          </w:p>
        </w:tc>
      </w:tr>
      <w:tr w14:paraId="306DF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D89326E">
            <w:pPr>
              <w:widowControl/>
              <w:adjustRightInd/>
              <w:spacing w:line="240" w:lineRule="auto"/>
              <w:jc w:val="center"/>
              <w:rPr>
                <w:rFonts w:ascii="宋体" w:hAnsi="宋体" w:cs="宋体"/>
                <w:kern w:val="0"/>
              </w:rPr>
            </w:pPr>
            <w:r>
              <w:rPr>
                <w:rFonts w:hint="eastAsia" w:ascii="宋体" w:hAnsi="宋体" w:cs="宋体"/>
                <w:kern w:val="0"/>
              </w:rPr>
              <w:t>视频会议系统</w:t>
            </w:r>
          </w:p>
        </w:tc>
        <w:tc>
          <w:tcPr>
            <w:tcW w:w="465" w:type="pct"/>
            <w:shd w:val="clear" w:color="auto" w:fill="auto"/>
            <w:vAlign w:val="center"/>
          </w:tcPr>
          <w:p w14:paraId="04915EEE">
            <w:pPr>
              <w:widowControl/>
              <w:adjustRightInd/>
              <w:spacing w:line="240" w:lineRule="auto"/>
              <w:jc w:val="center"/>
              <w:rPr>
                <w:rFonts w:ascii="宋体" w:hAnsi="宋体" w:cs="宋体"/>
                <w:kern w:val="0"/>
              </w:rPr>
            </w:pPr>
            <w:r>
              <w:rPr>
                <w:rFonts w:hint="eastAsia" w:ascii="宋体" w:hAnsi="宋体" w:cs="宋体"/>
                <w:kern w:val="0"/>
              </w:rPr>
              <w:t xml:space="preserve">067 </w:t>
            </w:r>
          </w:p>
        </w:tc>
        <w:tc>
          <w:tcPr>
            <w:tcW w:w="2314" w:type="pct"/>
            <w:shd w:val="clear" w:color="auto" w:fill="auto"/>
            <w:vAlign w:val="center"/>
          </w:tcPr>
          <w:p w14:paraId="3CCC152A">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7C28163">
            <w:pPr>
              <w:widowControl/>
              <w:adjustRightInd/>
              <w:spacing w:line="240" w:lineRule="auto"/>
              <w:jc w:val="center"/>
              <w:rPr>
                <w:rFonts w:ascii="宋体" w:hAnsi="宋体" w:cs="宋体"/>
                <w:kern w:val="0"/>
              </w:rPr>
            </w:pPr>
            <w:r>
              <w:rPr>
                <w:rFonts w:hint="eastAsia" w:ascii="宋体" w:hAnsi="宋体" w:cs="宋体"/>
                <w:kern w:val="0"/>
              </w:rPr>
              <w:t>0</w:t>
            </w:r>
          </w:p>
        </w:tc>
      </w:tr>
      <w:tr w14:paraId="5695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DB1233B">
            <w:pPr>
              <w:widowControl/>
              <w:adjustRightInd/>
              <w:spacing w:line="240" w:lineRule="auto"/>
              <w:jc w:val="center"/>
              <w:rPr>
                <w:rFonts w:ascii="宋体" w:hAnsi="宋体" w:cs="宋体"/>
                <w:kern w:val="0"/>
              </w:rPr>
            </w:pPr>
            <w:r>
              <w:rPr>
                <w:rFonts w:hint="eastAsia" w:ascii="宋体" w:hAnsi="宋体" w:cs="宋体"/>
                <w:kern w:val="0"/>
              </w:rPr>
              <w:t>隧道紧急电话主控设备</w:t>
            </w:r>
          </w:p>
        </w:tc>
        <w:tc>
          <w:tcPr>
            <w:tcW w:w="465" w:type="pct"/>
            <w:shd w:val="clear" w:color="auto" w:fill="auto"/>
            <w:vAlign w:val="center"/>
          </w:tcPr>
          <w:p w14:paraId="60CF1FE0">
            <w:pPr>
              <w:widowControl/>
              <w:adjustRightInd/>
              <w:spacing w:line="240" w:lineRule="auto"/>
              <w:jc w:val="center"/>
              <w:rPr>
                <w:rFonts w:ascii="宋体" w:hAnsi="宋体" w:cs="宋体"/>
                <w:kern w:val="0"/>
              </w:rPr>
            </w:pPr>
            <w:r>
              <w:rPr>
                <w:rFonts w:hint="eastAsia" w:ascii="宋体" w:hAnsi="宋体" w:cs="宋体"/>
                <w:kern w:val="0"/>
              </w:rPr>
              <w:t xml:space="preserve">068 </w:t>
            </w:r>
          </w:p>
        </w:tc>
        <w:tc>
          <w:tcPr>
            <w:tcW w:w="2314" w:type="pct"/>
            <w:shd w:val="clear" w:color="auto" w:fill="auto"/>
            <w:vAlign w:val="center"/>
          </w:tcPr>
          <w:p w14:paraId="24E18D5C">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8603BC2">
            <w:pPr>
              <w:widowControl/>
              <w:adjustRightInd/>
              <w:spacing w:line="240" w:lineRule="auto"/>
              <w:jc w:val="center"/>
              <w:rPr>
                <w:rFonts w:ascii="宋体" w:hAnsi="宋体" w:cs="宋体"/>
                <w:kern w:val="0"/>
              </w:rPr>
            </w:pPr>
            <w:r>
              <w:rPr>
                <w:rFonts w:hint="eastAsia" w:ascii="宋体" w:hAnsi="宋体" w:cs="宋体"/>
                <w:kern w:val="0"/>
              </w:rPr>
              <w:t>0</w:t>
            </w:r>
          </w:p>
        </w:tc>
      </w:tr>
      <w:tr w14:paraId="62C23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71721B8A">
            <w:pPr>
              <w:widowControl/>
              <w:adjustRightInd/>
              <w:spacing w:line="240" w:lineRule="auto"/>
              <w:jc w:val="center"/>
              <w:rPr>
                <w:rFonts w:ascii="宋体" w:hAnsi="宋体" w:cs="宋体"/>
                <w:kern w:val="0"/>
              </w:rPr>
            </w:pPr>
            <w:r>
              <w:rPr>
                <w:rFonts w:hint="eastAsia" w:ascii="宋体" w:hAnsi="宋体" w:cs="宋体"/>
                <w:kern w:val="0"/>
              </w:rPr>
              <w:t>隧道紧急电话分机</w:t>
            </w:r>
          </w:p>
        </w:tc>
        <w:tc>
          <w:tcPr>
            <w:tcW w:w="465" w:type="pct"/>
            <w:vMerge w:val="restart"/>
            <w:shd w:val="clear" w:color="auto" w:fill="auto"/>
            <w:vAlign w:val="center"/>
          </w:tcPr>
          <w:p w14:paraId="5F14FB6D">
            <w:pPr>
              <w:widowControl/>
              <w:adjustRightInd/>
              <w:spacing w:line="240" w:lineRule="auto"/>
              <w:jc w:val="center"/>
              <w:rPr>
                <w:rFonts w:ascii="宋体" w:hAnsi="宋体" w:cs="宋体"/>
                <w:kern w:val="0"/>
              </w:rPr>
            </w:pPr>
            <w:r>
              <w:rPr>
                <w:rFonts w:hint="eastAsia" w:ascii="宋体" w:hAnsi="宋体" w:cs="宋体"/>
                <w:kern w:val="0"/>
              </w:rPr>
              <w:t xml:space="preserve">069 </w:t>
            </w:r>
          </w:p>
        </w:tc>
        <w:tc>
          <w:tcPr>
            <w:tcW w:w="2314" w:type="pct"/>
            <w:shd w:val="clear" w:color="auto" w:fill="auto"/>
            <w:vAlign w:val="center"/>
          </w:tcPr>
          <w:p w14:paraId="01C39017">
            <w:pPr>
              <w:widowControl/>
              <w:adjustRightInd/>
              <w:spacing w:line="240" w:lineRule="auto"/>
              <w:jc w:val="left"/>
              <w:rPr>
                <w:rFonts w:ascii="宋体" w:hAnsi="宋体" w:cs="宋体"/>
                <w:kern w:val="0"/>
              </w:rPr>
            </w:pPr>
            <w:r>
              <w:rPr>
                <w:rFonts w:hint="eastAsia" w:ascii="宋体" w:hAnsi="宋体" w:cs="宋体"/>
                <w:kern w:val="0"/>
              </w:rPr>
              <w:t>隧道紧急电话分机板卡</w:t>
            </w:r>
          </w:p>
        </w:tc>
        <w:tc>
          <w:tcPr>
            <w:tcW w:w="677" w:type="pct"/>
            <w:shd w:val="clear" w:color="auto" w:fill="auto"/>
            <w:vAlign w:val="center"/>
          </w:tcPr>
          <w:p w14:paraId="4FF9056C">
            <w:pPr>
              <w:widowControl/>
              <w:adjustRightInd/>
              <w:spacing w:line="240" w:lineRule="auto"/>
              <w:jc w:val="center"/>
              <w:rPr>
                <w:rFonts w:ascii="宋体" w:hAnsi="宋体" w:cs="宋体"/>
                <w:kern w:val="0"/>
              </w:rPr>
            </w:pPr>
            <w:r>
              <w:rPr>
                <w:rFonts w:hint="eastAsia" w:ascii="宋体" w:hAnsi="宋体" w:cs="宋体"/>
                <w:kern w:val="0"/>
              </w:rPr>
              <w:t>1</w:t>
            </w:r>
          </w:p>
        </w:tc>
      </w:tr>
      <w:tr w14:paraId="15EC3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6F6D164A">
            <w:pPr>
              <w:widowControl/>
              <w:adjustRightInd/>
              <w:spacing w:line="240" w:lineRule="auto"/>
              <w:jc w:val="left"/>
              <w:rPr>
                <w:rFonts w:ascii="宋体" w:hAnsi="宋体" w:cs="宋体"/>
                <w:kern w:val="0"/>
              </w:rPr>
            </w:pPr>
          </w:p>
        </w:tc>
        <w:tc>
          <w:tcPr>
            <w:tcW w:w="465" w:type="pct"/>
            <w:vMerge w:val="continue"/>
            <w:vAlign w:val="center"/>
          </w:tcPr>
          <w:p w14:paraId="037DBB8A">
            <w:pPr>
              <w:widowControl/>
              <w:adjustRightInd/>
              <w:spacing w:line="240" w:lineRule="auto"/>
              <w:jc w:val="left"/>
              <w:rPr>
                <w:rFonts w:ascii="宋体" w:hAnsi="宋体" w:cs="宋体"/>
                <w:kern w:val="0"/>
              </w:rPr>
            </w:pPr>
          </w:p>
        </w:tc>
        <w:tc>
          <w:tcPr>
            <w:tcW w:w="2314" w:type="pct"/>
            <w:shd w:val="clear" w:color="auto" w:fill="auto"/>
            <w:vAlign w:val="center"/>
          </w:tcPr>
          <w:p w14:paraId="58D54985">
            <w:pPr>
              <w:widowControl/>
              <w:adjustRightInd/>
              <w:spacing w:line="240" w:lineRule="auto"/>
              <w:jc w:val="left"/>
              <w:rPr>
                <w:rFonts w:ascii="宋体" w:hAnsi="宋体" w:cs="宋体"/>
                <w:kern w:val="0"/>
              </w:rPr>
            </w:pPr>
            <w:r>
              <w:rPr>
                <w:rFonts w:hint="eastAsia" w:ascii="宋体" w:hAnsi="宋体" w:cs="宋体"/>
                <w:kern w:val="0"/>
              </w:rPr>
              <w:t>隧道紧急电话分机设备箱</w:t>
            </w:r>
          </w:p>
        </w:tc>
        <w:tc>
          <w:tcPr>
            <w:tcW w:w="677" w:type="pct"/>
            <w:shd w:val="clear" w:color="auto" w:fill="auto"/>
            <w:vAlign w:val="center"/>
          </w:tcPr>
          <w:p w14:paraId="1D2C358E">
            <w:pPr>
              <w:widowControl/>
              <w:adjustRightInd/>
              <w:spacing w:line="240" w:lineRule="auto"/>
              <w:jc w:val="center"/>
              <w:rPr>
                <w:rFonts w:ascii="宋体" w:hAnsi="宋体" w:cs="宋体"/>
                <w:kern w:val="0"/>
              </w:rPr>
            </w:pPr>
            <w:r>
              <w:rPr>
                <w:rFonts w:hint="eastAsia" w:ascii="宋体" w:hAnsi="宋体" w:cs="宋体"/>
                <w:kern w:val="0"/>
              </w:rPr>
              <w:t>2</w:t>
            </w:r>
          </w:p>
        </w:tc>
      </w:tr>
      <w:tr w14:paraId="1E760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0BC5F319">
            <w:pPr>
              <w:widowControl/>
              <w:adjustRightInd/>
              <w:spacing w:line="240" w:lineRule="auto"/>
              <w:jc w:val="left"/>
              <w:rPr>
                <w:rFonts w:ascii="宋体" w:hAnsi="宋体" w:cs="宋体"/>
                <w:kern w:val="0"/>
              </w:rPr>
            </w:pPr>
          </w:p>
        </w:tc>
        <w:tc>
          <w:tcPr>
            <w:tcW w:w="465" w:type="pct"/>
            <w:vMerge w:val="continue"/>
            <w:vAlign w:val="center"/>
          </w:tcPr>
          <w:p w14:paraId="58BE4E15">
            <w:pPr>
              <w:widowControl/>
              <w:adjustRightInd/>
              <w:spacing w:line="240" w:lineRule="auto"/>
              <w:jc w:val="left"/>
              <w:rPr>
                <w:rFonts w:ascii="宋体" w:hAnsi="宋体" w:cs="宋体"/>
                <w:kern w:val="0"/>
              </w:rPr>
            </w:pPr>
          </w:p>
        </w:tc>
        <w:tc>
          <w:tcPr>
            <w:tcW w:w="2314" w:type="pct"/>
            <w:shd w:val="clear" w:color="auto" w:fill="auto"/>
            <w:vAlign w:val="center"/>
          </w:tcPr>
          <w:p w14:paraId="0C3030A3">
            <w:pPr>
              <w:widowControl/>
              <w:adjustRightInd/>
              <w:spacing w:line="240" w:lineRule="auto"/>
              <w:jc w:val="left"/>
              <w:rPr>
                <w:rFonts w:ascii="宋体" w:hAnsi="宋体" w:cs="宋体"/>
                <w:kern w:val="0"/>
              </w:rPr>
            </w:pPr>
            <w:r>
              <w:rPr>
                <w:rFonts w:hint="eastAsia" w:ascii="宋体" w:hAnsi="宋体" w:cs="宋体"/>
                <w:kern w:val="0"/>
              </w:rPr>
              <w:t>隧道紧急电话分机摄像头</w:t>
            </w:r>
          </w:p>
        </w:tc>
        <w:tc>
          <w:tcPr>
            <w:tcW w:w="677" w:type="pct"/>
            <w:shd w:val="clear" w:color="auto" w:fill="auto"/>
            <w:vAlign w:val="center"/>
          </w:tcPr>
          <w:p w14:paraId="2E7EA663">
            <w:pPr>
              <w:widowControl/>
              <w:adjustRightInd/>
              <w:spacing w:line="240" w:lineRule="auto"/>
              <w:jc w:val="center"/>
              <w:rPr>
                <w:rFonts w:ascii="宋体" w:hAnsi="宋体" w:cs="宋体"/>
                <w:kern w:val="0"/>
              </w:rPr>
            </w:pPr>
            <w:r>
              <w:rPr>
                <w:rFonts w:hint="eastAsia" w:ascii="宋体" w:hAnsi="宋体" w:cs="宋体"/>
                <w:kern w:val="0"/>
              </w:rPr>
              <w:t>3</w:t>
            </w:r>
          </w:p>
        </w:tc>
      </w:tr>
      <w:tr w14:paraId="63839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70AADF4">
            <w:pPr>
              <w:widowControl/>
              <w:adjustRightInd/>
              <w:spacing w:line="240" w:lineRule="auto"/>
              <w:jc w:val="center"/>
              <w:rPr>
                <w:rFonts w:ascii="宋体" w:hAnsi="宋体" w:cs="宋体"/>
                <w:kern w:val="0"/>
              </w:rPr>
            </w:pPr>
            <w:r>
              <w:rPr>
                <w:rFonts w:hint="eastAsia" w:ascii="宋体" w:hAnsi="宋体" w:cs="宋体"/>
                <w:kern w:val="0"/>
              </w:rPr>
              <w:t>洞内紧急电话洞室门</w:t>
            </w:r>
          </w:p>
        </w:tc>
        <w:tc>
          <w:tcPr>
            <w:tcW w:w="465" w:type="pct"/>
            <w:shd w:val="clear" w:color="auto" w:fill="auto"/>
            <w:vAlign w:val="center"/>
          </w:tcPr>
          <w:p w14:paraId="7CB797F4">
            <w:pPr>
              <w:widowControl/>
              <w:adjustRightInd/>
              <w:spacing w:line="240" w:lineRule="auto"/>
              <w:jc w:val="center"/>
              <w:rPr>
                <w:rFonts w:ascii="宋体" w:hAnsi="宋体" w:cs="宋体"/>
                <w:kern w:val="0"/>
              </w:rPr>
            </w:pPr>
            <w:r>
              <w:rPr>
                <w:rFonts w:hint="eastAsia" w:ascii="宋体" w:hAnsi="宋体" w:cs="宋体"/>
                <w:kern w:val="0"/>
              </w:rPr>
              <w:t xml:space="preserve">070 </w:t>
            </w:r>
          </w:p>
        </w:tc>
        <w:tc>
          <w:tcPr>
            <w:tcW w:w="2314" w:type="pct"/>
            <w:shd w:val="clear" w:color="auto" w:fill="auto"/>
            <w:vAlign w:val="center"/>
          </w:tcPr>
          <w:p w14:paraId="2E916F2A">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6DB45F2">
            <w:pPr>
              <w:widowControl/>
              <w:adjustRightInd/>
              <w:spacing w:line="240" w:lineRule="auto"/>
              <w:jc w:val="center"/>
              <w:rPr>
                <w:rFonts w:ascii="宋体" w:hAnsi="宋体" w:cs="宋体"/>
                <w:kern w:val="0"/>
              </w:rPr>
            </w:pPr>
            <w:r>
              <w:rPr>
                <w:rFonts w:hint="eastAsia" w:ascii="宋体" w:hAnsi="宋体" w:cs="宋体"/>
                <w:kern w:val="0"/>
              </w:rPr>
              <w:t>0</w:t>
            </w:r>
          </w:p>
        </w:tc>
      </w:tr>
      <w:tr w14:paraId="3F445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7CDECCE">
            <w:pPr>
              <w:widowControl/>
              <w:adjustRightInd/>
              <w:spacing w:line="240" w:lineRule="auto"/>
              <w:jc w:val="center"/>
              <w:rPr>
                <w:rFonts w:ascii="宋体" w:hAnsi="宋体" w:cs="宋体"/>
                <w:kern w:val="0"/>
              </w:rPr>
            </w:pPr>
            <w:r>
              <w:rPr>
                <w:rFonts w:hint="eastAsia" w:ascii="宋体" w:hAnsi="宋体" w:cs="宋体"/>
                <w:kern w:val="0"/>
              </w:rPr>
              <w:t>广播主控制器</w:t>
            </w:r>
          </w:p>
        </w:tc>
        <w:tc>
          <w:tcPr>
            <w:tcW w:w="465" w:type="pct"/>
            <w:shd w:val="clear" w:color="auto" w:fill="auto"/>
            <w:vAlign w:val="center"/>
          </w:tcPr>
          <w:p w14:paraId="32D91839">
            <w:pPr>
              <w:widowControl/>
              <w:adjustRightInd/>
              <w:spacing w:line="240" w:lineRule="auto"/>
              <w:jc w:val="center"/>
              <w:rPr>
                <w:rFonts w:ascii="宋体" w:hAnsi="宋体" w:cs="宋体"/>
                <w:kern w:val="0"/>
              </w:rPr>
            </w:pPr>
            <w:r>
              <w:rPr>
                <w:rFonts w:hint="eastAsia" w:ascii="宋体" w:hAnsi="宋体" w:cs="宋体"/>
                <w:kern w:val="0"/>
              </w:rPr>
              <w:t xml:space="preserve">071 </w:t>
            </w:r>
          </w:p>
        </w:tc>
        <w:tc>
          <w:tcPr>
            <w:tcW w:w="2314" w:type="pct"/>
            <w:shd w:val="clear" w:color="auto" w:fill="auto"/>
            <w:vAlign w:val="center"/>
          </w:tcPr>
          <w:p w14:paraId="5CF092FF">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0647600">
            <w:pPr>
              <w:widowControl/>
              <w:adjustRightInd/>
              <w:spacing w:line="240" w:lineRule="auto"/>
              <w:jc w:val="center"/>
              <w:rPr>
                <w:rFonts w:ascii="宋体" w:hAnsi="宋体" w:cs="宋体"/>
                <w:kern w:val="0"/>
              </w:rPr>
            </w:pPr>
            <w:r>
              <w:rPr>
                <w:rFonts w:hint="eastAsia" w:ascii="宋体" w:hAnsi="宋体" w:cs="宋体"/>
                <w:kern w:val="0"/>
              </w:rPr>
              <w:t>0</w:t>
            </w:r>
          </w:p>
        </w:tc>
      </w:tr>
      <w:tr w14:paraId="77D19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43ED26F">
            <w:pPr>
              <w:widowControl/>
              <w:adjustRightInd/>
              <w:spacing w:line="240" w:lineRule="auto"/>
              <w:jc w:val="center"/>
              <w:rPr>
                <w:rFonts w:ascii="宋体" w:hAnsi="宋体" w:cs="宋体"/>
                <w:kern w:val="0"/>
              </w:rPr>
            </w:pPr>
            <w:r>
              <w:rPr>
                <w:rFonts w:hint="eastAsia" w:ascii="宋体" w:hAnsi="宋体" w:cs="宋体"/>
                <w:kern w:val="0"/>
              </w:rPr>
              <w:t>广播设施功放</w:t>
            </w:r>
          </w:p>
        </w:tc>
        <w:tc>
          <w:tcPr>
            <w:tcW w:w="465" w:type="pct"/>
            <w:shd w:val="clear" w:color="auto" w:fill="auto"/>
            <w:vAlign w:val="center"/>
          </w:tcPr>
          <w:p w14:paraId="5EC9B3D3">
            <w:pPr>
              <w:widowControl/>
              <w:adjustRightInd/>
              <w:spacing w:line="240" w:lineRule="auto"/>
              <w:jc w:val="center"/>
              <w:rPr>
                <w:rFonts w:ascii="宋体" w:hAnsi="宋体" w:cs="宋体"/>
                <w:kern w:val="0"/>
              </w:rPr>
            </w:pPr>
            <w:r>
              <w:rPr>
                <w:rFonts w:hint="eastAsia" w:ascii="宋体" w:hAnsi="宋体" w:cs="宋体"/>
                <w:kern w:val="0"/>
              </w:rPr>
              <w:t xml:space="preserve">072 </w:t>
            </w:r>
          </w:p>
        </w:tc>
        <w:tc>
          <w:tcPr>
            <w:tcW w:w="2314" w:type="pct"/>
            <w:shd w:val="clear" w:color="auto" w:fill="auto"/>
            <w:vAlign w:val="center"/>
          </w:tcPr>
          <w:p w14:paraId="65A75FD5">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3AEB7D8">
            <w:pPr>
              <w:widowControl/>
              <w:adjustRightInd/>
              <w:spacing w:line="240" w:lineRule="auto"/>
              <w:jc w:val="center"/>
              <w:rPr>
                <w:rFonts w:ascii="宋体" w:hAnsi="宋体" w:cs="宋体"/>
                <w:kern w:val="0"/>
              </w:rPr>
            </w:pPr>
            <w:r>
              <w:rPr>
                <w:rFonts w:hint="eastAsia" w:ascii="宋体" w:hAnsi="宋体" w:cs="宋体"/>
                <w:kern w:val="0"/>
              </w:rPr>
              <w:t>0</w:t>
            </w:r>
          </w:p>
        </w:tc>
      </w:tr>
      <w:tr w14:paraId="1322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3B12DA1">
            <w:pPr>
              <w:widowControl/>
              <w:adjustRightInd/>
              <w:spacing w:line="240" w:lineRule="auto"/>
              <w:jc w:val="center"/>
              <w:rPr>
                <w:rFonts w:ascii="宋体" w:hAnsi="宋体" w:cs="宋体"/>
                <w:kern w:val="0"/>
              </w:rPr>
            </w:pPr>
            <w:r>
              <w:rPr>
                <w:rFonts w:hint="eastAsia" w:ascii="宋体" w:hAnsi="宋体" w:cs="宋体"/>
                <w:kern w:val="0"/>
              </w:rPr>
              <w:t>广播设施扬声器</w:t>
            </w:r>
          </w:p>
        </w:tc>
        <w:tc>
          <w:tcPr>
            <w:tcW w:w="465" w:type="pct"/>
            <w:shd w:val="clear" w:color="auto" w:fill="auto"/>
            <w:vAlign w:val="center"/>
          </w:tcPr>
          <w:p w14:paraId="3C5C6E13">
            <w:pPr>
              <w:widowControl/>
              <w:adjustRightInd/>
              <w:spacing w:line="240" w:lineRule="auto"/>
              <w:jc w:val="center"/>
              <w:rPr>
                <w:rFonts w:ascii="宋体" w:hAnsi="宋体" w:cs="宋体"/>
                <w:kern w:val="0"/>
              </w:rPr>
            </w:pPr>
            <w:r>
              <w:rPr>
                <w:rFonts w:hint="eastAsia" w:ascii="宋体" w:hAnsi="宋体" w:cs="宋体"/>
                <w:kern w:val="0"/>
              </w:rPr>
              <w:t xml:space="preserve">073 </w:t>
            </w:r>
          </w:p>
        </w:tc>
        <w:tc>
          <w:tcPr>
            <w:tcW w:w="2314" w:type="pct"/>
            <w:shd w:val="clear" w:color="auto" w:fill="auto"/>
            <w:vAlign w:val="center"/>
          </w:tcPr>
          <w:p w14:paraId="7407005C">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F5521E5">
            <w:pPr>
              <w:widowControl/>
              <w:adjustRightInd/>
              <w:spacing w:line="240" w:lineRule="auto"/>
              <w:jc w:val="center"/>
              <w:rPr>
                <w:rFonts w:ascii="宋体" w:hAnsi="宋体" w:cs="宋体"/>
                <w:kern w:val="0"/>
              </w:rPr>
            </w:pPr>
            <w:r>
              <w:rPr>
                <w:rFonts w:hint="eastAsia" w:ascii="宋体" w:hAnsi="宋体" w:cs="宋体"/>
                <w:kern w:val="0"/>
              </w:rPr>
              <w:t>0</w:t>
            </w:r>
          </w:p>
        </w:tc>
      </w:tr>
      <w:tr w14:paraId="2C842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856F23D">
            <w:pPr>
              <w:widowControl/>
              <w:adjustRightInd/>
              <w:spacing w:line="240" w:lineRule="auto"/>
              <w:jc w:val="center"/>
              <w:rPr>
                <w:rFonts w:ascii="宋体" w:hAnsi="宋体" w:cs="宋体"/>
                <w:kern w:val="0"/>
              </w:rPr>
            </w:pPr>
            <w:r>
              <w:rPr>
                <w:rFonts w:hint="eastAsia" w:ascii="宋体" w:hAnsi="宋体" w:cs="宋体"/>
                <w:kern w:val="0"/>
              </w:rPr>
              <w:t>ETC天线</w:t>
            </w:r>
          </w:p>
        </w:tc>
        <w:tc>
          <w:tcPr>
            <w:tcW w:w="465" w:type="pct"/>
            <w:shd w:val="clear" w:color="auto" w:fill="auto"/>
            <w:vAlign w:val="center"/>
          </w:tcPr>
          <w:p w14:paraId="2042B307">
            <w:pPr>
              <w:widowControl/>
              <w:adjustRightInd/>
              <w:spacing w:line="240" w:lineRule="auto"/>
              <w:jc w:val="center"/>
              <w:rPr>
                <w:rFonts w:ascii="宋体" w:hAnsi="宋体" w:cs="宋体"/>
                <w:kern w:val="0"/>
              </w:rPr>
            </w:pPr>
            <w:r>
              <w:rPr>
                <w:rFonts w:hint="eastAsia" w:ascii="宋体" w:hAnsi="宋体" w:cs="宋体"/>
                <w:kern w:val="0"/>
              </w:rPr>
              <w:t xml:space="preserve">074 </w:t>
            </w:r>
          </w:p>
        </w:tc>
        <w:tc>
          <w:tcPr>
            <w:tcW w:w="2314" w:type="pct"/>
            <w:shd w:val="clear" w:color="auto" w:fill="auto"/>
            <w:vAlign w:val="center"/>
          </w:tcPr>
          <w:p w14:paraId="47265833">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23CB492">
            <w:pPr>
              <w:widowControl/>
              <w:adjustRightInd/>
              <w:spacing w:line="240" w:lineRule="auto"/>
              <w:jc w:val="center"/>
              <w:rPr>
                <w:rFonts w:ascii="宋体" w:hAnsi="宋体" w:cs="宋体"/>
                <w:kern w:val="0"/>
              </w:rPr>
            </w:pPr>
            <w:r>
              <w:rPr>
                <w:rFonts w:hint="eastAsia" w:ascii="宋体" w:hAnsi="宋体" w:cs="宋体"/>
                <w:kern w:val="0"/>
              </w:rPr>
              <w:t>0</w:t>
            </w:r>
          </w:p>
        </w:tc>
      </w:tr>
      <w:tr w14:paraId="629D3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517854F">
            <w:pPr>
              <w:widowControl/>
              <w:adjustRightInd/>
              <w:spacing w:line="240" w:lineRule="auto"/>
              <w:jc w:val="center"/>
              <w:rPr>
                <w:rFonts w:ascii="宋体" w:hAnsi="宋体" w:cs="宋体"/>
                <w:kern w:val="0"/>
              </w:rPr>
            </w:pPr>
            <w:r>
              <w:rPr>
                <w:rFonts w:hint="eastAsia" w:ascii="宋体" w:hAnsi="宋体" w:cs="宋体"/>
                <w:kern w:val="0"/>
              </w:rPr>
              <w:t>ETC天线控制器</w:t>
            </w:r>
          </w:p>
        </w:tc>
        <w:tc>
          <w:tcPr>
            <w:tcW w:w="465" w:type="pct"/>
            <w:shd w:val="clear" w:color="auto" w:fill="auto"/>
            <w:vAlign w:val="center"/>
          </w:tcPr>
          <w:p w14:paraId="4CDB45B2">
            <w:pPr>
              <w:widowControl/>
              <w:adjustRightInd/>
              <w:spacing w:line="240" w:lineRule="auto"/>
              <w:jc w:val="center"/>
              <w:rPr>
                <w:rFonts w:ascii="宋体" w:hAnsi="宋体" w:cs="宋体"/>
                <w:kern w:val="0"/>
              </w:rPr>
            </w:pPr>
            <w:r>
              <w:rPr>
                <w:rFonts w:hint="eastAsia" w:ascii="宋体" w:hAnsi="宋体" w:cs="宋体"/>
                <w:kern w:val="0"/>
              </w:rPr>
              <w:t xml:space="preserve">075 </w:t>
            </w:r>
          </w:p>
        </w:tc>
        <w:tc>
          <w:tcPr>
            <w:tcW w:w="2314" w:type="pct"/>
            <w:shd w:val="clear" w:color="auto" w:fill="auto"/>
            <w:vAlign w:val="center"/>
          </w:tcPr>
          <w:p w14:paraId="0D6C93F8">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08C0854">
            <w:pPr>
              <w:widowControl/>
              <w:adjustRightInd/>
              <w:spacing w:line="240" w:lineRule="auto"/>
              <w:jc w:val="center"/>
              <w:rPr>
                <w:rFonts w:ascii="宋体" w:hAnsi="宋体" w:cs="宋体"/>
                <w:kern w:val="0"/>
              </w:rPr>
            </w:pPr>
            <w:r>
              <w:rPr>
                <w:rFonts w:hint="eastAsia" w:ascii="宋体" w:hAnsi="宋体" w:cs="宋体"/>
                <w:kern w:val="0"/>
              </w:rPr>
              <w:t>0</w:t>
            </w:r>
          </w:p>
        </w:tc>
      </w:tr>
      <w:tr w14:paraId="4CC42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855C9E6">
            <w:pPr>
              <w:widowControl/>
              <w:adjustRightInd/>
              <w:spacing w:line="240" w:lineRule="auto"/>
              <w:jc w:val="center"/>
              <w:rPr>
                <w:rFonts w:ascii="宋体" w:hAnsi="宋体" w:cs="宋体"/>
                <w:kern w:val="0"/>
              </w:rPr>
            </w:pPr>
            <w:r>
              <w:rPr>
                <w:rFonts w:hint="eastAsia" w:ascii="宋体" w:hAnsi="宋体" w:cs="宋体"/>
                <w:kern w:val="0"/>
              </w:rPr>
              <w:t>通行卡读写器</w:t>
            </w:r>
          </w:p>
        </w:tc>
        <w:tc>
          <w:tcPr>
            <w:tcW w:w="465" w:type="pct"/>
            <w:shd w:val="clear" w:color="auto" w:fill="auto"/>
            <w:vAlign w:val="center"/>
          </w:tcPr>
          <w:p w14:paraId="6BA636A9">
            <w:pPr>
              <w:widowControl/>
              <w:adjustRightInd/>
              <w:spacing w:line="240" w:lineRule="auto"/>
              <w:jc w:val="center"/>
              <w:rPr>
                <w:rFonts w:ascii="宋体" w:hAnsi="宋体" w:cs="宋体"/>
                <w:kern w:val="0"/>
              </w:rPr>
            </w:pPr>
            <w:r>
              <w:rPr>
                <w:rFonts w:hint="eastAsia" w:ascii="宋体" w:hAnsi="宋体" w:cs="宋体"/>
                <w:kern w:val="0"/>
              </w:rPr>
              <w:t xml:space="preserve">076 </w:t>
            </w:r>
          </w:p>
        </w:tc>
        <w:tc>
          <w:tcPr>
            <w:tcW w:w="2314" w:type="pct"/>
            <w:shd w:val="clear" w:color="auto" w:fill="auto"/>
            <w:vAlign w:val="center"/>
          </w:tcPr>
          <w:p w14:paraId="487FDF05">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82A89B8">
            <w:pPr>
              <w:widowControl/>
              <w:adjustRightInd/>
              <w:spacing w:line="240" w:lineRule="auto"/>
              <w:jc w:val="center"/>
              <w:rPr>
                <w:rFonts w:ascii="宋体" w:hAnsi="宋体" w:cs="宋体"/>
                <w:kern w:val="0"/>
              </w:rPr>
            </w:pPr>
            <w:r>
              <w:rPr>
                <w:rFonts w:hint="eastAsia" w:ascii="宋体" w:hAnsi="宋体" w:cs="宋体"/>
                <w:kern w:val="0"/>
              </w:rPr>
              <w:t>0</w:t>
            </w:r>
          </w:p>
        </w:tc>
      </w:tr>
      <w:tr w14:paraId="2E073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6D4DC64">
            <w:pPr>
              <w:widowControl/>
              <w:adjustRightInd/>
              <w:spacing w:line="240" w:lineRule="auto"/>
              <w:jc w:val="center"/>
              <w:rPr>
                <w:rFonts w:ascii="宋体" w:hAnsi="宋体" w:cs="宋体"/>
                <w:kern w:val="0"/>
              </w:rPr>
            </w:pPr>
            <w:r>
              <w:rPr>
                <w:rFonts w:hint="eastAsia" w:ascii="宋体" w:hAnsi="宋体" w:cs="宋体"/>
                <w:kern w:val="0"/>
              </w:rPr>
              <w:t>PSAM在线授权设备</w:t>
            </w:r>
          </w:p>
        </w:tc>
        <w:tc>
          <w:tcPr>
            <w:tcW w:w="465" w:type="pct"/>
            <w:shd w:val="clear" w:color="auto" w:fill="auto"/>
            <w:vAlign w:val="center"/>
          </w:tcPr>
          <w:p w14:paraId="36952897">
            <w:pPr>
              <w:widowControl/>
              <w:adjustRightInd/>
              <w:spacing w:line="240" w:lineRule="auto"/>
              <w:jc w:val="center"/>
              <w:rPr>
                <w:rFonts w:ascii="宋体" w:hAnsi="宋体" w:cs="宋体"/>
                <w:kern w:val="0"/>
              </w:rPr>
            </w:pPr>
            <w:r>
              <w:rPr>
                <w:rFonts w:hint="eastAsia" w:ascii="宋体" w:hAnsi="宋体" w:cs="宋体"/>
                <w:kern w:val="0"/>
              </w:rPr>
              <w:t xml:space="preserve">077 </w:t>
            </w:r>
          </w:p>
        </w:tc>
        <w:tc>
          <w:tcPr>
            <w:tcW w:w="2314" w:type="pct"/>
            <w:shd w:val="clear" w:color="auto" w:fill="auto"/>
            <w:vAlign w:val="center"/>
          </w:tcPr>
          <w:p w14:paraId="19C91BAE">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6832070">
            <w:pPr>
              <w:widowControl/>
              <w:adjustRightInd/>
              <w:spacing w:line="240" w:lineRule="auto"/>
              <w:jc w:val="center"/>
              <w:rPr>
                <w:rFonts w:ascii="宋体" w:hAnsi="宋体" w:cs="宋体"/>
                <w:kern w:val="0"/>
              </w:rPr>
            </w:pPr>
            <w:r>
              <w:rPr>
                <w:rFonts w:hint="eastAsia" w:ascii="宋体" w:hAnsi="宋体" w:cs="宋体"/>
                <w:kern w:val="0"/>
              </w:rPr>
              <w:t>0</w:t>
            </w:r>
          </w:p>
        </w:tc>
      </w:tr>
      <w:tr w14:paraId="6C598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9B0D076">
            <w:pPr>
              <w:widowControl/>
              <w:adjustRightInd/>
              <w:spacing w:line="240" w:lineRule="auto"/>
              <w:jc w:val="center"/>
              <w:rPr>
                <w:rFonts w:ascii="宋体" w:hAnsi="宋体" w:cs="宋体"/>
                <w:kern w:val="0"/>
              </w:rPr>
            </w:pPr>
            <w:r>
              <w:rPr>
                <w:rFonts w:hint="eastAsia" w:ascii="宋体" w:hAnsi="宋体" w:cs="宋体"/>
                <w:kern w:val="0"/>
              </w:rPr>
              <w:t>北斗授时</w:t>
            </w:r>
          </w:p>
        </w:tc>
        <w:tc>
          <w:tcPr>
            <w:tcW w:w="465" w:type="pct"/>
            <w:shd w:val="clear" w:color="auto" w:fill="auto"/>
            <w:vAlign w:val="center"/>
          </w:tcPr>
          <w:p w14:paraId="0D372007">
            <w:pPr>
              <w:widowControl/>
              <w:adjustRightInd/>
              <w:spacing w:line="240" w:lineRule="auto"/>
              <w:jc w:val="center"/>
              <w:rPr>
                <w:rFonts w:ascii="宋体" w:hAnsi="宋体" w:cs="宋体"/>
                <w:kern w:val="0"/>
              </w:rPr>
            </w:pPr>
            <w:r>
              <w:rPr>
                <w:rFonts w:hint="eastAsia" w:ascii="宋体" w:hAnsi="宋体" w:cs="宋体"/>
                <w:kern w:val="0"/>
              </w:rPr>
              <w:t xml:space="preserve">078 </w:t>
            </w:r>
          </w:p>
        </w:tc>
        <w:tc>
          <w:tcPr>
            <w:tcW w:w="2314" w:type="pct"/>
            <w:shd w:val="clear" w:color="auto" w:fill="auto"/>
            <w:vAlign w:val="center"/>
          </w:tcPr>
          <w:p w14:paraId="5D184534">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4E75818">
            <w:pPr>
              <w:widowControl/>
              <w:adjustRightInd/>
              <w:spacing w:line="240" w:lineRule="auto"/>
              <w:jc w:val="center"/>
              <w:rPr>
                <w:rFonts w:ascii="宋体" w:hAnsi="宋体" w:cs="宋体"/>
                <w:kern w:val="0"/>
              </w:rPr>
            </w:pPr>
            <w:r>
              <w:rPr>
                <w:rFonts w:hint="eastAsia" w:ascii="宋体" w:hAnsi="宋体" w:cs="宋体"/>
                <w:kern w:val="0"/>
              </w:rPr>
              <w:t>0</w:t>
            </w:r>
          </w:p>
        </w:tc>
      </w:tr>
      <w:tr w14:paraId="119C3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7783D68">
            <w:pPr>
              <w:widowControl/>
              <w:adjustRightInd/>
              <w:spacing w:line="240" w:lineRule="auto"/>
              <w:jc w:val="center"/>
              <w:rPr>
                <w:rFonts w:ascii="宋体" w:hAnsi="宋体" w:cs="宋体"/>
                <w:kern w:val="0"/>
              </w:rPr>
            </w:pPr>
            <w:r>
              <w:rPr>
                <w:rFonts w:hint="eastAsia" w:ascii="宋体" w:hAnsi="宋体" w:cs="宋体"/>
                <w:kern w:val="0"/>
              </w:rPr>
              <w:t>便携式收费终端</w:t>
            </w:r>
          </w:p>
        </w:tc>
        <w:tc>
          <w:tcPr>
            <w:tcW w:w="465" w:type="pct"/>
            <w:shd w:val="clear" w:color="auto" w:fill="auto"/>
            <w:vAlign w:val="center"/>
          </w:tcPr>
          <w:p w14:paraId="375AA9B0">
            <w:pPr>
              <w:widowControl/>
              <w:adjustRightInd/>
              <w:spacing w:line="240" w:lineRule="auto"/>
              <w:jc w:val="center"/>
              <w:rPr>
                <w:rFonts w:ascii="宋体" w:hAnsi="宋体" w:cs="宋体"/>
                <w:kern w:val="0"/>
              </w:rPr>
            </w:pPr>
            <w:r>
              <w:rPr>
                <w:rFonts w:hint="eastAsia" w:ascii="宋体" w:hAnsi="宋体" w:cs="宋体"/>
                <w:kern w:val="0"/>
              </w:rPr>
              <w:t xml:space="preserve">079 </w:t>
            </w:r>
          </w:p>
        </w:tc>
        <w:tc>
          <w:tcPr>
            <w:tcW w:w="2314" w:type="pct"/>
            <w:shd w:val="clear" w:color="auto" w:fill="auto"/>
            <w:vAlign w:val="center"/>
          </w:tcPr>
          <w:p w14:paraId="05A2EAB2">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688D28A">
            <w:pPr>
              <w:widowControl/>
              <w:adjustRightInd/>
              <w:spacing w:line="240" w:lineRule="auto"/>
              <w:jc w:val="center"/>
              <w:rPr>
                <w:rFonts w:ascii="宋体" w:hAnsi="宋体" w:cs="宋体"/>
                <w:kern w:val="0"/>
              </w:rPr>
            </w:pPr>
            <w:r>
              <w:rPr>
                <w:rFonts w:hint="eastAsia" w:ascii="宋体" w:hAnsi="宋体" w:cs="宋体"/>
                <w:kern w:val="0"/>
              </w:rPr>
              <w:t>0</w:t>
            </w:r>
          </w:p>
        </w:tc>
      </w:tr>
      <w:tr w14:paraId="6E21F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39319AD">
            <w:pPr>
              <w:widowControl/>
              <w:adjustRightInd/>
              <w:spacing w:line="240" w:lineRule="auto"/>
              <w:jc w:val="center"/>
              <w:rPr>
                <w:rFonts w:ascii="宋体" w:hAnsi="宋体" w:cs="宋体"/>
                <w:kern w:val="0"/>
              </w:rPr>
            </w:pPr>
            <w:r>
              <w:rPr>
                <w:rFonts w:hint="eastAsia" w:ascii="宋体" w:hAnsi="宋体" w:cs="宋体"/>
                <w:kern w:val="0"/>
              </w:rPr>
              <w:t>补光灯</w:t>
            </w:r>
          </w:p>
        </w:tc>
        <w:tc>
          <w:tcPr>
            <w:tcW w:w="465" w:type="pct"/>
            <w:shd w:val="clear" w:color="auto" w:fill="auto"/>
            <w:vAlign w:val="center"/>
          </w:tcPr>
          <w:p w14:paraId="68030A36">
            <w:pPr>
              <w:widowControl/>
              <w:adjustRightInd/>
              <w:spacing w:line="240" w:lineRule="auto"/>
              <w:jc w:val="center"/>
              <w:rPr>
                <w:rFonts w:ascii="宋体" w:hAnsi="宋体" w:cs="宋体"/>
                <w:kern w:val="0"/>
              </w:rPr>
            </w:pPr>
            <w:r>
              <w:rPr>
                <w:rFonts w:hint="eastAsia" w:ascii="宋体" w:hAnsi="宋体" w:cs="宋体"/>
                <w:kern w:val="0"/>
              </w:rPr>
              <w:t xml:space="preserve">080 </w:t>
            </w:r>
          </w:p>
        </w:tc>
        <w:tc>
          <w:tcPr>
            <w:tcW w:w="2314" w:type="pct"/>
            <w:shd w:val="clear" w:color="auto" w:fill="auto"/>
            <w:vAlign w:val="center"/>
          </w:tcPr>
          <w:p w14:paraId="57665A3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6FADCA7">
            <w:pPr>
              <w:widowControl/>
              <w:adjustRightInd/>
              <w:spacing w:line="240" w:lineRule="auto"/>
              <w:jc w:val="center"/>
              <w:rPr>
                <w:rFonts w:ascii="宋体" w:hAnsi="宋体" w:cs="宋体"/>
                <w:kern w:val="0"/>
              </w:rPr>
            </w:pPr>
            <w:r>
              <w:rPr>
                <w:rFonts w:hint="eastAsia" w:ascii="宋体" w:hAnsi="宋体" w:cs="宋体"/>
                <w:kern w:val="0"/>
              </w:rPr>
              <w:t>0</w:t>
            </w:r>
          </w:p>
        </w:tc>
      </w:tr>
      <w:tr w14:paraId="1326E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ECC2C8A">
            <w:pPr>
              <w:widowControl/>
              <w:adjustRightInd/>
              <w:spacing w:line="240" w:lineRule="auto"/>
              <w:jc w:val="center"/>
              <w:rPr>
                <w:rFonts w:ascii="宋体" w:hAnsi="宋体" w:cs="宋体"/>
                <w:kern w:val="0"/>
              </w:rPr>
            </w:pPr>
            <w:r>
              <w:rPr>
                <w:rFonts w:hint="eastAsia" w:ascii="宋体" w:hAnsi="宋体" w:cs="宋体"/>
                <w:kern w:val="0"/>
              </w:rPr>
              <w:t>车道控制器</w:t>
            </w:r>
          </w:p>
        </w:tc>
        <w:tc>
          <w:tcPr>
            <w:tcW w:w="465" w:type="pct"/>
            <w:shd w:val="clear" w:color="auto" w:fill="auto"/>
            <w:vAlign w:val="center"/>
          </w:tcPr>
          <w:p w14:paraId="4CE8D3A1">
            <w:pPr>
              <w:widowControl/>
              <w:adjustRightInd/>
              <w:spacing w:line="240" w:lineRule="auto"/>
              <w:jc w:val="center"/>
              <w:rPr>
                <w:rFonts w:ascii="宋体" w:hAnsi="宋体" w:cs="宋体"/>
                <w:kern w:val="0"/>
              </w:rPr>
            </w:pPr>
            <w:r>
              <w:rPr>
                <w:rFonts w:hint="eastAsia" w:ascii="宋体" w:hAnsi="宋体" w:cs="宋体"/>
                <w:kern w:val="0"/>
              </w:rPr>
              <w:t xml:space="preserve">081 </w:t>
            </w:r>
          </w:p>
        </w:tc>
        <w:tc>
          <w:tcPr>
            <w:tcW w:w="2314" w:type="pct"/>
            <w:shd w:val="clear" w:color="auto" w:fill="auto"/>
            <w:vAlign w:val="center"/>
          </w:tcPr>
          <w:p w14:paraId="7827940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230A502">
            <w:pPr>
              <w:widowControl/>
              <w:adjustRightInd/>
              <w:spacing w:line="240" w:lineRule="auto"/>
              <w:jc w:val="center"/>
              <w:rPr>
                <w:rFonts w:ascii="宋体" w:hAnsi="宋体" w:cs="宋体"/>
                <w:kern w:val="0"/>
              </w:rPr>
            </w:pPr>
            <w:r>
              <w:rPr>
                <w:rFonts w:hint="eastAsia" w:ascii="宋体" w:hAnsi="宋体" w:cs="宋体"/>
                <w:kern w:val="0"/>
              </w:rPr>
              <w:t>0</w:t>
            </w:r>
          </w:p>
        </w:tc>
      </w:tr>
      <w:tr w14:paraId="600B8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6692BEA9">
            <w:pPr>
              <w:widowControl/>
              <w:adjustRightInd/>
              <w:spacing w:line="240" w:lineRule="auto"/>
              <w:jc w:val="center"/>
              <w:rPr>
                <w:rFonts w:ascii="宋体" w:hAnsi="宋体" w:cs="宋体"/>
                <w:kern w:val="0"/>
              </w:rPr>
            </w:pPr>
            <w:r>
              <w:rPr>
                <w:rFonts w:hint="eastAsia" w:ascii="宋体" w:hAnsi="宋体" w:cs="宋体"/>
                <w:kern w:val="0"/>
              </w:rPr>
              <w:t>工控机</w:t>
            </w:r>
          </w:p>
        </w:tc>
        <w:tc>
          <w:tcPr>
            <w:tcW w:w="465" w:type="pct"/>
            <w:vMerge w:val="restart"/>
            <w:shd w:val="clear" w:color="auto" w:fill="auto"/>
            <w:vAlign w:val="center"/>
          </w:tcPr>
          <w:p w14:paraId="0A35F3F4">
            <w:pPr>
              <w:widowControl/>
              <w:adjustRightInd/>
              <w:spacing w:line="240" w:lineRule="auto"/>
              <w:jc w:val="center"/>
              <w:rPr>
                <w:rFonts w:ascii="宋体" w:hAnsi="宋体" w:cs="宋体"/>
                <w:kern w:val="0"/>
              </w:rPr>
            </w:pPr>
            <w:r>
              <w:rPr>
                <w:rFonts w:hint="eastAsia" w:ascii="宋体" w:hAnsi="宋体" w:cs="宋体"/>
                <w:kern w:val="0"/>
              </w:rPr>
              <w:t xml:space="preserve">082 </w:t>
            </w:r>
          </w:p>
        </w:tc>
        <w:tc>
          <w:tcPr>
            <w:tcW w:w="2314" w:type="pct"/>
            <w:shd w:val="clear" w:color="auto" w:fill="auto"/>
            <w:vAlign w:val="center"/>
          </w:tcPr>
          <w:p w14:paraId="5CE7256F">
            <w:pPr>
              <w:widowControl/>
              <w:adjustRightInd/>
              <w:spacing w:line="240" w:lineRule="auto"/>
              <w:jc w:val="left"/>
              <w:rPr>
                <w:rFonts w:ascii="宋体" w:hAnsi="宋体" w:cs="宋体"/>
                <w:kern w:val="0"/>
              </w:rPr>
            </w:pPr>
            <w:r>
              <w:rPr>
                <w:rFonts w:hint="eastAsia" w:ascii="宋体" w:hAnsi="宋体" w:cs="宋体"/>
                <w:kern w:val="0"/>
              </w:rPr>
              <w:t>工控机CPU</w:t>
            </w:r>
          </w:p>
        </w:tc>
        <w:tc>
          <w:tcPr>
            <w:tcW w:w="677" w:type="pct"/>
            <w:shd w:val="clear" w:color="auto" w:fill="auto"/>
            <w:vAlign w:val="center"/>
          </w:tcPr>
          <w:p w14:paraId="7673FFB1">
            <w:pPr>
              <w:widowControl/>
              <w:adjustRightInd/>
              <w:spacing w:line="240" w:lineRule="auto"/>
              <w:jc w:val="center"/>
              <w:rPr>
                <w:rFonts w:ascii="宋体" w:hAnsi="宋体" w:cs="宋体"/>
                <w:kern w:val="0"/>
              </w:rPr>
            </w:pPr>
            <w:r>
              <w:rPr>
                <w:rFonts w:hint="eastAsia" w:ascii="宋体" w:hAnsi="宋体" w:cs="宋体"/>
                <w:kern w:val="0"/>
              </w:rPr>
              <w:t>1</w:t>
            </w:r>
          </w:p>
        </w:tc>
      </w:tr>
      <w:tr w14:paraId="7DF1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3528128E">
            <w:pPr>
              <w:widowControl/>
              <w:adjustRightInd/>
              <w:spacing w:line="240" w:lineRule="auto"/>
              <w:jc w:val="left"/>
              <w:rPr>
                <w:rFonts w:ascii="宋体" w:hAnsi="宋体" w:cs="宋体"/>
                <w:kern w:val="0"/>
              </w:rPr>
            </w:pPr>
          </w:p>
        </w:tc>
        <w:tc>
          <w:tcPr>
            <w:tcW w:w="465" w:type="pct"/>
            <w:vMerge w:val="continue"/>
            <w:vAlign w:val="center"/>
          </w:tcPr>
          <w:p w14:paraId="72647795">
            <w:pPr>
              <w:widowControl/>
              <w:adjustRightInd/>
              <w:spacing w:line="240" w:lineRule="auto"/>
              <w:jc w:val="left"/>
              <w:rPr>
                <w:rFonts w:ascii="宋体" w:hAnsi="宋体" w:cs="宋体"/>
                <w:kern w:val="0"/>
              </w:rPr>
            </w:pPr>
          </w:p>
        </w:tc>
        <w:tc>
          <w:tcPr>
            <w:tcW w:w="2314" w:type="pct"/>
            <w:shd w:val="clear" w:color="auto" w:fill="auto"/>
            <w:vAlign w:val="center"/>
          </w:tcPr>
          <w:p w14:paraId="5A6F127F">
            <w:pPr>
              <w:widowControl/>
              <w:adjustRightInd/>
              <w:spacing w:line="240" w:lineRule="auto"/>
              <w:jc w:val="left"/>
              <w:rPr>
                <w:rFonts w:ascii="宋体" w:hAnsi="宋体" w:cs="宋体"/>
                <w:kern w:val="0"/>
              </w:rPr>
            </w:pPr>
            <w:r>
              <w:rPr>
                <w:rFonts w:hint="eastAsia" w:ascii="宋体" w:hAnsi="宋体" w:cs="宋体"/>
                <w:kern w:val="0"/>
              </w:rPr>
              <w:t>工控机io卡</w:t>
            </w:r>
          </w:p>
        </w:tc>
        <w:tc>
          <w:tcPr>
            <w:tcW w:w="677" w:type="pct"/>
            <w:shd w:val="clear" w:color="auto" w:fill="auto"/>
            <w:vAlign w:val="center"/>
          </w:tcPr>
          <w:p w14:paraId="6FAB49A0">
            <w:pPr>
              <w:widowControl/>
              <w:adjustRightInd/>
              <w:spacing w:line="240" w:lineRule="auto"/>
              <w:jc w:val="center"/>
              <w:rPr>
                <w:rFonts w:ascii="宋体" w:hAnsi="宋体" w:cs="宋体"/>
                <w:kern w:val="0"/>
              </w:rPr>
            </w:pPr>
            <w:r>
              <w:rPr>
                <w:rFonts w:hint="eastAsia" w:ascii="宋体" w:hAnsi="宋体" w:cs="宋体"/>
                <w:kern w:val="0"/>
              </w:rPr>
              <w:t>2</w:t>
            </w:r>
          </w:p>
        </w:tc>
      </w:tr>
      <w:tr w14:paraId="7F6A0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734CB01">
            <w:pPr>
              <w:widowControl/>
              <w:adjustRightInd/>
              <w:spacing w:line="240" w:lineRule="auto"/>
              <w:jc w:val="left"/>
              <w:rPr>
                <w:rFonts w:ascii="宋体" w:hAnsi="宋体" w:cs="宋体"/>
                <w:kern w:val="0"/>
              </w:rPr>
            </w:pPr>
          </w:p>
        </w:tc>
        <w:tc>
          <w:tcPr>
            <w:tcW w:w="465" w:type="pct"/>
            <w:vMerge w:val="continue"/>
            <w:vAlign w:val="center"/>
          </w:tcPr>
          <w:p w14:paraId="26B78099">
            <w:pPr>
              <w:widowControl/>
              <w:adjustRightInd/>
              <w:spacing w:line="240" w:lineRule="auto"/>
              <w:jc w:val="left"/>
              <w:rPr>
                <w:rFonts w:ascii="宋体" w:hAnsi="宋体" w:cs="宋体"/>
                <w:kern w:val="0"/>
              </w:rPr>
            </w:pPr>
          </w:p>
        </w:tc>
        <w:tc>
          <w:tcPr>
            <w:tcW w:w="2314" w:type="pct"/>
            <w:shd w:val="clear" w:color="auto" w:fill="auto"/>
            <w:vAlign w:val="center"/>
          </w:tcPr>
          <w:p w14:paraId="2DC47934">
            <w:pPr>
              <w:widowControl/>
              <w:adjustRightInd/>
              <w:spacing w:line="240" w:lineRule="auto"/>
              <w:jc w:val="left"/>
              <w:rPr>
                <w:rFonts w:ascii="宋体" w:hAnsi="宋体" w:cs="宋体"/>
                <w:kern w:val="0"/>
              </w:rPr>
            </w:pPr>
            <w:r>
              <w:rPr>
                <w:rFonts w:hint="eastAsia" w:ascii="宋体" w:hAnsi="宋体" w:cs="宋体"/>
                <w:kern w:val="0"/>
              </w:rPr>
              <w:t>工控机电源</w:t>
            </w:r>
          </w:p>
        </w:tc>
        <w:tc>
          <w:tcPr>
            <w:tcW w:w="677" w:type="pct"/>
            <w:shd w:val="clear" w:color="auto" w:fill="auto"/>
            <w:vAlign w:val="center"/>
          </w:tcPr>
          <w:p w14:paraId="061A530B">
            <w:pPr>
              <w:widowControl/>
              <w:adjustRightInd/>
              <w:spacing w:line="240" w:lineRule="auto"/>
              <w:jc w:val="center"/>
              <w:rPr>
                <w:rFonts w:ascii="宋体" w:hAnsi="宋体" w:cs="宋体"/>
                <w:kern w:val="0"/>
              </w:rPr>
            </w:pPr>
            <w:r>
              <w:rPr>
                <w:rFonts w:hint="eastAsia" w:ascii="宋体" w:hAnsi="宋体" w:cs="宋体"/>
                <w:kern w:val="0"/>
              </w:rPr>
              <w:t>3</w:t>
            </w:r>
          </w:p>
        </w:tc>
      </w:tr>
      <w:tr w14:paraId="76DE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63C3812B">
            <w:pPr>
              <w:widowControl/>
              <w:adjustRightInd/>
              <w:spacing w:line="240" w:lineRule="auto"/>
              <w:jc w:val="left"/>
              <w:rPr>
                <w:rFonts w:ascii="宋体" w:hAnsi="宋体" w:cs="宋体"/>
                <w:kern w:val="0"/>
              </w:rPr>
            </w:pPr>
          </w:p>
        </w:tc>
        <w:tc>
          <w:tcPr>
            <w:tcW w:w="465" w:type="pct"/>
            <w:vMerge w:val="continue"/>
            <w:vAlign w:val="center"/>
          </w:tcPr>
          <w:p w14:paraId="118A075F">
            <w:pPr>
              <w:widowControl/>
              <w:adjustRightInd/>
              <w:spacing w:line="240" w:lineRule="auto"/>
              <w:jc w:val="left"/>
              <w:rPr>
                <w:rFonts w:ascii="宋体" w:hAnsi="宋体" w:cs="宋体"/>
                <w:kern w:val="0"/>
              </w:rPr>
            </w:pPr>
          </w:p>
        </w:tc>
        <w:tc>
          <w:tcPr>
            <w:tcW w:w="2314" w:type="pct"/>
            <w:shd w:val="clear" w:color="auto" w:fill="auto"/>
            <w:vAlign w:val="center"/>
          </w:tcPr>
          <w:p w14:paraId="141DB323">
            <w:pPr>
              <w:widowControl/>
              <w:adjustRightInd/>
              <w:spacing w:line="240" w:lineRule="auto"/>
              <w:jc w:val="left"/>
              <w:rPr>
                <w:rFonts w:ascii="宋体" w:hAnsi="宋体" w:cs="宋体"/>
                <w:kern w:val="0"/>
              </w:rPr>
            </w:pPr>
            <w:r>
              <w:rPr>
                <w:rFonts w:hint="eastAsia" w:ascii="宋体" w:hAnsi="宋体" w:cs="宋体"/>
                <w:kern w:val="0"/>
              </w:rPr>
              <w:t>工控机多串口卡</w:t>
            </w:r>
          </w:p>
        </w:tc>
        <w:tc>
          <w:tcPr>
            <w:tcW w:w="677" w:type="pct"/>
            <w:shd w:val="clear" w:color="auto" w:fill="auto"/>
            <w:vAlign w:val="center"/>
          </w:tcPr>
          <w:p w14:paraId="4A92CF89">
            <w:pPr>
              <w:widowControl/>
              <w:adjustRightInd/>
              <w:spacing w:line="240" w:lineRule="auto"/>
              <w:jc w:val="center"/>
              <w:rPr>
                <w:rFonts w:ascii="宋体" w:hAnsi="宋体" w:cs="宋体"/>
                <w:kern w:val="0"/>
              </w:rPr>
            </w:pPr>
            <w:r>
              <w:rPr>
                <w:rFonts w:hint="eastAsia" w:ascii="宋体" w:hAnsi="宋体" w:cs="宋体"/>
                <w:kern w:val="0"/>
              </w:rPr>
              <w:t>4</w:t>
            </w:r>
          </w:p>
        </w:tc>
      </w:tr>
      <w:tr w14:paraId="1AE3A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EF9EA80">
            <w:pPr>
              <w:widowControl/>
              <w:adjustRightInd/>
              <w:spacing w:line="240" w:lineRule="auto"/>
              <w:jc w:val="left"/>
              <w:rPr>
                <w:rFonts w:ascii="宋体" w:hAnsi="宋体" w:cs="宋体"/>
                <w:kern w:val="0"/>
              </w:rPr>
            </w:pPr>
          </w:p>
        </w:tc>
        <w:tc>
          <w:tcPr>
            <w:tcW w:w="465" w:type="pct"/>
            <w:vMerge w:val="continue"/>
            <w:vAlign w:val="center"/>
          </w:tcPr>
          <w:p w14:paraId="1D0E07B2">
            <w:pPr>
              <w:widowControl/>
              <w:adjustRightInd/>
              <w:spacing w:line="240" w:lineRule="auto"/>
              <w:jc w:val="left"/>
              <w:rPr>
                <w:rFonts w:ascii="宋体" w:hAnsi="宋体" w:cs="宋体"/>
                <w:kern w:val="0"/>
              </w:rPr>
            </w:pPr>
          </w:p>
        </w:tc>
        <w:tc>
          <w:tcPr>
            <w:tcW w:w="2314" w:type="pct"/>
            <w:shd w:val="clear" w:color="auto" w:fill="auto"/>
            <w:vAlign w:val="center"/>
          </w:tcPr>
          <w:p w14:paraId="6CB22B2B">
            <w:pPr>
              <w:widowControl/>
              <w:adjustRightInd/>
              <w:spacing w:line="240" w:lineRule="auto"/>
              <w:jc w:val="left"/>
              <w:rPr>
                <w:rFonts w:ascii="宋体" w:hAnsi="宋体" w:cs="宋体"/>
                <w:kern w:val="0"/>
              </w:rPr>
            </w:pPr>
            <w:r>
              <w:rPr>
                <w:rFonts w:hint="eastAsia" w:ascii="宋体" w:hAnsi="宋体" w:cs="宋体"/>
                <w:kern w:val="0"/>
              </w:rPr>
              <w:t>工控机内存</w:t>
            </w:r>
          </w:p>
        </w:tc>
        <w:tc>
          <w:tcPr>
            <w:tcW w:w="677" w:type="pct"/>
            <w:shd w:val="clear" w:color="auto" w:fill="auto"/>
            <w:vAlign w:val="center"/>
          </w:tcPr>
          <w:p w14:paraId="2DAE6632">
            <w:pPr>
              <w:widowControl/>
              <w:adjustRightInd/>
              <w:spacing w:line="240" w:lineRule="auto"/>
              <w:jc w:val="center"/>
              <w:rPr>
                <w:rFonts w:ascii="宋体" w:hAnsi="宋体" w:cs="宋体"/>
                <w:kern w:val="0"/>
              </w:rPr>
            </w:pPr>
            <w:r>
              <w:rPr>
                <w:rFonts w:hint="eastAsia" w:ascii="宋体" w:hAnsi="宋体" w:cs="宋体"/>
                <w:kern w:val="0"/>
              </w:rPr>
              <w:t>5</w:t>
            </w:r>
          </w:p>
        </w:tc>
      </w:tr>
      <w:tr w14:paraId="5EFB6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0E35C40">
            <w:pPr>
              <w:widowControl/>
              <w:adjustRightInd/>
              <w:spacing w:line="240" w:lineRule="auto"/>
              <w:jc w:val="left"/>
              <w:rPr>
                <w:rFonts w:ascii="宋体" w:hAnsi="宋体" w:cs="宋体"/>
                <w:kern w:val="0"/>
              </w:rPr>
            </w:pPr>
          </w:p>
        </w:tc>
        <w:tc>
          <w:tcPr>
            <w:tcW w:w="465" w:type="pct"/>
            <w:vMerge w:val="continue"/>
            <w:vAlign w:val="center"/>
          </w:tcPr>
          <w:p w14:paraId="384E3482">
            <w:pPr>
              <w:widowControl/>
              <w:adjustRightInd/>
              <w:spacing w:line="240" w:lineRule="auto"/>
              <w:jc w:val="left"/>
              <w:rPr>
                <w:rFonts w:ascii="宋体" w:hAnsi="宋体" w:cs="宋体"/>
                <w:kern w:val="0"/>
              </w:rPr>
            </w:pPr>
          </w:p>
        </w:tc>
        <w:tc>
          <w:tcPr>
            <w:tcW w:w="2314" w:type="pct"/>
            <w:shd w:val="clear" w:color="auto" w:fill="auto"/>
            <w:vAlign w:val="center"/>
          </w:tcPr>
          <w:p w14:paraId="1CCBF2FE">
            <w:pPr>
              <w:widowControl/>
              <w:adjustRightInd/>
              <w:spacing w:line="240" w:lineRule="auto"/>
              <w:jc w:val="left"/>
              <w:rPr>
                <w:rFonts w:ascii="宋体" w:hAnsi="宋体" w:cs="宋体"/>
                <w:kern w:val="0"/>
              </w:rPr>
            </w:pPr>
            <w:r>
              <w:rPr>
                <w:rFonts w:hint="eastAsia" w:ascii="宋体" w:hAnsi="宋体" w:cs="宋体"/>
                <w:kern w:val="0"/>
              </w:rPr>
              <w:t>工控机硬盘</w:t>
            </w:r>
          </w:p>
        </w:tc>
        <w:tc>
          <w:tcPr>
            <w:tcW w:w="677" w:type="pct"/>
            <w:shd w:val="clear" w:color="auto" w:fill="auto"/>
            <w:vAlign w:val="center"/>
          </w:tcPr>
          <w:p w14:paraId="5F49B34C">
            <w:pPr>
              <w:widowControl/>
              <w:adjustRightInd/>
              <w:spacing w:line="240" w:lineRule="auto"/>
              <w:jc w:val="center"/>
              <w:rPr>
                <w:rFonts w:ascii="宋体" w:hAnsi="宋体" w:cs="宋体"/>
                <w:kern w:val="0"/>
              </w:rPr>
            </w:pPr>
            <w:r>
              <w:rPr>
                <w:rFonts w:hint="eastAsia" w:ascii="宋体" w:hAnsi="宋体" w:cs="宋体"/>
                <w:kern w:val="0"/>
              </w:rPr>
              <w:t>6</w:t>
            </w:r>
          </w:p>
        </w:tc>
      </w:tr>
      <w:tr w14:paraId="0F29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0BB8AEED">
            <w:pPr>
              <w:widowControl/>
              <w:adjustRightInd/>
              <w:spacing w:line="240" w:lineRule="auto"/>
              <w:jc w:val="center"/>
              <w:rPr>
                <w:rFonts w:ascii="宋体" w:hAnsi="宋体" w:cs="宋体"/>
                <w:kern w:val="0"/>
              </w:rPr>
            </w:pPr>
            <w:r>
              <w:rPr>
                <w:rFonts w:hint="eastAsia" w:ascii="宋体" w:hAnsi="宋体" w:cs="宋体"/>
                <w:kern w:val="0"/>
              </w:rPr>
              <w:t>车道信息屏</w:t>
            </w:r>
          </w:p>
        </w:tc>
        <w:tc>
          <w:tcPr>
            <w:tcW w:w="465" w:type="pct"/>
            <w:vMerge w:val="restart"/>
            <w:shd w:val="clear" w:color="auto" w:fill="auto"/>
            <w:vAlign w:val="center"/>
          </w:tcPr>
          <w:p w14:paraId="00085C1D">
            <w:pPr>
              <w:widowControl/>
              <w:adjustRightInd/>
              <w:spacing w:line="240" w:lineRule="auto"/>
              <w:jc w:val="center"/>
              <w:rPr>
                <w:rFonts w:ascii="宋体" w:hAnsi="宋体" w:cs="宋体"/>
                <w:kern w:val="0"/>
              </w:rPr>
            </w:pPr>
            <w:r>
              <w:rPr>
                <w:rFonts w:hint="eastAsia" w:ascii="宋体" w:hAnsi="宋体" w:cs="宋体"/>
                <w:kern w:val="0"/>
              </w:rPr>
              <w:t xml:space="preserve">083 </w:t>
            </w:r>
          </w:p>
        </w:tc>
        <w:tc>
          <w:tcPr>
            <w:tcW w:w="2314" w:type="pct"/>
            <w:shd w:val="clear" w:color="auto" w:fill="auto"/>
            <w:vAlign w:val="center"/>
          </w:tcPr>
          <w:p w14:paraId="6DC1C379">
            <w:pPr>
              <w:widowControl/>
              <w:adjustRightInd/>
              <w:spacing w:line="240" w:lineRule="auto"/>
              <w:jc w:val="left"/>
              <w:rPr>
                <w:rFonts w:ascii="宋体" w:hAnsi="宋体" w:cs="宋体"/>
                <w:kern w:val="0"/>
              </w:rPr>
            </w:pPr>
            <w:r>
              <w:rPr>
                <w:rFonts w:hint="eastAsia" w:ascii="宋体" w:hAnsi="宋体" w:cs="宋体"/>
                <w:kern w:val="0"/>
              </w:rPr>
              <w:t>车道信息屏电源模块</w:t>
            </w:r>
          </w:p>
        </w:tc>
        <w:tc>
          <w:tcPr>
            <w:tcW w:w="677" w:type="pct"/>
            <w:shd w:val="clear" w:color="auto" w:fill="auto"/>
            <w:vAlign w:val="center"/>
          </w:tcPr>
          <w:p w14:paraId="7794434C">
            <w:pPr>
              <w:widowControl/>
              <w:adjustRightInd/>
              <w:spacing w:line="240" w:lineRule="auto"/>
              <w:jc w:val="center"/>
              <w:rPr>
                <w:rFonts w:ascii="宋体" w:hAnsi="宋体" w:cs="宋体"/>
                <w:kern w:val="0"/>
              </w:rPr>
            </w:pPr>
            <w:r>
              <w:rPr>
                <w:rFonts w:hint="eastAsia" w:ascii="宋体" w:hAnsi="宋体" w:cs="宋体"/>
                <w:kern w:val="0"/>
              </w:rPr>
              <w:t>1</w:t>
            </w:r>
          </w:p>
        </w:tc>
      </w:tr>
      <w:tr w14:paraId="563F2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01931D26">
            <w:pPr>
              <w:widowControl/>
              <w:adjustRightInd/>
              <w:spacing w:line="240" w:lineRule="auto"/>
              <w:jc w:val="left"/>
              <w:rPr>
                <w:rFonts w:ascii="宋体" w:hAnsi="宋体" w:cs="宋体"/>
                <w:kern w:val="0"/>
              </w:rPr>
            </w:pPr>
          </w:p>
        </w:tc>
        <w:tc>
          <w:tcPr>
            <w:tcW w:w="465" w:type="pct"/>
            <w:vMerge w:val="continue"/>
            <w:vAlign w:val="center"/>
          </w:tcPr>
          <w:p w14:paraId="61ED4332">
            <w:pPr>
              <w:widowControl/>
              <w:adjustRightInd/>
              <w:spacing w:line="240" w:lineRule="auto"/>
              <w:jc w:val="left"/>
              <w:rPr>
                <w:rFonts w:ascii="宋体" w:hAnsi="宋体" w:cs="宋体"/>
                <w:kern w:val="0"/>
              </w:rPr>
            </w:pPr>
          </w:p>
        </w:tc>
        <w:tc>
          <w:tcPr>
            <w:tcW w:w="2314" w:type="pct"/>
            <w:shd w:val="clear" w:color="auto" w:fill="auto"/>
            <w:vAlign w:val="center"/>
          </w:tcPr>
          <w:p w14:paraId="1B1C1AB5">
            <w:pPr>
              <w:widowControl/>
              <w:adjustRightInd/>
              <w:spacing w:line="240" w:lineRule="auto"/>
              <w:jc w:val="left"/>
              <w:rPr>
                <w:rFonts w:ascii="宋体" w:hAnsi="宋体" w:cs="宋体"/>
                <w:kern w:val="0"/>
              </w:rPr>
            </w:pPr>
            <w:r>
              <w:rPr>
                <w:rFonts w:hint="eastAsia" w:ascii="宋体" w:hAnsi="宋体" w:cs="宋体"/>
                <w:kern w:val="0"/>
              </w:rPr>
              <w:t>车道信息屏杆架</w:t>
            </w:r>
          </w:p>
        </w:tc>
        <w:tc>
          <w:tcPr>
            <w:tcW w:w="677" w:type="pct"/>
            <w:shd w:val="clear" w:color="auto" w:fill="auto"/>
            <w:vAlign w:val="center"/>
          </w:tcPr>
          <w:p w14:paraId="347B3311">
            <w:pPr>
              <w:widowControl/>
              <w:adjustRightInd/>
              <w:spacing w:line="240" w:lineRule="auto"/>
              <w:jc w:val="center"/>
              <w:rPr>
                <w:rFonts w:ascii="宋体" w:hAnsi="宋体" w:cs="宋体"/>
                <w:kern w:val="0"/>
              </w:rPr>
            </w:pPr>
            <w:r>
              <w:rPr>
                <w:rFonts w:hint="eastAsia" w:ascii="宋体" w:hAnsi="宋体" w:cs="宋体"/>
                <w:kern w:val="0"/>
              </w:rPr>
              <w:t>2</w:t>
            </w:r>
          </w:p>
        </w:tc>
      </w:tr>
      <w:tr w14:paraId="63A6E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69FCE57B">
            <w:pPr>
              <w:widowControl/>
              <w:adjustRightInd/>
              <w:spacing w:line="240" w:lineRule="auto"/>
              <w:jc w:val="left"/>
              <w:rPr>
                <w:rFonts w:ascii="宋体" w:hAnsi="宋体" w:cs="宋体"/>
                <w:kern w:val="0"/>
              </w:rPr>
            </w:pPr>
          </w:p>
        </w:tc>
        <w:tc>
          <w:tcPr>
            <w:tcW w:w="465" w:type="pct"/>
            <w:vMerge w:val="continue"/>
            <w:vAlign w:val="center"/>
          </w:tcPr>
          <w:p w14:paraId="1BA90F7B">
            <w:pPr>
              <w:widowControl/>
              <w:adjustRightInd/>
              <w:spacing w:line="240" w:lineRule="auto"/>
              <w:jc w:val="left"/>
              <w:rPr>
                <w:rFonts w:ascii="宋体" w:hAnsi="宋体" w:cs="宋体"/>
                <w:kern w:val="0"/>
              </w:rPr>
            </w:pPr>
          </w:p>
        </w:tc>
        <w:tc>
          <w:tcPr>
            <w:tcW w:w="2314" w:type="pct"/>
            <w:shd w:val="clear" w:color="auto" w:fill="auto"/>
            <w:vAlign w:val="center"/>
          </w:tcPr>
          <w:p w14:paraId="6D560CD2">
            <w:pPr>
              <w:widowControl/>
              <w:adjustRightInd/>
              <w:spacing w:line="240" w:lineRule="auto"/>
              <w:jc w:val="left"/>
              <w:rPr>
                <w:rFonts w:ascii="宋体" w:hAnsi="宋体" w:cs="宋体"/>
                <w:kern w:val="0"/>
              </w:rPr>
            </w:pPr>
            <w:r>
              <w:rPr>
                <w:rFonts w:hint="eastAsia" w:ascii="宋体" w:hAnsi="宋体" w:cs="宋体"/>
                <w:kern w:val="0"/>
              </w:rPr>
              <w:t>车道信息屏控制单元</w:t>
            </w:r>
          </w:p>
        </w:tc>
        <w:tc>
          <w:tcPr>
            <w:tcW w:w="677" w:type="pct"/>
            <w:shd w:val="clear" w:color="auto" w:fill="auto"/>
            <w:vAlign w:val="center"/>
          </w:tcPr>
          <w:p w14:paraId="3CECBDF0">
            <w:pPr>
              <w:widowControl/>
              <w:adjustRightInd/>
              <w:spacing w:line="240" w:lineRule="auto"/>
              <w:jc w:val="center"/>
              <w:rPr>
                <w:rFonts w:ascii="宋体" w:hAnsi="宋体" w:cs="宋体"/>
                <w:kern w:val="0"/>
              </w:rPr>
            </w:pPr>
            <w:r>
              <w:rPr>
                <w:rFonts w:hint="eastAsia" w:ascii="宋体" w:hAnsi="宋体" w:cs="宋体"/>
                <w:kern w:val="0"/>
              </w:rPr>
              <w:t>3</w:t>
            </w:r>
          </w:p>
        </w:tc>
      </w:tr>
      <w:tr w14:paraId="78709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675E8643">
            <w:pPr>
              <w:widowControl/>
              <w:adjustRightInd/>
              <w:spacing w:line="240" w:lineRule="auto"/>
              <w:jc w:val="left"/>
              <w:rPr>
                <w:rFonts w:ascii="宋体" w:hAnsi="宋体" w:cs="宋体"/>
                <w:kern w:val="0"/>
              </w:rPr>
            </w:pPr>
          </w:p>
        </w:tc>
        <w:tc>
          <w:tcPr>
            <w:tcW w:w="465" w:type="pct"/>
            <w:vMerge w:val="continue"/>
            <w:vAlign w:val="center"/>
          </w:tcPr>
          <w:p w14:paraId="3302DB66">
            <w:pPr>
              <w:widowControl/>
              <w:adjustRightInd/>
              <w:spacing w:line="240" w:lineRule="auto"/>
              <w:jc w:val="left"/>
              <w:rPr>
                <w:rFonts w:ascii="宋体" w:hAnsi="宋体" w:cs="宋体"/>
                <w:kern w:val="0"/>
              </w:rPr>
            </w:pPr>
          </w:p>
        </w:tc>
        <w:tc>
          <w:tcPr>
            <w:tcW w:w="2314" w:type="pct"/>
            <w:shd w:val="clear" w:color="auto" w:fill="auto"/>
            <w:vAlign w:val="center"/>
          </w:tcPr>
          <w:p w14:paraId="56E49518">
            <w:pPr>
              <w:widowControl/>
              <w:adjustRightInd/>
              <w:spacing w:line="240" w:lineRule="auto"/>
              <w:jc w:val="left"/>
              <w:rPr>
                <w:rFonts w:ascii="宋体" w:hAnsi="宋体" w:cs="宋体"/>
                <w:kern w:val="0"/>
              </w:rPr>
            </w:pPr>
            <w:r>
              <w:rPr>
                <w:rFonts w:hint="eastAsia" w:ascii="宋体" w:hAnsi="宋体" w:cs="宋体"/>
                <w:kern w:val="0"/>
              </w:rPr>
              <w:t>车道信息屏显示模组</w:t>
            </w:r>
          </w:p>
        </w:tc>
        <w:tc>
          <w:tcPr>
            <w:tcW w:w="677" w:type="pct"/>
            <w:shd w:val="clear" w:color="auto" w:fill="auto"/>
            <w:vAlign w:val="center"/>
          </w:tcPr>
          <w:p w14:paraId="59BF1A7A">
            <w:pPr>
              <w:widowControl/>
              <w:adjustRightInd/>
              <w:spacing w:line="240" w:lineRule="auto"/>
              <w:jc w:val="center"/>
              <w:rPr>
                <w:rFonts w:ascii="宋体" w:hAnsi="宋体" w:cs="宋体"/>
                <w:kern w:val="0"/>
              </w:rPr>
            </w:pPr>
            <w:r>
              <w:rPr>
                <w:rFonts w:hint="eastAsia" w:ascii="宋体" w:hAnsi="宋体" w:cs="宋体"/>
                <w:kern w:val="0"/>
              </w:rPr>
              <w:t>4</w:t>
            </w:r>
          </w:p>
        </w:tc>
      </w:tr>
      <w:tr w14:paraId="2122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4A5B4C5B">
            <w:pPr>
              <w:widowControl/>
              <w:adjustRightInd/>
              <w:spacing w:line="240" w:lineRule="auto"/>
              <w:jc w:val="center"/>
              <w:rPr>
                <w:rFonts w:ascii="宋体" w:hAnsi="宋体" w:cs="宋体"/>
                <w:kern w:val="0"/>
              </w:rPr>
            </w:pPr>
            <w:r>
              <w:rPr>
                <w:rFonts w:hint="eastAsia" w:ascii="宋体" w:hAnsi="宋体" w:cs="宋体"/>
                <w:kern w:val="0"/>
              </w:rPr>
              <w:t>车道车检器</w:t>
            </w:r>
          </w:p>
        </w:tc>
        <w:tc>
          <w:tcPr>
            <w:tcW w:w="465" w:type="pct"/>
            <w:vMerge w:val="restart"/>
            <w:shd w:val="clear" w:color="auto" w:fill="auto"/>
            <w:vAlign w:val="center"/>
          </w:tcPr>
          <w:p w14:paraId="3FD1C379">
            <w:pPr>
              <w:widowControl/>
              <w:adjustRightInd/>
              <w:spacing w:line="240" w:lineRule="auto"/>
              <w:jc w:val="center"/>
              <w:rPr>
                <w:rFonts w:ascii="宋体" w:hAnsi="宋体" w:cs="宋体"/>
                <w:kern w:val="0"/>
              </w:rPr>
            </w:pPr>
            <w:r>
              <w:rPr>
                <w:rFonts w:hint="eastAsia" w:ascii="宋体" w:hAnsi="宋体" w:cs="宋体"/>
                <w:kern w:val="0"/>
              </w:rPr>
              <w:t xml:space="preserve">084 </w:t>
            </w:r>
          </w:p>
        </w:tc>
        <w:tc>
          <w:tcPr>
            <w:tcW w:w="2314" w:type="pct"/>
            <w:shd w:val="clear" w:color="auto" w:fill="auto"/>
            <w:vAlign w:val="center"/>
          </w:tcPr>
          <w:p w14:paraId="05D97827">
            <w:pPr>
              <w:widowControl/>
              <w:adjustRightInd/>
              <w:spacing w:line="240" w:lineRule="auto"/>
              <w:jc w:val="left"/>
              <w:rPr>
                <w:rFonts w:ascii="宋体" w:hAnsi="宋体" w:cs="宋体"/>
                <w:kern w:val="0"/>
              </w:rPr>
            </w:pPr>
            <w:r>
              <w:rPr>
                <w:rFonts w:hint="eastAsia" w:ascii="宋体" w:hAnsi="宋体" w:cs="宋体"/>
                <w:kern w:val="0"/>
              </w:rPr>
              <w:t>车道车检器传输设备</w:t>
            </w:r>
          </w:p>
        </w:tc>
        <w:tc>
          <w:tcPr>
            <w:tcW w:w="677" w:type="pct"/>
            <w:shd w:val="clear" w:color="auto" w:fill="auto"/>
            <w:vAlign w:val="center"/>
          </w:tcPr>
          <w:p w14:paraId="23F6212E">
            <w:pPr>
              <w:widowControl/>
              <w:adjustRightInd/>
              <w:spacing w:line="240" w:lineRule="auto"/>
              <w:jc w:val="center"/>
              <w:rPr>
                <w:rFonts w:ascii="宋体" w:hAnsi="宋体" w:cs="宋体"/>
                <w:kern w:val="0"/>
              </w:rPr>
            </w:pPr>
            <w:r>
              <w:rPr>
                <w:rFonts w:hint="eastAsia" w:ascii="宋体" w:hAnsi="宋体" w:cs="宋体"/>
                <w:kern w:val="0"/>
              </w:rPr>
              <w:t>1</w:t>
            </w:r>
          </w:p>
        </w:tc>
      </w:tr>
      <w:tr w14:paraId="52278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5E24F9F7">
            <w:pPr>
              <w:widowControl/>
              <w:adjustRightInd/>
              <w:spacing w:line="240" w:lineRule="auto"/>
              <w:jc w:val="left"/>
              <w:rPr>
                <w:rFonts w:ascii="宋体" w:hAnsi="宋体" w:cs="宋体"/>
                <w:kern w:val="0"/>
              </w:rPr>
            </w:pPr>
          </w:p>
        </w:tc>
        <w:tc>
          <w:tcPr>
            <w:tcW w:w="465" w:type="pct"/>
            <w:vMerge w:val="continue"/>
            <w:vAlign w:val="center"/>
          </w:tcPr>
          <w:p w14:paraId="40BA38A2">
            <w:pPr>
              <w:widowControl/>
              <w:adjustRightInd/>
              <w:spacing w:line="240" w:lineRule="auto"/>
              <w:jc w:val="left"/>
              <w:rPr>
                <w:rFonts w:ascii="宋体" w:hAnsi="宋体" w:cs="宋体"/>
                <w:kern w:val="0"/>
              </w:rPr>
            </w:pPr>
          </w:p>
        </w:tc>
        <w:tc>
          <w:tcPr>
            <w:tcW w:w="2314" w:type="pct"/>
            <w:shd w:val="clear" w:color="auto" w:fill="auto"/>
            <w:vAlign w:val="center"/>
          </w:tcPr>
          <w:p w14:paraId="6D3B2521">
            <w:pPr>
              <w:widowControl/>
              <w:adjustRightInd/>
              <w:spacing w:line="240" w:lineRule="auto"/>
              <w:jc w:val="left"/>
              <w:rPr>
                <w:rFonts w:ascii="宋体" w:hAnsi="宋体" w:cs="宋体"/>
                <w:kern w:val="0"/>
              </w:rPr>
            </w:pPr>
            <w:r>
              <w:rPr>
                <w:rFonts w:hint="eastAsia" w:ascii="宋体" w:hAnsi="宋体" w:cs="宋体"/>
                <w:kern w:val="0"/>
              </w:rPr>
              <w:t>车道车检器控制器</w:t>
            </w:r>
          </w:p>
        </w:tc>
        <w:tc>
          <w:tcPr>
            <w:tcW w:w="677" w:type="pct"/>
            <w:shd w:val="clear" w:color="auto" w:fill="auto"/>
            <w:vAlign w:val="center"/>
          </w:tcPr>
          <w:p w14:paraId="620D0C95">
            <w:pPr>
              <w:widowControl/>
              <w:adjustRightInd/>
              <w:spacing w:line="240" w:lineRule="auto"/>
              <w:jc w:val="center"/>
              <w:rPr>
                <w:rFonts w:ascii="宋体" w:hAnsi="宋体" w:cs="宋体"/>
                <w:kern w:val="0"/>
              </w:rPr>
            </w:pPr>
            <w:r>
              <w:rPr>
                <w:rFonts w:hint="eastAsia" w:ascii="宋体" w:hAnsi="宋体" w:cs="宋体"/>
                <w:kern w:val="0"/>
              </w:rPr>
              <w:t>2</w:t>
            </w:r>
          </w:p>
        </w:tc>
      </w:tr>
      <w:tr w14:paraId="7213D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7DBFED5C">
            <w:pPr>
              <w:widowControl/>
              <w:adjustRightInd/>
              <w:spacing w:line="240" w:lineRule="auto"/>
              <w:jc w:val="left"/>
              <w:rPr>
                <w:rFonts w:ascii="宋体" w:hAnsi="宋体" w:cs="宋体"/>
                <w:kern w:val="0"/>
              </w:rPr>
            </w:pPr>
          </w:p>
        </w:tc>
        <w:tc>
          <w:tcPr>
            <w:tcW w:w="465" w:type="pct"/>
            <w:vMerge w:val="continue"/>
            <w:vAlign w:val="center"/>
          </w:tcPr>
          <w:p w14:paraId="11B8394F">
            <w:pPr>
              <w:widowControl/>
              <w:adjustRightInd/>
              <w:spacing w:line="240" w:lineRule="auto"/>
              <w:jc w:val="left"/>
              <w:rPr>
                <w:rFonts w:ascii="宋体" w:hAnsi="宋体" w:cs="宋体"/>
                <w:kern w:val="0"/>
              </w:rPr>
            </w:pPr>
          </w:p>
        </w:tc>
        <w:tc>
          <w:tcPr>
            <w:tcW w:w="2314" w:type="pct"/>
            <w:shd w:val="clear" w:color="auto" w:fill="auto"/>
            <w:vAlign w:val="center"/>
          </w:tcPr>
          <w:p w14:paraId="2D58D95B">
            <w:pPr>
              <w:widowControl/>
              <w:adjustRightInd/>
              <w:spacing w:line="240" w:lineRule="auto"/>
              <w:jc w:val="left"/>
              <w:rPr>
                <w:rFonts w:ascii="宋体" w:hAnsi="宋体" w:cs="宋体"/>
                <w:kern w:val="0"/>
              </w:rPr>
            </w:pPr>
            <w:r>
              <w:rPr>
                <w:rFonts w:hint="eastAsia" w:ascii="宋体" w:hAnsi="宋体" w:cs="宋体"/>
                <w:kern w:val="0"/>
              </w:rPr>
              <w:t>车道车检器探测器</w:t>
            </w:r>
          </w:p>
        </w:tc>
        <w:tc>
          <w:tcPr>
            <w:tcW w:w="677" w:type="pct"/>
            <w:shd w:val="clear" w:color="auto" w:fill="auto"/>
            <w:vAlign w:val="center"/>
          </w:tcPr>
          <w:p w14:paraId="1AF6811A">
            <w:pPr>
              <w:widowControl/>
              <w:adjustRightInd/>
              <w:spacing w:line="240" w:lineRule="auto"/>
              <w:jc w:val="center"/>
              <w:rPr>
                <w:rFonts w:ascii="宋体" w:hAnsi="宋体" w:cs="宋体"/>
                <w:kern w:val="0"/>
              </w:rPr>
            </w:pPr>
            <w:r>
              <w:rPr>
                <w:rFonts w:hint="eastAsia" w:ascii="宋体" w:hAnsi="宋体" w:cs="宋体"/>
                <w:kern w:val="0"/>
              </w:rPr>
              <w:t>3</w:t>
            </w:r>
          </w:p>
        </w:tc>
      </w:tr>
      <w:tr w14:paraId="4BA3C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19D2C053">
            <w:pPr>
              <w:widowControl/>
              <w:adjustRightInd/>
              <w:spacing w:line="240" w:lineRule="auto"/>
              <w:jc w:val="center"/>
              <w:rPr>
                <w:rFonts w:ascii="宋体" w:hAnsi="宋体" w:cs="宋体"/>
                <w:kern w:val="0"/>
              </w:rPr>
            </w:pPr>
            <w:r>
              <w:rPr>
                <w:rFonts w:hint="eastAsia" w:ascii="宋体" w:hAnsi="宋体" w:cs="宋体"/>
                <w:kern w:val="0"/>
              </w:rPr>
              <w:t>车型识别器</w:t>
            </w:r>
          </w:p>
        </w:tc>
        <w:tc>
          <w:tcPr>
            <w:tcW w:w="465" w:type="pct"/>
            <w:vMerge w:val="restart"/>
            <w:shd w:val="clear" w:color="auto" w:fill="auto"/>
            <w:vAlign w:val="center"/>
          </w:tcPr>
          <w:p w14:paraId="196FB916">
            <w:pPr>
              <w:widowControl/>
              <w:adjustRightInd/>
              <w:spacing w:line="240" w:lineRule="auto"/>
              <w:jc w:val="center"/>
              <w:rPr>
                <w:rFonts w:ascii="宋体" w:hAnsi="宋体" w:cs="宋体"/>
                <w:kern w:val="0"/>
              </w:rPr>
            </w:pPr>
            <w:r>
              <w:rPr>
                <w:rFonts w:hint="eastAsia" w:ascii="宋体" w:hAnsi="宋体" w:cs="宋体"/>
                <w:kern w:val="0"/>
              </w:rPr>
              <w:t xml:space="preserve">085 </w:t>
            </w:r>
          </w:p>
        </w:tc>
        <w:tc>
          <w:tcPr>
            <w:tcW w:w="2314" w:type="pct"/>
            <w:shd w:val="clear" w:color="auto" w:fill="auto"/>
            <w:vAlign w:val="center"/>
          </w:tcPr>
          <w:p w14:paraId="4828DB7B">
            <w:pPr>
              <w:widowControl/>
              <w:adjustRightInd/>
              <w:spacing w:line="240" w:lineRule="auto"/>
              <w:jc w:val="left"/>
              <w:rPr>
                <w:rFonts w:ascii="宋体" w:hAnsi="宋体" w:cs="宋体"/>
                <w:kern w:val="0"/>
              </w:rPr>
            </w:pPr>
            <w:r>
              <w:rPr>
                <w:rFonts w:hint="eastAsia" w:ascii="宋体" w:hAnsi="宋体" w:cs="宋体"/>
                <w:kern w:val="0"/>
              </w:rPr>
              <w:t>车型识别器补光灯</w:t>
            </w:r>
          </w:p>
        </w:tc>
        <w:tc>
          <w:tcPr>
            <w:tcW w:w="677" w:type="pct"/>
            <w:shd w:val="clear" w:color="auto" w:fill="auto"/>
            <w:vAlign w:val="center"/>
          </w:tcPr>
          <w:p w14:paraId="3D1CB9B9">
            <w:pPr>
              <w:widowControl/>
              <w:adjustRightInd/>
              <w:spacing w:line="240" w:lineRule="auto"/>
              <w:jc w:val="center"/>
              <w:rPr>
                <w:rFonts w:ascii="宋体" w:hAnsi="宋体" w:cs="宋体"/>
                <w:kern w:val="0"/>
              </w:rPr>
            </w:pPr>
            <w:r>
              <w:rPr>
                <w:rFonts w:hint="eastAsia" w:ascii="宋体" w:hAnsi="宋体" w:cs="宋体"/>
                <w:kern w:val="0"/>
              </w:rPr>
              <w:t>1</w:t>
            </w:r>
          </w:p>
        </w:tc>
      </w:tr>
      <w:tr w14:paraId="1CB04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33A0070B">
            <w:pPr>
              <w:widowControl/>
              <w:adjustRightInd/>
              <w:spacing w:line="240" w:lineRule="auto"/>
              <w:jc w:val="left"/>
              <w:rPr>
                <w:rFonts w:ascii="宋体" w:hAnsi="宋体" w:cs="宋体"/>
                <w:kern w:val="0"/>
              </w:rPr>
            </w:pPr>
          </w:p>
        </w:tc>
        <w:tc>
          <w:tcPr>
            <w:tcW w:w="465" w:type="pct"/>
            <w:vMerge w:val="continue"/>
            <w:vAlign w:val="center"/>
          </w:tcPr>
          <w:p w14:paraId="2231E978">
            <w:pPr>
              <w:widowControl/>
              <w:adjustRightInd/>
              <w:spacing w:line="240" w:lineRule="auto"/>
              <w:jc w:val="left"/>
              <w:rPr>
                <w:rFonts w:ascii="宋体" w:hAnsi="宋体" w:cs="宋体"/>
                <w:kern w:val="0"/>
              </w:rPr>
            </w:pPr>
          </w:p>
        </w:tc>
        <w:tc>
          <w:tcPr>
            <w:tcW w:w="2314" w:type="pct"/>
            <w:shd w:val="clear" w:color="auto" w:fill="auto"/>
            <w:vAlign w:val="center"/>
          </w:tcPr>
          <w:p w14:paraId="1AD7BC88">
            <w:pPr>
              <w:widowControl/>
              <w:adjustRightInd/>
              <w:spacing w:line="240" w:lineRule="auto"/>
              <w:jc w:val="left"/>
              <w:rPr>
                <w:rFonts w:ascii="宋体" w:hAnsi="宋体" w:cs="宋体"/>
                <w:kern w:val="0"/>
              </w:rPr>
            </w:pPr>
            <w:r>
              <w:rPr>
                <w:rFonts w:hint="eastAsia" w:ascii="宋体" w:hAnsi="宋体" w:cs="宋体"/>
                <w:kern w:val="0"/>
              </w:rPr>
              <w:t>车型识别器电源</w:t>
            </w:r>
          </w:p>
        </w:tc>
        <w:tc>
          <w:tcPr>
            <w:tcW w:w="677" w:type="pct"/>
            <w:shd w:val="clear" w:color="auto" w:fill="auto"/>
            <w:vAlign w:val="center"/>
          </w:tcPr>
          <w:p w14:paraId="6BF3159F">
            <w:pPr>
              <w:widowControl/>
              <w:adjustRightInd/>
              <w:spacing w:line="240" w:lineRule="auto"/>
              <w:jc w:val="center"/>
              <w:rPr>
                <w:rFonts w:ascii="宋体" w:hAnsi="宋体" w:cs="宋体"/>
                <w:kern w:val="0"/>
              </w:rPr>
            </w:pPr>
            <w:r>
              <w:rPr>
                <w:rFonts w:hint="eastAsia" w:ascii="宋体" w:hAnsi="宋体" w:cs="宋体"/>
                <w:kern w:val="0"/>
              </w:rPr>
              <w:t>2</w:t>
            </w:r>
          </w:p>
        </w:tc>
      </w:tr>
      <w:tr w14:paraId="5E5F4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4E49C3BD">
            <w:pPr>
              <w:widowControl/>
              <w:adjustRightInd/>
              <w:spacing w:line="240" w:lineRule="auto"/>
              <w:jc w:val="left"/>
              <w:rPr>
                <w:rFonts w:ascii="宋体" w:hAnsi="宋体" w:cs="宋体"/>
                <w:kern w:val="0"/>
              </w:rPr>
            </w:pPr>
          </w:p>
        </w:tc>
        <w:tc>
          <w:tcPr>
            <w:tcW w:w="465" w:type="pct"/>
            <w:vMerge w:val="continue"/>
            <w:vAlign w:val="center"/>
          </w:tcPr>
          <w:p w14:paraId="20D11E88">
            <w:pPr>
              <w:widowControl/>
              <w:adjustRightInd/>
              <w:spacing w:line="240" w:lineRule="auto"/>
              <w:jc w:val="left"/>
              <w:rPr>
                <w:rFonts w:ascii="宋体" w:hAnsi="宋体" w:cs="宋体"/>
                <w:kern w:val="0"/>
              </w:rPr>
            </w:pPr>
          </w:p>
        </w:tc>
        <w:tc>
          <w:tcPr>
            <w:tcW w:w="2314" w:type="pct"/>
            <w:shd w:val="clear" w:color="auto" w:fill="auto"/>
            <w:vAlign w:val="center"/>
          </w:tcPr>
          <w:p w14:paraId="61D2397F">
            <w:pPr>
              <w:widowControl/>
              <w:adjustRightInd/>
              <w:spacing w:line="240" w:lineRule="auto"/>
              <w:jc w:val="left"/>
              <w:rPr>
                <w:rFonts w:ascii="宋体" w:hAnsi="宋体" w:cs="宋体"/>
                <w:kern w:val="0"/>
              </w:rPr>
            </w:pPr>
            <w:r>
              <w:rPr>
                <w:rFonts w:hint="eastAsia" w:ascii="宋体" w:hAnsi="宋体" w:cs="宋体"/>
                <w:kern w:val="0"/>
              </w:rPr>
              <w:t>车型识别器镜头</w:t>
            </w:r>
          </w:p>
        </w:tc>
        <w:tc>
          <w:tcPr>
            <w:tcW w:w="677" w:type="pct"/>
            <w:shd w:val="clear" w:color="auto" w:fill="auto"/>
            <w:vAlign w:val="center"/>
          </w:tcPr>
          <w:p w14:paraId="53908E6D">
            <w:pPr>
              <w:widowControl/>
              <w:adjustRightInd/>
              <w:spacing w:line="240" w:lineRule="auto"/>
              <w:jc w:val="center"/>
              <w:rPr>
                <w:rFonts w:ascii="宋体" w:hAnsi="宋体" w:cs="宋体"/>
                <w:kern w:val="0"/>
              </w:rPr>
            </w:pPr>
            <w:r>
              <w:rPr>
                <w:rFonts w:hint="eastAsia" w:ascii="宋体" w:hAnsi="宋体" w:cs="宋体"/>
                <w:kern w:val="0"/>
              </w:rPr>
              <w:t>3</w:t>
            </w:r>
          </w:p>
        </w:tc>
      </w:tr>
      <w:tr w14:paraId="75C31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09C6AC33">
            <w:pPr>
              <w:widowControl/>
              <w:adjustRightInd/>
              <w:spacing w:line="240" w:lineRule="auto"/>
              <w:jc w:val="left"/>
              <w:rPr>
                <w:rFonts w:ascii="宋体" w:hAnsi="宋体" w:cs="宋体"/>
                <w:kern w:val="0"/>
              </w:rPr>
            </w:pPr>
          </w:p>
        </w:tc>
        <w:tc>
          <w:tcPr>
            <w:tcW w:w="465" w:type="pct"/>
            <w:vMerge w:val="continue"/>
            <w:vAlign w:val="center"/>
          </w:tcPr>
          <w:p w14:paraId="7D68C36A">
            <w:pPr>
              <w:widowControl/>
              <w:adjustRightInd/>
              <w:spacing w:line="240" w:lineRule="auto"/>
              <w:jc w:val="left"/>
              <w:rPr>
                <w:rFonts w:ascii="宋体" w:hAnsi="宋体" w:cs="宋体"/>
                <w:kern w:val="0"/>
              </w:rPr>
            </w:pPr>
          </w:p>
        </w:tc>
        <w:tc>
          <w:tcPr>
            <w:tcW w:w="2314" w:type="pct"/>
            <w:shd w:val="clear" w:color="auto" w:fill="auto"/>
            <w:vAlign w:val="center"/>
          </w:tcPr>
          <w:p w14:paraId="34A4A8AF">
            <w:pPr>
              <w:widowControl/>
              <w:adjustRightInd/>
              <w:spacing w:line="240" w:lineRule="auto"/>
              <w:jc w:val="left"/>
              <w:rPr>
                <w:rFonts w:ascii="宋体" w:hAnsi="宋体" w:cs="宋体"/>
                <w:kern w:val="0"/>
              </w:rPr>
            </w:pPr>
            <w:r>
              <w:rPr>
                <w:rFonts w:hint="eastAsia" w:ascii="宋体" w:hAnsi="宋体" w:cs="宋体"/>
                <w:kern w:val="0"/>
              </w:rPr>
              <w:t>车型识别器主机</w:t>
            </w:r>
          </w:p>
        </w:tc>
        <w:tc>
          <w:tcPr>
            <w:tcW w:w="677" w:type="pct"/>
            <w:shd w:val="clear" w:color="auto" w:fill="auto"/>
            <w:vAlign w:val="center"/>
          </w:tcPr>
          <w:p w14:paraId="08239742">
            <w:pPr>
              <w:widowControl/>
              <w:adjustRightInd/>
              <w:spacing w:line="240" w:lineRule="auto"/>
              <w:jc w:val="center"/>
              <w:rPr>
                <w:rFonts w:ascii="宋体" w:hAnsi="宋体" w:cs="宋体"/>
                <w:kern w:val="0"/>
              </w:rPr>
            </w:pPr>
            <w:r>
              <w:rPr>
                <w:rFonts w:hint="eastAsia" w:ascii="宋体" w:hAnsi="宋体" w:cs="宋体"/>
                <w:kern w:val="0"/>
              </w:rPr>
              <w:t>4</w:t>
            </w:r>
          </w:p>
        </w:tc>
      </w:tr>
      <w:tr w14:paraId="24961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1B3174B1">
            <w:pPr>
              <w:widowControl/>
              <w:adjustRightInd/>
              <w:spacing w:line="240" w:lineRule="auto"/>
              <w:jc w:val="center"/>
              <w:rPr>
                <w:rFonts w:ascii="宋体" w:hAnsi="宋体" w:cs="宋体"/>
                <w:kern w:val="0"/>
              </w:rPr>
            </w:pPr>
            <w:r>
              <w:rPr>
                <w:rFonts w:hint="eastAsia" w:ascii="宋体" w:hAnsi="宋体" w:cs="宋体"/>
                <w:kern w:val="0"/>
              </w:rPr>
              <w:t>存储设备</w:t>
            </w:r>
          </w:p>
        </w:tc>
        <w:tc>
          <w:tcPr>
            <w:tcW w:w="465" w:type="pct"/>
            <w:vMerge w:val="restart"/>
            <w:shd w:val="clear" w:color="auto" w:fill="auto"/>
            <w:vAlign w:val="center"/>
          </w:tcPr>
          <w:p w14:paraId="4E5BBB2F">
            <w:pPr>
              <w:widowControl/>
              <w:adjustRightInd/>
              <w:spacing w:line="240" w:lineRule="auto"/>
              <w:jc w:val="center"/>
              <w:rPr>
                <w:rFonts w:ascii="宋体" w:hAnsi="宋体" w:cs="宋体"/>
                <w:kern w:val="0"/>
              </w:rPr>
            </w:pPr>
            <w:r>
              <w:rPr>
                <w:rFonts w:hint="eastAsia" w:ascii="宋体" w:hAnsi="宋体" w:cs="宋体"/>
                <w:kern w:val="0"/>
              </w:rPr>
              <w:t xml:space="preserve">086 </w:t>
            </w:r>
          </w:p>
        </w:tc>
        <w:tc>
          <w:tcPr>
            <w:tcW w:w="2314" w:type="pct"/>
            <w:shd w:val="clear" w:color="auto" w:fill="auto"/>
            <w:vAlign w:val="center"/>
          </w:tcPr>
          <w:p w14:paraId="0DD3A713">
            <w:pPr>
              <w:widowControl/>
              <w:adjustRightInd/>
              <w:spacing w:line="240" w:lineRule="auto"/>
              <w:jc w:val="left"/>
              <w:rPr>
                <w:rFonts w:ascii="宋体" w:hAnsi="宋体" w:cs="宋体"/>
                <w:kern w:val="0"/>
              </w:rPr>
            </w:pPr>
            <w:r>
              <w:rPr>
                <w:rFonts w:hint="eastAsia" w:ascii="宋体" w:hAnsi="宋体" w:cs="宋体"/>
                <w:kern w:val="0"/>
              </w:rPr>
              <w:t>存储设备电源模块</w:t>
            </w:r>
          </w:p>
        </w:tc>
        <w:tc>
          <w:tcPr>
            <w:tcW w:w="677" w:type="pct"/>
            <w:shd w:val="clear" w:color="auto" w:fill="auto"/>
            <w:vAlign w:val="center"/>
          </w:tcPr>
          <w:p w14:paraId="307BEAFD">
            <w:pPr>
              <w:widowControl/>
              <w:adjustRightInd/>
              <w:spacing w:line="240" w:lineRule="auto"/>
              <w:jc w:val="center"/>
              <w:rPr>
                <w:rFonts w:ascii="宋体" w:hAnsi="宋体" w:cs="宋体"/>
                <w:kern w:val="0"/>
              </w:rPr>
            </w:pPr>
            <w:r>
              <w:rPr>
                <w:rFonts w:hint="eastAsia" w:ascii="宋体" w:hAnsi="宋体" w:cs="宋体"/>
                <w:kern w:val="0"/>
              </w:rPr>
              <w:t>1</w:t>
            </w:r>
          </w:p>
        </w:tc>
      </w:tr>
      <w:tr w14:paraId="0DF2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37F8968">
            <w:pPr>
              <w:widowControl/>
              <w:adjustRightInd/>
              <w:spacing w:line="240" w:lineRule="auto"/>
              <w:jc w:val="left"/>
              <w:rPr>
                <w:rFonts w:ascii="宋体" w:hAnsi="宋体" w:cs="宋体"/>
                <w:kern w:val="0"/>
              </w:rPr>
            </w:pPr>
          </w:p>
        </w:tc>
        <w:tc>
          <w:tcPr>
            <w:tcW w:w="465" w:type="pct"/>
            <w:vMerge w:val="continue"/>
            <w:vAlign w:val="center"/>
          </w:tcPr>
          <w:p w14:paraId="7206ECF5">
            <w:pPr>
              <w:widowControl/>
              <w:adjustRightInd/>
              <w:spacing w:line="240" w:lineRule="auto"/>
              <w:jc w:val="left"/>
              <w:rPr>
                <w:rFonts w:ascii="宋体" w:hAnsi="宋体" w:cs="宋体"/>
                <w:kern w:val="0"/>
              </w:rPr>
            </w:pPr>
          </w:p>
        </w:tc>
        <w:tc>
          <w:tcPr>
            <w:tcW w:w="2314" w:type="pct"/>
            <w:shd w:val="clear" w:color="auto" w:fill="auto"/>
            <w:vAlign w:val="center"/>
          </w:tcPr>
          <w:p w14:paraId="70C1FB16">
            <w:pPr>
              <w:widowControl/>
              <w:adjustRightInd/>
              <w:spacing w:line="240" w:lineRule="auto"/>
              <w:jc w:val="left"/>
              <w:rPr>
                <w:rFonts w:ascii="宋体" w:hAnsi="宋体" w:cs="宋体"/>
                <w:kern w:val="0"/>
              </w:rPr>
            </w:pPr>
            <w:r>
              <w:rPr>
                <w:rFonts w:hint="eastAsia" w:ascii="宋体" w:hAnsi="宋体" w:cs="宋体"/>
                <w:kern w:val="0"/>
              </w:rPr>
              <w:t>存储设备机架</w:t>
            </w:r>
          </w:p>
        </w:tc>
        <w:tc>
          <w:tcPr>
            <w:tcW w:w="677" w:type="pct"/>
            <w:shd w:val="clear" w:color="auto" w:fill="auto"/>
            <w:vAlign w:val="center"/>
          </w:tcPr>
          <w:p w14:paraId="0962A2E7">
            <w:pPr>
              <w:widowControl/>
              <w:adjustRightInd/>
              <w:spacing w:line="240" w:lineRule="auto"/>
              <w:jc w:val="center"/>
              <w:rPr>
                <w:rFonts w:ascii="宋体" w:hAnsi="宋体" w:cs="宋体"/>
                <w:kern w:val="0"/>
              </w:rPr>
            </w:pPr>
            <w:r>
              <w:rPr>
                <w:rFonts w:hint="eastAsia" w:ascii="宋体" w:hAnsi="宋体" w:cs="宋体"/>
                <w:kern w:val="0"/>
              </w:rPr>
              <w:t>2</w:t>
            </w:r>
          </w:p>
        </w:tc>
      </w:tr>
      <w:tr w14:paraId="60287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C29DA73">
            <w:pPr>
              <w:widowControl/>
              <w:adjustRightInd/>
              <w:spacing w:line="240" w:lineRule="auto"/>
              <w:jc w:val="left"/>
              <w:rPr>
                <w:rFonts w:ascii="宋体" w:hAnsi="宋体" w:cs="宋体"/>
                <w:kern w:val="0"/>
              </w:rPr>
            </w:pPr>
          </w:p>
        </w:tc>
        <w:tc>
          <w:tcPr>
            <w:tcW w:w="465" w:type="pct"/>
            <w:vMerge w:val="continue"/>
            <w:vAlign w:val="center"/>
          </w:tcPr>
          <w:p w14:paraId="097EC7EA">
            <w:pPr>
              <w:widowControl/>
              <w:adjustRightInd/>
              <w:spacing w:line="240" w:lineRule="auto"/>
              <w:jc w:val="left"/>
              <w:rPr>
                <w:rFonts w:ascii="宋体" w:hAnsi="宋体" w:cs="宋体"/>
                <w:kern w:val="0"/>
              </w:rPr>
            </w:pPr>
          </w:p>
        </w:tc>
        <w:tc>
          <w:tcPr>
            <w:tcW w:w="2314" w:type="pct"/>
            <w:shd w:val="clear" w:color="auto" w:fill="auto"/>
            <w:vAlign w:val="center"/>
          </w:tcPr>
          <w:p w14:paraId="660961F3">
            <w:pPr>
              <w:widowControl/>
              <w:adjustRightInd/>
              <w:spacing w:line="240" w:lineRule="auto"/>
              <w:jc w:val="left"/>
              <w:rPr>
                <w:rFonts w:ascii="宋体" w:hAnsi="宋体" w:cs="宋体"/>
                <w:kern w:val="0"/>
              </w:rPr>
            </w:pPr>
            <w:r>
              <w:rPr>
                <w:rFonts w:hint="eastAsia" w:ascii="宋体" w:hAnsi="宋体" w:cs="宋体"/>
                <w:kern w:val="0"/>
              </w:rPr>
              <w:t>存储设备硬盘</w:t>
            </w:r>
          </w:p>
        </w:tc>
        <w:tc>
          <w:tcPr>
            <w:tcW w:w="677" w:type="pct"/>
            <w:shd w:val="clear" w:color="auto" w:fill="auto"/>
            <w:vAlign w:val="center"/>
          </w:tcPr>
          <w:p w14:paraId="60DCAC73">
            <w:pPr>
              <w:widowControl/>
              <w:adjustRightInd/>
              <w:spacing w:line="240" w:lineRule="auto"/>
              <w:jc w:val="center"/>
              <w:rPr>
                <w:rFonts w:ascii="宋体" w:hAnsi="宋体" w:cs="宋体"/>
                <w:kern w:val="0"/>
              </w:rPr>
            </w:pPr>
            <w:r>
              <w:rPr>
                <w:rFonts w:hint="eastAsia" w:ascii="宋体" w:hAnsi="宋体" w:cs="宋体"/>
                <w:kern w:val="0"/>
              </w:rPr>
              <w:t>3</w:t>
            </w:r>
          </w:p>
        </w:tc>
      </w:tr>
      <w:tr w14:paraId="0DB4B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359EAC7">
            <w:pPr>
              <w:widowControl/>
              <w:adjustRightInd/>
              <w:spacing w:line="240" w:lineRule="auto"/>
              <w:jc w:val="left"/>
              <w:rPr>
                <w:rFonts w:ascii="宋体" w:hAnsi="宋体" w:cs="宋体"/>
                <w:kern w:val="0"/>
              </w:rPr>
            </w:pPr>
          </w:p>
        </w:tc>
        <w:tc>
          <w:tcPr>
            <w:tcW w:w="465" w:type="pct"/>
            <w:vMerge w:val="continue"/>
            <w:vAlign w:val="center"/>
          </w:tcPr>
          <w:p w14:paraId="7E75F22D">
            <w:pPr>
              <w:widowControl/>
              <w:adjustRightInd/>
              <w:spacing w:line="240" w:lineRule="auto"/>
              <w:jc w:val="left"/>
              <w:rPr>
                <w:rFonts w:ascii="宋体" w:hAnsi="宋体" w:cs="宋体"/>
                <w:kern w:val="0"/>
              </w:rPr>
            </w:pPr>
          </w:p>
        </w:tc>
        <w:tc>
          <w:tcPr>
            <w:tcW w:w="2314" w:type="pct"/>
            <w:shd w:val="clear" w:color="auto" w:fill="auto"/>
            <w:vAlign w:val="center"/>
          </w:tcPr>
          <w:p w14:paraId="194D8256">
            <w:pPr>
              <w:widowControl/>
              <w:adjustRightInd/>
              <w:spacing w:line="240" w:lineRule="auto"/>
              <w:jc w:val="left"/>
              <w:rPr>
                <w:rFonts w:ascii="宋体" w:hAnsi="宋体" w:cs="宋体"/>
                <w:kern w:val="0"/>
              </w:rPr>
            </w:pPr>
            <w:r>
              <w:rPr>
                <w:rFonts w:hint="eastAsia" w:ascii="宋体" w:hAnsi="宋体" w:cs="宋体"/>
                <w:kern w:val="0"/>
              </w:rPr>
              <w:t>存储设备主板</w:t>
            </w:r>
          </w:p>
        </w:tc>
        <w:tc>
          <w:tcPr>
            <w:tcW w:w="677" w:type="pct"/>
            <w:shd w:val="clear" w:color="auto" w:fill="auto"/>
            <w:vAlign w:val="center"/>
          </w:tcPr>
          <w:p w14:paraId="0E65458F">
            <w:pPr>
              <w:widowControl/>
              <w:adjustRightInd/>
              <w:spacing w:line="240" w:lineRule="auto"/>
              <w:jc w:val="center"/>
              <w:rPr>
                <w:rFonts w:ascii="宋体" w:hAnsi="宋体" w:cs="宋体"/>
                <w:kern w:val="0"/>
              </w:rPr>
            </w:pPr>
            <w:r>
              <w:rPr>
                <w:rFonts w:hint="eastAsia" w:ascii="宋体" w:hAnsi="宋体" w:cs="宋体"/>
                <w:kern w:val="0"/>
              </w:rPr>
              <w:t>4</w:t>
            </w:r>
          </w:p>
        </w:tc>
      </w:tr>
      <w:tr w14:paraId="6BB2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1F11141F">
            <w:pPr>
              <w:widowControl/>
              <w:adjustRightInd/>
              <w:spacing w:line="240" w:lineRule="auto"/>
              <w:jc w:val="center"/>
              <w:rPr>
                <w:rFonts w:ascii="宋体" w:hAnsi="宋体" w:cs="宋体"/>
                <w:kern w:val="0"/>
              </w:rPr>
            </w:pPr>
            <w:r>
              <w:rPr>
                <w:rFonts w:hint="eastAsia" w:ascii="宋体" w:hAnsi="宋体" w:cs="宋体"/>
                <w:kern w:val="0"/>
              </w:rPr>
              <w:t>对讲设备</w:t>
            </w:r>
          </w:p>
        </w:tc>
        <w:tc>
          <w:tcPr>
            <w:tcW w:w="465" w:type="pct"/>
            <w:shd w:val="clear" w:color="auto" w:fill="auto"/>
            <w:vAlign w:val="center"/>
          </w:tcPr>
          <w:p w14:paraId="505B8879">
            <w:pPr>
              <w:widowControl/>
              <w:adjustRightInd/>
              <w:spacing w:line="240" w:lineRule="auto"/>
              <w:jc w:val="center"/>
              <w:rPr>
                <w:rFonts w:ascii="宋体" w:hAnsi="宋体" w:cs="宋体"/>
                <w:kern w:val="0"/>
              </w:rPr>
            </w:pPr>
            <w:r>
              <w:rPr>
                <w:rFonts w:hint="eastAsia" w:ascii="宋体" w:hAnsi="宋体" w:cs="宋体"/>
                <w:kern w:val="0"/>
              </w:rPr>
              <w:t>　</w:t>
            </w:r>
          </w:p>
        </w:tc>
        <w:tc>
          <w:tcPr>
            <w:tcW w:w="2314" w:type="pct"/>
            <w:shd w:val="clear" w:color="auto" w:fill="auto"/>
            <w:vAlign w:val="center"/>
          </w:tcPr>
          <w:p w14:paraId="0126BC2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08924F3">
            <w:pPr>
              <w:widowControl/>
              <w:adjustRightInd/>
              <w:spacing w:line="240" w:lineRule="auto"/>
              <w:jc w:val="center"/>
              <w:rPr>
                <w:rFonts w:ascii="宋体" w:hAnsi="宋体" w:cs="宋体"/>
                <w:kern w:val="0"/>
              </w:rPr>
            </w:pPr>
            <w:r>
              <w:rPr>
                <w:rFonts w:hint="eastAsia" w:ascii="宋体" w:hAnsi="宋体" w:cs="宋体"/>
                <w:kern w:val="0"/>
              </w:rPr>
              <w:t>0</w:t>
            </w:r>
          </w:p>
        </w:tc>
      </w:tr>
      <w:tr w14:paraId="574E8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1A5E6730">
            <w:pPr>
              <w:widowControl/>
              <w:adjustRightInd/>
              <w:spacing w:line="240" w:lineRule="auto"/>
              <w:jc w:val="center"/>
              <w:rPr>
                <w:rFonts w:ascii="宋体" w:hAnsi="宋体" w:cs="宋体"/>
                <w:kern w:val="0"/>
              </w:rPr>
            </w:pPr>
            <w:r>
              <w:rPr>
                <w:rFonts w:hint="eastAsia" w:ascii="宋体" w:hAnsi="宋体" w:cs="宋体"/>
                <w:kern w:val="0"/>
              </w:rPr>
              <w:t>费额显示器</w:t>
            </w:r>
          </w:p>
        </w:tc>
        <w:tc>
          <w:tcPr>
            <w:tcW w:w="465" w:type="pct"/>
            <w:shd w:val="clear" w:color="auto" w:fill="auto"/>
            <w:vAlign w:val="center"/>
          </w:tcPr>
          <w:p w14:paraId="7C61173C">
            <w:pPr>
              <w:widowControl/>
              <w:adjustRightInd/>
              <w:spacing w:line="240" w:lineRule="auto"/>
              <w:jc w:val="center"/>
              <w:rPr>
                <w:rFonts w:ascii="宋体" w:hAnsi="宋体" w:cs="宋体"/>
                <w:kern w:val="0"/>
              </w:rPr>
            </w:pPr>
            <w:r>
              <w:rPr>
                <w:rFonts w:hint="eastAsia" w:ascii="宋体" w:hAnsi="宋体" w:cs="宋体"/>
                <w:kern w:val="0"/>
              </w:rPr>
              <w:t xml:space="preserve">087 </w:t>
            </w:r>
          </w:p>
        </w:tc>
        <w:tc>
          <w:tcPr>
            <w:tcW w:w="2314" w:type="pct"/>
            <w:shd w:val="clear" w:color="auto" w:fill="auto"/>
            <w:vAlign w:val="center"/>
          </w:tcPr>
          <w:p w14:paraId="16F7BA36">
            <w:pPr>
              <w:widowControl/>
              <w:adjustRightInd/>
              <w:spacing w:line="240" w:lineRule="auto"/>
              <w:jc w:val="left"/>
              <w:rPr>
                <w:rFonts w:ascii="宋体" w:hAnsi="宋体" w:cs="宋体"/>
                <w:kern w:val="0"/>
              </w:rPr>
            </w:pPr>
            <w:r>
              <w:rPr>
                <w:rFonts w:hint="eastAsia" w:ascii="宋体" w:hAnsi="宋体" w:cs="宋体"/>
                <w:kern w:val="0"/>
              </w:rPr>
              <w:t>费额显示器电源</w:t>
            </w:r>
          </w:p>
        </w:tc>
        <w:tc>
          <w:tcPr>
            <w:tcW w:w="677" w:type="pct"/>
            <w:shd w:val="clear" w:color="auto" w:fill="auto"/>
            <w:vAlign w:val="center"/>
          </w:tcPr>
          <w:p w14:paraId="38DD11F4">
            <w:pPr>
              <w:widowControl/>
              <w:adjustRightInd/>
              <w:spacing w:line="240" w:lineRule="auto"/>
              <w:jc w:val="center"/>
              <w:rPr>
                <w:rFonts w:ascii="宋体" w:hAnsi="宋体" w:cs="宋体"/>
                <w:kern w:val="0"/>
              </w:rPr>
            </w:pPr>
            <w:r>
              <w:rPr>
                <w:rFonts w:hint="eastAsia" w:ascii="宋体" w:hAnsi="宋体" w:cs="宋体"/>
                <w:kern w:val="0"/>
              </w:rPr>
              <w:t>1</w:t>
            </w:r>
          </w:p>
        </w:tc>
      </w:tr>
      <w:tr w14:paraId="7095B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3788CF6">
            <w:pPr>
              <w:widowControl/>
              <w:adjustRightInd/>
              <w:spacing w:line="240" w:lineRule="auto"/>
              <w:jc w:val="left"/>
              <w:rPr>
                <w:rFonts w:ascii="宋体" w:hAnsi="宋体" w:cs="宋体"/>
                <w:kern w:val="0"/>
              </w:rPr>
            </w:pPr>
          </w:p>
        </w:tc>
        <w:tc>
          <w:tcPr>
            <w:tcW w:w="465" w:type="pct"/>
            <w:vMerge w:val="restart"/>
            <w:shd w:val="clear" w:color="auto" w:fill="auto"/>
            <w:vAlign w:val="center"/>
          </w:tcPr>
          <w:p w14:paraId="39CC72DB">
            <w:pPr>
              <w:widowControl/>
              <w:adjustRightInd/>
              <w:spacing w:line="240" w:lineRule="auto"/>
              <w:jc w:val="center"/>
              <w:rPr>
                <w:rFonts w:ascii="宋体" w:hAnsi="宋体" w:cs="宋体"/>
                <w:kern w:val="0"/>
              </w:rPr>
            </w:pPr>
            <w:r>
              <w:rPr>
                <w:rFonts w:hint="eastAsia" w:ascii="宋体" w:hAnsi="宋体" w:cs="宋体"/>
                <w:kern w:val="0"/>
              </w:rPr>
              <w:t xml:space="preserve">088 </w:t>
            </w:r>
          </w:p>
        </w:tc>
        <w:tc>
          <w:tcPr>
            <w:tcW w:w="2314" w:type="pct"/>
            <w:shd w:val="clear" w:color="auto" w:fill="auto"/>
            <w:vAlign w:val="center"/>
          </w:tcPr>
          <w:p w14:paraId="0EBE00A9">
            <w:pPr>
              <w:widowControl/>
              <w:adjustRightInd/>
              <w:spacing w:line="240" w:lineRule="auto"/>
              <w:jc w:val="left"/>
              <w:rPr>
                <w:rFonts w:ascii="宋体" w:hAnsi="宋体" w:cs="宋体"/>
                <w:kern w:val="0"/>
              </w:rPr>
            </w:pPr>
            <w:r>
              <w:rPr>
                <w:rFonts w:hint="eastAsia" w:ascii="宋体" w:hAnsi="宋体" w:cs="宋体"/>
                <w:kern w:val="0"/>
              </w:rPr>
              <w:t>费额显示器控制板</w:t>
            </w:r>
          </w:p>
        </w:tc>
        <w:tc>
          <w:tcPr>
            <w:tcW w:w="677" w:type="pct"/>
            <w:shd w:val="clear" w:color="auto" w:fill="auto"/>
            <w:vAlign w:val="center"/>
          </w:tcPr>
          <w:p w14:paraId="544A4700">
            <w:pPr>
              <w:widowControl/>
              <w:adjustRightInd/>
              <w:spacing w:line="240" w:lineRule="auto"/>
              <w:jc w:val="center"/>
              <w:rPr>
                <w:rFonts w:ascii="宋体" w:hAnsi="宋体" w:cs="宋体"/>
                <w:kern w:val="0"/>
              </w:rPr>
            </w:pPr>
            <w:r>
              <w:rPr>
                <w:rFonts w:hint="eastAsia" w:ascii="宋体" w:hAnsi="宋体" w:cs="宋体"/>
                <w:kern w:val="0"/>
              </w:rPr>
              <w:t>1</w:t>
            </w:r>
          </w:p>
        </w:tc>
      </w:tr>
      <w:tr w14:paraId="01A9E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6B55AE8D">
            <w:pPr>
              <w:widowControl/>
              <w:adjustRightInd/>
              <w:spacing w:line="240" w:lineRule="auto"/>
              <w:jc w:val="left"/>
              <w:rPr>
                <w:rFonts w:ascii="宋体" w:hAnsi="宋体" w:cs="宋体"/>
                <w:kern w:val="0"/>
              </w:rPr>
            </w:pPr>
          </w:p>
        </w:tc>
        <w:tc>
          <w:tcPr>
            <w:tcW w:w="465" w:type="pct"/>
            <w:vMerge w:val="continue"/>
            <w:vAlign w:val="center"/>
          </w:tcPr>
          <w:p w14:paraId="10465654">
            <w:pPr>
              <w:widowControl/>
              <w:adjustRightInd/>
              <w:spacing w:line="240" w:lineRule="auto"/>
              <w:jc w:val="left"/>
              <w:rPr>
                <w:rFonts w:ascii="宋体" w:hAnsi="宋体" w:cs="宋体"/>
                <w:kern w:val="0"/>
              </w:rPr>
            </w:pPr>
          </w:p>
        </w:tc>
        <w:tc>
          <w:tcPr>
            <w:tcW w:w="2314" w:type="pct"/>
            <w:shd w:val="clear" w:color="auto" w:fill="auto"/>
            <w:vAlign w:val="center"/>
          </w:tcPr>
          <w:p w14:paraId="028B2A5B">
            <w:pPr>
              <w:widowControl/>
              <w:adjustRightInd/>
              <w:spacing w:line="240" w:lineRule="auto"/>
              <w:jc w:val="left"/>
              <w:rPr>
                <w:rFonts w:ascii="宋体" w:hAnsi="宋体" w:cs="宋体"/>
                <w:kern w:val="0"/>
              </w:rPr>
            </w:pPr>
            <w:r>
              <w:rPr>
                <w:rFonts w:hint="eastAsia" w:ascii="宋体" w:hAnsi="宋体" w:cs="宋体"/>
                <w:kern w:val="0"/>
              </w:rPr>
              <w:t>费额显示器喇叭</w:t>
            </w:r>
          </w:p>
        </w:tc>
        <w:tc>
          <w:tcPr>
            <w:tcW w:w="677" w:type="pct"/>
            <w:shd w:val="clear" w:color="auto" w:fill="auto"/>
            <w:vAlign w:val="center"/>
          </w:tcPr>
          <w:p w14:paraId="7E4BDA6A">
            <w:pPr>
              <w:widowControl/>
              <w:adjustRightInd/>
              <w:spacing w:line="240" w:lineRule="auto"/>
              <w:jc w:val="center"/>
              <w:rPr>
                <w:rFonts w:ascii="宋体" w:hAnsi="宋体" w:cs="宋体"/>
                <w:kern w:val="0"/>
              </w:rPr>
            </w:pPr>
            <w:r>
              <w:rPr>
                <w:rFonts w:hint="eastAsia" w:ascii="宋体" w:hAnsi="宋体" w:cs="宋体"/>
                <w:kern w:val="0"/>
              </w:rPr>
              <w:t>2</w:t>
            </w:r>
          </w:p>
        </w:tc>
      </w:tr>
      <w:tr w14:paraId="4D968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580D6BB">
            <w:pPr>
              <w:widowControl/>
              <w:adjustRightInd/>
              <w:spacing w:line="240" w:lineRule="auto"/>
              <w:jc w:val="left"/>
              <w:rPr>
                <w:rFonts w:ascii="宋体" w:hAnsi="宋体" w:cs="宋体"/>
                <w:kern w:val="0"/>
              </w:rPr>
            </w:pPr>
          </w:p>
        </w:tc>
        <w:tc>
          <w:tcPr>
            <w:tcW w:w="465" w:type="pct"/>
            <w:vMerge w:val="continue"/>
            <w:vAlign w:val="center"/>
          </w:tcPr>
          <w:p w14:paraId="2C718CBD">
            <w:pPr>
              <w:widowControl/>
              <w:adjustRightInd/>
              <w:spacing w:line="240" w:lineRule="auto"/>
              <w:jc w:val="left"/>
              <w:rPr>
                <w:rFonts w:ascii="宋体" w:hAnsi="宋体" w:cs="宋体"/>
                <w:kern w:val="0"/>
              </w:rPr>
            </w:pPr>
          </w:p>
        </w:tc>
        <w:tc>
          <w:tcPr>
            <w:tcW w:w="2314" w:type="pct"/>
            <w:shd w:val="clear" w:color="auto" w:fill="auto"/>
            <w:vAlign w:val="center"/>
          </w:tcPr>
          <w:p w14:paraId="76528CC1">
            <w:pPr>
              <w:widowControl/>
              <w:adjustRightInd/>
              <w:spacing w:line="240" w:lineRule="auto"/>
              <w:jc w:val="left"/>
              <w:rPr>
                <w:rFonts w:ascii="宋体" w:hAnsi="宋体" w:cs="宋体"/>
                <w:kern w:val="0"/>
              </w:rPr>
            </w:pPr>
            <w:r>
              <w:rPr>
                <w:rFonts w:hint="eastAsia" w:ascii="宋体" w:hAnsi="宋体" w:cs="宋体"/>
                <w:kern w:val="0"/>
              </w:rPr>
              <w:t>费额显示器模组</w:t>
            </w:r>
          </w:p>
        </w:tc>
        <w:tc>
          <w:tcPr>
            <w:tcW w:w="677" w:type="pct"/>
            <w:shd w:val="clear" w:color="auto" w:fill="auto"/>
            <w:vAlign w:val="center"/>
          </w:tcPr>
          <w:p w14:paraId="7BC35D2C">
            <w:pPr>
              <w:widowControl/>
              <w:adjustRightInd/>
              <w:spacing w:line="240" w:lineRule="auto"/>
              <w:jc w:val="center"/>
              <w:rPr>
                <w:rFonts w:ascii="宋体" w:hAnsi="宋体" w:cs="宋体"/>
                <w:kern w:val="0"/>
              </w:rPr>
            </w:pPr>
            <w:r>
              <w:rPr>
                <w:rFonts w:hint="eastAsia" w:ascii="宋体" w:hAnsi="宋体" w:cs="宋体"/>
                <w:kern w:val="0"/>
              </w:rPr>
              <w:t>3</w:t>
            </w:r>
          </w:p>
        </w:tc>
      </w:tr>
      <w:tr w14:paraId="1031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49BCABC8">
            <w:pPr>
              <w:widowControl/>
              <w:adjustRightInd/>
              <w:spacing w:line="240" w:lineRule="auto"/>
              <w:jc w:val="left"/>
              <w:rPr>
                <w:rFonts w:ascii="宋体" w:hAnsi="宋体" w:cs="宋体"/>
                <w:kern w:val="0"/>
              </w:rPr>
            </w:pPr>
          </w:p>
        </w:tc>
        <w:tc>
          <w:tcPr>
            <w:tcW w:w="465" w:type="pct"/>
            <w:vMerge w:val="continue"/>
            <w:vAlign w:val="center"/>
          </w:tcPr>
          <w:p w14:paraId="796A9A48">
            <w:pPr>
              <w:widowControl/>
              <w:adjustRightInd/>
              <w:spacing w:line="240" w:lineRule="auto"/>
              <w:jc w:val="left"/>
              <w:rPr>
                <w:rFonts w:ascii="宋体" w:hAnsi="宋体" w:cs="宋体"/>
                <w:kern w:val="0"/>
              </w:rPr>
            </w:pPr>
          </w:p>
        </w:tc>
        <w:tc>
          <w:tcPr>
            <w:tcW w:w="2314" w:type="pct"/>
            <w:shd w:val="clear" w:color="auto" w:fill="auto"/>
            <w:vAlign w:val="center"/>
          </w:tcPr>
          <w:p w14:paraId="79CD1F47">
            <w:pPr>
              <w:widowControl/>
              <w:adjustRightInd/>
              <w:spacing w:line="240" w:lineRule="auto"/>
              <w:jc w:val="left"/>
              <w:rPr>
                <w:rFonts w:ascii="宋体" w:hAnsi="宋体" w:cs="宋体"/>
                <w:kern w:val="0"/>
              </w:rPr>
            </w:pPr>
            <w:r>
              <w:rPr>
                <w:rFonts w:hint="eastAsia" w:ascii="宋体" w:hAnsi="宋体" w:cs="宋体"/>
                <w:kern w:val="0"/>
              </w:rPr>
              <w:t>费额显示器声光报警器</w:t>
            </w:r>
          </w:p>
        </w:tc>
        <w:tc>
          <w:tcPr>
            <w:tcW w:w="677" w:type="pct"/>
            <w:shd w:val="clear" w:color="auto" w:fill="auto"/>
            <w:vAlign w:val="center"/>
          </w:tcPr>
          <w:p w14:paraId="14AC754C">
            <w:pPr>
              <w:widowControl/>
              <w:adjustRightInd/>
              <w:spacing w:line="240" w:lineRule="auto"/>
              <w:jc w:val="center"/>
              <w:rPr>
                <w:rFonts w:ascii="宋体" w:hAnsi="宋体" w:cs="宋体"/>
                <w:kern w:val="0"/>
              </w:rPr>
            </w:pPr>
            <w:r>
              <w:rPr>
                <w:rFonts w:hint="eastAsia" w:ascii="宋体" w:hAnsi="宋体" w:cs="宋体"/>
                <w:kern w:val="0"/>
              </w:rPr>
              <w:t>4</w:t>
            </w:r>
          </w:p>
        </w:tc>
      </w:tr>
      <w:tr w14:paraId="60125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305439B">
            <w:pPr>
              <w:widowControl/>
              <w:adjustRightInd/>
              <w:spacing w:line="240" w:lineRule="auto"/>
              <w:jc w:val="left"/>
              <w:rPr>
                <w:rFonts w:ascii="宋体" w:hAnsi="宋体" w:cs="宋体"/>
                <w:kern w:val="0"/>
              </w:rPr>
            </w:pPr>
          </w:p>
        </w:tc>
        <w:tc>
          <w:tcPr>
            <w:tcW w:w="465" w:type="pct"/>
            <w:vMerge w:val="continue"/>
            <w:vAlign w:val="center"/>
          </w:tcPr>
          <w:p w14:paraId="18C91FEA">
            <w:pPr>
              <w:widowControl/>
              <w:adjustRightInd/>
              <w:spacing w:line="240" w:lineRule="auto"/>
              <w:jc w:val="left"/>
              <w:rPr>
                <w:rFonts w:ascii="宋体" w:hAnsi="宋体" w:cs="宋体"/>
                <w:kern w:val="0"/>
              </w:rPr>
            </w:pPr>
          </w:p>
        </w:tc>
        <w:tc>
          <w:tcPr>
            <w:tcW w:w="2314" w:type="pct"/>
            <w:shd w:val="clear" w:color="auto" w:fill="auto"/>
            <w:vAlign w:val="center"/>
          </w:tcPr>
          <w:p w14:paraId="7AE0A0CD">
            <w:pPr>
              <w:widowControl/>
              <w:adjustRightInd/>
              <w:spacing w:line="240" w:lineRule="auto"/>
              <w:jc w:val="left"/>
              <w:rPr>
                <w:rFonts w:ascii="宋体" w:hAnsi="宋体" w:cs="宋体"/>
                <w:kern w:val="0"/>
              </w:rPr>
            </w:pPr>
            <w:r>
              <w:rPr>
                <w:rFonts w:hint="eastAsia" w:ascii="宋体" w:hAnsi="宋体" w:cs="宋体"/>
                <w:kern w:val="0"/>
              </w:rPr>
              <w:t>费额显示器通行灯</w:t>
            </w:r>
          </w:p>
        </w:tc>
        <w:tc>
          <w:tcPr>
            <w:tcW w:w="677" w:type="pct"/>
            <w:shd w:val="clear" w:color="auto" w:fill="auto"/>
            <w:vAlign w:val="center"/>
          </w:tcPr>
          <w:p w14:paraId="0A960B3A">
            <w:pPr>
              <w:widowControl/>
              <w:adjustRightInd/>
              <w:spacing w:line="240" w:lineRule="auto"/>
              <w:jc w:val="center"/>
              <w:rPr>
                <w:rFonts w:ascii="宋体" w:hAnsi="宋体" w:cs="宋体"/>
                <w:kern w:val="0"/>
              </w:rPr>
            </w:pPr>
            <w:r>
              <w:rPr>
                <w:rFonts w:hint="eastAsia" w:ascii="宋体" w:hAnsi="宋体" w:cs="宋体"/>
                <w:kern w:val="0"/>
              </w:rPr>
              <w:t>5</w:t>
            </w:r>
          </w:p>
        </w:tc>
      </w:tr>
      <w:tr w14:paraId="69D48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58709035">
            <w:pPr>
              <w:widowControl/>
              <w:adjustRightInd/>
              <w:spacing w:line="240" w:lineRule="auto"/>
              <w:jc w:val="center"/>
              <w:rPr>
                <w:rFonts w:ascii="宋体" w:hAnsi="宋体" w:cs="宋体"/>
                <w:kern w:val="0"/>
              </w:rPr>
            </w:pPr>
            <w:r>
              <w:rPr>
                <w:rFonts w:hint="eastAsia" w:ascii="宋体" w:hAnsi="宋体" w:cs="宋体"/>
                <w:kern w:val="0"/>
              </w:rPr>
              <w:t>计重设施</w:t>
            </w:r>
          </w:p>
        </w:tc>
        <w:tc>
          <w:tcPr>
            <w:tcW w:w="465" w:type="pct"/>
            <w:vMerge w:val="restart"/>
            <w:shd w:val="clear" w:color="auto" w:fill="auto"/>
            <w:vAlign w:val="center"/>
          </w:tcPr>
          <w:p w14:paraId="5729B977">
            <w:pPr>
              <w:widowControl/>
              <w:adjustRightInd/>
              <w:spacing w:line="240" w:lineRule="auto"/>
              <w:jc w:val="center"/>
              <w:rPr>
                <w:rFonts w:ascii="宋体" w:hAnsi="宋体" w:cs="宋体"/>
                <w:kern w:val="0"/>
              </w:rPr>
            </w:pPr>
            <w:r>
              <w:rPr>
                <w:rFonts w:hint="eastAsia" w:ascii="宋体" w:hAnsi="宋体" w:cs="宋体"/>
                <w:kern w:val="0"/>
              </w:rPr>
              <w:t xml:space="preserve">089 </w:t>
            </w:r>
          </w:p>
        </w:tc>
        <w:tc>
          <w:tcPr>
            <w:tcW w:w="2314" w:type="pct"/>
            <w:shd w:val="clear" w:color="auto" w:fill="auto"/>
            <w:vAlign w:val="center"/>
          </w:tcPr>
          <w:p w14:paraId="52DA5801">
            <w:pPr>
              <w:widowControl/>
              <w:adjustRightInd/>
              <w:spacing w:line="240" w:lineRule="auto"/>
              <w:jc w:val="left"/>
              <w:rPr>
                <w:rFonts w:ascii="宋体" w:hAnsi="宋体" w:cs="宋体"/>
                <w:kern w:val="0"/>
              </w:rPr>
            </w:pPr>
            <w:r>
              <w:rPr>
                <w:rFonts w:hint="eastAsia" w:ascii="宋体" w:hAnsi="宋体" w:cs="宋体"/>
                <w:kern w:val="0"/>
              </w:rPr>
              <w:t>计重设施称台</w:t>
            </w:r>
          </w:p>
        </w:tc>
        <w:tc>
          <w:tcPr>
            <w:tcW w:w="677" w:type="pct"/>
            <w:shd w:val="clear" w:color="auto" w:fill="auto"/>
            <w:vAlign w:val="center"/>
          </w:tcPr>
          <w:p w14:paraId="740D4B32">
            <w:pPr>
              <w:widowControl/>
              <w:adjustRightInd/>
              <w:spacing w:line="240" w:lineRule="auto"/>
              <w:jc w:val="center"/>
              <w:rPr>
                <w:rFonts w:ascii="宋体" w:hAnsi="宋体" w:cs="宋体"/>
                <w:kern w:val="0"/>
              </w:rPr>
            </w:pPr>
            <w:r>
              <w:rPr>
                <w:rFonts w:hint="eastAsia" w:ascii="宋体" w:hAnsi="宋体" w:cs="宋体"/>
                <w:kern w:val="0"/>
              </w:rPr>
              <w:t>1</w:t>
            </w:r>
          </w:p>
        </w:tc>
      </w:tr>
      <w:tr w14:paraId="31F1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64A8F700">
            <w:pPr>
              <w:widowControl/>
              <w:adjustRightInd/>
              <w:spacing w:line="240" w:lineRule="auto"/>
              <w:jc w:val="left"/>
              <w:rPr>
                <w:rFonts w:ascii="宋体" w:hAnsi="宋体" w:cs="宋体"/>
                <w:kern w:val="0"/>
              </w:rPr>
            </w:pPr>
          </w:p>
        </w:tc>
        <w:tc>
          <w:tcPr>
            <w:tcW w:w="465" w:type="pct"/>
            <w:vMerge w:val="continue"/>
            <w:vAlign w:val="center"/>
          </w:tcPr>
          <w:p w14:paraId="3E5A5F96">
            <w:pPr>
              <w:widowControl/>
              <w:adjustRightInd/>
              <w:spacing w:line="240" w:lineRule="auto"/>
              <w:jc w:val="left"/>
              <w:rPr>
                <w:rFonts w:ascii="宋体" w:hAnsi="宋体" w:cs="宋体"/>
                <w:kern w:val="0"/>
              </w:rPr>
            </w:pPr>
          </w:p>
        </w:tc>
        <w:tc>
          <w:tcPr>
            <w:tcW w:w="2314" w:type="pct"/>
            <w:shd w:val="clear" w:color="auto" w:fill="auto"/>
            <w:vAlign w:val="center"/>
          </w:tcPr>
          <w:p w14:paraId="6E914C81">
            <w:pPr>
              <w:widowControl/>
              <w:adjustRightInd/>
              <w:spacing w:line="240" w:lineRule="auto"/>
              <w:jc w:val="left"/>
              <w:rPr>
                <w:rFonts w:ascii="宋体" w:hAnsi="宋体" w:cs="宋体"/>
                <w:kern w:val="0"/>
              </w:rPr>
            </w:pPr>
            <w:r>
              <w:rPr>
                <w:rFonts w:hint="eastAsia" w:ascii="宋体" w:hAnsi="宋体" w:cs="宋体"/>
                <w:kern w:val="0"/>
              </w:rPr>
              <w:t>计重设施传感器</w:t>
            </w:r>
          </w:p>
        </w:tc>
        <w:tc>
          <w:tcPr>
            <w:tcW w:w="677" w:type="pct"/>
            <w:shd w:val="clear" w:color="auto" w:fill="auto"/>
            <w:vAlign w:val="center"/>
          </w:tcPr>
          <w:p w14:paraId="705E4779">
            <w:pPr>
              <w:widowControl/>
              <w:adjustRightInd/>
              <w:spacing w:line="240" w:lineRule="auto"/>
              <w:jc w:val="center"/>
              <w:rPr>
                <w:rFonts w:ascii="宋体" w:hAnsi="宋体" w:cs="宋体"/>
                <w:kern w:val="0"/>
              </w:rPr>
            </w:pPr>
            <w:r>
              <w:rPr>
                <w:rFonts w:hint="eastAsia" w:ascii="宋体" w:hAnsi="宋体" w:cs="宋体"/>
                <w:kern w:val="0"/>
              </w:rPr>
              <w:t>2</w:t>
            </w:r>
          </w:p>
        </w:tc>
      </w:tr>
      <w:tr w14:paraId="1AA5D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37C2029">
            <w:pPr>
              <w:widowControl/>
              <w:adjustRightInd/>
              <w:spacing w:line="240" w:lineRule="auto"/>
              <w:jc w:val="left"/>
              <w:rPr>
                <w:rFonts w:ascii="宋体" w:hAnsi="宋体" w:cs="宋体"/>
                <w:kern w:val="0"/>
              </w:rPr>
            </w:pPr>
          </w:p>
        </w:tc>
        <w:tc>
          <w:tcPr>
            <w:tcW w:w="465" w:type="pct"/>
            <w:vMerge w:val="continue"/>
            <w:vAlign w:val="center"/>
          </w:tcPr>
          <w:p w14:paraId="4FF50443">
            <w:pPr>
              <w:widowControl/>
              <w:adjustRightInd/>
              <w:spacing w:line="240" w:lineRule="auto"/>
              <w:jc w:val="left"/>
              <w:rPr>
                <w:rFonts w:ascii="宋体" w:hAnsi="宋体" w:cs="宋体"/>
                <w:kern w:val="0"/>
              </w:rPr>
            </w:pPr>
          </w:p>
        </w:tc>
        <w:tc>
          <w:tcPr>
            <w:tcW w:w="2314" w:type="pct"/>
            <w:shd w:val="clear" w:color="auto" w:fill="auto"/>
            <w:vAlign w:val="center"/>
          </w:tcPr>
          <w:p w14:paraId="4214B684">
            <w:pPr>
              <w:widowControl/>
              <w:adjustRightInd/>
              <w:spacing w:line="240" w:lineRule="auto"/>
              <w:jc w:val="left"/>
              <w:rPr>
                <w:rFonts w:ascii="宋体" w:hAnsi="宋体" w:cs="宋体"/>
                <w:kern w:val="0"/>
              </w:rPr>
            </w:pPr>
            <w:r>
              <w:rPr>
                <w:rFonts w:hint="eastAsia" w:ascii="宋体" w:hAnsi="宋体" w:cs="宋体"/>
                <w:kern w:val="0"/>
              </w:rPr>
              <w:t>计重设施计重仪表</w:t>
            </w:r>
          </w:p>
        </w:tc>
        <w:tc>
          <w:tcPr>
            <w:tcW w:w="677" w:type="pct"/>
            <w:shd w:val="clear" w:color="auto" w:fill="auto"/>
            <w:vAlign w:val="center"/>
          </w:tcPr>
          <w:p w14:paraId="0C7549BF">
            <w:pPr>
              <w:widowControl/>
              <w:adjustRightInd/>
              <w:spacing w:line="240" w:lineRule="auto"/>
              <w:jc w:val="center"/>
              <w:rPr>
                <w:rFonts w:ascii="宋体" w:hAnsi="宋体" w:cs="宋体"/>
                <w:kern w:val="0"/>
              </w:rPr>
            </w:pPr>
            <w:r>
              <w:rPr>
                <w:rFonts w:hint="eastAsia" w:ascii="宋体" w:hAnsi="宋体" w:cs="宋体"/>
                <w:kern w:val="0"/>
              </w:rPr>
              <w:t>3</w:t>
            </w:r>
          </w:p>
        </w:tc>
      </w:tr>
      <w:tr w14:paraId="72308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43EC27DC">
            <w:pPr>
              <w:widowControl/>
              <w:adjustRightInd/>
              <w:spacing w:line="240" w:lineRule="auto"/>
              <w:jc w:val="left"/>
              <w:rPr>
                <w:rFonts w:ascii="宋体" w:hAnsi="宋体" w:cs="宋体"/>
                <w:kern w:val="0"/>
              </w:rPr>
            </w:pPr>
          </w:p>
        </w:tc>
        <w:tc>
          <w:tcPr>
            <w:tcW w:w="465" w:type="pct"/>
            <w:vMerge w:val="continue"/>
            <w:vAlign w:val="center"/>
          </w:tcPr>
          <w:p w14:paraId="0F31D4B6">
            <w:pPr>
              <w:widowControl/>
              <w:adjustRightInd/>
              <w:spacing w:line="240" w:lineRule="auto"/>
              <w:jc w:val="left"/>
              <w:rPr>
                <w:rFonts w:ascii="宋体" w:hAnsi="宋体" w:cs="宋体"/>
                <w:kern w:val="0"/>
              </w:rPr>
            </w:pPr>
          </w:p>
        </w:tc>
        <w:tc>
          <w:tcPr>
            <w:tcW w:w="2314" w:type="pct"/>
            <w:shd w:val="clear" w:color="auto" w:fill="auto"/>
            <w:vAlign w:val="center"/>
          </w:tcPr>
          <w:p w14:paraId="5E2DD25E">
            <w:pPr>
              <w:widowControl/>
              <w:adjustRightInd/>
              <w:spacing w:line="240" w:lineRule="auto"/>
              <w:jc w:val="left"/>
              <w:rPr>
                <w:rFonts w:ascii="宋体" w:hAnsi="宋体" w:cs="宋体"/>
                <w:kern w:val="0"/>
              </w:rPr>
            </w:pPr>
            <w:r>
              <w:rPr>
                <w:rFonts w:hint="eastAsia" w:ascii="宋体" w:hAnsi="宋体" w:cs="宋体"/>
                <w:kern w:val="0"/>
              </w:rPr>
              <w:t>计重设施轮轴识别器</w:t>
            </w:r>
          </w:p>
        </w:tc>
        <w:tc>
          <w:tcPr>
            <w:tcW w:w="677" w:type="pct"/>
            <w:shd w:val="clear" w:color="auto" w:fill="auto"/>
            <w:vAlign w:val="center"/>
          </w:tcPr>
          <w:p w14:paraId="526F9825">
            <w:pPr>
              <w:widowControl/>
              <w:adjustRightInd/>
              <w:spacing w:line="240" w:lineRule="auto"/>
              <w:jc w:val="center"/>
              <w:rPr>
                <w:rFonts w:ascii="宋体" w:hAnsi="宋体" w:cs="宋体"/>
                <w:kern w:val="0"/>
              </w:rPr>
            </w:pPr>
            <w:r>
              <w:rPr>
                <w:rFonts w:hint="eastAsia" w:ascii="宋体" w:hAnsi="宋体" w:cs="宋体"/>
                <w:kern w:val="0"/>
              </w:rPr>
              <w:t>4</w:t>
            </w:r>
          </w:p>
        </w:tc>
      </w:tr>
      <w:tr w14:paraId="16CDC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28BB148F">
            <w:pPr>
              <w:widowControl/>
              <w:adjustRightInd/>
              <w:spacing w:line="240" w:lineRule="auto"/>
              <w:jc w:val="center"/>
              <w:rPr>
                <w:rFonts w:ascii="宋体" w:hAnsi="宋体" w:cs="宋体"/>
                <w:kern w:val="0"/>
              </w:rPr>
            </w:pPr>
            <w:r>
              <w:rPr>
                <w:rFonts w:hint="eastAsia" w:ascii="宋体" w:hAnsi="宋体" w:cs="宋体"/>
                <w:kern w:val="0"/>
              </w:rPr>
              <w:t>光栅</w:t>
            </w:r>
          </w:p>
        </w:tc>
        <w:tc>
          <w:tcPr>
            <w:tcW w:w="465" w:type="pct"/>
            <w:vMerge w:val="restart"/>
            <w:shd w:val="clear" w:color="auto" w:fill="auto"/>
            <w:vAlign w:val="center"/>
          </w:tcPr>
          <w:p w14:paraId="27EF707E">
            <w:pPr>
              <w:widowControl/>
              <w:adjustRightInd/>
              <w:spacing w:line="240" w:lineRule="auto"/>
              <w:jc w:val="center"/>
              <w:rPr>
                <w:rFonts w:ascii="宋体" w:hAnsi="宋体" w:cs="宋体"/>
                <w:kern w:val="0"/>
              </w:rPr>
            </w:pPr>
            <w:r>
              <w:rPr>
                <w:rFonts w:hint="eastAsia" w:ascii="宋体" w:hAnsi="宋体" w:cs="宋体"/>
                <w:kern w:val="0"/>
              </w:rPr>
              <w:t xml:space="preserve">090 </w:t>
            </w:r>
          </w:p>
        </w:tc>
        <w:tc>
          <w:tcPr>
            <w:tcW w:w="2314" w:type="pct"/>
            <w:shd w:val="clear" w:color="auto" w:fill="auto"/>
            <w:vAlign w:val="center"/>
          </w:tcPr>
          <w:p w14:paraId="3E503C87">
            <w:pPr>
              <w:widowControl/>
              <w:adjustRightInd/>
              <w:spacing w:line="240" w:lineRule="auto"/>
              <w:jc w:val="left"/>
              <w:rPr>
                <w:rFonts w:ascii="宋体" w:hAnsi="宋体" w:cs="宋体"/>
                <w:kern w:val="0"/>
              </w:rPr>
            </w:pPr>
            <w:r>
              <w:rPr>
                <w:rFonts w:hint="eastAsia" w:ascii="宋体" w:hAnsi="宋体" w:cs="宋体"/>
                <w:kern w:val="0"/>
              </w:rPr>
              <w:t>光栅光幕</w:t>
            </w:r>
          </w:p>
        </w:tc>
        <w:tc>
          <w:tcPr>
            <w:tcW w:w="677" w:type="pct"/>
            <w:shd w:val="clear" w:color="auto" w:fill="auto"/>
            <w:vAlign w:val="center"/>
          </w:tcPr>
          <w:p w14:paraId="623FD1FE">
            <w:pPr>
              <w:widowControl/>
              <w:adjustRightInd/>
              <w:spacing w:line="240" w:lineRule="auto"/>
              <w:jc w:val="center"/>
              <w:rPr>
                <w:rFonts w:ascii="宋体" w:hAnsi="宋体" w:cs="宋体"/>
                <w:kern w:val="0"/>
              </w:rPr>
            </w:pPr>
            <w:r>
              <w:rPr>
                <w:rFonts w:hint="eastAsia" w:ascii="宋体" w:hAnsi="宋体" w:cs="宋体"/>
                <w:kern w:val="0"/>
              </w:rPr>
              <w:t>1</w:t>
            </w:r>
          </w:p>
        </w:tc>
      </w:tr>
      <w:tr w14:paraId="4198F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3485274E">
            <w:pPr>
              <w:widowControl/>
              <w:adjustRightInd/>
              <w:spacing w:line="240" w:lineRule="auto"/>
              <w:jc w:val="left"/>
              <w:rPr>
                <w:rFonts w:ascii="宋体" w:hAnsi="宋体" w:cs="宋体"/>
                <w:kern w:val="0"/>
              </w:rPr>
            </w:pPr>
          </w:p>
        </w:tc>
        <w:tc>
          <w:tcPr>
            <w:tcW w:w="465" w:type="pct"/>
            <w:vMerge w:val="continue"/>
            <w:vAlign w:val="center"/>
          </w:tcPr>
          <w:p w14:paraId="77AED171">
            <w:pPr>
              <w:widowControl/>
              <w:adjustRightInd/>
              <w:spacing w:line="240" w:lineRule="auto"/>
              <w:jc w:val="left"/>
              <w:rPr>
                <w:rFonts w:ascii="宋体" w:hAnsi="宋体" w:cs="宋体"/>
                <w:kern w:val="0"/>
              </w:rPr>
            </w:pPr>
          </w:p>
        </w:tc>
        <w:tc>
          <w:tcPr>
            <w:tcW w:w="2314" w:type="pct"/>
            <w:shd w:val="clear" w:color="auto" w:fill="auto"/>
            <w:vAlign w:val="center"/>
          </w:tcPr>
          <w:p w14:paraId="13AB49CE">
            <w:pPr>
              <w:widowControl/>
              <w:adjustRightInd/>
              <w:spacing w:line="240" w:lineRule="auto"/>
              <w:jc w:val="left"/>
              <w:rPr>
                <w:rFonts w:ascii="宋体" w:hAnsi="宋体" w:cs="宋体"/>
                <w:kern w:val="0"/>
              </w:rPr>
            </w:pPr>
            <w:r>
              <w:rPr>
                <w:rFonts w:hint="eastAsia" w:ascii="宋体" w:hAnsi="宋体" w:cs="宋体"/>
                <w:kern w:val="0"/>
              </w:rPr>
              <w:t>光栅外壳</w:t>
            </w:r>
          </w:p>
        </w:tc>
        <w:tc>
          <w:tcPr>
            <w:tcW w:w="677" w:type="pct"/>
            <w:shd w:val="clear" w:color="auto" w:fill="auto"/>
            <w:vAlign w:val="center"/>
          </w:tcPr>
          <w:p w14:paraId="2A7FDEE2">
            <w:pPr>
              <w:widowControl/>
              <w:adjustRightInd/>
              <w:spacing w:line="240" w:lineRule="auto"/>
              <w:jc w:val="center"/>
              <w:rPr>
                <w:rFonts w:ascii="宋体" w:hAnsi="宋体" w:cs="宋体"/>
                <w:kern w:val="0"/>
              </w:rPr>
            </w:pPr>
            <w:r>
              <w:rPr>
                <w:rFonts w:hint="eastAsia" w:ascii="宋体" w:hAnsi="宋体" w:cs="宋体"/>
                <w:kern w:val="0"/>
              </w:rPr>
              <w:t>2</w:t>
            </w:r>
          </w:p>
        </w:tc>
      </w:tr>
      <w:tr w14:paraId="7A360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B7FB78B">
            <w:pPr>
              <w:widowControl/>
              <w:adjustRightInd/>
              <w:spacing w:line="240" w:lineRule="auto"/>
              <w:jc w:val="center"/>
              <w:rPr>
                <w:rFonts w:ascii="宋体" w:hAnsi="宋体" w:cs="宋体"/>
                <w:kern w:val="0"/>
              </w:rPr>
            </w:pPr>
            <w:r>
              <w:rPr>
                <w:rFonts w:hint="eastAsia" w:ascii="宋体" w:hAnsi="宋体" w:cs="宋体"/>
                <w:kern w:val="0"/>
              </w:rPr>
              <w:t>移动支付机具</w:t>
            </w:r>
          </w:p>
        </w:tc>
        <w:tc>
          <w:tcPr>
            <w:tcW w:w="465" w:type="pct"/>
            <w:shd w:val="clear" w:color="auto" w:fill="auto"/>
            <w:vAlign w:val="center"/>
          </w:tcPr>
          <w:p w14:paraId="4F654A07">
            <w:pPr>
              <w:widowControl/>
              <w:adjustRightInd/>
              <w:spacing w:line="240" w:lineRule="auto"/>
              <w:jc w:val="center"/>
              <w:rPr>
                <w:rFonts w:ascii="宋体" w:hAnsi="宋体" w:cs="宋体"/>
                <w:kern w:val="0"/>
              </w:rPr>
            </w:pPr>
            <w:r>
              <w:rPr>
                <w:rFonts w:hint="eastAsia" w:ascii="宋体" w:hAnsi="宋体" w:cs="宋体"/>
                <w:kern w:val="0"/>
              </w:rPr>
              <w:t xml:space="preserve">091 </w:t>
            </w:r>
          </w:p>
        </w:tc>
        <w:tc>
          <w:tcPr>
            <w:tcW w:w="2314" w:type="pct"/>
            <w:shd w:val="clear" w:color="auto" w:fill="auto"/>
            <w:vAlign w:val="center"/>
          </w:tcPr>
          <w:p w14:paraId="67860541">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212B275">
            <w:pPr>
              <w:widowControl/>
              <w:adjustRightInd/>
              <w:spacing w:line="240" w:lineRule="auto"/>
              <w:jc w:val="center"/>
              <w:rPr>
                <w:rFonts w:ascii="宋体" w:hAnsi="宋体" w:cs="宋体"/>
                <w:kern w:val="0"/>
              </w:rPr>
            </w:pPr>
            <w:r>
              <w:rPr>
                <w:rFonts w:hint="eastAsia" w:ascii="宋体" w:hAnsi="宋体" w:cs="宋体"/>
                <w:kern w:val="0"/>
              </w:rPr>
              <w:t>0</w:t>
            </w:r>
          </w:p>
        </w:tc>
      </w:tr>
      <w:tr w14:paraId="3E4F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AC3C220">
            <w:pPr>
              <w:widowControl/>
              <w:adjustRightInd/>
              <w:spacing w:line="240" w:lineRule="auto"/>
              <w:jc w:val="center"/>
              <w:rPr>
                <w:rFonts w:ascii="宋体" w:hAnsi="宋体" w:cs="宋体"/>
                <w:kern w:val="0"/>
              </w:rPr>
            </w:pPr>
            <w:r>
              <w:rPr>
                <w:rFonts w:hint="eastAsia" w:ascii="宋体" w:hAnsi="宋体" w:cs="宋体"/>
                <w:kern w:val="0"/>
              </w:rPr>
              <w:t>移动支付扫码枪</w:t>
            </w:r>
          </w:p>
        </w:tc>
        <w:tc>
          <w:tcPr>
            <w:tcW w:w="465" w:type="pct"/>
            <w:shd w:val="clear" w:color="auto" w:fill="auto"/>
            <w:vAlign w:val="center"/>
          </w:tcPr>
          <w:p w14:paraId="09B4142C">
            <w:pPr>
              <w:widowControl/>
              <w:adjustRightInd/>
              <w:spacing w:line="240" w:lineRule="auto"/>
              <w:jc w:val="center"/>
              <w:rPr>
                <w:rFonts w:ascii="宋体" w:hAnsi="宋体" w:cs="宋体"/>
                <w:kern w:val="0"/>
              </w:rPr>
            </w:pPr>
            <w:r>
              <w:rPr>
                <w:rFonts w:hint="eastAsia" w:ascii="宋体" w:hAnsi="宋体" w:cs="宋体"/>
                <w:kern w:val="0"/>
              </w:rPr>
              <w:t xml:space="preserve">092 </w:t>
            </w:r>
          </w:p>
        </w:tc>
        <w:tc>
          <w:tcPr>
            <w:tcW w:w="2314" w:type="pct"/>
            <w:shd w:val="clear" w:color="auto" w:fill="auto"/>
            <w:vAlign w:val="center"/>
          </w:tcPr>
          <w:p w14:paraId="1F4B2B5F">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5BCB6EA">
            <w:pPr>
              <w:widowControl/>
              <w:adjustRightInd/>
              <w:spacing w:line="240" w:lineRule="auto"/>
              <w:jc w:val="center"/>
              <w:rPr>
                <w:rFonts w:ascii="宋体" w:hAnsi="宋体" w:cs="宋体"/>
                <w:kern w:val="0"/>
              </w:rPr>
            </w:pPr>
            <w:r>
              <w:rPr>
                <w:rFonts w:hint="eastAsia" w:ascii="宋体" w:hAnsi="宋体" w:cs="宋体"/>
                <w:kern w:val="0"/>
              </w:rPr>
              <w:t>0</w:t>
            </w:r>
          </w:p>
        </w:tc>
      </w:tr>
      <w:tr w14:paraId="09829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A68C9BC">
            <w:pPr>
              <w:widowControl/>
              <w:adjustRightInd/>
              <w:spacing w:line="240" w:lineRule="auto"/>
              <w:jc w:val="center"/>
              <w:rPr>
                <w:rFonts w:ascii="宋体" w:hAnsi="宋体" w:cs="宋体"/>
                <w:kern w:val="0"/>
              </w:rPr>
            </w:pPr>
            <w:r>
              <w:rPr>
                <w:rFonts w:hint="eastAsia" w:ascii="宋体" w:hAnsi="宋体" w:cs="宋体"/>
                <w:kern w:val="0"/>
              </w:rPr>
              <w:t>语音报价器</w:t>
            </w:r>
          </w:p>
        </w:tc>
        <w:tc>
          <w:tcPr>
            <w:tcW w:w="465" w:type="pct"/>
            <w:shd w:val="clear" w:color="auto" w:fill="auto"/>
            <w:vAlign w:val="center"/>
          </w:tcPr>
          <w:p w14:paraId="05E3B3F8">
            <w:pPr>
              <w:widowControl/>
              <w:adjustRightInd/>
              <w:spacing w:line="240" w:lineRule="auto"/>
              <w:jc w:val="center"/>
              <w:rPr>
                <w:rFonts w:ascii="宋体" w:hAnsi="宋体" w:cs="宋体"/>
                <w:kern w:val="0"/>
              </w:rPr>
            </w:pPr>
            <w:r>
              <w:rPr>
                <w:rFonts w:hint="eastAsia" w:ascii="宋体" w:hAnsi="宋体" w:cs="宋体"/>
                <w:kern w:val="0"/>
              </w:rPr>
              <w:t xml:space="preserve">093 </w:t>
            </w:r>
          </w:p>
        </w:tc>
        <w:tc>
          <w:tcPr>
            <w:tcW w:w="2314" w:type="pct"/>
            <w:shd w:val="clear" w:color="auto" w:fill="auto"/>
            <w:vAlign w:val="center"/>
          </w:tcPr>
          <w:p w14:paraId="0B6DD0B4">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E723BE7">
            <w:pPr>
              <w:widowControl/>
              <w:adjustRightInd/>
              <w:spacing w:line="240" w:lineRule="auto"/>
              <w:jc w:val="center"/>
              <w:rPr>
                <w:rFonts w:ascii="宋体" w:hAnsi="宋体" w:cs="宋体"/>
                <w:kern w:val="0"/>
              </w:rPr>
            </w:pPr>
            <w:r>
              <w:rPr>
                <w:rFonts w:hint="eastAsia" w:ascii="宋体" w:hAnsi="宋体" w:cs="宋体"/>
                <w:kern w:val="0"/>
              </w:rPr>
              <w:t>0</w:t>
            </w:r>
          </w:p>
        </w:tc>
      </w:tr>
      <w:tr w14:paraId="50266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FC063FB">
            <w:pPr>
              <w:widowControl/>
              <w:adjustRightInd/>
              <w:spacing w:line="240" w:lineRule="auto"/>
              <w:jc w:val="center"/>
              <w:rPr>
                <w:rFonts w:ascii="宋体" w:hAnsi="宋体" w:cs="宋体"/>
                <w:kern w:val="0"/>
              </w:rPr>
            </w:pPr>
            <w:r>
              <w:rPr>
                <w:rFonts w:hint="eastAsia" w:ascii="宋体" w:hAnsi="宋体" w:cs="宋体"/>
                <w:kern w:val="0"/>
              </w:rPr>
              <w:t>一体化智能机柜</w:t>
            </w:r>
          </w:p>
        </w:tc>
        <w:tc>
          <w:tcPr>
            <w:tcW w:w="465" w:type="pct"/>
            <w:shd w:val="clear" w:color="auto" w:fill="auto"/>
            <w:vAlign w:val="center"/>
          </w:tcPr>
          <w:p w14:paraId="7424C8DC">
            <w:pPr>
              <w:widowControl/>
              <w:adjustRightInd/>
              <w:spacing w:line="240" w:lineRule="auto"/>
              <w:jc w:val="center"/>
              <w:rPr>
                <w:rFonts w:ascii="宋体" w:hAnsi="宋体" w:cs="宋体"/>
                <w:kern w:val="0"/>
              </w:rPr>
            </w:pPr>
            <w:r>
              <w:rPr>
                <w:rFonts w:hint="eastAsia" w:ascii="宋体" w:hAnsi="宋体" w:cs="宋体"/>
                <w:kern w:val="0"/>
              </w:rPr>
              <w:t xml:space="preserve">094 </w:t>
            </w:r>
          </w:p>
        </w:tc>
        <w:tc>
          <w:tcPr>
            <w:tcW w:w="2314" w:type="pct"/>
            <w:shd w:val="clear" w:color="auto" w:fill="auto"/>
            <w:vAlign w:val="center"/>
          </w:tcPr>
          <w:p w14:paraId="7669D9E3">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2843A00">
            <w:pPr>
              <w:widowControl/>
              <w:adjustRightInd/>
              <w:spacing w:line="240" w:lineRule="auto"/>
              <w:jc w:val="center"/>
              <w:rPr>
                <w:rFonts w:ascii="宋体" w:hAnsi="宋体" w:cs="宋体"/>
                <w:kern w:val="0"/>
              </w:rPr>
            </w:pPr>
            <w:r>
              <w:rPr>
                <w:rFonts w:hint="eastAsia" w:ascii="宋体" w:hAnsi="宋体" w:cs="宋体"/>
                <w:kern w:val="0"/>
              </w:rPr>
              <w:t>0</w:t>
            </w:r>
          </w:p>
        </w:tc>
      </w:tr>
      <w:tr w14:paraId="2140F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BC312A7">
            <w:pPr>
              <w:widowControl/>
              <w:adjustRightInd/>
              <w:spacing w:line="240" w:lineRule="auto"/>
              <w:jc w:val="center"/>
              <w:rPr>
                <w:rFonts w:ascii="宋体" w:hAnsi="宋体" w:cs="宋体"/>
                <w:kern w:val="0"/>
              </w:rPr>
            </w:pPr>
            <w:r>
              <w:rPr>
                <w:rFonts w:hint="eastAsia" w:ascii="宋体" w:hAnsi="宋体" w:cs="宋体"/>
                <w:kern w:val="0"/>
              </w:rPr>
              <w:t>自动发卡设备</w:t>
            </w:r>
          </w:p>
        </w:tc>
        <w:tc>
          <w:tcPr>
            <w:tcW w:w="465" w:type="pct"/>
            <w:shd w:val="clear" w:color="auto" w:fill="auto"/>
            <w:vAlign w:val="center"/>
          </w:tcPr>
          <w:p w14:paraId="3F3945A1">
            <w:pPr>
              <w:widowControl/>
              <w:adjustRightInd/>
              <w:spacing w:line="240" w:lineRule="auto"/>
              <w:jc w:val="center"/>
              <w:rPr>
                <w:rFonts w:ascii="宋体" w:hAnsi="宋体" w:cs="宋体"/>
                <w:kern w:val="0"/>
              </w:rPr>
            </w:pPr>
            <w:r>
              <w:rPr>
                <w:rFonts w:hint="eastAsia" w:ascii="宋体" w:hAnsi="宋体" w:cs="宋体"/>
                <w:kern w:val="0"/>
              </w:rPr>
              <w:t xml:space="preserve">095 </w:t>
            </w:r>
          </w:p>
        </w:tc>
        <w:tc>
          <w:tcPr>
            <w:tcW w:w="2314" w:type="pct"/>
            <w:shd w:val="clear" w:color="auto" w:fill="auto"/>
            <w:vAlign w:val="center"/>
          </w:tcPr>
          <w:p w14:paraId="6DB0531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4A10DA4">
            <w:pPr>
              <w:widowControl/>
              <w:adjustRightInd/>
              <w:spacing w:line="240" w:lineRule="auto"/>
              <w:jc w:val="center"/>
              <w:rPr>
                <w:rFonts w:ascii="宋体" w:hAnsi="宋体" w:cs="宋体"/>
                <w:kern w:val="0"/>
              </w:rPr>
            </w:pPr>
            <w:r>
              <w:rPr>
                <w:rFonts w:hint="eastAsia" w:ascii="宋体" w:hAnsi="宋体" w:cs="宋体"/>
                <w:kern w:val="0"/>
              </w:rPr>
              <w:t>0</w:t>
            </w:r>
          </w:p>
        </w:tc>
      </w:tr>
      <w:tr w14:paraId="5C853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A0DA3E0">
            <w:pPr>
              <w:widowControl/>
              <w:adjustRightInd/>
              <w:spacing w:line="240" w:lineRule="auto"/>
              <w:jc w:val="center"/>
              <w:rPr>
                <w:rFonts w:ascii="宋体" w:hAnsi="宋体" w:cs="宋体"/>
                <w:kern w:val="0"/>
              </w:rPr>
            </w:pPr>
            <w:r>
              <w:rPr>
                <w:rFonts w:hint="eastAsia" w:ascii="宋体" w:hAnsi="宋体" w:cs="宋体"/>
                <w:kern w:val="0"/>
              </w:rPr>
              <w:t>自助缴费设备</w:t>
            </w:r>
          </w:p>
        </w:tc>
        <w:tc>
          <w:tcPr>
            <w:tcW w:w="465" w:type="pct"/>
            <w:shd w:val="clear" w:color="auto" w:fill="auto"/>
            <w:vAlign w:val="center"/>
          </w:tcPr>
          <w:p w14:paraId="1006FC89">
            <w:pPr>
              <w:widowControl/>
              <w:adjustRightInd/>
              <w:spacing w:line="240" w:lineRule="auto"/>
              <w:jc w:val="center"/>
              <w:rPr>
                <w:rFonts w:ascii="宋体" w:hAnsi="宋体" w:cs="宋体"/>
                <w:kern w:val="0"/>
              </w:rPr>
            </w:pPr>
            <w:r>
              <w:rPr>
                <w:rFonts w:hint="eastAsia" w:ascii="宋体" w:hAnsi="宋体" w:cs="宋体"/>
                <w:kern w:val="0"/>
              </w:rPr>
              <w:t xml:space="preserve">096 </w:t>
            </w:r>
          </w:p>
        </w:tc>
        <w:tc>
          <w:tcPr>
            <w:tcW w:w="2314" w:type="pct"/>
            <w:shd w:val="clear" w:color="auto" w:fill="auto"/>
            <w:vAlign w:val="center"/>
          </w:tcPr>
          <w:p w14:paraId="4A41A75F">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37F2102">
            <w:pPr>
              <w:widowControl/>
              <w:adjustRightInd/>
              <w:spacing w:line="240" w:lineRule="auto"/>
              <w:jc w:val="center"/>
              <w:rPr>
                <w:rFonts w:ascii="宋体" w:hAnsi="宋体" w:cs="宋体"/>
                <w:kern w:val="0"/>
              </w:rPr>
            </w:pPr>
            <w:r>
              <w:rPr>
                <w:rFonts w:hint="eastAsia" w:ascii="宋体" w:hAnsi="宋体" w:cs="宋体"/>
                <w:kern w:val="0"/>
              </w:rPr>
              <w:t>0</w:t>
            </w:r>
          </w:p>
        </w:tc>
      </w:tr>
      <w:tr w14:paraId="2C45E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FA67519">
            <w:pPr>
              <w:widowControl/>
              <w:adjustRightInd/>
              <w:spacing w:line="240" w:lineRule="auto"/>
              <w:jc w:val="center"/>
              <w:rPr>
                <w:rFonts w:ascii="宋体" w:hAnsi="宋体" w:cs="宋体"/>
                <w:kern w:val="0"/>
              </w:rPr>
            </w:pPr>
            <w:r>
              <w:rPr>
                <w:rFonts w:hint="eastAsia" w:ascii="宋体" w:hAnsi="宋体" w:cs="宋体"/>
                <w:kern w:val="0"/>
              </w:rPr>
              <w:t>手动栏杆</w:t>
            </w:r>
          </w:p>
        </w:tc>
        <w:tc>
          <w:tcPr>
            <w:tcW w:w="465" w:type="pct"/>
            <w:shd w:val="clear" w:color="auto" w:fill="auto"/>
            <w:vAlign w:val="center"/>
          </w:tcPr>
          <w:p w14:paraId="7770FF3B">
            <w:pPr>
              <w:widowControl/>
              <w:adjustRightInd/>
              <w:spacing w:line="240" w:lineRule="auto"/>
              <w:jc w:val="center"/>
              <w:rPr>
                <w:rFonts w:ascii="宋体" w:hAnsi="宋体" w:cs="宋体"/>
                <w:kern w:val="0"/>
              </w:rPr>
            </w:pPr>
            <w:r>
              <w:rPr>
                <w:rFonts w:hint="eastAsia" w:ascii="宋体" w:hAnsi="宋体" w:cs="宋体"/>
                <w:kern w:val="0"/>
              </w:rPr>
              <w:t xml:space="preserve">097 </w:t>
            </w:r>
          </w:p>
        </w:tc>
        <w:tc>
          <w:tcPr>
            <w:tcW w:w="2314" w:type="pct"/>
            <w:shd w:val="clear" w:color="auto" w:fill="auto"/>
            <w:vAlign w:val="center"/>
          </w:tcPr>
          <w:p w14:paraId="6A8E665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ED32348">
            <w:pPr>
              <w:widowControl/>
              <w:adjustRightInd/>
              <w:spacing w:line="240" w:lineRule="auto"/>
              <w:jc w:val="center"/>
              <w:rPr>
                <w:rFonts w:ascii="宋体" w:hAnsi="宋体" w:cs="宋体"/>
                <w:kern w:val="0"/>
              </w:rPr>
            </w:pPr>
            <w:r>
              <w:rPr>
                <w:rFonts w:hint="eastAsia" w:ascii="宋体" w:hAnsi="宋体" w:cs="宋体"/>
                <w:kern w:val="0"/>
              </w:rPr>
              <w:t>0</w:t>
            </w:r>
          </w:p>
        </w:tc>
      </w:tr>
      <w:tr w14:paraId="10436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0C1843E7">
            <w:pPr>
              <w:widowControl/>
              <w:adjustRightInd/>
              <w:spacing w:line="240" w:lineRule="auto"/>
              <w:jc w:val="center"/>
              <w:rPr>
                <w:rFonts w:ascii="宋体" w:hAnsi="宋体" w:cs="宋体"/>
                <w:kern w:val="0"/>
              </w:rPr>
            </w:pPr>
            <w:r>
              <w:rPr>
                <w:rFonts w:hint="eastAsia" w:ascii="宋体" w:hAnsi="宋体" w:cs="宋体"/>
                <w:kern w:val="0"/>
              </w:rPr>
              <w:t>自动栏杆机</w:t>
            </w:r>
          </w:p>
        </w:tc>
        <w:tc>
          <w:tcPr>
            <w:tcW w:w="465" w:type="pct"/>
            <w:vMerge w:val="restart"/>
            <w:shd w:val="clear" w:color="auto" w:fill="auto"/>
            <w:vAlign w:val="center"/>
          </w:tcPr>
          <w:p w14:paraId="035F823B">
            <w:pPr>
              <w:widowControl/>
              <w:adjustRightInd/>
              <w:spacing w:line="240" w:lineRule="auto"/>
              <w:jc w:val="center"/>
              <w:rPr>
                <w:rFonts w:ascii="宋体" w:hAnsi="宋体" w:cs="宋体"/>
                <w:kern w:val="0"/>
              </w:rPr>
            </w:pPr>
            <w:r>
              <w:rPr>
                <w:rFonts w:hint="eastAsia" w:ascii="宋体" w:hAnsi="宋体" w:cs="宋体"/>
                <w:kern w:val="0"/>
              </w:rPr>
              <w:t xml:space="preserve">098 </w:t>
            </w:r>
          </w:p>
        </w:tc>
        <w:tc>
          <w:tcPr>
            <w:tcW w:w="2314" w:type="pct"/>
            <w:shd w:val="clear" w:color="auto" w:fill="auto"/>
            <w:vAlign w:val="center"/>
          </w:tcPr>
          <w:p w14:paraId="0E1D981F">
            <w:pPr>
              <w:widowControl/>
              <w:adjustRightInd/>
              <w:spacing w:line="240" w:lineRule="auto"/>
              <w:jc w:val="left"/>
              <w:rPr>
                <w:rFonts w:ascii="宋体" w:hAnsi="宋体" w:cs="宋体"/>
                <w:kern w:val="0"/>
              </w:rPr>
            </w:pPr>
            <w:r>
              <w:rPr>
                <w:rFonts w:hint="eastAsia" w:ascii="宋体" w:hAnsi="宋体" w:cs="宋体"/>
                <w:kern w:val="0"/>
              </w:rPr>
              <w:t>自动栏杆机车检器</w:t>
            </w:r>
          </w:p>
        </w:tc>
        <w:tc>
          <w:tcPr>
            <w:tcW w:w="677" w:type="pct"/>
            <w:shd w:val="clear" w:color="auto" w:fill="auto"/>
            <w:vAlign w:val="center"/>
          </w:tcPr>
          <w:p w14:paraId="3CC24014">
            <w:pPr>
              <w:widowControl/>
              <w:adjustRightInd/>
              <w:spacing w:line="240" w:lineRule="auto"/>
              <w:jc w:val="center"/>
              <w:rPr>
                <w:rFonts w:ascii="宋体" w:hAnsi="宋体" w:cs="宋体"/>
                <w:kern w:val="0"/>
              </w:rPr>
            </w:pPr>
            <w:r>
              <w:rPr>
                <w:rFonts w:hint="eastAsia" w:ascii="宋体" w:hAnsi="宋体" w:cs="宋体"/>
                <w:kern w:val="0"/>
              </w:rPr>
              <w:t>1</w:t>
            </w:r>
          </w:p>
        </w:tc>
      </w:tr>
      <w:tr w14:paraId="6FB31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3AD8E31F">
            <w:pPr>
              <w:widowControl/>
              <w:adjustRightInd/>
              <w:spacing w:line="240" w:lineRule="auto"/>
              <w:jc w:val="left"/>
              <w:rPr>
                <w:rFonts w:ascii="宋体" w:hAnsi="宋体" w:cs="宋体"/>
                <w:kern w:val="0"/>
              </w:rPr>
            </w:pPr>
          </w:p>
        </w:tc>
        <w:tc>
          <w:tcPr>
            <w:tcW w:w="465" w:type="pct"/>
            <w:vMerge w:val="continue"/>
            <w:vAlign w:val="center"/>
          </w:tcPr>
          <w:p w14:paraId="759BBF74">
            <w:pPr>
              <w:widowControl/>
              <w:adjustRightInd/>
              <w:spacing w:line="240" w:lineRule="auto"/>
              <w:jc w:val="left"/>
              <w:rPr>
                <w:rFonts w:ascii="宋体" w:hAnsi="宋体" w:cs="宋体"/>
                <w:kern w:val="0"/>
              </w:rPr>
            </w:pPr>
          </w:p>
        </w:tc>
        <w:tc>
          <w:tcPr>
            <w:tcW w:w="2314" w:type="pct"/>
            <w:shd w:val="clear" w:color="auto" w:fill="auto"/>
            <w:vAlign w:val="center"/>
          </w:tcPr>
          <w:p w14:paraId="202C7A06">
            <w:pPr>
              <w:widowControl/>
              <w:adjustRightInd/>
              <w:spacing w:line="240" w:lineRule="auto"/>
              <w:jc w:val="left"/>
              <w:rPr>
                <w:rFonts w:ascii="宋体" w:hAnsi="宋体" w:cs="宋体"/>
                <w:kern w:val="0"/>
              </w:rPr>
            </w:pPr>
            <w:r>
              <w:rPr>
                <w:rFonts w:hint="eastAsia" w:ascii="宋体" w:hAnsi="宋体" w:cs="宋体"/>
                <w:kern w:val="0"/>
              </w:rPr>
              <w:t>自动栏杆机电机总成</w:t>
            </w:r>
          </w:p>
        </w:tc>
        <w:tc>
          <w:tcPr>
            <w:tcW w:w="677" w:type="pct"/>
            <w:shd w:val="clear" w:color="auto" w:fill="auto"/>
            <w:vAlign w:val="center"/>
          </w:tcPr>
          <w:p w14:paraId="7EF7BE90">
            <w:pPr>
              <w:widowControl/>
              <w:adjustRightInd/>
              <w:spacing w:line="240" w:lineRule="auto"/>
              <w:jc w:val="center"/>
              <w:rPr>
                <w:rFonts w:ascii="宋体" w:hAnsi="宋体" w:cs="宋体"/>
                <w:kern w:val="0"/>
              </w:rPr>
            </w:pPr>
            <w:r>
              <w:rPr>
                <w:rFonts w:hint="eastAsia" w:ascii="宋体" w:hAnsi="宋体" w:cs="宋体"/>
                <w:kern w:val="0"/>
              </w:rPr>
              <w:t>2</w:t>
            </w:r>
          </w:p>
        </w:tc>
      </w:tr>
      <w:tr w14:paraId="19DAC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4BAFB9DB">
            <w:pPr>
              <w:widowControl/>
              <w:adjustRightInd/>
              <w:spacing w:line="240" w:lineRule="auto"/>
              <w:jc w:val="left"/>
              <w:rPr>
                <w:rFonts w:ascii="宋体" w:hAnsi="宋体" w:cs="宋体"/>
                <w:kern w:val="0"/>
              </w:rPr>
            </w:pPr>
          </w:p>
        </w:tc>
        <w:tc>
          <w:tcPr>
            <w:tcW w:w="465" w:type="pct"/>
            <w:vMerge w:val="continue"/>
            <w:vAlign w:val="center"/>
          </w:tcPr>
          <w:p w14:paraId="11D142C3">
            <w:pPr>
              <w:widowControl/>
              <w:adjustRightInd/>
              <w:spacing w:line="240" w:lineRule="auto"/>
              <w:jc w:val="left"/>
              <w:rPr>
                <w:rFonts w:ascii="宋体" w:hAnsi="宋体" w:cs="宋体"/>
                <w:kern w:val="0"/>
              </w:rPr>
            </w:pPr>
          </w:p>
        </w:tc>
        <w:tc>
          <w:tcPr>
            <w:tcW w:w="2314" w:type="pct"/>
            <w:shd w:val="clear" w:color="auto" w:fill="auto"/>
            <w:vAlign w:val="center"/>
          </w:tcPr>
          <w:p w14:paraId="4760D8C5">
            <w:pPr>
              <w:widowControl/>
              <w:adjustRightInd/>
              <w:spacing w:line="240" w:lineRule="auto"/>
              <w:jc w:val="left"/>
              <w:rPr>
                <w:rFonts w:ascii="宋体" w:hAnsi="宋体" w:cs="宋体"/>
                <w:kern w:val="0"/>
              </w:rPr>
            </w:pPr>
            <w:r>
              <w:rPr>
                <w:rFonts w:hint="eastAsia" w:ascii="宋体" w:hAnsi="宋体" w:cs="宋体"/>
                <w:kern w:val="0"/>
              </w:rPr>
              <w:t>自动栏杆机检测线圈</w:t>
            </w:r>
          </w:p>
        </w:tc>
        <w:tc>
          <w:tcPr>
            <w:tcW w:w="677" w:type="pct"/>
            <w:shd w:val="clear" w:color="auto" w:fill="auto"/>
            <w:vAlign w:val="center"/>
          </w:tcPr>
          <w:p w14:paraId="1DB3736E">
            <w:pPr>
              <w:widowControl/>
              <w:adjustRightInd/>
              <w:spacing w:line="240" w:lineRule="auto"/>
              <w:jc w:val="center"/>
              <w:rPr>
                <w:rFonts w:ascii="宋体" w:hAnsi="宋体" w:cs="宋体"/>
                <w:kern w:val="0"/>
              </w:rPr>
            </w:pPr>
            <w:r>
              <w:rPr>
                <w:rFonts w:hint="eastAsia" w:ascii="宋体" w:hAnsi="宋体" w:cs="宋体"/>
                <w:kern w:val="0"/>
              </w:rPr>
              <w:t>3</w:t>
            </w:r>
          </w:p>
        </w:tc>
      </w:tr>
      <w:tr w14:paraId="63A98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043E4F2">
            <w:pPr>
              <w:widowControl/>
              <w:adjustRightInd/>
              <w:spacing w:line="240" w:lineRule="auto"/>
              <w:jc w:val="left"/>
              <w:rPr>
                <w:rFonts w:ascii="宋体" w:hAnsi="宋体" w:cs="宋体"/>
                <w:kern w:val="0"/>
              </w:rPr>
            </w:pPr>
          </w:p>
        </w:tc>
        <w:tc>
          <w:tcPr>
            <w:tcW w:w="465" w:type="pct"/>
            <w:vMerge w:val="continue"/>
            <w:vAlign w:val="center"/>
          </w:tcPr>
          <w:p w14:paraId="36E6F9FB">
            <w:pPr>
              <w:widowControl/>
              <w:adjustRightInd/>
              <w:spacing w:line="240" w:lineRule="auto"/>
              <w:jc w:val="left"/>
              <w:rPr>
                <w:rFonts w:ascii="宋体" w:hAnsi="宋体" w:cs="宋体"/>
                <w:kern w:val="0"/>
              </w:rPr>
            </w:pPr>
          </w:p>
        </w:tc>
        <w:tc>
          <w:tcPr>
            <w:tcW w:w="2314" w:type="pct"/>
            <w:shd w:val="clear" w:color="auto" w:fill="auto"/>
            <w:vAlign w:val="center"/>
          </w:tcPr>
          <w:p w14:paraId="51CD37E4">
            <w:pPr>
              <w:widowControl/>
              <w:adjustRightInd/>
              <w:spacing w:line="240" w:lineRule="auto"/>
              <w:jc w:val="left"/>
              <w:rPr>
                <w:rFonts w:ascii="宋体" w:hAnsi="宋体" w:cs="宋体"/>
                <w:kern w:val="0"/>
              </w:rPr>
            </w:pPr>
            <w:r>
              <w:rPr>
                <w:rFonts w:hint="eastAsia" w:ascii="宋体" w:hAnsi="宋体" w:cs="宋体"/>
                <w:kern w:val="0"/>
              </w:rPr>
              <w:t>自动栏杆机控制单元</w:t>
            </w:r>
          </w:p>
        </w:tc>
        <w:tc>
          <w:tcPr>
            <w:tcW w:w="677" w:type="pct"/>
            <w:shd w:val="clear" w:color="auto" w:fill="auto"/>
            <w:vAlign w:val="center"/>
          </w:tcPr>
          <w:p w14:paraId="309FB42C">
            <w:pPr>
              <w:widowControl/>
              <w:adjustRightInd/>
              <w:spacing w:line="240" w:lineRule="auto"/>
              <w:jc w:val="center"/>
              <w:rPr>
                <w:rFonts w:ascii="宋体" w:hAnsi="宋体" w:cs="宋体"/>
                <w:kern w:val="0"/>
              </w:rPr>
            </w:pPr>
            <w:r>
              <w:rPr>
                <w:rFonts w:hint="eastAsia" w:ascii="宋体" w:hAnsi="宋体" w:cs="宋体"/>
                <w:kern w:val="0"/>
              </w:rPr>
              <w:t>4</w:t>
            </w:r>
          </w:p>
        </w:tc>
      </w:tr>
      <w:tr w14:paraId="72DFB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2A1BB32">
            <w:pPr>
              <w:widowControl/>
              <w:adjustRightInd/>
              <w:spacing w:line="240" w:lineRule="auto"/>
              <w:jc w:val="left"/>
              <w:rPr>
                <w:rFonts w:ascii="宋体" w:hAnsi="宋体" w:cs="宋体"/>
                <w:kern w:val="0"/>
              </w:rPr>
            </w:pPr>
          </w:p>
        </w:tc>
        <w:tc>
          <w:tcPr>
            <w:tcW w:w="465" w:type="pct"/>
            <w:vMerge w:val="continue"/>
            <w:vAlign w:val="center"/>
          </w:tcPr>
          <w:p w14:paraId="3EE459E3">
            <w:pPr>
              <w:widowControl/>
              <w:adjustRightInd/>
              <w:spacing w:line="240" w:lineRule="auto"/>
              <w:jc w:val="left"/>
              <w:rPr>
                <w:rFonts w:ascii="宋体" w:hAnsi="宋体" w:cs="宋体"/>
                <w:kern w:val="0"/>
              </w:rPr>
            </w:pPr>
          </w:p>
        </w:tc>
        <w:tc>
          <w:tcPr>
            <w:tcW w:w="2314" w:type="pct"/>
            <w:shd w:val="clear" w:color="auto" w:fill="auto"/>
            <w:vAlign w:val="center"/>
          </w:tcPr>
          <w:p w14:paraId="3D59C87E">
            <w:pPr>
              <w:widowControl/>
              <w:adjustRightInd/>
              <w:spacing w:line="240" w:lineRule="auto"/>
              <w:jc w:val="left"/>
              <w:rPr>
                <w:rFonts w:ascii="宋体" w:hAnsi="宋体" w:cs="宋体"/>
                <w:kern w:val="0"/>
              </w:rPr>
            </w:pPr>
            <w:r>
              <w:rPr>
                <w:rFonts w:hint="eastAsia" w:ascii="宋体" w:hAnsi="宋体" w:cs="宋体"/>
                <w:kern w:val="0"/>
              </w:rPr>
              <w:t>自动栏杆机栏杆臂</w:t>
            </w:r>
          </w:p>
        </w:tc>
        <w:tc>
          <w:tcPr>
            <w:tcW w:w="677" w:type="pct"/>
            <w:shd w:val="clear" w:color="auto" w:fill="auto"/>
            <w:vAlign w:val="center"/>
          </w:tcPr>
          <w:p w14:paraId="165DCB12">
            <w:pPr>
              <w:widowControl/>
              <w:adjustRightInd/>
              <w:spacing w:line="240" w:lineRule="auto"/>
              <w:jc w:val="center"/>
              <w:rPr>
                <w:rFonts w:ascii="宋体" w:hAnsi="宋体" w:cs="宋体"/>
                <w:kern w:val="0"/>
              </w:rPr>
            </w:pPr>
            <w:r>
              <w:rPr>
                <w:rFonts w:hint="eastAsia" w:ascii="宋体" w:hAnsi="宋体" w:cs="宋体"/>
                <w:kern w:val="0"/>
              </w:rPr>
              <w:t>5</w:t>
            </w:r>
          </w:p>
        </w:tc>
      </w:tr>
      <w:tr w14:paraId="7BC5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7D4544A6">
            <w:pPr>
              <w:widowControl/>
              <w:adjustRightInd/>
              <w:spacing w:line="240" w:lineRule="auto"/>
              <w:jc w:val="left"/>
              <w:rPr>
                <w:rFonts w:ascii="宋体" w:hAnsi="宋体" w:cs="宋体"/>
                <w:kern w:val="0"/>
              </w:rPr>
            </w:pPr>
          </w:p>
        </w:tc>
        <w:tc>
          <w:tcPr>
            <w:tcW w:w="465" w:type="pct"/>
            <w:vMerge w:val="continue"/>
            <w:vAlign w:val="center"/>
          </w:tcPr>
          <w:p w14:paraId="5ACBE308">
            <w:pPr>
              <w:widowControl/>
              <w:adjustRightInd/>
              <w:spacing w:line="240" w:lineRule="auto"/>
              <w:jc w:val="left"/>
              <w:rPr>
                <w:rFonts w:ascii="宋体" w:hAnsi="宋体" w:cs="宋体"/>
                <w:kern w:val="0"/>
              </w:rPr>
            </w:pPr>
          </w:p>
        </w:tc>
        <w:tc>
          <w:tcPr>
            <w:tcW w:w="2314" w:type="pct"/>
            <w:shd w:val="clear" w:color="auto" w:fill="auto"/>
            <w:vAlign w:val="center"/>
          </w:tcPr>
          <w:p w14:paraId="040E910D">
            <w:pPr>
              <w:widowControl/>
              <w:adjustRightInd/>
              <w:spacing w:line="240" w:lineRule="auto"/>
              <w:jc w:val="left"/>
              <w:rPr>
                <w:rFonts w:ascii="宋体" w:hAnsi="宋体" w:cs="宋体"/>
                <w:kern w:val="0"/>
              </w:rPr>
            </w:pPr>
            <w:r>
              <w:rPr>
                <w:rFonts w:hint="eastAsia" w:ascii="宋体" w:hAnsi="宋体" w:cs="宋体"/>
                <w:kern w:val="0"/>
              </w:rPr>
              <w:t>自动栏杆机外壳</w:t>
            </w:r>
          </w:p>
        </w:tc>
        <w:tc>
          <w:tcPr>
            <w:tcW w:w="677" w:type="pct"/>
            <w:shd w:val="clear" w:color="auto" w:fill="auto"/>
            <w:vAlign w:val="center"/>
          </w:tcPr>
          <w:p w14:paraId="070B5091">
            <w:pPr>
              <w:widowControl/>
              <w:adjustRightInd/>
              <w:spacing w:line="240" w:lineRule="auto"/>
              <w:jc w:val="center"/>
              <w:rPr>
                <w:rFonts w:ascii="宋体" w:hAnsi="宋体" w:cs="宋体"/>
                <w:kern w:val="0"/>
              </w:rPr>
            </w:pPr>
            <w:r>
              <w:rPr>
                <w:rFonts w:hint="eastAsia" w:ascii="宋体" w:hAnsi="宋体" w:cs="宋体"/>
                <w:kern w:val="0"/>
              </w:rPr>
              <w:t>6</w:t>
            </w:r>
          </w:p>
        </w:tc>
      </w:tr>
      <w:tr w14:paraId="351E6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0208915">
            <w:pPr>
              <w:widowControl/>
              <w:adjustRightInd/>
              <w:spacing w:line="240" w:lineRule="auto"/>
              <w:jc w:val="center"/>
              <w:rPr>
                <w:rFonts w:ascii="宋体" w:hAnsi="宋体" w:cs="宋体"/>
                <w:kern w:val="0"/>
              </w:rPr>
            </w:pPr>
            <w:r>
              <w:rPr>
                <w:rFonts w:hint="eastAsia" w:ascii="宋体" w:hAnsi="宋体" w:cs="宋体"/>
                <w:kern w:val="0"/>
              </w:rPr>
              <w:t>自动数卡机</w:t>
            </w:r>
          </w:p>
        </w:tc>
        <w:tc>
          <w:tcPr>
            <w:tcW w:w="465" w:type="pct"/>
            <w:shd w:val="clear" w:color="auto" w:fill="auto"/>
            <w:vAlign w:val="center"/>
          </w:tcPr>
          <w:p w14:paraId="47F9C735">
            <w:pPr>
              <w:widowControl/>
              <w:adjustRightInd/>
              <w:spacing w:line="240" w:lineRule="auto"/>
              <w:jc w:val="center"/>
              <w:rPr>
                <w:rFonts w:ascii="宋体" w:hAnsi="宋体" w:cs="宋体"/>
                <w:kern w:val="0"/>
              </w:rPr>
            </w:pPr>
            <w:r>
              <w:rPr>
                <w:rFonts w:hint="eastAsia" w:ascii="宋体" w:hAnsi="宋体" w:cs="宋体"/>
                <w:kern w:val="0"/>
              </w:rPr>
              <w:t xml:space="preserve">099 </w:t>
            </w:r>
          </w:p>
        </w:tc>
        <w:tc>
          <w:tcPr>
            <w:tcW w:w="2314" w:type="pct"/>
            <w:shd w:val="clear" w:color="auto" w:fill="auto"/>
            <w:vAlign w:val="center"/>
          </w:tcPr>
          <w:p w14:paraId="0743BE0B">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9F69340">
            <w:pPr>
              <w:widowControl/>
              <w:adjustRightInd/>
              <w:spacing w:line="240" w:lineRule="auto"/>
              <w:jc w:val="center"/>
              <w:rPr>
                <w:rFonts w:ascii="宋体" w:hAnsi="宋体" w:cs="宋体"/>
                <w:kern w:val="0"/>
              </w:rPr>
            </w:pPr>
            <w:r>
              <w:rPr>
                <w:rFonts w:hint="eastAsia" w:ascii="宋体" w:hAnsi="宋体" w:cs="宋体"/>
                <w:kern w:val="0"/>
              </w:rPr>
              <w:t>0</w:t>
            </w:r>
          </w:p>
        </w:tc>
      </w:tr>
      <w:tr w14:paraId="2F10A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53369CE">
            <w:pPr>
              <w:widowControl/>
              <w:adjustRightInd/>
              <w:spacing w:line="240" w:lineRule="auto"/>
              <w:jc w:val="center"/>
              <w:rPr>
                <w:rFonts w:ascii="宋体" w:hAnsi="宋体" w:cs="宋体"/>
                <w:kern w:val="0"/>
              </w:rPr>
            </w:pPr>
            <w:r>
              <w:rPr>
                <w:rFonts w:hint="eastAsia" w:ascii="宋体" w:hAnsi="宋体" w:cs="宋体"/>
                <w:kern w:val="0"/>
              </w:rPr>
              <w:t>夜间金库</w:t>
            </w:r>
          </w:p>
        </w:tc>
        <w:tc>
          <w:tcPr>
            <w:tcW w:w="465" w:type="pct"/>
            <w:shd w:val="clear" w:color="auto" w:fill="auto"/>
            <w:vAlign w:val="center"/>
          </w:tcPr>
          <w:p w14:paraId="0D78FD42">
            <w:pPr>
              <w:widowControl/>
              <w:adjustRightInd/>
              <w:spacing w:line="240" w:lineRule="auto"/>
              <w:jc w:val="center"/>
              <w:rPr>
                <w:rFonts w:ascii="宋体" w:hAnsi="宋体" w:cs="宋体"/>
                <w:kern w:val="0"/>
              </w:rPr>
            </w:pPr>
            <w:r>
              <w:rPr>
                <w:rFonts w:hint="eastAsia" w:ascii="宋体" w:hAnsi="宋体" w:cs="宋体"/>
                <w:kern w:val="0"/>
              </w:rPr>
              <w:t xml:space="preserve">100 </w:t>
            </w:r>
          </w:p>
        </w:tc>
        <w:tc>
          <w:tcPr>
            <w:tcW w:w="2314" w:type="pct"/>
            <w:shd w:val="clear" w:color="auto" w:fill="auto"/>
            <w:vAlign w:val="center"/>
          </w:tcPr>
          <w:p w14:paraId="2F9E0D01">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2E46C2C">
            <w:pPr>
              <w:widowControl/>
              <w:adjustRightInd/>
              <w:spacing w:line="240" w:lineRule="auto"/>
              <w:jc w:val="center"/>
              <w:rPr>
                <w:rFonts w:ascii="宋体" w:hAnsi="宋体" w:cs="宋体"/>
                <w:kern w:val="0"/>
              </w:rPr>
            </w:pPr>
            <w:r>
              <w:rPr>
                <w:rFonts w:hint="eastAsia" w:ascii="宋体" w:hAnsi="宋体" w:cs="宋体"/>
                <w:kern w:val="0"/>
              </w:rPr>
              <w:t>0</w:t>
            </w:r>
          </w:p>
        </w:tc>
      </w:tr>
      <w:tr w14:paraId="4F03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1B599C7">
            <w:pPr>
              <w:widowControl/>
              <w:adjustRightInd/>
              <w:spacing w:line="240" w:lineRule="auto"/>
              <w:jc w:val="center"/>
              <w:rPr>
                <w:rFonts w:ascii="宋体" w:hAnsi="宋体" w:cs="宋体"/>
                <w:kern w:val="0"/>
              </w:rPr>
            </w:pPr>
            <w:r>
              <w:rPr>
                <w:rFonts w:hint="eastAsia" w:ascii="宋体" w:hAnsi="宋体" w:cs="宋体"/>
                <w:kern w:val="0"/>
              </w:rPr>
              <w:t>收费亭</w:t>
            </w:r>
          </w:p>
        </w:tc>
        <w:tc>
          <w:tcPr>
            <w:tcW w:w="465" w:type="pct"/>
            <w:shd w:val="clear" w:color="auto" w:fill="auto"/>
            <w:vAlign w:val="center"/>
          </w:tcPr>
          <w:p w14:paraId="550F5DB0">
            <w:pPr>
              <w:widowControl/>
              <w:adjustRightInd/>
              <w:spacing w:line="240" w:lineRule="auto"/>
              <w:jc w:val="center"/>
              <w:rPr>
                <w:rFonts w:ascii="宋体" w:hAnsi="宋体" w:cs="宋体"/>
                <w:kern w:val="0"/>
              </w:rPr>
            </w:pPr>
            <w:r>
              <w:rPr>
                <w:rFonts w:hint="eastAsia" w:ascii="宋体" w:hAnsi="宋体" w:cs="宋体"/>
                <w:kern w:val="0"/>
              </w:rPr>
              <w:t xml:space="preserve">101 </w:t>
            </w:r>
          </w:p>
        </w:tc>
        <w:tc>
          <w:tcPr>
            <w:tcW w:w="2314" w:type="pct"/>
            <w:shd w:val="clear" w:color="auto" w:fill="auto"/>
            <w:vAlign w:val="center"/>
          </w:tcPr>
          <w:p w14:paraId="624C70EA">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FA79818">
            <w:pPr>
              <w:widowControl/>
              <w:adjustRightInd/>
              <w:spacing w:line="240" w:lineRule="auto"/>
              <w:jc w:val="center"/>
              <w:rPr>
                <w:rFonts w:ascii="宋体" w:hAnsi="宋体" w:cs="宋体"/>
                <w:kern w:val="0"/>
              </w:rPr>
            </w:pPr>
            <w:r>
              <w:rPr>
                <w:rFonts w:hint="eastAsia" w:ascii="宋体" w:hAnsi="宋体" w:cs="宋体"/>
                <w:kern w:val="0"/>
              </w:rPr>
              <w:t>0</w:t>
            </w:r>
          </w:p>
        </w:tc>
      </w:tr>
      <w:tr w14:paraId="117AD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D086317">
            <w:pPr>
              <w:widowControl/>
              <w:adjustRightInd/>
              <w:spacing w:line="240" w:lineRule="auto"/>
              <w:jc w:val="center"/>
              <w:rPr>
                <w:rFonts w:ascii="宋体" w:hAnsi="宋体" w:cs="宋体"/>
                <w:kern w:val="0"/>
              </w:rPr>
            </w:pPr>
            <w:r>
              <w:rPr>
                <w:rFonts w:hint="eastAsia" w:ascii="宋体" w:hAnsi="宋体" w:cs="宋体"/>
                <w:kern w:val="0"/>
              </w:rPr>
              <w:t>一体化自动栏杆节点</w:t>
            </w:r>
          </w:p>
        </w:tc>
        <w:tc>
          <w:tcPr>
            <w:tcW w:w="465" w:type="pct"/>
            <w:shd w:val="clear" w:color="auto" w:fill="auto"/>
            <w:vAlign w:val="center"/>
          </w:tcPr>
          <w:p w14:paraId="5B6E9B8E">
            <w:pPr>
              <w:widowControl/>
              <w:adjustRightInd/>
              <w:spacing w:line="240" w:lineRule="auto"/>
              <w:jc w:val="center"/>
              <w:rPr>
                <w:rFonts w:ascii="宋体" w:hAnsi="宋体" w:cs="宋体"/>
                <w:kern w:val="0"/>
              </w:rPr>
            </w:pPr>
            <w:r>
              <w:rPr>
                <w:rFonts w:hint="eastAsia" w:ascii="宋体" w:hAnsi="宋体" w:cs="宋体"/>
                <w:kern w:val="0"/>
              </w:rPr>
              <w:t xml:space="preserve">102 </w:t>
            </w:r>
          </w:p>
        </w:tc>
        <w:tc>
          <w:tcPr>
            <w:tcW w:w="2314" w:type="pct"/>
            <w:shd w:val="clear" w:color="auto" w:fill="auto"/>
            <w:vAlign w:val="center"/>
          </w:tcPr>
          <w:p w14:paraId="784F0081">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3DC8DD6">
            <w:pPr>
              <w:widowControl/>
              <w:adjustRightInd/>
              <w:spacing w:line="240" w:lineRule="auto"/>
              <w:jc w:val="center"/>
              <w:rPr>
                <w:rFonts w:ascii="宋体" w:hAnsi="宋体" w:cs="宋体"/>
                <w:kern w:val="0"/>
              </w:rPr>
            </w:pPr>
            <w:r>
              <w:rPr>
                <w:rFonts w:hint="eastAsia" w:ascii="宋体" w:hAnsi="宋体" w:cs="宋体"/>
                <w:kern w:val="0"/>
              </w:rPr>
              <w:t>0</w:t>
            </w:r>
          </w:p>
        </w:tc>
      </w:tr>
      <w:tr w14:paraId="6D05A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72AF40B">
            <w:pPr>
              <w:widowControl/>
              <w:adjustRightInd/>
              <w:spacing w:line="240" w:lineRule="auto"/>
              <w:jc w:val="center"/>
              <w:rPr>
                <w:rFonts w:ascii="宋体" w:hAnsi="宋体" w:cs="宋体"/>
                <w:kern w:val="0"/>
              </w:rPr>
            </w:pPr>
            <w:r>
              <w:rPr>
                <w:rFonts w:hint="eastAsia" w:ascii="宋体" w:hAnsi="宋体" w:cs="宋体"/>
                <w:kern w:val="0"/>
              </w:rPr>
              <w:t>一体化关道节点</w:t>
            </w:r>
          </w:p>
        </w:tc>
        <w:tc>
          <w:tcPr>
            <w:tcW w:w="465" w:type="pct"/>
            <w:shd w:val="clear" w:color="auto" w:fill="auto"/>
            <w:vAlign w:val="center"/>
          </w:tcPr>
          <w:p w14:paraId="29EE7B7D">
            <w:pPr>
              <w:widowControl/>
              <w:adjustRightInd/>
              <w:spacing w:line="240" w:lineRule="auto"/>
              <w:jc w:val="center"/>
              <w:rPr>
                <w:rFonts w:ascii="宋体" w:hAnsi="宋体" w:cs="宋体"/>
                <w:kern w:val="0"/>
              </w:rPr>
            </w:pPr>
            <w:r>
              <w:rPr>
                <w:rFonts w:hint="eastAsia" w:ascii="宋体" w:hAnsi="宋体" w:cs="宋体"/>
                <w:kern w:val="0"/>
              </w:rPr>
              <w:t xml:space="preserve">103 </w:t>
            </w:r>
          </w:p>
        </w:tc>
        <w:tc>
          <w:tcPr>
            <w:tcW w:w="2314" w:type="pct"/>
            <w:shd w:val="clear" w:color="auto" w:fill="auto"/>
            <w:vAlign w:val="center"/>
          </w:tcPr>
          <w:p w14:paraId="3019981A">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3D8655E">
            <w:pPr>
              <w:widowControl/>
              <w:adjustRightInd/>
              <w:spacing w:line="240" w:lineRule="auto"/>
              <w:jc w:val="center"/>
              <w:rPr>
                <w:rFonts w:ascii="宋体" w:hAnsi="宋体" w:cs="宋体"/>
                <w:kern w:val="0"/>
              </w:rPr>
            </w:pPr>
            <w:r>
              <w:rPr>
                <w:rFonts w:hint="eastAsia" w:ascii="宋体" w:hAnsi="宋体" w:cs="宋体"/>
                <w:kern w:val="0"/>
              </w:rPr>
              <w:t>0</w:t>
            </w:r>
          </w:p>
        </w:tc>
      </w:tr>
      <w:tr w14:paraId="4D495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2CB07A8F">
            <w:pPr>
              <w:widowControl/>
              <w:adjustRightInd/>
              <w:spacing w:line="240" w:lineRule="auto"/>
              <w:jc w:val="center"/>
              <w:rPr>
                <w:rFonts w:ascii="宋体" w:hAnsi="宋体" w:cs="宋体"/>
                <w:kern w:val="0"/>
              </w:rPr>
            </w:pPr>
            <w:r>
              <w:rPr>
                <w:rFonts w:hint="eastAsia" w:ascii="宋体" w:hAnsi="宋体" w:cs="宋体"/>
                <w:kern w:val="0"/>
              </w:rPr>
              <w:t>通行信号灯</w:t>
            </w:r>
          </w:p>
        </w:tc>
        <w:tc>
          <w:tcPr>
            <w:tcW w:w="465" w:type="pct"/>
            <w:vMerge w:val="restart"/>
            <w:shd w:val="clear" w:color="auto" w:fill="auto"/>
            <w:vAlign w:val="center"/>
          </w:tcPr>
          <w:p w14:paraId="4F24D018">
            <w:pPr>
              <w:widowControl/>
              <w:adjustRightInd/>
              <w:spacing w:line="240" w:lineRule="auto"/>
              <w:jc w:val="center"/>
              <w:rPr>
                <w:rFonts w:ascii="宋体" w:hAnsi="宋体" w:cs="宋体"/>
                <w:kern w:val="0"/>
              </w:rPr>
            </w:pPr>
            <w:r>
              <w:rPr>
                <w:rFonts w:hint="eastAsia" w:ascii="宋体" w:hAnsi="宋体" w:cs="宋体"/>
                <w:kern w:val="0"/>
              </w:rPr>
              <w:t xml:space="preserve">104 </w:t>
            </w:r>
          </w:p>
        </w:tc>
        <w:tc>
          <w:tcPr>
            <w:tcW w:w="2314" w:type="pct"/>
            <w:shd w:val="clear" w:color="auto" w:fill="auto"/>
            <w:vAlign w:val="center"/>
          </w:tcPr>
          <w:p w14:paraId="28B7A152">
            <w:pPr>
              <w:widowControl/>
              <w:adjustRightInd/>
              <w:spacing w:line="240" w:lineRule="auto"/>
              <w:jc w:val="left"/>
              <w:rPr>
                <w:rFonts w:ascii="宋体" w:hAnsi="宋体" w:cs="宋体"/>
                <w:kern w:val="0"/>
              </w:rPr>
            </w:pPr>
            <w:r>
              <w:rPr>
                <w:rFonts w:hint="eastAsia" w:ascii="宋体" w:hAnsi="宋体" w:cs="宋体"/>
                <w:kern w:val="0"/>
              </w:rPr>
              <w:t>通行信号灯电源</w:t>
            </w:r>
          </w:p>
        </w:tc>
        <w:tc>
          <w:tcPr>
            <w:tcW w:w="677" w:type="pct"/>
            <w:shd w:val="clear" w:color="auto" w:fill="auto"/>
            <w:vAlign w:val="center"/>
          </w:tcPr>
          <w:p w14:paraId="044BB87B">
            <w:pPr>
              <w:widowControl/>
              <w:adjustRightInd/>
              <w:spacing w:line="240" w:lineRule="auto"/>
              <w:jc w:val="center"/>
              <w:rPr>
                <w:rFonts w:ascii="宋体" w:hAnsi="宋体" w:cs="宋体"/>
                <w:kern w:val="0"/>
              </w:rPr>
            </w:pPr>
            <w:r>
              <w:rPr>
                <w:rFonts w:hint="eastAsia" w:ascii="宋体" w:hAnsi="宋体" w:cs="宋体"/>
                <w:kern w:val="0"/>
              </w:rPr>
              <w:t>1</w:t>
            </w:r>
          </w:p>
        </w:tc>
      </w:tr>
      <w:tr w14:paraId="2EC13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12D83BC">
            <w:pPr>
              <w:widowControl/>
              <w:adjustRightInd/>
              <w:spacing w:line="240" w:lineRule="auto"/>
              <w:jc w:val="left"/>
              <w:rPr>
                <w:rFonts w:ascii="宋体" w:hAnsi="宋体" w:cs="宋体"/>
                <w:kern w:val="0"/>
              </w:rPr>
            </w:pPr>
          </w:p>
        </w:tc>
        <w:tc>
          <w:tcPr>
            <w:tcW w:w="465" w:type="pct"/>
            <w:vMerge w:val="continue"/>
            <w:vAlign w:val="center"/>
          </w:tcPr>
          <w:p w14:paraId="435DC477">
            <w:pPr>
              <w:widowControl/>
              <w:adjustRightInd/>
              <w:spacing w:line="240" w:lineRule="auto"/>
              <w:jc w:val="left"/>
              <w:rPr>
                <w:rFonts w:ascii="宋体" w:hAnsi="宋体" w:cs="宋体"/>
                <w:kern w:val="0"/>
              </w:rPr>
            </w:pPr>
          </w:p>
        </w:tc>
        <w:tc>
          <w:tcPr>
            <w:tcW w:w="2314" w:type="pct"/>
            <w:shd w:val="clear" w:color="auto" w:fill="auto"/>
            <w:vAlign w:val="center"/>
          </w:tcPr>
          <w:p w14:paraId="4502894C">
            <w:pPr>
              <w:widowControl/>
              <w:adjustRightInd/>
              <w:spacing w:line="240" w:lineRule="auto"/>
              <w:jc w:val="left"/>
              <w:rPr>
                <w:rFonts w:ascii="宋体" w:hAnsi="宋体" w:cs="宋体"/>
                <w:kern w:val="0"/>
              </w:rPr>
            </w:pPr>
            <w:r>
              <w:rPr>
                <w:rFonts w:hint="eastAsia" w:ascii="宋体" w:hAnsi="宋体" w:cs="宋体"/>
                <w:kern w:val="0"/>
              </w:rPr>
              <w:t>通行信号灯控制板</w:t>
            </w:r>
          </w:p>
        </w:tc>
        <w:tc>
          <w:tcPr>
            <w:tcW w:w="677" w:type="pct"/>
            <w:shd w:val="clear" w:color="auto" w:fill="auto"/>
            <w:vAlign w:val="center"/>
          </w:tcPr>
          <w:p w14:paraId="7923713C">
            <w:pPr>
              <w:widowControl/>
              <w:adjustRightInd/>
              <w:spacing w:line="240" w:lineRule="auto"/>
              <w:jc w:val="center"/>
              <w:rPr>
                <w:rFonts w:ascii="宋体" w:hAnsi="宋体" w:cs="宋体"/>
                <w:kern w:val="0"/>
              </w:rPr>
            </w:pPr>
            <w:r>
              <w:rPr>
                <w:rFonts w:hint="eastAsia" w:ascii="宋体" w:hAnsi="宋体" w:cs="宋体"/>
                <w:kern w:val="0"/>
              </w:rPr>
              <w:t>2</w:t>
            </w:r>
          </w:p>
        </w:tc>
      </w:tr>
      <w:tr w14:paraId="4518D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6D15706D">
            <w:pPr>
              <w:widowControl/>
              <w:adjustRightInd/>
              <w:spacing w:line="240" w:lineRule="auto"/>
              <w:jc w:val="center"/>
              <w:rPr>
                <w:rFonts w:ascii="宋体" w:hAnsi="宋体" w:cs="宋体"/>
                <w:kern w:val="0"/>
              </w:rPr>
            </w:pPr>
            <w:r>
              <w:rPr>
                <w:rFonts w:hint="eastAsia" w:ascii="宋体" w:hAnsi="宋体" w:cs="宋体"/>
                <w:kern w:val="0"/>
              </w:rPr>
              <w:t>雾灯设施</w:t>
            </w:r>
          </w:p>
        </w:tc>
        <w:tc>
          <w:tcPr>
            <w:tcW w:w="465" w:type="pct"/>
            <w:vMerge w:val="restart"/>
            <w:shd w:val="clear" w:color="auto" w:fill="auto"/>
            <w:vAlign w:val="center"/>
          </w:tcPr>
          <w:p w14:paraId="75041C3A">
            <w:pPr>
              <w:widowControl/>
              <w:adjustRightInd/>
              <w:spacing w:line="240" w:lineRule="auto"/>
              <w:jc w:val="center"/>
              <w:rPr>
                <w:rFonts w:ascii="宋体" w:hAnsi="宋体" w:cs="宋体"/>
                <w:kern w:val="0"/>
              </w:rPr>
            </w:pPr>
            <w:r>
              <w:rPr>
                <w:rFonts w:hint="eastAsia" w:ascii="宋体" w:hAnsi="宋体" w:cs="宋体"/>
                <w:kern w:val="0"/>
              </w:rPr>
              <w:t xml:space="preserve">105 </w:t>
            </w:r>
          </w:p>
        </w:tc>
        <w:tc>
          <w:tcPr>
            <w:tcW w:w="2314" w:type="pct"/>
            <w:shd w:val="clear" w:color="auto" w:fill="auto"/>
            <w:vAlign w:val="center"/>
          </w:tcPr>
          <w:p w14:paraId="66FC1380">
            <w:pPr>
              <w:widowControl/>
              <w:adjustRightInd/>
              <w:spacing w:line="240" w:lineRule="auto"/>
              <w:jc w:val="left"/>
              <w:rPr>
                <w:rFonts w:ascii="宋体" w:hAnsi="宋体" w:cs="宋体"/>
                <w:kern w:val="0"/>
              </w:rPr>
            </w:pPr>
            <w:r>
              <w:rPr>
                <w:rFonts w:hint="eastAsia" w:ascii="宋体" w:hAnsi="宋体" w:cs="宋体"/>
                <w:kern w:val="0"/>
              </w:rPr>
              <w:t>雾灯设施雾灯同步器</w:t>
            </w:r>
          </w:p>
        </w:tc>
        <w:tc>
          <w:tcPr>
            <w:tcW w:w="677" w:type="pct"/>
            <w:shd w:val="clear" w:color="auto" w:fill="auto"/>
            <w:vAlign w:val="center"/>
          </w:tcPr>
          <w:p w14:paraId="57FCFE96">
            <w:pPr>
              <w:widowControl/>
              <w:adjustRightInd/>
              <w:spacing w:line="240" w:lineRule="auto"/>
              <w:jc w:val="center"/>
              <w:rPr>
                <w:rFonts w:ascii="宋体" w:hAnsi="宋体" w:cs="宋体"/>
                <w:kern w:val="0"/>
              </w:rPr>
            </w:pPr>
            <w:r>
              <w:rPr>
                <w:rFonts w:hint="eastAsia" w:ascii="宋体" w:hAnsi="宋体" w:cs="宋体"/>
                <w:kern w:val="0"/>
              </w:rPr>
              <w:t>1</w:t>
            </w:r>
          </w:p>
        </w:tc>
      </w:tr>
      <w:tr w14:paraId="4E55D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D2F3394">
            <w:pPr>
              <w:widowControl/>
              <w:adjustRightInd/>
              <w:spacing w:line="240" w:lineRule="auto"/>
              <w:jc w:val="left"/>
              <w:rPr>
                <w:rFonts w:ascii="宋体" w:hAnsi="宋体" w:cs="宋体"/>
                <w:kern w:val="0"/>
              </w:rPr>
            </w:pPr>
          </w:p>
        </w:tc>
        <w:tc>
          <w:tcPr>
            <w:tcW w:w="465" w:type="pct"/>
            <w:vMerge w:val="continue"/>
            <w:vAlign w:val="center"/>
          </w:tcPr>
          <w:p w14:paraId="260AF3C3">
            <w:pPr>
              <w:widowControl/>
              <w:adjustRightInd/>
              <w:spacing w:line="240" w:lineRule="auto"/>
              <w:jc w:val="left"/>
              <w:rPr>
                <w:rFonts w:ascii="宋体" w:hAnsi="宋体" w:cs="宋体"/>
                <w:kern w:val="0"/>
              </w:rPr>
            </w:pPr>
          </w:p>
        </w:tc>
        <w:tc>
          <w:tcPr>
            <w:tcW w:w="2314" w:type="pct"/>
            <w:shd w:val="clear" w:color="auto" w:fill="auto"/>
            <w:vAlign w:val="center"/>
          </w:tcPr>
          <w:p w14:paraId="3F1B14A2">
            <w:pPr>
              <w:widowControl/>
              <w:adjustRightInd/>
              <w:spacing w:line="240" w:lineRule="auto"/>
              <w:jc w:val="left"/>
              <w:rPr>
                <w:rFonts w:ascii="宋体" w:hAnsi="宋体" w:cs="宋体"/>
                <w:kern w:val="0"/>
              </w:rPr>
            </w:pPr>
            <w:r>
              <w:rPr>
                <w:rFonts w:hint="eastAsia" w:ascii="宋体" w:hAnsi="宋体" w:cs="宋体"/>
                <w:kern w:val="0"/>
              </w:rPr>
              <w:t>雾灯设施雾灯雾灯</w:t>
            </w:r>
          </w:p>
        </w:tc>
        <w:tc>
          <w:tcPr>
            <w:tcW w:w="677" w:type="pct"/>
            <w:shd w:val="clear" w:color="auto" w:fill="auto"/>
            <w:vAlign w:val="center"/>
          </w:tcPr>
          <w:p w14:paraId="4137FAC8">
            <w:pPr>
              <w:widowControl/>
              <w:adjustRightInd/>
              <w:spacing w:line="240" w:lineRule="auto"/>
              <w:jc w:val="center"/>
              <w:rPr>
                <w:rFonts w:ascii="宋体" w:hAnsi="宋体" w:cs="宋体"/>
                <w:kern w:val="0"/>
              </w:rPr>
            </w:pPr>
            <w:r>
              <w:rPr>
                <w:rFonts w:hint="eastAsia" w:ascii="宋体" w:hAnsi="宋体" w:cs="宋体"/>
                <w:kern w:val="0"/>
              </w:rPr>
              <w:t>2</w:t>
            </w:r>
          </w:p>
        </w:tc>
      </w:tr>
      <w:tr w14:paraId="1CCF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8CDA943">
            <w:pPr>
              <w:widowControl/>
              <w:adjustRightInd/>
              <w:spacing w:line="240" w:lineRule="auto"/>
              <w:jc w:val="center"/>
              <w:rPr>
                <w:rFonts w:ascii="宋体" w:hAnsi="宋体" w:cs="宋体"/>
                <w:kern w:val="0"/>
              </w:rPr>
            </w:pPr>
            <w:r>
              <w:rPr>
                <w:rFonts w:hint="eastAsia" w:ascii="宋体" w:hAnsi="宋体" w:cs="宋体"/>
                <w:kern w:val="0"/>
              </w:rPr>
              <w:t>票据打印机</w:t>
            </w:r>
          </w:p>
        </w:tc>
        <w:tc>
          <w:tcPr>
            <w:tcW w:w="465" w:type="pct"/>
            <w:shd w:val="clear" w:color="auto" w:fill="auto"/>
            <w:vAlign w:val="center"/>
          </w:tcPr>
          <w:p w14:paraId="1CAB971D">
            <w:pPr>
              <w:widowControl/>
              <w:adjustRightInd/>
              <w:spacing w:line="240" w:lineRule="auto"/>
              <w:jc w:val="center"/>
              <w:rPr>
                <w:rFonts w:ascii="宋体" w:hAnsi="宋体" w:cs="宋体"/>
                <w:kern w:val="0"/>
              </w:rPr>
            </w:pPr>
            <w:r>
              <w:rPr>
                <w:rFonts w:hint="eastAsia" w:ascii="宋体" w:hAnsi="宋体" w:cs="宋体"/>
                <w:kern w:val="0"/>
              </w:rPr>
              <w:t xml:space="preserve">106 </w:t>
            </w:r>
          </w:p>
        </w:tc>
        <w:tc>
          <w:tcPr>
            <w:tcW w:w="2314" w:type="pct"/>
            <w:shd w:val="clear" w:color="auto" w:fill="auto"/>
            <w:vAlign w:val="center"/>
          </w:tcPr>
          <w:p w14:paraId="0870DE05">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505F2A2">
            <w:pPr>
              <w:widowControl/>
              <w:adjustRightInd/>
              <w:spacing w:line="240" w:lineRule="auto"/>
              <w:jc w:val="center"/>
              <w:rPr>
                <w:rFonts w:ascii="宋体" w:hAnsi="宋体" w:cs="宋体"/>
                <w:kern w:val="0"/>
              </w:rPr>
            </w:pPr>
            <w:r>
              <w:rPr>
                <w:rFonts w:hint="eastAsia" w:ascii="宋体" w:hAnsi="宋体" w:cs="宋体"/>
                <w:kern w:val="0"/>
              </w:rPr>
              <w:t>0</w:t>
            </w:r>
          </w:p>
        </w:tc>
      </w:tr>
      <w:tr w14:paraId="2277B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8DD4782">
            <w:pPr>
              <w:widowControl/>
              <w:adjustRightInd/>
              <w:spacing w:line="240" w:lineRule="auto"/>
              <w:jc w:val="center"/>
              <w:rPr>
                <w:rFonts w:ascii="宋体" w:hAnsi="宋体" w:cs="宋体"/>
                <w:kern w:val="0"/>
              </w:rPr>
            </w:pPr>
            <w:r>
              <w:rPr>
                <w:rFonts w:hint="eastAsia" w:ascii="宋体" w:hAnsi="宋体" w:cs="宋体"/>
                <w:kern w:val="0"/>
              </w:rPr>
              <w:t>拾音器</w:t>
            </w:r>
          </w:p>
        </w:tc>
        <w:tc>
          <w:tcPr>
            <w:tcW w:w="465" w:type="pct"/>
            <w:shd w:val="clear" w:color="auto" w:fill="auto"/>
            <w:vAlign w:val="center"/>
          </w:tcPr>
          <w:p w14:paraId="7EE0213C">
            <w:pPr>
              <w:widowControl/>
              <w:adjustRightInd/>
              <w:spacing w:line="240" w:lineRule="auto"/>
              <w:jc w:val="center"/>
              <w:rPr>
                <w:rFonts w:ascii="宋体" w:hAnsi="宋体" w:cs="宋体"/>
                <w:kern w:val="0"/>
              </w:rPr>
            </w:pPr>
            <w:r>
              <w:rPr>
                <w:rFonts w:hint="eastAsia" w:ascii="宋体" w:hAnsi="宋体" w:cs="宋体"/>
                <w:kern w:val="0"/>
              </w:rPr>
              <w:t xml:space="preserve">107 </w:t>
            </w:r>
          </w:p>
        </w:tc>
        <w:tc>
          <w:tcPr>
            <w:tcW w:w="2314" w:type="pct"/>
            <w:shd w:val="clear" w:color="auto" w:fill="auto"/>
            <w:vAlign w:val="center"/>
          </w:tcPr>
          <w:p w14:paraId="1CB9C0B0">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C5A145D">
            <w:pPr>
              <w:widowControl/>
              <w:adjustRightInd/>
              <w:spacing w:line="240" w:lineRule="auto"/>
              <w:jc w:val="center"/>
              <w:rPr>
                <w:rFonts w:ascii="宋体" w:hAnsi="宋体" w:cs="宋体"/>
                <w:kern w:val="0"/>
              </w:rPr>
            </w:pPr>
            <w:r>
              <w:rPr>
                <w:rFonts w:hint="eastAsia" w:ascii="宋体" w:hAnsi="宋体" w:cs="宋体"/>
                <w:kern w:val="0"/>
              </w:rPr>
              <w:t>0</w:t>
            </w:r>
          </w:p>
        </w:tc>
      </w:tr>
      <w:tr w14:paraId="043B6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B23998B">
            <w:pPr>
              <w:widowControl/>
              <w:adjustRightInd/>
              <w:spacing w:line="240" w:lineRule="auto"/>
              <w:jc w:val="center"/>
              <w:rPr>
                <w:rFonts w:ascii="宋体" w:hAnsi="宋体" w:cs="宋体"/>
                <w:kern w:val="0"/>
              </w:rPr>
            </w:pPr>
            <w:r>
              <w:rPr>
                <w:rFonts w:hint="eastAsia" w:ascii="宋体" w:hAnsi="宋体" w:cs="宋体"/>
                <w:kern w:val="0"/>
              </w:rPr>
              <w:t>收费键盘</w:t>
            </w:r>
          </w:p>
        </w:tc>
        <w:tc>
          <w:tcPr>
            <w:tcW w:w="465" w:type="pct"/>
            <w:shd w:val="clear" w:color="auto" w:fill="auto"/>
            <w:vAlign w:val="center"/>
          </w:tcPr>
          <w:p w14:paraId="7E17C2D4">
            <w:pPr>
              <w:widowControl/>
              <w:adjustRightInd/>
              <w:spacing w:line="240" w:lineRule="auto"/>
              <w:jc w:val="center"/>
              <w:rPr>
                <w:rFonts w:ascii="宋体" w:hAnsi="宋体" w:cs="宋体"/>
                <w:kern w:val="0"/>
              </w:rPr>
            </w:pPr>
            <w:r>
              <w:rPr>
                <w:rFonts w:hint="eastAsia" w:ascii="宋体" w:hAnsi="宋体" w:cs="宋体"/>
                <w:kern w:val="0"/>
              </w:rPr>
              <w:t xml:space="preserve">108 </w:t>
            </w:r>
          </w:p>
        </w:tc>
        <w:tc>
          <w:tcPr>
            <w:tcW w:w="2314" w:type="pct"/>
            <w:shd w:val="clear" w:color="auto" w:fill="auto"/>
            <w:vAlign w:val="center"/>
          </w:tcPr>
          <w:p w14:paraId="70E9E185">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2FA7BF4">
            <w:pPr>
              <w:widowControl/>
              <w:adjustRightInd/>
              <w:spacing w:line="240" w:lineRule="auto"/>
              <w:jc w:val="center"/>
              <w:rPr>
                <w:rFonts w:ascii="宋体" w:hAnsi="宋体" w:cs="宋体"/>
                <w:kern w:val="0"/>
              </w:rPr>
            </w:pPr>
            <w:r>
              <w:rPr>
                <w:rFonts w:hint="eastAsia" w:ascii="宋体" w:hAnsi="宋体" w:cs="宋体"/>
                <w:kern w:val="0"/>
              </w:rPr>
              <w:t>0</w:t>
            </w:r>
          </w:p>
        </w:tc>
      </w:tr>
      <w:tr w14:paraId="4F18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758DBEF">
            <w:pPr>
              <w:widowControl/>
              <w:adjustRightInd/>
              <w:spacing w:line="240" w:lineRule="auto"/>
              <w:jc w:val="center"/>
              <w:rPr>
                <w:rFonts w:ascii="宋体" w:hAnsi="宋体" w:cs="宋体"/>
                <w:kern w:val="0"/>
              </w:rPr>
            </w:pPr>
            <w:r>
              <w:rPr>
                <w:rFonts w:hint="eastAsia" w:ascii="宋体" w:hAnsi="宋体" w:cs="宋体"/>
                <w:kern w:val="0"/>
              </w:rPr>
              <w:t>显示器</w:t>
            </w:r>
          </w:p>
        </w:tc>
        <w:tc>
          <w:tcPr>
            <w:tcW w:w="465" w:type="pct"/>
            <w:shd w:val="clear" w:color="auto" w:fill="auto"/>
            <w:vAlign w:val="center"/>
          </w:tcPr>
          <w:p w14:paraId="589E2A9B">
            <w:pPr>
              <w:widowControl/>
              <w:adjustRightInd/>
              <w:spacing w:line="240" w:lineRule="auto"/>
              <w:jc w:val="center"/>
              <w:rPr>
                <w:rFonts w:ascii="宋体" w:hAnsi="宋体" w:cs="宋体"/>
                <w:kern w:val="0"/>
              </w:rPr>
            </w:pPr>
            <w:r>
              <w:rPr>
                <w:rFonts w:hint="eastAsia" w:ascii="宋体" w:hAnsi="宋体" w:cs="宋体"/>
                <w:kern w:val="0"/>
              </w:rPr>
              <w:t xml:space="preserve">109 </w:t>
            </w:r>
          </w:p>
        </w:tc>
        <w:tc>
          <w:tcPr>
            <w:tcW w:w="2314" w:type="pct"/>
            <w:shd w:val="clear" w:color="auto" w:fill="auto"/>
            <w:vAlign w:val="center"/>
          </w:tcPr>
          <w:p w14:paraId="57C182C3">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3A07D5C">
            <w:pPr>
              <w:widowControl/>
              <w:adjustRightInd/>
              <w:spacing w:line="240" w:lineRule="auto"/>
              <w:jc w:val="center"/>
              <w:rPr>
                <w:rFonts w:ascii="宋体" w:hAnsi="宋体" w:cs="宋体"/>
                <w:kern w:val="0"/>
              </w:rPr>
            </w:pPr>
            <w:r>
              <w:rPr>
                <w:rFonts w:hint="eastAsia" w:ascii="宋体" w:hAnsi="宋体" w:cs="宋体"/>
                <w:kern w:val="0"/>
              </w:rPr>
              <w:t>0</w:t>
            </w:r>
          </w:p>
        </w:tc>
      </w:tr>
      <w:tr w14:paraId="6E7E8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90B8A48">
            <w:pPr>
              <w:widowControl/>
              <w:adjustRightInd/>
              <w:spacing w:line="240" w:lineRule="auto"/>
              <w:jc w:val="center"/>
              <w:rPr>
                <w:rFonts w:ascii="宋体" w:hAnsi="宋体" w:cs="宋体"/>
                <w:kern w:val="0"/>
              </w:rPr>
            </w:pPr>
            <w:r>
              <w:rPr>
                <w:rFonts w:hint="eastAsia" w:ascii="宋体" w:hAnsi="宋体" w:cs="宋体"/>
                <w:kern w:val="0"/>
              </w:rPr>
              <w:t>网络防雷器</w:t>
            </w:r>
          </w:p>
        </w:tc>
        <w:tc>
          <w:tcPr>
            <w:tcW w:w="465" w:type="pct"/>
            <w:shd w:val="clear" w:color="auto" w:fill="auto"/>
            <w:vAlign w:val="center"/>
          </w:tcPr>
          <w:p w14:paraId="621231D9">
            <w:pPr>
              <w:widowControl/>
              <w:adjustRightInd/>
              <w:spacing w:line="240" w:lineRule="auto"/>
              <w:jc w:val="center"/>
              <w:rPr>
                <w:rFonts w:ascii="宋体" w:hAnsi="宋体" w:cs="宋体"/>
                <w:kern w:val="0"/>
              </w:rPr>
            </w:pPr>
            <w:r>
              <w:rPr>
                <w:rFonts w:hint="eastAsia" w:ascii="宋体" w:hAnsi="宋体" w:cs="宋体"/>
                <w:kern w:val="0"/>
              </w:rPr>
              <w:t xml:space="preserve">110 </w:t>
            </w:r>
          </w:p>
        </w:tc>
        <w:tc>
          <w:tcPr>
            <w:tcW w:w="2314" w:type="pct"/>
            <w:shd w:val="clear" w:color="auto" w:fill="auto"/>
            <w:vAlign w:val="center"/>
          </w:tcPr>
          <w:p w14:paraId="50F555CC">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60508A7">
            <w:pPr>
              <w:widowControl/>
              <w:adjustRightInd/>
              <w:spacing w:line="240" w:lineRule="auto"/>
              <w:jc w:val="center"/>
              <w:rPr>
                <w:rFonts w:ascii="宋体" w:hAnsi="宋体" w:cs="宋体"/>
                <w:kern w:val="0"/>
              </w:rPr>
            </w:pPr>
            <w:r>
              <w:rPr>
                <w:rFonts w:hint="eastAsia" w:ascii="宋体" w:hAnsi="宋体" w:cs="宋体"/>
                <w:kern w:val="0"/>
              </w:rPr>
              <w:t>0</w:t>
            </w:r>
          </w:p>
        </w:tc>
      </w:tr>
      <w:tr w14:paraId="60DB1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B7668B2">
            <w:pPr>
              <w:widowControl/>
              <w:adjustRightInd/>
              <w:spacing w:line="240" w:lineRule="auto"/>
              <w:jc w:val="center"/>
              <w:rPr>
                <w:rFonts w:ascii="宋体" w:hAnsi="宋体" w:cs="宋体"/>
                <w:kern w:val="0"/>
              </w:rPr>
            </w:pPr>
            <w:r>
              <w:rPr>
                <w:rFonts w:hint="eastAsia" w:ascii="宋体" w:hAnsi="宋体" w:cs="宋体"/>
                <w:kern w:val="0"/>
              </w:rPr>
              <w:t>电源防雷器</w:t>
            </w:r>
          </w:p>
        </w:tc>
        <w:tc>
          <w:tcPr>
            <w:tcW w:w="465" w:type="pct"/>
            <w:shd w:val="clear" w:color="auto" w:fill="auto"/>
            <w:vAlign w:val="center"/>
          </w:tcPr>
          <w:p w14:paraId="70F1DF6F">
            <w:pPr>
              <w:widowControl/>
              <w:adjustRightInd/>
              <w:spacing w:line="240" w:lineRule="auto"/>
              <w:jc w:val="center"/>
              <w:rPr>
                <w:rFonts w:ascii="宋体" w:hAnsi="宋体" w:cs="宋体"/>
                <w:kern w:val="0"/>
              </w:rPr>
            </w:pPr>
            <w:r>
              <w:rPr>
                <w:rFonts w:hint="eastAsia" w:ascii="宋体" w:hAnsi="宋体" w:cs="宋体"/>
                <w:kern w:val="0"/>
              </w:rPr>
              <w:t xml:space="preserve">111 </w:t>
            </w:r>
          </w:p>
        </w:tc>
        <w:tc>
          <w:tcPr>
            <w:tcW w:w="2314" w:type="pct"/>
            <w:shd w:val="clear" w:color="auto" w:fill="auto"/>
            <w:vAlign w:val="center"/>
          </w:tcPr>
          <w:p w14:paraId="2C5BA7B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B7B2867">
            <w:pPr>
              <w:widowControl/>
              <w:adjustRightInd/>
              <w:spacing w:line="240" w:lineRule="auto"/>
              <w:jc w:val="center"/>
              <w:rPr>
                <w:rFonts w:ascii="宋体" w:hAnsi="宋体" w:cs="宋体"/>
                <w:kern w:val="0"/>
              </w:rPr>
            </w:pPr>
            <w:r>
              <w:rPr>
                <w:rFonts w:hint="eastAsia" w:ascii="宋体" w:hAnsi="宋体" w:cs="宋体"/>
                <w:kern w:val="0"/>
              </w:rPr>
              <w:t>0</w:t>
            </w:r>
          </w:p>
        </w:tc>
      </w:tr>
      <w:tr w14:paraId="33F04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14F18FED">
            <w:pPr>
              <w:widowControl/>
              <w:adjustRightInd/>
              <w:spacing w:line="240" w:lineRule="auto"/>
              <w:jc w:val="center"/>
              <w:rPr>
                <w:rFonts w:ascii="宋体" w:hAnsi="宋体" w:cs="宋体"/>
                <w:kern w:val="0"/>
              </w:rPr>
            </w:pPr>
            <w:r>
              <w:rPr>
                <w:rFonts w:hint="eastAsia" w:ascii="宋体" w:hAnsi="宋体" w:cs="宋体"/>
                <w:kern w:val="0"/>
              </w:rPr>
              <w:t>绿通手持终端</w:t>
            </w:r>
          </w:p>
        </w:tc>
        <w:tc>
          <w:tcPr>
            <w:tcW w:w="465" w:type="pct"/>
            <w:shd w:val="clear" w:color="auto" w:fill="auto"/>
            <w:vAlign w:val="center"/>
          </w:tcPr>
          <w:p w14:paraId="58CFEBF8">
            <w:pPr>
              <w:widowControl/>
              <w:adjustRightInd/>
              <w:spacing w:line="240" w:lineRule="auto"/>
              <w:jc w:val="center"/>
              <w:rPr>
                <w:rFonts w:ascii="宋体" w:hAnsi="宋体" w:cs="宋体"/>
                <w:kern w:val="0"/>
              </w:rPr>
            </w:pPr>
            <w:r>
              <w:rPr>
                <w:rFonts w:hint="eastAsia" w:ascii="宋体" w:hAnsi="宋体" w:cs="宋体"/>
                <w:kern w:val="0"/>
              </w:rPr>
              <w:t xml:space="preserve">112 </w:t>
            </w:r>
          </w:p>
        </w:tc>
        <w:tc>
          <w:tcPr>
            <w:tcW w:w="2314" w:type="pct"/>
            <w:shd w:val="clear" w:color="auto" w:fill="auto"/>
            <w:vAlign w:val="center"/>
          </w:tcPr>
          <w:p w14:paraId="5D31C57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00D3F6E">
            <w:pPr>
              <w:widowControl/>
              <w:adjustRightInd/>
              <w:spacing w:line="240" w:lineRule="auto"/>
              <w:jc w:val="center"/>
              <w:rPr>
                <w:rFonts w:ascii="宋体" w:hAnsi="宋体" w:cs="宋体"/>
                <w:kern w:val="0"/>
              </w:rPr>
            </w:pPr>
            <w:r>
              <w:rPr>
                <w:rFonts w:hint="eastAsia" w:ascii="宋体" w:hAnsi="宋体" w:cs="宋体"/>
                <w:kern w:val="0"/>
              </w:rPr>
              <w:t>0</w:t>
            </w:r>
          </w:p>
        </w:tc>
      </w:tr>
      <w:tr w14:paraId="0DC11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D28E2A5">
            <w:pPr>
              <w:widowControl/>
              <w:adjustRightInd/>
              <w:spacing w:line="240" w:lineRule="auto"/>
              <w:jc w:val="center"/>
              <w:rPr>
                <w:rFonts w:ascii="宋体" w:hAnsi="宋体" w:cs="宋体"/>
                <w:kern w:val="0"/>
              </w:rPr>
            </w:pPr>
            <w:r>
              <w:rPr>
                <w:rFonts w:hint="eastAsia" w:ascii="宋体" w:hAnsi="宋体" w:cs="宋体"/>
                <w:kern w:val="0"/>
              </w:rPr>
              <w:t>串口服务器</w:t>
            </w:r>
          </w:p>
        </w:tc>
        <w:tc>
          <w:tcPr>
            <w:tcW w:w="465" w:type="pct"/>
            <w:shd w:val="clear" w:color="auto" w:fill="auto"/>
            <w:vAlign w:val="center"/>
          </w:tcPr>
          <w:p w14:paraId="33F9EA0A">
            <w:pPr>
              <w:widowControl/>
              <w:adjustRightInd/>
              <w:spacing w:line="240" w:lineRule="auto"/>
              <w:jc w:val="center"/>
              <w:rPr>
                <w:rFonts w:ascii="宋体" w:hAnsi="宋体" w:cs="宋体"/>
                <w:kern w:val="0"/>
              </w:rPr>
            </w:pPr>
            <w:r>
              <w:rPr>
                <w:rFonts w:hint="eastAsia" w:ascii="宋体" w:hAnsi="宋体" w:cs="宋体"/>
                <w:kern w:val="0"/>
              </w:rPr>
              <w:t xml:space="preserve">113 </w:t>
            </w:r>
          </w:p>
        </w:tc>
        <w:tc>
          <w:tcPr>
            <w:tcW w:w="2314" w:type="pct"/>
            <w:shd w:val="clear" w:color="auto" w:fill="auto"/>
            <w:vAlign w:val="center"/>
          </w:tcPr>
          <w:p w14:paraId="110AF15D">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6A92622">
            <w:pPr>
              <w:widowControl/>
              <w:adjustRightInd/>
              <w:spacing w:line="240" w:lineRule="auto"/>
              <w:jc w:val="center"/>
              <w:rPr>
                <w:rFonts w:ascii="宋体" w:hAnsi="宋体" w:cs="宋体"/>
                <w:kern w:val="0"/>
              </w:rPr>
            </w:pPr>
            <w:r>
              <w:rPr>
                <w:rFonts w:hint="eastAsia" w:ascii="宋体" w:hAnsi="宋体" w:cs="宋体"/>
                <w:kern w:val="0"/>
              </w:rPr>
              <w:t>0</w:t>
            </w:r>
          </w:p>
        </w:tc>
      </w:tr>
      <w:tr w14:paraId="42B05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426C2AA">
            <w:pPr>
              <w:widowControl/>
              <w:adjustRightInd/>
              <w:spacing w:line="240" w:lineRule="auto"/>
              <w:jc w:val="center"/>
              <w:rPr>
                <w:rFonts w:ascii="宋体" w:hAnsi="宋体" w:cs="宋体"/>
                <w:kern w:val="0"/>
              </w:rPr>
            </w:pPr>
            <w:r>
              <w:rPr>
                <w:rFonts w:hint="eastAsia" w:ascii="宋体" w:hAnsi="宋体" w:cs="宋体"/>
                <w:kern w:val="0"/>
              </w:rPr>
              <w:t>路由器</w:t>
            </w:r>
          </w:p>
        </w:tc>
        <w:tc>
          <w:tcPr>
            <w:tcW w:w="465" w:type="pct"/>
            <w:shd w:val="clear" w:color="auto" w:fill="auto"/>
            <w:vAlign w:val="center"/>
          </w:tcPr>
          <w:p w14:paraId="482224C1">
            <w:pPr>
              <w:widowControl/>
              <w:adjustRightInd/>
              <w:spacing w:line="240" w:lineRule="auto"/>
              <w:jc w:val="center"/>
              <w:rPr>
                <w:rFonts w:ascii="宋体" w:hAnsi="宋体" w:cs="宋体"/>
                <w:kern w:val="0"/>
              </w:rPr>
            </w:pPr>
            <w:r>
              <w:rPr>
                <w:rFonts w:hint="eastAsia" w:ascii="宋体" w:hAnsi="宋体" w:cs="宋体"/>
                <w:kern w:val="0"/>
              </w:rPr>
              <w:t xml:space="preserve">114 </w:t>
            </w:r>
          </w:p>
        </w:tc>
        <w:tc>
          <w:tcPr>
            <w:tcW w:w="2314" w:type="pct"/>
            <w:shd w:val="clear" w:color="auto" w:fill="auto"/>
            <w:vAlign w:val="center"/>
          </w:tcPr>
          <w:p w14:paraId="1E6986ED">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973DC8C">
            <w:pPr>
              <w:widowControl/>
              <w:adjustRightInd/>
              <w:spacing w:line="240" w:lineRule="auto"/>
              <w:jc w:val="center"/>
              <w:rPr>
                <w:rFonts w:ascii="宋体" w:hAnsi="宋体" w:cs="宋体"/>
                <w:kern w:val="0"/>
              </w:rPr>
            </w:pPr>
            <w:r>
              <w:rPr>
                <w:rFonts w:hint="eastAsia" w:ascii="宋体" w:hAnsi="宋体" w:cs="宋体"/>
                <w:kern w:val="0"/>
              </w:rPr>
              <w:t>0</w:t>
            </w:r>
          </w:p>
        </w:tc>
      </w:tr>
      <w:tr w14:paraId="6B50A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1B8DDF8">
            <w:pPr>
              <w:widowControl/>
              <w:adjustRightInd/>
              <w:spacing w:line="240" w:lineRule="auto"/>
              <w:jc w:val="center"/>
              <w:rPr>
                <w:rFonts w:ascii="宋体" w:hAnsi="宋体" w:cs="宋体"/>
                <w:kern w:val="0"/>
              </w:rPr>
            </w:pPr>
            <w:r>
              <w:rPr>
                <w:rFonts w:hint="eastAsia" w:ascii="宋体" w:hAnsi="宋体" w:cs="宋体"/>
                <w:kern w:val="0"/>
              </w:rPr>
              <w:t>交换机</w:t>
            </w:r>
          </w:p>
        </w:tc>
        <w:tc>
          <w:tcPr>
            <w:tcW w:w="465" w:type="pct"/>
            <w:shd w:val="clear" w:color="auto" w:fill="auto"/>
            <w:vAlign w:val="center"/>
          </w:tcPr>
          <w:p w14:paraId="398420D0">
            <w:pPr>
              <w:widowControl/>
              <w:adjustRightInd/>
              <w:spacing w:line="240" w:lineRule="auto"/>
              <w:jc w:val="center"/>
              <w:rPr>
                <w:rFonts w:ascii="宋体" w:hAnsi="宋体" w:cs="宋体"/>
                <w:kern w:val="0"/>
              </w:rPr>
            </w:pPr>
            <w:r>
              <w:rPr>
                <w:rFonts w:hint="eastAsia" w:ascii="宋体" w:hAnsi="宋体" w:cs="宋体"/>
                <w:kern w:val="0"/>
              </w:rPr>
              <w:t xml:space="preserve">115 </w:t>
            </w:r>
          </w:p>
        </w:tc>
        <w:tc>
          <w:tcPr>
            <w:tcW w:w="2314" w:type="pct"/>
            <w:shd w:val="clear" w:color="auto" w:fill="auto"/>
            <w:vAlign w:val="center"/>
          </w:tcPr>
          <w:p w14:paraId="1E6650AB">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FF58FBA">
            <w:pPr>
              <w:widowControl/>
              <w:adjustRightInd/>
              <w:spacing w:line="240" w:lineRule="auto"/>
              <w:jc w:val="center"/>
              <w:rPr>
                <w:rFonts w:ascii="宋体" w:hAnsi="宋体" w:cs="宋体"/>
                <w:kern w:val="0"/>
              </w:rPr>
            </w:pPr>
            <w:r>
              <w:rPr>
                <w:rFonts w:hint="eastAsia" w:ascii="宋体" w:hAnsi="宋体" w:cs="宋体"/>
                <w:kern w:val="0"/>
              </w:rPr>
              <w:t>0</w:t>
            </w:r>
          </w:p>
        </w:tc>
      </w:tr>
      <w:tr w14:paraId="4713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noWrap/>
            <w:vAlign w:val="center"/>
          </w:tcPr>
          <w:p w14:paraId="73B6CCFD">
            <w:pPr>
              <w:widowControl/>
              <w:adjustRightInd/>
              <w:spacing w:line="240" w:lineRule="auto"/>
              <w:jc w:val="center"/>
              <w:rPr>
                <w:rFonts w:ascii="宋体" w:hAnsi="宋体" w:cs="宋体"/>
                <w:kern w:val="0"/>
              </w:rPr>
            </w:pPr>
            <w:r>
              <w:rPr>
                <w:rFonts w:hint="eastAsia" w:ascii="宋体" w:hAnsi="宋体" w:cs="宋体"/>
                <w:kern w:val="0"/>
              </w:rPr>
              <w:t>计算机</w:t>
            </w:r>
          </w:p>
        </w:tc>
        <w:tc>
          <w:tcPr>
            <w:tcW w:w="465" w:type="pct"/>
            <w:shd w:val="clear" w:color="auto" w:fill="auto"/>
            <w:vAlign w:val="center"/>
          </w:tcPr>
          <w:p w14:paraId="1CB9B03D">
            <w:pPr>
              <w:widowControl/>
              <w:adjustRightInd/>
              <w:spacing w:line="240" w:lineRule="auto"/>
              <w:jc w:val="center"/>
              <w:rPr>
                <w:rFonts w:ascii="宋体" w:hAnsi="宋体" w:cs="宋体"/>
                <w:kern w:val="0"/>
              </w:rPr>
            </w:pPr>
            <w:r>
              <w:rPr>
                <w:rFonts w:hint="eastAsia" w:ascii="宋体" w:hAnsi="宋体" w:cs="宋体"/>
                <w:kern w:val="0"/>
              </w:rPr>
              <w:t xml:space="preserve">116 </w:t>
            </w:r>
          </w:p>
        </w:tc>
        <w:tc>
          <w:tcPr>
            <w:tcW w:w="2314" w:type="pct"/>
            <w:shd w:val="clear" w:color="auto" w:fill="auto"/>
            <w:noWrap/>
            <w:vAlign w:val="center"/>
          </w:tcPr>
          <w:p w14:paraId="3DB15941">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DF7ACD9">
            <w:pPr>
              <w:widowControl/>
              <w:adjustRightInd/>
              <w:spacing w:line="240" w:lineRule="auto"/>
              <w:jc w:val="center"/>
              <w:rPr>
                <w:rFonts w:ascii="宋体" w:hAnsi="宋体" w:cs="宋体"/>
                <w:kern w:val="0"/>
              </w:rPr>
            </w:pPr>
            <w:r>
              <w:rPr>
                <w:rFonts w:hint="eastAsia" w:ascii="宋体" w:hAnsi="宋体" w:cs="宋体"/>
                <w:kern w:val="0"/>
              </w:rPr>
              <w:t>0</w:t>
            </w:r>
          </w:p>
        </w:tc>
      </w:tr>
      <w:tr w14:paraId="56CE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61ABE43">
            <w:pPr>
              <w:widowControl/>
              <w:adjustRightInd/>
              <w:spacing w:line="240" w:lineRule="auto"/>
              <w:jc w:val="center"/>
              <w:rPr>
                <w:rFonts w:ascii="宋体" w:hAnsi="宋体" w:cs="宋体"/>
                <w:kern w:val="0"/>
              </w:rPr>
            </w:pPr>
            <w:r>
              <w:rPr>
                <w:rFonts w:hint="eastAsia" w:ascii="宋体" w:hAnsi="宋体" w:cs="宋体"/>
                <w:kern w:val="0"/>
              </w:rPr>
              <w:t>光纤收发器</w:t>
            </w:r>
          </w:p>
        </w:tc>
        <w:tc>
          <w:tcPr>
            <w:tcW w:w="465" w:type="pct"/>
            <w:shd w:val="clear" w:color="auto" w:fill="auto"/>
            <w:vAlign w:val="center"/>
          </w:tcPr>
          <w:p w14:paraId="54CDAD76">
            <w:pPr>
              <w:widowControl/>
              <w:adjustRightInd/>
              <w:spacing w:line="240" w:lineRule="auto"/>
              <w:jc w:val="center"/>
              <w:rPr>
                <w:rFonts w:ascii="宋体" w:hAnsi="宋体" w:cs="宋体"/>
                <w:kern w:val="0"/>
              </w:rPr>
            </w:pPr>
            <w:r>
              <w:rPr>
                <w:rFonts w:hint="eastAsia" w:ascii="宋体" w:hAnsi="宋体" w:cs="宋体"/>
                <w:kern w:val="0"/>
              </w:rPr>
              <w:t xml:space="preserve">117 </w:t>
            </w:r>
          </w:p>
        </w:tc>
        <w:tc>
          <w:tcPr>
            <w:tcW w:w="2314" w:type="pct"/>
            <w:shd w:val="clear" w:color="auto" w:fill="auto"/>
            <w:vAlign w:val="center"/>
          </w:tcPr>
          <w:p w14:paraId="1790E722">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D14F543">
            <w:pPr>
              <w:widowControl/>
              <w:adjustRightInd/>
              <w:spacing w:line="240" w:lineRule="auto"/>
              <w:jc w:val="center"/>
              <w:rPr>
                <w:rFonts w:ascii="宋体" w:hAnsi="宋体" w:cs="宋体"/>
                <w:kern w:val="0"/>
              </w:rPr>
            </w:pPr>
            <w:r>
              <w:rPr>
                <w:rFonts w:hint="eastAsia" w:ascii="宋体" w:hAnsi="宋体" w:cs="宋体"/>
                <w:kern w:val="0"/>
              </w:rPr>
              <w:t>0</w:t>
            </w:r>
          </w:p>
        </w:tc>
      </w:tr>
      <w:tr w14:paraId="7B32C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F11DC92">
            <w:pPr>
              <w:widowControl/>
              <w:adjustRightInd/>
              <w:spacing w:line="240" w:lineRule="auto"/>
              <w:jc w:val="center"/>
              <w:rPr>
                <w:rFonts w:ascii="宋体" w:hAnsi="宋体" w:cs="宋体"/>
                <w:kern w:val="0"/>
              </w:rPr>
            </w:pPr>
            <w:r>
              <w:rPr>
                <w:rFonts w:hint="eastAsia" w:ascii="宋体" w:hAnsi="宋体" w:cs="宋体"/>
                <w:kern w:val="0"/>
              </w:rPr>
              <w:t>光端机</w:t>
            </w:r>
          </w:p>
        </w:tc>
        <w:tc>
          <w:tcPr>
            <w:tcW w:w="465" w:type="pct"/>
            <w:shd w:val="clear" w:color="auto" w:fill="auto"/>
            <w:vAlign w:val="center"/>
          </w:tcPr>
          <w:p w14:paraId="669A415F">
            <w:pPr>
              <w:widowControl/>
              <w:adjustRightInd/>
              <w:spacing w:line="240" w:lineRule="auto"/>
              <w:jc w:val="center"/>
              <w:rPr>
                <w:rFonts w:ascii="宋体" w:hAnsi="宋体" w:cs="宋体"/>
                <w:kern w:val="0"/>
              </w:rPr>
            </w:pPr>
            <w:r>
              <w:rPr>
                <w:rFonts w:hint="eastAsia" w:ascii="宋体" w:hAnsi="宋体" w:cs="宋体"/>
                <w:kern w:val="0"/>
              </w:rPr>
              <w:t xml:space="preserve">118 </w:t>
            </w:r>
          </w:p>
        </w:tc>
        <w:tc>
          <w:tcPr>
            <w:tcW w:w="2314" w:type="pct"/>
            <w:shd w:val="clear" w:color="auto" w:fill="auto"/>
            <w:vAlign w:val="center"/>
          </w:tcPr>
          <w:p w14:paraId="7E04D471">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21B80BD">
            <w:pPr>
              <w:widowControl/>
              <w:adjustRightInd/>
              <w:spacing w:line="240" w:lineRule="auto"/>
              <w:jc w:val="center"/>
              <w:rPr>
                <w:rFonts w:ascii="宋体" w:hAnsi="宋体" w:cs="宋体"/>
                <w:kern w:val="0"/>
              </w:rPr>
            </w:pPr>
            <w:r>
              <w:rPr>
                <w:rFonts w:hint="eastAsia" w:ascii="宋体" w:hAnsi="宋体" w:cs="宋体"/>
                <w:kern w:val="0"/>
              </w:rPr>
              <w:t>0</w:t>
            </w:r>
          </w:p>
        </w:tc>
      </w:tr>
      <w:tr w14:paraId="0357F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A6B91A5">
            <w:pPr>
              <w:widowControl/>
              <w:adjustRightInd/>
              <w:spacing w:line="240" w:lineRule="auto"/>
              <w:jc w:val="center"/>
              <w:rPr>
                <w:rFonts w:ascii="宋体" w:hAnsi="宋体" w:cs="宋体"/>
                <w:kern w:val="0"/>
              </w:rPr>
            </w:pPr>
            <w:r>
              <w:rPr>
                <w:rFonts w:hint="eastAsia" w:ascii="宋体" w:hAnsi="宋体" w:cs="宋体"/>
                <w:kern w:val="0"/>
              </w:rPr>
              <w:t>空调</w:t>
            </w:r>
          </w:p>
        </w:tc>
        <w:tc>
          <w:tcPr>
            <w:tcW w:w="465" w:type="pct"/>
            <w:shd w:val="clear" w:color="auto" w:fill="auto"/>
            <w:vAlign w:val="center"/>
          </w:tcPr>
          <w:p w14:paraId="7D1FF8AA">
            <w:pPr>
              <w:widowControl/>
              <w:adjustRightInd/>
              <w:spacing w:line="240" w:lineRule="auto"/>
              <w:jc w:val="center"/>
              <w:rPr>
                <w:rFonts w:ascii="宋体" w:hAnsi="宋体" w:cs="宋体"/>
                <w:kern w:val="0"/>
              </w:rPr>
            </w:pPr>
            <w:r>
              <w:rPr>
                <w:rFonts w:hint="eastAsia" w:ascii="宋体" w:hAnsi="宋体" w:cs="宋体"/>
                <w:kern w:val="0"/>
              </w:rPr>
              <w:t xml:space="preserve">119 </w:t>
            </w:r>
          </w:p>
        </w:tc>
        <w:tc>
          <w:tcPr>
            <w:tcW w:w="2314" w:type="pct"/>
            <w:shd w:val="clear" w:color="auto" w:fill="auto"/>
            <w:vAlign w:val="center"/>
          </w:tcPr>
          <w:p w14:paraId="66A7857C">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6F20206">
            <w:pPr>
              <w:widowControl/>
              <w:adjustRightInd/>
              <w:spacing w:line="240" w:lineRule="auto"/>
              <w:jc w:val="center"/>
              <w:rPr>
                <w:rFonts w:ascii="宋体" w:hAnsi="宋体" w:cs="宋体"/>
                <w:kern w:val="0"/>
              </w:rPr>
            </w:pPr>
            <w:r>
              <w:rPr>
                <w:rFonts w:hint="eastAsia" w:ascii="宋体" w:hAnsi="宋体" w:cs="宋体"/>
                <w:kern w:val="0"/>
              </w:rPr>
              <w:t>0</w:t>
            </w:r>
          </w:p>
        </w:tc>
      </w:tr>
      <w:tr w14:paraId="73E87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D2A5F98">
            <w:pPr>
              <w:widowControl/>
              <w:adjustRightInd/>
              <w:spacing w:line="240" w:lineRule="auto"/>
              <w:jc w:val="center"/>
              <w:rPr>
                <w:rFonts w:ascii="宋体" w:hAnsi="宋体" w:cs="宋体"/>
                <w:kern w:val="0"/>
              </w:rPr>
            </w:pPr>
            <w:r>
              <w:rPr>
                <w:rFonts w:hint="eastAsia" w:ascii="宋体" w:hAnsi="宋体" w:cs="宋体"/>
                <w:kern w:val="0"/>
              </w:rPr>
              <w:t>变压器</w:t>
            </w:r>
          </w:p>
        </w:tc>
        <w:tc>
          <w:tcPr>
            <w:tcW w:w="465" w:type="pct"/>
            <w:shd w:val="clear" w:color="auto" w:fill="auto"/>
            <w:vAlign w:val="center"/>
          </w:tcPr>
          <w:p w14:paraId="6D6BA7C7">
            <w:pPr>
              <w:widowControl/>
              <w:adjustRightInd/>
              <w:spacing w:line="240" w:lineRule="auto"/>
              <w:jc w:val="center"/>
              <w:rPr>
                <w:rFonts w:ascii="宋体" w:hAnsi="宋体" w:cs="宋体"/>
                <w:kern w:val="0"/>
              </w:rPr>
            </w:pPr>
            <w:r>
              <w:rPr>
                <w:rFonts w:hint="eastAsia" w:ascii="宋体" w:hAnsi="宋体" w:cs="宋体"/>
                <w:kern w:val="0"/>
              </w:rPr>
              <w:t xml:space="preserve">120 </w:t>
            </w:r>
          </w:p>
        </w:tc>
        <w:tc>
          <w:tcPr>
            <w:tcW w:w="2314" w:type="pct"/>
            <w:shd w:val="clear" w:color="auto" w:fill="auto"/>
            <w:vAlign w:val="center"/>
          </w:tcPr>
          <w:p w14:paraId="0561374A">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4D22065">
            <w:pPr>
              <w:widowControl/>
              <w:adjustRightInd/>
              <w:spacing w:line="240" w:lineRule="auto"/>
              <w:jc w:val="center"/>
              <w:rPr>
                <w:rFonts w:ascii="宋体" w:hAnsi="宋体" w:cs="宋体"/>
                <w:kern w:val="0"/>
              </w:rPr>
            </w:pPr>
            <w:r>
              <w:rPr>
                <w:rFonts w:hint="eastAsia" w:ascii="宋体" w:hAnsi="宋体" w:cs="宋体"/>
                <w:kern w:val="0"/>
              </w:rPr>
              <w:t>0</w:t>
            </w:r>
          </w:p>
        </w:tc>
      </w:tr>
      <w:tr w14:paraId="6C92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7B42E58">
            <w:pPr>
              <w:widowControl/>
              <w:adjustRightInd/>
              <w:spacing w:line="240" w:lineRule="auto"/>
              <w:jc w:val="center"/>
              <w:rPr>
                <w:rFonts w:ascii="宋体" w:hAnsi="宋体" w:cs="宋体"/>
                <w:kern w:val="0"/>
              </w:rPr>
            </w:pPr>
            <w:bookmarkStart w:id="130" w:name="RANGE!B175:D256"/>
            <w:r>
              <w:rPr>
                <w:rFonts w:hint="eastAsia" w:ascii="宋体" w:hAnsi="宋体" w:cs="宋体"/>
                <w:kern w:val="0"/>
              </w:rPr>
              <w:t>EPS</w:t>
            </w:r>
            <w:bookmarkEnd w:id="130"/>
          </w:p>
        </w:tc>
        <w:tc>
          <w:tcPr>
            <w:tcW w:w="465" w:type="pct"/>
            <w:shd w:val="clear" w:color="auto" w:fill="auto"/>
            <w:vAlign w:val="center"/>
          </w:tcPr>
          <w:p w14:paraId="04F547C2">
            <w:pPr>
              <w:widowControl/>
              <w:adjustRightInd/>
              <w:spacing w:line="240" w:lineRule="auto"/>
              <w:jc w:val="center"/>
              <w:rPr>
                <w:rFonts w:ascii="宋体" w:hAnsi="宋体" w:cs="宋体"/>
                <w:kern w:val="0"/>
              </w:rPr>
            </w:pPr>
            <w:r>
              <w:rPr>
                <w:rFonts w:hint="eastAsia" w:ascii="宋体" w:hAnsi="宋体" w:cs="宋体"/>
                <w:kern w:val="0"/>
              </w:rPr>
              <w:t xml:space="preserve">121 </w:t>
            </w:r>
          </w:p>
        </w:tc>
        <w:tc>
          <w:tcPr>
            <w:tcW w:w="2314" w:type="pct"/>
            <w:shd w:val="clear" w:color="auto" w:fill="auto"/>
            <w:vAlign w:val="center"/>
          </w:tcPr>
          <w:p w14:paraId="18191561">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D6A7C3F">
            <w:pPr>
              <w:widowControl/>
              <w:adjustRightInd/>
              <w:spacing w:line="240" w:lineRule="auto"/>
              <w:jc w:val="center"/>
              <w:rPr>
                <w:rFonts w:ascii="宋体" w:hAnsi="宋体" w:cs="宋体"/>
                <w:kern w:val="0"/>
              </w:rPr>
            </w:pPr>
            <w:r>
              <w:rPr>
                <w:rFonts w:hint="eastAsia" w:ascii="宋体" w:hAnsi="宋体" w:cs="宋体"/>
                <w:kern w:val="0"/>
              </w:rPr>
              <w:t>0</w:t>
            </w:r>
          </w:p>
        </w:tc>
      </w:tr>
      <w:tr w14:paraId="248F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0FA6CC7D">
            <w:pPr>
              <w:widowControl/>
              <w:adjustRightInd/>
              <w:spacing w:line="240" w:lineRule="auto"/>
              <w:jc w:val="center"/>
              <w:rPr>
                <w:rFonts w:ascii="宋体" w:hAnsi="宋体" w:cs="宋体"/>
                <w:kern w:val="0"/>
              </w:rPr>
            </w:pPr>
            <w:r>
              <w:rPr>
                <w:rFonts w:hint="eastAsia" w:ascii="宋体" w:hAnsi="宋体" w:cs="宋体"/>
                <w:kern w:val="0"/>
              </w:rPr>
              <w:t>UPS</w:t>
            </w:r>
          </w:p>
        </w:tc>
        <w:tc>
          <w:tcPr>
            <w:tcW w:w="465" w:type="pct"/>
            <w:vMerge w:val="restart"/>
            <w:shd w:val="clear" w:color="auto" w:fill="auto"/>
            <w:vAlign w:val="center"/>
          </w:tcPr>
          <w:p w14:paraId="51C032C9">
            <w:pPr>
              <w:widowControl/>
              <w:adjustRightInd/>
              <w:spacing w:line="240" w:lineRule="auto"/>
              <w:jc w:val="center"/>
              <w:rPr>
                <w:rFonts w:ascii="宋体" w:hAnsi="宋体" w:cs="宋体"/>
                <w:kern w:val="0"/>
              </w:rPr>
            </w:pPr>
            <w:r>
              <w:rPr>
                <w:rFonts w:hint="eastAsia" w:ascii="宋体" w:hAnsi="宋体" w:cs="宋体"/>
                <w:kern w:val="0"/>
              </w:rPr>
              <w:t xml:space="preserve">122 </w:t>
            </w:r>
          </w:p>
        </w:tc>
        <w:tc>
          <w:tcPr>
            <w:tcW w:w="2314" w:type="pct"/>
            <w:shd w:val="clear" w:color="auto" w:fill="auto"/>
            <w:vAlign w:val="center"/>
          </w:tcPr>
          <w:p w14:paraId="4F6D89BC">
            <w:pPr>
              <w:widowControl/>
              <w:adjustRightInd/>
              <w:spacing w:line="240" w:lineRule="auto"/>
              <w:jc w:val="left"/>
              <w:rPr>
                <w:rFonts w:ascii="宋体" w:hAnsi="宋体" w:cs="宋体"/>
                <w:kern w:val="0"/>
              </w:rPr>
            </w:pPr>
            <w:r>
              <w:rPr>
                <w:rFonts w:hint="eastAsia" w:ascii="宋体" w:hAnsi="宋体" w:cs="宋体"/>
                <w:kern w:val="0"/>
              </w:rPr>
              <w:t>UPS电池</w:t>
            </w:r>
          </w:p>
        </w:tc>
        <w:tc>
          <w:tcPr>
            <w:tcW w:w="677" w:type="pct"/>
            <w:shd w:val="clear" w:color="auto" w:fill="auto"/>
            <w:vAlign w:val="center"/>
          </w:tcPr>
          <w:p w14:paraId="46E1C092">
            <w:pPr>
              <w:widowControl/>
              <w:adjustRightInd/>
              <w:spacing w:line="240" w:lineRule="auto"/>
              <w:jc w:val="center"/>
              <w:rPr>
                <w:rFonts w:ascii="宋体" w:hAnsi="宋体" w:cs="宋体"/>
                <w:kern w:val="0"/>
              </w:rPr>
            </w:pPr>
            <w:r>
              <w:rPr>
                <w:rFonts w:hint="eastAsia" w:ascii="宋体" w:hAnsi="宋体" w:cs="宋体"/>
                <w:kern w:val="0"/>
              </w:rPr>
              <w:t>1</w:t>
            </w:r>
          </w:p>
        </w:tc>
      </w:tr>
      <w:tr w14:paraId="53AB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3FD3CE88">
            <w:pPr>
              <w:widowControl/>
              <w:adjustRightInd/>
              <w:spacing w:line="240" w:lineRule="auto"/>
              <w:jc w:val="left"/>
              <w:rPr>
                <w:rFonts w:ascii="宋体" w:hAnsi="宋体" w:cs="宋体"/>
                <w:kern w:val="0"/>
              </w:rPr>
            </w:pPr>
          </w:p>
        </w:tc>
        <w:tc>
          <w:tcPr>
            <w:tcW w:w="465" w:type="pct"/>
            <w:vMerge w:val="continue"/>
            <w:vAlign w:val="center"/>
          </w:tcPr>
          <w:p w14:paraId="26BFBE41">
            <w:pPr>
              <w:widowControl/>
              <w:adjustRightInd/>
              <w:spacing w:line="240" w:lineRule="auto"/>
              <w:jc w:val="left"/>
              <w:rPr>
                <w:rFonts w:ascii="宋体" w:hAnsi="宋体" w:cs="宋体"/>
                <w:kern w:val="0"/>
              </w:rPr>
            </w:pPr>
          </w:p>
        </w:tc>
        <w:tc>
          <w:tcPr>
            <w:tcW w:w="2314" w:type="pct"/>
            <w:shd w:val="clear" w:color="auto" w:fill="auto"/>
            <w:vAlign w:val="center"/>
          </w:tcPr>
          <w:p w14:paraId="5507C6ED">
            <w:pPr>
              <w:widowControl/>
              <w:adjustRightInd/>
              <w:spacing w:line="240" w:lineRule="auto"/>
              <w:jc w:val="left"/>
              <w:rPr>
                <w:rFonts w:ascii="宋体" w:hAnsi="宋体" w:cs="宋体"/>
                <w:kern w:val="0"/>
              </w:rPr>
            </w:pPr>
            <w:r>
              <w:rPr>
                <w:rFonts w:hint="eastAsia" w:ascii="宋体" w:hAnsi="宋体" w:cs="宋体"/>
                <w:kern w:val="0"/>
              </w:rPr>
              <w:t>UPS主机</w:t>
            </w:r>
          </w:p>
        </w:tc>
        <w:tc>
          <w:tcPr>
            <w:tcW w:w="677" w:type="pct"/>
            <w:shd w:val="clear" w:color="auto" w:fill="auto"/>
            <w:vAlign w:val="center"/>
          </w:tcPr>
          <w:p w14:paraId="3A641F15">
            <w:pPr>
              <w:widowControl/>
              <w:adjustRightInd/>
              <w:spacing w:line="240" w:lineRule="auto"/>
              <w:jc w:val="center"/>
              <w:rPr>
                <w:rFonts w:ascii="宋体" w:hAnsi="宋体" w:cs="宋体"/>
                <w:kern w:val="0"/>
              </w:rPr>
            </w:pPr>
            <w:r>
              <w:rPr>
                <w:rFonts w:hint="eastAsia" w:ascii="宋体" w:hAnsi="宋体" w:cs="宋体"/>
                <w:kern w:val="0"/>
              </w:rPr>
              <w:t>2</w:t>
            </w:r>
          </w:p>
        </w:tc>
      </w:tr>
      <w:tr w14:paraId="6BD53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266A90A">
            <w:pPr>
              <w:widowControl/>
              <w:adjustRightInd/>
              <w:spacing w:line="240" w:lineRule="auto"/>
              <w:jc w:val="center"/>
              <w:rPr>
                <w:rFonts w:ascii="宋体" w:hAnsi="宋体" w:cs="宋体"/>
                <w:kern w:val="0"/>
              </w:rPr>
            </w:pPr>
            <w:r>
              <w:rPr>
                <w:rFonts w:hint="eastAsia" w:ascii="宋体" w:hAnsi="宋体" w:cs="宋体"/>
                <w:kern w:val="0"/>
              </w:rPr>
              <w:t>高压进线柜</w:t>
            </w:r>
          </w:p>
        </w:tc>
        <w:tc>
          <w:tcPr>
            <w:tcW w:w="465" w:type="pct"/>
            <w:shd w:val="clear" w:color="auto" w:fill="auto"/>
            <w:vAlign w:val="center"/>
          </w:tcPr>
          <w:p w14:paraId="6553540B">
            <w:pPr>
              <w:widowControl/>
              <w:adjustRightInd/>
              <w:spacing w:line="240" w:lineRule="auto"/>
              <w:jc w:val="center"/>
              <w:rPr>
                <w:rFonts w:ascii="宋体" w:hAnsi="宋体" w:cs="宋体"/>
                <w:kern w:val="0"/>
              </w:rPr>
            </w:pPr>
            <w:r>
              <w:rPr>
                <w:rFonts w:hint="eastAsia" w:ascii="宋体" w:hAnsi="宋体" w:cs="宋体"/>
                <w:kern w:val="0"/>
              </w:rPr>
              <w:t xml:space="preserve">123 </w:t>
            </w:r>
          </w:p>
        </w:tc>
        <w:tc>
          <w:tcPr>
            <w:tcW w:w="2314" w:type="pct"/>
            <w:shd w:val="clear" w:color="auto" w:fill="auto"/>
            <w:vAlign w:val="center"/>
          </w:tcPr>
          <w:p w14:paraId="29EF8F7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8970031">
            <w:pPr>
              <w:widowControl/>
              <w:adjustRightInd/>
              <w:spacing w:line="240" w:lineRule="auto"/>
              <w:jc w:val="center"/>
              <w:rPr>
                <w:rFonts w:ascii="宋体" w:hAnsi="宋体" w:cs="宋体"/>
                <w:kern w:val="0"/>
              </w:rPr>
            </w:pPr>
            <w:r>
              <w:rPr>
                <w:rFonts w:hint="eastAsia" w:ascii="宋体" w:hAnsi="宋体" w:cs="宋体"/>
                <w:kern w:val="0"/>
              </w:rPr>
              <w:t>0</w:t>
            </w:r>
          </w:p>
        </w:tc>
      </w:tr>
      <w:tr w14:paraId="1C1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1D4B375">
            <w:pPr>
              <w:widowControl/>
              <w:adjustRightInd/>
              <w:spacing w:line="240" w:lineRule="auto"/>
              <w:jc w:val="center"/>
              <w:rPr>
                <w:rFonts w:ascii="宋体" w:hAnsi="宋体" w:cs="宋体"/>
                <w:kern w:val="0"/>
              </w:rPr>
            </w:pPr>
            <w:r>
              <w:rPr>
                <w:rFonts w:hint="eastAsia" w:ascii="宋体" w:hAnsi="宋体" w:cs="宋体"/>
                <w:kern w:val="0"/>
              </w:rPr>
              <w:t>高压计量柜</w:t>
            </w:r>
          </w:p>
        </w:tc>
        <w:tc>
          <w:tcPr>
            <w:tcW w:w="465" w:type="pct"/>
            <w:shd w:val="clear" w:color="auto" w:fill="auto"/>
            <w:vAlign w:val="center"/>
          </w:tcPr>
          <w:p w14:paraId="779E8AD9">
            <w:pPr>
              <w:widowControl/>
              <w:adjustRightInd/>
              <w:spacing w:line="240" w:lineRule="auto"/>
              <w:jc w:val="center"/>
              <w:rPr>
                <w:rFonts w:ascii="宋体" w:hAnsi="宋体" w:cs="宋体"/>
                <w:kern w:val="0"/>
              </w:rPr>
            </w:pPr>
            <w:r>
              <w:rPr>
                <w:rFonts w:hint="eastAsia" w:ascii="宋体" w:hAnsi="宋体" w:cs="宋体"/>
                <w:kern w:val="0"/>
              </w:rPr>
              <w:t xml:space="preserve">124 </w:t>
            </w:r>
          </w:p>
        </w:tc>
        <w:tc>
          <w:tcPr>
            <w:tcW w:w="2314" w:type="pct"/>
            <w:shd w:val="clear" w:color="auto" w:fill="auto"/>
            <w:vAlign w:val="center"/>
          </w:tcPr>
          <w:p w14:paraId="5FB63586">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FF2443E">
            <w:pPr>
              <w:widowControl/>
              <w:adjustRightInd/>
              <w:spacing w:line="240" w:lineRule="auto"/>
              <w:jc w:val="center"/>
              <w:rPr>
                <w:rFonts w:ascii="宋体" w:hAnsi="宋体" w:cs="宋体"/>
                <w:kern w:val="0"/>
              </w:rPr>
            </w:pPr>
            <w:r>
              <w:rPr>
                <w:rFonts w:hint="eastAsia" w:ascii="宋体" w:hAnsi="宋体" w:cs="宋体"/>
                <w:kern w:val="0"/>
              </w:rPr>
              <w:t>0</w:t>
            </w:r>
          </w:p>
        </w:tc>
      </w:tr>
      <w:tr w14:paraId="2EA9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7392CE9">
            <w:pPr>
              <w:widowControl/>
              <w:adjustRightInd/>
              <w:spacing w:line="240" w:lineRule="auto"/>
              <w:jc w:val="center"/>
              <w:rPr>
                <w:rFonts w:ascii="宋体" w:hAnsi="宋体" w:cs="宋体"/>
                <w:kern w:val="0"/>
              </w:rPr>
            </w:pPr>
            <w:r>
              <w:rPr>
                <w:rFonts w:hint="eastAsia" w:ascii="宋体" w:hAnsi="宋体" w:cs="宋体"/>
                <w:kern w:val="0"/>
              </w:rPr>
              <w:t>高压PT柜</w:t>
            </w:r>
          </w:p>
        </w:tc>
        <w:tc>
          <w:tcPr>
            <w:tcW w:w="465" w:type="pct"/>
            <w:shd w:val="clear" w:color="auto" w:fill="auto"/>
            <w:vAlign w:val="center"/>
          </w:tcPr>
          <w:p w14:paraId="0D6AC791">
            <w:pPr>
              <w:widowControl/>
              <w:adjustRightInd/>
              <w:spacing w:line="240" w:lineRule="auto"/>
              <w:jc w:val="center"/>
              <w:rPr>
                <w:rFonts w:ascii="宋体" w:hAnsi="宋体" w:cs="宋体"/>
                <w:kern w:val="0"/>
              </w:rPr>
            </w:pPr>
            <w:r>
              <w:rPr>
                <w:rFonts w:hint="eastAsia" w:ascii="宋体" w:hAnsi="宋体" w:cs="宋体"/>
                <w:kern w:val="0"/>
              </w:rPr>
              <w:t xml:space="preserve">125 </w:t>
            </w:r>
          </w:p>
        </w:tc>
        <w:tc>
          <w:tcPr>
            <w:tcW w:w="2314" w:type="pct"/>
            <w:shd w:val="clear" w:color="auto" w:fill="auto"/>
            <w:vAlign w:val="center"/>
          </w:tcPr>
          <w:p w14:paraId="2CA9797F">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7FBADB6">
            <w:pPr>
              <w:widowControl/>
              <w:adjustRightInd/>
              <w:spacing w:line="240" w:lineRule="auto"/>
              <w:jc w:val="center"/>
              <w:rPr>
                <w:rFonts w:ascii="宋体" w:hAnsi="宋体" w:cs="宋体"/>
                <w:kern w:val="0"/>
              </w:rPr>
            </w:pPr>
            <w:r>
              <w:rPr>
                <w:rFonts w:hint="eastAsia" w:ascii="宋体" w:hAnsi="宋体" w:cs="宋体"/>
                <w:kern w:val="0"/>
              </w:rPr>
              <w:t>0</w:t>
            </w:r>
          </w:p>
        </w:tc>
      </w:tr>
      <w:tr w14:paraId="6A2D8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EA003C0">
            <w:pPr>
              <w:widowControl/>
              <w:adjustRightInd/>
              <w:spacing w:line="240" w:lineRule="auto"/>
              <w:jc w:val="center"/>
              <w:rPr>
                <w:rFonts w:ascii="宋体" w:hAnsi="宋体" w:cs="宋体"/>
                <w:kern w:val="0"/>
              </w:rPr>
            </w:pPr>
            <w:r>
              <w:rPr>
                <w:rFonts w:hint="eastAsia" w:ascii="宋体" w:hAnsi="宋体" w:cs="宋体"/>
                <w:kern w:val="0"/>
              </w:rPr>
              <w:t>高压出线柜</w:t>
            </w:r>
          </w:p>
        </w:tc>
        <w:tc>
          <w:tcPr>
            <w:tcW w:w="465" w:type="pct"/>
            <w:shd w:val="clear" w:color="auto" w:fill="auto"/>
            <w:vAlign w:val="center"/>
          </w:tcPr>
          <w:p w14:paraId="3509FD14">
            <w:pPr>
              <w:widowControl/>
              <w:adjustRightInd/>
              <w:spacing w:line="240" w:lineRule="auto"/>
              <w:jc w:val="center"/>
              <w:rPr>
                <w:rFonts w:ascii="宋体" w:hAnsi="宋体" w:cs="宋体"/>
                <w:kern w:val="0"/>
              </w:rPr>
            </w:pPr>
            <w:r>
              <w:rPr>
                <w:rFonts w:hint="eastAsia" w:ascii="宋体" w:hAnsi="宋体" w:cs="宋体"/>
                <w:kern w:val="0"/>
              </w:rPr>
              <w:t xml:space="preserve">126 </w:t>
            </w:r>
          </w:p>
        </w:tc>
        <w:tc>
          <w:tcPr>
            <w:tcW w:w="2314" w:type="pct"/>
            <w:shd w:val="clear" w:color="auto" w:fill="auto"/>
            <w:vAlign w:val="center"/>
          </w:tcPr>
          <w:p w14:paraId="3DFE3184">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3FC56D9">
            <w:pPr>
              <w:widowControl/>
              <w:adjustRightInd/>
              <w:spacing w:line="240" w:lineRule="auto"/>
              <w:jc w:val="center"/>
              <w:rPr>
                <w:rFonts w:ascii="宋体" w:hAnsi="宋体" w:cs="宋体"/>
                <w:kern w:val="0"/>
              </w:rPr>
            </w:pPr>
            <w:r>
              <w:rPr>
                <w:rFonts w:hint="eastAsia" w:ascii="宋体" w:hAnsi="宋体" w:cs="宋体"/>
                <w:kern w:val="0"/>
              </w:rPr>
              <w:t>0</w:t>
            </w:r>
          </w:p>
        </w:tc>
      </w:tr>
      <w:tr w14:paraId="2BB3D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8EB2FDC">
            <w:pPr>
              <w:widowControl/>
              <w:adjustRightInd/>
              <w:spacing w:line="240" w:lineRule="auto"/>
              <w:jc w:val="center"/>
              <w:rPr>
                <w:rFonts w:ascii="宋体" w:hAnsi="宋体" w:cs="宋体"/>
                <w:kern w:val="0"/>
              </w:rPr>
            </w:pPr>
            <w:r>
              <w:rPr>
                <w:rFonts w:hint="eastAsia" w:ascii="宋体" w:hAnsi="宋体" w:cs="宋体"/>
                <w:kern w:val="0"/>
              </w:rPr>
              <w:t>低压进线柜</w:t>
            </w:r>
          </w:p>
        </w:tc>
        <w:tc>
          <w:tcPr>
            <w:tcW w:w="465" w:type="pct"/>
            <w:shd w:val="clear" w:color="auto" w:fill="auto"/>
            <w:vAlign w:val="center"/>
          </w:tcPr>
          <w:p w14:paraId="70736785">
            <w:pPr>
              <w:widowControl/>
              <w:adjustRightInd/>
              <w:spacing w:line="240" w:lineRule="auto"/>
              <w:jc w:val="center"/>
              <w:rPr>
                <w:rFonts w:ascii="宋体" w:hAnsi="宋体" w:cs="宋体"/>
                <w:kern w:val="0"/>
              </w:rPr>
            </w:pPr>
            <w:r>
              <w:rPr>
                <w:rFonts w:hint="eastAsia" w:ascii="宋体" w:hAnsi="宋体" w:cs="宋体"/>
                <w:kern w:val="0"/>
              </w:rPr>
              <w:t xml:space="preserve">127 </w:t>
            </w:r>
          </w:p>
        </w:tc>
        <w:tc>
          <w:tcPr>
            <w:tcW w:w="2314" w:type="pct"/>
            <w:shd w:val="clear" w:color="auto" w:fill="auto"/>
            <w:vAlign w:val="center"/>
          </w:tcPr>
          <w:p w14:paraId="58CC3E61">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24A1114">
            <w:pPr>
              <w:widowControl/>
              <w:adjustRightInd/>
              <w:spacing w:line="240" w:lineRule="auto"/>
              <w:jc w:val="center"/>
              <w:rPr>
                <w:rFonts w:ascii="宋体" w:hAnsi="宋体" w:cs="宋体"/>
                <w:kern w:val="0"/>
              </w:rPr>
            </w:pPr>
            <w:r>
              <w:rPr>
                <w:rFonts w:hint="eastAsia" w:ascii="宋体" w:hAnsi="宋体" w:cs="宋体"/>
                <w:kern w:val="0"/>
              </w:rPr>
              <w:t>0</w:t>
            </w:r>
          </w:p>
        </w:tc>
      </w:tr>
      <w:tr w14:paraId="4472D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0AF04B7E">
            <w:pPr>
              <w:widowControl/>
              <w:adjustRightInd/>
              <w:spacing w:line="240" w:lineRule="auto"/>
              <w:jc w:val="center"/>
              <w:rPr>
                <w:rFonts w:ascii="宋体" w:hAnsi="宋体" w:cs="宋体"/>
                <w:kern w:val="0"/>
              </w:rPr>
            </w:pPr>
            <w:r>
              <w:rPr>
                <w:rFonts w:hint="eastAsia" w:ascii="宋体" w:hAnsi="宋体" w:cs="宋体"/>
                <w:kern w:val="0"/>
              </w:rPr>
              <w:t>低压补偿柜</w:t>
            </w:r>
          </w:p>
        </w:tc>
        <w:tc>
          <w:tcPr>
            <w:tcW w:w="465" w:type="pct"/>
            <w:vMerge w:val="restart"/>
            <w:shd w:val="clear" w:color="auto" w:fill="auto"/>
            <w:vAlign w:val="center"/>
          </w:tcPr>
          <w:p w14:paraId="75BFB864">
            <w:pPr>
              <w:widowControl/>
              <w:adjustRightInd/>
              <w:spacing w:line="240" w:lineRule="auto"/>
              <w:jc w:val="center"/>
              <w:rPr>
                <w:rFonts w:ascii="宋体" w:hAnsi="宋体" w:cs="宋体"/>
                <w:kern w:val="0"/>
              </w:rPr>
            </w:pPr>
            <w:r>
              <w:rPr>
                <w:rFonts w:hint="eastAsia" w:ascii="宋体" w:hAnsi="宋体" w:cs="宋体"/>
                <w:kern w:val="0"/>
              </w:rPr>
              <w:t xml:space="preserve">128 </w:t>
            </w:r>
          </w:p>
        </w:tc>
        <w:tc>
          <w:tcPr>
            <w:tcW w:w="2314" w:type="pct"/>
            <w:shd w:val="clear" w:color="auto" w:fill="auto"/>
            <w:vAlign w:val="center"/>
          </w:tcPr>
          <w:p w14:paraId="200D56B1">
            <w:pPr>
              <w:widowControl/>
              <w:adjustRightInd/>
              <w:spacing w:line="240" w:lineRule="auto"/>
              <w:jc w:val="left"/>
              <w:rPr>
                <w:rFonts w:ascii="宋体" w:hAnsi="宋体" w:cs="宋体"/>
                <w:kern w:val="0"/>
              </w:rPr>
            </w:pPr>
            <w:r>
              <w:rPr>
                <w:rFonts w:hint="eastAsia" w:ascii="宋体" w:hAnsi="宋体" w:cs="宋体"/>
                <w:kern w:val="0"/>
              </w:rPr>
              <w:t>低压补偿柜电容</w:t>
            </w:r>
          </w:p>
        </w:tc>
        <w:tc>
          <w:tcPr>
            <w:tcW w:w="677" w:type="pct"/>
            <w:shd w:val="clear" w:color="auto" w:fill="auto"/>
            <w:vAlign w:val="center"/>
          </w:tcPr>
          <w:p w14:paraId="14809512">
            <w:pPr>
              <w:widowControl/>
              <w:adjustRightInd/>
              <w:spacing w:line="240" w:lineRule="auto"/>
              <w:jc w:val="center"/>
              <w:rPr>
                <w:rFonts w:ascii="宋体" w:hAnsi="宋体" w:cs="宋体"/>
                <w:kern w:val="0"/>
              </w:rPr>
            </w:pPr>
            <w:r>
              <w:rPr>
                <w:rFonts w:hint="eastAsia" w:ascii="宋体" w:hAnsi="宋体" w:cs="宋体"/>
                <w:kern w:val="0"/>
              </w:rPr>
              <w:t>1</w:t>
            </w:r>
          </w:p>
        </w:tc>
      </w:tr>
      <w:tr w14:paraId="5748B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4E97A9B">
            <w:pPr>
              <w:widowControl/>
              <w:adjustRightInd/>
              <w:spacing w:line="240" w:lineRule="auto"/>
              <w:jc w:val="left"/>
              <w:rPr>
                <w:rFonts w:ascii="宋体" w:hAnsi="宋体" w:cs="宋体"/>
                <w:kern w:val="0"/>
              </w:rPr>
            </w:pPr>
          </w:p>
        </w:tc>
        <w:tc>
          <w:tcPr>
            <w:tcW w:w="465" w:type="pct"/>
            <w:vMerge w:val="continue"/>
            <w:vAlign w:val="center"/>
          </w:tcPr>
          <w:p w14:paraId="4FB0D013">
            <w:pPr>
              <w:widowControl/>
              <w:adjustRightInd/>
              <w:spacing w:line="240" w:lineRule="auto"/>
              <w:jc w:val="left"/>
              <w:rPr>
                <w:rFonts w:ascii="宋体" w:hAnsi="宋体" w:cs="宋体"/>
                <w:kern w:val="0"/>
              </w:rPr>
            </w:pPr>
          </w:p>
        </w:tc>
        <w:tc>
          <w:tcPr>
            <w:tcW w:w="2314" w:type="pct"/>
            <w:shd w:val="clear" w:color="auto" w:fill="auto"/>
            <w:vAlign w:val="center"/>
          </w:tcPr>
          <w:p w14:paraId="62B9EFE7">
            <w:pPr>
              <w:widowControl/>
              <w:adjustRightInd/>
              <w:spacing w:line="240" w:lineRule="auto"/>
              <w:jc w:val="left"/>
              <w:rPr>
                <w:rFonts w:ascii="宋体" w:hAnsi="宋体" w:cs="宋体"/>
                <w:kern w:val="0"/>
              </w:rPr>
            </w:pPr>
            <w:r>
              <w:rPr>
                <w:rFonts w:hint="eastAsia" w:ascii="宋体" w:hAnsi="宋体" w:cs="宋体"/>
                <w:kern w:val="0"/>
              </w:rPr>
              <w:t>低压补偿柜仪表</w:t>
            </w:r>
          </w:p>
        </w:tc>
        <w:tc>
          <w:tcPr>
            <w:tcW w:w="677" w:type="pct"/>
            <w:shd w:val="clear" w:color="auto" w:fill="auto"/>
            <w:vAlign w:val="center"/>
          </w:tcPr>
          <w:p w14:paraId="64F0481A">
            <w:pPr>
              <w:widowControl/>
              <w:adjustRightInd/>
              <w:spacing w:line="240" w:lineRule="auto"/>
              <w:jc w:val="center"/>
              <w:rPr>
                <w:rFonts w:ascii="宋体" w:hAnsi="宋体" w:cs="宋体"/>
                <w:kern w:val="0"/>
              </w:rPr>
            </w:pPr>
            <w:r>
              <w:rPr>
                <w:rFonts w:hint="eastAsia" w:ascii="宋体" w:hAnsi="宋体" w:cs="宋体"/>
                <w:kern w:val="0"/>
              </w:rPr>
              <w:t>2</w:t>
            </w:r>
          </w:p>
        </w:tc>
      </w:tr>
      <w:tr w14:paraId="1019A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EE51F9E">
            <w:pPr>
              <w:widowControl/>
              <w:adjustRightInd/>
              <w:spacing w:line="240" w:lineRule="auto"/>
              <w:jc w:val="left"/>
              <w:rPr>
                <w:rFonts w:ascii="宋体" w:hAnsi="宋体" w:cs="宋体"/>
                <w:kern w:val="0"/>
              </w:rPr>
            </w:pPr>
          </w:p>
        </w:tc>
        <w:tc>
          <w:tcPr>
            <w:tcW w:w="465" w:type="pct"/>
            <w:vMerge w:val="continue"/>
            <w:vAlign w:val="center"/>
          </w:tcPr>
          <w:p w14:paraId="0E0CF9C5">
            <w:pPr>
              <w:widowControl/>
              <w:adjustRightInd/>
              <w:spacing w:line="240" w:lineRule="auto"/>
              <w:jc w:val="left"/>
              <w:rPr>
                <w:rFonts w:ascii="宋体" w:hAnsi="宋体" w:cs="宋体"/>
                <w:kern w:val="0"/>
              </w:rPr>
            </w:pPr>
          </w:p>
        </w:tc>
        <w:tc>
          <w:tcPr>
            <w:tcW w:w="2314" w:type="pct"/>
            <w:shd w:val="clear" w:color="auto" w:fill="auto"/>
            <w:vAlign w:val="center"/>
          </w:tcPr>
          <w:p w14:paraId="123975A8">
            <w:pPr>
              <w:widowControl/>
              <w:adjustRightInd/>
              <w:spacing w:line="240" w:lineRule="auto"/>
              <w:jc w:val="left"/>
              <w:rPr>
                <w:rFonts w:ascii="宋体" w:hAnsi="宋体" w:cs="宋体"/>
                <w:kern w:val="0"/>
              </w:rPr>
            </w:pPr>
            <w:r>
              <w:rPr>
                <w:rFonts w:hint="eastAsia" w:ascii="宋体" w:hAnsi="宋体" w:cs="宋体"/>
                <w:kern w:val="0"/>
              </w:rPr>
              <w:t>低压补偿柜热继电器</w:t>
            </w:r>
          </w:p>
        </w:tc>
        <w:tc>
          <w:tcPr>
            <w:tcW w:w="677" w:type="pct"/>
            <w:shd w:val="clear" w:color="auto" w:fill="auto"/>
            <w:vAlign w:val="center"/>
          </w:tcPr>
          <w:p w14:paraId="7B506608">
            <w:pPr>
              <w:widowControl/>
              <w:adjustRightInd/>
              <w:spacing w:line="240" w:lineRule="auto"/>
              <w:jc w:val="center"/>
              <w:rPr>
                <w:rFonts w:ascii="宋体" w:hAnsi="宋体" w:cs="宋体"/>
                <w:kern w:val="0"/>
              </w:rPr>
            </w:pPr>
            <w:r>
              <w:rPr>
                <w:rFonts w:hint="eastAsia" w:ascii="宋体" w:hAnsi="宋体" w:cs="宋体"/>
                <w:kern w:val="0"/>
              </w:rPr>
              <w:t>3</w:t>
            </w:r>
          </w:p>
        </w:tc>
      </w:tr>
      <w:tr w14:paraId="55E61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C70F61F">
            <w:pPr>
              <w:widowControl/>
              <w:adjustRightInd/>
              <w:spacing w:line="240" w:lineRule="auto"/>
              <w:jc w:val="left"/>
              <w:rPr>
                <w:rFonts w:ascii="宋体" w:hAnsi="宋体" w:cs="宋体"/>
                <w:kern w:val="0"/>
              </w:rPr>
            </w:pPr>
          </w:p>
        </w:tc>
        <w:tc>
          <w:tcPr>
            <w:tcW w:w="465" w:type="pct"/>
            <w:vMerge w:val="continue"/>
            <w:vAlign w:val="center"/>
          </w:tcPr>
          <w:p w14:paraId="10C941FE">
            <w:pPr>
              <w:widowControl/>
              <w:adjustRightInd/>
              <w:spacing w:line="240" w:lineRule="auto"/>
              <w:jc w:val="left"/>
              <w:rPr>
                <w:rFonts w:ascii="宋体" w:hAnsi="宋体" w:cs="宋体"/>
                <w:kern w:val="0"/>
              </w:rPr>
            </w:pPr>
          </w:p>
        </w:tc>
        <w:tc>
          <w:tcPr>
            <w:tcW w:w="2314" w:type="pct"/>
            <w:shd w:val="clear" w:color="auto" w:fill="auto"/>
            <w:vAlign w:val="center"/>
          </w:tcPr>
          <w:p w14:paraId="13B07930">
            <w:pPr>
              <w:widowControl/>
              <w:adjustRightInd/>
              <w:spacing w:line="240" w:lineRule="auto"/>
              <w:jc w:val="left"/>
              <w:rPr>
                <w:rFonts w:ascii="宋体" w:hAnsi="宋体" w:cs="宋体"/>
                <w:kern w:val="0"/>
              </w:rPr>
            </w:pPr>
            <w:r>
              <w:rPr>
                <w:rFonts w:hint="eastAsia" w:ascii="宋体" w:hAnsi="宋体" w:cs="宋体"/>
                <w:kern w:val="0"/>
              </w:rPr>
              <w:t>低压补偿柜熔断器</w:t>
            </w:r>
          </w:p>
        </w:tc>
        <w:tc>
          <w:tcPr>
            <w:tcW w:w="677" w:type="pct"/>
            <w:shd w:val="clear" w:color="auto" w:fill="auto"/>
            <w:vAlign w:val="center"/>
          </w:tcPr>
          <w:p w14:paraId="18F12F88">
            <w:pPr>
              <w:widowControl/>
              <w:adjustRightInd/>
              <w:spacing w:line="240" w:lineRule="auto"/>
              <w:jc w:val="center"/>
              <w:rPr>
                <w:rFonts w:ascii="宋体" w:hAnsi="宋体" w:cs="宋体"/>
                <w:kern w:val="0"/>
              </w:rPr>
            </w:pPr>
            <w:r>
              <w:rPr>
                <w:rFonts w:hint="eastAsia" w:ascii="宋体" w:hAnsi="宋体" w:cs="宋体"/>
                <w:kern w:val="0"/>
              </w:rPr>
              <w:t>4</w:t>
            </w:r>
          </w:p>
        </w:tc>
      </w:tr>
      <w:tr w14:paraId="2DD6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7312F0D">
            <w:pPr>
              <w:widowControl/>
              <w:adjustRightInd/>
              <w:spacing w:line="240" w:lineRule="auto"/>
              <w:jc w:val="center"/>
              <w:rPr>
                <w:rFonts w:ascii="宋体" w:hAnsi="宋体" w:cs="宋体"/>
                <w:kern w:val="0"/>
              </w:rPr>
            </w:pPr>
            <w:r>
              <w:rPr>
                <w:rFonts w:hint="eastAsia" w:ascii="宋体" w:hAnsi="宋体" w:cs="宋体"/>
                <w:kern w:val="0"/>
              </w:rPr>
              <w:t>低压切换柜</w:t>
            </w:r>
          </w:p>
        </w:tc>
        <w:tc>
          <w:tcPr>
            <w:tcW w:w="465" w:type="pct"/>
            <w:shd w:val="clear" w:color="auto" w:fill="auto"/>
            <w:vAlign w:val="center"/>
          </w:tcPr>
          <w:p w14:paraId="776A1423">
            <w:pPr>
              <w:widowControl/>
              <w:adjustRightInd/>
              <w:spacing w:line="240" w:lineRule="auto"/>
              <w:jc w:val="center"/>
              <w:rPr>
                <w:rFonts w:ascii="宋体" w:hAnsi="宋体" w:cs="宋体"/>
                <w:kern w:val="0"/>
              </w:rPr>
            </w:pPr>
            <w:r>
              <w:rPr>
                <w:rFonts w:hint="eastAsia" w:ascii="宋体" w:hAnsi="宋体" w:cs="宋体"/>
                <w:kern w:val="0"/>
              </w:rPr>
              <w:t xml:space="preserve">129 </w:t>
            </w:r>
          </w:p>
        </w:tc>
        <w:tc>
          <w:tcPr>
            <w:tcW w:w="2314" w:type="pct"/>
            <w:shd w:val="clear" w:color="auto" w:fill="auto"/>
            <w:vAlign w:val="center"/>
          </w:tcPr>
          <w:p w14:paraId="17C2FDD1">
            <w:pPr>
              <w:widowControl/>
              <w:adjustRightInd/>
              <w:spacing w:line="240" w:lineRule="auto"/>
              <w:jc w:val="left"/>
              <w:rPr>
                <w:rFonts w:ascii="宋体" w:hAnsi="宋体" w:cs="宋体"/>
                <w:kern w:val="0"/>
              </w:rPr>
            </w:pPr>
            <w:r>
              <w:rPr>
                <w:rFonts w:hint="eastAsia" w:ascii="宋体" w:hAnsi="宋体" w:cs="宋体"/>
                <w:kern w:val="0"/>
              </w:rPr>
              <w:t>低压切换柜双电源转换开关</w:t>
            </w:r>
          </w:p>
        </w:tc>
        <w:tc>
          <w:tcPr>
            <w:tcW w:w="677" w:type="pct"/>
            <w:shd w:val="clear" w:color="auto" w:fill="auto"/>
            <w:vAlign w:val="center"/>
          </w:tcPr>
          <w:p w14:paraId="6B025235">
            <w:pPr>
              <w:widowControl/>
              <w:adjustRightInd/>
              <w:spacing w:line="240" w:lineRule="auto"/>
              <w:jc w:val="center"/>
              <w:rPr>
                <w:rFonts w:ascii="宋体" w:hAnsi="宋体" w:cs="宋体"/>
                <w:kern w:val="0"/>
              </w:rPr>
            </w:pPr>
            <w:r>
              <w:rPr>
                <w:rFonts w:hint="eastAsia" w:ascii="宋体" w:hAnsi="宋体" w:cs="宋体"/>
                <w:kern w:val="0"/>
              </w:rPr>
              <w:t>1</w:t>
            </w:r>
          </w:p>
        </w:tc>
      </w:tr>
      <w:tr w14:paraId="18474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6C233EE">
            <w:pPr>
              <w:widowControl/>
              <w:adjustRightInd/>
              <w:spacing w:line="240" w:lineRule="auto"/>
              <w:jc w:val="center"/>
              <w:rPr>
                <w:rFonts w:ascii="宋体" w:hAnsi="宋体" w:cs="宋体"/>
                <w:kern w:val="0"/>
              </w:rPr>
            </w:pPr>
            <w:r>
              <w:rPr>
                <w:rFonts w:hint="eastAsia" w:ascii="宋体" w:hAnsi="宋体" w:cs="宋体"/>
                <w:kern w:val="0"/>
              </w:rPr>
              <w:t>低压馈线柜</w:t>
            </w:r>
          </w:p>
        </w:tc>
        <w:tc>
          <w:tcPr>
            <w:tcW w:w="465" w:type="pct"/>
            <w:shd w:val="clear" w:color="auto" w:fill="auto"/>
            <w:vAlign w:val="center"/>
          </w:tcPr>
          <w:p w14:paraId="14C451CD">
            <w:pPr>
              <w:widowControl/>
              <w:adjustRightInd/>
              <w:spacing w:line="240" w:lineRule="auto"/>
              <w:jc w:val="center"/>
              <w:rPr>
                <w:rFonts w:ascii="宋体" w:hAnsi="宋体" w:cs="宋体"/>
                <w:kern w:val="0"/>
              </w:rPr>
            </w:pPr>
            <w:r>
              <w:rPr>
                <w:rFonts w:hint="eastAsia" w:ascii="宋体" w:hAnsi="宋体" w:cs="宋体"/>
                <w:kern w:val="0"/>
              </w:rPr>
              <w:t xml:space="preserve">130 </w:t>
            </w:r>
          </w:p>
        </w:tc>
        <w:tc>
          <w:tcPr>
            <w:tcW w:w="2314" w:type="pct"/>
            <w:shd w:val="clear" w:color="auto" w:fill="auto"/>
            <w:vAlign w:val="center"/>
          </w:tcPr>
          <w:p w14:paraId="2514B1E8">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C868B17">
            <w:pPr>
              <w:widowControl/>
              <w:adjustRightInd/>
              <w:spacing w:line="240" w:lineRule="auto"/>
              <w:jc w:val="center"/>
              <w:rPr>
                <w:rFonts w:ascii="宋体" w:hAnsi="宋体" w:cs="宋体"/>
                <w:kern w:val="0"/>
              </w:rPr>
            </w:pPr>
            <w:r>
              <w:rPr>
                <w:rFonts w:hint="eastAsia" w:ascii="宋体" w:hAnsi="宋体" w:cs="宋体"/>
                <w:kern w:val="0"/>
              </w:rPr>
              <w:t>0</w:t>
            </w:r>
          </w:p>
        </w:tc>
      </w:tr>
      <w:tr w14:paraId="71484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160FA62">
            <w:pPr>
              <w:widowControl/>
              <w:adjustRightInd/>
              <w:spacing w:line="240" w:lineRule="auto"/>
              <w:jc w:val="center"/>
              <w:rPr>
                <w:rFonts w:ascii="宋体" w:hAnsi="宋体" w:cs="宋体"/>
                <w:kern w:val="0"/>
              </w:rPr>
            </w:pPr>
            <w:r>
              <w:rPr>
                <w:rFonts w:hint="eastAsia" w:ascii="宋体" w:hAnsi="宋体" w:cs="宋体"/>
                <w:kern w:val="0"/>
              </w:rPr>
              <w:t>低压配电柜稳压柜</w:t>
            </w:r>
          </w:p>
        </w:tc>
        <w:tc>
          <w:tcPr>
            <w:tcW w:w="465" w:type="pct"/>
            <w:shd w:val="clear" w:color="auto" w:fill="auto"/>
            <w:vAlign w:val="center"/>
          </w:tcPr>
          <w:p w14:paraId="61800A5D">
            <w:pPr>
              <w:widowControl/>
              <w:adjustRightInd/>
              <w:spacing w:line="240" w:lineRule="auto"/>
              <w:jc w:val="center"/>
              <w:rPr>
                <w:rFonts w:ascii="宋体" w:hAnsi="宋体" w:cs="宋体"/>
                <w:kern w:val="0"/>
              </w:rPr>
            </w:pPr>
            <w:r>
              <w:rPr>
                <w:rFonts w:hint="eastAsia" w:ascii="宋体" w:hAnsi="宋体" w:cs="宋体"/>
                <w:kern w:val="0"/>
              </w:rPr>
              <w:t xml:space="preserve">131 </w:t>
            </w:r>
          </w:p>
        </w:tc>
        <w:tc>
          <w:tcPr>
            <w:tcW w:w="2314" w:type="pct"/>
            <w:shd w:val="clear" w:color="auto" w:fill="auto"/>
            <w:vAlign w:val="center"/>
          </w:tcPr>
          <w:p w14:paraId="622F901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CFF1F21">
            <w:pPr>
              <w:widowControl/>
              <w:adjustRightInd/>
              <w:spacing w:line="240" w:lineRule="auto"/>
              <w:jc w:val="center"/>
              <w:rPr>
                <w:rFonts w:ascii="宋体" w:hAnsi="宋体" w:cs="宋体"/>
                <w:kern w:val="0"/>
              </w:rPr>
            </w:pPr>
            <w:r>
              <w:rPr>
                <w:rFonts w:hint="eastAsia" w:ascii="宋体" w:hAnsi="宋体" w:cs="宋体"/>
                <w:kern w:val="0"/>
              </w:rPr>
              <w:t>0</w:t>
            </w:r>
          </w:p>
        </w:tc>
      </w:tr>
      <w:tr w14:paraId="3B6FA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D7B0E6A">
            <w:pPr>
              <w:widowControl/>
              <w:adjustRightInd/>
              <w:spacing w:line="240" w:lineRule="auto"/>
              <w:jc w:val="center"/>
              <w:rPr>
                <w:rFonts w:ascii="宋体" w:hAnsi="宋体" w:cs="宋体"/>
                <w:kern w:val="0"/>
              </w:rPr>
            </w:pPr>
            <w:r>
              <w:rPr>
                <w:rFonts w:hint="eastAsia" w:ascii="宋体" w:hAnsi="宋体" w:cs="宋体"/>
                <w:kern w:val="0"/>
              </w:rPr>
              <w:t>发电机组</w:t>
            </w:r>
          </w:p>
        </w:tc>
        <w:tc>
          <w:tcPr>
            <w:tcW w:w="465" w:type="pct"/>
            <w:shd w:val="clear" w:color="auto" w:fill="auto"/>
            <w:vAlign w:val="center"/>
          </w:tcPr>
          <w:p w14:paraId="6090666B">
            <w:pPr>
              <w:widowControl/>
              <w:adjustRightInd/>
              <w:spacing w:line="240" w:lineRule="auto"/>
              <w:jc w:val="center"/>
              <w:rPr>
                <w:rFonts w:ascii="宋体" w:hAnsi="宋体" w:cs="宋体"/>
                <w:kern w:val="0"/>
              </w:rPr>
            </w:pPr>
            <w:r>
              <w:rPr>
                <w:rFonts w:hint="eastAsia" w:ascii="宋体" w:hAnsi="宋体" w:cs="宋体"/>
                <w:kern w:val="0"/>
              </w:rPr>
              <w:t xml:space="preserve">132 </w:t>
            </w:r>
          </w:p>
        </w:tc>
        <w:tc>
          <w:tcPr>
            <w:tcW w:w="2314" w:type="pct"/>
            <w:shd w:val="clear" w:color="auto" w:fill="auto"/>
            <w:vAlign w:val="center"/>
          </w:tcPr>
          <w:p w14:paraId="357E5DE0">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77CB86D">
            <w:pPr>
              <w:widowControl/>
              <w:adjustRightInd/>
              <w:spacing w:line="240" w:lineRule="auto"/>
              <w:jc w:val="center"/>
              <w:rPr>
                <w:rFonts w:ascii="宋体" w:hAnsi="宋体" w:cs="宋体"/>
                <w:kern w:val="0"/>
              </w:rPr>
            </w:pPr>
            <w:r>
              <w:rPr>
                <w:rFonts w:hint="eastAsia" w:ascii="宋体" w:hAnsi="宋体" w:cs="宋体"/>
                <w:kern w:val="0"/>
              </w:rPr>
              <w:t>0</w:t>
            </w:r>
          </w:p>
        </w:tc>
      </w:tr>
      <w:tr w14:paraId="184E3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C4AA7CD">
            <w:pPr>
              <w:widowControl/>
              <w:adjustRightInd/>
              <w:spacing w:line="240" w:lineRule="auto"/>
              <w:jc w:val="center"/>
              <w:rPr>
                <w:rFonts w:ascii="宋体" w:hAnsi="宋体" w:cs="宋体"/>
                <w:kern w:val="0"/>
              </w:rPr>
            </w:pPr>
            <w:r>
              <w:rPr>
                <w:rFonts w:hint="eastAsia" w:ascii="宋体" w:hAnsi="宋体" w:cs="宋体"/>
                <w:kern w:val="0"/>
              </w:rPr>
              <w:t>柴油发电机油箱</w:t>
            </w:r>
          </w:p>
        </w:tc>
        <w:tc>
          <w:tcPr>
            <w:tcW w:w="465" w:type="pct"/>
            <w:shd w:val="clear" w:color="auto" w:fill="auto"/>
            <w:vAlign w:val="center"/>
          </w:tcPr>
          <w:p w14:paraId="7BB988BC">
            <w:pPr>
              <w:widowControl/>
              <w:adjustRightInd/>
              <w:spacing w:line="240" w:lineRule="auto"/>
              <w:jc w:val="center"/>
              <w:rPr>
                <w:rFonts w:ascii="宋体" w:hAnsi="宋体" w:cs="宋体"/>
                <w:kern w:val="0"/>
              </w:rPr>
            </w:pPr>
            <w:r>
              <w:rPr>
                <w:rFonts w:hint="eastAsia" w:ascii="宋体" w:hAnsi="宋体" w:cs="宋体"/>
                <w:kern w:val="0"/>
              </w:rPr>
              <w:t xml:space="preserve">133 </w:t>
            </w:r>
          </w:p>
        </w:tc>
        <w:tc>
          <w:tcPr>
            <w:tcW w:w="2314" w:type="pct"/>
            <w:shd w:val="clear" w:color="auto" w:fill="auto"/>
            <w:vAlign w:val="center"/>
          </w:tcPr>
          <w:p w14:paraId="09A6990A">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B7B375B">
            <w:pPr>
              <w:widowControl/>
              <w:adjustRightInd/>
              <w:spacing w:line="240" w:lineRule="auto"/>
              <w:jc w:val="center"/>
              <w:rPr>
                <w:rFonts w:ascii="宋体" w:hAnsi="宋体" w:cs="宋体"/>
                <w:kern w:val="0"/>
              </w:rPr>
            </w:pPr>
            <w:r>
              <w:rPr>
                <w:rFonts w:hint="eastAsia" w:ascii="宋体" w:hAnsi="宋体" w:cs="宋体"/>
                <w:kern w:val="0"/>
              </w:rPr>
              <w:t>0</w:t>
            </w:r>
          </w:p>
        </w:tc>
      </w:tr>
      <w:tr w14:paraId="69B2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2BFA2CA1">
            <w:pPr>
              <w:widowControl/>
              <w:adjustRightInd/>
              <w:spacing w:line="240" w:lineRule="auto"/>
              <w:jc w:val="center"/>
              <w:rPr>
                <w:rFonts w:ascii="宋体" w:hAnsi="宋体" w:cs="宋体"/>
                <w:kern w:val="0"/>
              </w:rPr>
            </w:pPr>
            <w:r>
              <w:rPr>
                <w:rFonts w:hint="eastAsia" w:ascii="宋体" w:hAnsi="宋体" w:cs="宋体"/>
                <w:kern w:val="0"/>
              </w:rPr>
              <w:t>场区照明设施</w:t>
            </w:r>
          </w:p>
        </w:tc>
        <w:tc>
          <w:tcPr>
            <w:tcW w:w="465" w:type="pct"/>
            <w:vMerge w:val="restart"/>
            <w:shd w:val="clear" w:color="auto" w:fill="auto"/>
            <w:vAlign w:val="center"/>
          </w:tcPr>
          <w:p w14:paraId="33566590">
            <w:pPr>
              <w:widowControl/>
              <w:adjustRightInd/>
              <w:spacing w:line="240" w:lineRule="auto"/>
              <w:jc w:val="center"/>
              <w:rPr>
                <w:rFonts w:ascii="宋体" w:hAnsi="宋体" w:cs="宋体"/>
                <w:kern w:val="0"/>
              </w:rPr>
            </w:pPr>
            <w:r>
              <w:rPr>
                <w:rFonts w:hint="eastAsia" w:ascii="宋体" w:hAnsi="宋体" w:cs="宋体"/>
                <w:kern w:val="0"/>
              </w:rPr>
              <w:t xml:space="preserve">134 </w:t>
            </w:r>
          </w:p>
        </w:tc>
        <w:tc>
          <w:tcPr>
            <w:tcW w:w="2314" w:type="pct"/>
            <w:shd w:val="clear" w:color="auto" w:fill="auto"/>
            <w:vAlign w:val="center"/>
          </w:tcPr>
          <w:p w14:paraId="7B023BE4">
            <w:pPr>
              <w:widowControl/>
              <w:adjustRightInd/>
              <w:spacing w:line="240" w:lineRule="auto"/>
              <w:jc w:val="left"/>
              <w:rPr>
                <w:rFonts w:ascii="宋体" w:hAnsi="宋体" w:cs="宋体"/>
                <w:kern w:val="0"/>
              </w:rPr>
            </w:pPr>
            <w:r>
              <w:rPr>
                <w:rFonts w:hint="eastAsia" w:ascii="宋体" w:hAnsi="宋体" w:cs="宋体"/>
                <w:kern w:val="0"/>
              </w:rPr>
              <w:t>场区照明设施灯杆</w:t>
            </w:r>
          </w:p>
        </w:tc>
        <w:tc>
          <w:tcPr>
            <w:tcW w:w="677" w:type="pct"/>
            <w:shd w:val="clear" w:color="auto" w:fill="auto"/>
            <w:vAlign w:val="center"/>
          </w:tcPr>
          <w:p w14:paraId="0F316BF5">
            <w:pPr>
              <w:widowControl/>
              <w:adjustRightInd/>
              <w:spacing w:line="240" w:lineRule="auto"/>
              <w:jc w:val="center"/>
              <w:rPr>
                <w:rFonts w:ascii="宋体" w:hAnsi="宋体" w:cs="宋体"/>
                <w:kern w:val="0"/>
              </w:rPr>
            </w:pPr>
            <w:r>
              <w:rPr>
                <w:rFonts w:hint="eastAsia" w:ascii="宋体" w:hAnsi="宋体" w:cs="宋体"/>
                <w:kern w:val="0"/>
              </w:rPr>
              <w:t>1</w:t>
            </w:r>
          </w:p>
        </w:tc>
      </w:tr>
      <w:tr w14:paraId="2412B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596CF7EE">
            <w:pPr>
              <w:widowControl/>
              <w:adjustRightInd/>
              <w:spacing w:line="240" w:lineRule="auto"/>
              <w:jc w:val="left"/>
              <w:rPr>
                <w:rFonts w:ascii="宋体" w:hAnsi="宋体" w:cs="宋体"/>
                <w:kern w:val="0"/>
              </w:rPr>
            </w:pPr>
          </w:p>
        </w:tc>
        <w:tc>
          <w:tcPr>
            <w:tcW w:w="465" w:type="pct"/>
            <w:vMerge w:val="continue"/>
            <w:vAlign w:val="center"/>
          </w:tcPr>
          <w:p w14:paraId="7A465BB3">
            <w:pPr>
              <w:widowControl/>
              <w:adjustRightInd/>
              <w:spacing w:line="240" w:lineRule="auto"/>
              <w:jc w:val="left"/>
              <w:rPr>
                <w:rFonts w:ascii="宋体" w:hAnsi="宋体" w:cs="宋体"/>
                <w:kern w:val="0"/>
              </w:rPr>
            </w:pPr>
          </w:p>
        </w:tc>
        <w:tc>
          <w:tcPr>
            <w:tcW w:w="2314" w:type="pct"/>
            <w:shd w:val="clear" w:color="auto" w:fill="auto"/>
            <w:vAlign w:val="center"/>
          </w:tcPr>
          <w:p w14:paraId="7F163234">
            <w:pPr>
              <w:widowControl/>
              <w:adjustRightInd/>
              <w:spacing w:line="240" w:lineRule="auto"/>
              <w:jc w:val="left"/>
              <w:rPr>
                <w:rFonts w:ascii="宋体" w:hAnsi="宋体" w:cs="宋体"/>
                <w:kern w:val="0"/>
              </w:rPr>
            </w:pPr>
            <w:r>
              <w:rPr>
                <w:rFonts w:hint="eastAsia" w:ascii="宋体" w:hAnsi="宋体" w:cs="宋体"/>
                <w:kern w:val="0"/>
              </w:rPr>
              <w:t>场区照明设施灯具</w:t>
            </w:r>
          </w:p>
        </w:tc>
        <w:tc>
          <w:tcPr>
            <w:tcW w:w="677" w:type="pct"/>
            <w:shd w:val="clear" w:color="auto" w:fill="auto"/>
            <w:vAlign w:val="center"/>
          </w:tcPr>
          <w:p w14:paraId="74459806">
            <w:pPr>
              <w:widowControl/>
              <w:adjustRightInd/>
              <w:spacing w:line="240" w:lineRule="auto"/>
              <w:jc w:val="center"/>
              <w:rPr>
                <w:rFonts w:ascii="宋体" w:hAnsi="宋体" w:cs="宋体"/>
                <w:kern w:val="0"/>
              </w:rPr>
            </w:pPr>
            <w:r>
              <w:rPr>
                <w:rFonts w:hint="eastAsia" w:ascii="宋体" w:hAnsi="宋体" w:cs="宋体"/>
                <w:kern w:val="0"/>
              </w:rPr>
              <w:t>2</w:t>
            </w:r>
          </w:p>
        </w:tc>
      </w:tr>
      <w:tr w14:paraId="56C00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7B03BD3">
            <w:pPr>
              <w:widowControl/>
              <w:adjustRightInd/>
              <w:spacing w:line="240" w:lineRule="auto"/>
              <w:jc w:val="center"/>
              <w:rPr>
                <w:rFonts w:ascii="宋体" w:hAnsi="宋体" w:cs="宋体"/>
                <w:kern w:val="0"/>
              </w:rPr>
            </w:pPr>
            <w:r>
              <w:rPr>
                <w:rFonts w:hint="eastAsia" w:ascii="宋体" w:hAnsi="宋体" w:cs="宋体"/>
                <w:kern w:val="0"/>
              </w:rPr>
              <w:t>隧道入口段1照明</w:t>
            </w:r>
          </w:p>
        </w:tc>
        <w:tc>
          <w:tcPr>
            <w:tcW w:w="465" w:type="pct"/>
            <w:shd w:val="clear" w:color="auto" w:fill="auto"/>
            <w:vAlign w:val="center"/>
          </w:tcPr>
          <w:p w14:paraId="23DA3404">
            <w:pPr>
              <w:widowControl/>
              <w:adjustRightInd/>
              <w:spacing w:line="240" w:lineRule="auto"/>
              <w:jc w:val="center"/>
              <w:rPr>
                <w:rFonts w:ascii="宋体" w:hAnsi="宋体" w:cs="宋体"/>
                <w:kern w:val="0"/>
              </w:rPr>
            </w:pPr>
            <w:r>
              <w:rPr>
                <w:rFonts w:hint="eastAsia" w:ascii="宋体" w:hAnsi="宋体" w:cs="宋体"/>
                <w:kern w:val="0"/>
              </w:rPr>
              <w:t xml:space="preserve">135 </w:t>
            </w:r>
          </w:p>
        </w:tc>
        <w:tc>
          <w:tcPr>
            <w:tcW w:w="2314" w:type="pct"/>
            <w:shd w:val="clear" w:color="auto" w:fill="auto"/>
            <w:vAlign w:val="center"/>
          </w:tcPr>
          <w:p w14:paraId="22B6E585">
            <w:pPr>
              <w:widowControl/>
              <w:adjustRightInd/>
              <w:spacing w:line="240" w:lineRule="auto"/>
              <w:jc w:val="center"/>
              <w:rPr>
                <w:rFonts w:ascii="宋体" w:hAnsi="宋体" w:cs="宋体"/>
                <w:kern w:val="0"/>
              </w:rPr>
            </w:pPr>
            <w:r>
              <w:rPr>
                <w:rFonts w:hint="eastAsia" w:ascii="宋体" w:hAnsi="宋体" w:cs="宋体"/>
                <w:kern w:val="0"/>
              </w:rPr>
              <w:t>　</w:t>
            </w:r>
          </w:p>
        </w:tc>
        <w:tc>
          <w:tcPr>
            <w:tcW w:w="677" w:type="pct"/>
            <w:shd w:val="clear" w:color="auto" w:fill="auto"/>
            <w:vAlign w:val="center"/>
          </w:tcPr>
          <w:p w14:paraId="7934108C">
            <w:pPr>
              <w:widowControl/>
              <w:adjustRightInd/>
              <w:spacing w:line="240" w:lineRule="auto"/>
              <w:jc w:val="center"/>
              <w:rPr>
                <w:rFonts w:ascii="宋体" w:hAnsi="宋体" w:cs="宋体"/>
                <w:kern w:val="0"/>
              </w:rPr>
            </w:pPr>
            <w:r>
              <w:rPr>
                <w:rFonts w:hint="eastAsia" w:ascii="宋体" w:hAnsi="宋体" w:cs="宋体"/>
                <w:kern w:val="0"/>
              </w:rPr>
              <w:t>0</w:t>
            </w:r>
          </w:p>
        </w:tc>
      </w:tr>
      <w:tr w14:paraId="3F208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9C6782B">
            <w:pPr>
              <w:widowControl/>
              <w:adjustRightInd/>
              <w:spacing w:line="240" w:lineRule="auto"/>
              <w:jc w:val="center"/>
              <w:rPr>
                <w:rFonts w:ascii="宋体" w:hAnsi="宋体" w:cs="宋体"/>
                <w:kern w:val="0"/>
              </w:rPr>
            </w:pPr>
            <w:r>
              <w:rPr>
                <w:rFonts w:hint="eastAsia" w:ascii="宋体" w:hAnsi="宋体" w:cs="宋体"/>
                <w:kern w:val="0"/>
              </w:rPr>
              <w:t>隧道入口段2照明</w:t>
            </w:r>
          </w:p>
        </w:tc>
        <w:tc>
          <w:tcPr>
            <w:tcW w:w="465" w:type="pct"/>
            <w:shd w:val="clear" w:color="auto" w:fill="auto"/>
            <w:vAlign w:val="center"/>
          </w:tcPr>
          <w:p w14:paraId="010717EE">
            <w:pPr>
              <w:widowControl/>
              <w:adjustRightInd/>
              <w:spacing w:line="240" w:lineRule="auto"/>
              <w:jc w:val="center"/>
              <w:rPr>
                <w:rFonts w:ascii="宋体" w:hAnsi="宋体" w:cs="宋体"/>
                <w:kern w:val="0"/>
              </w:rPr>
            </w:pPr>
            <w:r>
              <w:rPr>
                <w:rFonts w:hint="eastAsia" w:ascii="宋体" w:hAnsi="宋体" w:cs="宋体"/>
                <w:kern w:val="0"/>
              </w:rPr>
              <w:t xml:space="preserve">136 </w:t>
            </w:r>
          </w:p>
        </w:tc>
        <w:tc>
          <w:tcPr>
            <w:tcW w:w="2314" w:type="pct"/>
            <w:shd w:val="clear" w:color="auto" w:fill="auto"/>
            <w:noWrap/>
            <w:vAlign w:val="center"/>
          </w:tcPr>
          <w:p w14:paraId="61508E1A">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0A7DA25">
            <w:pPr>
              <w:widowControl/>
              <w:adjustRightInd/>
              <w:spacing w:line="240" w:lineRule="auto"/>
              <w:jc w:val="center"/>
              <w:rPr>
                <w:rFonts w:ascii="宋体" w:hAnsi="宋体" w:cs="宋体"/>
                <w:kern w:val="0"/>
              </w:rPr>
            </w:pPr>
            <w:r>
              <w:rPr>
                <w:rFonts w:hint="eastAsia" w:ascii="宋体" w:hAnsi="宋体" w:cs="宋体"/>
                <w:kern w:val="0"/>
              </w:rPr>
              <w:t>0</w:t>
            </w:r>
          </w:p>
        </w:tc>
      </w:tr>
      <w:tr w14:paraId="6870E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1929161">
            <w:pPr>
              <w:widowControl/>
              <w:adjustRightInd/>
              <w:spacing w:line="240" w:lineRule="auto"/>
              <w:jc w:val="center"/>
              <w:rPr>
                <w:rFonts w:ascii="宋体" w:hAnsi="宋体" w:cs="宋体"/>
                <w:kern w:val="0"/>
              </w:rPr>
            </w:pPr>
            <w:r>
              <w:rPr>
                <w:rFonts w:hint="eastAsia" w:ascii="宋体" w:hAnsi="宋体" w:cs="宋体"/>
                <w:kern w:val="0"/>
              </w:rPr>
              <w:t>隧道过渡段1照明</w:t>
            </w:r>
          </w:p>
        </w:tc>
        <w:tc>
          <w:tcPr>
            <w:tcW w:w="465" w:type="pct"/>
            <w:shd w:val="clear" w:color="auto" w:fill="auto"/>
            <w:vAlign w:val="center"/>
          </w:tcPr>
          <w:p w14:paraId="61AA857C">
            <w:pPr>
              <w:widowControl/>
              <w:adjustRightInd/>
              <w:spacing w:line="240" w:lineRule="auto"/>
              <w:jc w:val="center"/>
              <w:rPr>
                <w:rFonts w:ascii="宋体" w:hAnsi="宋体" w:cs="宋体"/>
                <w:kern w:val="0"/>
              </w:rPr>
            </w:pPr>
            <w:r>
              <w:rPr>
                <w:rFonts w:hint="eastAsia" w:ascii="宋体" w:hAnsi="宋体" w:cs="宋体"/>
                <w:kern w:val="0"/>
              </w:rPr>
              <w:t xml:space="preserve">137 </w:t>
            </w:r>
          </w:p>
        </w:tc>
        <w:tc>
          <w:tcPr>
            <w:tcW w:w="2314" w:type="pct"/>
            <w:shd w:val="clear" w:color="auto" w:fill="auto"/>
            <w:noWrap/>
            <w:vAlign w:val="center"/>
          </w:tcPr>
          <w:p w14:paraId="5F770178">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3A09F2C">
            <w:pPr>
              <w:widowControl/>
              <w:adjustRightInd/>
              <w:spacing w:line="240" w:lineRule="auto"/>
              <w:jc w:val="center"/>
              <w:rPr>
                <w:rFonts w:ascii="宋体" w:hAnsi="宋体" w:cs="宋体"/>
                <w:kern w:val="0"/>
              </w:rPr>
            </w:pPr>
            <w:r>
              <w:rPr>
                <w:rFonts w:hint="eastAsia" w:ascii="宋体" w:hAnsi="宋体" w:cs="宋体"/>
                <w:kern w:val="0"/>
              </w:rPr>
              <w:t>0</w:t>
            </w:r>
          </w:p>
        </w:tc>
      </w:tr>
      <w:tr w14:paraId="60A4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11F782FB">
            <w:pPr>
              <w:widowControl/>
              <w:adjustRightInd/>
              <w:spacing w:line="240" w:lineRule="auto"/>
              <w:jc w:val="center"/>
              <w:rPr>
                <w:rFonts w:ascii="宋体" w:hAnsi="宋体" w:cs="宋体"/>
                <w:kern w:val="0"/>
              </w:rPr>
            </w:pPr>
            <w:r>
              <w:rPr>
                <w:rFonts w:hint="eastAsia" w:ascii="宋体" w:hAnsi="宋体" w:cs="宋体"/>
                <w:kern w:val="0"/>
              </w:rPr>
              <w:t>隧道过渡段2照明</w:t>
            </w:r>
          </w:p>
        </w:tc>
        <w:tc>
          <w:tcPr>
            <w:tcW w:w="465" w:type="pct"/>
            <w:shd w:val="clear" w:color="auto" w:fill="auto"/>
            <w:vAlign w:val="center"/>
          </w:tcPr>
          <w:p w14:paraId="588AB3D4">
            <w:pPr>
              <w:widowControl/>
              <w:adjustRightInd/>
              <w:spacing w:line="240" w:lineRule="auto"/>
              <w:jc w:val="center"/>
              <w:rPr>
                <w:rFonts w:ascii="宋体" w:hAnsi="宋体" w:cs="宋体"/>
                <w:kern w:val="0"/>
              </w:rPr>
            </w:pPr>
            <w:r>
              <w:rPr>
                <w:rFonts w:hint="eastAsia" w:ascii="宋体" w:hAnsi="宋体" w:cs="宋体"/>
                <w:kern w:val="0"/>
              </w:rPr>
              <w:t xml:space="preserve">138 </w:t>
            </w:r>
          </w:p>
        </w:tc>
        <w:tc>
          <w:tcPr>
            <w:tcW w:w="2314" w:type="pct"/>
            <w:shd w:val="clear" w:color="auto" w:fill="auto"/>
            <w:noWrap/>
            <w:vAlign w:val="center"/>
          </w:tcPr>
          <w:p w14:paraId="14F7F41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9B32BD1">
            <w:pPr>
              <w:widowControl/>
              <w:adjustRightInd/>
              <w:spacing w:line="240" w:lineRule="auto"/>
              <w:jc w:val="center"/>
              <w:rPr>
                <w:rFonts w:ascii="宋体" w:hAnsi="宋体" w:cs="宋体"/>
                <w:kern w:val="0"/>
              </w:rPr>
            </w:pPr>
            <w:r>
              <w:rPr>
                <w:rFonts w:hint="eastAsia" w:ascii="宋体" w:hAnsi="宋体" w:cs="宋体"/>
                <w:kern w:val="0"/>
              </w:rPr>
              <w:t>0</w:t>
            </w:r>
          </w:p>
        </w:tc>
      </w:tr>
      <w:tr w14:paraId="30DEE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51C0A96">
            <w:pPr>
              <w:widowControl/>
              <w:adjustRightInd/>
              <w:spacing w:line="240" w:lineRule="auto"/>
              <w:jc w:val="center"/>
              <w:rPr>
                <w:rFonts w:ascii="宋体" w:hAnsi="宋体" w:cs="宋体"/>
                <w:kern w:val="0"/>
              </w:rPr>
            </w:pPr>
            <w:r>
              <w:rPr>
                <w:rFonts w:hint="eastAsia" w:ascii="宋体" w:hAnsi="宋体" w:cs="宋体"/>
                <w:kern w:val="0"/>
              </w:rPr>
              <w:t>隧道过渡段3照明</w:t>
            </w:r>
          </w:p>
        </w:tc>
        <w:tc>
          <w:tcPr>
            <w:tcW w:w="465" w:type="pct"/>
            <w:shd w:val="clear" w:color="auto" w:fill="auto"/>
            <w:vAlign w:val="center"/>
          </w:tcPr>
          <w:p w14:paraId="42A766C3">
            <w:pPr>
              <w:widowControl/>
              <w:adjustRightInd/>
              <w:spacing w:line="240" w:lineRule="auto"/>
              <w:jc w:val="center"/>
              <w:rPr>
                <w:rFonts w:ascii="宋体" w:hAnsi="宋体" w:cs="宋体"/>
                <w:kern w:val="0"/>
              </w:rPr>
            </w:pPr>
            <w:r>
              <w:rPr>
                <w:rFonts w:hint="eastAsia" w:ascii="宋体" w:hAnsi="宋体" w:cs="宋体"/>
                <w:kern w:val="0"/>
              </w:rPr>
              <w:t xml:space="preserve">139 </w:t>
            </w:r>
          </w:p>
        </w:tc>
        <w:tc>
          <w:tcPr>
            <w:tcW w:w="2314" w:type="pct"/>
            <w:shd w:val="clear" w:color="auto" w:fill="auto"/>
            <w:noWrap/>
            <w:vAlign w:val="center"/>
          </w:tcPr>
          <w:p w14:paraId="5BA91A5C">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AF935B8">
            <w:pPr>
              <w:widowControl/>
              <w:adjustRightInd/>
              <w:spacing w:line="240" w:lineRule="auto"/>
              <w:jc w:val="center"/>
              <w:rPr>
                <w:rFonts w:ascii="宋体" w:hAnsi="宋体" w:cs="宋体"/>
                <w:kern w:val="0"/>
              </w:rPr>
            </w:pPr>
            <w:r>
              <w:rPr>
                <w:rFonts w:hint="eastAsia" w:ascii="宋体" w:hAnsi="宋体" w:cs="宋体"/>
                <w:kern w:val="0"/>
              </w:rPr>
              <w:t>0</w:t>
            </w:r>
          </w:p>
        </w:tc>
      </w:tr>
      <w:tr w14:paraId="38494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30CCEF3">
            <w:pPr>
              <w:widowControl/>
              <w:adjustRightInd/>
              <w:spacing w:line="240" w:lineRule="auto"/>
              <w:jc w:val="center"/>
              <w:rPr>
                <w:rFonts w:ascii="宋体" w:hAnsi="宋体" w:cs="宋体"/>
                <w:kern w:val="0"/>
              </w:rPr>
            </w:pPr>
            <w:r>
              <w:rPr>
                <w:rFonts w:hint="eastAsia" w:ascii="宋体" w:hAnsi="宋体" w:cs="宋体"/>
                <w:kern w:val="0"/>
              </w:rPr>
              <w:t>隧道中间段照明</w:t>
            </w:r>
          </w:p>
        </w:tc>
        <w:tc>
          <w:tcPr>
            <w:tcW w:w="465" w:type="pct"/>
            <w:shd w:val="clear" w:color="auto" w:fill="auto"/>
            <w:vAlign w:val="center"/>
          </w:tcPr>
          <w:p w14:paraId="631D5D71">
            <w:pPr>
              <w:widowControl/>
              <w:adjustRightInd/>
              <w:spacing w:line="240" w:lineRule="auto"/>
              <w:jc w:val="center"/>
              <w:rPr>
                <w:rFonts w:ascii="宋体" w:hAnsi="宋体" w:cs="宋体"/>
                <w:kern w:val="0"/>
              </w:rPr>
            </w:pPr>
            <w:r>
              <w:rPr>
                <w:rFonts w:hint="eastAsia" w:ascii="宋体" w:hAnsi="宋体" w:cs="宋体"/>
                <w:kern w:val="0"/>
              </w:rPr>
              <w:t xml:space="preserve">140 </w:t>
            </w:r>
          </w:p>
        </w:tc>
        <w:tc>
          <w:tcPr>
            <w:tcW w:w="2314" w:type="pct"/>
            <w:shd w:val="clear" w:color="auto" w:fill="auto"/>
            <w:noWrap/>
            <w:vAlign w:val="center"/>
          </w:tcPr>
          <w:p w14:paraId="443CBE01">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772BBB2">
            <w:pPr>
              <w:widowControl/>
              <w:adjustRightInd/>
              <w:spacing w:line="240" w:lineRule="auto"/>
              <w:jc w:val="center"/>
              <w:rPr>
                <w:rFonts w:ascii="宋体" w:hAnsi="宋体" w:cs="宋体"/>
                <w:kern w:val="0"/>
              </w:rPr>
            </w:pPr>
            <w:r>
              <w:rPr>
                <w:rFonts w:hint="eastAsia" w:ascii="宋体" w:hAnsi="宋体" w:cs="宋体"/>
                <w:kern w:val="0"/>
              </w:rPr>
              <w:t>0</w:t>
            </w:r>
          </w:p>
        </w:tc>
      </w:tr>
      <w:tr w14:paraId="16446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5F77F88">
            <w:pPr>
              <w:widowControl/>
              <w:adjustRightInd/>
              <w:spacing w:line="240" w:lineRule="auto"/>
              <w:jc w:val="center"/>
              <w:rPr>
                <w:rFonts w:ascii="宋体" w:hAnsi="宋体" w:cs="宋体"/>
                <w:kern w:val="0"/>
              </w:rPr>
            </w:pPr>
            <w:r>
              <w:rPr>
                <w:rFonts w:hint="eastAsia" w:ascii="宋体" w:hAnsi="宋体" w:cs="宋体"/>
                <w:kern w:val="0"/>
              </w:rPr>
              <w:t>隧道出口段1照明</w:t>
            </w:r>
          </w:p>
        </w:tc>
        <w:tc>
          <w:tcPr>
            <w:tcW w:w="465" w:type="pct"/>
            <w:shd w:val="clear" w:color="auto" w:fill="auto"/>
            <w:vAlign w:val="center"/>
          </w:tcPr>
          <w:p w14:paraId="07D5B7CB">
            <w:pPr>
              <w:widowControl/>
              <w:adjustRightInd/>
              <w:spacing w:line="240" w:lineRule="auto"/>
              <w:jc w:val="center"/>
              <w:rPr>
                <w:rFonts w:ascii="宋体" w:hAnsi="宋体" w:cs="宋体"/>
                <w:kern w:val="0"/>
              </w:rPr>
            </w:pPr>
            <w:r>
              <w:rPr>
                <w:rFonts w:hint="eastAsia" w:ascii="宋体" w:hAnsi="宋体" w:cs="宋体"/>
                <w:kern w:val="0"/>
              </w:rPr>
              <w:t xml:space="preserve">141 </w:t>
            </w:r>
          </w:p>
        </w:tc>
        <w:tc>
          <w:tcPr>
            <w:tcW w:w="2314" w:type="pct"/>
            <w:shd w:val="clear" w:color="auto" w:fill="auto"/>
            <w:noWrap/>
            <w:vAlign w:val="center"/>
          </w:tcPr>
          <w:p w14:paraId="010C486D">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5B5F7E0">
            <w:pPr>
              <w:widowControl/>
              <w:adjustRightInd/>
              <w:spacing w:line="240" w:lineRule="auto"/>
              <w:jc w:val="center"/>
              <w:rPr>
                <w:rFonts w:ascii="宋体" w:hAnsi="宋体" w:cs="宋体"/>
                <w:kern w:val="0"/>
              </w:rPr>
            </w:pPr>
            <w:r>
              <w:rPr>
                <w:rFonts w:hint="eastAsia" w:ascii="宋体" w:hAnsi="宋体" w:cs="宋体"/>
                <w:kern w:val="0"/>
              </w:rPr>
              <w:t>0</w:t>
            </w:r>
          </w:p>
        </w:tc>
      </w:tr>
      <w:tr w14:paraId="1B9B3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98B3357">
            <w:pPr>
              <w:widowControl/>
              <w:adjustRightInd/>
              <w:spacing w:line="240" w:lineRule="auto"/>
              <w:jc w:val="center"/>
              <w:rPr>
                <w:rFonts w:ascii="宋体" w:hAnsi="宋体" w:cs="宋体"/>
                <w:kern w:val="0"/>
              </w:rPr>
            </w:pPr>
            <w:r>
              <w:rPr>
                <w:rFonts w:hint="eastAsia" w:ascii="宋体" w:hAnsi="宋体" w:cs="宋体"/>
                <w:kern w:val="0"/>
              </w:rPr>
              <w:t>隧道出口段2照明</w:t>
            </w:r>
          </w:p>
        </w:tc>
        <w:tc>
          <w:tcPr>
            <w:tcW w:w="465" w:type="pct"/>
            <w:shd w:val="clear" w:color="auto" w:fill="auto"/>
            <w:vAlign w:val="center"/>
          </w:tcPr>
          <w:p w14:paraId="62045F0C">
            <w:pPr>
              <w:widowControl/>
              <w:adjustRightInd/>
              <w:spacing w:line="240" w:lineRule="auto"/>
              <w:jc w:val="center"/>
              <w:rPr>
                <w:rFonts w:ascii="宋体" w:hAnsi="宋体" w:cs="宋体"/>
                <w:kern w:val="0"/>
              </w:rPr>
            </w:pPr>
            <w:r>
              <w:rPr>
                <w:rFonts w:hint="eastAsia" w:ascii="宋体" w:hAnsi="宋体" w:cs="宋体"/>
                <w:kern w:val="0"/>
              </w:rPr>
              <w:t xml:space="preserve">142 </w:t>
            </w:r>
          </w:p>
        </w:tc>
        <w:tc>
          <w:tcPr>
            <w:tcW w:w="2314" w:type="pct"/>
            <w:shd w:val="clear" w:color="auto" w:fill="auto"/>
            <w:noWrap/>
            <w:vAlign w:val="center"/>
          </w:tcPr>
          <w:p w14:paraId="73D4E745">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1794929">
            <w:pPr>
              <w:widowControl/>
              <w:adjustRightInd/>
              <w:spacing w:line="240" w:lineRule="auto"/>
              <w:jc w:val="center"/>
              <w:rPr>
                <w:rFonts w:ascii="宋体" w:hAnsi="宋体" w:cs="宋体"/>
                <w:kern w:val="0"/>
              </w:rPr>
            </w:pPr>
            <w:r>
              <w:rPr>
                <w:rFonts w:hint="eastAsia" w:ascii="宋体" w:hAnsi="宋体" w:cs="宋体"/>
                <w:kern w:val="0"/>
              </w:rPr>
              <w:t>0</w:t>
            </w:r>
          </w:p>
        </w:tc>
      </w:tr>
      <w:tr w14:paraId="7285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86083D3">
            <w:pPr>
              <w:widowControl/>
              <w:adjustRightInd/>
              <w:spacing w:line="240" w:lineRule="auto"/>
              <w:jc w:val="center"/>
              <w:rPr>
                <w:rFonts w:ascii="宋体" w:hAnsi="宋体" w:cs="宋体"/>
                <w:kern w:val="0"/>
              </w:rPr>
            </w:pPr>
            <w:r>
              <w:rPr>
                <w:rFonts w:hint="eastAsia" w:ascii="宋体" w:hAnsi="宋体" w:cs="宋体"/>
                <w:kern w:val="0"/>
              </w:rPr>
              <w:t>隧道紧急停车带照明</w:t>
            </w:r>
          </w:p>
        </w:tc>
        <w:tc>
          <w:tcPr>
            <w:tcW w:w="465" w:type="pct"/>
            <w:shd w:val="clear" w:color="auto" w:fill="auto"/>
            <w:vAlign w:val="center"/>
          </w:tcPr>
          <w:p w14:paraId="781C2D4C">
            <w:pPr>
              <w:widowControl/>
              <w:adjustRightInd/>
              <w:spacing w:line="240" w:lineRule="auto"/>
              <w:jc w:val="center"/>
              <w:rPr>
                <w:rFonts w:ascii="宋体" w:hAnsi="宋体" w:cs="宋体"/>
                <w:kern w:val="0"/>
              </w:rPr>
            </w:pPr>
            <w:r>
              <w:rPr>
                <w:rFonts w:hint="eastAsia" w:ascii="宋体" w:hAnsi="宋体" w:cs="宋体"/>
                <w:kern w:val="0"/>
              </w:rPr>
              <w:t xml:space="preserve">143 </w:t>
            </w:r>
          </w:p>
        </w:tc>
        <w:tc>
          <w:tcPr>
            <w:tcW w:w="2314" w:type="pct"/>
            <w:shd w:val="clear" w:color="auto" w:fill="auto"/>
            <w:vAlign w:val="center"/>
          </w:tcPr>
          <w:p w14:paraId="039E6D3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BA13237">
            <w:pPr>
              <w:widowControl/>
              <w:adjustRightInd/>
              <w:spacing w:line="240" w:lineRule="auto"/>
              <w:jc w:val="center"/>
              <w:rPr>
                <w:rFonts w:ascii="宋体" w:hAnsi="宋体" w:cs="宋体"/>
                <w:kern w:val="0"/>
              </w:rPr>
            </w:pPr>
            <w:r>
              <w:rPr>
                <w:rFonts w:hint="eastAsia" w:ascii="宋体" w:hAnsi="宋体" w:cs="宋体"/>
                <w:kern w:val="0"/>
              </w:rPr>
              <w:t>0</w:t>
            </w:r>
          </w:p>
        </w:tc>
      </w:tr>
      <w:tr w14:paraId="5AB62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3577437">
            <w:pPr>
              <w:widowControl/>
              <w:adjustRightInd/>
              <w:spacing w:line="240" w:lineRule="auto"/>
              <w:jc w:val="center"/>
              <w:rPr>
                <w:rFonts w:ascii="宋体" w:hAnsi="宋体" w:cs="宋体"/>
                <w:kern w:val="0"/>
              </w:rPr>
            </w:pPr>
            <w:r>
              <w:rPr>
                <w:rFonts w:hint="eastAsia" w:ascii="宋体" w:hAnsi="宋体" w:cs="宋体"/>
                <w:kern w:val="0"/>
              </w:rPr>
              <w:t>隧道横洞照明</w:t>
            </w:r>
          </w:p>
        </w:tc>
        <w:tc>
          <w:tcPr>
            <w:tcW w:w="465" w:type="pct"/>
            <w:shd w:val="clear" w:color="auto" w:fill="auto"/>
            <w:vAlign w:val="center"/>
          </w:tcPr>
          <w:p w14:paraId="30E2BF25">
            <w:pPr>
              <w:widowControl/>
              <w:adjustRightInd/>
              <w:spacing w:line="240" w:lineRule="auto"/>
              <w:jc w:val="center"/>
              <w:rPr>
                <w:rFonts w:ascii="宋体" w:hAnsi="宋体" w:cs="宋体"/>
                <w:kern w:val="0"/>
              </w:rPr>
            </w:pPr>
            <w:r>
              <w:rPr>
                <w:rFonts w:hint="eastAsia" w:ascii="宋体" w:hAnsi="宋体" w:cs="宋体"/>
                <w:kern w:val="0"/>
              </w:rPr>
              <w:t xml:space="preserve">144 </w:t>
            </w:r>
          </w:p>
        </w:tc>
        <w:tc>
          <w:tcPr>
            <w:tcW w:w="2314" w:type="pct"/>
            <w:shd w:val="clear" w:color="auto" w:fill="auto"/>
            <w:vAlign w:val="center"/>
          </w:tcPr>
          <w:p w14:paraId="1E320412">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FBEC5C5">
            <w:pPr>
              <w:widowControl/>
              <w:adjustRightInd/>
              <w:spacing w:line="240" w:lineRule="auto"/>
              <w:jc w:val="center"/>
              <w:rPr>
                <w:rFonts w:ascii="宋体" w:hAnsi="宋体" w:cs="宋体"/>
                <w:kern w:val="0"/>
              </w:rPr>
            </w:pPr>
            <w:r>
              <w:rPr>
                <w:rFonts w:hint="eastAsia" w:ascii="宋体" w:hAnsi="宋体" w:cs="宋体"/>
                <w:kern w:val="0"/>
              </w:rPr>
              <w:t>0</w:t>
            </w:r>
          </w:p>
        </w:tc>
      </w:tr>
      <w:tr w14:paraId="65F15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noWrap/>
            <w:vAlign w:val="center"/>
          </w:tcPr>
          <w:p w14:paraId="77F877A6">
            <w:pPr>
              <w:widowControl/>
              <w:adjustRightInd/>
              <w:spacing w:line="240" w:lineRule="auto"/>
              <w:jc w:val="center"/>
              <w:rPr>
                <w:rFonts w:ascii="宋体" w:hAnsi="宋体" w:cs="宋体"/>
                <w:kern w:val="0"/>
              </w:rPr>
            </w:pPr>
            <w:r>
              <w:rPr>
                <w:rFonts w:hint="eastAsia" w:ascii="宋体" w:hAnsi="宋体" w:cs="宋体"/>
                <w:kern w:val="0"/>
              </w:rPr>
              <w:t>隧道应急照明</w:t>
            </w:r>
          </w:p>
        </w:tc>
        <w:tc>
          <w:tcPr>
            <w:tcW w:w="465" w:type="pct"/>
            <w:shd w:val="clear" w:color="auto" w:fill="auto"/>
            <w:vAlign w:val="center"/>
          </w:tcPr>
          <w:p w14:paraId="4B1A125D">
            <w:pPr>
              <w:widowControl/>
              <w:adjustRightInd/>
              <w:spacing w:line="240" w:lineRule="auto"/>
              <w:jc w:val="center"/>
              <w:rPr>
                <w:rFonts w:ascii="宋体" w:hAnsi="宋体" w:cs="宋体"/>
                <w:kern w:val="0"/>
              </w:rPr>
            </w:pPr>
            <w:r>
              <w:rPr>
                <w:rFonts w:hint="eastAsia" w:ascii="宋体" w:hAnsi="宋体" w:cs="宋体"/>
                <w:kern w:val="0"/>
              </w:rPr>
              <w:t xml:space="preserve">145 </w:t>
            </w:r>
          </w:p>
        </w:tc>
        <w:tc>
          <w:tcPr>
            <w:tcW w:w="2314" w:type="pct"/>
            <w:shd w:val="clear" w:color="auto" w:fill="auto"/>
            <w:vAlign w:val="center"/>
          </w:tcPr>
          <w:p w14:paraId="26C1A5FA">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6C5E285">
            <w:pPr>
              <w:widowControl/>
              <w:adjustRightInd/>
              <w:spacing w:line="240" w:lineRule="auto"/>
              <w:jc w:val="center"/>
              <w:rPr>
                <w:rFonts w:ascii="宋体" w:hAnsi="宋体" w:cs="宋体"/>
                <w:kern w:val="0"/>
              </w:rPr>
            </w:pPr>
            <w:r>
              <w:rPr>
                <w:rFonts w:hint="eastAsia" w:ascii="宋体" w:hAnsi="宋体" w:cs="宋体"/>
                <w:kern w:val="0"/>
              </w:rPr>
              <w:t>0</w:t>
            </w:r>
          </w:p>
        </w:tc>
      </w:tr>
      <w:tr w14:paraId="0DA2C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F89B9A6">
            <w:pPr>
              <w:widowControl/>
              <w:adjustRightInd/>
              <w:spacing w:line="240" w:lineRule="auto"/>
              <w:jc w:val="center"/>
              <w:rPr>
                <w:rFonts w:ascii="宋体" w:hAnsi="宋体" w:cs="宋体"/>
                <w:kern w:val="0"/>
              </w:rPr>
            </w:pPr>
            <w:r>
              <w:rPr>
                <w:rFonts w:hint="eastAsia" w:ascii="宋体" w:hAnsi="宋体" w:cs="宋体"/>
                <w:kern w:val="0"/>
              </w:rPr>
              <w:t>隧道洞外引道照明</w:t>
            </w:r>
          </w:p>
        </w:tc>
        <w:tc>
          <w:tcPr>
            <w:tcW w:w="465" w:type="pct"/>
            <w:shd w:val="clear" w:color="auto" w:fill="auto"/>
            <w:vAlign w:val="center"/>
          </w:tcPr>
          <w:p w14:paraId="23EACE10">
            <w:pPr>
              <w:widowControl/>
              <w:adjustRightInd/>
              <w:spacing w:line="240" w:lineRule="auto"/>
              <w:jc w:val="center"/>
              <w:rPr>
                <w:rFonts w:ascii="宋体" w:hAnsi="宋体" w:cs="宋体"/>
                <w:kern w:val="0"/>
              </w:rPr>
            </w:pPr>
            <w:r>
              <w:rPr>
                <w:rFonts w:hint="eastAsia" w:ascii="宋体" w:hAnsi="宋体" w:cs="宋体"/>
                <w:kern w:val="0"/>
              </w:rPr>
              <w:t xml:space="preserve">146 </w:t>
            </w:r>
          </w:p>
        </w:tc>
        <w:tc>
          <w:tcPr>
            <w:tcW w:w="2314" w:type="pct"/>
            <w:shd w:val="clear" w:color="auto" w:fill="auto"/>
            <w:vAlign w:val="center"/>
          </w:tcPr>
          <w:p w14:paraId="32334DA4">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C7C1ADC">
            <w:pPr>
              <w:widowControl/>
              <w:adjustRightInd/>
              <w:spacing w:line="240" w:lineRule="auto"/>
              <w:jc w:val="center"/>
              <w:rPr>
                <w:rFonts w:ascii="宋体" w:hAnsi="宋体" w:cs="宋体"/>
                <w:kern w:val="0"/>
              </w:rPr>
            </w:pPr>
            <w:r>
              <w:rPr>
                <w:rFonts w:hint="eastAsia" w:ascii="宋体" w:hAnsi="宋体" w:cs="宋体"/>
                <w:kern w:val="0"/>
              </w:rPr>
              <w:t>0</w:t>
            </w:r>
          </w:p>
        </w:tc>
      </w:tr>
      <w:tr w14:paraId="7F6D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C984576">
            <w:pPr>
              <w:widowControl/>
              <w:adjustRightInd/>
              <w:spacing w:line="240" w:lineRule="auto"/>
              <w:jc w:val="center"/>
              <w:rPr>
                <w:rFonts w:ascii="宋体" w:hAnsi="宋体" w:cs="宋体"/>
                <w:kern w:val="0"/>
              </w:rPr>
            </w:pPr>
            <w:r>
              <w:rPr>
                <w:rFonts w:hint="eastAsia" w:ascii="宋体" w:hAnsi="宋体" w:cs="宋体"/>
                <w:kern w:val="0"/>
              </w:rPr>
              <w:t>箱式变电站</w:t>
            </w:r>
          </w:p>
        </w:tc>
        <w:tc>
          <w:tcPr>
            <w:tcW w:w="465" w:type="pct"/>
            <w:shd w:val="clear" w:color="auto" w:fill="auto"/>
            <w:vAlign w:val="center"/>
          </w:tcPr>
          <w:p w14:paraId="4EF86445">
            <w:pPr>
              <w:widowControl/>
              <w:adjustRightInd/>
              <w:spacing w:line="240" w:lineRule="auto"/>
              <w:jc w:val="center"/>
              <w:rPr>
                <w:rFonts w:ascii="宋体" w:hAnsi="宋体" w:cs="宋体"/>
                <w:kern w:val="0"/>
              </w:rPr>
            </w:pPr>
            <w:r>
              <w:rPr>
                <w:rFonts w:hint="eastAsia" w:ascii="宋体" w:hAnsi="宋体" w:cs="宋体"/>
                <w:kern w:val="0"/>
              </w:rPr>
              <w:t xml:space="preserve">147 </w:t>
            </w:r>
          </w:p>
        </w:tc>
        <w:tc>
          <w:tcPr>
            <w:tcW w:w="2314" w:type="pct"/>
            <w:shd w:val="clear" w:color="auto" w:fill="auto"/>
            <w:vAlign w:val="center"/>
          </w:tcPr>
          <w:p w14:paraId="794547B6">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0499214B">
            <w:pPr>
              <w:widowControl/>
              <w:adjustRightInd/>
              <w:spacing w:line="240" w:lineRule="auto"/>
              <w:jc w:val="center"/>
              <w:rPr>
                <w:rFonts w:ascii="宋体" w:hAnsi="宋体" w:cs="宋体"/>
                <w:kern w:val="0"/>
              </w:rPr>
            </w:pPr>
            <w:r>
              <w:rPr>
                <w:rFonts w:hint="eastAsia" w:ascii="宋体" w:hAnsi="宋体" w:cs="宋体"/>
                <w:kern w:val="0"/>
              </w:rPr>
              <w:t>0</w:t>
            </w:r>
          </w:p>
        </w:tc>
      </w:tr>
      <w:tr w14:paraId="115E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0D22259">
            <w:pPr>
              <w:widowControl/>
              <w:adjustRightInd/>
              <w:spacing w:line="240" w:lineRule="auto"/>
              <w:jc w:val="center"/>
              <w:rPr>
                <w:rFonts w:ascii="宋体" w:hAnsi="宋体" w:cs="宋体"/>
                <w:kern w:val="0"/>
              </w:rPr>
            </w:pPr>
            <w:r>
              <w:rPr>
                <w:rFonts w:hint="eastAsia" w:ascii="宋体" w:hAnsi="宋体" w:cs="宋体"/>
                <w:kern w:val="0"/>
              </w:rPr>
              <w:t>配电箱</w:t>
            </w:r>
          </w:p>
        </w:tc>
        <w:tc>
          <w:tcPr>
            <w:tcW w:w="465" w:type="pct"/>
            <w:shd w:val="clear" w:color="auto" w:fill="auto"/>
            <w:vAlign w:val="center"/>
          </w:tcPr>
          <w:p w14:paraId="5A7F9F8C">
            <w:pPr>
              <w:widowControl/>
              <w:adjustRightInd/>
              <w:spacing w:line="240" w:lineRule="auto"/>
              <w:jc w:val="center"/>
              <w:rPr>
                <w:rFonts w:ascii="宋体" w:hAnsi="宋体" w:cs="宋体"/>
                <w:kern w:val="0"/>
              </w:rPr>
            </w:pPr>
            <w:r>
              <w:rPr>
                <w:rFonts w:hint="eastAsia" w:ascii="宋体" w:hAnsi="宋体" w:cs="宋体"/>
                <w:kern w:val="0"/>
              </w:rPr>
              <w:t xml:space="preserve">148 </w:t>
            </w:r>
          </w:p>
        </w:tc>
        <w:tc>
          <w:tcPr>
            <w:tcW w:w="2314" w:type="pct"/>
            <w:shd w:val="clear" w:color="auto" w:fill="auto"/>
            <w:vAlign w:val="center"/>
          </w:tcPr>
          <w:p w14:paraId="32EC8E3B">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357617A">
            <w:pPr>
              <w:widowControl/>
              <w:adjustRightInd/>
              <w:spacing w:line="240" w:lineRule="auto"/>
              <w:jc w:val="center"/>
              <w:rPr>
                <w:rFonts w:ascii="宋体" w:hAnsi="宋体" w:cs="宋体"/>
                <w:kern w:val="0"/>
              </w:rPr>
            </w:pPr>
            <w:r>
              <w:rPr>
                <w:rFonts w:hint="eastAsia" w:ascii="宋体" w:hAnsi="宋体" w:cs="宋体"/>
                <w:kern w:val="0"/>
              </w:rPr>
              <w:t>0</w:t>
            </w:r>
          </w:p>
        </w:tc>
      </w:tr>
      <w:tr w14:paraId="19C2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F067AAA">
            <w:pPr>
              <w:widowControl/>
              <w:adjustRightInd/>
              <w:spacing w:line="240" w:lineRule="auto"/>
              <w:jc w:val="center"/>
              <w:rPr>
                <w:rFonts w:ascii="宋体" w:hAnsi="宋体" w:cs="宋体"/>
                <w:kern w:val="0"/>
              </w:rPr>
            </w:pPr>
            <w:r>
              <w:rPr>
                <w:rFonts w:hint="eastAsia" w:ascii="宋体" w:hAnsi="宋体" w:cs="宋体"/>
                <w:kern w:val="0"/>
              </w:rPr>
              <w:t>充电桩</w:t>
            </w:r>
          </w:p>
        </w:tc>
        <w:tc>
          <w:tcPr>
            <w:tcW w:w="465" w:type="pct"/>
            <w:shd w:val="clear" w:color="auto" w:fill="auto"/>
            <w:vAlign w:val="center"/>
          </w:tcPr>
          <w:p w14:paraId="6864785B">
            <w:pPr>
              <w:widowControl/>
              <w:adjustRightInd/>
              <w:spacing w:line="240" w:lineRule="auto"/>
              <w:jc w:val="center"/>
              <w:rPr>
                <w:rFonts w:ascii="宋体" w:hAnsi="宋体" w:cs="宋体"/>
                <w:kern w:val="0"/>
              </w:rPr>
            </w:pPr>
            <w:r>
              <w:rPr>
                <w:rFonts w:hint="eastAsia" w:ascii="宋体" w:hAnsi="宋体" w:cs="宋体"/>
                <w:kern w:val="0"/>
              </w:rPr>
              <w:t xml:space="preserve">149 </w:t>
            </w:r>
          </w:p>
        </w:tc>
        <w:tc>
          <w:tcPr>
            <w:tcW w:w="2314" w:type="pct"/>
            <w:shd w:val="clear" w:color="auto" w:fill="auto"/>
            <w:vAlign w:val="center"/>
          </w:tcPr>
          <w:p w14:paraId="223AB81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C706C26">
            <w:pPr>
              <w:widowControl/>
              <w:adjustRightInd/>
              <w:spacing w:line="240" w:lineRule="auto"/>
              <w:jc w:val="center"/>
              <w:rPr>
                <w:rFonts w:ascii="宋体" w:hAnsi="宋体" w:cs="宋体"/>
                <w:kern w:val="0"/>
              </w:rPr>
            </w:pPr>
            <w:r>
              <w:rPr>
                <w:rFonts w:hint="eastAsia" w:ascii="宋体" w:hAnsi="宋体" w:cs="宋体"/>
                <w:kern w:val="0"/>
              </w:rPr>
              <w:t>0</w:t>
            </w:r>
          </w:p>
        </w:tc>
      </w:tr>
      <w:tr w14:paraId="58AE7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3EC11635">
            <w:pPr>
              <w:widowControl/>
              <w:adjustRightInd/>
              <w:spacing w:line="240" w:lineRule="auto"/>
              <w:jc w:val="center"/>
              <w:rPr>
                <w:rFonts w:ascii="宋体" w:hAnsi="宋体" w:cs="宋体"/>
                <w:kern w:val="0"/>
              </w:rPr>
            </w:pPr>
            <w:r>
              <w:rPr>
                <w:rFonts w:hint="eastAsia" w:ascii="宋体" w:hAnsi="宋体" w:cs="宋体"/>
                <w:kern w:val="0"/>
              </w:rPr>
              <w:t>低压测控单元</w:t>
            </w:r>
          </w:p>
        </w:tc>
        <w:tc>
          <w:tcPr>
            <w:tcW w:w="465" w:type="pct"/>
            <w:shd w:val="clear" w:color="auto" w:fill="auto"/>
            <w:vAlign w:val="center"/>
          </w:tcPr>
          <w:p w14:paraId="46FDAA61">
            <w:pPr>
              <w:widowControl/>
              <w:adjustRightInd/>
              <w:spacing w:line="240" w:lineRule="auto"/>
              <w:jc w:val="center"/>
              <w:rPr>
                <w:rFonts w:ascii="宋体" w:hAnsi="宋体" w:cs="宋体"/>
                <w:kern w:val="0"/>
              </w:rPr>
            </w:pPr>
            <w:r>
              <w:rPr>
                <w:rFonts w:hint="eastAsia" w:ascii="宋体" w:hAnsi="宋体" w:cs="宋体"/>
                <w:kern w:val="0"/>
              </w:rPr>
              <w:t xml:space="preserve">150 </w:t>
            </w:r>
          </w:p>
        </w:tc>
        <w:tc>
          <w:tcPr>
            <w:tcW w:w="2314" w:type="pct"/>
            <w:shd w:val="clear" w:color="auto" w:fill="auto"/>
            <w:vAlign w:val="center"/>
          </w:tcPr>
          <w:p w14:paraId="712091F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2E1539C">
            <w:pPr>
              <w:widowControl/>
              <w:adjustRightInd/>
              <w:spacing w:line="240" w:lineRule="auto"/>
              <w:jc w:val="center"/>
              <w:rPr>
                <w:rFonts w:ascii="宋体" w:hAnsi="宋体" w:cs="宋体"/>
                <w:kern w:val="0"/>
              </w:rPr>
            </w:pPr>
            <w:r>
              <w:rPr>
                <w:rFonts w:hint="eastAsia" w:ascii="宋体" w:hAnsi="宋体" w:cs="宋体"/>
                <w:kern w:val="0"/>
              </w:rPr>
              <w:t>0</w:t>
            </w:r>
          </w:p>
        </w:tc>
      </w:tr>
      <w:tr w14:paraId="07FA2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65BDD9C">
            <w:pPr>
              <w:widowControl/>
              <w:adjustRightInd/>
              <w:spacing w:line="240" w:lineRule="auto"/>
              <w:jc w:val="center"/>
              <w:rPr>
                <w:rFonts w:ascii="宋体" w:hAnsi="宋体" w:cs="宋体"/>
                <w:kern w:val="0"/>
              </w:rPr>
            </w:pPr>
            <w:r>
              <w:rPr>
                <w:rFonts w:hint="eastAsia" w:ascii="宋体" w:hAnsi="宋体" w:cs="宋体"/>
                <w:kern w:val="0"/>
              </w:rPr>
              <w:t>电力监控通讯前置机</w:t>
            </w:r>
          </w:p>
        </w:tc>
        <w:tc>
          <w:tcPr>
            <w:tcW w:w="465" w:type="pct"/>
            <w:shd w:val="clear" w:color="auto" w:fill="auto"/>
            <w:vAlign w:val="center"/>
          </w:tcPr>
          <w:p w14:paraId="31DE7389">
            <w:pPr>
              <w:widowControl/>
              <w:adjustRightInd/>
              <w:spacing w:line="240" w:lineRule="auto"/>
              <w:jc w:val="center"/>
              <w:rPr>
                <w:rFonts w:ascii="宋体" w:hAnsi="宋体" w:cs="宋体"/>
                <w:kern w:val="0"/>
              </w:rPr>
            </w:pPr>
            <w:r>
              <w:rPr>
                <w:rFonts w:hint="eastAsia" w:ascii="宋体" w:hAnsi="宋体" w:cs="宋体"/>
                <w:kern w:val="0"/>
              </w:rPr>
              <w:t xml:space="preserve">151 </w:t>
            </w:r>
          </w:p>
        </w:tc>
        <w:tc>
          <w:tcPr>
            <w:tcW w:w="2314" w:type="pct"/>
            <w:shd w:val="clear" w:color="auto" w:fill="auto"/>
            <w:vAlign w:val="center"/>
          </w:tcPr>
          <w:p w14:paraId="710BA0CB">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5513689">
            <w:pPr>
              <w:widowControl/>
              <w:adjustRightInd/>
              <w:spacing w:line="240" w:lineRule="auto"/>
              <w:jc w:val="center"/>
              <w:rPr>
                <w:rFonts w:ascii="宋体" w:hAnsi="宋体" w:cs="宋体"/>
                <w:kern w:val="0"/>
              </w:rPr>
            </w:pPr>
            <w:r>
              <w:rPr>
                <w:rFonts w:hint="eastAsia" w:ascii="宋体" w:hAnsi="宋体" w:cs="宋体"/>
                <w:kern w:val="0"/>
              </w:rPr>
              <w:t>0</w:t>
            </w:r>
          </w:p>
        </w:tc>
      </w:tr>
      <w:tr w14:paraId="0410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7C889D7">
            <w:pPr>
              <w:widowControl/>
              <w:adjustRightInd/>
              <w:spacing w:line="240" w:lineRule="auto"/>
              <w:jc w:val="center"/>
              <w:rPr>
                <w:rFonts w:ascii="宋体" w:hAnsi="宋体" w:cs="宋体"/>
                <w:kern w:val="0"/>
              </w:rPr>
            </w:pPr>
            <w:r>
              <w:rPr>
                <w:rFonts w:hint="eastAsia" w:ascii="宋体" w:hAnsi="宋体" w:cs="宋体"/>
                <w:kern w:val="0"/>
              </w:rPr>
              <w:t>10kV综保装置</w:t>
            </w:r>
          </w:p>
        </w:tc>
        <w:tc>
          <w:tcPr>
            <w:tcW w:w="465" w:type="pct"/>
            <w:shd w:val="clear" w:color="auto" w:fill="auto"/>
            <w:vAlign w:val="center"/>
          </w:tcPr>
          <w:p w14:paraId="1E9CF105">
            <w:pPr>
              <w:widowControl/>
              <w:adjustRightInd/>
              <w:spacing w:line="240" w:lineRule="auto"/>
              <w:jc w:val="center"/>
              <w:rPr>
                <w:rFonts w:ascii="宋体" w:hAnsi="宋体" w:cs="宋体"/>
                <w:kern w:val="0"/>
              </w:rPr>
            </w:pPr>
            <w:r>
              <w:rPr>
                <w:rFonts w:hint="eastAsia" w:ascii="宋体" w:hAnsi="宋体" w:cs="宋体"/>
                <w:kern w:val="0"/>
              </w:rPr>
              <w:t xml:space="preserve">152 </w:t>
            </w:r>
          </w:p>
        </w:tc>
        <w:tc>
          <w:tcPr>
            <w:tcW w:w="2314" w:type="pct"/>
            <w:shd w:val="clear" w:color="auto" w:fill="auto"/>
            <w:vAlign w:val="center"/>
          </w:tcPr>
          <w:p w14:paraId="5941808E">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CABE786">
            <w:pPr>
              <w:widowControl/>
              <w:adjustRightInd/>
              <w:spacing w:line="240" w:lineRule="auto"/>
              <w:jc w:val="center"/>
              <w:rPr>
                <w:rFonts w:ascii="宋体" w:hAnsi="宋体" w:cs="宋体"/>
                <w:kern w:val="0"/>
              </w:rPr>
            </w:pPr>
            <w:r>
              <w:rPr>
                <w:rFonts w:hint="eastAsia" w:ascii="宋体" w:hAnsi="宋体" w:cs="宋体"/>
                <w:kern w:val="0"/>
              </w:rPr>
              <w:t>0</w:t>
            </w:r>
          </w:p>
        </w:tc>
      </w:tr>
      <w:tr w14:paraId="41C82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394D864">
            <w:pPr>
              <w:widowControl/>
              <w:adjustRightInd/>
              <w:spacing w:line="240" w:lineRule="auto"/>
              <w:jc w:val="center"/>
              <w:rPr>
                <w:rFonts w:ascii="宋体" w:hAnsi="宋体" w:cs="宋体"/>
                <w:kern w:val="0"/>
              </w:rPr>
            </w:pPr>
            <w:r>
              <w:rPr>
                <w:rFonts w:hint="eastAsia" w:ascii="宋体" w:hAnsi="宋体" w:cs="宋体"/>
                <w:kern w:val="0"/>
              </w:rPr>
              <w:t>交流电源发生器</w:t>
            </w:r>
          </w:p>
        </w:tc>
        <w:tc>
          <w:tcPr>
            <w:tcW w:w="465" w:type="pct"/>
            <w:shd w:val="clear" w:color="auto" w:fill="auto"/>
            <w:vAlign w:val="center"/>
          </w:tcPr>
          <w:p w14:paraId="404B5444">
            <w:pPr>
              <w:widowControl/>
              <w:adjustRightInd/>
              <w:spacing w:line="240" w:lineRule="auto"/>
              <w:jc w:val="center"/>
              <w:rPr>
                <w:rFonts w:ascii="宋体" w:hAnsi="宋体" w:cs="宋体"/>
                <w:kern w:val="0"/>
              </w:rPr>
            </w:pPr>
            <w:r>
              <w:rPr>
                <w:rFonts w:hint="eastAsia" w:ascii="宋体" w:hAnsi="宋体" w:cs="宋体"/>
                <w:kern w:val="0"/>
              </w:rPr>
              <w:t xml:space="preserve">153 </w:t>
            </w:r>
          </w:p>
        </w:tc>
        <w:tc>
          <w:tcPr>
            <w:tcW w:w="2314" w:type="pct"/>
            <w:shd w:val="clear" w:color="auto" w:fill="auto"/>
            <w:vAlign w:val="center"/>
          </w:tcPr>
          <w:p w14:paraId="7F8AB0F3">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E36ABB2">
            <w:pPr>
              <w:widowControl/>
              <w:adjustRightInd/>
              <w:spacing w:line="240" w:lineRule="auto"/>
              <w:jc w:val="center"/>
              <w:rPr>
                <w:rFonts w:ascii="宋体" w:hAnsi="宋体" w:cs="宋体"/>
                <w:kern w:val="0"/>
              </w:rPr>
            </w:pPr>
            <w:r>
              <w:rPr>
                <w:rFonts w:hint="eastAsia" w:ascii="宋体" w:hAnsi="宋体" w:cs="宋体"/>
                <w:kern w:val="0"/>
              </w:rPr>
              <w:t>0</w:t>
            </w:r>
          </w:p>
        </w:tc>
      </w:tr>
      <w:tr w14:paraId="31785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E6FD90E">
            <w:pPr>
              <w:widowControl/>
              <w:adjustRightInd/>
              <w:spacing w:line="240" w:lineRule="auto"/>
              <w:jc w:val="center"/>
              <w:rPr>
                <w:rFonts w:ascii="宋体" w:hAnsi="宋体" w:cs="宋体"/>
                <w:kern w:val="0"/>
              </w:rPr>
            </w:pPr>
            <w:r>
              <w:rPr>
                <w:rFonts w:hint="eastAsia" w:ascii="宋体" w:hAnsi="宋体" w:cs="宋体"/>
                <w:kern w:val="0"/>
              </w:rPr>
              <w:t>交流电源转换器</w:t>
            </w:r>
          </w:p>
        </w:tc>
        <w:tc>
          <w:tcPr>
            <w:tcW w:w="465" w:type="pct"/>
            <w:shd w:val="clear" w:color="auto" w:fill="auto"/>
            <w:vAlign w:val="center"/>
          </w:tcPr>
          <w:p w14:paraId="1771C0AD">
            <w:pPr>
              <w:widowControl/>
              <w:adjustRightInd/>
              <w:spacing w:line="240" w:lineRule="auto"/>
              <w:jc w:val="center"/>
              <w:rPr>
                <w:rFonts w:ascii="宋体" w:hAnsi="宋体" w:cs="宋体"/>
                <w:kern w:val="0"/>
              </w:rPr>
            </w:pPr>
            <w:r>
              <w:rPr>
                <w:rFonts w:hint="eastAsia" w:ascii="宋体" w:hAnsi="宋体" w:cs="宋体"/>
                <w:kern w:val="0"/>
              </w:rPr>
              <w:t xml:space="preserve">154 </w:t>
            </w:r>
          </w:p>
        </w:tc>
        <w:tc>
          <w:tcPr>
            <w:tcW w:w="2314" w:type="pct"/>
            <w:shd w:val="clear" w:color="auto" w:fill="auto"/>
            <w:vAlign w:val="center"/>
          </w:tcPr>
          <w:p w14:paraId="65090C71">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59A719C">
            <w:pPr>
              <w:widowControl/>
              <w:adjustRightInd/>
              <w:spacing w:line="240" w:lineRule="auto"/>
              <w:jc w:val="center"/>
              <w:rPr>
                <w:rFonts w:ascii="宋体" w:hAnsi="宋体" w:cs="宋体"/>
                <w:kern w:val="0"/>
              </w:rPr>
            </w:pPr>
            <w:r>
              <w:rPr>
                <w:rFonts w:hint="eastAsia" w:ascii="宋体" w:hAnsi="宋体" w:cs="宋体"/>
                <w:kern w:val="0"/>
              </w:rPr>
              <w:t>0</w:t>
            </w:r>
          </w:p>
        </w:tc>
      </w:tr>
      <w:tr w14:paraId="1F3C7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1A07E616">
            <w:pPr>
              <w:widowControl/>
              <w:adjustRightInd/>
              <w:spacing w:line="240" w:lineRule="auto"/>
              <w:jc w:val="center"/>
              <w:rPr>
                <w:rFonts w:ascii="宋体" w:hAnsi="宋体" w:cs="宋体"/>
                <w:kern w:val="0"/>
              </w:rPr>
            </w:pPr>
            <w:r>
              <w:rPr>
                <w:rFonts w:hint="eastAsia" w:ascii="宋体" w:hAnsi="宋体" w:cs="宋体"/>
                <w:kern w:val="0"/>
              </w:rPr>
              <w:t>自动灭火装置</w:t>
            </w:r>
          </w:p>
        </w:tc>
        <w:tc>
          <w:tcPr>
            <w:tcW w:w="465" w:type="pct"/>
            <w:shd w:val="clear" w:color="auto" w:fill="auto"/>
            <w:vAlign w:val="center"/>
          </w:tcPr>
          <w:p w14:paraId="523CF1FF">
            <w:pPr>
              <w:widowControl/>
              <w:adjustRightInd/>
              <w:spacing w:line="240" w:lineRule="auto"/>
              <w:jc w:val="center"/>
              <w:rPr>
                <w:rFonts w:ascii="宋体" w:hAnsi="宋体" w:cs="宋体"/>
                <w:kern w:val="0"/>
              </w:rPr>
            </w:pPr>
            <w:r>
              <w:rPr>
                <w:rFonts w:hint="eastAsia" w:ascii="宋体" w:hAnsi="宋体" w:cs="宋体"/>
                <w:kern w:val="0"/>
              </w:rPr>
              <w:t xml:space="preserve">155 </w:t>
            </w:r>
          </w:p>
        </w:tc>
        <w:tc>
          <w:tcPr>
            <w:tcW w:w="2314" w:type="pct"/>
            <w:shd w:val="clear" w:color="auto" w:fill="auto"/>
            <w:vAlign w:val="center"/>
          </w:tcPr>
          <w:p w14:paraId="5A8AD9EF">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967C9C4">
            <w:pPr>
              <w:widowControl/>
              <w:adjustRightInd/>
              <w:spacing w:line="240" w:lineRule="auto"/>
              <w:jc w:val="center"/>
              <w:rPr>
                <w:rFonts w:ascii="宋体" w:hAnsi="宋体" w:cs="宋体"/>
                <w:kern w:val="0"/>
              </w:rPr>
            </w:pPr>
            <w:r>
              <w:rPr>
                <w:rFonts w:hint="eastAsia" w:ascii="宋体" w:hAnsi="宋体" w:cs="宋体"/>
                <w:kern w:val="0"/>
              </w:rPr>
              <w:t>0</w:t>
            </w:r>
          </w:p>
        </w:tc>
      </w:tr>
      <w:tr w14:paraId="55BBC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640C7FD">
            <w:pPr>
              <w:widowControl/>
              <w:adjustRightInd/>
              <w:spacing w:line="240" w:lineRule="auto"/>
              <w:jc w:val="center"/>
              <w:rPr>
                <w:rFonts w:ascii="宋体" w:hAnsi="宋体" w:cs="宋体"/>
                <w:kern w:val="0"/>
              </w:rPr>
            </w:pPr>
            <w:r>
              <w:rPr>
                <w:rFonts w:hint="eastAsia" w:ascii="宋体" w:hAnsi="宋体" w:cs="宋体"/>
                <w:kern w:val="0"/>
              </w:rPr>
              <w:t>双电源切换柜</w:t>
            </w:r>
          </w:p>
        </w:tc>
        <w:tc>
          <w:tcPr>
            <w:tcW w:w="465" w:type="pct"/>
            <w:shd w:val="clear" w:color="auto" w:fill="auto"/>
            <w:vAlign w:val="center"/>
          </w:tcPr>
          <w:p w14:paraId="0F6DEC58">
            <w:pPr>
              <w:widowControl/>
              <w:adjustRightInd/>
              <w:spacing w:line="240" w:lineRule="auto"/>
              <w:jc w:val="center"/>
              <w:rPr>
                <w:rFonts w:ascii="宋体" w:hAnsi="宋体" w:cs="宋体"/>
                <w:kern w:val="0"/>
              </w:rPr>
            </w:pPr>
            <w:r>
              <w:rPr>
                <w:rFonts w:hint="eastAsia" w:ascii="宋体" w:hAnsi="宋体" w:cs="宋体"/>
                <w:kern w:val="0"/>
              </w:rPr>
              <w:t xml:space="preserve">156 </w:t>
            </w:r>
          </w:p>
        </w:tc>
        <w:tc>
          <w:tcPr>
            <w:tcW w:w="2314" w:type="pct"/>
            <w:shd w:val="clear" w:color="auto" w:fill="auto"/>
            <w:vAlign w:val="center"/>
          </w:tcPr>
          <w:p w14:paraId="67E1D54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5C0ED11">
            <w:pPr>
              <w:widowControl/>
              <w:adjustRightInd/>
              <w:spacing w:line="240" w:lineRule="auto"/>
              <w:jc w:val="center"/>
              <w:rPr>
                <w:rFonts w:ascii="宋体" w:hAnsi="宋体" w:cs="宋体"/>
                <w:kern w:val="0"/>
              </w:rPr>
            </w:pPr>
            <w:r>
              <w:rPr>
                <w:rFonts w:hint="eastAsia" w:ascii="宋体" w:hAnsi="宋体" w:cs="宋体"/>
                <w:kern w:val="0"/>
              </w:rPr>
              <w:t>0</w:t>
            </w:r>
          </w:p>
        </w:tc>
      </w:tr>
      <w:tr w14:paraId="530CA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74125EBE">
            <w:pPr>
              <w:widowControl/>
              <w:adjustRightInd/>
              <w:spacing w:line="240" w:lineRule="auto"/>
              <w:jc w:val="center"/>
              <w:rPr>
                <w:rFonts w:ascii="宋体" w:hAnsi="宋体" w:cs="宋体"/>
                <w:kern w:val="0"/>
              </w:rPr>
            </w:pPr>
            <w:r>
              <w:rPr>
                <w:rFonts w:hint="eastAsia" w:ascii="宋体" w:hAnsi="宋体" w:cs="宋体"/>
                <w:kern w:val="0"/>
              </w:rPr>
              <w:t>除湿机</w:t>
            </w:r>
          </w:p>
        </w:tc>
        <w:tc>
          <w:tcPr>
            <w:tcW w:w="465" w:type="pct"/>
            <w:shd w:val="clear" w:color="auto" w:fill="auto"/>
            <w:vAlign w:val="center"/>
          </w:tcPr>
          <w:p w14:paraId="5882D481">
            <w:pPr>
              <w:widowControl/>
              <w:adjustRightInd/>
              <w:spacing w:line="240" w:lineRule="auto"/>
              <w:jc w:val="center"/>
              <w:rPr>
                <w:rFonts w:ascii="宋体" w:hAnsi="宋体" w:cs="宋体"/>
                <w:kern w:val="0"/>
              </w:rPr>
            </w:pPr>
            <w:r>
              <w:rPr>
                <w:rFonts w:hint="eastAsia" w:ascii="宋体" w:hAnsi="宋体" w:cs="宋体"/>
                <w:kern w:val="0"/>
              </w:rPr>
              <w:t xml:space="preserve">157 </w:t>
            </w:r>
          </w:p>
        </w:tc>
        <w:tc>
          <w:tcPr>
            <w:tcW w:w="2314" w:type="pct"/>
            <w:shd w:val="clear" w:color="auto" w:fill="auto"/>
            <w:vAlign w:val="center"/>
          </w:tcPr>
          <w:p w14:paraId="0DAD8E88">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2E9664A">
            <w:pPr>
              <w:widowControl/>
              <w:adjustRightInd/>
              <w:spacing w:line="240" w:lineRule="auto"/>
              <w:jc w:val="center"/>
              <w:rPr>
                <w:rFonts w:ascii="宋体" w:hAnsi="宋体" w:cs="宋体"/>
                <w:kern w:val="0"/>
              </w:rPr>
            </w:pPr>
            <w:r>
              <w:rPr>
                <w:rFonts w:hint="eastAsia" w:ascii="宋体" w:hAnsi="宋体" w:cs="宋体"/>
                <w:kern w:val="0"/>
              </w:rPr>
              <w:t>0</w:t>
            </w:r>
          </w:p>
        </w:tc>
      </w:tr>
      <w:tr w14:paraId="2557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A4810C3">
            <w:pPr>
              <w:widowControl/>
              <w:adjustRightInd/>
              <w:spacing w:line="240" w:lineRule="auto"/>
              <w:jc w:val="center"/>
              <w:rPr>
                <w:rFonts w:ascii="宋体" w:hAnsi="宋体" w:cs="宋体"/>
                <w:kern w:val="0"/>
              </w:rPr>
            </w:pPr>
            <w:r>
              <w:rPr>
                <w:rFonts w:hint="eastAsia" w:ascii="宋体" w:hAnsi="宋体" w:cs="宋体"/>
                <w:kern w:val="0"/>
              </w:rPr>
              <w:t>风机</w:t>
            </w:r>
          </w:p>
        </w:tc>
        <w:tc>
          <w:tcPr>
            <w:tcW w:w="465" w:type="pct"/>
            <w:shd w:val="clear" w:color="auto" w:fill="auto"/>
            <w:vAlign w:val="center"/>
          </w:tcPr>
          <w:p w14:paraId="7EB67811">
            <w:pPr>
              <w:widowControl/>
              <w:adjustRightInd/>
              <w:spacing w:line="240" w:lineRule="auto"/>
              <w:jc w:val="center"/>
              <w:rPr>
                <w:rFonts w:ascii="宋体" w:hAnsi="宋体" w:cs="宋体"/>
                <w:kern w:val="0"/>
              </w:rPr>
            </w:pPr>
            <w:r>
              <w:rPr>
                <w:rFonts w:hint="eastAsia" w:ascii="宋体" w:hAnsi="宋体" w:cs="宋体"/>
                <w:kern w:val="0"/>
              </w:rPr>
              <w:t xml:space="preserve">158 </w:t>
            </w:r>
          </w:p>
        </w:tc>
        <w:tc>
          <w:tcPr>
            <w:tcW w:w="2314" w:type="pct"/>
            <w:shd w:val="clear" w:color="auto" w:fill="auto"/>
            <w:vAlign w:val="center"/>
          </w:tcPr>
          <w:p w14:paraId="672059C8">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7E4FAE95">
            <w:pPr>
              <w:widowControl/>
              <w:adjustRightInd/>
              <w:spacing w:line="240" w:lineRule="auto"/>
              <w:jc w:val="center"/>
              <w:rPr>
                <w:rFonts w:ascii="宋体" w:hAnsi="宋体" w:cs="宋体"/>
                <w:kern w:val="0"/>
              </w:rPr>
            </w:pPr>
            <w:r>
              <w:rPr>
                <w:rFonts w:hint="eastAsia" w:ascii="宋体" w:hAnsi="宋体" w:cs="宋体"/>
                <w:kern w:val="0"/>
              </w:rPr>
              <w:t>0</w:t>
            </w:r>
          </w:p>
        </w:tc>
      </w:tr>
      <w:tr w14:paraId="45C55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0395E4CC">
            <w:pPr>
              <w:widowControl/>
              <w:adjustRightInd/>
              <w:spacing w:line="240" w:lineRule="auto"/>
              <w:jc w:val="center"/>
              <w:rPr>
                <w:rFonts w:ascii="宋体" w:hAnsi="宋体" w:cs="宋体"/>
                <w:kern w:val="0"/>
              </w:rPr>
            </w:pPr>
            <w:r>
              <w:rPr>
                <w:rFonts w:hint="eastAsia" w:ascii="宋体" w:hAnsi="宋体" w:cs="宋体"/>
                <w:kern w:val="0"/>
              </w:rPr>
              <w:t>风机控制柜</w:t>
            </w:r>
          </w:p>
        </w:tc>
        <w:tc>
          <w:tcPr>
            <w:tcW w:w="465" w:type="pct"/>
            <w:vMerge w:val="restart"/>
            <w:shd w:val="clear" w:color="auto" w:fill="auto"/>
            <w:vAlign w:val="center"/>
          </w:tcPr>
          <w:p w14:paraId="390F93A8">
            <w:pPr>
              <w:widowControl/>
              <w:adjustRightInd/>
              <w:spacing w:line="240" w:lineRule="auto"/>
              <w:jc w:val="center"/>
              <w:rPr>
                <w:rFonts w:ascii="宋体" w:hAnsi="宋体" w:cs="宋体"/>
                <w:kern w:val="0"/>
              </w:rPr>
            </w:pPr>
            <w:r>
              <w:rPr>
                <w:rFonts w:hint="eastAsia" w:ascii="宋体" w:hAnsi="宋体" w:cs="宋体"/>
                <w:kern w:val="0"/>
              </w:rPr>
              <w:t xml:space="preserve">159 </w:t>
            </w:r>
          </w:p>
        </w:tc>
        <w:tc>
          <w:tcPr>
            <w:tcW w:w="2314" w:type="pct"/>
            <w:shd w:val="clear" w:color="auto" w:fill="auto"/>
            <w:vAlign w:val="center"/>
          </w:tcPr>
          <w:p w14:paraId="4A9E2501">
            <w:pPr>
              <w:widowControl/>
              <w:adjustRightInd/>
              <w:spacing w:line="240" w:lineRule="auto"/>
              <w:jc w:val="left"/>
              <w:rPr>
                <w:rFonts w:ascii="宋体" w:hAnsi="宋体" w:cs="宋体"/>
                <w:kern w:val="0"/>
              </w:rPr>
            </w:pPr>
            <w:r>
              <w:rPr>
                <w:rFonts w:hint="eastAsia" w:ascii="宋体" w:hAnsi="宋体" w:cs="宋体"/>
                <w:kern w:val="0"/>
              </w:rPr>
              <w:t>风机控制柜断路器</w:t>
            </w:r>
          </w:p>
        </w:tc>
        <w:tc>
          <w:tcPr>
            <w:tcW w:w="677" w:type="pct"/>
            <w:shd w:val="clear" w:color="auto" w:fill="auto"/>
            <w:vAlign w:val="center"/>
          </w:tcPr>
          <w:p w14:paraId="53B3765E">
            <w:pPr>
              <w:widowControl/>
              <w:adjustRightInd/>
              <w:spacing w:line="240" w:lineRule="auto"/>
              <w:jc w:val="center"/>
              <w:rPr>
                <w:rFonts w:ascii="宋体" w:hAnsi="宋体" w:cs="宋体"/>
                <w:kern w:val="0"/>
              </w:rPr>
            </w:pPr>
            <w:r>
              <w:rPr>
                <w:rFonts w:hint="eastAsia" w:ascii="宋体" w:hAnsi="宋体" w:cs="宋体"/>
                <w:kern w:val="0"/>
              </w:rPr>
              <w:t>1</w:t>
            </w:r>
          </w:p>
        </w:tc>
      </w:tr>
      <w:tr w14:paraId="49277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E690AF9">
            <w:pPr>
              <w:widowControl/>
              <w:adjustRightInd/>
              <w:spacing w:line="240" w:lineRule="auto"/>
              <w:jc w:val="left"/>
              <w:rPr>
                <w:rFonts w:ascii="宋体" w:hAnsi="宋体" w:cs="宋体"/>
                <w:kern w:val="0"/>
              </w:rPr>
            </w:pPr>
          </w:p>
        </w:tc>
        <w:tc>
          <w:tcPr>
            <w:tcW w:w="465" w:type="pct"/>
            <w:vMerge w:val="continue"/>
            <w:vAlign w:val="center"/>
          </w:tcPr>
          <w:p w14:paraId="17CB1BA1">
            <w:pPr>
              <w:widowControl/>
              <w:adjustRightInd/>
              <w:spacing w:line="240" w:lineRule="auto"/>
              <w:jc w:val="left"/>
              <w:rPr>
                <w:rFonts w:ascii="宋体" w:hAnsi="宋体" w:cs="宋体"/>
                <w:kern w:val="0"/>
              </w:rPr>
            </w:pPr>
          </w:p>
        </w:tc>
        <w:tc>
          <w:tcPr>
            <w:tcW w:w="2314" w:type="pct"/>
            <w:shd w:val="clear" w:color="auto" w:fill="auto"/>
            <w:vAlign w:val="center"/>
          </w:tcPr>
          <w:p w14:paraId="0E7BD29F">
            <w:pPr>
              <w:widowControl/>
              <w:adjustRightInd/>
              <w:spacing w:line="240" w:lineRule="auto"/>
              <w:jc w:val="left"/>
              <w:rPr>
                <w:rFonts w:ascii="宋体" w:hAnsi="宋体" w:cs="宋体"/>
                <w:kern w:val="0"/>
              </w:rPr>
            </w:pPr>
            <w:r>
              <w:rPr>
                <w:rFonts w:hint="eastAsia" w:ascii="宋体" w:hAnsi="宋体" w:cs="宋体"/>
                <w:kern w:val="0"/>
              </w:rPr>
              <w:t>风机控制柜继电器</w:t>
            </w:r>
          </w:p>
        </w:tc>
        <w:tc>
          <w:tcPr>
            <w:tcW w:w="677" w:type="pct"/>
            <w:shd w:val="clear" w:color="auto" w:fill="auto"/>
            <w:vAlign w:val="center"/>
          </w:tcPr>
          <w:p w14:paraId="73736D93">
            <w:pPr>
              <w:widowControl/>
              <w:adjustRightInd/>
              <w:spacing w:line="240" w:lineRule="auto"/>
              <w:jc w:val="center"/>
              <w:rPr>
                <w:rFonts w:ascii="宋体" w:hAnsi="宋体" w:cs="宋体"/>
                <w:kern w:val="0"/>
              </w:rPr>
            </w:pPr>
            <w:r>
              <w:rPr>
                <w:rFonts w:hint="eastAsia" w:ascii="宋体" w:hAnsi="宋体" w:cs="宋体"/>
                <w:kern w:val="0"/>
              </w:rPr>
              <w:t>2</w:t>
            </w:r>
          </w:p>
        </w:tc>
      </w:tr>
      <w:tr w14:paraId="1F551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0D68EE57">
            <w:pPr>
              <w:widowControl/>
              <w:adjustRightInd/>
              <w:spacing w:line="240" w:lineRule="auto"/>
              <w:jc w:val="left"/>
              <w:rPr>
                <w:rFonts w:ascii="宋体" w:hAnsi="宋体" w:cs="宋体"/>
                <w:kern w:val="0"/>
              </w:rPr>
            </w:pPr>
          </w:p>
        </w:tc>
        <w:tc>
          <w:tcPr>
            <w:tcW w:w="465" w:type="pct"/>
            <w:vMerge w:val="continue"/>
            <w:vAlign w:val="center"/>
          </w:tcPr>
          <w:p w14:paraId="7937D1BE">
            <w:pPr>
              <w:widowControl/>
              <w:adjustRightInd/>
              <w:spacing w:line="240" w:lineRule="auto"/>
              <w:jc w:val="left"/>
              <w:rPr>
                <w:rFonts w:ascii="宋体" w:hAnsi="宋体" w:cs="宋体"/>
                <w:kern w:val="0"/>
              </w:rPr>
            </w:pPr>
          </w:p>
        </w:tc>
        <w:tc>
          <w:tcPr>
            <w:tcW w:w="2314" w:type="pct"/>
            <w:shd w:val="clear" w:color="auto" w:fill="auto"/>
            <w:vAlign w:val="center"/>
          </w:tcPr>
          <w:p w14:paraId="7C30AEF6">
            <w:pPr>
              <w:widowControl/>
              <w:adjustRightInd/>
              <w:spacing w:line="240" w:lineRule="auto"/>
              <w:jc w:val="left"/>
              <w:rPr>
                <w:rFonts w:ascii="宋体" w:hAnsi="宋体" w:cs="宋体"/>
                <w:kern w:val="0"/>
              </w:rPr>
            </w:pPr>
            <w:r>
              <w:rPr>
                <w:rFonts w:hint="eastAsia" w:ascii="宋体" w:hAnsi="宋体" w:cs="宋体"/>
                <w:kern w:val="0"/>
              </w:rPr>
              <w:t>风机控制柜接触器</w:t>
            </w:r>
          </w:p>
        </w:tc>
        <w:tc>
          <w:tcPr>
            <w:tcW w:w="677" w:type="pct"/>
            <w:shd w:val="clear" w:color="auto" w:fill="auto"/>
            <w:vAlign w:val="center"/>
          </w:tcPr>
          <w:p w14:paraId="0F545652">
            <w:pPr>
              <w:widowControl/>
              <w:adjustRightInd/>
              <w:spacing w:line="240" w:lineRule="auto"/>
              <w:jc w:val="center"/>
              <w:rPr>
                <w:rFonts w:ascii="宋体" w:hAnsi="宋体" w:cs="宋体"/>
                <w:kern w:val="0"/>
              </w:rPr>
            </w:pPr>
            <w:r>
              <w:rPr>
                <w:rFonts w:hint="eastAsia" w:ascii="宋体" w:hAnsi="宋体" w:cs="宋体"/>
                <w:kern w:val="0"/>
              </w:rPr>
              <w:t>3</w:t>
            </w:r>
          </w:p>
        </w:tc>
      </w:tr>
      <w:tr w14:paraId="22E73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1D9E0D5">
            <w:pPr>
              <w:widowControl/>
              <w:adjustRightInd/>
              <w:spacing w:line="240" w:lineRule="auto"/>
              <w:jc w:val="center"/>
              <w:rPr>
                <w:rFonts w:ascii="宋体" w:hAnsi="宋体" w:cs="宋体"/>
                <w:kern w:val="0"/>
              </w:rPr>
            </w:pPr>
            <w:r>
              <w:rPr>
                <w:rFonts w:hint="eastAsia" w:ascii="宋体" w:hAnsi="宋体" w:cs="宋体"/>
                <w:kern w:val="0"/>
              </w:rPr>
              <w:t>消防水池</w:t>
            </w:r>
          </w:p>
        </w:tc>
        <w:tc>
          <w:tcPr>
            <w:tcW w:w="465" w:type="pct"/>
            <w:shd w:val="clear" w:color="auto" w:fill="auto"/>
            <w:vAlign w:val="center"/>
          </w:tcPr>
          <w:p w14:paraId="12C23D6B">
            <w:pPr>
              <w:widowControl/>
              <w:adjustRightInd/>
              <w:spacing w:line="240" w:lineRule="auto"/>
              <w:jc w:val="center"/>
              <w:rPr>
                <w:rFonts w:ascii="宋体" w:hAnsi="宋体" w:cs="宋体"/>
                <w:kern w:val="0"/>
              </w:rPr>
            </w:pPr>
            <w:r>
              <w:rPr>
                <w:rFonts w:hint="eastAsia" w:ascii="宋体" w:hAnsi="宋体" w:cs="宋体"/>
                <w:kern w:val="0"/>
              </w:rPr>
              <w:t xml:space="preserve">160 </w:t>
            </w:r>
          </w:p>
        </w:tc>
        <w:tc>
          <w:tcPr>
            <w:tcW w:w="2314" w:type="pct"/>
            <w:shd w:val="clear" w:color="auto" w:fill="auto"/>
            <w:vAlign w:val="center"/>
          </w:tcPr>
          <w:p w14:paraId="6B5C0EC9">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D0076B9">
            <w:pPr>
              <w:widowControl/>
              <w:adjustRightInd/>
              <w:spacing w:line="240" w:lineRule="auto"/>
              <w:jc w:val="center"/>
              <w:rPr>
                <w:rFonts w:ascii="宋体" w:hAnsi="宋体" w:cs="宋体"/>
                <w:kern w:val="0"/>
              </w:rPr>
            </w:pPr>
            <w:r>
              <w:rPr>
                <w:rFonts w:hint="eastAsia" w:ascii="宋体" w:hAnsi="宋体" w:cs="宋体"/>
                <w:kern w:val="0"/>
              </w:rPr>
              <w:t>0</w:t>
            </w:r>
          </w:p>
        </w:tc>
      </w:tr>
      <w:tr w14:paraId="1FB1B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noWrap/>
            <w:vAlign w:val="center"/>
          </w:tcPr>
          <w:p w14:paraId="7D062C04">
            <w:pPr>
              <w:widowControl/>
              <w:adjustRightInd/>
              <w:spacing w:line="240" w:lineRule="auto"/>
              <w:jc w:val="center"/>
              <w:rPr>
                <w:rFonts w:ascii="宋体" w:hAnsi="宋体" w:cs="宋体"/>
                <w:color w:val="000000"/>
                <w:kern w:val="0"/>
              </w:rPr>
            </w:pPr>
            <w:r>
              <w:rPr>
                <w:rFonts w:hint="eastAsia" w:ascii="宋体" w:hAnsi="宋体" w:cs="宋体"/>
                <w:color w:val="000000"/>
                <w:kern w:val="0"/>
              </w:rPr>
              <w:t>消防水泵</w:t>
            </w:r>
          </w:p>
        </w:tc>
        <w:tc>
          <w:tcPr>
            <w:tcW w:w="465" w:type="pct"/>
            <w:shd w:val="clear" w:color="auto" w:fill="auto"/>
            <w:vAlign w:val="center"/>
          </w:tcPr>
          <w:p w14:paraId="3ED9A98C">
            <w:pPr>
              <w:widowControl/>
              <w:adjustRightInd/>
              <w:spacing w:line="240" w:lineRule="auto"/>
              <w:jc w:val="center"/>
              <w:rPr>
                <w:rFonts w:ascii="宋体" w:hAnsi="宋体" w:cs="宋体"/>
                <w:kern w:val="0"/>
              </w:rPr>
            </w:pPr>
            <w:r>
              <w:rPr>
                <w:rFonts w:hint="eastAsia" w:ascii="宋体" w:hAnsi="宋体" w:cs="宋体"/>
                <w:kern w:val="0"/>
              </w:rPr>
              <w:t xml:space="preserve">161 </w:t>
            </w:r>
          </w:p>
        </w:tc>
        <w:tc>
          <w:tcPr>
            <w:tcW w:w="2314" w:type="pct"/>
            <w:shd w:val="clear" w:color="auto" w:fill="auto"/>
            <w:vAlign w:val="center"/>
          </w:tcPr>
          <w:p w14:paraId="6E6426CB">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2C0A2194">
            <w:pPr>
              <w:widowControl/>
              <w:adjustRightInd/>
              <w:spacing w:line="240" w:lineRule="auto"/>
              <w:jc w:val="center"/>
              <w:rPr>
                <w:rFonts w:ascii="宋体" w:hAnsi="宋体" w:cs="宋体"/>
                <w:kern w:val="0"/>
              </w:rPr>
            </w:pPr>
            <w:r>
              <w:rPr>
                <w:rFonts w:hint="eastAsia" w:ascii="宋体" w:hAnsi="宋体" w:cs="宋体"/>
                <w:kern w:val="0"/>
              </w:rPr>
              <w:t>0</w:t>
            </w:r>
          </w:p>
        </w:tc>
      </w:tr>
      <w:tr w14:paraId="21E8F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59FBDB2">
            <w:pPr>
              <w:widowControl/>
              <w:adjustRightInd/>
              <w:spacing w:line="240" w:lineRule="auto"/>
              <w:jc w:val="center"/>
              <w:rPr>
                <w:rFonts w:ascii="宋体" w:hAnsi="宋体" w:cs="宋体"/>
                <w:kern w:val="0"/>
              </w:rPr>
            </w:pPr>
            <w:r>
              <w:rPr>
                <w:rFonts w:hint="eastAsia" w:ascii="宋体" w:hAnsi="宋体" w:cs="宋体"/>
                <w:kern w:val="0"/>
              </w:rPr>
              <w:t>隧道外水泵接合器</w:t>
            </w:r>
          </w:p>
        </w:tc>
        <w:tc>
          <w:tcPr>
            <w:tcW w:w="465" w:type="pct"/>
            <w:shd w:val="clear" w:color="auto" w:fill="auto"/>
            <w:vAlign w:val="center"/>
          </w:tcPr>
          <w:p w14:paraId="112EDA4F">
            <w:pPr>
              <w:widowControl/>
              <w:adjustRightInd/>
              <w:spacing w:line="240" w:lineRule="auto"/>
              <w:jc w:val="center"/>
              <w:rPr>
                <w:rFonts w:ascii="宋体" w:hAnsi="宋体" w:cs="宋体"/>
                <w:kern w:val="0"/>
              </w:rPr>
            </w:pPr>
            <w:r>
              <w:rPr>
                <w:rFonts w:hint="eastAsia" w:ascii="宋体" w:hAnsi="宋体" w:cs="宋体"/>
                <w:kern w:val="0"/>
              </w:rPr>
              <w:t xml:space="preserve">162 </w:t>
            </w:r>
          </w:p>
        </w:tc>
        <w:tc>
          <w:tcPr>
            <w:tcW w:w="2314" w:type="pct"/>
            <w:shd w:val="clear" w:color="auto" w:fill="auto"/>
            <w:vAlign w:val="center"/>
          </w:tcPr>
          <w:p w14:paraId="2D9F75B5">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4421A38">
            <w:pPr>
              <w:widowControl/>
              <w:adjustRightInd/>
              <w:spacing w:line="240" w:lineRule="auto"/>
              <w:jc w:val="center"/>
              <w:rPr>
                <w:rFonts w:ascii="宋体" w:hAnsi="宋体" w:cs="宋体"/>
                <w:kern w:val="0"/>
              </w:rPr>
            </w:pPr>
            <w:r>
              <w:rPr>
                <w:rFonts w:hint="eastAsia" w:ascii="宋体" w:hAnsi="宋体" w:cs="宋体"/>
                <w:kern w:val="0"/>
              </w:rPr>
              <w:t>0</w:t>
            </w:r>
          </w:p>
        </w:tc>
      </w:tr>
      <w:tr w14:paraId="4CD0F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1C2015B0">
            <w:pPr>
              <w:widowControl/>
              <w:adjustRightInd/>
              <w:spacing w:line="240" w:lineRule="auto"/>
              <w:jc w:val="center"/>
              <w:rPr>
                <w:rFonts w:ascii="宋体" w:hAnsi="宋体" w:cs="宋体"/>
                <w:kern w:val="0"/>
              </w:rPr>
            </w:pPr>
            <w:r>
              <w:rPr>
                <w:rFonts w:hint="eastAsia" w:ascii="宋体" w:hAnsi="宋体" w:cs="宋体"/>
                <w:kern w:val="0"/>
              </w:rPr>
              <w:t>排污泵</w:t>
            </w:r>
          </w:p>
        </w:tc>
        <w:tc>
          <w:tcPr>
            <w:tcW w:w="465" w:type="pct"/>
            <w:shd w:val="clear" w:color="auto" w:fill="auto"/>
            <w:vAlign w:val="center"/>
          </w:tcPr>
          <w:p w14:paraId="315E3BE1">
            <w:pPr>
              <w:widowControl/>
              <w:adjustRightInd/>
              <w:spacing w:line="240" w:lineRule="auto"/>
              <w:jc w:val="center"/>
              <w:rPr>
                <w:rFonts w:ascii="宋体" w:hAnsi="宋体" w:cs="宋体"/>
                <w:kern w:val="0"/>
              </w:rPr>
            </w:pPr>
            <w:r>
              <w:rPr>
                <w:rFonts w:hint="eastAsia" w:ascii="宋体" w:hAnsi="宋体" w:cs="宋体"/>
                <w:kern w:val="0"/>
              </w:rPr>
              <w:t xml:space="preserve">163 </w:t>
            </w:r>
          </w:p>
        </w:tc>
        <w:tc>
          <w:tcPr>
            <w:tcW w:w="2314" w:type="pct"/>
            <w:shd w:val="clear" w:color="auto" w:fill="auto"/>
            <w:vAlign w:val="center"/>
          </w:tcPr>
          <w:p w14:paraId="4C68CEBC">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4BAF41D1">
            <w:pPr>
              <w:widowControl/>
              <w:adjustRightInd/>
              <w:spacing w:line="240" w:lineRule="auto"/>
              <w:jc w:val="center"/>
              <w:rPr>
                <w:rFonts w:ascii="宋体" w:hAnsi="宋体" w:cs="宋体"/>
                <w:kern w:val="0"/>
              </w:rPr>
            </w:pPr>
            <w:r>
              <w:rPr>
                <w:rFonts w:hint="eastAsia" w:ascii="宋体" w:hAnsi="宋体" w:cs="宋体"/>
                <w:kern w:val="0"/>
              </w:rPr>
              <w:t>0</w:t>
            </w:r>
          </w:p>
        </w:tc>
      </w:tr>
      <w:tr w14:paraId="051AA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3D1CFA2">
            <w:pPr>
              <w:widowControl/>
              <w:adjustRightInd/>
              <w:spacing w:line="240" w:lineRule="auto"/>
              <w:jc w:val="center"/>
              <w:rPr>
                <w:rFonts w:ascii="宋体" w:hAnsi="宋体" w:cs="宋体"/>
                <w:kern w:val="0"/>
              </w:rPr>
            </w:pPr>
            <w:r>
              <w:rPr>
                <w:rFonts w:hint="eastAsia" w:ascii="宋体" w:hAnsi="宋体" w:cs="宋体"/>
                <w:kern w:val="0"/>
              </w:rPr>
              <w:t>潜水泵</w:t>
            </w:r>
          </w:p>
        </w:tc>
        <w:tc>
          <w:tcPr>
            <w:tcW w:w="465" w:type="pct"/>
            <w:shd w:val="clear" w:color="auto" w:fill="auto"/>
            <w:vAlign w:val="center"/>
          </w:tcPr>
          <w:p w14:paraId="66343ACB">
            <w:pPr>
              <w:widowControl/>
              <w:adjustRightInd/>
              <w:spacing w:line="240" w:lineRule="auto"/>
              <w:jc w:val="center"/>
              <w:rPr>
                <w:rFonts w:ascii="宋体" w:hAnsi="宋体" w:cs="宋体"/>
                <w:kern w:val="0"/>
              </w:rPr>
            </w:pPr>
            <w:r>
              <w:rPr>
                <w:rFonts w:hint="eastAsia" w:ascii="宋体" w:hAnsi="宋体" w:cs="宋体"/>
                <w:kern w:val="0"/>
              </w:rPr>
              <w:t xml:space="preserve">164 </w:t>
            </w:r>
          </w:p>
        </w:tc>
        <w:tc>
          <w:tcPr>
            <w:tcW w:w="2314" w:type="pct"/>
            <w:shd w:val="clear" w:color="auto" w:fill="auto"/>
            <w:vAlign w:val="center"/>
          </w:tcPr>
          <w:p w14:paraId="238DF2DD">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395A97D7">
            <w:pPr>
              <w:widowControl/>
              <w:adjustRightInd/>
              <w:spacing w:line="240" w:lineRule="auto"/>
              <w:jc w:val="center"/>
              <w:rPr>
                <w:rFonts w:ascii="宋体" w:hAnsi="宋体" w:cs="宋体"/>
                <w:kern w:val="0"/>
              </w:rPr>
            </w:pPr>
            <w:r>
              <w:rPr>
                <w:rFonts w:hint="eastAsia" w:ascii="宋体" w:hAnsi="宋体" w:cs="宋体"/>
                <w:kern w:val="0"/>
              </w:rPr>
              <w:t>0</w:t>
            </w:r>
          </w:p>
        </w:tc>
      </w:tr>
      <w:tr w14:paraId="738F0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4E383500">
            <w:pPr>
              <w:widowControl/>
              <w:adjustRightInd/>
              <w:spacing w:line="240" w:lineRule="auto"/>
              <w:jc w:val="center"/>
              <w:rPr>
                <w:rFonts w:ascii="宋体" w:hAnsi="宋体" w:cs="宋体"/>
                <w:kern w:val="0"/>
              </w:rPr>
            </w:pPr>
            <w:r>
              <w:rPr>
                <w:rFonts w:hint="eastAsia" w:ascii="宋体" w:hAnsi="宋体" w:cs="宋体"/>
                <w:kern w:val="0"/>
              </w:rPr>
              <w:t>深井泵</w:t>
            </w:r>
          </w:p>
        </w:tc>
        <w:tc>
          <w:tcPr>
            <w:tcW w:w="465" w:type="pct"/>
            <w:shd w:val="clear" w:color="auto" w:fill="auto"/>
            <w:vAlign w:val="center"/>
          </w:tcPr>
          <w:p w14:paraId="3D6FEACE">
            <w:pPr>
              <w:widowControl/>
              <w:adjustRightInd/>
              <w:spacing w:line="240" w:lineRule="auto"/>
              <w:jc w:val="center"/>
              <w:rPr>
                <w:rFonts w:ascii="宋体" w:hAnsi="宋体" w:cs="宋体"/>
                <w:kern w:val="0"/>
              </w:rPr>
            </w:pPr>
            <w:r>
              <w:rPr>
                <w:rFonts w:hint="eastAsia" w:ascii="宋体" w:hAnsi="宋体" w:cs="宋体"/>
                <w:kern w:val="0"/>
              </w:rPr>
              <w:t xml:space="preserve">165 </w:t>
            </w:r>
          </w:p>
        </w:tc>
        <w:tc>
          <w:tcPr>
            <w:tcW w:w="2314" w:type="pct"/>
            <w:shd w:val="clear" w:color="auto" w:fill="auto"/>
            <w:vAlign w:val="center"/>
          </w:tcPr>
          <w:p w14:paraId="05AB9055">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EEB2967">
            <w:pPr>
              <w:widowControl/>
              <w:adjustRightInd/>
              <w:spacing w:line="240" w:lineRule="auto"/>
              <w:jc w:val="center"/>
              <w:rPr>
                <w:rFonts w:ascii="宋体" w:hAnsi="宋体" w:cs="宋体"/>
                <w:kern w:val="0"/>
              </w:rPr>
            </w:pPr>
            <w:r>
              <w:rPr>
                <w:rFonts w:hint="eastAsia" w:ascii="宋体" w:hAnsi="宋体" w:cs="宋体"/>
                <w:kern w:val="0"/>
              </w:rPr>
              <w:t>0</w:t>
            </w:r>
          </w:p>
        </w:tc>
      </w:tr>
      <w:tr w14:paraId="24B53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42AAD9D6">
            <w:pPr>
              <w:widowControl/>
              <w:adjustRightInd/>
              <w:spacing w:line="240" w:lineRule="auto"/>
              <w:jc w:val="center"/>
              <w:rPr>
                <w:rFonts w:ascii="宋体" w:hAnsi="宋体" w:cs="宋体"/>
                <w:kern w:val="0"/>
              </w:rPr>
            </w:pPr>
            <w:r>
              <w:rPr>
                <w:rFonts w:hint="eastAsia" w:ascii="宋体" w:hAnsi="宋体" w:cs="宋体"/>
                <w:kern w:val="0"/>
              </w:rPr>
              <w:t>消防稳压设备</w:t>
            </w:r>
          </w:p>
        </w:tc>
        <w:tc>
          <w:tcPr>
            <w:tcW w:w="465" w:type="pct"/>
            <w:vMerge w:val="restart"/>
            <w:shd w:val="clear" w:color="auto" w:fill="auto"/>
            <w:vAlign w:val="center"/>
          </w:tcPr>
          <w:p w14:paraId="35056497">
            <w:pPr>
              <w:widowControl/>
              <w:adjustRightInd/>
              <w:spacing w:line="240" w:lineRule="auto"/>
              <w:jc w:val="center"/>
              <w:rPr>
                <w:rFonts w:ascii="宋体" w:hAnsi="宋体" w:cs="宋体"/>
                <w:kern w:val="0"/>
              </w:rPr>
            </w:pPr>
            <w:r>
              <w:rPr>
                <w:rFonts w:hint="eastAsia" w:ascii="宋体" w:hAnsi="宋体" w:cs="宋体"/>
                <w:kern w:val="0"/>
              </w:rPr>
              <w:t xml:space="preserve">166 </w:t>
            </w:r>
          </w:p>
        </w:tc>
        <w:tc>
          <w:tcPr>
            <w:tcW w:w="2314" w:type="pct"/>
            <w:shd w:val="clear" w:color="auto" w:fill="auto"/>
            <w:vAlign w:val="center"/>
          </w:tcPr>
          <w:p w14:paraId="051EFE5D">
            <w:pPr>
              <w:widowControl/>
              <w:adjustRightInd/>
              <w:spacing w:line="240" w:lineRule="auto"/>
              <w:jc w:val="left"/>
              <w:rPr>
                <w:rFonts w:ascii="宋体" w:hAnsi="宋体" w:cs="宋体"/>
                <w:kern w:val="0"/>
              </w:rPr>
            </w:pPr>
            <w:r>
              <w:rPr>
                <w:rFonts w:hint="eastAsia" w:ascii="宋体" w:hAnsi="宋体" w:cs="宋体"/>
                <w:kern w:val="0"/>
              </w:rPr>
              <w:t>稳压泵</w:t>
            </w:r>
          </w:p>
        </w:tc>
        <w:tc>
          <w:tcPr>
            <w:tcW w:w="677" w:type="pct"/>
            <w:shd w:val="clear" w:color="auto" w:fill="auto"/>
            <w:vAlign w:val="center"/>
          </w:tcPr>
          <w:p w14:paraId="48CE85F7">
            <w:pPr>
              <w:widowControl/>
              <w:adjustRightInd/>
              <w:spacing w:line="240" w:lineRule="auto"/>
              <w:jc w:val="center"/>
              <w:rPr>
                <w:rFonts w:ascii="宋体" w:hAnsi="宋体" w:cs="宋体"/>
                <w:kern w:val="0"/>
              </w:rPr>
            </w:pPr>
            <w:r>
              <w:rPr>
                <w:rFonts w:hint="eastAsia" w:ascii="宋体" w:hAnsi="宋体" w:cs="宋体"/>
                <w:kern w:val="0"/>
              </w:rPr>
              <w:t>0</w:t>
            </w:r>
          </w:p>
        </w:tc>
      </w:tr>
      <w:tr w14:paraId="2001B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59BB0D4C">
            <w:pPr>
              <w:widowControl/>
              <w:adjustRightInd/>
              <w:spacing w:line="240" w:lineRule="auto"/>
              <w:jc w:val="left"/>
              <w:rPr>
                <w:rFonts w:ascii="宋体" w:hAnsi="宋体" w:cs="宋体"/>
                <w:kern w:val="0"/>
              </w:rPr>
            </w:pPr>
          </w:p>
        </w:tc>
        <w:tc>
          <w:tcPr>
            <w:tcW w:w="465" w:type="pct"/>
            <w:vMerge w:val="continue"/>
            <w:vAlign w:val="center"/>
          </w:tcPr>
          <w:p w14:paraId="3548931D">
            <w:pPr>
              <w:widowControl/>
              <w:adjustRightInd/>
              <w:spacing w:line="240" w:lineRule="auto"/>
              <w:jc w:val="left"/>
              <w:rPr>
                <w:rFonts w:ascii="宋体" w:hAnsi="宋体" w:cs="宋体"/>
                <w:kern w:val="0"/>
              </w:rPr>
            </w:pPr>
          </w:p>
        </w:tc>
        <w:tc>
          <w:tcPr>
            <w:tcW w:w="2314" w:type="pct"/>
            <w:shd w:val="clear" w:color="auto" w:fill="auto"/>
            <w:vAlign w:val="center"/>
          </w:tcPr>
          <w:p w14:paraId="735B0F23">
            <w:pPr>
              <w:widowControl/>
              <w:adjustRightInd/>
              <w:spacing w:line="240" w:lineRule="auto"/>
              <w:jc w:val="left"/>
              <w:rPr>
                <w:rFonts w:ascii="宋体" w:hAnsi="宋体" w:cs="宋体"/>
                <w:kern w:val="0"/>
              </w:rPr>
            </w:pPr>
            <w:r>
              <w:rPr>
                <w:rFonts w:hint="eastAsia" w:ascii="宋体" w:hAnsi="宋体" w:cs="宋体"/>
                <w:kern w:val="0"/>
              </w:rPr>
              <w:t>隔膜式气压罐</w:t>
            </w:r>
          </w:p>
        </w:tc>
        <w:tc>
          <w:tcPr>
            <w:tcW w:w="677" w:type="pct"/>
            <w:shd w:val="clear" w:color="auto" w:fill="auto"/>
            <w:vAlign w:val="center"/>
          </w:tcPr>
          <w:p w14:paraId="5C67ED4A">
            <w:pPr>
              <w:widowControl/>
              <w:adjustRightInd/>
              <w:spacing w:line="240" w:lineRule="auto"/>
              <w:jc w:val="center"/>
              <w:rPr>
                <w:rFonts w:ascii="宋体" w:hAnsi="宋体" w:cs="宋体"/>
                <w:kern w:val="0"/>
              </w:rPr>
            </w:pPr>
            <w:r>
              <w:rPr>
                <w:rFonts w:hint="eastAsia" w:ascii="宋体" w:hAnsi="宋体" w:cs="宋体"/>
                <w:kern w:val="0"/>
              </w:rPr>
              <w:t>0</w:t>
            </w:r>
          </w:p>
        </w:tc>
      </w:tr>
      <w:tr w14:paraId="1771A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50757711">
            <w:pPr>
              <w:widowControl/>
              <w:adjustRightInd/>
              <w:spacing w:line="240" w:lineRule="auto"/>
              <w:jc w:val="center"/>
              <w:rPr>
                <w:rFonts w:ascii="宋体" w:hAnsi="宋体" w:cs="宋体"/>
                <w:kern w:val="0"/>
              </w:rPr>
            </w:pPr>
            <w:r>
              <w:rPr>
                <w:rFonts w:hint="eastAsia" w:ascii="宋体" w:hAnsi="宋体" w:cs="宋体"/>
                <w:kern w:val="0"/>
              </w:rPr>
              <w:t>隧道外消火栓</w:t>
            </w:r>
          </w:p>
        </w:tc>
        <w:tc>
          <w:tcPr>
            <w:tcW w:w="465" w:type="pct"/>
            <w:shd w:val="clear" w:color="auto" w:fill="auto"/>
            <w:vAlign w:val="center"/>
          </w:tcPr>
          <w:p w14:paraId="47110196">
            <w:pPr>
              <w:widowControl/>
              <w:adjustRightInd/>
              <w:spacing w:line="240" w:lineRule="auto"/>
              <w:jc w:val="center"/>
              <w:rPr>
                <w:rFonts w:ascii="宋体" w:hAnsi="宋体" w:cs="宋体"/>
                <w:kern w:val="0"/>
              </w:rPr>
            </w:pPr>
            <w:r>
              <w:rPr>
                <w:rFonts w:hint="eastAsia" w:ascii="宋体" w:hAnsi="宋体" w:cs="宋体"/>
                <w:kern w:val="0"/>
              </w:rPr>
              <w:t xml:space="preserve">167 </w:t>
            </w:r>
          </w:p>
        </w:tc>
        <w:tc>
          <w:tcPr>
            <w:tcW w:w="2314" w:type="pct"/>
            <w:shd w:val="clear" w:color="auto" w:fill="auto"/>
            <w:vAlign w:val="center"/>
          </w:tcPr>
          <w:p w14:paraId="007A3CB6">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9F1E64F">
            <w:pPr>
              <w:widowControl/>
              <w:adjustRightInd/>
              <w:spacing w:line="240" w:lineRule="auto"/>
              <w:jc w:val="center"/>
              <w:rPr>
                <w:rFonts w:ascii="宋体" w:hAnsi="宋体" w:cs="宋体"/>
                <w:kern w:val="0"/>
              </w:rPr>
            </w:pPr>
            <w:r>
              <w:rPr>
                <w:rFonts w:hint="eastAsia" w:ascii="宋体" w:hAnsi="宋体" w:cs="宋体"/>
                <w:kern w:val="0"/>
              </w:rPr>
              <w:t>0</w:t>
            </w:r>
          </w:p>
        </w:tc>
      </w:tr>
      <w:tr w14:paraId="3CA2C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3A31733C">
            <w:pPr>
              <w:widowControl/>
              <w:adjustRightInd/>
              <w:spacing w:line="240" w:lineRule="auto"/>
              <w:jc w:val="center"/>
              <w:rPr>
                <w:rFonts w:ascii="宋体" w:hAnsi="宋体" w:cs="宋体"/>
                <w:kern w:val="0"/>
              </w:rPr>
            </w:pPr>
            <w:r>
              <w:rPr>
                <w:rFonts w:hint="eastAsia" w:ascii="宋体" w:hAnsi="宋体" w:cs="宋体"/>
                <w:kern w:val="0"/>
              </w:rPr>
              <w:t>隧道内消火栓箱</w:t>
            </w:r>
          </w:p>
        </w:tc>
        <w:tc>
          <w:tcPr>
            <w:tcW w:w="465" w:type="pct"/>
            <w:vMerge w:val="restart"/>
            <w:shd w:val="clear" w:color="auto" w:fill="auto"/>
            <w:vAlign w:val="center"/>
          </w:tcPr>
          <w:p w14:paraId="4B49D5C3">
            <w:pPr>
              <w:widowControl/>
              <w:adjustRightInd/>
              <w:spacing w:line="240" w:lineRule="auto"/>
              <w:jc w:val="center"/>
              <w:rPr>
                <w:rFonts w:ascii="宋体" w:hAnsi="宋体" w:cs="宋体"/>
                <w:kern w:val="0"/>
              </w:rPr>
            </w:pPr>
            <w:r>
              <w:rPr>
                <w:rFonts w:hint="eastAsia" w:ascii="宋体" w:hAnsi="宋体" w:cs="宋体"/>
                <w:kern w:val="0"/>
              </w:rPr>
              <w:t xml:space="preserve">168 </w:t>
            </w:r>
          </w:p>
        </w:tc>
        <w:tc>
          <w:tcPr>
            <w:tcW w:w="2314" w:type="pct"/>
            <w:shd w:val="clear" w:color="auto" w:fill="auto"/>
            <w:vAlign w:val="center"/>
          </w:tcPr>
          <w:p w14:paraId="2A48A7E6">
            <w:pPr>
              <w:widowControl/>
              <w:adjustRightInd/>
              <w:spacing w:line="240" w:lineRule="auto"/>
              <w:jc w:val="left"/>
              <w:rPr>
                <w:rFonts w:ascii="宋体" w:hAnsi="宋体" w:cs="宋体"/>
                <w:kern w:val="0"/>
              </w:rPr>
            </w:pPr>
            <w:r>
              <w:rPr>
                <w:rFonts w:hint="eastAsia" w:ascii="宋体" w:hAnsi="宋体" w:cs="宋体"/>
                <w:kern w:val="0"/>
              </w:rPr>
              <w:t>固定式水成膜灭火泡沫装置</w:t>
            </w:r>
          </w:p>
        </w:tc>
        <w:tc>
          <w:tcPr>
            <w:tcW w:w="677" w:type="pct"/>
            <w:shd w:val="clear" w:color="auto" w:fill="auto"/>
            <w:vAlign w:val="center"/>
          </w:tcPr>
          <w:p w14:paraId="4CB8A917">
            <w:pPr>
              <w:widowControl/>
              <w:adjustRightInd/>
              <w:spacing w:line="240" w:lineRule="auto"/>
              <w:jc w:val="center"/>
              <w:rPr>
                <w:rFonts w:ascii="宋体" w:hAnsi="宋体" w:cs="宋体"/>
                <w:kern w:val="0"/>
              </w:rPr>
            </w:pPr>
            <w:r>
              <w:rPr>
                <w:rFonts w:hint="eastAsia" w:ascii="宋体" w:hAnsi="宋体" w:cs="宋体"/>
                <w:kern w:val="0"/>
              </w:rPr>
              <w:t>1</w:t>
            </w:r>
          </w:p>
        </w:tc>
      </w:tr>
      <w:tr w14:paraId="1C98C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78D0118E">
            <w:pPr>
              <w:widowControl/>
              <w:adjustRightInd/>
              <w:spacing w:line="240" w:lineRule="auto"/>
              <w:jc w:val="left"/>
              <w:rPr>
                <w:rFonts w:ascii="宋体" w:hAnsi="宋体" w:cs="宋体"/>
                <w:kern w:val="0"/>
              </w:rPr>
            </w:pPr>
          </w:p>
        </w:tc>
        <w:tc>
          <w:tcPr>
            <w:tcW w:w="465" w:type="pct"/>
            <w:vMerge w:val="continue"/>
            <w:vAlign w:val="center"/>
          </w:tcPr>
          <w:p w14:paraId="04CE32D6">
            <w:pPr>
              <w:widowControl/>
              <w:adjustRightInd/>
              <w:spacing w:line="240" w:lineRule="auto"/>
              <w:jc w:val="left"/>
              <w:rPr>
                <w:rFonts w:ascii="宋体" w:hAnsi="宋体" w:cs="宋体"/>
                <w:kern w:val="0"/>
              </w:rPr>
            </w:pPr>
          </w:p>
        </w:tc>
        <w:tc>
          <w:tcPr>
            <w:tcW w:w="2314" w:type="pct"/>
            <w:shd w:val="clear" w:color="auto" w:fill="auto"/>
            <w:vAlign w:val="center"/>
          </w:tcPr>
          <w:p w14:paraId="2643177B">
            <w:pPr>
              <w:widowControl/>
              <w:adjustRightInd/>
              <w:spacing w:line="240" w:lineRule="auto"/>
              <w:jc w:val="left"/>
              <w:rPr>
                <w:rFonts w:ascii="宋体" w:hAnsi="宋体" w:cs="宋体"/>
                <w:kern w:val="0"/>
              </w:rPr>
            </w:pPr>
            <w:r>
              <w:rPr>
                <w:rFonts w:hint="eastAsia" w:ascii="宋体" w:hAnsi="宋体" w:cs="宋体"/>
                <w:kern w:val="0"/>
              </w:rPr>
              <w:t>消火栓设施卷盘</w:t>
            </w:r>
          </w:p>
        </w:tc>
        <w:tc>
          <w:tcPr>
            <w:tcW w:w="677" w:type="pct"/>
            <w:shd w:val="clear" w:color="auto" w:fill="auto"/>
            <w:vAlign w:val="center"/>
          </w:tcPr>
          <w:p w14:paraId="306A10C0">
            <w:pPr>
              <w:widowControl/>
              <w:adjustRightInd/>
              <w:spacing w:line="240" w:lineRule="auto"/>
              <w:jc w:val="center"/>
              <w:rPr>
                <w:rFonts w:ascii="宋体" w:hAnsi="宋体" w:cs="宋体"/>
                <w:kern w:val="0"/>
              </w:rPr>
            </w:pPr>
            <w:r>
              <w:rPr>
                <w:rFonts w:hint="eastAsia" w:ascii="宋体" w:hAnsi="宋体" w:cs="宋体"/>
                <w:kern w:val="0"/>
              </w:rPr>
              <w:t>2</w:t>
            </w:r>
          </w:p>
        </w:tc>
      </w:tr>
      <w:tr w14:paraId="7DC90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3FE961A3">
            <w:pPr>
              <w:widowControl/>
              <w:adjustRightInd/>
              <w:spacing w:line="240" w:lineRule="auto"/>
              <w:jc w:val="left"/>
              <w:rPr>
                <w:rFonts w:ascii="宋体" w:hAnsi="宋体" w:cs="宋体"/>
                <w:kern w:val="0"/>
              </w:rPr>
            </w:pPr>
          </w:p>
        </w:tc>
        <w:tc>
          <w:tcPr>
            <w:tcW w:w="465" w:type="pct"/>
            <w:vMerge w:val="continue"/>
            <w:vAlign w:val="center"/>
          </w:tcPr>
          <w:p w14:paraId="26F6EA1B">
            <w:pPr>
              <w:widowControl/>
              <w:adjustRightInd/>
              <w:spacing w:line="240" w:lineRule="auto"/>
              <w:jc w:val="left"/>
              <w:rPr>
                <w:rFonts w:ascii="宋体" w:hAnsi="宋体" w:cs="宋体"/>
                <w:kern w:val="0"/>
              </w:rPr>
            </w:pPr>
          </w:p>
        </w:tc>
        <w:tc>
          <w:tcPr>
            <w:tcW w:w="2314" w:type="pct"/>
            <w:shd w:val="clear" w:color="auto" w:fill="auto"/>
            <w:vAlign w:val="center"/>
          </w:tcPr>
          <w:p w14:paraId="65F68789">
            <w:pPr>
              <w:widowControl/>
              <w:adjustRightInd/>
              <w:spacing w:line="240" w:lineRule="auto"/>
              <w:jc w:val="left"/>
              <w:rPr>
                <w:rFonts w:ascii="宋体" w:hAnsi="宋体" w:cs="宋体"/>
                <w:kern w:val="0"/>
              </w:rPr>
            </w:pPr>
            <w:r>
              <w:rPr>
                <w:rFonts w:hint="eastAsia" w:ascii="宋体" w:hAnsi="宋体" w:cs="宋体"/>
                <w:kern w:val="0"/>
              </w:rPr>
              <w:t>消火栓设施灭火器</w:t>
            </w:r>
          </w:p>
        </w:tc>
        <w:tc>
          <w:tcPr>
            <w:tcW w:w="677" w:type="pct"/>
            <w:shd w:val="clear" w:color="auto" w:fill="auto"/>
            <w:vAlign w:val="center"/>
          </w:tcPr>
          <w:p w14:paraId="07E8ACAD">
            <w:pPr>
              <w:widowControl/>
              <w:adjustRightInd/>
              <w:spacing w:line="240" w:lineRule="auto"/>
              <w:jc w:val="center"/>
              <w:rPr>
                <w:rFonts w:ascii="宋体" w:hAnsi="宋体" w:cs="宋体"/>
                <w:kern w:val="0"/>
              </w:rPr>
            </w:pPr>
            <w:r>
              <w:rPr>
                <w:rFonts w:hint="eastAsia" w:ascii="宋体" w:hAnsi="宋体" w:cs="宋体"/>
                <w:kern w:val="0"/>
              </w:rPr>
              <w:t>3</w:t>
            </w:r>
          </w:p>
        </w:tc>
      </w:tr>
      <w:tr w14:paraId="6A38B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C32EF2E">
            <w:pPr>
              <w:widowControl/>
              <w:adjustRightInd/>
              <w:spacing w:line="240" w:lineRule="auto"/>
              <w:jc w:val="left"/>
              <w:rPr>
                <w:rFonts w:ascii="宋体" w:hAnsi="宋体" w:cs="宋体"/>
                <w:kern w:val="0"/>
              </w:rPr>
            </w:pPr>
          </w:p>
        </w:tc>
        <w:tc>
          <w:tcPr>
            <w:tcW w:w="465" w:type="pct"/>
            <w:vMerge w:val="continue"/>
            <w:vAlign w:val="center"/>
          </w:tcPr>
          <w:p w14:paraId="488BF2DB">
            <w:pPr>
              <w:widowControl/>
              <w:adjustRightInd/>
              <w:spacing w:line="240" w:lineRule="auto"/>
              <w:jc w:val="left"/>
              <w:rPr>
                <w:rFonts w:ascii="宋体" w:hAnsi="宋体" w:cs="宋体"/>
                <w:kern w:val="0"/>
              </w:rPr>
            </w:pPr>
          </w:p>
        </w:tc>
        <w:tc>
          <w:tcPr>
            <w:tcW w:w="2314" w:type="pct"/>
            <w:shd w:val="clear" w:color="auto" w:fill="auto"/>
            <w:vAlign w:val="center"/>
          </w:tcPr>
          <w:p w14:paraId="1E309E89">
            <w:pPr>
              <w:widowControl/>
              <w:adjustRightInd/>
              <w:spacing w:line="240" w:lineRule="auto"/>
              <w:jc w:val="left"/>
              <w:rPr>
                <w:rFonts w:ascii="宋体" w:hAnsi="宋体" w:cs="宋体"/>
                <w:kern w:val="0"/>
              </w:rPr>
            </w:pPr>
            <w:r>
              <w:rPr>
                <w:rFonts w:hint="eastAsia" w:ascii="宋体" w:hAnsi="宋体" w:cs="宋体"/>
                <w:kern w:val="0"/>
              </w:rPr>
              <w:t>消火栓设施消防水带</w:t>
            </w:r>
          </w:p>
        </w:tc>
        <w:tc>
          <w:tcPr>
            <w:tcW w:w="677" w:type="pct"/>
            <w:shd w:val="clear" w:color="auto" w:fill="auto"/>
            <w:vAlign w:val="center"/>
          </w:tcPr>
          <w:p w14:paraId="1DE3FFFB">
            <w:pPr>
              <w:widowControl/>
              <w:adjustRightInd/>
              <w:spacing w:line="240" w:lineRule="auto"/>
              <w:jc w:val="center"/>
              <w:rPr>
                <w:rFonts w:ascii="宋体" w:hAnsi="宋体" w:cs="宋体"/>
                <w:kern w:val="0"/>
              </w:rPr>
            </w:pPr>
            <w:r>
              <w:rPr>
                <w:rFonts w:hint="eastAsia" w:ascii="宋体" w:hAnsi="宋体" w:cs="宋体"/>
                <w:kern w:val="0"/>
              </w:rPr>
              <w:t>4</w:t>
            </w:r>
          </w:p>
        </w:tc>
      </w:tr>
      <w:tr w14:paraId="7DBA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750DC79">
            <w:pPr>
              <w:widowControl/>
              <w:adjustRightInd/>
              <w:spacing w:line="240" w:lineRule="auto"/>
              <w:jc w:val="left"/>
              <w:rPr>
                <w:rFonts w:ascii="宋体" w:hAnsi="宋体" w:cs="宋体"/>
                <w:kern w:val="0"/>
              </w:rPr>
            </w:pPr>
          </w:p>
        </w:tc>
        <w:tc>
          <w:tcPr>
            <w:tcW w:w="465" w:type="pct"/>
            <w:vMerge w:val="continue"/>
            <w:vAlign w:val="center"/>
          </w:tcPr>
          <w:p w14:paraId="2A76C3B1">
            <w:pPr>
              <w:widowControl/>
              <w:adjustRightInd/>
              <w:spacing w:line="240" w:lineRule="auto"/>
              <w:jc w:val="left"/>
              <w:rPr>
                <w:rFonts w:ascii="宋体" w:hAnsi="宋体" w:cs="宋体"/>
                <w:kern w:val="0"/>
              </w:rPr>
            </w:pPr>
          </w:p>
        </w:tc>
        <w:tc>
          <w:tcPr>
            <w:tcW w:w="2314" w:type="pct"/>
            <w:shd w:val="clear" w:color="auto" w:fill="auto"/>
            <w:vAlign w:val="center"/>
          </w:tcPr>
          <w:p w14:paraId="0C1480C7">
            <w:pPr>
              <w:widowControl/>
              <w:adjustRightInd/>
              <w:spacing w:line="240" w:lineRule="auto"/>
              <w:jc w:val="left"/>
              <w:rPr>
                <w:rFonts w:ascii="宋体" w:hAnsi="宋体" w:cs="宋体"/>
                <w:kern w:val="0"/>
              </w:rPr>
            </w:pPr>
            <w:r>
              <w:rPr>
                <w:rFonts w:hint="eastAsia" w:ascii="宋体" w:hAnsi="宋体" w:cs="宋体"/>
                <w:kern w:val="0"/>
              </w:rPr>
              <w:t>消火栓设施消火栓头</w:t>
            </w:r>
          </w:p>
        </w:tc>
        <w:tc>
          <w:tcPr>
            <w:tcW w:w="677" w:type="pct"/>
            <w:shd w:val="clear" w:color="auto" w:fill="auto"/>
            <w:vAlign w:val="center"/>
          </w:tcPr>
          <w:p w14:paraId="16C26B43">
            <w:pPr>
              <w:widowControl/>
              <w:adjustRightInd/>
              <w:spacing w:line="240" w:lineRule="auto"/>
              <w:jc w:val="center"/>
              <w:rPr>
                <w:rFonts w:ascii="宋体" w:hAnsi="宋体" w:cs="宋体"/>
                <w:kern w:val="0"/>
              </w:rPr>
            </w:pPr>
            <w:r>
              <w:rPr>
                <w:rFonts w:hint="eastAsia" w:ascii="宋体" w:hAnsi="宋体" w:cs="宋体"/>
                <w:kern w:val="0"/>
              </w:rPr>
              <w:t>5</w:t>
            </w:r>
          </w:p>
        </w:tc>
      </w:tr>
      <w:tr w14:paraId="61C86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A161E2D">
            <w:pPr>
              <w:widowControl/>
              <w:adjustRightInd/>
              <w:spacing w:line="240" w:lineRule="auto"/>
              <w:jc w:val="left"/>
              <w:rPr>
                <w:rFonts w:ascii="宋体" w:hAnsi="宋体" w:cs="宋体"/>
                <w:kern w:val="0"/>
              </w:rPr>
            </w:pPr>
          </w:p>
        </w:tc>
        <w:tc>
          <w:tcPr>
            <w:tcW w:w="465" w:type="pct"/>
            <w:vMerge w:val="continue"/>
            <w:vAlign w:val="center"/>
          </w:tcPr>
          <w:p w14:paraId="78CFECF0">
            <w:pPr>
              <w:widowControl/>
              <w:adjustRightInd/>
              <w:spacing w:line="240" w:lineRule="auto"/>
              <w:jc w:val="left"/>
              <w:rPr>
                <w:rFonts w:ascii="宋体" w:hAnsi="宋体" w:cs="宋体"/>
                <w:kern w:val="0"/>
              </w:rPr>
            </w:pPr>
          </w:p>
        </w:tc>
        <w:tc>
          <w:tcPr>
            <w:tcW w:w="2314" w:type="pct"/>
            <w:shd w:val="clear" w:color="auto" w:fill="auto"/>
            <w:vAlign w:val="center"/>
          </w:tcPr>
          <w:p w14:paraId="32F6FA27">
            <w:pPr>
              <w:widowControl/>
              <w:adjustRightInd/>
              <w:spacing w:line="240" w:lineRule="auto"/>
              <w:jc w:val="left"/>
              <w:rPr>
                <w:rFonts w:ascii="宋体" w:hAnsi="宋体" w:cs="宋体"/>
                <w:kern w:val="0"/>
              </w:rPr>
            </w:pPr>
            <w:r>
              <w:rPr>
                <w:rFonts w:hint="eastAsia" w:ascii="宋体" w:hAnsi="宋体" w:cs="宋体"/>
                <w:kern w:val="0"/>
              </w:rPr>
              <w:t>消火栓设施消火栓箱体</w:t>
            </w:r>
          </w:p>
        </w:tc>
        <w:tc>
          <w:tcPr>
            <w:tcW w:w="677" w:type="pct"/>
            <w:shd w:val="clear" w:color="auto" w:fill="auto"/>
            <w:vAlign w:val="center"/>
          </w:tcPr>
          <w:p w14:paraId="0EFB38ED">
            <w:pPr>
              <w:widowControl/>
              <w:adjustRightInd/>
              <w:spacing w:line="240" w:lineRule="auto"/>
              <w:jc w:val="center"/>
              <w:rPr>
                <w:rFonts w:ascii="宋体" w:hAnsi="宋体" w:cs="宋体"/>
                <w:kern w:val="0"/>
              </w:rPr>
            </w:pPr>
            <w:r>
              <w:rPr>
                <w:rFonts w:hint="eastAsia" w:ascii="宋体" w:hAnsi="宋体" w:cs="宋体"/>
                <w:kern w:val="0"/>
              </w:rPr>
              <w:t>6</w:t>
            </w:r>
          </w:p>
        </w:tc>
      </w:tr>
      <w:tr w14:paraId="6BD1B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0837A615">
            <w:pPr>
              <w:widowControl/>
              <w:adjustRightInd/>
              <w:spacing w:line="240" w:lineRule="auto"/>
              <w:jc w:val="center"/>
              <w:rPr>
                <w:rFonts w:ascii="宋体" w:hAnsi="宋体" w:cs="宋体"/>
                <w:kern w:val="0"/>
              </w:rPr>
            </w:pPr>
            <w:r>
              <w:rPr>
                <w:rFonts w:hint="eastAsia" w:ascii="宋体" w:hAnsi="宋体" w:cs="宋体"/>
                <w:kern w:val="0"/>
              </w:rPr>
              <w:t>隧道内灭火器</w:t>
            </w:r>
          </w:p>
        </w:tc>
        <w:tc>
          <w:tcPr>
            <w:tcW w:w="465" w:type="pct"/>
            <w:shd w:val="clear" w:color="auto" w:fill="auto"/>
            <w:vAlign w:val="center"/>
          </w:tcPr>
          <w:p w14:paraId="5AC79340">
            <w:pPr>
              <w:widowControl/>
              <w:adjustRightInd/>
              <w:spacing w:line="240" w:lineRule="auto"/>
              <w:jc w:val="center"/>
              <w:rPr>
                <w:rFonts w:ascii="宋体" w:hAnsi="宋体" w:cs="宋体"/>
                <w:kern w:val="0"/>
              </w:rPr>
            </w:pPr>
            <w:r>
              <w:rPr>
                <w:rFonts w:hint="eastAsia" w:ascii="宋体" w:hAnsi="宋体" w:cs="宋体"/>
                <w:kern w:val="0"/>
              </w:rPr>
              <w:t xml:space="preserve">169 </w:t>
            </w:r>
          </w:p>
        </w:tc>
        <w:tc>
          <w:tcPr>
            <w:tcW w:w="2314" w:type="pct"/>
            <w:shd w:val="clear" w:color="auto" w:fill="auto"/>
            <w:vAlign w:val="center"/>
          </w:tcPr>
          <w:p w14:paraId="1C7856DD">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562C9893">
            <w:pPr>
              <w:widowControl/>
              <w:adjustRightInd/>
              <w:spacing w:line="240" w:lineRule="auto"/>
              <w:jc w:val="center"/>
              <w:rPr>
                <w:rFonts w:ascii="宋体" w:hAnsi="宋体" w:cs="宋体"/>
                <w:kern w:val="0"/>
              </w:rPr>
            </w:pPr>
            <w:r>
              <w:rPr>
                <w:rFonts w:hint="eastAsia" w:ascii="宋体" w:hAnsi="宋体" w:cs="宋体"/>
                <w:kern w:val="0"/>
              </w:rPr>
              <w:t>0</w:t>
            </w:r>
          </w:p>
        </w:tc>
      </w:tr>
      <w:tr w14:paraId="3E2B6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685C28C1">
            <w:pPr>
              <w:widowControl/>
              <w:adjustRightInd/>
              <w:spacing w:line="240" w:lineRule="auto"/>
              <w:jc w:val="center"/>
              <w:rPr>
                <w:rFonts w:ascii="宋体" w:hAnsi="宋体" w:cs="宋体"/>
                <w:kern w:val="0"/>
              </w:rPr>
            </w:pPr>
            <w:r>
              <w:rPr>
                <w:rFonts w:hint="eastAsia" w:ascii="宋体" w:hAnsi="宋体" w:cs="宋体"/>
                <w:kern w:val="0"/>
              </w:rPr>
              <w:t>水消防控制柜</w:t>
            </w:r>
          </w:p>
        </w:tc>
        <w:tc>
          <w:tcPr>
            <w:tcW w:w="465" w:type="pct"/>
            <w:vMerge w:val="restart"/>
            <w:shd w:val="clear" w:color="auto" w:fill="auto"/>
            <w:vAlign w:val="center"/>
          </w:tcPr>
          <w:p w14:paraId="77DB8C22">
            <w:pPr>
              <w:widowControl/>
              <w:adjustRightInd/>
              <w:spacing w:line="240" w:lineRule="auto"/>
              <w:jc w:val="center"/>
              <w:rPr>
                <w:rFonts w:ascii="宋体" w:hAnsi="宋体" w:cs="宋体"/>
                <w:kern w:val="0"/>
              </w:rPr>
            </w:pPr>
            <w:r>
              <w:rPr>
                <w:rFonts w:hint="eastAsia" w:ascii="宋体" w:hAnsi="宋体" w:cs="宋体"/>
                <w:kern w:val="0"/>
              </w:rPr>
              <w:t xml:space="preserve">170 </w:t>
            </w:r>
          </w:p>
        </w:tc>
        <w:tc>
          <w:tcPr>
            <w:tcW w:w="2314" w:type="pct"/>
            <w:shd w:val="clear" w:color="auto" w:fill="auto"/>
            <w:vAlign w:val="center"/>
          </w:tcPr>
          <w:p w14:paraId="676883DA">
            <w:pPr>
              <w:widowControl/>
              <w:adjustRightInd/>
              <w:spacing w:line="240" w:lineRule="auto"/>
              <w:jc w:val="left"/>
              <w:rPr>
                <w:rFonts w:ascii="宋体" w:hAnsi="宋体" w:cs="宋体"/>
                <w:kern w:val="0"/>
              </w:rPr>
            </w:pPr>
            <w:r>
              <w:rPr>
                <w:rFonts w:hint="eastAsia" w:ascii="宋体" w:hAnsi="宋体" w:cs="宋体"/>
                <w:kern w:val="0"/>
              </w:rPr>
              <w:t>水消防控制柜触摸屏</w:t>
            </w:r>
          </w:p>
        </w:tc>
        <w:tc>
          <w:tcPr>
            <w:tcW w:w="677" w:type="pct"/>
            <w:shd w:val="clear" w:color="auto" w:fill="auto"/>
            <w:vAlign w:val="center"/>
          </w:tcPr>
          <w:p w14:paraId="7360939C">
            <w:pPr>
              <w:widowControl/>
              <w:adjustRightInd/>
              <w:spacing w:line="240" w:lineRule="auto"/>
              <w:jc w:val="center"/>
              <w:rPr>
                <w:rFonts w:ascii="宋体" w:hAnsi="宋体" w:cs="宋体"/>
                <w:kern w:val="0"/>
              </w:rPr>
            </w:pPr>
            <w:r>
              <w:rPr>
                <w:rFonts w:hint="eastAsia" w:ascii="宋体" w:hAnsi="宋体" w:cs="宋体"/>
                <w:kern w:val="0"/>
              </w:rPr>
              <w:t>1</w:t>
            </w:r>
          </w:p>
        </w:tc>
      </w:tr>
      <w:tr w14:paraId="06B53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054906F0">
            <w:pPr>
              <w:widowControl/>
              <w:adjustRightInd/>
              <w:spacing w:line="240" w:lineRule="auto"/>
              <w:jc w:val="left"/>
              <w:rPr>
                <w:rFonts w:ascii="宋体" w:hAnsi="宋体" w:cs="宋体"/>
                <w:kern w:val="0"/>
              </w:rPr>
            </w:pPr>
          </w:p>
        </w:tc>
        <w:tc>
          <w:tcPr>
            <w:tcW w:w="465" w:type="pct"/>
            <w:vMerge w:val="continue"/>
            <w:vAlign w:val="center"/>
          </w:tcPr>
          <w:p w14:paraId="03FCFD38">
            <w:pPr>
              <w:widowControl/>
              <w:adjustRightInd/>
              <w:spacing w:line="240" w:lineRule="auto"/>
              <w:jc w:val="left"/>
              <w:rPr>
                <w:rFonts w:ascii="宋体" w:hAnsi="宋体" w:cs="宋体"/>
                <w:kern w:val="0"/>
              </w:rPr>
            </w:pPr>
          </w:p>
        </w:tc>
        <w:tc>
          <w:tcPr>
            <w:tcW w:w="2314" w:type="pct"/>
            <w:shd w:val="clear" w:color="auto" w:fill="auto"/>
            <w:vAlign w:val="center"/>
          </w:tcPr>
          <w:p w14:paraId="1934AFA8">
            <w:pPr>
              <w:widowControl/>
              <w:adjustRightInd/>
              <w:spacing w:line="240" w:lineRule="auto"/>
              <w:jc w:val="left"/>
              <w:rPr>
                <w:rFonts w:ascii="宋体" w:hAnsi="宋体" w:cs="宋体"/>
                <w:kern w:val="0"/>
              </w:rPr>
            </w:pPr>
            <w:r>
              <w:rPr>
                <w:rFonts w:hint="eastAsia" w:ascii="宋体" w:hAnsi="宋体" w:cs="宋体"/>
                <w:kern w:val="0"/>
              </w:rPr>
              <w:t>水消防控制柜电源模块</w:t>
            </w:r>
          </w:p>
        </w:tc>
        <w:tc>
          <w:tcPr>
            <w:tcW w:w="677" w:type="pct"/>
            <w:shd w:val="clear" w:color="auto" w:fill="auto"/>
            <w:vAlign w:val="center"/>
          </w:tcPr>
          <w:p w14:paraId="32301E95">
            <w:pPr>
              <w:widowControl/>
              <w:adjustRightInd/>
              <w:spacing w:line="240" w:lineRule="auto"/>
              <w:jc w:val="center"/>
              <w:rPr>
                <w:rFonts w:ascii="宋体" w:hAnsi="宋体" w:cs="宋体"/>
                <w:kern w:val="0"/>
              </w:rPr>
            </w:pPr>
            <w:r>
              <w:rPr>
                <w:rFonts w:hint="eastAsia" w:ascii="宋体" w:hAnsi="宋体" w:cs="宋体"/>
                <w:kern w:val="0"/>
              </w:rPr>
              <w:t>2</w:t>
            </w:r>
          </w:p>
        </w:tc>
      </w:tr>
      <w:tr w14:paraId="190B2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6671B910">
            <w:pPr>
              <w:widowControl/>
              <w:adjustRightInd/>
              <w:spacing w:line="240" w:lineRule="auto"/>
              <w:jc w:val="left"/>
              <w:rPr>
                <w:rFonts w:ascii="宋体" w:hAnsi="宋体" w:cs="宋体"/>
                <w:kern w:val="0"/>
              </w:rPr>
            </w:pPr>
          </w:p>
        </w:tc>
        <w:tc>
          <w:tcPr>
            <w:tcW w:w="465" w:type="pct"/>
            <w:vMerge w:val="continue"/>
            <w:vAlign w:val="center"/>
          </w:tcPr>
          <w:p w14:paraId="7CDD121F">
            <w:pPr>
              <w:widowControl/>
              <w:adjustRightInd/>
              <w:spacing w:line="240" w:lineRule="auto"/>
              <w:jc w:val="left"/>
              <w:rPr>
                <w:rFonts w:ascii="宋体" w:hAnsi="宋体" w:cs="宋体"/>
                <w:kern w:val="0"/>
              </w:rPr>
            </w:pPr>
          </w:p>
        </w:tc>
        <w:tc>
          <w:tcPr>
            <w:tcW w:w="2314" w:type="pct"/>
            <w:shd w:val="clear" w:color="auto" w:fill="auto"/>
            <w:vAlign w:val="center"/>
          </w:tcPr>
          <w:p w14:paraId="456A0D46">
            <w:pPr>
              <w:widowControl/>
              <w:adjustRightInd/>
              <w:spacing w:line="240" w:lineRule="auto"/>
              <w:jc w:val="left"/>
              <w:rPr>
                <w:rFonts w:ascii="宋体" w:hAnsi="宋体" w:cs="宋体"/>
                <w:kern w:val="0"/>
              </w:rPr>
            </w:pPr>
            <w:r>
              <w:rPr>
                <w:rFonts w:hint="eastAsia" w:ascii="宋体" w:hAnsi="宋体" w:cs="宋体"/>
                <w:kern w:val="0"/>
              </w:rPr>
              <w:t>水消防控制柜控制器</w:t>
            </w:r>
          </w:p>
        </w:tc>
        <w:tc>
          <w:tcPr>
            <w:tcW w:w="677" w:type="pct"/>
            <w:shd w:val="clear" w:color="auto" w:fill="auto"/>
            <w:vAlign w:val="center"/>
          </w:tcPr>
          <w:p w14:paraId="243B5E1A">
            <w:pPr>
              <w:widowControl/>
              <w:adjustRightInd/>
              <w:spacing w:line="240" w:lineRule="auto"/>
              <w:jc w:val="center"/>
              <w:rPr>
                <w:rFonts w:ascii="宋体" w:hAnsi="宋体" w:cs="宋体"/>
                <w:kern w:val="0"/>
              </w:rPr>
            </w:pPr>
            <w:r>
              <w:rPr>
                <w:rFonts w:hint="eastAsia" w:ascii="宋体" w:hAnsi="宋体" w:cs="宋体"/>
                <w:kern w:val="0"/>
              </w:rPr>
              <w:t>3</w:t>
            </w:r>
          </w:p>
        </w:tc>
      </w:tr>
      <w:tr w14:paraId="5641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690A1108">
            <w:pPr>
              <w:widowControl/>
              <w:adjustRightInd/>
              <w:spacing w:line="240" w:lineRule="auto"/>
              <w:jc w:val="center"/>
              <w:rPr>
                <w:rFonts w:ascii="宋体" w:hAnsi="宋体" w:cs="宋体"/>
                <w:kern w:val="0"/>
              </w:rPr>
            </w:pPr>
            <w:r>
              <w:rPr>
                <w:rFonts w:hint="eastAsia" w:ascii="宋体" w:hAnsi="宋体" w:cs="宋体"/>
                <w:kern w:val="0"/>
              </w:rPr>
              <w:t>消防水液位检测设备</w:t>
            </w:r>
          </w:p>
        </w:tc>
        <w:tc>
          <w:tcPr>
            <w:tcW w:w="465" w:type="pct"/>
            <w:shd w:val="clear" w:color="auto" w:fill="auto"/>
            <w:vAlign w:val="center"/>
          </w:tcPr>
          <w:p w14:paraId="1BF07FA9">
            <w:pPr>
              <w:widowControl/>
              <w:adjustRightInd/>
              <w:spacing w:line="240" w:lineRule="auto"/>
              <w:jc w:val="center"/>
              <w:rPr>
                <w:rFonts w:ascii="宋体" w:hAnsi="宋体" w:cs="宋体"/>
                <w:kern w:val="0"/>
              </w:rPr>
            </w:pPr>
            <w:r>
              <w:rPr>
                <w:rFonts w:hint="eastAsia" w:ascii="宋体" w:hAnsi="宋体" w:cs="宋体"/>
                <w:kern w:val="0"/>
              </w:rPr>
              <w:t xml:space="preserve">171 </w:t>
            </w:r>
          </w:p>
        </w:tc>
        <w:tc>
          <w:tcPr>
            <w:tcW w:w="2314" w:type="pct"/>
            <w:shd w:val="clear" w:color="auto" w:fill="auto"/>
            <w:vAlign w:val="center"/>
          </w:tcPr>
          <w:p w14:paraId="3690A28D">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15EEA8AD">
            <w:pPr>
              <w:widowControl/>
              <w:adjustRightInd/>
              <w:spacing w:line="240" w:lineRule="auto"/>
              <w:jc w:val="center"/>
              <w:rPr>
                <w:rFonts w:ascii="宋体" w:hAnsi="宋体" w:cs="宋体"/>
                <w:kern w:val="0"/>
              </w:rPr>
            </w:pPr>
            <w:r>
              <w:rPr>
                <w:rFonts w:hint="eastAsia" w:ascii="宋体" w:hAnsi="宋体" w:cs="宋体"/>
                <w:kern w:val="0"/>
              </w:rPr>
              <w:t>0</w:t>
            </w:r>
          </w:p>
        </w:tc>
      </w:tr>
      <w:tr w14:paraId="0638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4505FBDA">
            <w:pPr>
              <w:widowControl/>
              <w:adjustRightInd/>
              <w:spacing w:line="240" w:lineRule="auto"/>
              <w:jc w:val="center"/>
              <w:rPr>
                <w:rFonts w:ascii="宋体" w:hAnsi="宋体" w:cs="宋体"/>
                <w:kern w:val="0"/>
              </w:rPr>
            </w:pPr>
            <w:r>
              <w:rPr>
                <w:rFonts w:hint="eastAsia" w:ascii="宋体" w:hAnsi="宋体" w:cs="宋体"/>
                <w:kern w:val="0"/>
              </w:rPr>
              <w:t>消防配电柜</w:t>
            </w:r>
          </w:p>
        </w:tc>
        <w:tc>
          <w:tcPr>
            <w:tcW w:w="465" w:type="pct"/>
            <w:vMerge w:val="restart"/>
            <w:shd w:val="clear" w:color="auto" w:fill="auto"/>
            <w:vAlign w:val="center"/>
          </w:tcPr>
          <w:p w14:paraId="08D3961E">
            <w:pPr>
              <w:widowControl/>
              <w:adjustRightInd/>
              <w:spacing w:line="240" w:lineRule="auto"/>
              <w:jc w:val="center"/>
              <w:rPr>
                <w:rFonts w:ascii="宋体" w:hAnsi="宋体" w:cs="宋体"/>
                <w:kern w:val="0"/>
              </w:rPr>
            </w:pPr>
            <w:r>
              <w:rPr>
                <w:rFonts w:hint="eastAsia" w:ascii="宋体" w:hAnsi="宋体" w:cs="宋体"/>
                <w:kern w:val="0"/>
              </w:rPr>
              <w:t xml:space="preserve">172 </w:t>
            </w:r>
          </w:p>
        </w:tc>
        <w:tc>
          <w:tcPr>
            <w:tcW w:w="2314" w:type="pct"/>
            <w:shd w:val="clear" w:color="auto" w:fill="auto"/>
            <w:vAlign w:val="center"/>
          </w:tcPr>
          <w:p w14:paraId="30FC9801">
            <w:pPr>
              <w:widowControl/>
              <w:adjustRightInd/>
              <w:spacing w:line="240" w:lineRule="auto"/>
              <w:jc w:val="left"/>
              <w:rPr>
                <w:rFonts w:ascii="宋体" w:hAnsi="宋体" w:cs="宋体"/>
                <w:kern w:val="0"/>
              </w:rPr>
            </w:pPr>
            <w:r>
              <w:rPr>
                <w:rFonts w:hint="eastAsia" w:ascii="宋体" w:hAnsi="宋体" w:cs="宋体"/>
                <w:kern w:val="0"/>
              </w:rPr>
              <w:t>消防配电柜断路器</w:t>
            </w:r>
          </w:p>
        </w:tc>
        <w:tc>
          <w:tcPr>
            <w:tcW w:w="677" w:type="pct"/>
            <w:shd w:val="clear" w:color="auto" w:fill="auto"/>
            <w:vAlign w:val="center"/>
          </w:tcPr>
          <w:p w14:paraId="34DA0B9D">
            <w:pPr>
              <w:widowControl/>
              <w:adjustRightInd/>
              <w:spacing w:line="240" w:lineRule="auto"/>
              <w:jc w:val="center"/>
              <w:rPr>
                <w:rFonts w:ascii="宋体" w:hAnsi="宋体" w:cs="宋体"/>
                <w:kern w:val="0"/>
              </w:rPr>
            </w:pPr>
            <w:r>
              <w:rPr>
                <w:rFonts w:hint="eastAsia" w:ascii="宋体" w:hAnsi="宋体" w:cs="宋体"/>
                <w:kern w:val="0"/>
              </w:rPr>
              <w:t>1</w:t>
            </w:r>
          </w:p>
        </w:tc>
      </w:tr>
      <w:tr w14:paraId="6096E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CB7C5A1">
            <w:pPr>
              <w:widowControl/>
              <w:adjustRightInd/>
              <w:spacing w:line="240" w:lineRule="auto"/>
              <w:jc w:val="left"/>
              <w:rPr>
                <w:rFonts w:ascii="宋体" w:hAnsi="宋体" w:cs="宋体"/>
                <w:kern w:val="0"/>
              </w:rPr>
            </w:pPr>
          </w:p>
        </w:tc>
        <w:tc>
          <w:tcPr>
            <w:tcW w:w="465" w:type="pct"/>
            <w:vMerge w:val="continue"/>
            <w:vAlign w:val="center"/>
          </w:tcPr>
          <w:p w14:paraId="5940EC7A">
            <w:pPr>
              <w:widowControl/>
              <w:adjustRightInd/>
              <w:spacing w:line="240" w:lineRule="auto"/>
              <w:jc w:val="left"/>
              <w:rPr>
                <w:rFonts w:ascii="宋体" w:hAnsi="宋体" w:cs="宋体"/>
                <w:kern w:val="0"/>
              </w:rPr>
            </w:pPr>
          </w:p>
        </w:tc>
        <w:tc>
          <w:tcPr>
            <w:tcW w:w="2314" w:type="pct"/>
            <w:shd w:val="clear" w:color="auto" w:fill="auto"/>
            <w:vAlign w:val="center"/>
          </w:tcPr>
          <w:p w14:paraId="7B7FF213">
            <w:pPr>
              <w:widowControl/>
              <w:adjustRightInd/>
              <w:spacing w:line="240" w:lineRule="auto"/>
              <w:jc w:val="left"/>
              <w:rPr>
                <w:rFonts w:ascii="宋体" w:hAnsi="宋体" w:cs="宋体"/>
                <w:kern w:val="0"/>
              </w:rPr>
            </w:pPr>
            <w:r>
              <w:rPr>
                <w:rFonts w:hint="eastAsia" w:ascii="宋体" w:hAnsi="宋体" w:cs="宋体"/>
                <w:kern w:val="0"/>
              </w:rPr>
              <w:t>消防配电柜交流接触器</w:t>
            </w:r>
          </w:p>
        </w:tc>
        <w:tc>
          <w:tcPr>
            <w:tcW w:w="677" w:type="pct"/>
            <w:shd w:val="clear" w:color="auto" w:fill="auto"/>
            <w:vAlign w:val="center"/>
          </w:tcPr>
          <w:p w14:paraId="7E74C122">
            <w:pPr>
              <w:widowControl/>
              <w:adjustRightInd/>
              <w:spacing w:line="240" w:lineRule="auto"/>
              <w:jc w:val="center"/>
              <w:rPr>
                <w:rFonts w:ascii="宋体" w:hAnsi="宋体" w:cs="宋体"/>
                <w:kern w:val="0"/>
              </w:rPr>
            </w:pPr>
            <w:r>
              <w:rPr>
                <w:rFonts w:hint="eastAsia" w:ascii="宋体" w:hAnsi="宋体" w:cs="宋体"/>
                <w:kern w:val="0"/>
              </w:rPr>
              <w:t>2</w:t>
            </w:r>
          </w:p>
        </w:tc>
      </w:tr>
      <w:tr w14:paraId="0AA6A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1D0E82A">
            <w:pPr>
              <w:widowControl/>
              <w:adjustRightInd/>
              <w:spacing w:line="240" w:lineRule="auto"/>
              <w:jc w:val="left"/>
              <w:rPr>
                <w:rFonts w:ascii="宋体" w:hAnsi="宋体" w:cs="宋体"/>
                <w:kern w:val="0"/>
              </w:rPr>
            </w:pPr>
          </w:p>
        </w:tc>
        <w:tc>
          <w:tcPr>
            <w:tcW w:w="465" w:type="pct"/>
            <w:vMerge w:val="continue"/>
            <w:vAlign w:val="center"/>
          </w:tcPr>
          <w:p w14:paraId="4EFB92E3">
            <w:pPr>
              <w:widowControl/>
              <w:adjustRightInd/>
              <w:spacing w:line="240" w:lineRule="auto"/>
              <w:jc w:val="left"/>
              <w:rPr>
                <w:rFonts w:ascii="宋体" w:hAnsi="宋体" w:cs="宋体"/>
                <w:kern w:val="0"/>
              </w:rPr>
            </w:pPr>
          </w:p>
        </w:tc>
        <w:tc>
          <w:tcPr>
            <w:tcW w:w="2314" w:type="pct"/>
            <w:shd w:val="clear" w:color="auto" w:fill="auto"/>
            <w:vAlign w:val="center"/>
          </w:tcPr>
          <w:p w14:paraId="25A70898">
            <w:pPr>
              <w:widowControl/>
              <w:adjustRightInd/>
              <w:spacing w:line="240" w:lineRule="auto"/>
              <w:jc w:val="left"/>
              <w:rPr>
                <w:rFonts w:ascii="宋体" w:hAnsi="宋体" w:cs="宋体"/>
                <w:kern w:val="0"/>
              </w:rPr>
            </w:pPr>
            <w:r>
              <w:rPr>
                <w:rFonts w:hint="eastAsia" w:ascii="宋体" w:hAnsi="宋体" w:cs="宋体"/>
                <w:kern w:val="0"/>
              </w:rPr>
              <w:t>消防配电柜软起模块</w:t>
            </w:r>
          </w:p>
        </w:tc>
        <w:tc>
          <w:tcPr>
            <w:tcW w:w="677" w:type="pct"/>
            <w:shd w:val="clear" w:color="auto" w:fill="auto"/>
            <w:vAlign w:val="center"/>
          </w:tcPr>
          <w:p w14:paraId="645570B9">
            <w:pPr>
              <w:widowControl/>
              <w:adjustRightInd/>
              <w:spacing w:line="240" w:lineRule="auto"/>
              <w:jc w:val="center"/>
              <w:rPr>
                <w:rFonts w:ascii="宋体" w:hAnsi="宋体" w:cs="宋体"/>
                <w:kern w:val="0"/>
              </w:rPr>
            </w:pPr>
            <w:r>
              <w:rPr>
                <w:rFonts w:hint="eastAsia" w:ascii="宋体" w:hAnsi="宋体" w:cs="宋体"/>
                <w:kern w:val="0"/>
              </w:rPr>
              <w:t>3</w:t>
            </w:r>
          </w:p>
        </w:tc>
      </w:tr>
      <w:tr w14:paraId="455F1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43497F73">
            <w:pPr>
              <w:widowControl/>
              <w:adjustRightInd/>
              <w:spacing w:line="240" w:lineRule="auto"/>
              <w:jc w:val="center"/>
              <w:rPr>
                <w:rFonts w:ascii="宋体" w:hAnsi="宋体" w:cs="宋体"/>
                <w:kern w:val="0"/>
              </w:rPr>
            </w:pPr>
            <w:r>
              <w:rPr>
                <w:rFonts w:hint="eastAsia" w:ascii="宋体" w:hAnsi="宋体" w:cs="宋体"/>
                <w:kern w:val="0"/>
              </w:rPr>
              <w:t>消防管道系统</w:t>
            </w:r>
          </w:p>
        </w:tc>
        <w:tc>
          <w:tcPr>
            <w:tcW w:w="465" w:type="pct"/>
            <w:vMerge w:val="restart"/>
            <w:shd w:val="clear" w:color="auto" w:fill="auto"/>
            <w:vAlign w:val="center"/>
          </w:tcPr>
          <w:p w14:paraId="73391147">
            <w:pPr>
              <w:widowControl/>
              <w:adjustRightInd/>
              <w:spacing w:line="240" w:lineRule="auto"/>
              <w:jc w:val="center"/>
              <w:rPr>
                <w:rFonts w:ascii="宋体" w:hAnsi="宋体" w:cs="宋体"/>
                <w:kern w:val="0"/>
              </w:rPr>
            </w:pPr>
            <w:r>
              <w:rPr>
                <w:rFonts w:hint="eastAsia" w:ascii="宋体" w:hAnsi="宋体" w:cs="宋体"/>
                <w:kern w:val="0"/>
              </w:rPr>
              <w:t xml:space="preserve">173 </w:t>
            </w:r>
          </w:p>
        </w:tc>
        <w:tc>
          <w:tcPr>
            <w:tcW w:w="2314" w:type="pct"/>
            <w:shd w:val="clear" w:color="auto" w:fill="auto"/>
            <w:vAlign w:val="center"/>
          </w:tcPr>
          <w:p w14:paraId="13C05771">
            <w:pPr>
              <w:widowControl/>
              <w:adjustRightInd/>
              <w:spacing w:line="240" w:lineRule="auto"/>
              <w:jc w:val="left"/>
              <w:rPr>
                <w:rFonts w:ascii="宋体" w:hAnsi="宋体" w:cs="宋体"/>
                <w:kern w:val="0"/>
              </w:rPr>
            </w:pPr>
            <w:r>
              <w:rPr>
                <w:rFonts w:hint="eastAsia" w:ascii="宋体" w:hAnsi="宋体" w:cs="宋体"/>
                <w:kern w:val="0"/>
              </w:rPr>
              <w:t>消防管道系统保温材料</w:t>
            </w:r>
          </w:p>
        </w:tc>
        <w:tc>
          <w:tcPr>
            <w:tcW w:w="677" w:type="pct"/>
            <w:shd w:val="clear" w:color="auto" w:fill="auto"/>
            <w:vAlign w:val="center"/>
          </w:tcPr>
          <w:p w14:paraId="5B15CDAD">
            <w:pPr>
              <w:widowControl/>
              <w:adjustRightInd/>
              <w:spacing w:line="240" w:lineRule="auto"/>
              <w:jc w:val="center"/>
              <w:rPr>
                <w:rFonts w:ascii="宋体" w:hAnsi="宋体" w:cs="宋体"/>
                <w:kern w:val="0"/>
              </w:rPr>
            </w:pPr>
            <w:r>
              <w:rPr>
                <w:rFonts w:hint="eastAsia" w:ascii="宋体" w:hAnsi="宋体" w:cs="宋体"/>
                <w:kern w:val="0"/>
              </w:rPr>
              <w:t>1</w:t>
            </w:r>
          </w:p>
        </w:tc>
      </w:tr>
      <w:tr w14:paraId="31042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181AE2A">
            <w:pPr>
              <w:widowControl/>
              <w:adjustRightInd/>
              <w:spacing w:line="240" w:lineRule="auto"/>
              <w:jc w:val="left"/>
              <w:rPr>
                <w:rFonts w:ascii="宋体" w:hAnsi="宋体" w:cs="宋体"/>
                <w:kern w:val="0"/>
              </w:rPr>
            </w:pPr>
          </w:p>
        </w:tc>
        <w:tc>
          <w:tcPr>
            <w:tcW w:w="465" w:type="pct"/>
            <w:vMerge w:val="continue"/>
            <w:vAlign w:val="center"/>
          </w:tcPr>
          <w:p w14:paraId="44C1D1C0">
            <w:pPr>
              <w:widowControl/>
              <w:adjustRightInd/>
              <w:spacing w:line="240" w:lineRule="auto"/>
              <w:jc w:val="left"/>
              <w:rPr>
                <w:rFonts w:ascii="宋体" w:hAnsi="宋体" w:cs="宋体"/>
                <w:kern w:val="0"/>
              </w:rPr>
            </w:pPr>
          </w:p>
        </w:tc>
        <w:tc>
          <w:tcPr>
            <w:tcW w:w="2314" w:type="pct"/>
            <w:shd w:val="clear" w:color="auto" w:fill="auto"/>
            <w:vAlign w:val="center"/>
          </w:tcPr>
          <w:p w14:paraId="5BCA04FE">
            <w:pPr>
              <w:widowControl/>
              <w:adjustRightInd/>
              <w:spacing w:line="240" w:lineRule="auto"/>
              <w:jc w:val="left"/>
              <w:rPr>
                <w:rFonts w:ascii="宋体" w:hAnsi="宋体" w:cs="宋体"/>
                <w:kern w:val="0"/>
              </w:rPr>
            </w:pPr>
            <w:r>
              <w:rPr>
                <w:rFonts w:hint="eastAsia" w:ascii="宋体" w:hAnsi="宋体" w:cs="宋体"/>
                <w:kern w:val="0"/>
              </w:rPr>
              <w:t>消防管道系统镀锌钢管</w:t>
            </w:r>
          </w:p>
        </w:tc>
        <w:tc>
          <w:tcPr>
            <w:tcW w:w="677" w:type="pct"/>
            <w:shd w:val="clear" w:color="auto" w:fill="auto"/>
            <w:vAlign w:val="center"/>
          </w:tcPr>
          <w:p w14:paraId="00FC141B">
            <w:pPr>
              <w:widowControl/>
              <w:adjustRightInd/>
              <w:spacing w:line="240" w:lineRule="auto"/>
              <w:jc w:val="center"/>
              <w:rPr>
                <w:rFonts w:ascii="宋体" w:hAnsi="宋体" w:cs="宋体"/>
                <w:kern w:val="0"/>
              </w:rPr>
            </w:pPr>
            <w:r>
              <w:rPr>
                <w:rFonts w:hint="eastAsia" w:ascii="宋体" w:hAnsi="宋体" w:cs="宋体"/>
                <w:kern w:val="0"/>
              </w:rPr>
              <w:t>2</w:t>
            </w:r>
          </w:p>
        </w:tc>
      </w:tr>
      <w:tr w14:paraId="4857D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30BE46EE">
            <w:pPr>
              <w:widowControl/>
              <w:adjustRightInd/>
              <w:spacing w:line="240" w:lineRule="auto"/>
              <w:jc w:val="left"/>
              <w:rPr>
                <w:rFonts w:ascii="宋体" w:hAnsi="宋体" w:cs="宋体"/>
                <w:kern w:val="0"/>
              </w:rPr>
            </w:pPr>
          </w:p>
        </w:tc>
        <w:tc>
          <w:tcPr>
            <w:tcW w:w="465" w:type="pct"/>
            <w:vMerge w:val="continue"/>
            <w:vAlign w:val="center"/>
          </w:tcPr>
          <w:p w14:paraId="4A765FCC">
            <w:pPr>
              <w:widowControl/>
              <w:adjustRightInd/>
              <w:spacing w:line="240" w:lineRule="auto"/>
              <w:jc w:val="left"/>
              <w:rPr>
                <w:rFonts w:ascii="宋体" w:hAnsi="宋体" w:cs="宋体"/>
                <w:kern w:val="0"/>
              </w:rPr>
            </w:pPr>
          </w:p>
        </w:tc>
        <w:tc>
          <w:tcPr>
            <w:tcW w:w="2314" w:type="pct"/>
            <w:shd w:val="clear" w:color="auto" w:fill="auto"/>
            <w:vAlign w:val="center"/>
          </w:tcPr>
          <w:p w14:paraId="79A1211A">
            <w:pPr>
              <w:widowControl/>
              <w:adjustRightInd/>
              <w:spacing w:line="240" w:lineRule="auto"/>
              <w:jc w:val="left"/>
              <w:rPr>
                <w:rFonts w:ascii="宋体" w:hAnsi="宋体" w:cs="宋体"/>
                <w:kern w:val="0"/>
              </w:rPr>
            </w:pPr>
            <w:r>
              <w:rPr>
                <w:rFonts w:hint="eastAsia" w:ascii="宋体" w:hAnsi="宋体" w:cs="宋体"/>
                <w:kern w:val="0"/>
              </w:rPr>
              <w:t>消防管道系统减压阀</w:t>
            </w:r>
          </w:p>
        </w:tc>
        <w:tc>
          <w:tcPr>
            <w:tcW w:w="677" w:type="pct"/>
            <w:shd w:val="clear" w:color="auto" w:fill="auto"/>
            <w:vAlign w:val="center"/>
          </w:tcPr>
          <w:p w14:paraId="0420A519">
            <w:pPr>
              <w:widowControl/>
              <w:adjustRightInd/>
              <w:spacing w:line="240" w:lineRule="auto"/>
              <w:jc w:val="center"/>
              <w:rPr>
                <w:rFonts w:ascii="宋体" w:hAnsi="宋体" w:cs="宋体"/>
                <w:kern w:val="0"/>
              </w:rPr>
            </w:pPr>
            <w:r>
              <w:rPr>
                <w:rFonts w:hint="eastAsia" w:ascii="宋体" w:hAnsi="宋体" w:cs="宋体"/>
                <w:kern w:val="0"/>
              </w:rPr>
              <w:t>3</w:t>
            </w:r>
          </w:p>
        </w:tc>
      </w:tr>
      <w:tr w14:paraId="6AAE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42B2CE2">
            <w:pPr>
              <w:widowControl/>
              <w:adjustRightInd/>
              <w:spacing w:line="240" w:lineRule="auto"/>
              <w:jc w:val="left"/>
              <w:rPr>
                <w:rFonts w:ascii="宋体" w:hAnsi="宋体" w:cs="宋体"/>
                <w:kern w:val="0"/>
              </w:rPr>
            </w:pPr>
          </w:p>
        </w:tc>
        <w:tc>
          <w:tcPr>
            <w:tcW w:w="465" w:type="pct"/>
            <w:vMerge w:val="continue"/>
            <w:vAlign w:val="center"/>
          </w:tcPr>
          <w:p w14:paraId="2847E3D6">
            <w:pPr>
              <w:widowControl/>
              <w:adjustRightInd/>
              <w:spacing w:line="240" w:lineRule="auto"/>
              <w:jc w:val="left"/>
              <w:rPr>
                <w:rFonts w:ascii="宋体" w:hAnsi="宋体" w:cs="宋体"/>
                <w:kern w:val="0"/>
              </w:rPr>
            </w:pPr>
          </w:p>
        </w:tc>
        <w:tc>
          <w:tcPr>
            <w:tcW w:w="2314" w:type="pct"/>
            <w:shd w:val="clear" w:color="auto" w:fill="auto"/>
            <w:vAlign w:val="center"/>
          </w:tcPr>
          <w:p w14:paraId="32978B3B">
            <w:pPr>
              <w:widowControl/>
              <w:adjustRightInd/>
              <w:spacing w:line="240" w:lineRule="auto"/>
              <w:jc w:val="left"/>
              <w:rPr>
                <w:rFonts w:ascii="宋体" w:hAnsi="宋体" w:cs="宋体"/>
                <w:kern w:val="0"/>
              </w:rPr>
            </w:pPr>
            <w:r>
              <w:rPr>
                <w:rFonts w:hint="eastAsia" w:ascii="宋体" w:hAnsi="宋体" w:cs="宋体"/>
                <w:kern w:val="0"/>
              </w:rPr>
              <w:t>消防管道系统连接器</w:t>
            </w:r>
          </w:p>
        </w:tc>
        <w:tc>
          <w:tcPr>
            <w:tcW w:w="677" w:type="pct"/>
            <w:shd w:val="clear" w:color="auto" w:fill="auto"/>
            <w:vAlign w:val="center"/>
          </w:tcPr>
          <w:p w14:paraId="742CECBD">
            <w:pPr>
              <w:widowControl/>
              <w:adjustRightInd/>
              <w:spacing w:line="240" w:lineRule="auto"/>
              <w:jc w:val="center"/>
              <w:rPr>
                <w:rFonts w:ascii="宋体" w:hAnsi="宋体" w:cs="宋体"/>
                <w:kern w:val="0"/>
              </w:rPr>
            </w:pPr>
            <w:r>
              <w:rPr>
                <w:rFonts w:hint="eastAsia" w:ascii="宋体" w:hAnsi="宋体" w:cs="宋体"/>
                <w:kern w:val="0"/>
              </w:rPr>
              <w:t>4</w:t>
            </w:r>
          </w:p>
        </w:tc>
      </w:tr>
      <w:tr w14:paraId="749CE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31237E27">
            <w:pPr>
              <w:widowControl/>
              <w:adjustRightInd/>
              <w:spacing w:line="240" w:lineRule="auto"/>
              <w:jc w:val="left"/>
              <w:rPr>
                <w:rFonts w:ascii="宋体" w:hAnsi="宋体" w:cs="宋体"/>
                <w:kern w:val="0"/>
              </w:rPr>
            </w:pPr>
          </w:p>
        </w:tc>
        <w:tc>
          <w:tcPr>
            <w:tcW w:w="465" w:type="pct"/>
            <w:vMerge w:val="continue"/>
            <w:vAlign w:val="center"/>
          </w:tcPr>
          <w:p w14:paraId="6818D9D1">
            <w:pPr>
              <w:widowControl/>
              <w:adjustRightInd/>
              <w:spacing w:line="240" w:lineRule="auto"/>
              <w:jc w:val="left"/>
              <w:rPr>
                <w:rFonts w:ascii="宋体" w:hAnsi="宋体" w:cs="宋体"/>
                <w:kern w:val="0"/>
              </w:rPr>
            </w:pPr>
          </w:p>
        </w:tc>
        <w:tc>
          <w:tcPr>
            <w:tcW w:w="2314" w:type="pct"/>
            <w:shd w:val="clear" w:color="auto" w:fill="auto"/>
            <w:vAlign w:val="center"/>
          </w:tcPr>
          <w:p w14:paraId="3A407EDB">
            <w:pPr>
              <w:widowControl/>
              <w:adjustRightInd/>
              <w:spacing w:line="240" w:lineRule="auto"/>
              <w:jc w:val="left"/>
              <w:rPr>
                <w:rFonts w:ascii="宋体" w:hAnsi="宋体" w:cs="宋体"/>
                <w:kern w:val="0"/>
              </w:rPr>
            </w:pPr>
            <w:r>
              <w:rPr>
                <w:rFonts w:hint="eastAsia" w:ascii="宋体" w:hAnsi="宋体" w:cs="宋体"/>
                <w:kern w:val="0"/>
              </w:rPr>
              <w:t>消防管道系统闸阀</w:t>
            </w:r>
          </w:p>
        </w:tc>
        <w:tc>
          <w:tcPr>
            <w:tcW w:w="677" w:type="pct"/>
            <w:shd w:val="clear" w:color="auto" w:fill="auto"/>
            <w:vAlign w:val="center"/>
          </w:tcPr>
          <w:p w14:paraId="78AC4B45">
            <w:pPr>
              <w:widowControl/>
              <w:adjustRightInd/>
              <w:spacing w:line="240" w:lineRule="auto"/>
              <w:jc w:val="center"/>
              <w:rPr>
                <w:rFonts w:ascii="宋体" w:hAnsi="宋体" w:cs="宋体"/>
                <w:kern w:val="0"/>
              </w:rPr>
            </w:pPr>
            <w:r>
              <w:rPr>
                <w:rFonts w:hint="eastAsia" w:ascii="宋体" w:hAnsi="宋体" w:cs="宋体"/>
                <w:kern w:val="0"/>
              </w:rPr>
              <w:t>5</w:t>
            </w:r>
          </w:p>
        </w:tc>
      </w:tr>
      <w:tr w14:paraId="6FAC8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DBB254B">
            <w:pPr>
              <w:widowControl/>
              <w:adjustRightInd/>
              <w:spacing w:line="240" w:lineRule="auto"/>
              <w:jc w:val="left"/>
              <w:rPr>
                <w:rFonts w:ascii="宋体" w:hAnsi="宋体" w:cs="宋体"/>
                <w:kern w:val="0"/>
              </w:rPr>
            </w:pPr>
          </w:p>
        </w:tc>
        <w:tc>
          <w:tcPr>
            <w:tcW w:w="465" w:type="pct"/>
            <w:vMerge w:val="continue"/>
            <w:vAlign w:val="center"/>
          </w:tcPr>
          <w:p w14:paraId="7F445F3B">
            <w:pPr>
              <w:widowControl/>
              <w:adjustRightInd/>
              <w:spacing w:line="240" w:lineRule="auto"/>
              <w:jc w:val="left"/>
              <w:rPr>
                <w:rFonts w:ascii="宋体" w:hAnsi="宋体" w:cs="宋体"/>
                <w:kern w:val="0"/>
              </w:rPr>
            </w:pPr>
          </w:p>
        </w:tc>
        <w:tc>
          <w:tcPr>
            <w:tcW w:w="2314" w:type="pct"/>
            <w:shd w:val="clear" w:color="auto" w:fill="auto"/>
            <w:vAlign w:val="center"/>
          </w:tcPr>
          <w:p w14:paraId="573A082C">
            <w:pPr>
              <w:widowControl/>
              <w:adjustRightInd/>
              <w:spacing w:line="240" w:lineRule="auto"/>
              <w:jc w:val="left"/>
              <w:rPr>
                <w:rFonts w:ascii="宋体" w:hAnsi="宋体" w:cs="宋体"/>
                <w:kern w:val="0"/>
              </w:rPr>
            </w:pPr>
            <w:r>
              <w:rPr>
                <w:rFonts w:hint="eastAsia" w:ascii="宋体" w:hAnsi="宋体" w:cs="宋体"/>
                <w:kern w:val="0"/>
              </w:rPr>
              <w:t>消防管道系统止回阀</w:t>
            </w:r>
          </w:p>
        </w:tc>
        <w:tc>
          <w:tcPr>
            <w:tcW w:w="677" w:type="pct"/>
            <w:shd w:val="clear" w:color="auto" w:fill="auto"/>
            <w:vAlign w:val="center"/>
          </w:tcPr>
          <w:p w14:paraId="337A9DF8">
            <w:pPr>
              <w:widowControl/>
              <w:adjustRightInd/>
              <w:spacing w:line="240" w:lineRule="auto"/>
              <w:jc w:val="center"/>
              <w:rPr>
                <w:rFonts w:ascii="宋体" w:hAnsi="宋体" w:cs="宋体"/>
                <w:kern w:val="0"/>
              </w:rPr>
            </w:pPr>
            <w:r>
              <w:rPr>
                <w:rFonts w:hint="eastAsia" w:ascii="宋体" w:hAnsi="宋体" w:cs="宋体"/>
                <w:kern w:val="0"/>
              </w:rPr>
              <w:t>6</w:t>
            </w:r>
          </w:p>
        </w:tc>
      </w:tr>
      <w:tr w14:paraId="00A53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24A086B0">
            <w:pPr>
              <w:widowControl/>
              <w:adjustRightInd/>
              <w:spacing w:line="240" w:lineRule="auto"/>
              <w:jc w:val="left"/>
              <w:rPr>
                <w:rFonts w:ascii="宋体" w:hAnsi="宋体" w:cs="宋体"/>
                <w:kern w:val="0"/>
              </w:rPr>
            </w:pPr>
          </w:p>
        </w:tc>
        <w:tc>
          <w:tcPr>
            <w:tcW w:w="465" w:type="pct"/>
            <w:vMerge w:val="continue"/>
            <w:vAlign w:val="center"/>
          </w:tcPr>
          <w:p w14:paraId="6D7E9DA5">
            <w:pPr>
              <w:widowControl/>
              <w:adjustRightInd/>
              <w:spacing w:line="240" w:lineRule="auto"/>
              <w:jc w:val="left"/>
              <w:rPr>
                <w:rFonts w:ascii="宋体" w:hAnsi="宋体" w:cs="宋体"/>
                <w:kern w:val="0"/>
              </w:rPr>
            </w:pPr>
          </w:p>
        </w:tc>
        <w:tc>
          <w:tcPr>
            <w:tcW w:w="2314" w:type="pct"/>
            <w:shd w:val="clear" w:color="auto" w:fill="auto"/>
            <w:vAlign w:val="center"/>
          </w:tcPr>
          <w:p w14:paraId="4764CF1C">
            <w:pPr>
              <w:widowControl/>
              <w:adjustRightInd/>
              <w:spacing w:line="240" w:lineRule="auto"/>
              <w:jc w:val="left"/>
              <w:rPr>
                <w:rFonts w:ascii="宋体" w:hAnsi="宋体" w:cs="宋体"/>
                <w:kern w:val="0"/>
              </w:rPr>
            </w:pPr>
            <w:r>
              <w:rPr>
                <w:rFonts w:hint="eastAsia" w:ascii="宋体" w:hAnsi="宋体" w:cs="宋体"/>
                <w:kern w:val="0"/>
              </w:rPr>
              <w:t>消防管道系统检修蝶阀</w:t>
            </w:r>
          </w:p>
        </w:tc>
        <w:tc>
          <w:tcPr>
            <w:tcW w:w="677" w:type="pct"/>
            <w:shd w:val="clear" w:color="auto" w:fill="auto"/>
            <w:vAlign w:val="center"/>
          </w:tcPr>
          <w:p w14:paraId="551778BC">
            <w:pPr>
              <w:widowControl/>
              <w:adjustRightInd/>
              <w:spacing w:line="240" w:lineRule="auto"/>
              <w:jc w:val="center"/>
              <w:rPr>
                <w:rFonts w:ascii="宋体" w:hAnsi="宋体" w:cs="宋体"/>
                <w:kern w:val="0"/>
              </w:rPr>
            </w:pPr>
            <w:r>
              <w:rPr>
                <w:rFonts w:hint="eastAsia" w:ascii="宋体" w:hAnsi="宋体" w:cs="宋体"/>
                <w:kern w:val="0"/>
              </w:rPr>
              <w:t>7</w:t>
            </w:r>
          </w:p>
        </w:tc>
      </w:tr>
      <w:tr w14:paraId="7BEF9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shd w:val="clear" w:color="auto" w:fill="auto"/>
            <w:vAlign w:val="center"/>
          </w:tcPr>
          <w:p w14:paraId="21DFFCC0">
            <w:pPr>
              <w:widowControl/>
              <w:adjustRightInd/>
              <w:spacing w:line="240" w:lineRule="auto"/>
              <w:jc w:val="center"/>
              <w:rPr>
                <w:rFonts w:ascii="宋体" w:hAnsi="宋体" w:cs="宋体"/>
                <w:kern w:val="0"/>
              </w:rPr>
            </w:pPr>
            <w:r>
              <w:rPr>
                <w:rFonts w:hint="eastAsia" w:ascii="宋体" w:hAnsi="宋体" w:cs="宋体"/>
                <w:kern w:val="0"/>
              </w:rPr>
              <w:t>压力表</w:t>
            </w:r>
          </w:p>
        </w:tc>
        <w:tc>
          <w:tcPr>
            <w:tcW w:w="465" w:type="pct"/>
            <w:shd w:val="clear" w:color="auto" w:fill="auto"/>
            <w:vAlign w:val="center"/>
          </w:tcPr>
          <w:p w14:paraId="179E86D5">
            <w:pPr>
              <w:widowControl/>
              <w:adjustRightInd/>
              <w:spacing w:line="240" w:lineRule="auto"/>
              <w:jc w:val="center"/>
              <w:rPr>
                <w:rFonts w:ascii="宋体" w:hAnsi="宋体" w:cs="宋体"/>
                <w:kern w:val="0"/>
              </w:rPr>
            </w:pPr>
            <w:r>
              <w:rPr>
                <w:rFonts w:hint="eastAsia" w:ascii="宋体" w:hAnsi="宋体" w:cs="宋体"/>
                <w:kern w:val="0"/>
              </w:rPr>
              <w:t xml:space="preserve">174 </w:t>
            </w:r>
          </w:p>
        </w:tc>
        <w:tc>
          <w:tcPr>
            <w:tcW w:w="2314" w:type="pct"/>
            <w:shd w:val="clear" w:color="auto" w:fill="auto"/>
            <w:vAlign w:val="center"/>
          </w:tcPr>
          <w:p w14:paraId="479939D7">
            <w:pPr>
              <w:widowControl/>
              <w:adjustRightInd/>
              <w:spacing w:line="240" w:lineRule="auto"/>
              <w:jc w:val="left"/>
              <w:rPr>
                <w:rFonts w:ascii="宋体" w:hAnsi="宋体" w:cs="宋体"/>
                <w:kern w:val="0"/>
              </w:rPr>
            </w:pPr>
            <w:r>
              <w:rPr>
                <w:rFonts w:hint="eastAsia" w:ascii="宋体" w:hAnsi="宋体" w:cs="宋体"/>
                <w:kern w:val="0"/>
              </w:rPr>
              <w:t>　</w:t>
            </w:r>
          </w:p>
        </w:tc>
        <w:tc>
          <w:tcPr>
            <w:tcW w:w="677" w:type="pct"/>
            <w:shd w:val="clear" w:color="auto" w:fill="auto"/>
            <w:vAlign w:val="center"/>
          </w:tcPr>
          <w:p w14:paraId="6A583B8F">
            <w:pPr>
              <w:widowControl/>
              <w:adjustRightInd/>
              <w:spacing w:line="240" w:lineRule="auto"/>
              <w:jc w:val="center"/>
              <w:rPr>
                <w:rFonts w:ascii="宋体" w:hAnsi="宋体" w:cs="宋体"/>
                <w:kern w:val="0"/>
              </w:rPr>
            </w:pPr>
            <w:r>
              <w:rPr>
                <w:rFonts w:hint="eastAsia" w:ascii="宋体" w:hAnsi="宋体" w:cs="宋体"/>
                <w:kern w:val="0"/>
              </w:rPr>
              <w:t>0</w:t>
            </w:r>
          </w:p>
        </w:tc>
      </w:tr>
      <w:tr w14:paraId="0260A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vAlign w:val="center"/>
          </w:tcPr>
          <w:p w14:paraId="3251D013">
            <w:pPr>
              <w:widowControl/>
              <w:adjustRightInd/>
              <w:spacing w:line="240" w:lineRule="auto"/>
              <w:jc w:val="center"/>
              <w:rPr>
                <w:rFonts w:ascii="宋体" w:hAnsi="宋体" w:cs="宋体"/>
                <w:kern w:val="0"/>
              </w:rPr>
            </w:pPr>
            <w:r>
              <w:rPr>
                <w:rFonts w:hint="eastAsia" w:ascii="宋体" w:hAnsi="宋体" w:cs="宋体"/>
                <w:kern w:val="0"/>
              </w:rPr>
              <w:t>车行防火门</w:t>
            </w:r>
          </w:p>
        </w:tc>
        <w:tc>
          <w:tcPr>
            <w:tcW w:w="465" w:type="pct"/>
            <w:vMerge w:val="restart"/>
            <w:shd w:val="clear" w:color="auto" w:fill="auto"/>
            <w:vAlign w:val="center"/>
          </w:tcPr>
          <w:p w14:paraId="134B5011">
            <w:pPr>
              <w:widowControl/>
              <w:adjustRightInd/>
              <w:spacing w:line="240" w:lineRule="auto"/>
              <w:jc w:val="center"/>
              <w:rPr>
                <w:rFonts w:ascii="宋体" w:hAnsi="宋体" w:cs="宋体"/>
                <w:kern w:val="0"/>
              </w:rPr>
            </w:pPr>
            <w:r>
              <w:rPr>
                <w:rFonts w:hint="eastAsia" w:ascii="宋体" w:hAnsi="宋体" w:cs="宋体"/>
                <w:kern w:val="0"/>
              </w:rPr>
              <w:t xml:space="preserve">175 </w:t>
            </w:r>
          </w:p>
        </w:tc>
        <w:tc>
          <w:tcPr>
            <w:tcW w:w="2314" w:type="pct"/>
            <w:shd w:val="clear" w:color="auto" w:fill="auto"/>
            <w:vAlign w:val="center"/>
          </w:tcPr>
          <w:p w14:paraId="1405F85A">
            <w:pPr>
              <w:widowControl/>
              <w:adjustRightInd/>
              <w:spacing w:line="240" w:lineRule="auto"/>
              <w:jc w:val="left"/>
              <w:rPr>
                <w:rFonts w:ascii="宋体" w:hAnsi="宋体" w:cs="宋体"/>
                <w:kern w:val="0"/>
              </w:rPr>
            </w:pPr>
            <w:r>
              <w:rPr>
                <w:rFonts w:hint="eastAsia" w:ascii="宋体" w:hAnsi="宋体" w:cs="宋体"/>
                <w:kern w:val="0"/>
              </w:rPr>
              <w:t>车行防火门电机</w:t>
            </w:r>
          </w:p>
        </w:tc>
        <w:tc>
          <w:tcPr>
            <w:tcW w:w="677" w:type="pct"/>
            <w:shd w:val="clear" w:color="auto" w:fill="auto"/>
            <w:vAlign w:val="center"/>
          </w:tcPr>
          <w:p w14:paraId="719679F9">
            <w:pPr>
              <w:widowControl/>
              <w:adjustRightInd/>
              <w:spacing w:line="240" w:lineRule="auto"/>
              <w:jc w:val="center"/>
              <w:rPr>
                <w:rFonts w:ascii="宋体" w:hAnsi="宋体" w:cs="宋体"/>
                <w:kern w:val="0"/>
              </w:rPr>
            </w:pPr>
            <w:r>
              <w:rPr>
                <w:rFonts w:hint="eastAsia" w:ascii="宋体" w:hAnsi="宋体" w:cs="宋体"/>
                <w:kern w:val="0"/>
              </w:rPr>
              <w:t>1</w:t>
            </w:r>
          </w:p>
        </w:tc>
      </w:tr>
      <w:tr w14:paraId="2439D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0FAAB3BA">
            <w:pPr>
              <w:widowControl/>
              <w:adjustRightInd/>
              <w:spacing w:line="240" w:lineRule="auto"/>
              <w:jc w:val="left"/>
              <w:rPr>
                <w:rFonts w:ascii="宋体" w:hAnsi="宋体" w:cs="宋体"/>
                <w:kern w:val="0"/>
              </w:rPr>
            </w:pPr>
          </w:p>
        </w:tc>
        <w:tc>
          <w:tcPr>
            <w:tcW w:w="465" w:type="pct"/>
            <w:vMerge w:val="continue"/>
            <w:vAlign w:val="center"/>
          </w:tcPr>
          <w:p w14:paraId="104F470C">
            <w:pPr>
              <w:widowControl/>
              <w:adjustRightInd/>
              <w:spacing w:line="240" w:lineRule="auto"/>
              <w:jc w:val="left"/>
              <w:rPr>
                <w:rFonts w:ascii="宋体" w:hAnsi="宋体" w:cs="宋体"/>
                <w:kern w:val="0"/>
              </w:rPr>
            </w:pPr>
          </w:p>
        </w:tc>
        <w:tc>
          <w:tcPr>
            <w:tcW w:w="2314" w:type="pct"/>
            <w:shd w:val="clear" w:color="auto" w:fill="auto"/>
            <w:vAlign w:val="center"/>
          </w:tcPr>
          <w:p w14:paraId="7A416D7B">
            <w:pPr>
              <w:widowControl/>
              <w:adjustRightInd/>
              <w:spacing w:line="240" w:lineRule="auto"/>
              <w:jc w:val="left"/>
              <w:rPr>
                <w:rFonts w:ascii="宋体" w:hAnsi="宋体" w:cs="宋体"/>
                <w:kern w:val="0"/>
              </w:rPr>
            </w:pPr>
            <w:r>
              <w:rPr>
                <w:rFonts w:hint="eastAsia" w:ascii="宋体" w:hAnsi="宋体" w:cs="宋体"/>
                <w:kern w:val="0"/>
              </w:rPr>
              <w:t>车行防火门控制箱</w:t>
            </w:r>
          </w:p>
        </w:tc>
        <w:tc>
          <w:tcPr>
            <w:tcW w:w="677" w:type="pct"/>
            <w:shd w:val="clear" w:color="auto" w:fill="auto"/>
            <w:vAlign w:val="center"/>
          </w:tcPr>
          <w:p w14:paraId="225DDE67">
            <w:pPr>
              <w:widowControl/>
              <w:adjustRightInd/>
              <w:spacing w:line="240" w:lineRule="auto"/>
              <w:jc w:val="center"/>
              <w:rPr>
                <w:rFonts w:ascii="宋体" w:hAnsi="宋体" w:cs="宋体"/>
                <w:kern w:val="0"/>
              </w:rPr>
            </w:pPr>
            <w:r>
              <w:rPr>
                <w:rFonts w:hint="eastAsia" w:ascii="宋体" w:hAnsi="宋体" w:cs="宋体"/>
                <w:kern w:val="0"/>
              </w:rPr>
              <w:t>2</w:t>
            </w:r>
          </w:p>
        </w:tc>
      </w:tr>
      <w:tr w14:paraId="33962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70AAA507">
            <w:pPr>
              <w:widowControl/>
              <w:adjustRightInd/>
              <w:spacing w:line="240" w:lineRule="auto"/>
              <w:jc w:val="left"/>
              <w:rPr>
                <w:rFonts w:ascii="宋体" w:hAnsi="宋体" w:cs="宋体"/>
                <w:kern w:val="0"/>
              </w:rPr>
            </w:pPr>
          </w:p>
        </w:tc>
        <w:tc>
          <w:tcPr>
            <w:tcW w:w="465" w:type="pct"/>
            <w:vMerge w:val="continue"/>
            <w:vAlign w:val="center"/>
          </w:tcPr>
          <w:p w14:paraId="000DA439">
            <w:pPr>
              <w:widowControl/>
              <w:adjustRightInd/>
              <w:spacing w:line="240" w:lineRule="auto"/>
              <w:jc w:val="left"/>
              <w:rPr>
                <w:rFonts w:ascii="宋体" w:hAnsi="宋体" w:cs="宋体"/>
                <w:kern w:val="0"/>
              </w:rPr>
            </w:pPr>
          </w:p>
        </w:tc>
        <w:tc>
          <w:tcPr>
            <w:tcW w:w="2314" w:type="pct"/>
            <w:shd w:val="clear" w:color="auto" w:fill="auto"/>
            <w:vAlign w:val="center"/>
          </w:tcPr>
          <w:p w14:paraId="02C36673">
            <w:pPr>
              <w:widowControl/>
              <w:adjustRightInd/>
              <w:spacing w:line="240" w:lineRule="auto"/>
              <w:jc w:val="left"/>
              <w:rPr>
                <w:rFonts w:ascii="宋体" w:hAnsi="宋体" w:cs="宋体"/>
                <w:kern w:val="0"/>
              </w:rPr>
            </w:pPr>
            <w:r>
              <w:rPr>
                <w:rFonts w:hint="eastAsia" w:ascii="宋体" w:hAnsi="宋体" w:cs="宋体"/>
                <w:kern w:val="0"/>
              </w:rPr>
              <w:t>车行防火门门体</w:t>
            </w:r>
          </w:p>
        </w:tc>
        <w:tc>
          <w:tcPr>
            <w:tcW w:w="677" w:type="pct"/>
            <w:shd w:val="clear" w:color="auto" w:fill="auto"/>
            <w:vAlign w:val="center"/>
          </w:tcPr>
          <w:p w14:paraId="52DAB250">
            <w:pPr>
              <w:widowControl/>
              <w:adjustRightInd/>
              <w:spacing w:line="240" w:lineRule="auto"/>
              <w:jc w:val="center"/>
              <w:rPr>
                <w:rFonts w:ascii="宋体" w:hAnsi="宋体" w:cs="宋体"/>
                <w:kern w:val="0"/>
              </w:rPr>
            </w:pPr>
            <w:r>
              <w:rPr>
                <w:rFonts w:hint="eastAsia" w:ascii="宋体" w:hAnsi="宋体" w:cs="宋体"/>
                <w:kern w:val="0"/>
              </w:rPr>
              <w:t>3</w:t>
            </w:r>
          </w:p>
        </w:tc>
      </w:tr>
    </w:tbl>
    <w:p w14:paraId="0C0E95B7">
      <w:pPr>
        <w:widowControl/>
        <w:adjustRightInd/>
        <w:spacing w:line="240" w:lineRule="auto"/>
        <w:jc w:val="center"/>
        <w:rPr>
          <w:rFonts w:ascii="宋体" w:hAnsi="宋体" w:cs="宋体"/>
          <w:kern w:val="0"/>
        </w:rPr>
        <w:sectPr>
          <w:pgSz w:w="11906" w:h="16838"/>
          <w:pgMar w:top="1928" w:right="1134" w:bottom="1134" w:left="1134" w:header="1418" w:footer="1134" w:gutter="284"/>
          <w:pgNumType w:start="1"/>
          <w:cols w:space="425" w:num="1"/>
          <w:formProt w:val="0"/>
          <w:docGrid w:type="lines" w:linePitch="312" w:charSpace="0"/>
        </w:sectPr>
      </w:pPr>
    </w:p>
    <w:tbl>
      <w:tblPr>
        <w:tblStyle w:val="28"/>
        <w:tblW w:w="47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4"/>
        <w:gridCol w:w="854"/>
        <w:gridCol w:w="4249"/>
        <w:gridCol w:w="1243"/>
      </w:tblGrid>
      <w:tr w14:paraId="3E254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restart"/>
            <w:shd w:val="clear" w:color="auto" w:fill="auto"/>
            <w:noWrap/>
            <w:vAlign w:val="center"/>
          </w:tcPr>
          <w:p w14:paraId="31C4C98D">
            <w:pPr>
              <w:widowControl/>
              <w:adjustRightInd/>
              <w:spacing w:line="240" w:lineRule="auto"/>
              <w:jc w:val="center"/>
              <w:rPr>
                <w:rFonts w:ascii="宋体" w:hAnsi="宋体" w:cs="宋体"/>
                <w:kern w:val="0"/>
              </w:rPr>
            </w:pPr>
            <w:r>
              <w:rPr>
                <w:rFonts w:hint="eastAsia" w:ascii="宋体" w:hAnsi="宋体" w:cs="宋体"/>
                <w:kern w:val="0"/>
              </w:rPr>
              <w:t>人行防火门</w:t>
            </w:r>
          </w:p>
        </w:tc>
        <w:tc>
          <w:tcPr>
            <w:tcW w:w="465" w:type="pct"/>
            <w:vMerge w:val="restart"/>
            <w:shd w:val="clear" w:color="auto" w:fill="auto"/>
            <w:noWrap/>
            <w:vAlign w:val="center"/>
          </w:tcPr>
          <w:p w14:paraId="2B10F014">
            <w:pPr>
              <w:widowControl/>
              <w:adjustRightInd/>
              <w:spacing w:line="240" w:lineRule="auto"/>
              <w:jc w:val="center"/>
              <w:rPr>
                <w:rFonts w:ascii="宋体" w:hAnsi="宋体" w:cs="宋体"/>
                <w:kern w:val="0"/>
              </w:rPr>
            </w:pPr>
            <w:r>
              <w:rPr>
                <w:rFonts w:hint="eastAsia" w:ascii="宋体" w:hAnsi="宋体" w:cs="宋体"/>
                <w:kern w:val="0"/>
              </w:rPr>
              <w:t xml:space="preserve">176 </w:t>
            </w:r>
          </w:p>
        </w:tc>
        <w:tc>
          <w:tcPr>
            <w:tcW w:w="2314" w:type="pct"/>
            <w:shd w:val="clear" w:color="auto" w:fill="auto"/>
            <w:vAlign w:val="center"/>
          </w:tcPr>
          <w:p w14:paraId="22FC4B24">
            <w:pPr>
              <w:widowControl/>
              <w:adjustRightInd/>
              <w:spacing w:line="240" w:lineRule="auto"/>
              <w:jc w:val="left"/>
              <w:rPr>
                <w:rFonts w:ascii="宋体" w:hAnsi="宋体" w:cs="宋体"/>
                <w:kern w:val="0"/>
              </w:rPr>
            </w:pPr>
            <w:r>
              <w:rPr>
                <w:rFonts w:hint="eastAsia" w:ascii="宋体" w:hAnsi="宋体" w:cs="宋体"/>
                <w:kern w:val="0"/>
              </w:rPr>
              <w:t>人行防火门闭门器</w:t>
            </w:r>
          </w:p>
        </w:tc>
        <w:tc>
          <w:tcPr>
            <w:tcW w:w="677" w:type="pct"/>
            <w:shd w:val="clear" w:color="auto" w:fill="auto"/>
            <w:vAlign w:val="center"/>
          </w:tcPr>
          <w:p w14:paraId="276F64E2">
            <w:pPr>
              <w:widowControl/>
              <w:adjustRightInd/>
              <w:spacing w:line="240" w:lineRule="auto"/>
              <w:jc w:val="center"/>
              <w:rPr>
                <w:rFonts w:ascii="宋体" w:hAnsi="宋体" w:cs="宋体"/>
                <w:kern w:val="0"/>
              </w:rPr>
            </w:pPr>
            <w:r>
              <w:rPr>
                <w:rFonts w:hint="eastAsia" w:ascii="宋体" w:hAnsi="宋体" w:cs="宋体"/>
                <w:kern w:val="0"/>
              </w:rPr>
              <w:t>1</w:t>
            </w:r>
          </w:p>
        </w:tc>
      </w:tr>
      <w:tr w14:paraId="30A24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544" w:type="pct"/>
            <w:vMerge w:val="continue"/>
            <w:vAlign w:val="center"/>
          </w:tcPr>
          <w:p w14:paraId="1466A73B">
            <w:pPr>
              <w:widowControl/>
              <w:adjustRightInd/>
              <w:spacing w:line="240" w:lineRule="auto"/>
              <w:jc w:val="left"/>
              <w:rPr>
                <w:rFonts w:ascii="宋体" w:hAnsi="宋体" w:cs="宋体"/>
                <w:kern w:val="0"/>
              </w:rPr>
            </w:pPr>
            <w:bookmarkStart w:id="131" w:name="BookMark6"/>
          </w:p>
        </w:tc>
        <w:tc>
          <w:tcPr>
            <w:tcW w:w="465" w:type="pct"/>
            <w:vMerge w:val="continue"/>
            <w:vAlign w:val="center"/>
          </w:tcPr>
          <w:p w14:paraId="698097A1">
            <w:pPr>
              <w:widowControl/>
              <w:adjustRightInd/>
              <w:spacing w:line="240" w:lineRule="auto"/>
              <w:jc w:val="left"/>
              <w:rPr>
                <w:rFonts w:ascii="宋体" w:hAnsi="宋体" w:cs="宋体"/>
                <w:kern w:val="0"/>
              </w:rPr>
            </w:pPr>
          </w:p>
        </w:tc>
        <w:tc>
          <w:tcPr>
            <w:tcW w:w="2314" w:type="pct"/>
            <w:shd w:val="clear" w:color="auto" w:fill="auto"/>
            <w:vAlign w:val="center"/>
          </w:tcPr>
          <w:p w14:paraId="5F645C6F">
            <w:pPr>
              <w:widowControl/>
              <w:adjustRightInd/>
              <w:spacing w:line="240" w:lineRule="auto"/>
              <w:jc w:val="left"/>
              <w:rPr>
                <w:rFonts w:ascii="宋体" w:hAnsi="宋体" w:cs="宋体"/>
                <w:kern w:val="0"/>
              </w:rPr>
            </w:pPr>
            <w:r>
              <w:rPr>
                <w:rFonts w:hint="eastAsia" w:ascii="宋体" w:hAnsi="宋体" w:cs="宋体"/>
                <w:kern w:val="0"/>
              </w:rPr>
              <w:t>人行防火门门体</w:t>
            </w:r>
          </w:p>
        </w:tc>
        <w:tc>
          <w:tcPr>
            <w:tcW w:w="677" w:type="pct"/>
            <w:shd w:val="clear" w:color="auto" w:fill="auto"/>
            <w:vAlign w:val="center"/>
          </w:tcPr>
          <w:p w14:paraId="0525BC8B">
            <w:pPr>
              <w:widowControl/>
              <w:adjustRightInd/>
              <w:spacing w:line="240" w:lineRule="auto"/>
              <w:jc w:val="center"/>
              <w:rPr>
                <w:rFonts w:ascii="宋体" w:hAnsi="宋体" w:cs="宋体"/>
                <w:kern w:val="0"/>
              </w:rPr>
            </w:pPr>
            <w:r>
              <w:rPr>
                <w:rFonts w:hint="eastAsia" w:ascii="宋体" w:hAnsi="宋体" w:cs="宋体"/>
                <w:kern w:val="0"/>
              </w:rPr>
              <w:t>2</w:t>
            </w:r>
          </w:p>
        </w:tc>
      </w:tr>
      <w:bookmarkEnd w:id="39"/>
      <w:bookmarkEnd w:id="66"/>
      <w:bookmarkEnd w:id="129"/>
    </w:tbl>
    <w:p w14:paraId="07F84C6C">
      <w:pPr>
        <w:pStyle w:val="59"/>
        <w:ind w:firstLine="0" w:firstLineChars="0"/>
        <w:jc w:val="center"/>
      </w:pPr>
    </w:p>
    <w:bookmarkEnd w:id="131"/>
    <w:p w14:paraId="58F755E6">
      <w:pPr>
        <w:pStyle w:val="115"/>
        <w:numPr>
          <w:ilvl w:val="0"/>
          <w:numId w:val="0"/>
        </w:numPr>
        <w:spacing w:before="156" w:after="156"/>
      </w:pPr>
      <w:r>
        <w:rPr>
          <w:rFonts w:hint="eastAsia"/>
        </w:rPr>
        <w:t>表A</w:t>
      </w:r>
      <w:r>
        <w:t>.</w:t>
      </w:r>
      <w:r>
        <w:rPr>
          <w:rFonts w:hint="eastAsia"/>
        </w:rPr>
        <w:t>2</w:t>
      </w:r>
      <w:r>
        <w:t xml:space="preserve"> </w:t>
      </w:r>
      <w:r>
        <w:rPr>
          <w:rFonts w:hint="eastAsia"/>
        </w:rPr>
        <w:t>机电设施设备关键信息及编码</w:t>
      </w:r>
    </w:p>
    <w:tbl>
      <w:tblPr>
        <w:tblStyle w:val="28"/>
        <w:tblW w:w="4796" w:type="pct"/>
        <w:tblInd w:w="0" w:type="dxa"/>
        <w:tblLayout w:type="fixed"/>
        <w:tblCellMar>
          <w:top w:w="0" w:type="dxa"/>
          <w:left w:w="108" w:type="dxa"/>
          <w:bottom w:w="0" w:type="dxa"/>
          <w:right w:w="108" w:type="dxa"/>
        </w:tblCellMar>
      </w:tblPr>
      <w:tblGrid>
        <w:gridCol w:w="1384"/>
        <w:gridCol w:w="853"/>
        <w:gridCol w:w="1417"/>
        <w:gridCol w:w="852"/>
        <w:gridCol w:w="1559"/>
        <w:gridCol w:w="848"/>
        <w:gridCol w:w="1417"/>
        <w:gridCol w:w="850"/>
      </w:tblGrid>
      <w:tr w14:paraId="5A3EB005">
        <w:tblPrEx>
          <w:tblCellMar>
            <w:top w:w="0" w:type="dxa"/>
            <w:left w:w="108" w:type="dxa"/>
            <w:bottom w:w="0" w:type="dxa"/>
            <w:right w:w="108" w:type="dxa"/>
          </w:tblCellMar>
        </w:tblPrEx>
        <w:trPr>
          <w:trHeight w:val="397" w:hRule="atLeast"/>
          <w:tblHeader/>
        </w:trPr>
        <w:tc>
          <w:tcPr>
            <w:tcW w:w="753" w:type="pct"/>
            <w:tcBorders>
              <w:top w:val="single" w:color="auto" w:sz="4" w:space="0"/>
              <w:left w:val="single" w:color="auto" w:sz="4" w:space="0"/>
              <w:bottom w:val="single" w:color="auto" w:sz="4" w:space="0"/>
              <w:right w:val="single" w:color="auto" w:sz="4" w:space="0"/>
            </w:tcBorders>
            <w:shd w:val="clear" w:color="auto" w:fill="auto"/>
            <w:vAlign w:val="center"/>
          </w:tcPr>
          <w:p w14:paraId="0CF7351F">
            <w:pPr>
              <w:widowControl/>
              <w:spacing w:line="240" w:lineRule="auto"/>
              <w:jc w:val="center"/>
              <w:rPr>
                <w:rFonts w:cs="宋体" w:asciiTheme="majorEastAsia" w:hAnsiTheme="majorEastAsia" w:eastAsiaTheme="majorEastAsia"/>
                <w:b/>
                <w:bCs/>
                <w:kern w:val="0"/>
              </w:rPr>
            </w:pPr>
            <w:bookmarkStart w:id="132" w:name="OLE_LINK1"/>
            <w:bookmarkStart w:id="133" w:name="OLE_LINK2"/>
            <w:r>
              <w:rPr>
                <w:rFonts w:hint="eastAsia" w:cs="宋体" w:asciiTheme="majorEastAsia" w:hAnsiTheme="majorEastAsia" w:eastAsiaTheme="majorEastAsia"/>
                <w:b/>
                <w:bCs/>
                <w:kern w:val="0"/>
              </w:rPr>
              <w:t>设备名称</w:t>
            </w:r>
          </w:p>
        </w:tc>
        <w:tc>
          <w:tcPr>
            <w:tcW w:w="464" w:type="pct"/>
            <w:tcBorders>
              <w:top w:val="single" w:color="auto" w:sz="4" w:space="0"/>
              <w:left w:val="nil"/>
              <w:bottom w:val="single" w:color="auto" w:sz="4" w:space="0"/>
              <w:right w:val="single" w:color="auto" w:sz="4" w:space="0"/>
            </w:tcBorders>
            <w:shd w:val="clear" w:color="auto" w:fill="auto"/>
            <w:vAlign w:val="center"/>
          </w:tcPr>
          <w:p w14:paraId="2AD3A496">
            <w:pPr>
              <w:widowControl/>
              <w:spacing w:line="240" w:lineRule="auto"/>
              <w:jc w:val="center"/>
              <w:rPr>
                <w:rFonts w:cs="宋体" w:asciiTheme="majorEastAsia" w:hAnsiTheme="majorEastAsia" w:eastAsiaTheme="majorEastAsia"/>
                <w:b/>
                <w:bCs/>
                <w:kern w:val="0"/>
              </w:rPr>
            </w:pPr>
            <w:r>
              <w:rPr>
                <w:rFonts w:hint="eastAsia" w:cs="宋体" w:asciiTheme="majorEastAsia" w:hAnsiTheme="majorEastAsia" w:eastAsiaTheme="majorEastAsia"/>
                <w:b/>
                <w:bCs/>
                <w:kern w:val="0"/>
              </w:rPr>
              <w:t>设备名称编码</w:t>
            </w:r>
          </w:p>
        </w:tc>
        <w:tc>
          <w:tcPr>
            <w:tcW w:w="772" w:type="pct"/>
            <w:tcBorders>
              <w:top w:val="single" w:color="auto" w:sz="4" w:space="0"/>
              <w:left w:val="nil"/>
              <w:bottom w:val="single" w:color="auto" w:sz="4" w:space="0"/>
              <w:right w:val="single" w:color="auto" w:sz="4" w:space="0"/>
            </w:tcBorders>
            <w:shd w:val="clear" w:color="auto" w:fill="auto"/>
            <w:vAlign w:val="center"/>
          </w:tcPr>
          <w:p w14:paraId="7E96CB4B">
            <w:pPr>
              <w:widowControl/>
              <w:spacing w:line="240" w:lineRule="auto"/>
              <w:jc w:val="center"/>
              <w:rPr>
                <w:rFonts w:cs="宋体" w:asciiTheme="majorEastAsia" w:hAnsiTheme="majorEastAsia" w:eastAsiaTheme="majorEastAsia"/>
                <w:b/>
                <w:bCs/>
                <w:kern w:val="0"/>
              </w:rPr>
            </w:pPr>
            <w:r>
              <w:rPr>
                <w:rFonts w:hint="eastAsia" w:cs="宋体" w:asciiTheme="majorEastAsia" w:hAnsiTheme="majorEastAsia" w:eastAsiaTheme="majorEastAsia"/>
                <w:b/>
                <w:bCs/>
                <w:kern w:val="0"/>
              </w:rPr>
              <w:t>属性名称</w:t>
            </w:r>
          </w:p>
        </w:tc>
        <w:tc>
          <w:tcPr>
            <w:tcW w:w="464" w:type="pct"/>
            <w:tcBorders>
              <w:top w:val="single" w:color="auto" w:sz="4" w:space="0"/>
              <w:left w:val="nil"/>
              <w:bottom w:val="single" w:color="auto" w:sz="4" w:space="0"/>
              <w:right w:val="single" w:color="auto" w:sz="4" w:space="0"/>
            </w:tcBorders>
            <w:shd w:val="clear" w:color="auto" w:fill="auto"/>
            <w:vAlign w:val="center"/>
          </w:tcPr>
          <w:p w14:paraId="1B45F151">
            <w:pPr>
              <w:widowControl/>
              <w:spacing w:line="240" w:lineRule="auto"/>
              <w:jc w:val="center"/>
              <w:rPr>
                <w:rFonts w:cs="宋体" w:asciiTheme="majorEastAsia" w:hAnsiTheme="majorEastAsia" w:eastAsiaTheme="majorEastAsia"/>
                <w:b/>
                <w:bCs/>
                <w:kern w:val="0"/>
              </w:rPr>
            </w:pPr>
            <w:r>
              <w:rPr>
                <w:rFonts w:hint="eastAsia" w:cs="宋体" w:asciiTheme="majorEastAsia" w:hAnsiTheme="majorEastAsia" w:eastAsiaTheme="majorEastAsia"/>
                <w:b/>
                <w:bCs/>
                <w:kern w:val="0"/>
              </w:rPr>
              <w:t>属性名称编码</w:t>
            </w:r>
          </w:p>
        </w:tc>
        <w:tc>
          <w:tcPr>
            <w:tcW w:w="849" w:type="pct"/>
            <w:tcBorders>
              <w:top w:val="single" w:color="auto" w:sz="4" w:space="0"/>
              <w:left w:val="nil"/>
              <w:bottom w:val="single" w:color="auto" w:sz="4" w:space="0"/>
              <w:right w:val="single" w:color="auto" w:sz="4" w:space="0"/>
            </w:tcBorders>
            <w:shd w:val="clear" w:color="auto" w:fill="auto"/>
            <w:vAlign w:val="center"/>
          </w:tcPr>
          <w:p w14:paraId="258BBCBC">
            <w:pPr>
              <w:widowControl/>
              <w:spacing w:line="240" w:lineRule="auto"/>
              <w:jc w:val="center"/>
              <w:rPr>
                <w:rFonts w:cs="宋体" w:asciiTheme="majorEastAsia" w:hAnsiTheme="majorEastAsia" w:eastAsiaTheme="majorEastAsia"/>
                <w:b/>
                <w:bCs/>
                <w:kern w:val="0"/>
              </w:rPr>
            </w:pPr>
            <w:r>
              <w:rPr>
                <w:rFonts w:hint="eastAsia" w:cs="宋体" w:asciiTheme="majorEastAsia" w:hAnsiTheme="majorEastAsia" w:eastAsiaTheme="majorEastAsia"/>
                <w:b/>
                <w:bCs/>
                <w:kern w:val="0"/>
              </w:rPr>
              <w:t>属性值</w:t>
            </w:r>
          </w:p>
        </w:tc>
        <w:tc>
          <w:tcPr>
            <w:tcW w:w="462" w:type="pct"/>
            <w:tcBorders>
              <w:top w:val="single" w:color="auto" w:sz="4" w:space="0"/>
              <w:left w:val="nil"/>
              <w:bottom w:val="single" w:color="auto" w:sz="4" w:space="0"/>
              <w:right w:val="single" w:color="auto" w:sz="4" w:space="0"/>
            </w:tcBorders>
            <w:shd w:val="clear" w:color="auto" w:fill="auto"/>
            <w:vAlign w:val="center"/>
          </w:tcPr>
          <w:p w14:paraId="03E6895E">
            <w:pPr>
              <w:widowControl/>
              <w:spacing w:line="240" w:lineRule="auto"/>
              <w:jc w:val="center"/>
              <w:rPr>
                <w:rFonts w:cs="宋体" w:asciiTheme="majorEastAsia" w:hAnsiTheme="majorEastAsia" w:eastAsiaTheme="majorEastAsia"/>
                <w:b/>
                <w:bCs/>
                <w:kern w:val="0"/>
              </w:rPr>
            </w:pPr>
            <w:r>
              <w:rPr>
                <w:rFonts w:hint="eastAsia" w:cs="宋体" w:asciiTheme="majorEastAsia" w:hAnsiTheme="majorEastAsia" w:eastAsiaTheme="majorEastAsia"/>
                <w:b/>
                <w:bCs/>
                <w:kern w:val="0"/>
              </w:rPr>
              <w:t>属性值编码</w:t>
            </w:r>
          </w:p>
        </w:tc>
        <w:tc>
          <w:tcPr>
            <w:tcW w:w="772" w:type="pct"/>
            <w:tcBorders>
              <w:top w:val="single" w:color="auto" w:sz="4" w:space="0"/>
              <w:left w:val="nil"/>
              <w:bottom w:val="single" w:color="auto" w:sz="4" w:space="0"/>
              <w:right w:val="single" w:color="auto" w:sz="4" w:space="0"/>
            </w:tcBorders>
            <w:shd w:val="clear" w:color="auto" w:fill="auto"/>
            <w:vAlign w:val="center"/>
          </w:tcPr>
          <w:p w14:paraId="7FE40F5E">
            <w:pPr>
              <w:widowControl/>
              <w:spacing w:line="240" w:lineRule="auto"/>
              <w:jc w:val="center"/>
              <w:rPr>
                <w:rFonts w:cs="宋体" w:asciiTheme="majorEastAsia" w:hAnsiTheme="majorEastAsia" w:eastAsiaTheme="majorEastAsia"/>
                <w:b/>
                <w:bCs/>
                <w:kern w:val="0"/>
              </w:rPr>
            </w:pPr>
            <w:r>
              <w:rPr>
                <w:rFonts w:hint="eastAsia" w:cs="宋体" w:asciiTheme="majorEastAsia" w:hAnsiTheme="majorEastAsia" w:eastAsiaTheme="majorEastAsia"/>
                <w:b/>
                <w:bCs/>
                <w:kern w:val="0"/>
              </w:rPr>
              <w:t>核心参数</w:t>
            </w:r>
          </w:p>
        </w:tc>
        <w:tc>
          <w:tcPr>
            <w:tcW w:w="463" w:type="pct"/>
            <w:tcBorders>
              <w:top w:val="single" w:color="auto" w:sz="4" w:space="0"/>
              <w:left w:val="nil"/>
              <w:bottom w:val="single" w:color="auto" w:sz="4" w:space="0"/>
              <w:right w:val="single" w:color="auto" w:sz="4" w:space="0"/>
            </w:tcBorders>
            <w:shd w:val="clear" w:color="auto" w:fill="auto"/>
            <w:vAlign w:val="center"/>
          </w:tcPr>
          <w:p w14:paraId="7B837888">
            <w:pPr>
              <w:widowControl/>
              <w:spacing w:line="240" w:lineRule="auto"/>
              <w:jc w:val="center"/>
              <w:rPr>
                <w:rFonts w:cs="宋体" w:asciiTheme="majorEastAsia" w:hAnsiTheme="majorEastAsia" w:eastAsiaTheme="majorEastAsia"/>
                <w:b/>
                <w:bCs/>
                <w:kern w:val="0"/>
              </w:rPr>
            </w:pPr>
            <w:r>
              <w:rPr>
                <w:rFonts w:hint="eastAsia" w:cs="宋体" w:asciiTheme="majorEastAsia" w:hAnsiTheme="majorEastAsia" w:eastAsiaTheme="majorEastAsia"/>
                <w:b/>
                <w:bCs/>
                <w:kern w:val="0"/>
              </w:rPr>
              <w:t>核心参数编码</w:t>
            </w:r>
          </w:p>
        </w:tc>
      </w:tr>
      <w:tr w14:paraId="389163BD">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633AB19">
            <w:pPr>
              <w:widowControl/>
              <w:adjustRightInd/>
              <w:spacing w:line="240" w:lineRule="auto"/>
              <w:jc w:val="center"/>
              <w:rPr>
                <w:rFonts w:ascii="宋体" w:hAnsi="宋体" w:cs="宋体"/>
                <w:kern w:val="0"/>
              </w:rPr>
            </w:pPr>
            <w:r>
              <w:rPr>
                <w:rFonts w:hint="eastAsia" w:ascii="宋体" w:hAnsi="宋体" w:cs="宋体"/>
                <w:kern w:val="0"/>
              </w:rPr>
              <w:t>服务器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9416471">
            <w:pPr>
              <w:widowControl/>
              <w:adjustRightInd/>
              <w:spacing w:line="240" w:lineRule="auto"/>
              <w:jc w:val="left"/>
              <w:rPr>
                <w:rFonts w:ascii="宋体" w:hAnsi="宋体" w:cs="宋体"/>
                <w:kern w:val="0"/>
              </w:rPr>
            </w:pPr>
            <w:r>
              <w:rPr>
                <w:rFonts w:hint="eastAsia" w:ascii="宋体" w:hAnsi="宋体" w:cs="宋体"/>
                <w:kern w:val="0"/>
              </w:rPr>
              <w:t>001</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69586D0">
            <w:pPr>
              <w:widowControl/>
              <w:adjustRightInd/>
              <w:spacing w:line="240" w:lineRule="auto"/>
              <w:jc w:val="left"/>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4DC0EE5">
            <w:pPr>
              <w:widowControl/>
              <w:adjustRightInd/>
              <w:spacing w:line="240" w:lineRule="auto"/>
              <w:jc w:val="left"/>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377E95C">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0418043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F44A878">
            <w:pPr>
              <w:widowControl/>
              <w:adjustRightInd/>
              <w:spacing w:line="240" w:lineRule="auto"/>
              <w:jc w:val="center"/>
              <w:rPr>
                <w:rFonts w:ascii="宋体" w:hAnsi="宋体" w:cs="宋体"/>
                <w:kern w:val="0"/>
              </w:rPr>
            </w:pPr>
            <w:r>
              <w:rPr>
                <w:rFonts w:hint="eastAsia" w:ascii="宋体" w:hAnsi="宋体" w:cs="宋体"/>
                <w:kern w:val="0"/>
              </w:rPr>
              <w:t>CPU</w:t>
            </w:r>
          </w:p>
        </w:tc>
        <w:tc>
          <w:tcPr>
            <w:tcW w:w="463" w:type="pct"/>
            <w:tcBorders>
              <w:top w:val="nil"/>
              <w:left w:val="nil"/>
              <w:bottom w:val="single" w:color="auto" w:sz="4" w:space="0"/>
              <w:right w:val="single" w:color="auto" w:sz="4" w:space="0"/>
            </w:tcBorders>
            <w:shd w:val="clear" w:color="auto" w:fill="auto"/>
            <w:vAlign w:val="center"/>
          </w:tcPr>
          <w:p w14:paraId="0EC45E2C">
            <w:pPr>
              <w:widowControl/>
              <w:adjustRightInd/>
              <w:spacing w:line="240" w:lineRule="auto"/>
              <w:jc w:val="center"/>
              <w:rPr>
                <w:rFonts w:ascii="宋体" w:hAnsi="宋体" w:cs="宋体"/>
                <w:kern w:val="0"/>
              </w:rPr>
            </w:pPr>
            <w:r>
              <w:rPr>
                <w:rFonts w:hint="eastAsia" w:ascii="宋体" w:hAnsi="宋体" w:cs="宋体"/>
                <w:kern w:val="0"/>
              </w:rPr>
              <w:t>1</w:t>
            </w:r>
          </w:p>
        </w:tc>
      </w:tr>
      <w:tr w14:paraId="741E85E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1B181A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D3DFB2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81B9DA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50B383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398C888">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6965A62F">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59E96340">
            <w:pPr>
              <w:widowControl/>
              <w:adjustRightInd/>
              <w:spacing w:line="240" w:lineRule="auto"/>
              <w:jc w:val="center"/>
              <w:rPr>
                <w:rFonts w:ascii="宋体" w:hAnsi="宋体" w:cs="宋体"/>
                <w:kern w:val="0"/>
              </w:rPr>
            </w:pPr>
            <w:r>
              <w:rPr>
                <w:rFonts w:hint="eastAsia" w:ascii="宋体" w:hAnsi="宋体" w:cs="宋体"/>
                <w:kern w:val="0"/>
              </w:rPr>
              <w:t>内存</w:t>
            </w:r>
          </w:p>
        </w:tc>
        <w:tc>
          <w:tcPr>
            <w:tcW w:w="463" w:type="pct"/>
            <w:tcBorders>
              <w:top w:val="nil"/>
              <w:left w:val="nil"/>
              <w:bottom w:val="single" w:color="auto" w:sz="4" w:space="0"/>
              <w:right w:val="single" w:color="auto" w:sz="4" w:space="0"/>
            </w:tcBorders>
            <w:shd w:val="clear" w:color="auto" w:fill="auto"/>
            <w:vAlign w:val="center"/>
          </w:tcPr>
          <w:p w14:paraId="48E235B6">
            <w:pPr>
              <w:widowControl/>
              <w:adjustRightInd/>
              <w:spacing w:line="240" w:lineRule="auto"/>
              <w:jc w:val="center"/>
              <w:rPr>
                <w:rFonts w:ascii="宋体" w:hAnsi="宋体" w:cs="宋体"/>
                <w:kern w:val="0"/>
              </w:rPr>
            </w:pPr>
            <w:r>
              <w:rPr>
                <w:rFonts w:hint="eastAsia" w:ascii="宋体" w:hAnsi="宋体" w:cs="宋体"/>
                <w:kern w:val="0"/>
              </w:rPr>
              <w:t>2</w:t>
            </w:r>
          </w:p>
        </w:tc>
      </w:tr>
      <w:tr w14:paraId="5473C4E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8A2E88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3A65C6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4008E6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F8321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64A2BD2">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5AD2416C">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234EE795">
            <w:pPr>
              <w:widowControl/>
              <w:adjustRightInd/>
              <w:spacing w:line="240" w:lineRule="auto"/>
              <w:jc w:val="center"/>
              <w:rPr>
                <w:rFonts w:ascii="宋体" w:hAnsi="宋体" w:cs="宋体"/>
                <w:kern w:val="0"/>
              </w:rPr>
            </w:pPr>
            <w:r>
              <w:rPr>
                <w:rFonts w:hint="eastAsia" w:ascii="宋体" w:hAnsi="宋体" w:cs="宋体"/>
                <w:kern w:val="0"/>
              </w:rPr>
              <w:t>硬盘数量</w:t>
            </w:r>
          </w:p>
        </w:tc>
        <w:tc>
          <w:tcPr>
            <w:tcW w:w="463" w:type="pct"/>
            <w:tcBorders>
              <w:top w:val="nil"/>
              <w:left w:val="nil"/>
              <w:bottom w:val="single" w:color="auto" w:sz="4" w:space="0"/>
              <w:right w:val="single" w:color="auto" w:sz="4" w:space="0"/>
            </w:tcBorders>
            <w:shd w:val="clear" w:color="auto" w:fill="auto"/>
            <w:vAlign w:val="center"/>
          </w:tcPr>
          <w:p w14:paraId="496694D7">
            <w:pPr>
              <w:widowControl/>
              <w:adjustRightInd/>
              <w:spacing w:line="240" w:lineRule="auto"/>
              <w:jc w:val="center"/>
              <w:rPr>
                <w:rFonts w:ascii="宋体" w:hAnsi="宋体" w:cs="宋体"/>
                <w:kern w:val="0"/>
              </w:rPr>
            </w:pPr>
            <w:r>
              <w:rPr>
                <w:rFonts w:hint="eastAsia" w:ascii="宋体" w:hAnsi="宋体" w:cs="宋体"/>
                <w:kern w:val="0"/>
              </w:rPr>
              <w:t>3</w:t>
            </w:r>
          </w:p>
        </w:tc>
      </w:tr>
      <w:tr w14:paraId="223E50B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E56C64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3A7733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BD2AE1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73ED2E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C25D331">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1A604679">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7AEEBE26">
            <w:pPr>
              <w:widowControl/>
              <w:adjustRightInd/>
              <w:spacing w:line="240" w:lineRule="auto"/>
              <w:jc w:val="center"/>
              <w:rPr>
                <w:rFonts w:ascii="宋体" w:hAnsi="宋体" w:cs="宋体"/>
                <w:kern w:val="0"/>
              </w:rPr>
            </w:pPr>
            <w:r>
              <w:rPr>
                <w:rFonts w:hint="eastAsia" w:ascii="宋体" w:hAnsi="宋体" w:cs="宋体"/>
                <w:kern w:val="0"/>
              </w:rPr>
              <w:t>硬盘容量</w:t>
            </w:r>
          </w:p>
        </w:tc>
        <w:tc>
          <w:tcPr>
            <w:tcW w:w="463" w:type="pct"/>
            <w:tcBorders>
              <w:top w:val="nil"/>
              <w:left w:val="nil"/>
              <w:bottom w:val="single" w:color="auto" w:sz="4" w:space="0"/>
              <w:right w:val="single" w:color="auto" w:sz="4" w:space="0"/>
            </w:tcBorders>
            <w:shd w:val="clear" w:color="auto" w:fill="auto"/>
            <w:vAlign w:val="center"/>
          </w:tcPr>
          <w:p w14:paraId="6EC714D2">
            <w:pPr>
              <w:widowControl/>
              <w:adjustRightInd/>
              <w:spacing w:line="240" w:lineRule="auto"/>
              <w:jc w:val="center"/>
              <w:rPr>
                <w:rFonts w:ascii="宋体" w:hAnsi="宋体" w:cs="宋体"/>
                <w:kern w:val="0"/>
              </w:rPr>
            </w:pPr>
            <w:r>
              <w:rPr>
                <w:rFonts w:hint="eastAsia" w:ascii="宋体" w:hAnsi="宋体" w:cs="宋体"/>
                <w:kern w:val="0"/>
              </w:rPr>
              <w:t>4</w:t>
            </w:r>
          </w:p>
        </w:tc>
      </w:tr>
      <w:tr w14:paraId="5E309A6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9F7628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7DE638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A55C65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56EFB6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12EDC6D">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0B13BB28">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7C7CD46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033A063">
            <w:pPr>
              <w:widowControl/>
              <w:adjustRightInd/>
              <w:spacing w:line="240" w:lineRule="auto"/>
              <w:jc w:val="center"/>
              <w:rPr>
                <w:rFonts w:ascii="宋体" w:hAnsi="宋体" w:cs="宋体"/>
                <w:kern w:val="0"/>
              </w:rPr>
            </w:pPr>
            <w:r>
              <w:rPr>
                <w:rFonts w:hint="eastAsia" w:ascii="宋体" w:hAnsi="宋体" w:cs="宋体"/>
                <w:kern w:val="0"/>
              </w:rPr>
              <w:t>　</w:t>
            </w:r>
          </w:p>
        </w:tc>
      </w:tr>
      <w:tr w14:paraId="62F3851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17D06E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B5FCE9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B397CA3">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784A44C">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46D8494">
            <w:pPr>
              <w:widowControl/>
              <w:adjustRightInd/>
              <w:spacing w:line="240" w:lineRule="auto"/>
              <w:jc w:val="center"/>
              <w:rPr>
                <w:rFonts w:ascii="宋体" w:hAnsi="宋体" w:cs="宋体"/>
                <w:kern w:val="0"/>
              </w:rPr>
            </w:pPr>
            <w:r>
              <w:rPr>
                <w:rFonts w:hint="eastAsia" w:ascii="宋体" w:hAnsi="宋体" w:cs="宋体"/>
                <w:kern w:val="0"/>
              </w:rPr>
              <w:t>物理机</w:t>
            </w:r>
          </w:p>
        </w:tc>
        <w:tc>
          <w:tcPr>
            <w:tcW w:w="462" w:type="pct"/>
            <w:tcBorders>
              <w:top w:val="nil"/>
              <w:left w:val="nil"/>
              <w:bottom w:val="single" w:color="auto" w:sz="4" w:space="0"/>
              <w:right w:val="single" w:color="auto" w:sz="4" w:space="0"/>
            </w:tcBorders>
            <w:shd w:val="clear" w:color="auto" w:fill="auto"/>
            <w:vAlign w:val="center"/>
          </w:tcPr>
          <w:p w14:paraId="7B2FDF8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72BB0E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1951461">
            <w:pPr>
              <w:widowControl/>
              <w:adjustRightInd/>
              <w:spacing w:line="240" w:lineRule="auto"/>
              <w:jc w:val="center"/>
              <w:rPr>
                <w:rFonts w:ascii="宋体" w:hAnsi="宋体" w:cs="宋体"/>
                <w:kern w:val="0"/>
              </w:rPr>
            </w:pPr>
            <w:r>
              <w:rPr>
                <w:rFonts w:hint="eastAsia" w:ascii="宋体" w:hAnsi="宋体" w:cs="宋体"/>
                <w:kern w:val="0"/>
              </w:rPr>
              <w:t>　</w:t>
            </w:r>
          </w:p>
        </w:tc>
      </w:tr>
      <w:tr w14:paraId="7B7C7B1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462521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133327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1F0587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3075A2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7B6CCE1">
            <w:pPr>
              <w:widowControl/>
              <w:adjustRightInd/>
              <w:spacing w:line="240" w:lineRule="auto"/>
              <w:jc w:val="center"/>
              <w:rPr>
                <w:rFonts w:ascii="宋体" w:hAnsi="宋体" w:cs="宋体"/>
                <w:kern w:val="0"/>
              </w:rPr>
            </w:pPr>
            <w:r>
              <w:rPr>
                <w:rFonts w:hint="eastAsia" w:ascii="宋体" w:hAnsi="宋体" w:cs="宋体"/>
                <w:kern w:val="0"/>
              </w:rPr>
              <w:t>虚拟机集群</w:t>
            </w:r>
          </w:p>
        </w:tc>
        <w:tc>
          <w:tcPr>
            <w:tcW w:w="462" w:type="pct"/>
            <w:tcBorders>
              <w:top w:val="nil"/>
              <w:left w:val="nil"/>
              <w:bottom w:val="single" w:color="auto" w:sz="4" w:space="0"/>
              <w:right w:val="single" w:color="auto" w:sz="4" w:space="0"/>
            </w:tcBorders>
            <w:shd w:val="clear" w:color="auto" w:fill="auto"/>
            <w:vAlign w:val="center"/>
          </w:tcPr>
          <w:p w14:paraId="531FF3F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006826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3009008">
            <w:pPr>
              <w:widowControl/>
              <w:adjustRightInd/>
              <w:spacing w:line="240" w:lineRule="auto"/>
              <w:jc w:val="center"/>
              <w:rPr>
                <w:rFonts w:ascii="宋体" w:hAnsi="宋体" w:cs="宋体"/>
                <w:kern w:val="0"/>
              </w:rPr>
            </w:pPr>
            <w:r>
              <w:rPr>
                <w:rFonts w:hint="eastAsia" w:ascii="宋体" w:hAnsi="宋体" w:cs="宋体"/>
                <w:kern w:val="0"/>
              </w:rPr>
              <w:t>　</w:t>
            </w:r>
          </w:p>
        </w:tc>
      </w:tr>
      <w:tr w14:paraId="6E995E3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8A4804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9DC383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150D2C2">
            <w:pPr>
              <w:widowControl/>
              <w:adjustRightInd/>
              <w:spacing w:line="240" w:lineRule="auto"/>
              <w:jc w:val="center"/>
              <w:rPr>
                <w:rFonts w:ascii="宋体" w:hAnsi="宋体" w:cs="宋体"/>
                <w:kern w:val="0"/>
              </w:rPr>
            </w:pPr>
            <w:r>
              <w:rPr>
                <w:rFonts w:hint="eastAsia" w:ascii="宋体" w:hAnsi="宋体" w:cs="宋体"/>
                <w:kern w:val="0"/>
              </w:rPr>
              <w:t>接口类型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70BDE8D">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17F6CF95">
            <w:pPr>
              <w:widowControl/>
              <w:adjustRightInd/>
              <w:spacing w:line="240" w:lineRule="auto"/>
              <w:jc w:val="center"/>
              <w:rPr>
                <w:rFonts w:ascii="宋体" w:hAnsi="宋体" w:cs="宋体"/>
                <w:kern w:val="0"/>
              </w:rPr>
            </w:pPr>
            <w:r>
              <w:rPr>
                <w:rFonts w:hint="eastAsia" w:ascii="宋体" w:hAnsi="宋体" w:cs="宋体"/>
                <w:kern w:val="0"/>
              </w:rPr>
              <w:t>sata</w:t>
            </w:r>
          </w:p>
        </w:tc>
        <w:tc>
          <w:tcPr>
            <w:tcW w:w="462" w:type="pct"/>
            <w:tcBorders>
              <w:top w:val="nil"/>
              <w:left w:val="nil"/>
              <w:bottom w:val="single" w:color="auto" w:sz="4" w:space="0"/>
              <w:right w:val="single" w:color="auto" w:sz="4" w:space="0"/>
            </w:tcBorders>
            <w:shd w:val="clear" w:color="auto" w:fill="auto"/>
            <w:vAlign w:val="center"/>
          </w:tcPr>
          <w:p w14:paraId="2D2F5E9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A485B7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1488C90">
            <w:pPr>
              <w:widowControl/>
              <w:adjustRightInd/>
              <w:spacing w:line="240" w:lineRule="auto"/>
              <w:jc w:val="center"/>
              <w:rPr>
                <w:rFonts w:ascii="宋体" w:hAnsi="宋体" w:cs="宋体"/>
                <w:kern w:val="0"/>
              </w:rPr>
            </w:pPr>
            <w:r>
              <w:rPr>
                <w:rFonts w:hint="eastAsia" w:ascii="宋体" w:hAnsi="宋体" w:cs="宋体"/>
                <w:kern w:val="0"/>
              </w:rPr>
              <w:t>　</w:t>
            </w:r>
          </w:p>
        </w:tc>
      </w:tr>
      <w:tr w14:paraId="58F9EAB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71EE9D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F0156E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7E5A52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64E49F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5AA914A">
            <w:pPr>
              <w:widowControl/>
              <w:adjustRightInd/>
              <w:spacing w:line="240" w:lineRule="auto"/>
              <w:jc w:val="center"/>
              <w:rPr>
                <w:rFonts w:ascii="宋体" w:hAnsi="宋体" w:cs="宋体"/>
                <w:kern w:val="0"/>
              </w:rPr>
            </w:pPr>
            <w:r>
              <w:rPr>
                <w:rFonts w:hint="eastAsia" w:ascii="宋体" w:hAnsi="宋体" w:cs="宋体"/>
                <w:kern w:val="0"/>
              </w:rPr>
              <w:t>scsi</w:t>
            </w:r>
          </w:p>
        </w:tc>
        <w:tc>
          <w:tcPr>
            <w:tcW w:w="462" w:type="pct"/>
            <w:tcBorders>
              <w:top w:val="nil"/>
              <w:left w:val="nil"/>
              <w:bottom w:val="single" w:color="auto" w:sz="4" w:space="0"/>
              <w:right w:val="single" w:color="auto" w:sz="4" w:space="0"/>
            </w:tcBorders>
            <w:shd w:val="clear" w:color="auto" w:fill="auto"/>
            <w:vAlign w:val="center"/>
          </w:tcPr>
          <w:p w14:paraId="338EB7F3">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2E3739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8A443D7">
            <w:pPr>
              <w:widowControl/>
              <w:adjustRightInd/>
              <w:spacing w:line="240" w:lineRule="auto"/>
              <w:jc w:val="center"/>
              <w:rPr>
                <w:rFonts w:ascii="宋体" w:hAnsi="宋体" w:cs="宋体"/>
                <w:kern w:val="0"/>
              </w:rPr>
            </w:pPr>
            <w:r>
              <w:rPr>
                <w:rFonts w:hint="eastAsia" w:ascii="宋体" w:hAnsi="宋体" w:cs="宋体"/>
                <w:kern w:val="0"/>
              </w:rPr>
              <w:t>　</w:t>
            </w:r>
          </w:p>
        </w:tc>
      </w:tr>
      <w:tr w14:paraId="3743519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A6C4D0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F09710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F0606B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521941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3666362">
            <w:pPr>
              <w:widowControl/>
              <w:adjustRightInd/>
              <w:spacing w:line="240" w:lineRule="auto"/>
              <w:jc w:val="center"/>
              <w:rPr>
                <w:rFonts w:ascii="宋体" w:hAnsi="宋体" w:cs="宋体"/>
                <w:kern w:val="0"/>
              </w:rPr>
            </w:pPr>
            <w:r>
              <w:rPr>
                <w:rFonts w:hint="eastAsia" w:ascii="宋体" w:hAnsi="宋体" w:cs="宋体"/>
                <w:kern w:val="0"/>
              </w:rPr>
              <w:t>ide</w:t>
            </w:r>
          </w:p>
        </w:tc>
        <w:tc>
          <w:tcPr>
            <w:tcW w:w="462" w:type="pct"/>
            <w:tcBorders>
              <w:top w:val="nil"/>
              <w:left w:val="nil"/>
              <w:bottom w:val="single" w:color="auto" w:sz="4" w:space="0"/>
              <w:right w:val="single" w:color="auto" w:sz="4" w:space="0"/>
            </w:tcBorders>
            <w:shd w:val="clear" w:color="auto" w:fill="auto"/>
            <w:vAlign w:val="center"/>
          </w:tcPr>
          <w:p w14:paraId="72EEE09B">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6820A5F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F761801">
            <w:pPr>
              <w:widowControl/>
              <w:adjustRightInd/>
              <w:spacing w:line="240" w:lineRule="auto"/>
              <w:jc w:val="center"/>
              <w:rPr>
                <w:rFonts w:ascii="宋体" w:hAnsi="宋体" w:cs="宋体"/>
                <w:kern w:val="0"/>
              </w:rPr>
            </w:pPr>
            <w:r>
              <w:rPr>
                <w:rFonts w:hint="eastAsia" w:ascii="宋体" w:hAnsi="宋体" w:cs="宋体"/>
                <w:kern w:val="0"/>
              </w:rPr>
              <w:t>　</w:t>
            </w:r>
          </w:p>
        </w:tc>
      </w:tr>
      <w:tr w14:paraId="08C34180">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60AADE3">
            <w:pPr>
              <w:widowControl/>
              <w:adjustRightInd/>
              <w:spacing w:line="240" w:lineRule="auto"/>
              <w:jc w:val="center"/>
              <w:rPr>
                <w:rFonts w:ascii="宋体" w:hAnsi="宋体" w:cs="宋体"/>
                <w:kern w:val="0"/>
              </w:rPr>
            </w:pPr>
            <w:r>
              <w:rPr>
                <w:rFonts w:hint="eastAsia" w:ascii="宋体" w:hAnsi="宋体" w:cs="宋体"/>
                <w:kern w:val="0"/>
              </w:rPr>
              <w:t>大屏幕显示系统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7FEA514">
            <w:pPr>
              <w:widowControl/>
              <w:adjustRightInd/>
              <w:spacing w:line="240" w:lineRule="auto"/>
              <w:jc w:val="center"/>
              <w:rPr>
                <w:rFonts w:ascii="宋体" w:hAnsi="宋体" w:cs="宋体"/>
                <w:kern w:val="0"/>
              </w:rPr>
            </w:pPr>
            <w:r>
              <w:rPr>
                <w:rFonts w:hint="eastAsia" w:ascii="宋体" w:hAnsi="宋体" w:cs="宋体"/>
                <w:kern w:val="0"/>
              </w:rPr>
              <w:t>002</w:t>
            </w:r>
          </w:p>
        </w:tc>
        <w:tc>
          <w:tcPr>
            <w:tcW w:w="772" w:type="pct"/>
            <w:tcBorders>
              <w:top w:val="nil"/>
              <w:left w:val="nil"/>
              <w:bottom w:val="single" w:color="auto" w:sz="4" w:space="0"/>
              <w:right w:val="single" w:color="auto" w:sz="4" w:space="0"/>
            </w:tcBorders>
            <w:shd w:val="clear" w:color="auto" w:fill="auto"/>
            <w:vAlign w:val="center"/>
          </w:tcPr>
          <w:p w14:paraId="6880BF13">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A75561E">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D1CD21F">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6B1C182A">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21EC15B">
            <w:pPr>
              <w:widowControl/>
              <w:adjustRightInd/>
              <w:spacing w:line="240" w:lineRule="auto"/>
              <w:jc w:val="center"/>
              <w:rPr>
                <w:rFonts w:ascii="宋体" w:hAnsi="宋体" w:cs="宋体"/>
                <w:kern w:val="0"/>
              </w:rPr>
            </w:pPr>
            <w:r>
              <w:rPr>
                <w:rFonts w:hint="eastAsia" w:ascii="宋体" w:hAnsi="宋体" w:cs="宋体"/>
                <w:kern w:val="0"/>
              </w:rPr>
              <w:t>拼缝</w:t>
            </w:r>
          </w:p>
        </w:tc>
        <w:tc>
          <w:tcPr>
            <w:tcW w:w="463" w:type="pct"/>
            <w:tcBorders>
              <w:top w:val="nil"/>
              <w:left w:val="nil"/>
              <w:bottom w:val="single" w:color="auto" w:sz="4" w:space="0"/>
              <w:right w:val="single" w:color="auto" w:sz="4" w:space="0"/>
            </w:tcBorders>
            <w:shd w:val="clear" w:color="auto" w:fill="auto"/>
            <w:vAlign w:val="center"/>
          </w:tcPr>
          <w:p w14:paraId="1F40B276">
            <w:pPr>
              <w:widowControl/>
              <w:adjustRightInd/>
              <w:spacing w:line="240" w:lineRule="auto"/>
              <w:jc w:val="center"/>
              <w:rPr>
                <w:rFonts w:ascii="宋体" w:hAnsi="宋体" w:cs="宋体"/>
                <w:kern w:val="0"/>
              </w:rPr>
            </w:pPr>
            <w:r>
              <w:rPr>
                <w:rFonts w:hint="eastAsia" w:ascii="宋体" w:hAnsi="宋体" w:cs="宋体"/>
                <w:kern w:val="0"/>
              </w:rPr>
              <w:t>1</w:t>
            </w:r>
          </w:p>
        </w:tc>
      </w:tr>
      <w:tr w14:paraId="05C0869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B64A88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FC3011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7370F33">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8E3436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7E21BDE">
            <w:pPr>
              <w:widowControl/>
              <w:adjustRightInd/>
              <w:spacing w:line="240" w:lineRule="auto"/>
              <w:jc w:val="center"/>
              <w:rPr>
                <w:rFonts w:ascii="宋体" w:hAnsi="宋体" w:cs="宋体"/>
                <w:kern w:val="0"/>
              </w:rPr>
            </w:pPr>
            <w:r>
              <w:rPr>
                <w:rFonts w:hint="eastAsia" w:ascii="宋体" w:hAnsi="宋体" w:cs="宋体"/>
                <w:kern w:val="0"/>
              </w:rPr>
              <w:t>液晶拼接</w:t>
            </w:r>
          </w:p>
        </w:tc>
        <w:tc>
          <w:tcPr>
            <w:tcW w:w="462" w:type="pct"/>
            <w:tcBorders>
              <w:top w:val="nil"/>
              <w:left w:val="nil"/>
              <w:bottom w:val="single" w:color="auto" w:sz="4" w:space="0"/>
              <w:right w:val="single" w:color="auto" w:sz="4" w:space="0"/>
            </w:tcBorders>
            <w:shd w:val="clear" w:color="auto" w:fill="auto"/>
            <w:vAlign w:val="center"/>
          </w:tcPr>
          <w:p w14:paraId="7A02BB8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DB8471B">
            <w:pPr>
              <w:widowControl/>
              <w:adjustRightInd/>
              <w:spacing w:line="240" w:lineRule="auto"/>
              <w:jc w:val="center"/>
              <w:rPr>
                <w:rFonts w:ascii="宋体" w:hAnsi="宋体" w:cs="宋体"/>
                <w:kern w:val="0"/>
              </w:rPr>
            </w:pPr>
            <w:r>
              <w:rPr>
                <w:rFonts w:hint="eastAsia" w:ascii="宋体" w:hAnsi="宋体" w:cs="宋体"/>
                <w:kern w:val="0"/>
              </w:rPr>
              <w:t>点间距</w:t>
            </w:r>
          </w:p>
        </w:tc>
        <w:tc>
          <w:tcPr>
            <w:tcW w:w="463" w:type="pct"/>
            <w:tcBorders>
              <w:top w:val="nil"/>
              <w:left w:val="nil"/>
              <w:bottom w:val="single" w:color="auto" w:sz="4" w:space="0"/>
              <w:right w:val="single" w:color="auto" w:sz="4" w:space="0"/>
            </w:tcBorders>
            <w:shd w:val="clear" w:color="auto" w:fill="auto"/>
            <w:vAlign w:val="center"/>
          </w:tcPr>
          <w:p w14:paraId="33F431CC">
            <w:pPr>
              <w:widowControl/>
              <w:adjustRightInd/>
              <w:spacing w:line="240" w:lineRule="auto"/>
              <w:jc w:val="center"/>
              <w:rPr>
                <w:rFonts w:ascii="宋体" w:hAnsi="宋体" w:cs="宋体"/>
                <w:kern w:val="0"/>
              </w:rPr>
            </w:pPr>
            <w:r>
              <w:rPr>
                <w:rFonts w:hint="eastAsia" w:ascii="宋体" w:hAnsi="宋体" w:cs="宋体"/>
                <w:kern w:val="0"/>
              </w:rPr>
              <w:t>2</w:t>
            </w:r>
          </w:p>
        </w:tc>
      </w:tr>
      <w:tr w14:paraId="3F5C905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5158B8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CD539C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F5E0A3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0555C9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97F2D8B">
            <w:pPr>
              <w:widowControl/>
              <w:adjustRightInd/>
              <w:spacing w:line="240" w:lineRule="auto"/>
              <w:jc w:val="center"/>
              <w:rPr>
                <w:rFonts w:ascii="宋体" w:hAnsi="宋体" w:cs="宋体"/>
                <w:kern w:val="0"/>
              </w:rPr>
            </w:pPr>
            <w:r>
              <w:rPr>
                <w:rFonts w:hint="eastAsia" w:ascii="宋体" w:hAnsi="宋体" w:cs="宋体"/>
                <w:kern w:val="0"/>
              </w:rPr>
              <w:t>LED小间距拼接屏</w:t>
            </w:r>
          </w:p>
        </w:tc>
        <w:tc>
          <w:tcPr>
            <w:tcW w:w="462" w:type="pct"/>
            <w:tcBorders>
              <w:top w:val="nil"/>
              <w:left w:val="nil"/>
              <w:bottom w:val="single" w:color="auto" w:sz="4" w:space="0"/>
              <w:right w:val="single" w:color="auto" w:sz="4" w:space="0"/>
            </w:tcBorders>
            <w:shd w:val="clear" w:color="auto" w:fill="auto"/>
            <w:vAlign w:val="center"/>
          </w:tcPr>
          <w:p w14:paraId="787AD4AD">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B199110">
            <w:pPr>
              <w:widowControl/>
              <w:adjustRightInd/>
              <w:spacing w:line="240" w:lineRule="auto"/>
              <w:jc w:val="center"/>
              <w:rPr>
                <w:rFonts w:ascii="宋体" w:hAnsi="宋体" w:cs="宋体"/>
                <w:kern w:val="0"/>
              </w:rPr>
            </w:pPr>
            <w:r>
              <w:rPr>
                <w:rFonts w:hint="eastAsia" w:ascii="宋体" w:hAnsi="宋体" w:cs="宋体"/>
                <w:kern w:val="0"/>
              </w:rPr>
              <w:t>尺寸</w:t>
            </w:r>
          </w:p>
        </w:tc>
        <w:tc>
          <w:tcPr>
            <w:tcW w:w="463" w:type="pct"/>
            <w:tcBorders>
              <w:top w:val="nil"/>
              <w:left w:val="nil"/>
              <w:bottom w:val="single" w:color="auto" w:sz="4" w:space="0"/>
              <w:right w:val="single" w:color="auto" w:sz="4" w:space="0"/>
            </w:tcBorders>
            <w:shd w:val="clear" w:color="auto" w:fill="auto"/>
            <w:vAlign w:val="center"/>
          </w:tcPr>
          <w:p w14:paraId="43FE5404">
            <w:pPr>
              <w:widowControl/>
              <w:adjustRightInd/>
              <w:spacing w:line="240" w:lineRule="auto"/>
              <w:jc w:val="center"/>
              <w:rPr>
                <w:rFonts w:ascii="宋体" w:hAnsi="宋体" w:cs="宋体"/>
                <w:kern w:val="0"/>
              </w:rPr>
            </w:pPr>
            <w:r>
              <w:rPr>
                <w:rFonts w:hint="eastAsia" w:ascii="宋体" w:hAnsi="宋体" w:cs="宋体"/>
                <w:kern w:val="0"/>
              </w:rPr>
              <w:t>3</w:t>
            </w:r>
          </w:p>
        </w:tc>
      </w:tr>
      <w:tr w14:paraId="3E9A52E2">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6E8FE551">
            <w:pPr>
              <w:widowControl/>
              <w:adjustRightInd/>
              <w:spacing w:line="240" w:lineRule="auto"/>
              <w:jc w:val="center"/>
              <w:rPr>
                <w:rFonts w:ascii="宋体" w:hAnsi="宋体" w:cs="宋体"/>
                <w:kern w:val="0"/>
              </w:rPr>
            </w:pPr>
            <w:r>
              <w:rPr>
                <w:rFonts w:hint="eastAsia" w:ascii="宋体" w:hAnsi="宋体" w:cs="宋体"/>
                <w:kern w:val="0"/>
              </w:rPr>
              <w:t>视频解码器</w:t>
            </w:r>
          </w:p>
        </w:tc>
        <w:tc>
          <w:tcPr>
            <w:tcW w:w="464" w:type="pct"/>
            <w:tcBorders>
              <w:top w:val="nil"/>
              <w:left w:val="nil"/>
              <w:bottom w:val="single" w:color="auto" w:sz="4" w:space="0"/>
              <w:right w:val="single" w:color="auto" w:sz="4" w:space="0"/>
            </w:tcBorders>
            <w:shd w:val="clear" w:color="auto" w:fill="auto"/>
            <w:vAlign w:val="center"/>
          </w:tcPr>
          <w:p w14:paraId="13DA8026">
            <w:pPr>
              <w:widowControl/>
              <w:adjustRightInd/>
              <w:spacing w:line="240" w:lineRule="auto"/>
              <w:jc w:val="center"/>
              <w:rPr>
                <w:rFonts w:ascii="宋体" w:hAnsi="宋体" w:cs="宋体"/>
                <w:kern w:val="0"/>
              </w:rPr>
            </w:pPr>
            <w:r>
              <w:rPr>
                <w:rFonts w:hint="eastAsia" w:ascii="宋体" w:hAnsi="宋体" w:cs="宋体"/>
                <w:kern w:val="0"/>
              </w:rPr>
              <w:t>003</w:t>
            </w:r>
          </w:p>
        </w:tc>
        <w:tc>
          <w:tcPr>
            <w:tcW w:w="772" w:type="pct"/>
            <w:tcBorders>
              <w:top w:val="nil"/>
              <w:left w:val="nil"/>
              <w:bottom w:val="single" w:color="auto" w:sz="4" w:space="0"/>
              <w:right w:val="single" w:color="auto" w:sz="4" w:space="0"/>
            </w:tcBorders>
            <w:shd w:val="clear" w:color="auto" w:fill="auto"/>
            <w:vAlign w:val="center"/>
          </w:tcPr>
          <w:p w14:paraId="63D51D9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D66AF9D">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093A0C5">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28F84C60">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1EF270F">
            <w:pPr>
              <w:widowControl/>
              <w:adjustRightInd/>
              <w:spacing w:line="240" w:lineRule="auto"/>
              <w:jc w:val="center"/>
              <w:rPr>
                <w:rFonts w:ascii="宋体" w:hAnsi="宋体" w:cs="宋体"/>
                <w:kern w:val="0"/>
              </w:rPr>
            </w:pPr>
            <w:r>
              <w:rPr>
                <w:rFonts w:hint="eastAsia" w:ascii="宋体" w:hAnsi="宋体" w:cs="宋体"/>
                <w:kern w:val="0"/>
              </w:rPr>
              <w:t>解码路数</w:t>
            </w:r>
          </w:p>
        </w:tc>
        <w:tc>
          <w:tcPr>
            <w:tcW w:w="463" w:type="pct"/>
            <w:tcBorders>
              <w:top w:val="nil"/>
              <w:left w:val="nil"/>
              <w:bottom w:val="single" w:color="auto" w:sz="4" w:space="0"/>
              <w:right w:val="single" w:color="auto" w:sz="4" w:space="0"/>
            </w:tcBorders>
            <w:shd w:val="clear" w:color="auto" w:fill="auto"/>
            <w:vAlign w:val="center"/>
          </w:tcPr>
          <w:p w14:paraId="3C9AFBA4">
            <w:pPr>
              <w:widowControl/>
              <w:adjustRightInd/>
              <w:spacing w:line="240" w:lineRule="auto"/>
              <w:jc w:val="center"/>
              <w:rPr>
                <w:rFonts w:ascii="宋体" w:hAnsi="宋体" w:cs="宋体"/>
                <w:kern w:val="0"/>
              </w:rPr>
            </w:pPr>
            <w:r>
              <w:rPr>
                <w:rFonts w:hint="eastAsia" w:ascii="宋体" w:hAnsi="宋体" w:cs="宋体"/>
                <w:kern w:val="0"/>
              </w:rPr>
              <w:t>1</w:t>
            </w:r>
          </w:p>
        </w:tc>
      </w:tr>
      <w:tr w14:paraId="6E872486">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02155CB6">
            <w:pPr>
              <w:widowControl/>
              <w:adjustRightInd/>
              <w:spacing w:line="240" w:lineRule="auto"/>
              <w:jc w:val="center"/>
              <w:rPr>
                <w:rFonts w:ascii="宋体" w:hAnsi="宋体" w:cs="宋体"/>
                <w:kern w:val="0"/>
              </w:rPr>
            </w:pPr>
            <w:r>
              <w:rPr>
                <w:rFonts w:hint="eastAsia" w:ascii="宋体" w:hAnsi="宋体" w:cs="宋体"/>
                <w:kern w:val="0"/>
              </w:rPr>
              <w:t>多屏拼接控制器</w:t>
            </w:r>
          </w:p>
        </w:tc>
        <w:tc>
          <w:tcPr>
            <w:tcW w:w="464" w:type="pct"/>
            <w:tcBorders>
              <w:top w:val="nil"/>
              <w:left w:val="nil"/>
              <w:bottom w:val="single" w:color="auto" w:sz="4" w:space="0"/>
              <w:right w:val="single" w:color="auto" w:sz="4" w:space="0"/>
            </w:tcBorders>
            <w:shd w:val="clear" w:color="auto" w:fill="auto"/>
            <w:vAlign w:val="center"/>
          </w:tcPr>
          <w:p w14:paraId="638D3CC0">
            <w:pPr>
              <w:widowControl/>
              <w:adjustRightInd/>
              <w:spacing w:line="240" w:lineRule="auto"/>
              <w:jc w:val="center"/>
              <w:rPr>
                <w:rFonts w:ascii="宋体" w:hAnsi="宋体" w:cs="宋体"/>
                <w:kern w:val="0"/>
              </w:rPr>
            </w:pPr>
            <w:r>
              <w:rPr>
                <w:rFonts w:hint="eastAsia" w:ascii="宋体" w:hAnsi="宋体" w:cs="宋体"/>
                <w:kern w:val="0"/>
              </w:rPr>
              <w:t>004</w:t>
            </w:r>
          </w:p>
        </w:tc>
        <w:tc>
          <w:tcPr>
            <w:tcW w:w="772" w:type="pct"/>
            <w:tcBorders>
              <w:top w:val="nil"/>
              <w:left w:val="nil"/>
              <w:bottom w:val="single" w:color="auto" w:sz="4" w:space="0"/>
              <w:right w:val="single" w:color="auto" w:sz="4" w:space="0"/>
            </w:tcBorders>
            <w:shd w:val="clear" w:color="auto" w:fill="auto"/>
            <w:vAlign w:val="center"/>
          </w:tcPr>
          <w:p w14:paraId="771A77A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B440D19">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748AEC3">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513DE8B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F27BD1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0A08935">
            <w:pPr>
              <w:widowControl/>
              <w:adjustRightInd/>
              <w:spacing w:line="240" w:lineRule="auto"/>
              <w:jc w:val="center"/>
              <w:rPr>
                <w:rFonts w:ascii="宋体" w:hAnsi="宋体" w:cs="宋体"/>
                <w:kern w:val="0"/>
              </w:rPr>
            </w:pPr>
            <w:r>
              <w:rPr>
                <w:rFonts w:hint="eastAsia" w:ascii="宋体" w:hAnsi="宋体" w:cs="宋体"/>
                <w:kern w:val="0"/>
              </w:rPr>
              <w:t>　</w:t>
            </w:r>
          </w:p>
        </w:tc>
      </w:tr>
      <w:tr w14:paraId="3E556FC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E64EA15">
            <w:pPr>
              <w:widowControl/>
              <w:adjustRightInd/>
              <w:spacing w:line="240" w:lineRule="auto"/>
              <w:jc w:val="center"/>
              <w:rPr>
                <w:rFonts w:ascii="宋体" w:hAnsi="宋体" w:cs="宋体"/>
                <w:kern w:val="0"/>
              </w:rPr>
            </w:pPr>
            <w:r>
              <w:rPr>
                <w:rFonts w:hint="eastAsia" w:ascii="宋体" w:hAnsi="宋体" w:cs="宋体"/>
                <w:kern w:val="0"/>
              </w:rPr>
              <w:t>情报板</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5DCCB9A">
            <w:pPr>
              <w:widowControl/>
              <w:adjustRightInd/>
              <w:spacing w:line="240" w:lineRule="auto"/>
              <w:jc w:val="center"/>
              <w:rPr>
                <w:rFonts w:ascii="宋体" w:hAnsi="宋体" w:cs="宋体"/>
                <w:kern w:val="0"/>
              </w:rPr>
            </w:pPr>
            <w:r>
              <w:rPr>
                <w:rFonts w:hint="eastAsia" w:ascii="宋体" w:hAnsi="宋体" w:cs="宋体"/>
                <w:kern w:val="0"/>
              </w:rPr>
              <w:t>005</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7DC093B">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408ACC5">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D791195">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3943C67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22DC23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85609A8">
            <w:pPr>
              <w:widowControl/>
              <w:adjustRightInd/>
              <w:spacing w:line="240" w:lineRule="auto"/>
              <w:jc w:val="center"/>
              <w:rPr>
                <w:rFonts w:ascii="宋体" w:hAnsi="宋体" w:cs="宋体"/>
                <w:kern w:val="0"/>
              </w:rPr>
            </w:pPr>
            <w:r>
              <w:rPr>
                <w:rFonts w:hint="eastAsia" w:ascii="宋体" w:hAnsi="宋体" w:cs="宋体"/>
                <w:kern w:val="0"/>
              </w:rPr>
              <w:t>　</w:t>
            </w:r>
          </w:p>
        </w:tc>
      </w:tr>
      <w:tr w14:paraId="137BC83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FC0BD0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45CED0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D7D0F7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FE8BF4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D52DA12">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9495B8D">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AD7734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79E726A">
            <w:pPr>
              <w:widowControl/>
              <w:adjustRightInd/>
              <w:spacing w:line="240" w:lineRule="auto"/>
              <w:jc w:val="center"/>
              <w:rPr>
                <w:rFonts w:ascii="宋体" w:hAnsi="宋体" w:cs="宋体"/>
                <w:kern w:val="0"/>
              </w:rPr>
            </w:pPr>
            <w:r>
              <w:rPr>
                <w:rFonts w:hint="eastAsia" w:ascii="宋体" w:hAnsi="宋体" w:cs="宋体"/>
                <w:kern w:val="0"/>
              </w:rPr>
              <w:t>　</w:t>
            </w:r>
          </w:p>
        </w:tc>
      </w:tr>
      <w:tr w14:paraId="6F4D9F1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17087D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ADFB3F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9A7E5DA">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CD53878">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A6AF83F">
            <w:pPr>
              <w:widowControl/>
              <w:adjustRightInd/>
              <w:spacing w:line="240" w:lineRule="auto"/>
              <w:jc w:val="center"/>
              <w:rPr>
                <w:rFonts w:ascii="宋体" w:hAnsi="宋体" w:cs="宋体"/>
                <w:kern w:val="0"/>
              </w:rPr>
            </w:pPr>
            <w:r>
              <w:rPr>
                <w:rFonts w:hint="eastAsia" w:ascii="宋体" w:hAnsi="宋体" w:cs="宋体"/>
                <w:kern w:val="0"/>
              </w:rPr>
              <w:t>车道</w:t>
            </w:r>
          </w:p>
        </w:tc>
        <w:tc>
          <w:tcPr>
            <w:tcW w:w="462" w:type="pct"/>
            <w:tcBorders>
              <w:top w:val="nil"/>
              <w:left w:val="nil"/>
              <w:bottom w:val="single" w:color="auto" w:sz="4" w:space="0"/>
              <w:right w:val="single" w:color="auto" w:sz="4" w:space="0"/>
            </w:tcBorders>
            <w:shd w:val="clear" w:color="auto" w:fill="auto"/>
            <w:vAlign w:val="center"/>
          </w:tcPr>
          <w:p w14:paraId="1A1C53EE">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F2E0F6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8F78B23">
            <w:pPr>
              <w:widowControl/>
              <w:adjustRightInd/>
              <w:spacing w:line="240" w:lineRule="auto"/>
              <w:jc w:val="center"/>
              <w:rPr>
                <w:rFonts w:ascii="宋体" w:hAnsi="宋体" w:cs="宋体"/>
                <w:kern w:val="0"/>
              </w:rPr>
            </w:pPr>
            <w:r>
              <w:rPr>
                <w:rFonts w:hint="eastAsia" w:ascii="宋体" w:hAnsi="宋体" w:cs="宋体"/>
                <w:kern w:val="0"/>
              </w:rPr>
              <w:t>　</w:t>
            </w:r>
          </w:p>
        </w:tc>
      </w:tr>
      <w:tr w14:paraId="6E4FD87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7B1FDE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FF8495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1BAE70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D55615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CB6004A">
            <w:pPr>
              <w:widowControl/>
              <w:adjustRightInd/>
              <w:spacing w:line="240" w:lineRule="auto"/>
              <w:jc w:val="center"/>
              <w:rPr>
                <w:rFonts w:ascii="宋体" w:hAnsi="宋体" w:cs="宋体"/>
                <w:kern w:val="0"/>
              </w:rPr>
            </w:pPr>
            <w:r>
              <w:rPr>
                <w:rFonts w:hint="eastAsia" w:ascii="宋体" w:hAnsi="宋体" w:cs="宋体"/>
                <w:kern w:val="0"/>
              </w:rPr>
              <w:t>匝道</w:t>
            </w:r>
          </w:p>
        </w:tc>
        <w:tc>
          <w:tcPr>
            <w:tcW w:w="462" w:type="pct"/>
            <w:tcBorders>
              <w:top w:val="nil"/>
              <w:left w:val="nil"/>
              <w:bottom w:val="single" w:color="auto" w:sz="4" w:space="0"/>
              <w:right w:val="single" w:color="auto" w:sz="4" w:space="0"/>
            </w:tcBorders>
            <w:shd w:val="clear" w:color="auto" w:fill="auto"/>
            <w:vAlign w:val="center"/>
          </w:tcPr>
          <w:p w14:paraId="06ADF4B0">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E07872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75C0921">
            <w:pPr>
              <w:widowControl/>
              <w:adjustRightInd/>
              <w:spacing w:line="240" w:lineRule="auto"/>
              <w:jc w:val="center"/>
              <w:rPr>
                <w:rFonts w:ascii="宋体" w:hAnsi="宋体" w:cs="宋体"/>
                <w:kern w:val="0"/>
              </w:rPr>
            </w:pPr>
            <w:r>
              <w:rPr>
                <w:rFonts w:hint="eastAsia" w:ascii="宋体" w:hAnsi="宋体" w:cs="宋体"/>
                <w:kern w:val="0"/>
              </w:rPr>
              <w:t>　</w:t>
            </w:r>
          </w:p>
        </w:tc>
      </w:tr>
      <w:tr w14:paraId="13D631E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7A7B34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CB8767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95FC8A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C4ABEB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63A9240">
            <w:pPr>
              <w:widowControl/>
              <w:adjustRightInd/>
              <w:spacing w:line="240" w:lineRule="auto"/>
              <w:jc w:val="center"/>
              <w:rPr>
                <w:rFonts w:ascii="宋体" w:hAnsi="宋体" w:cs="宋体"/>
                <w:kern w:val="0"/>
              </w:rPr>
            </w:pPr>
            <w:r>
              <w:rPr>
                <w:rFonts w:hint="eastAsia" w:ascii="宋体" w:hAnsi="宋体" w:cs="宋体"/>
                <w:kern w:val="0"/>
              </w:rPr>
              <w:t>干线</w:t>
            </w:r>
          </w:p>
        </w:tc>
        <w:tc>
          <w:tcPr>
            <w:tcW w:w="462" w:type="pct"/>
            <w:tcBorders>
              <w:top w:val="nil"/>
              <w:left w:val="nil"/>
              <w:bottom w:val="single" w:color="auto" w:sz="4" w:space="0"/>
              <w:right w:val="single" w:color="auto" w:sz="4" w:space="0"/>
            </w:tcBorders>
            <w:shd w:val="clear" w:color="auto" w:fill="auto"/>
            <w:vAlign w:val="center"/>
          </w:tcPr>
          <w:p w14:paraId="5332B810">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102AAD0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0A27486">
            <w:pPr>
              <w:widowControl/>
              <w:adjustRightInd/>
              <w:spacing w:line="240" w:lineRule="auto"/>
              <w:jc w:val="center"/>
              <w:rPr>
                <w:rFonts w:ascii="宋体" w:hAnsi="宋体" w:cs="宋体"/>
                <w:kern w:val="0"/>
              </w:rPr>
            </w:pPr>
            <w:r>
              <w:rPr>
                <w:rFonts w:hint="eastAsia" w:ascii="宋体" w:hAnsi="宋体" w:cs="宋体"/>
                <w:kern w:val="0"/>
              </w:rPr>
              <w:t>　</w:t>
            </w:r>
          </w:p>
        </w:tc>
      </w:tr>
      <w:tr w14:paraId="3DFED65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1F188B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D16FF6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A33893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34C3D7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B7432B0">
            <w:pPr>
              <w:widowControl/>
              <w:adjustRightInd/>
              <w:spacing w:line="240" w:lineRule="auto"/>
              <w:jc w:val="center"/>
              <w:rPr>
                <w:rFonts w:ascii="宋体" w:hAnsi="宋体" w:cs="宋体"/>
                <w:kern w:val="0"/>
              </w:rPr>
            </w:pPr>
            <w:r>
              <w:rPr>
                <w:rFonts w:hint="eastAsia" w:ascii="宋体" w:hAnsi="宋体" w:cs="宋体"/>
                <w:kern w:val="0"/>
              </w:rPr>
              <w:t>隧道</w:t>
            </w:r>
          </w:p>
        </w:tc>
        <w:tc>
          <w:tcPr>
            <w:tcW w:w="462" w:type="pct"/>
            <w:tcBorders>
              <w:top w:val="nil"/>
              <w:left w:val="nil"/>
              <w:bottom w:val="single" w:color="auto" w:sz="4" w:space="0"/>
              <w:right w:val="single" w:color="auto" w:sz="4" w:space="0"/>
            </w:tcBorders>
            <w:shd w:val="clear" w:color="auto" w:fill="auto"/>
            <w:vAlign w:val="center"/>
          </w:tcPr>
          <w:p w14:paraId="76C8EFFB">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0694CD5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10E05A6">
            <w:pPr>
              <w:widowControl/>
              <w:adjustRightInd/>
              <w:spacing w:line="240" w:lineRule="auto"/>
              <w:jc w:val="center"/>
              <w:rPr>
                <w:rFonts w:ascii="宋体" w:hAnsi="宋体" w:cs="宋体"/>
                <w:kern w:val="0"/>
              </w:rPr>
            </w:pPr>
            <w:r>
              <w:rPr>
                <w:rFonts w:hint="eastAsia" w:ascii="宋体" w:hAnsi="宋体" w:cs="宋体"/>
                <w:kern w:val="0"/>
              </w:rPr>
              <w:t>　</w:t>
            </w:r>
          </w:p>
        </w:tc>
      </w:tr>
      <w:tr w14:paraId="10E3483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A1DEC7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C62CB6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06FA38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68E4F5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AC3D027">
            <w:pPr>
              <w:widowControl/>
              <w:adjustRightInd/>
              <w:spacing w:line="240" w:lineRule="auto"/>
              <w:jc w:val="center"/>
              <w:rPr>
                <w:rFonts w:ascii="宋体" w:hAnsi="宋体" w:cs="宋体"/>
                <w:kern w:val="0"/>
              </w:rPr>
            </w:pPr>
            <w:r>
              <w:rPr>
                <w:rFonts w:hint="eastAsia" w:ascii="宋体" w:hAnsi="宋体" w:cs="宋体"/>
                <w:kern w:val="0"/>
              </w:rPr>
              <w:t>桥梁</w:t>
            </w:r>
          </w:p>
        </w:tc>
        <w:tc>
          <w:tcPr>
            <w:tcW w:w="462" w:type="pct"/>
            <w:tcBorders>
              <w:top w:val="nil"/>
              <w:left w:val="nil"/>
              <w:bottom w:val="single" w:color="auto" w:sz="4" w:space="0"/>
              <w:right w:val="single" w:color="auto" w:sz="4" w:space="0"/>
            </w:tcBorders>
            <w:shd w:val="clear" w:color="auto" w:fill="auto"/>
            <w:vAlign w:val="center"/>
          </w:tcPr>
          <w:p w14:paraId="30DB8267">
            <w:pPr>
              <w:widowControl/>
              <w:adjustRightInd/>
              <w:spacing w:line="240" w:lineRule="auto"/>
              <w:jc w:val="center"/>
              <w:rPr>
                <w:rFonts w:ascii="宋体" w:hAnsi="宋体" w:cs="宋体"/>
                <w:kern w:val="0"/>
              </w:rPr>
            </w:pPr>
            <w:r>
              <w:rPr>
                <w:rFonts w:hint="eastAsia" w:ascii="宋体" w:hAnsi="宋体" w:cs="宋体"/>
                <w:kern w:val="0"/>
              </w:rPr>
              <w:t>5</w:t>
            </w:r>
          </w:p>
        </w:tc>
        <w:tc>
          <w:tcPr>
            <w:tcW w:w="772" w:type="pct"/>
            <w:tcBorders>
              <w:top w:val="nil"/>
              <w:left w:val="nil"/>
              <w:bottom w:val="single" w:color="auto" w:sz="4" w:space="0"/>
              <w:right w:val="single" w:color="auto" w:sz="4" w:space="0"/>
            </w:tcBorders>
            <w:shd w:val="clear" w:color="auto" w:fill="auto"/>
            <w:vAlign w:val="center"/>
          </w:tcPr>
          <w:p w14:paraId="4803F99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CE7044F">
            <w:pPr>
              <w:widowControl/>
              <w:adjustRightInd/>
              <w:spacing w:line="240" w:lineRule="auto"/>
              <w:jc w:val="center"/>
              <w:rPr>
                <w:rFonts w:ascii="宋体" w:hAnsi="宋体" w:cs="宋体"/>
                <w:kern w:val="0"/>
              </w:rPr>
            </w:pPr>
            <w:r>
              <w:rPr>
                <w:rFonts w:hint="eastAsia" w:ascii="宋体" w:hAnsi="宋体" w:cs="宋体"/>
                <w:kern w:val="0"/>
              </w:rPr>
              <w:t>　</w:t>
            </w:r>
          </w:p>
        </w:tc>
      </w:tr>
      <w:tr w14:paraId="1E97E66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6C5594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AAEFDA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075A98B">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162EE5A">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392A02D4">
            <w:pPr>
              <w:widowControl/>
              <w:adjustRightInd/>
              <w:spacing w:line="240" w:lineRule="auto"/>
              <w:jc w:val="center"/>
              <w:rPr>
                <w:rFonts w:ascii="宋体" w:hAnsi="宋体" w:cs="宋体"/>
                <w:kern w:val="0"/>
              </w:rPr>
            </w:pPr>
            <w:r>
              <w:rPr>
                <w:rFonts w:hint="eastAsia" w:ascii="宋体" w:hAnsi="宋体" w:cs="宋体"/>
                <w:kern w:val="0"/>
              </w:rPr>
              <w:t>门架式</w:t>
            </w:r>
          </w:p>
        </w:tc>
        <w:tc>
          <w:tcPr>
            <w:tcW w:w="462" w:type="pct"/>
            <w:tcBorders>
              <w:top w:val="nil"/>
              <w:left w:val="nil"/>
              <w:bottom w:val="single" w:color="auto" w:sz="4" w:space="0"/>
              <w:right w:val="single" w:color="auto" w:sz="4" w:space="0"/>
            </w:tcBorders>
            <w:shd w:val="clear" w:color="auto" w:fill="auto"/>
            <w:vAlign w:val="center"/>
          </w:tcPr>
          <w:p w14:paraId="583C61F0">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5185CAE">
            <w:pPr>
              <w:widowControl/>
              <w:adjustRightInd/>
              <w:spacing w:line="240" w:lineRule="auto"/>
              <w:jc w:val="center"/>
              <w:rPr>
                <w:rFonts w:ascii="宋体" w:hAnsi="宋体" w:cs="宋体"/>
                <w:kern w:val="0"/>
              </w:rPr>
            </w:pPr>
            <w:r>
              <w:rPr>
                <w:rFonts w:hint="eastAsia" w:ascii="宋体" w:hAnsi="宋体" w:cs="宋体"/>
                <w:kern w:val="0"/>
              </w:rPr>
              <w:t>尺寸</w:t>
            </w:r>
          </w:p>
        </w:tc>
        <w:tc>
          <w:tcPr>
            <w:tcW w:w="463" w:type="pct"/>
            <w:tcBorders>
              <w:top w:val="nil"/>
              <w:left w:val="nil"/>
              <w:bottom w:val="single" w:color="auto" w:sz="4" w:space="0"/>
              <w:right w:val="single" w:color="auto" w:sz="4" w:space="0"/>
            </w:tcBorders>
            <w:shd w:val="clear" w:color="auto" w:fill="auto"/>
            <w:vAlign w:val="center"/>
          </w:tcPr>
          <w:p w14:paraId="77B77612">
            <w:pPr>
              <w:widowControl/>
              <w:adjustRightInd/>
              <w:spacing w:line="240" w:lineRule="auto"/>
              <w:jc w:val="center"/>
              <w:rPr>
                <w:rFonts w:ascii="宋体" w:hAnsi="宋体" w:cs="宋体"/>
                <w:kern w:val="0"/>
              </w:rPr>
            </w:pPr>
            <w:r>
              <w:rPr>
                <w:rFonts w:hint="eastAsia" w:ascii="宋体" w:hAnsi="宋体" w:cs="宋体"/>
                <w:kern w:val="0"/>
              </w:rPr>
              <w:t>1</w:t>
            </w:r>
          </w:p>
        </w:tc>
      </w:tr>
      <w:tr w14:paraId="7986CE8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4717A5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59837D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2F6DCA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E51F85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EA8B715">
            <w:pPr>
              <w:widowControl/>
              <w:adjustRightInd/>
              <w:spacing w:line="240" w:lineRule="auto"/>
              <w:jc w:val="center"/>
              <w:rPr>
                <w:rFonts w:ascii="宋体" w:hAnsi="宋体" w:cs="宋体"/>
                <w:kern w:val="0"/>
              </w:rPr>
            </w:pPr>
            <w:r>
              <w:rPr>
                <w:rFonts w:hint="eastAsia" w:ascii="宋体" w:hAnsi="宋体" w:cs="宋体"/>
                <w:kern w:val="0"/>
              </w:rPr>
              <w:t>柱式</w:t>
            </w:r>
          </w:p>
        </w:tc>
        <w:tc>
          <w:tcPr>
            <w:tcW w:w="462" w:type="pct"/>
            <w:tcBorders>
              <w:top w:val="nil"/>
              <w:left w:val="nil"/>
              <w:bottom w:val="single" w:color="auto" w:sz="4" w:space="0"/>
              <w:right w:val="single" w:color="auto" w:sz="4" w:space="0"/>
            </w:tcBorders>
            <w:shd w:val="clear" w:color="auto" w:fill="auto"/>
            <w:vAlign w:val="center"/>
          </w:tcPr>
          <w:p w14:paraId="67BBAF0B">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D8F2E9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A616AB6">
            <w:pPr>
              <w:widowControl/>
              <w:adjustRightInd/>
              <w:spacing w:line="240" w:lineRule="auto"/>
              <w:jc w:val="center"/>
              <w:rPr>
                <w:rFonts w:ascii="宋体" w:hAnsi="宋体" w:cs="宋体"/>
                <w:kern w:val="0"/>
              </w:rPr>
            </w:pPr>
            <w:r>
              <w:rPr>
                <w:rFonts w:hint="eastAsia" w:ascii="宋体" w:hAnsi="宋体" w:cs="宋体"/>
                <w:kern w:val="0"/>
              </w:rPr>
              <w:t>　</w:t>
            </w:r>
          </w:p>
        </w:tc>
      </w:tr>
      <w:tr w14:paraId="39C5191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FD0A77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6DC393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C0719A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18C5C6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CB90DE7">
            <w:pPr>
              <w:widowControl/>
              <w:adjustRightInd/>
              <w:spacing w:line="240" w:lineRule="auto"/>
              <w:jc w:val="center"/>
              <w:rPr>
                <w:rFonts w:ascii="宋体" w:hAnsi="宋体" w:cs="宋体"/>
                <w:kern w:val="0"/>
              </w:rPr>
            </w:pPr>
            <w:r>
              <w:rPr>
                <w:rFonts w:hint="eastAsia" w:ascii="宋体" w:hAnsi="宋体" w:cs="宋体"/>
                <w:kern w:val="0"/>
              </w:rPr>
              <w:t>悬吊式</w:t>
            </w:r>
          </w:p>
        </w:tc>
        <w:tc>
          <w:tcPr>
            <w:tcW w:w="462" w:type="pct"/>
            <w:tcBorders>
              <w:top w:val="nil"/>
              <w:left w:val="nil"/>
              <w:bottom w:val="single" w:color="auto" w:sz="4" w:space="0"/>
              <w:right w:val="single" w:color="auto" w:sz="4" w:space="0"/>
            </w:tcBorders>
            <w:shd w:val="clear" w:color="auto" w:fill="auto"/>
            <w:vAlign w:val="center"/>
          </w:tcPr>
          <w:p w14:paraId="6DFB20E5">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31A2BDE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64A4DD7">
            <w:pPr>
              <w:widowControl/>
              <w:adjustRightInd/>
              <w:spacing w:line="240" w:lineRule="auto"/>
              <w:jc w:val="center"/>
              <w:rPr>
                <w:rFonts w:ascii="宋体" w:hAnsi="宋体" w:cs="宋体"/>
                <w:kern w:val="0"/>
              </w:rPr>
            </w:pPr>
            <w:r>
              <w:rPr>
                <w:rFonts w:hint="eastAsia" w:ascii="宋体" w:hAnsi="宋体" w:cs="宋体"/>
                <w:kern w:val="0"/>
              </w:rPr>
              <w:t>　</w:t>
            </w:r>
          </w:p>
        </w:tc>
      </w:tr>
      <w:tr w14:paraId="447A0A9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9572D4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044C3C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33E33D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B08831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D1F6D0D">
            <w:pPr>
              <w:widowControl/>
              <w:adjustRightInd/>
              <w:spacing w:line="240" w:lineRule="auto"/>
              <w:jc w:val="center"/>
              <w:rPr>
                <w:rFonts w:ascii="宋体" w:hAnsi="宋体" w:cs="宋体"/>
                <w:kern w:val="0"/>
              </w:rPr>
            </w:pPr>
            <w:r>
              <w:rPr>
                <w:rFonts w:hint="eastAsia" w:ascii="宋体" w:hAnsi="宋体" w:cs="宋体"/>
                <w:kern w:val="0"/>
              </w:rPr>
              <w:t>F板</w:t>
            </w:r>
          </w:p>
        </w:tc>
        <w:tc>
          <w:tcPr>
            <w:tcW w:w="462" w:type="pct"/>
            <w:tcBorders>
              <w:top w:val="nil"/>
              <w:left w:val="nil"/>
              <w:bottom w:val="single" w:color="auto" w:sz="4" w:space="0"/>
              <w:right w:val="single" w:color="auto" w:sz="4" w:space="0"/>
            </w:tcBorders>
            <w:shd w:val="clear" w:color="auto" w:fill="auto"/>
            <w:vAlign w:val="center"/>
          </w:tcPr>
          <w:p w14:paraId="7BE63EBA">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68FC22D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A9A96D1">
            <w:pPr>
              <w:widowControl/>
              <w:adjustRightInd/>
              <w:spacing w:line="240" w:lineRule="auto"/>
              <w:jc w:val="center"/>
              <w:rPr>
                <w:rFonts w:ascii="宋体" w:hAnsi="宋体" w:cs="宋体"/>
                <w:kern w:val="0"/>
              </w:rPr>
            </w:pPr>
            <w:r>
              <w:rPr>
                <w:rFonts w:hint="eastAsia" w:ascii="宋体" w:hAnsi="宋体" w:cs="宋体"/>
                <w:kern w:val="0"/>
              </w:rPr>
              <w:t>　</w:t>
            </w:r>
          </w:p>
        </w:tc>
      </w:tr>
      <w:tr w14:paraId="40AB47C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765AE1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675D53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9D3CD6C">
            <w:pPr>
              <w:widowControl/>
              <w:adjustRightInd/>
              <w:spacing w:line="240" w:lineRule="auto"/>
              <w:jc w:val="center"/>
              <w:rPr>
                <w:rFonts w:ascii="宋体" w:hAnsi="宋体" w:cs="宋体"/>
                <w:kern w:val="0"/>
              </w:rPr>
            </w:pPr>
            <w:r>
              <w:rPr>
                <w:rFonts w:hint="eastAsia" w:ascii="宋体" w:hAnsi="宋体" w:cs="宋体"/>
                <w:kern w:val="0"/>
              </w:rPr>
              <w:t>传输方式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CE5EBE3">
            <w:pPr>
              <w:widowControl/>
              <w:adjustRightInd/>
              <w:spacing w:line="240" w:lineRule="auto"/>
              <w:jc w:val="center"/>
              <w:rPr>
                <w:rFonts w:ascii="宋体" w:hAnsi="宋体" w:cs="宋体"/>
                <w:kern w:val="0"/>
              </w:rPr>
            </w:pPr>
            <w:r>
              <w:rPr>
                <w:rFonts w:hint="eastAsia" w:ascii="宋体" w:hAnsi="宋体" w:cs="宋体"/>
                <w:kern w:val="0"/>
              </w:rPr>
              <w:t>4</w:t>
            </w:r>
          </w:p>
        </w:tc>
        <w:tc>
          <w:tcPr>
            <w:tcW w:w="849" w:type="pct"/>
            <w:tcBorders>
              <w:top w:val="nil"/>
              <w:left w:val="nil"/>
              <w:bottom w:val="single" w:color="auto" w:sz="4" w:space="0"/>
              <w:right w:val="single" w:color="auto" w:sz="4" w:space="0"/>
            </w:tcBorders>
            <w:shd w:val="clear" w:color="auto" w:fill="auto"/>
            <w:vAlign w:val="center"/>
          </w:tcPr>
          <w:p w14:paraId="7F937B30">
            <w:pPr>
              <w:widowControl/>
              <w:adjustRightInd/>
              <w:spacing w:line="240" w:lineRule="auto"/>
              <w:jc w:val="center"/>
              <w:rPr>
                <w:rFonts w:ascii="宋体" w:hAnsi="宋体" w:cs="宋体"/>
                <w:kern w:val="0"/>
              </w:rPr>
            </w:pPr>
            <w:r>
              <w:rPr>
                <w:rFonts w:hint="eastAsia" w:ascii="宋体" w:hAnsi="宋体" w:cs="宋体"/>
                <w:kern w:val="0"/>
              </w:rPr>
              <w:t>网络</w:t>
            </w:r>
          </w:p>
        </w:tc>
        <w:tc>
          <w:tcPr>
            <w:tcW w:w="462" w:type="pct"/>
            <w:tcBorders>
              <w:top w:val="nil"/>
              <w:left w:val="nil"/>
              <w:bottom w:val="single" w:color="auto" w:sz="4" w:space="0"/>
              <w:right w:val="single" w:color="auto" w:sz="4" w:space="0"/>
            </w:tcBorders>
            <w:shd w:val="clear" w:color="auto" w:fill="auto"/>
            <w:vAlign w:val="center"/>
          </w:tcPr>
          <w:p w14:paraId="552A5970">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EC5654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771BC11">
            <w:pPr>
              <w:widowControl/>
              <w:adjustRightInd/>
              <w:spacing w:line="240" w:lineRule="auto"/>
              <w:jc w:val="center"/>
              <w:rPr>
                <w:rFonts w:ascii="宋体" w:hAnsi="宋体" w:cs="宋体"/>
                <w:kern w:val="0"/>
              </w:rPr>
            </w:pPr>
            <w:r>
              <w:rPr>
                <w:rFonts w:hint="eastAsia" w:ascii="宋体" w:hAnsi="宋体" w:cs="宋体"/>
                <w:kern w:val="0"/>
              </w:rPr>
              <w:t>　</w:t>
            </w:r>
          </w:p>
        </w:tc>
      </w:tr>
      <w:tr w14:paraId="5B3FD90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57B7FF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33E44B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FD6F6E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93C4A7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4DBECAF">
            <w:pPr>
              <w:widowControl/>
              <w:adjustRightInd/>
              <w:spacing w:line="240" w:lineRule="auto"/>
              <w:jc w:val="center"/>
              <w:rPr>
                <w:rFonts w:ascii="宋体" w:hAnsi="宋体" w:cs="宋体"/>
                <w:kern w:val="0"/>
              </w:rPr>
            </w:pPr>
            <w:r>
              <w:rPr>
                <w:rFonts w:hint="eastAsia" w:ascii="宋体" w:hAnsi="宋体" w:cs="宋体"/>
                <w:kern w:val="0"/>
              </w:rPr>
              <w:t>串口</w:t>
            </w:r>
          </w:p>
        </w:tc>
        <w:tc>
          <w:tcPr>
            <w:tcW w:w="462" w:type="pct"/>
            <w:tcBorders>
              <w:top w:val="nil"/>
              <w:left w:val="nil"/>
              <w:bottom w:val="single" w:color="auto" w:sz="4" w:space="0"/>
              <w:right w:val="single" w:color="auto" w:sz="4" w:space="0"/>
            </w:tcBorders>
            <w:shd w:val="clear" w:color="auto" w:fill="auto"/>
            <w:vAlign w:val="center"/>
          </w:tcPr>
          <w:p w14:paraId="318BE754">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44E790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6EE771D">
            <w:pPr>
              <w:widowControl/>
              <w:adjustRightInd/>
              <w:spacing w:line="240" w:lineRule="auto"/>
              <w:jc w:val="center"/>
              <w:rPr>
                <w:rFonts w:ascii="宋体" w:hAnsi="宋体" w:cs="宋体"/>
                <w:kern w:val="0"/>
              </w:rPr>
            </w:pPr>
            <w:r>
              <w:rPr>
                <w:rFonts w:hint="eastAsia" w:ascii="宋体" w:hAnsi="宋体" w:cs="宋体"/>
                <w:kern w:val="0"/>
              </w:rPr>
              <w:t>　</w:t>
            </w:r>
          </w:p>
        </w:tc>
      </w:tr>
      <w:tr w14:paraId="2B9111E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3DBF7D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87B3E8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044888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5FCFF6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3B6DF3B">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080E3FE8">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3231FC2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0DB7AB8">
            <w:pPr>
              <w:widowControl/>
              <w:adjustRightInd/>
              <w:spacing w:line="240" w:lineRule="auto"/>
              <w:jc w:val="center"/>
              <w:rPr>
                <w:rFonts w:ascii="宋体" w:hAnsi="宋体" w:cs="宋体"/>
                <w:kern w:val="0"/>
              </w:rPr>
            </w:pPr>
            <w:r>
              <w:rPr>
                <w:rFonts w:hint="eastAsia" w:ascii="宋体" w:hAnsi="宋体" w:cs="宋体"/>
                <w:kern w:val="0"/>
              </w:rPr>
              <w:t>　</w:t>
            </w:r>
          </w:p>
        </w:tc>
      </w:tr>
      <w:tr w14:paraId="21180AE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1AC0ED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87B786D">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2EB0B77">
            <w:pPr>
              <w:widowControl/>
              <w:adjustRightInd/>
              <w:spacing w:line="240" w:lineRule="auto"/>
              <w:jc w:val="center"/>
              <w:rPr>
                <w:rFonts w:ascii="宋体" w:hAnsi="宋体" w:cs="宋体"/>
                <w:kern w:val="0"/>
              </w:rPr>
            </w:pPr>
            <w:r>
              <w:rPr>
                <w:rFonts w:hint="eastAsia" w:ascii="宋体" w:hAnsi="宋体" w:cs="宋体"/>
                <w:kern w:val="0"/>
              </w:rPr>
              <w:t>色彩</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6747AFF">
            <w:pPr>
              <w:widowControl/>
              <w:adjustRightInd/>
              <w:spacing w:line="240" w:lineRule="auto"/>
              <w:jc w:val="center"/>
              <w:rPr>
                <w:rFonts w:ascii="宋体" w:hAnsi="宋体" w:cs="宋体"/>
                <w:kern w:val="0"/>
              </w:rPr>
            </w:pPr>
            <w:r>
              <w:rPr>
                <w:rFonts w:hint="eastAsia" w:ascii="宋体" w:hAnsi="宋体" w:cs="宋体"/>
                <w:kern w:val="0"/>
              </w:rPr>
              <w:t>5</w:t>
            </w:r>
          </w:p>
        </w:tc>
        <w:tc>
          <w:tcPr>
            <w:tcW w:w="849" w:type="pct"/>
            <w:tcBorders>
              <w:top w:val="nil"/>
              <w:left w:val="nil"/>
              <w:bottom w:val="single" w:color="auto" w:sz="4" w:space="0"/>
              <w:right w:val="single" w:color="auto" w:sz="4" w:space="0"/>
            </w:tcBorders>
            <w:shd w:val="clear" w:color="auto" w:fill="auto"/>
            <w:vAlign w:val="center"/>
          </w:tcPr>
          <w:p w14:paraId="2ECB2F15">
            <w:pPr>
              <w:widowControl/>
              <w:adjustRightInd/>
              <w:spacing w:line="240" w:lineRule="auto"/>
              <w:jc w:val="center"/>
              <w:rPr>
                <w:rFonts w:ascii="宋体" w:hAnsi="宋体" w:cs="宋体"/>
                <w:kern w:val="0"/>
              </w:rPr>
            </w:pPr>
            <w:r>
              <w:rPr>
                <w:rFonts w:hint="eastAsia" w:ascii="宋体" w:hAnsi="宋体" w:cs="宋体"/>
                <w:kern w:val="0"/>
              </w:rPr>
              <w:t>单色</w:t>
            </w:r>
          </w:p>
        </w:tc>
        <w:tc>
          <w:tcPr>
            <w:tcW w:w="462" w:type="pct"/>
            <w:tcBorders>
              <w:top w:val="nil"/>
              <w:left w:val="nil"/>
              <w:bottom w:val="single" w:color="auto" w:sz="4" w:space="0"/>
              <w:right w:val="single" w:color="auto" w:sz="4" w:space="0"/>
            </w:tcBorders>
            <w:shd w:val="clear" w:color="auto" w:fill="auto"/>
            <w:vAlign w:val="center"/>
          </w:tcPr>
          <w:p w14:paraId="4BB1D7E0">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6CBAFA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7B83855">
            <w:pPr>
              <w:widowControl/>
              <w:adjustRightInd/>
              <w:spacing w:line="240" w:lineRule="auto"/>
              <w:jc w:val="center"/>
              <w:rPr>
                <w:rFonts w:ascii="宋体" w:hAnsi="宋体" w:cs="宋体"/>
                <w:kern w:val="0"/>
              </w:rPr>
            </w:pPr>
            <w:r>
              <w:rPr>
                <w:rFonts w:hint="eastAsia" w:ascii="宋体" w:hAnsi="宋体" w:cs="宋体"/>
                <w:kern w:val="0"/>
              </w:rPr>
              <w:t>　</w:t>
            </w:r>
          </w:p>
        </w:tc>
      </w:tr>
      <w:tr w14:paraId="3C768CB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BF8B87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593829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9C7E76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6681E1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FCBC37F">
            <w:pPr>
              <w:widowControl/>
              <w:adjustRightInd/>
              <w:spacing w:line="240" w:lineRule="auto"/>
              <w:jc w:val="center"/>
              <w:rPr>
                <w:rFonts w:ascii="宋体" w:hAnsi="宋体" w:cs="宋体"/>
                <w:kern w:val="0"/>
              </w:rPr>
            </w:pPr>
            <w:r>
              <w:rPr>
                <w:rFonts w:hint="eastAsia" w:ascii="宋体" w:hAnsi="宋体" w:cs="宋体"/>
                <w:kern w:val="0"/>
              </w:rPr>
              <w:t>多色</w:t>
            </w:r>
          </w:p>
        </w:tc>
        <w:tc>
          <w:tcPr>
            <w:tcW w:w="462" w:type="pct"/>
            <w:tcBorders>
              <w:top w:val="nil"/>
              <w:left w:val="nil"/>
              <w:bottom w:val="single" w:color="auto" w:sz="4" w:space="0"/>
              <w:right w:val="single" w:color="auto" w:sz="4" w:space="0"/>
            </w:tcBorders>
            <w:shd w:val="clear" w:color="auto" w:fill="auto"/>
            <w:vAlign w:val="center"/>
          </w:tcPr>
          <w:p w14:paraId="04BB91F6">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4D9D3D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678EBA3">
            <w:pPr>
              <w:widowControl/>
              <w:adjustRightInd/>
              <w:spacing w:line="240" w:lineRule="auto"/>
              <w:jc w:val="center"/>
              <w:rPr>
                <w:rFonts w:ascii="宋体" w:hAnsi="宋体" w:cs="宋体"/>
                <w:kern w:val="0"/>
              </w:rPr>
            </w:pPr>
            <w:r>
              <w:rPr>
                <w:rFonts w:hint="eastAsia" w:ascii="宋体" w:hAnsi="宋体" w:cs="宋体"/>
                <w:kern w:val="0"/>
              </w:rPr>
              <w:t>　</w:t>
            </w:r>
          </w:p>
        </w:tc>
      </w:tr>
      <w:tr w14:paraId="089A980E">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BBD77DD">
            <w:pPr>
              <w:widowControl/>
              <w:adjustRightInd/>
              <w:spacing w:line="240" w:lineRule="auto"/>
              <w:jc w:val="center"/>
              <w:rPr>
                <w:rFonts w:ascii="宋体" w:hAnsi="宋体" w:cs="宋体"/>
                <w:kern w:val="0"/>
              </w:rPr>
            </w:pPr>
            <w:r>
              <w:rPr>
                <w:rFonts w:hint="eastAsia" w:ascii="宋体" w:hAnsi="宋体" w:cs="宋体"/>
                <w:kern w:val="0"/>
              </w:rPr>
              <w:t>摄像机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6C5FA9E">
            <w:pPr>
              <w:widowControl/>
              <w:adjustRightInd/>
              <w:spacing w:line="240" w:lineRule="auto"/>
              <w:jc w:val="center"/>
              <w:rPr>
                <w:rFonts w:ascii="宋体" w:hAnsi="宋体" w:cs="宋体"/>
                <w:kern w:val="0"/>
              </w:rPr>
            </w:pPr>
            <w:r>
              <w:rPr>
                <w:rFonts w:hint="eastAsia" w:ascii="宋体" w:hAnsi="宋体" w:cs="宋体"/>
                <w:kern w:val="0"/>
              </w:rPr>
              <w:t>006</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8C1662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9D488D3">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B2F48EE">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41A91F2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2E5EFC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77807EC">
            <w:pPr>
              <w:widowControl/>
              <w:adjustRightInd/>
              <w:spacing w:line="240" w:lineRule="auto"/>
              <w:jc w:val="center"/>
              <w:rPr>
                <w:rFonts w:ascii="宋体" w:hAnsi="宋体" w:cs="宋体"/>
                <w:kern w:val="0"/>
              </w:rPr>
            </w:pPr>
            <w:r>
              <w:rPr>
                <w:rFonts w:hint="eastAsia" w:ascii="宋体" w:hAnsi="宋体" w:cs="宋体"/>
                <w:kern w:val="0"/>
              </w:rPr>
              <w:t>　</w:t>
            </w:r>
          </w:p>
        </w:tc>
      </w:tr>
      <w:tr w14:paraId="4CA334C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A9E90C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FCD2FC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304DAB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8DE36E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15232C4">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0E1D4725">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E4C44C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11E3A4A">
            <w:pPr>
              <w:widowControl/>
              <w:adjustRightInd/>
              <w:spacing w:line="240" w:lineRule="auto"/>
              <w:jc w:val="center"/>
              <w:rPr>
                <w:rFonts w:ascii="宋体" w:hAnsi="宋体" w:cs="宋体"/>
                <w:kern w:val="0"/>
              </w:rPr>
            </w:pPr>
            <w:r>
              <w:rPr>
                <w:rFonts w:hint="eastAsia" w:ascii="宋体" w:hAnsi="宋体" w:cs="宋体"/>
                <w:kern w:val="0"/>
              </w:rPr>
              <w:t>　</w:t>
            </w:r>
          </w:p>
        </w:tc>
      </w:tr>
      <w:tr w14:paraId="133E0B3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16C5DD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177400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A883242">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1D7034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13277AA">
            <w:pPr>
              <w:widowControl/>
              <w:adjustRightInd/>
              <w:spacing w:line="240" w:lineRule="auto"/>
              <w:jc w:val="center"/>
              <w:rPr>
                <w:rFonts w:ascii="宋体" w:hAnsi="宋体" w:cs="宋体"/>
                <w:kern w:val="0"/>
              </w:rPr>
            </w:pPr>
            <w:r>
              <w:rPr>
                <w:rFonts w:hint="eastAsia" w:ascii="宋体" w:hAnsi="宋体" w:cs="宋体"/>
                <w:kern w:val="0"/>
              </w:rPr>
              <w:t>干线</w:t>
            </w:r>
          </w:p>
        </w:tc>
        <w:tc>
          <w:tcPr>
            <w:tcW w:w="462" w:type="pct"/>
            <w:tcBorders>
              <w:top w:val="nil"/>
              <w:left w:val="nil"/>
              <w:bottom w:val="single" w:color="auto" w:sz="4" w:space="0"/>
              <w:right w:val="single" w:color="auto" w:sz="4" w:space="0"/>
            </w:tcBorders>
            <w:shd w:val="clear" w:color="auto" w:fill="auto"/>
            <w:vAlign w:val="center"/>
          </w:tcPr>
          <w:p w14:paraId="10D9832A">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AD07B8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5BF317D">
            <w:pPr>
              <w:widowControl/>
              <w:adjustRightInd/>
              <w:spacing w:line="240" w:lineRule="auto"/>
              <w:jc w:val="center"/>
              <w:rPr>
                <w:rFonts w:ascii="宋体" w:hAnsi="宋体" w:cs="宋体"/>
                <w:kern w:val="0"/>
              </w:rPr>
            </w:pPr>
            <w:r>
              <w:rPr>
                <w:rFonts w:hint="eastAsia" w:ascii="宋体" w:hAnsi="宋体" w:cs="宋体"/>
                <w:kern w:val="0"/>
              </w:rPr>
              <w:t>　</w:t>
            </w:r>
          </w:p>
        </w:tc>
      </w:tr>
      <w:tr w14:paraId="7FCE6A3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93E30C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4AB97D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09E437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F2A79B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AB5804B">
            <w:pPr>
              <w:widowControl/>
              <w:adjustRightInd/>
              <w:spacing w:line="240" w:lineRule="auto"/>
              <w:jc w:val="center"/>
              <w:rPr>
                <w:rFonts w:ascii="宋体" w:hAnsi="宋体" w:cs="宋体"/>
                <w:kern w:val="0"/>
              </w:rPr>
            </w:pPr>
            <w:r>
              <w:rPr>
                <w:rFonts w:hint="eastAsia" w:ascii="宋体" w:hAnsi="宋体" w:cs="宋体"/>
                <w:kern w:val="0"/>
              </w:rPr>
              <w:t>桥梁</w:t>
            </w:r>
          </w:p>
        </w:tc>
        <w:tc>
          <w:tcPr>
            <w:tcW w:w="462" w:type="pct"/>
            <w:tcBorders>
              <w:top w:val="nil"/>
              <w:left w:val="nil"/>
              <w:bottom w:val="single" w:color="auto" w:sz="4" w:space="0"/>
              <w:right w:val="single" w:color="auto" w:sz="4" w:space="0"/>
            </w:tcBorders>
            <w:shd w:val="clear" w:color="auto" w:fill="auto"/>
            <w:vAlign w:val="center"/>
          </w:tcPr>
          <w:p w14:paraId="7BEFD8A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F960A5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FAE687C">
            <w:pPr>
              <w:widowControl/>
              <w:adjustRightInd/>
              <w:spacing w:line="240" w:lineRule="auto"/>
              <w:jc w:val="center"/>
              <w:rPr>
                <w:rFonts w:ascii="宋体" w:hAnsi="宋体" w:cs="宋体"/>
                <w:kern w:val="0"/>
              </w:rPr>
            </w:pPr>
            <w:r>
              <w:rPr>
                <w:rFonts w:hint="eastAsia" w:ascii="宋体" w:hAnsi="宋体" w:cs="宋体"/>
                <w:kern w:val="0"/>
              </w:rPr>
              <w:t>　</w:t>
            </w:r>
          </w:p>
        </w:tc>
      </w:tr>
      <w:tr w14:paraId="4FF157C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FCACE2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6BB084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EA9773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CE29AF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B41C9FA">
            <w:pPr>
              <w:widowControl/>
              <w:adjustRightInd/>
              <w:spacing w:line="240" w:lineRule="auto"/>
              <w:jc w:val="center"/>
              <w:rPr>
                <w:rFonts w:ascii="宋体" w:hAnsi="宋体" w:cs="宋体"/>
                <w:kern w:val="0"/>
              </w:rPr>
            </w:pPr>
            <w:r>
              <w:rPr>
                <w:rFonts w:hint="eastAsia" w:ascii="宋体" w:hAnsi="宋体" w:cs="宋体"/>
                <w:kern w:val="0"/>
              </w:rPr>
              <w:t>隧道</w:t>
            </w:r>
          </w:p>
        </w:tc>
        <w:tc>
          <w:tcPr>
            <w:tcW w:w="462" w:type="pct"/>
            <w:tcBorders>
              <w:top w:val="nil"/>
              <w:left w:val="nil"/>
              <w:bottom w:val="single" w:color="auto" w:sz="4" w:space="0"/>
              <w:right w:val="single" w:color="auto" w:sz="4" w:space="0"/>
            </w:tcBorders>
            <w:shd w:val="clear" w:color="auto" w:fill="auto"/>
            <w:vAlign w:val="center"/>
          </w:tcPr>
          <w:p w14:paraId="3C05951E">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60E3B2B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D046219">
            <w:pPr>
              <w:widowControl/>
              <w:adjustRightInd/>
              <w:spacing w:line="240" w:lineRule="auto"/>
              <w:jc w:val="center"/>
              <w:rPr>
                <w:rFonts w:ascii="宋体" w:hAnsi="宋体" w:cs="宋体"/>
                <w:kern w:val="0"/>
              </w:rPr>
            </w:pPr>
            <w:r>
              <w:rPr>
                <w:rFonts w:hint="eastAsia" w:ascii="宋体" w:hAnsi="宋体" w:cs="宋体"/>
                <w:kern w:val="0"/>
              </w:rPr>
              <w:t>　</w:t>
            </w:r>
          </w:p>
        </w:tc>
      </w:tr>
      <w:tr w14:paraId="4B1310C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5823C2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2A744D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E0C849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858B1D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76DEA5C">
            <w:pPr>
              <w:widowControl/>
              <w:adjustRightInd/>
              <w:spacing w:line="240" w:lineRule="auto"/>
              <w:jc w:val="center"/>
              <w:rPr>
                <w:rFonts w:ascii="宋体" w:hAnsi="宋体" w:cs="宋体"/>
                <w:kern w:val="0"/>
              </w:rPr>
            </w:pPr>
            <w:r>
              <w:rPr>
                <w:rFonts w:hint="eastAsia" w:ascii="宋体" w:hAnsi="宋体" w:cs="宋体"/>
                <w:kern w:val="0"/>
              </w:rPr>
              <w:t>收费站</w:t>
            </w:r>
          </w:p>
        </w:tc>
        <w:tc>
          <w:tcPr>
            <w:tcW w:w="462" w:type="pct"/>
            <w:tcBorders>
              <w:top w:val="nil"/>
              <w:left w:val="nil"/>
              <w:bottom w:val="single" w:color="auto" w:sz="4" w:space="0"/>
              <w:right w:val="single" w:color="auto" w:sz="4" w:space="0"/>
            </w:tcBorders>
            <w:shd w:val="clear" w:color="auto" w:fill="auto"/>
            <w:vAlign w:val="center"/>
          </w:tcPr>
          <w:p w14:paraId="037653FD">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5580D50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47AA5E8">
            <w:pPr>
              <w:widowControl/>
              <w:adjustRightInd/>
              <w:spacing w:line="240" w:lineRule="auto"/>
              <w:jc w:val="center"/>
              <w:rPr>
                <w:rFonts w:ascii="宋体" w:hAnsi="宋体" w:cs="宋体"/>
                <w:kern w:val="0"/>
              </w:rPr>
            </w:pPr>
            <w:r>
              <w:rPr>
                <w:rFonts w:hint="eastAsia" w:ascii="宋体" w:hAnsi="宋体" w:cs="宋体"/>
                <w:kern w:val="0"/>
              </w:rPr>
              <w:t>　</w:t>
            </w:r>
          </w:p>
        </w:tc>
      </w:tr>
      <w:tr w14:paraId="2EBDEB4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B2554F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5EBB90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B59693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5EC5E2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32C7395">
            <w:pPr>
              <w:widowControl/>
              <w:adjustRightInd/>
              <w:spacing w:line="240" w:lineRule="auto"/>
              <w:jc w:val="center"/>
              <w:rPr>
                <w:rFonts w:ascii="宋体" w:hAnsi="宋体" w:cs="宋体"/>
                <w:kern w:val="0"/>
              </w:rPr>
            </w:pPr>
            <w:r>
              <w:rPr>
                <w:rFonts w:hint="eastAsia" w:ascii="宋体" w:hAnsi="宋体" w:cs="宋体"/>
                <w:kern w:val="0"/>
              </w:rPr>
              <w:t>服务区</w:t>
            </w:r>
          </w:p>
        </w:tc>
        <w:tc>
          <w:tcPr>
            <w:tcW w:w="462" w:type="pct"/>
            <w:tcBorders>
              <w:top w:val="nil"/>
              <w:left w:val="nil"/>
              <w:bottom w:val="single" w:color="auto" w:sz="4" w:space="0"/>
              <w:right w:val="single" w:color="auto" w:sz="4" w:space="0"/>
            </w:tcBorders>
            <w:shd w:val="clear" w:color="auto" w:fill="auto"/>
            <w:vAlign w:val="center"/>
          </w:tcPr>
          <w:p w14:paraId="04A46EFC">
            <w:pPr>
              <w:widowControl/>
              <w:adjustRightInd/>
              <w:spacing w:line="240" w:lineRule="auto"/>
              <w:jc w:val="center"/>
              <w:rPr>
                <w:rFonts w:ascii="宋体" w:hAnsi="宋体" w:cs="宋体"/>
                <w:kern w:val="0"/>
              </w:rPr>
            </w:pPr>
            <w:r>
              <w:rPr>
                <w:rFonts w:hint="eastAsia" w:ascii="宋体" w:hAnsi="宋体" w:cs="宋体"/>
                <w:kern w:val="0"/>
              </w:rPr>
              <w:t>5</w:t>
            </w:r>
          </w:p>
        </w:tc>
        <w:tc>
          <w:tcPr>
            <w:tcW w:w="772" w:type="pct"/>
            <w:tcBorders>
              <w:top w:val="nil"/>
              <w:left w:val="nil"/>
              <w:bottom w:val="single" w:color="auto" w:sz="4" w:space="0"/>
              <w:right w:val="single" w:color="auto" w:sz="4" w:space="0"/>
            </w:tcBorders>
            <w:shd w:val="clear" w:color="auto" w:fill="auto"/>
            <w:vAlign w:val="center"/>
          </w:tcPr>
          <w:p w14:paraId="4F4F047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3C23FDC">
            <w:pPr>
              <w:widowControl/>
              <w:adjustRightInd/>
              <w:spacing w:line="240" w:lineRule="auto"/>
              <w:jc w:val="center"/>
              <w:rPr>
                <w:rFonts w:ascii="宋体" w:hAnsi="宋体" w:cs="宋体"/>
                <w:kern w:val="0"/>
              </w:rPr>
            </w:pPr>
            <w:r>
              <w:rPr>
                <w:rFonts w:hint="eastAsia" w:ascii="宋体" w:hAnsi="宋体" w:cs="宋体"/>
                <w:kern w:val="0"/>
              </w:rPr>
              <w:t>　</w:t>
            </w:r>
          </w:p>
        </w:tc>
      </w:tr>
      <w:tr w14:paraId="1374C76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BBCD76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73D30E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D821CB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855AFE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A689518">
            <w:pPr>
              <w:widowControl/>
              <w:adjustRightInd/>
              <w:spacing w:line="240" w:lineRule="auto"/>
              <w:jc w:val="center"/>
              <w:rPr>
                <w:rFonts w:ascii="宋体" w:hAnsi="宋体" w:cs="宋体"/>
                <w:kern w:val="0"/>
              </w:rPr>
            </w:pPr>
            <w:r>
              <w:rPr>
                <w:rFonts w:hint="eastAsia" w:ascii="宋体" w:hAnsi="宋体" w:cs="宋体"/>
                <w:kern w:val="0"/>
              </w:rPr>
              <w:t>ETC门架</w:t>
            </w:r>
          </w:p>
        </w:tc>
        <w:tc>
          <w:tcPr>
            <w:tcW w:w="462" w:type="pct"/>
            <w:tcBorders>
              <w:top w:val="nil"/>
              <w:left w:val="nil"/>
              <w:bottom w:val="single" w:color="auto" w:sz="4" w:space="0"/>
              <w:right w:val="single" w:color="auto" w:sz="4" w:space="0"/>
            </w:tcBorders>
            <w:shd w:val="clear" w:color="auto" w:fill="auto"/>
            <w:vAlign w:val="center"/>
          </w:tcPr>
          <w:p w14:paraId="71A89D58">
            <w:pPr>
              <w:widowControl/>
              <w:adjustRightInd/>
              <w:spacing w:line="240" w:lineRule="auto"/>
              <w:jc w:val="center"/>
              <w:rPr>
                <w:rFonts w:ascii="宋体" w:hAnsi="宋体" w:cs="宋体"/>
                <w:kern w:val="0"/>
              </w:rPr>
            </w:pPr>
            <w:r>
              <w:rPr>
                <w:rFonts w:hint="eastAsia" w:ascii="宋体" w:hAnsi="宋体" w:cs="宋体"/>
                <w:kern w:val="0"/>
              </w:rPr>
              <w:t>6</w:t>
            </w:r>
          </w:p>
        </w:tc>
        <w:tc>
          <w:tcPr>
            <w:tcW w:w="772" w:type="pct"/>
            <w:tcBorders>
              <w:top w:val="nil"/>
              <w:left w:val="nil"/>
              <w:bottom w:val="single" w:color="auto" w:sz="4" w:space="0"/>
              <w:right w:val="single" w:color="auto" w:sz="4" w:space="0"/>
            </w:tcBorders>
            <w:shd w:val="clear" w:color="auto" w:fill="auto"/>
            <w:vAlign w:val="center"/>
          </w:tcPr>
          <w:p w14:paraId="7AC3AEF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816064D">
            <w:pPr>
              <w:widowControl/>
              <w:adjustRightInd/>
              <w:spacing w:line="240" w:lineRule="auto"/>
              <w:jc w:val="center"/>
              <w:rPr>
                <w:rFonts w:ascii="宋体" w:hAnsi="宋体" w:cs="宋体"/>
                <w:kern w:val="0"/>
              </w:rPr>
            </w:pPr>
            <w:r>
              <w:rPr>
                <w:rFonts w:hint="eastAsia" w:ascii="宋体" w:hAnsi="宋体" w:cs="宋体"/>
                <w:kern w:val="0"/>
              </w:rPr>
              <w:t>　</w:t>
            </w:r>
          </w:p>
        </w:tc>
      </w:tr>
      <w:tr w14:paraId="2F3DD5C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E53538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51DE4D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5E3A69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18AEB5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881181C">
            <w:pPr>
              <w:widowControl/>
              <w:adjustRightInd/>
              <w:spacing w:line="240" w:lineRule="auto"/>
              <w:jc w:val="center"/>
              <w:rPr>
                <w:rFonts w:ascii="宋体" w:hAnsi="宋体" w:cs="宋体"/>
                <w:kern w:val="0"/>
              </w:rPr>
            </w:pPr>
            <w:r>
              <w:rPr>
                <w:rFonts w:hint="eastAsia" w:ascii="宋体" w:hAnsi="宋体" w:cs="宋体"/>
                <w:kern w:val="0"/>
              </w:rPr>
              <w:t>收费广场</w:t>
            </w:r>
          </w:p>
        </w:tc>
        <w:tc>
          <w:tcPr>
            <w:tcW w:w="462" w:type="pct"/>
            <w:tcBorders>
              <w:top w:val="nil"/>
              <w:left w:val="nil"/>
              <w:bottom w:val="single" w:color="auto" w:sz="4" w:space="0"/>
              <w:right w:val="single" w:color="auto" w:sz="4" w:space="0"/>
            </w:tcBorders>
            <w:shd w:val="clear" w:color="auto" w:fill="auto"/>
            <w:vAlign w:val="center"/>
          </w:tcPr>
          <w:p w14:paraId="3BACB05B">
            <w:pPr>
              <w:widowControl/>
              <w:adjustRightInd/>
              <w:spacing w:line="240" w:lineRule="auto"/>
              <w:jc w:val="center"/>
              <w:rPr>
                <w:rFonts w:ascii="宋体" w:hAnsi="宋体" w:cs="宋体"/>
                <w:kern w:val="0"/>
              </w:rPr>
            </w:pPr>
            <w:r>
              <w:rPr>
                <w:rFonts w:hint="eastAsia" w:ascii="宋体" w:hAnsi="宋体" w:cs="宋体"/>
                <w:kern w:val="0"/>
              </w:rPr>
              <w:t>7</w:t>
            </w:r>
          </w:p>
        </w:tc>
        <w:tc>
          <w:tcPr>
            <w:tcW w:w="772" w:type="pct"/>
            <w:tcBorders>
              <w:top w:val="nil"/>
              <w:left w:val="nil"/>
              <w:bottom w:val="single" w:color="auto" w:sz="4" w:space="0"/>
              <w:right w:val="single" w:color="auto" w:sz="4" w:space="0"/>
            </w:tcBorders>
            <w:shd w:val="clear" w:color="auto" w:fill="auto"/>
            <w:vAlign w:val="center"/>
          </w:tcPr>
          <w:p w14:paraId="1B93742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A6156D8">
            <w:pPr>
              <w:widowControl/>
              <w:adjustRightInd/>
              <w:spacing w:line="240" w:lineRule="auto"/>
              <w:jc w:val="center"/>
              <w:rPr>
                <w:rFonts w:ascii="宋体" w:hAnsi="宋体" w:cs="宋体"/>
                <w:kern w:val="0"/>
              </w:rPr>
            </w:pPr>
            <w:r>
              <w:rPr>
                <w:rFonts w:hint="eastAsia" w:ascii="宋体" w:hAnsi="宋体" w:cs="宋体"/>
                <w:kern w:val="0"/>
              </w:rPr>
              <w:t>　</w:t>
            </w:r>
          </w:p>
        </w:tc>
      </w:tr>
      <w:tr w14:paraId="03E842C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0EB37D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A178FF8">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A86AA7B">
            <w:pPr>
              <w:widowControl/>
              <w:adjustRightInd/>
              <w:spacing w:line="240" w:lineRule="auto"/>
              <w:jc w:val="center"/>
              <w:rPr>
                <w:rFonts w:ascii="宋体" w:hAnsi="宋体" w:cs="宋体"/>
                <w:kern w:val="0"/>
              </w:rPr>
            </w:pPr>
            <w:r>
              <w:rPr>
                <w:rFonts w:hint="eastAsia" w:ascii="宋体" w:hAnsi="宋体" w:cs="宋体"/>
                <w:kern w:val="0"/>
              </w:rPr>
              <w:t>摄像机类型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5385CB7">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549AFE0E">
            <w:pPr>
              <w:widowControl/>
              <w:adjustRightInd/>
              <w:spacing w:line="240" w:lineRule="auto"/>
              <w:jc w:val="center"/>
              <w:rPr>
                <w:rFonts w:ascii="宋体" w:hAnsi="宋体" w:cs="宋体"/>
                <w:kern w:val="0"/>
              </w:rPr>
            </w:pPr>
            <w:r>
              <w:rPr>
                <w:rFonts w:hint="eastAsia" w:ascii="宋体" w:hAnsi="宋体" w:cs="宋体"/>
                <w:kern w:val="0"/>
              </w:rPr>
              <w:t>枪机</w:t>
            </w:r>
          </w:p>
        </w:tc>
        <w:tc>
          <w:tcPr>
            <w:tcW w:w="462" w:type="pct"/>
            <w:tcBorders>
              <w:top w:val="nil"/>
              <w:left w:val="nil"/>
              <w:bottom w:val="single" w:color="auto" w:sz="4" w:space="0"/>
              <w:right w:val="single" w:color="auto" w:sz="4" w:space="0"/>
            </w:tcBorders>
            <w:shd w:val="clear" w:color="auto" w:fill="auto"/>
            <w:vAlign w:val="center"/>
          </w:tcPr>
          <w:p w14:paraId="5C7EB0AE">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D3FF93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E2FCC43">
            <w:pPr>
              <w:widowControl/>
              <w:adjustRightInd/>
              <w:spacing w:line="240" w:lineRule="auto"/>
              <w:jc w:val="center"/>
              <w:rPr>
                <w:rFonts w:ascii="宋体" w:hAnsi="宋体" w:cs="宋体"/>
                <w:kern w:val="0"/>
              </w:rPr>
            </w:pPr>
            <w:r>
              <w:rPr>
                <w:rFonts w:hint="eastAsia" w:ascii="宋体" w:hAnsi="宋体" w:cs="宋体"/>
                <w:kern w:val="0"/>
              </w:rPr>
              <w:t>　</w:t>
            </w:r>
          </w:p>
        </w:tc>
      </w:tr>
      <w:tr w14:paraId="0C92132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0B7BA9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DB0DF8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252BA1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36C1B7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9555D47">
            <w:pPr>
              <w:widowControl/>
              <w:adjustRightInd/>
              <w:spacing w:line="240" w:lineRule="auto"/>
              <w:jc w:val="center"/>
              <w:rPr>
                <w:rFonts w:ascii="宋体" w:hAnsi="宋体" w:cs="宋体"/>
                <w:kern w:val="0"/>
              </w:rPr>
            </w:pPr>
            <w:r>
              <w:rPr>
                <w:rFonts w:hint="eastAsia" w:ascii="宋体" w:hAnsi="宋体" w:cs="宋体"/>
                <w:kern w:val="0"/>
              </w:rPr>
              <w:t>球机</w:t>
            </w:r>
          </w:p>
        </w:tc>
        <w:tc>
          <w:tcPr>
            <w:tcW w:w="462" w:type="pct"/>
            <w:tcBorders>
              <w:top w:val="nil"/>
              <w:left w:val="nil"/>
              <w:bottom w:val="single" w:color="auto" w:sz="4" w:space="0"/>
              <w:right w:val="single" w:color="auto" w:sz="4" w:space="0"/>
            </w:tcBorders>
            <w:shd w:val="clear" w:color="auto" w:fill="auto"/>
            <w:vAlign w:val="center"/>
          </w:tcPr>
          <w:p w14:paraId="508674EA">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BE3974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4603144">
            <w:pPr>
              <w:widowControl/>
              <w:adjustRightInd/>
              <w:spacing w:line="240" w:lineRule="auto"/>
              <w:jc w:val="center"/>
              <w:rPr>
                <w:rFonts w:ascii="宋体" w:hAnsi="宋体" w:cs="宋体"/>
                <w:kern w:val="0"/>
              </w:rPr>
            </w:pPr>
            <w:r>
              <w:rPr>
                <w:rFonts w:hint="eastAsia" w:ascii="宋体" w:hAnsi="宋体" w:cs="宋体"/>
                <w:kern w:val="0"/>
              </w:rPr>
              <w:t>　</w:t>
            </w:r>
          </w:p>
        </w:tc>
      </w:tr>
      <w:tr w14:paraId="3C76762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3BAEFA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C21E09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5F16B3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D0AFB5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63C7BCA">
            <w:pPr>
              <w:widowControl/>
              <w:adjustRightInd/>
              <w:spacing w:line="240" w:lineRule="auto"/>
              <w:jc w:val="center"/>
              <w:rPr>
                <w:rFonts w:ascii="宋体" w:hAnsi="宋体" w:cs="宋体"/>
                <w:kern w:val="0"/>
              </w:rPr>
            </w:pPr>
            <w:r>
              <w:rPr>
                <w:rFonts w:hint="eastAsia" w:ascii="宋体" w:hAnsi="宋体" w:cs="宋体"/>
                <w:kern w:val="0"/>
              </w:rPr>
              <w:t>全景型</w:t>
            </w:r>
          </w:p>
        </w:tc>
        <w:tc>
          <w:tcPr>
            <w:tcW w:w="462" w:type="pct"/>
            <w:tcBorders>
              <w:top w:val="nil"/>
              <w:left w:val="nil"/>
              <w:bottom w:val="single" w:color="auto" w:sz="4" w:space="0"/>
              <w:right w:val="single" w:color="auto" w:sz="4" w:space="0"/>
            </w:tcBorders>
            <w:shd w:val="clear" w:color="auto" w:fill="auto"/>
            <w:vAlign w:val="center"/>
          </w:tcPr>
          <w:p w14:paraId="058E1168">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6DE3610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BA52A40">
            <w:pPr>
              <w:widowControl/>
              <w:adjustRightInd/>
              <w:spacing w:line="240" w:lineRule="auto"/>
              <w:jc w:val="center"/>
              <w:rPr>
                <w:rFonts w:ascii="宋体" w:hAnsi="宋体" w:cs="宋体"/>
                <w:kern w:val="0"/>
              </w:rPr>
            </w:pPr>
            <w:r>
              <w:rPr>
                <w:rFonts w:hint="eastAsia" w:ascii="宋体" w:hAnsi="宋体" w:cs="宋体"/>
                <w:kern w:val="0"/>
              </w:rPr>
              <w:t>　</w:t>
            </w:r>
          </w:p>
        </w:tc>
      </w:tr>
      <w:tr w14:paraId="0350C1A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277FEE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8B23B3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E28C12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8266D3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6017E7F">
            <w:pPr>
              <w:widowControl/>
              <w:adjustRightInd/>
              <w:spacing w:line="240" w:lineRule="auto"/>
              <w:jc w:val="center"/>
              <w:rPr>
                <w:rFonts w:ascii="宋体" w:hAnsi="宋体" w:cs="宋体"/>
                <w:kern w:val="0"/>
              </w:rPr>
            </w:pPr>
            <w:r>
              <w:rPr>
                <w:rFonts w:hint="eastAsia" w:ascii="宋体" w:hAnsi="宋体" w:cs="宋体"/>
                <w:kern w:val="0"/>
              </w:rPr>
              <w:t>抓拍型</w:t>
            </w:r>
          </w:p>
        </w:tc>
        <w:tc>
          <w:tcPr>
            <w:tcW w:w="462" w:type="pct"/>
            <w:tcBorders>
              <w:top w:val="nil"/>
              <w:left w:val="nil"/>
              <w:bottom w:val="single" w:color="auto" w:sz="4" w:space="0"/>
              <w:right w:val="single" w:color="auto" w:sz="4" w:space="0"/>
            </w:tcBorders>
            <w:shd w:val="clear" w:color="auto" w:fill="auto"/>
            <w:vAlign w:val="center"/>
          </w:tcPr>
          <w:p w14:paraId="32382B91">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6EE9067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6638B51">
            <w:pPr>
              <w:widowControl/>
              <w:adjustRightInd/>
              <w:spacing w:line="240" w:lineRule="auto"/>
              <w:jc w:val="center"/>
              <w:rPr>
                <w:rFonts w:ascii="宋体" w:hAnsi="宋体" w:cs="宋体"/>
                <w:kern w:val="0"/>
              </w:rPr>
            </w:pPr>
            <w:r>
              <w:rPr>
                <w:rFonts w:hint="eastAsia" w:ascii="宋体" w:hAnsi="宋体" w:cs="宋体"/>
                <w:kern w:val="0"/>
              </w:rPr>
              <w:t>　</w:t>
            </w:r>
          </w:p>
        </w:tc>
      </w:tr>
      <w:tr w14:paraId="1497B8B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0C63E0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4A6639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4A71BD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8F91C1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287D6E3">
            <w:pPr>
              <w:widowControl/>
              <w:adjustRightInd/>
              <w:spacing w:line="240" w:lineRule="auto"/>
              <w:jc w:val="center"/>
              <w:rPr>
                <w:rFonts w:ascii="宋体" w:hAnsi="宋体" w:cs="宋体"/>
                <w:kern w:val="0"/>
              </w:rPr>
            </w:pPr>
            <w:r>
              <w:rPr>
                <w:rFonts w:hint="eastAsia" w:ascii="宋体" w:hAnsi="宋体" w:cs="宋体"/>
                <w:kern w:val="0"/>
              </w:rPr>
              <w:t>半球型</w:t>
            </w:r>
          </w:p>
        </w:tc>
        <w:tc>
          <w:tcPr>
            <w:tcW w:w="462" w:type="pct"/>
            <w:tcBorders>
              <w:top w:val="nil"/>
              <w:left w:val="nil"/>
              <w:bottom w:val="single" w:color="auto" w:sz="4" w:space="0"/>
              <w:right w:val="single" w:color="auto" w:sz="4" w:space="0"/>
            </w:tcBorders>
            <w:shd w:val="clear" w:color="auto" w:fill="auto"/>
            <w:vAlign w:val="center"/>
          </w:tcPr>
          <w:p w14:paraId="7FB1505E">
            <w:pPr>
              <w:widowControl/>
              <w:adjustRightInd/>
              <w:spacing w:line="240" w:lineRule="auto"/>
              <w:jc w:val="center"/>
              <w:rPr>
                <w:rFonts w:ascii="宋体" w:hAnsi="宋体" w:cs="宋体"/>
                <w:kern w:val="0"/>
              </w:rPr>
            </w:pPr>
            <w:r>
              <w:rPr>
                <w:rFonts w:hint="eastAsia" w:ascii="宋体" w:hAnsi="宋体" w:cs="宋体"/>
                <w:kern w:val="0"/>
              </w:rPr>
              <w:t>5</w:t>
            </w:r>
          </w:p>
        </w:tc>
        <w:tc>
          <w:tcPr>
            <w:tcW w:w="772" w:type="pct"/>
            <w:tcBorders>
              <w:top w:val="nil"/>
              <w:left w:val="nil"/>
              <w:bottom w:val="single" w:color="auto" w:sz="4" w:space="0"/>
              <w:right w:val="single" w:color="auto" w:sz="4" w:space="0"/>
            </w:tcBorders>
            <w:shd w:val="clear" w:color="auto" w:fill="auto"/>
            <w:vAlign w:val="center"/>
          </w:tcPr>
          <w:p w14:paraId="3637945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554BF54">
            <w:pPr>
              <w:widowControl/>
              <w:adjustRightInd/>
              <w:spacing w:line="240" w:lineRule="auto"/>
              <w:jc w:val="center"/>
              <w:rPr>
                <w:rFonts w:ascii="宋体" w:hAnsi="宋体" w:cs="宋体"/>
                <w:kern w:val="0"/>
              </w:rPr>
            </w:pPr>
            <w:r>
              <w:rPr>
                <w:rFonts w:hint="eastAsia" w:ascii="宋体" w:hAnsi="宋体" w:cs="宋体"/>
                <w:kern w:val="0"/>
              </w:rPr>
              <w:t>　</w:t>
            </w:r>
          </w:p>
        </w:tc>
      </w:tr>
      <w:tr w14:paraId="19D7E3B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9A935E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8CCFFF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FB69E8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858BFD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E0AD394">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1269354A">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0B36164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1D3A4C0">
            <w:pPr>
              <w:widowControl/>
              <w:adjustRightInd/>
              <w:spacing w:line="240" w:lineRule="auto"/>
              <w:jc w:val="center"/>
              <w:rPr>
                <w:rFonts w:ascii="宋体" w:hAnsi="宋体" w:cs="宋体"/>
                <w:kern w:val="0"/>
              </w:rPr>
            </w:pPr>
            <w:r>
              <w:rPr>
                <w:rFonts w:hint="eastAsia" w:ascii="宋体" w:hAnsi="宋体" w:cs="宋体"/>
                <w:kern w:val="0"/>
              </w:rPr>
              <w:t>　</w:t>
            </w:r>
          </w:p>
        </w:tc>
      </w:tr>
      <w:tr w14:paraId="69B5250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DEC90D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47FBA3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E4D5E66">
            <w:pPr>
              <w:widowControl/>
              <w:adjustRightInd/>
              <w:spacing w:line="240" w:lineRule="auto"/>
              <w:jc w:val="center"/>
              <w:rPr>
                <w:rFonts w:ascii="宋体" w:hAnsi="宋体" w:cs="宋体"/>
                <w:kern w:val="0"/>
              </w:rPr>
            </w:pPr>
            <w:r>
              <w:rPr>
                <w:rFonts w:hint="eastAsia" w:ascii="宋体" w:hAnsi="宋体" w:cs="宋体"/>
                <w:kern w:val="0"/>
              </w:rPr>
              <w:t>视频分辨率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E2AC283">
            <w:pPr>
              <w:widowControl/>
              <w:adjustRightInd/>
              <w:spacing w:line="240" w:lineRule="auto"/>
              <w:jc w:val="center"/>
              <w:rPr>
                <w:rFonts w:ascii="宋体" w:hAnsi="宋体" w:cs="宋体"/>
                <w:kern w:val="0"/>
              </w:rPr>
            </w:pPr>
            <w:r>
              <w:rPr>
                <w:rFonts w:hint="eastAsia" w:ascii="宋体" w:hAnsi="宋体" w:cs="宋体"/>
                <w:kern w:val="0"/>
              </w:rPr>
              <w:t>4</w:t>
            </w:r>
          </w:p>
        </w:tc>
        <w:tc>
          <w:tcPr>
            <w:tcW w:w="849" w:type="pct"/>
            <w:tcBorders>
              <w:top w:val="nil"/>
              <w:left w:val="nil"/>
              <w:bottom w:val="single" w:color="auto" w:sz="4" w:space="0"/>
              <w:right w:val="single" w:color="auto" w:sz="4" w:space="0"/>
            </w:tcBorders>
            <w:shd w:val="clear" w:color="auto" w:fill="auto"/>
            <w:vAlign w:val="center"/>
          </w:tcPr>
          <w:p w14:paraId="1C8B489E">
            <w:pPr>
              <w:widowControl/>
              <w:adjustRightInd/>
              <w:spacing w:line="240" w:lineRule="auto"/>
              <w:jc w:val="center"/>
              <w:rPr>
                <w:rFonts w:ascii="宋体" w:hAnsi="宋体" w:cs="宋体"/>
                <w:kern w:val="0"/>
              </w:rPr>
            </w:pPr>
            <w:r>
              <w:rPr>
                <w:rFonts w:hint="eastAsia" w:ascii="宋体" w:hAnsi="宋体" w:cs="宋体"/>
                <w:kern w:val="0"/>
              </w:rPr>
              <w:t>标清360P</w:t>
            </w:r>
          </w:p>
        </w:tc>
        <w:tc>
          <w:tcPr>
            <w:tcW w:w="462" w:type="pct"/>
            <w:tcBorders>
              <w:top w:val="nil"/>
              <w:left w:val="nil"/>
              <w:bottom w:val="single" w:color="auto" w:sz="4" w:space="0"/>
              <w:right w:val="single" w:color="auto" w:sz="4" w:space="0"/>
            </w:tcBorders>
            <w:shd w:val="clear" w:color="auto" w:fill="auto"/>
            <w:vAlign w:val="center"/>
          </w:tcPr>
          <w:p w14:paraId="1144CD7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922705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8517DD0">
            <w:pPr>
              <w:widowControl/>
              <w:adjustRightInd/>
              <w:spacing w:line="240" w:lineRule="auto"/>
              <w:jc w:val="center"/>
              <w:rPr>
                <w:rFonts w:ascii="宋体" w:hAnsi="宋体" w:cs="宋体"/>
                <w:kern w:val="0"/>
              </w:rPr>
            </w:pPr>
            <w:r>
              <w:rPr>
                <w:rFonts w:hint="eastAsia" w:ascii="宋体" w:hAnsi="宋体" w:cs="宋体"/>
                <w:kern w:val="0"/>
              </w:rPr>
              <w:t>　</w:t>
            </w:r>
          </w:p>
        </w:tc>
      </w:tr>
      <w:tr w14:paraId="4EB6872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E5816E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EE246A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E2F95C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F42E15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1006A02">
            <w:pPr>
              <w:widowControl/>
              <w:adjustRightInd/>
              <w:spacing w:line="240" w:lineRule="auto"/>
              <w:jc w:val="center"/>
              <w:rPr>
                <w:rFonts w:ascii="宋体" w:hAnsi="宋体" w:cs="宋体"/>
                <w:kern w:val="0"/>
              </w:rPr>
            </w:pPr>
            <w:r>
              <w:rPr>
                <w:rFonts w:hint="eastAsia" w:ascii="宋体" w:hAnsi="宋体" w:cs="宋体"/>
                <w:kern w:val="0"/>
              </w:rPr>
              <w:t>高清720P</w:t>
            </w:r>
          </w:p>
        </w:tc>
        <w:tc>
          <w:tcPr>
            <w:tcW w:w="462" w:type="pct"/>
            <w:tcBorders>
              <w:top w:val="nil"/>
              <w:left w:val="nil"/>
              <w:bottom w:val="single" w:color="auto" w:sz="4" w:space="0"/>
              <w:right w:val="single" w:color="auto" w:sz="4" w:space="0"/>
            </w:tcBorders>
            <w:shd w:val="clear" w:color="auto" w:fill="auto"/>
            <w:vAlign w:val="center"/>
          </w:tcPr>
          <w:p w14:paraId="0A8BCB2E">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10C94D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4C38E3B">
            <w:pPr>
              <w:widowControl/>
              <w:adjustRightInd/>
              <w:spacing w:line="240" w:lineRule="auto"/>
              <w:jc w:val="center"/>
              <w:rPr>
                <w:rFonts w:ascii="宋体" w:hAnsi="宋体" w:cs="宋体"/>
                <w:kern w:val="0"/>
              </w:rPr>
            </w:pPr>
            <w:r>
              <w:rPr>
                <w:rFonts w:hint="eastAsia" w:ascii="宋体" w:hAnsi="宋体" w:cs="宋体"/>
                <w:kern w:val="0"/>
              </w:rPr>
              <w:t>　</w:t>
            </w:r>
          </w:p>
        </w:tc>
      </w:tr>
      <w:tr w14:paraId="1A1AEDF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ED6F28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EB8AA8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2F430E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76A425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6801F11">
            <w:pPr>
              <w:widowControl/>
              <w:adjustRightInd/>
              <w:spacing w:line="240" w:lineRule="auto"/>
              <w:jc w:val="center"/>
              <w:rPr>
                <w:rFonts w:ascii="宋体" w:hAnsi="宋体" w:cs="宋体"/>
                <w:kern w:val="0"/>
              </w:rPr>
            </w:pPr>
            <w:r>
              <w:rPr>
                <w:rFonts w:hint="eastAsia" w:ascii="宋体" w:hAnsi="宋体" w:cs="宋体"/>
                <w:kern w:val="0"/>
              </w:rPr>
              <w:t>超清1080P</w:t>
            </w:r>
          </w:p>
        </w:tc>
        <w:tc>
          <w:tcPr>
            <w:tcW w:w="462" w:type="pct"/>
            <w:tcBorders>
              <w:top w:val="nil"/>
              <w:left w:val="nil"/>
              <w:bottom w:val="single" w:color="auto" w:sz="4" w:space="0"/>
              <w:right w:val="single" w:color="auto" w:sz="4" w:space="0"/>
            </w:tcBorders>
            <w:shd w:val="clear" w:color="auto" w:fill="auto"/>
            <w:vAlign w:val="center"/>
          </w:tcPr>
          <w:p w14:paraId="1AC5C721">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52D8E76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224BAE2">
            <w:pPr>
              <w:widowControl/>
              <w:adjustRightInd/>
              <w:spacing w:line="240" w:lineRule="auto"/>
              <w:jc w:val="center"/>
              <w:rPr>
                <w:rFonts w:ascii="宋体" w:hAnsi="宋体" w:cs="宋体"/>
                <w:kern w:val="0"/>
              </w:rPr>
            </w:pPr>
            <w:r>
              <w:rPr>
                <w:rFonts w:hint="eastAsia" w:ascii="宋体" w:hAnsi="宋体" w:cs="宋体"/>
                <w:kern w:val="0"/>
              </w:rPr>
              <w:t>　</w:t>
            </w:r>
          </w:p>
        </w:tc>
      </w:tr>
      <w:tr w14:paraId="30FDA04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643084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082755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4E80D1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6D0976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6F6988C">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490CF4B4">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05BAA97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B178913">
            <w:pPr>
              <w:widowControl/>
              <w:adjustRightInd/>
              <w:spacing w:line="240" w:lineRule="auto"/>
              <w:jc w:val="center"/>
              <w:rPr>
                <w:rFonts w:ascii="宋体" w:hAnsi="宋体" w:cs="宋体"/>
                <w:kern w:val="0"/>
              </w:rPr>
            </w:pPr>
            <w:r>
              <w:rPr>
                <w:rFonts w:hint="eastAsia" w:ascii="宋体" w:hAnsi="宋体" w:cs="宋体"/>
                <w:kern w:val="0"/>
              </w:rPr>
              <w:t>　</w:t>
            </w:r>
          </w:p>
        </w:tc>
      </w:tr>
      <w:tr w14:paraId="3C963AB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B9BC5D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67B8DF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6027213">
            <w:pPr>
              <w:widowControl/>
              <w:adjustRightInd/>
              <w:spacing w:line="240" w:lineRule="auto"/>
              <w:jc w:val="center"/>
              <w:rPr>
                <w:rFonts w:ascii="宋体" w:hAnsi="宋体" w:cs="宋体"/>
                <w:kern w:val="0"/>
              </w:rPr>
            </w:pPr>
            <w:r>
              <w:rPr>
                <w:rFonts w:hint="eastAsia" w:ascii="宋体" w:hAnsi="宋体" w:cs="宋体"/>
                <w:kern w:val="0"/>
              </w:rPr>
              <w:t>操控方式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E3B92D7">
            <w:pPr>
              <w:widowControl/>
              <w:adjustRightInd/>
              <w:spacing w:line="240" w:lineRule="auto"/>
              <w:jc w:val="center"/>
              <w:rPr>
                <w:rFonts w:ascii="宋体" w:hAnsi="宋体" w:cs="宋体"/>
                <w:kern w:val="0"/>
              </w:rPr>
            </w:pPr>
            <w:r>
              <w:rPr>
                <w:rFonts w:hint="eastAsia" w:ascii="宋体" w:hAnsi="宋体" w:cs="宋体"/>
                <w:kern w:val="0"/>
              </w:rPr>
              <w:t>5</w:t>
            </w:r>
          </w:p>
        </w:tc>
        <w:tc>
          <w:tcPr>
            <w:tcW w:w="849" w:type="pct"/>
            <w:tcBorders>
              <w:top w:val="nil"/>
              <w:left w:val="nil"/>
              <w:bottom w:val="single" w:color="auto" w:sz="4" w:space="0"/>
              <w:right w:val="single" w:color="auto" w:sz="4" w:space="0"/>
            </w:tcBorders>
            <w:shd w:val="clear" w:color="auto" w:fill="auto"/>
            <w:vAlign w:val="center"/>
          </w:tcPr>
          <w:p w14:paraId="3F39B75F">
            <w:pPr>
              <w:widowControl/>
              <w:adjustRightInd/>
              <w:spacing w:line="240" w:lineRule="auto"/>
              <w:jc w:val="center"/>
              <w:rPr>
                <w:rFonts w:ascii="宋体" w:hAnsi="宋体" w:cs="宋体"/>
                <w:kern w:val="0"/>
              </w:rPr>
            </w:pPr>
            <w:r>
              <w:rPr>
                <w:rFonts w:hint="eastAsia" w:ascii="宋体" w:hAnsi="宋体" w:cs="宋体"/>
                <w:kern w:val="0"/>
              </w:rPr>
              <w:t>固定</w:t>
            </w:r>
          </w:p>
        </w:tc>
        <w:tc>
          <w:tcPr>
            <w:tcW w:w="462" w:type="pct"/>
            <w:tcBorders>
              <w:top w:val="nil"/>
              <w:left w:val="nil"/>
              <w:bottom w:val="single" w:color="auto" w:sz="4" w:space="0"/>
              <w:right w:val="single" w:color="auto" w:sz="4" w:space="0"/>
            </w:tcBorders>
            <w:shd w:val="clear" w:color="auto" w:fill="auto"/>
            <w:vAlign w:val="center"/>
          </w:tcPr>
          <w:p w14:paraId="6E5E1876">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DC6CA7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0C3C6EC">
            <w:pPr>
              <w:widowControl/>
              <w:adjustRightInd/>
              <w:spacing w:line="240" w:lineRule="auto"/>
              <w:jc w:val="center"/>
              <w:rPr>
                <w:rFonts w:ascii="宋体" w:hAnsi="宋体" w:cs="宋体"/>
                <w:kern w:val="0"/>
              </w:rPr>
            </w:pPr>
            <w:r>
              <w:rPr>
                <w:rFonts w:hint="eastAsia" w:ascii="宋体" w:hAnsi="宋体" w:cs="宋体"/>
                <w:kern w:val="0"/>
              </w:rPr>
              <w:t>　</w:t>
            </w:r>
          </w:p>
        </w:tc>
      </w:tr>
      <w:tr w14:paraId="7E50643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81DB3B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534279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CAB1A2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A4714F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90263E3">
            <w:pPr>
              <w:widowControl/>
              <w:adjustRightInd/>
              <w:spacing w:line="240" w:lineRule="auto"/>
              <w:jc w:val="center"/>
              <w:rPr>
                <w:rFonts w:ascii="宋体" w:hAnsi="宋体" w:cs="宋体"/>
                <w:kern w:val="0"/>
              </w:rPr>
            </w:pPr>
            <w:r>
              <w:rPr>
                <w:rFonts w:hint="eastAsia" w:ascii="宋体" w:hAnsi="宋体" w:cs="宋体"/>
                <w:kern w:val="0"/>
              </w:rPr>
              <w:t>云台</w:t>
            </w:r>
          </w:p>
        </w:tc>
        <w:tc>
          <w:tcPr>
            <w:tcW w:w="462" w:type="pct"/>
            <w:tcBorders>
              <w:top w:val="nil"/>
              <w:left w:val="nil"/>
              <w:bottom w:val="single" w:color="auto" w:sz="4" w:space="0"/>
              <w:right w:val="single" w:color="auto" w:sz="4" w:space="0"/>
            </w:tcBorders>
            <w:shd w:val="clear" w:color="auto" w:fill="auto"/>
            <w:vAlign w:val="center"/>
          </w:tcPr>
          <w:p w14:paraId="74592A1E">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26E9865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8B8F9CF">
            <w:pPr>
              <w:widowControl/>
              <w:adjustRightInd/>
              <w:spacing w:line="240" w:lineRule="auto"/>
              <w:jc w:val="center"/>
              <w:rPr>
                <w:rFonts w:ascii="宋体" w:hAnsi="宋体" w:cs="宋体"/>
                <w:kern w:val="0"/>
              </w:rPr>
            </w:pPr>
            <w:r>
              <w:rPr>
                <w:rFonts w:hint="eastAsia" w:ascii="宋体" w:hAnsi="宋体" w:cs="宋体"/>
                <w:kern w:val="0"/>
              </w:rPr>
              <w:t>　</w:t>
            </w:r>
          </w:p>
        </w:tc>
      </w:tr>
      <w:tr w14:paraId="6D17126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D748A0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A2F79C5">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133A392">
            <w:pPr>
              <w:widowControl/>
              <w:adjustRightInd/>
              <w:spacing w:line="240" w:lineRule="auto"/>
              <w:jc w:val="center"/>
              <w:rPr>
                <w:rFonts w:ascii="宋体" w:hAnsi="宋体" w:cs="宋体"/>
                <w:kern w:val="0"/>
              </w:rPr>
            </w:pPr>
            <w:r>
              <w:rPr>
                <w:rFonts w:hint="eastAsia" w:ascii="宋体" w:hAnsi="宋体" w:cs="宋体"/>
                <w:kern w:val="0"/>
              </w:rPr>
              <w:t>传输方式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F189CFD">
            <w:pPr>
              <w:widowControl/>
              <w:adjustRightInd/>
              <w:spacing w:line="240" w:lineRule="auto"/>
              <w:jc w:val="center"/>
              <w:rPr>
                <w:rFonts w:ascii="宋体" w:hAnsi="宋体" w:cs="宋体"/>
                <w:kern w:val="0"/>
              </w:rPr>
            </w:pPr>
            <w:r>
              <w:rPr>
                <w:rFonts w:hint="eastAsia" w:ascii="宋体" w:hAnsi="宋体" w:cs="宋体"/>
                <w:kern w:val="0"/>
              </w:rPr>
              <w:t>6</w:t>
            </w:r>
          </w:p>
        </w:tc>
        <w:tc>
          <w:tcPr>
            <w:tcW w:w="849" w:type="pct"/>
            <w:tcBorders>
              <w:top w:val="nil"/>
              <w:left w:val="nil"/>
              <w:bottom w:val="single" w:color="auto" w:sz="4" w:space="0"/>
              <w:right w:val="single" w:color="auto" w:sz="4" w:space="0"/>
            </w:tcBorders>
            <w:shd w:val="clear" w:color="auto" w:fill="auto"/>
            <w:vAlign w:val="center"/>
          </w:tcPr>
          <w:p w14:paraId="0CEAE9F8">
            <w:pPr>
              <w:widowControl/>
              <w:adjustRightInd/>
              <w:spacing w:line="240" w:lineRule="auto"/>
              <w:jc w:val="center"/>
              <w:rPr>
                <w:rFonts w:ascii="宋体" w:hAnsi="宋体" w:cs="宋体"/>
                <w:kern w:val="0"/>
              </w:rPr>
            </w:pPr>
            <w:r>
              <w:rPr>
                <w:rFonts w:hint="eastAsia" w:ascii="宋体" w:hAnsi="宋体" w:cs="宋体"/>
                <w:kern w:val="0"/>
              </w:rPr>
              <w:t>网络</w:t>
            </w:r>
          </w:p>
        </w:tc>
        <w:tc>
          <w:tcPr>
            <w:tcW w:w="462" w:type="pct"/>
            <w:tcBorders>
              <w:top w:val="nil"/>
              <w:left w:val="nil"/>
              <w:bottom w:val="single" w:color="auto" w:sz="4" w:space="0"/>
              <w:right w:val="single" w:color="auto" w:sz="4" w:space="0"/>
            </w:tcBorders>
            <w:shd w:val="clear" w:color="auto" w:fill="auto"/>
            <w:vAlign w:val="center"/>
          </w:tcPr>
          <w:p w14:paraId="44BD3E9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F6A1CA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B39CEDE">
            <w:pPr>
              <w:widowControl/>
              <w:adjustRightInd/>
              <w:spacing w:line="240" w:lineRule="auto"/>
              <w:jc w:val="center"/>
              <w:rPr>
                <w:rFonts w:ascii="宋体" w:hAnsi="宋体" w:cs="宋体"/>
                <w:kern w:val="0"/>
              </w:rPr>
            </w:pPr>
            <w:r>
              <w:rPr>
                <w:rFonts w:hint="eastAsia" w:ascii="宋体" w:hAnsi="宋体" w:cs="宋体"/>
                <w:kern w:val="0"/>
              </w:rPr>
              <w:t>　</w:t>
            </w:r>
          </w:p>
        </w:tc>
      </w:tr>
      <w:tr w14:paraId="787FF3C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56771B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9A9692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643197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E4534A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4174753">
            <w:pPr>
              <w:widowControl/>
              <w:adjustRightInd/>
              <w:spacing w:line="240" w:lineRule="auto"/>
              <w:jc w:val="center"/>
              <w:rPr>
                <w:rFonts w:ascii="宋体" w:hAnsi="宋体" w:cs="宋体"/>
                <w:kern w:val="0"/>
              </w:rPr>
            </w:pPr>
            <w:r>
              <w:rPr>
                <w:rFonts w:hint="eastAsia" w:ascii="宋体" w:hAnsi="宋体" w:cs="宋体"/>
                <w:kern w:val="0"/>
              </w:rPr>
              <w:t>光纤</w:t>
            </w:r>
          </w:p>
        </w:tc>
        <w:tc>
          <w:tcPr>
            <w:tcW w:w="462" w:type="pct"/>
            <w:tcBorders>
              <w:top w:val="nil"/>
              <w:left w:val="nil"/>
              <w:bottom w:val="single" w:color="auto" w:sz="4" w:space="0"/>
              <w:right w:val="single" w:color="auto" w:sz="4" w:space="0"/>
            </w:tcBorders>
            <w:shd w:val="clear" w:color="auto" w:fill="auto"/>
            <w:vAlign w:val="center"/>
          </w:tcPr>
          <w:p w14:paraId="3CD1D693">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3D4359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3488C63">
            <w:pPr>
              <w:widowControl/>
              <w:adjustRightInd/>
              <w:spacing w:line="240" w:lineRule="auto"/>
              <w:jc w:val="center"/>
              <w:rPr>
                <w:rFonts w:ascii="宋体" w:hAnsi="宋体" w:cs="宋体"/>
                <w:kern w:val="0"/>
              </w:rPr>
            </w:pPr>
            <w:r>
              <w:rPr>
                <w:rFonts w:hint="eastAsia" w:ascii="宋体" w:hAnsi="宋体" w:cs="宋体"/>
                <w:kern w:val="0"/>
              </w:rPr>
              <w:t>　</w:t>
            </w:r>
          </w:p>
        </w:tc>
      </w:tr>
      <w:tr w14:paraId="53170BF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92EF18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2C67D4A">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5CC615F">
            <w:pPr>
              <w:widowControl/>
              <w:adjustRightInd/>
              <w:spacing w:line="240" w:lineRule="auto"/>
              <w:jc w:val="center"/>
              <w:rPr>
                <w:rFonts w:ascii="宋体" w:hAnsi="宋体" w:cs="宋体"/>
                <w:kern w:val="0"/>
              </w:rPr>
            </w:pPr>
            <w:r>
              <w:rPr>
                <w:rFonts w:hint="eastAsia" w:ascii="宋体" w:hAnsi="宋体" w:cs="宋体"/>
                <w:kern w:val="0"/>
              </w:rPr>
              <w:t>供电方式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2F11569">
            <w:pPr>
              <w:widowControl/>
              <w:adjustRightInd/>
              <w:spacing w:line="240" w:lineRule="auto"/>
              <w:jc w:val="center"/>
              <w:rPr>
                <w:rFonts w:ascii="宋体" w:hAnsi="宋体" w:cs="宋体"/>
                <w:kern w:val="0"/>
              </w:rPr>
            </w:pPr>
            <w:r>
              <w:rPr>
                <w:rFonts w:hint="eastAsia" w:ascii="宋体" w:hAnsi="宋体" w:cs="宋体"/>
                <w:kern w:val="0"/>
              </w:rPr>
              <w:t>7</w:t>
            </w:r>
          </w:p>
        </w:tc>
        <w:tc>
          <w:tcPr>
            <w:tcW w:w="849" w:type="pct"/>
            <w:tcBorders>
              <w:top w:val="nil"/>
              <w:left w:val="nil"/>
              <w:bottom w:val="single" w:color="auto" w:sz="4" w:space="0"/>
              <w:right w:val="single" w:color="auto" w:sz="4" w:space="0"/>
            </w:tcBorders>
            <w:shd w:val="clear" w:color="auto" w:fill="auto"/>
            <w:vAlign w:val="center"/>
          </w:tcPr>
          <w:p w14:paraId="0DF59294">
            <w:pPr>
              <w:widowControl/>
              <w:adjustRightInd/>
              <w:spacing w:line="240" w:lineRule="auto"/>
              <w:jc w:val="center"/>
              <w:rPr>
                <w:rFonts w:ascii="宋体" w:hAnsi="宋体" w:cs="宋体"/>
                <w:kern w:val="0"/>
              </w:rPr>
            </w:pPr>
            <w:r>
              <w:rPr>
                <w:rFonts w:hint="eastAsia" w:ascii="宋体" w:hAnsi="宋体" w:cs="宋体"/>
                <w:kern w:val="0"/>
              </w:rPr>
              <w:t>自有供电</w:t>
            </w:r>
          </w:p>
        </w:tc>
        <w:tc>
          <w:tcPr>
            <w:tcW w:w="462" w:type="pct"/>
            <w:tcBorders>
              <w:top w:val="nil"/>
              <w:left w:val="nil"/>
              <w:bottom w:val="single" w:color="auto" w:sz="4" w:space="0"/>
              <w:right w:val="single" w:color="auto" w:sz="4" w:space="0"/>
            </w:tcBorders>
            <w:shd w:val="clear" w:color="auto" w:fill="auto"/>
            <w:vAlign w:val="center"/>
          </w:tcPr>
          <w:p w14:paraId="27AB427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30B5EB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B01782D">
            <w:pPr>
              <w:widowControl/>
              <w:adjustRightInd/>
              <w:spacing w:line="240" w:lineRule="auto"/>
              <w:jc w:val="center"/>
              <w:rPr>
                <w:rFonts w:ascii="宋体" w:hAnsi="宋体" w:cs="宋体"/>
                <w:kern w:val="0"/>
              </w:rPr>
            </w:pPr>
            <w:r>
              <w:rPr>
                <w:rFonts w:hint="eastAsia" w:ascii="宋体" w:hAnsi="宋体" w:cs="宋体"/>
                <w:kern w:val="0"/>
              </w:rPr>
              <w:t>　</w:t>
            </w:r>
          </w:p>
        </w:tc>
      </w:tr>
      <w:tr w14:paraId="3303994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193A0B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8C5DAA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7AFECC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3C7205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5DF2593">
            <w:pPr>
              <w:widowControl/>
              <w:adjustRightInd/>
              <w:spacing w:line="240" w:lineRule="auto"/>
              <w:jc w:val="center"/>
              <w:rPr>
                <w:rFonts w:ascii="宋体" w:hAnsi="宋体" w:cs="宋体"/>
                <w:kern w:val="0"/>
              </w:rPr>
            </w:pPr>
            <w:r>
              <w:rPr>
                <w:rFonts w:hint="eastAsia" w:ascii="宋体" w:hAnsi="宋体" w:cs="宋体"/>
                <w:kern w:val="0"/>
              </w:rPr>
              <w:t>铁塔供电</w:t>
            </w:r>
          </w:p>
        </w:tc>
        <w:tc>
          <w:tcPr>
            <w:tcW w:w="462" w:type="pct"/>
            <w:tcBorders>
              <w:top w:val="nil"/>
              <w:left w:val="nil"/>
              <w:bottom w:val="single" w:color="auto" w:sz="4" w:space="0"/>
              <w:right w:val="single" w:color="auto" w:sz="4" w:space="0"/>
            </w:tcBorders>
            <w:shd w:val="clear" w:color="auto" w:fill="auto"/>
            <w:vAlign w:val="center"/>
          </w:tcPr>
          <w:p w14:paraId="657056A4">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F46670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1F69E2A">
            <w:pPr>
              <w:widowControl/>
              <w:adjustRightInd/>
              <w:spacing w:line="240" w:lineRule="auto"/>
              <w:jc w:val="center"/>
              <w:rPr>
                <w:rFonts w:ascii="宋体" w:hAnsi="宋体" w:cs="宋体"/>
                <w:kern w:val="0"/>
              </w:rPr>
            </w:pPr>
            <w:r>
              <w:rPr>
                <w:rFonts w:hint="eastAsia" w:ascii="宋体" w:hAnsi="宋体" w:cs="宋体"/>
                <w:kern w:val="0"/>
              </w:rPr>
              <w:t>　</w:t>
            </w:r>
          </w:p>
        </w:tc>
      </w:tr>
      <w:tr w14:paraId="10E2A4C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B3EFC0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1B4692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49F915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702A9D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0E65EFB">
            <w:pPr>
              <w:widowControl/>
              <w:adjustRightInd/>
              <w:spacing w:line="240" w:lineRule="auto"/>
              <w:jc w:val="center"/>
              <w:rPr>
                <w:rFonts w:ascii="宋体" w:hAnsi="宋体" w:cs="宋体"/>
                <w:kern w:val="0"/>
              </w:rPr>
            </w:pPr>
            <w:r>
              <w:rPr>
                <w:rFonts w:hint="eastAsia" w:ascii="宋体" w:hAnsi="宋体" w:cs="宋体"/>
                <w:kern w:val="0"/>
              </w:rPr>
              <w:t>太阳能</w:t>
            </w:r>
          </w:p>
        </w:tc>
        <w:tc>
          <w:tcPr>
            <w:tcW w:w="462" w:type="pct"/>
            <w:tcBorders>
              <w:top w:val="nil"/>
              <w:left w:val="nil"/>
              <w:bottom w:val="single" w:color="auto" w:sz="4" w:space="0"/>
              <w:right w:val="single" w:color="auto" w:sz="4" w:space="0"/>
            </w:tcBorders>
            <w:shd w:val="clear" w:color="auto" w:fill="auto"/>
            <w:vAlign w:val="center"/>
          </w:tcPr>
          <w:p w14:paraId="7D9859A8">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0DB09AF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98179DD">
            <w:pPr>
              <w:widowControl/>
              <w:adjustRightInd/>
              <w:spacing w:line="240" w:lineRule="auto"/>
              <w:jc w:val="center"/>
              <w:rPr>
                <w:rFonts w:ascii="宋体" w:hAnsi="宋体" w:cs="宋体"/>
                <w:kern w:val="0"/>
              </w:rPr>
            </w:pPr>
            <w:r>
              <w:rPr>
                <w:rFonts w:hint="eastAsia" w:ascii="宋体" w:hAnsi="宋体" w:cs="宋体"/>
                <w:kern w:val="0"/>
              </w:rPr>
              <w:t>　</w:t>
            </w:r>
          </w:p>
        </w:tc>
      </w:tr>
      <w:tr w14:paraId="1FBF4AC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05BC34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647D8C5">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2542DF9">
            <w:pPr>
              <w:widowControl/>
              <w:adjustRightInd/>
              <w:spacing w:line="240" w:lineRule="auto"/>
              <w:jc w:val="center"/>
              <w:rPr>
                <w:rFonts w:ascii="宋体" w:hAnsi="宋体" w:cs="宋体"/>
                <w:kern w:val="0"/>
              </w:rPr>
            </w:pPr>
            <w:r>
              <w:rPr>
                <w:rFonts w:hint="eastAsia" w:ascii="宋体" w:hAnsi="宋体" w:cs="宋体"/>
                <w:kern w:val="0"/>
              </w:rPr>
              <w:t>视频功能</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4666EAD">
            <w:pPr>
              <w:widowControl/>
              <w:adjustRightInd/>
              <w:spacing w:line="240" w:lineRule="auto"/>
              <w:jc w:val="center"/>
              <w:rPr>
                <w:rFonts w:ascii="宋体" w:hAnsi="宋体" w:cs="宋体"/>
                <w:kern w:val="0"/>
              </w:rPr>
            </w:pPr>
            <w:r>
              <w:rPr>
                <w:rFonts w:hint="eastAsia" w:ascii="宋体" w:hAnsi="宋体" w:cs="宋体"/>
                <w:kern w:val="0"/>
              </w:rPr>
              <w:t>8</w:t>
            </w:r>
          </w:p>
        </w:tc>
        <w:tc>
          <w:tcPr>
            <w:tcW w:w="849" w:type="pct"/>
            <w:tcBorders>
              <w:top w:val="nil"/>
              <w:left w:val="nil"/>
              <w:bottom w:val="single" w:color="auto" w:sz="4" w:space="0"/>
              <w:right w:val="single" w:color="auto" w:sz="4" w:space="0"/>
            </w:tcBorders>
            <w:shd w:val="clear" w:color="auto" w:fill="auto"/>
            <w:vAlign w:val="center"/>
          </w:tcPr>
          <w:p w14:paraId="273FE534">
            <w:pPr>
              <w:widowControl/>
              <w:adjustRightInd/>
              <w:spacing w:line="240" w:lineRule="auto"/>
              <w:jc w:val="center"/>
              <w:rPr>
                <w:rFonts w:ascii="宋体" w:hAnsi="宋体" w:cs="宋体"/>
                <w:kern w:val="0"/>
              </w:rPr>
            </w:pPr>
            <w:r>
              <w:rPr>
                <w:rFonts w:hint="eastAsia" w:ascii="宋体" w:hAnsi="宋体" w:cs="宋体"/>
                <w:kern w:val="0"/>
              </w:rPr>
              <w:t>查超速</w:t>
            </w:r>
          </w:p>
        </w:tc>
        <w:tc>
          <w:tcPr>
            <w:tcW w:w="462" w:type="pct"/>
            <w:tcBorders>
              <w:top w:val="nil"/>
              <w:left w:val="nil"/>
              <w:bottom w:val="single" w:color="auto" w:sz="4" w:space="0"/>
              <w:right w:val="single" w:color="auto" w:sz="4" w:space="0"/>
            </w:tcBorders>
            <w:shd w:val="clear" w:color="auto" w:fill="auto"/>
            <w:vAlign w:val="center"/>
          </w:tcPr>
          <w:p w14:paraId="09AA949D">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0F610B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CCF3C8A">
            <w:pPr>
              <w:widowControl/>
              <w:adjustRightInd/>
              <w:spacing w:line="240" w:lineRule="auto"/>
              <w:jc w:val="center"/>
              <w:rPr>
                <w:rFonts w:ascii="宋体" w:hAnsi="宋体" w:cs="宋体"/>
                <w:kern w:val="0"/>
              </w:rPr>
            </w:pPr>
            <w:r>
              <w:rPr>
                <w:rFonts w:hint="eastAsia" w:ascii="宋体" w:hAnsi="宋体" w:cs="宋体"/>
                <w:kern w:val="0"/>
              </w:rPr>
              <w:t>　</w:t>
            </w:r>
          </w:p>
        </w:tc>
      </w:tr>
      <w:tr w14:paraId="3DC3F26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205AB6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A924D4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13899F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3D37CF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4840029">
            <w:pPr>
              <w:widowControl/>
              <w:adjustRightInd/>
              <w:spacing w:line="240" w:lineRule="auto"/>
              <w:jc w:val="center"/>
              <w:rPr>
                <w:rFonts w:ascii="宋体" w:hAnsi="宋体" w:cs="宋体"/>
                <w:kern w:val="0"/>
              </w:rPr>
            </w:pPr>
            <w:r>
              <w:rPr>
                <w:rFonts w:hint="eastAsia" w:ascii="宋体" w:hAnsi="宋体" w:cs="宋体"/>
                <w:kern w:val="0"/>
              </w:rPr>
              <w:t>查应急车道</w:t>
            </w:r>
          </w:p>
        </w:tc>
        <w:tc>
          <w:tcPr>
            <w:tcW w:w="462" w:type="pct"/>
            <w:tcBorders>
              <w:top w:val="nil"/>
              <w:left w:val="nil"/>
              <w:bottom w:val="single" w:color="auto" w:sz="4" w:space="0"/>
              <w:right w:val="single" w:color="auto" w:sz="4" w:space="0"/>
            </w:tcBorders>
            <w:shd w:val="clear" w:color="auto" w:fill="auto"/>
            <w:vAlign w:val="center"/>
          </w:tcPr>
          <w:p w14:paraId="313BEED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2463573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E543207">
            <w:pPr>
              <w:widowControl/>
              <w:adjustRightInd/>
              <w:spacing w:line="240" w:lineRule="auto"/>
              <w:jc w:val="center"/>
              <w:rPr>
                <w:rFonts w:ascii="宋体" w:hAnsi="宋体" w:cs="宋体"/>
                <w:kern w:val="0"/>
              </w:rPr>
            </w:pPr>
            <w:r>
              <w:rPr>
                <w:rFonts w:hint="eastAsia" w:ascii="宋体" w:hAnsi="宋体" w:cs="宋体"/>
                <w:kern w:val="0"/>
              </w:rPr>
              <w:t>　</w:t>
            </w:r>
          </w:p>
        </w:tc>
      </w:tr>
      <w:tr w14:paraId="378B5B1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F6B4CB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B515BD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52B771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D2A530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37CBFDE">
            <w:pPr>
              <w:widowControl/>
              <w:adjustRightInd/>
              <w:spacing w:line="240" w:lineRule="auto"/>
              <w:jc w:val="center"/>
              <w:rPr>
                <w:rFonts w:ascii="宋体" w:hAnsi="宋体" w:cs="宋体"/>
                <w:kern w:val="0"/>
              </w:rPr>
            </w:pPr>
            <w:r>
              <w:rPr>
                <w:rFonts w:hint="eastAsia" w:ascii="宋体" w:hAnsi="宋体" w:cs="宋体"/>
                <w:kern w:val="0"/>
              </w:rPr>
              <w:t>区间测速</w:t>
            </w:r>
          </w:p>
        </w:tc>
        <w:tc>
          <w:tcPr>
            <w:tcW w:w="462" w:type="pct"/>
            <w:tcBorders>
              <w:top w:val="nil"/>
              <w:left w:val="nil"/>
              <w:bottom w:val="single" w:color="auto" w:sz="4" w:space="0"/>
              <w:right w:val="single" w:color="auto" w:sz="4" w:space="0"/>
            </w:tcBorders>
            <w:shd w:val="clear" w:color="auto" w:fill="auto"/>
            <w:vAlign w:val="center"/>
          </w:tcPr>
          <w:p w14:paraId="077AE9B1">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0136E05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A6D03DB">
            <w:pPr>
              <w:widowControl/>
              <w:adjustRightInd/>
              <w:spacing w:line="240" w:lineRule="auto"/>
              <w:jc w:val="center"/>
              <w:rPr>
                <w:rFonts w:ascii="宋体" w:hAnsi="宋体" w:cs="宋体"/>
                <w:kern w:val="0"/>
              </w:rPr>
            </w:pPr>
            <w:r>
              <w:rPr>
                <w:rFonts w:hint="eastAsia" w:ascii="宋体" w:hAnsi="宋体" w:cs="宋体"/>
                <w:kern w:val="0"/>
              </w:rPr>
              <w:t>　</w:t>
            </w:r>
          </w:p>
        </w:tc>
      </w:tr>
      <w:tr w14:paraId="10D6354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5FE7C0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D44D18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A1996A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944B11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E29881D">
            <w:pPr>
              <w:widowControl/>
              <w:adjustRightInd/>
              <w:spacing w:line="240" w:lineRule="auto"/>
              <w:jc w:val="center"/>
              <w:rPr>
                <w:rFonts w:ascii="宋体" w:hAnsi="宋体" w:cs="宋体"/>
                <w:kern w:val="0"/>
              </w:rPr>
            </w:pPr>
            <w:r>
              <w:rPr>
                <w:rFonts w:hint="eastAsia" w:ascii="宋体" w:hAnsi="宋体" w:cs="宋体"/>
                <w:kern w:val="0"/>
              </w:rPr>
              <w:t>流量监测</w:t>
            </w:r>
          </w:p>
        </w:tc>
        <w:tc>
          <w:tcPr>
            <w:tcW w:w="462" w:type="pct"/>
            <w:tcBorders>
              <w:top w:val="nil"/>
              <w:left w:val="nil"/>
              <w:bottom w:val="single" w:color="auto" w:sz="4" w:space="0"/>
              <w:right w:val="single" w:color="auto" w:sz="4" w:space="0"/>
            </w:tcBorders>
            <w:shd w:val="clear" w:color="auto" w:fill="auto"/>
            <w:vAlign w:val="center"/>
          </w:tcPr>
          <w:p w14:paraId="5CAFC721">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04551CB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D9F72FA">
            <w:pPr>
              <w:widowControl/>
              <w:adjustRightInd/>
              <w:spacing w:line="240" w:lineRule="auto"/>
              <w:jc w:val="center"/>
              <w:rPr>
                <w:rFonts w:ascii="宋体" w:hAnsi="宋体" w:cs="宋体"/>
                <w:kern w:val="0"/>
              </w:rPr>
            </w:pPr>
            <w:r>
              <w:rPr>
                <w:rFonts w:hint="eastAsia" w:ascii="宋体" w:hAnsi="宋体" w:cs="宋体"/>
                <w:kern w:val="0"/>
              </w:rPr>
              <w:t>　</w:t>
            </w:r>
          </w:p>
        </w:tc>
      </w:tr>
      <w:tr w14:paraId="7970CCD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44E782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C94A31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595F54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31D9C1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933A868">
            <w:pPr>
              <w:widowControl/>
              <w:adjustRightInd/>
              <w:spacing w:line="240" w:lineRule="auto"/>
              <w:jc w:val="center"/>
              <w:rPr>
                <w:rFonts w:ascii="宋体" w:hAnsi="宋体" w:cs="宋体"/>
                <w:kern w:val="0"/>
              </w:rPr>
            </w:pPr>
            <w:r>
              <w:rPr>
                <w:rFonts w:hint="eastAsia" w:ascii="宋体" w:hAnsi="宋体" w:cs="宋体"/>
                <w:kern w:val="0"/>
              </w:rPr>
              <w:t>路面监测</w:t>
            </w:r>
          </w:p>
        </w:tc>
        <w:tc>
          <w:tcPr>
            <w:tcW w:w="462" w:type="pct"/>
            <w:tcBorders>
              <w:top w:val="nil"/>
              <w:left w:val="nil"/>
              <w:bottom w:val="single" w:color="auto" w:sz="4" w:space="0"/>
              <w:right w:val="single" w:color="auto" w:sz="4" w:space="0"/>
            </w:tcBorders>
            <w:shd w:val="clear" w:color="auto" w:fill="auto"/>
            <w:vAlign w:val="center"/>
          </w:tcPr>
          <w:p w14:paraId="4B9639F0">
            <w:pPr>
              <w:widowControl/>
              <w:adjustRightInd/>
              <w:spacing w:line="240" w:lineRule="auto"/>
              <w:jc w:val="center"/>
              <w:rPr>
                <w:rFonts w:ascii="宋体" w:hAnsi="宋体" w:cs="宋体"/>
                <w:kern w:val="0"/>
              </w:rPr>
            </w:pPr>
            <w:r>
              <w:rPr>
                <w:rFonts w:hint="eastAsia" w:ascii="宋体" w:hAnsi="宋体" w:cs="宋体"/>
                <w:kern w:val="0"/>
              </w:rPr>
              <w:t>5</w:t>
            </w:r>
          </w:p>
        </w:tc>
        <w:tc>
          <w:tcPr>
            <w:tcW w:w="772" w:type="pct"/>
            <w:tcBorders>
              <w:top w:val="nil"/>
              <w:left w:val="nil"/>
              <w:bottom w:val="single" w:color="auto" w:sz="4" w:space="0"/>
              <w:right w:val="single" w:color="auto" w:sz="4" w:space="0"/>
            </w:tcBorders>
            <w:shd w:val="clear" w:color="auto" w:fill="auto"/>
            <w:vAlign w:val="center"/>
          </w:tcPr>
          <w:p w14:paraId="54AFB9B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D4668CD">
            <w:pPr>
              <w:widowControl/>
              <w:adjustRightInd/>
              <w:spacing w:line="240" w:lineRule="auto"/>
              <w:jc w:val="center"/>
              <w:rPr>
                <w:rFonts w:ascii="宋体" w:hAnsi="宋体" w:cs="宋体"/>
                <w:kern w:val="0"/>
              </w:rPr>
            </w:pPr>
            <w:r>
              <w:rPr>
                <w:rFonts w:hint="eastAsia" w:ascii="宋体" w:hAnsi="宋体" w:cs="宋体"/>
                <w:kern w:val="0"/>
              </w:rPr>
              <w:t>　</w:t>
            </w:r>
          </w:p>
        </w:tc>
      </w:tr>
      <w:tr w14:paraId="212877A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EE6D68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B12612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D2E049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8F56D5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FD35CC7">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512927A6">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47FD143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0F9A18F">
            <w:pPr>
              <w:widowControl/>
              <w:adjustRightInd/>
              <w:spacing w:line="240" w:lineRule="auto"/>
              <w:jc w:val="center"/>
              <w:rPr>
                <w:rFonts w:ascii="宋体" w:hAnsi="宋体" w:cs="宋体"/>
                <w:kern w:val="0"/>
              </w:rPr>
            </w:pPr>
            <w:r>
              <w:rPr>
                <w:rFonts w:hint="eastAsia" w:ascii="宋体" w:hAnsi="宋体" w:cs="宋体"/>
                <w:kern w:val="0"/>
              </w:rPr>
              <w:t>　</w:t>
            </w:r>
          </w:p>
        </w:tc>
      </w:tr>
      <w:tr w14:paraId="78CF6C49">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C20BA4C">
            <w:pPr>
              <w:widowControl/>
              <w:adjustRightInd/>
              <w:spacing w:line="240" w:lineRule="auto"/>
              <w:jc w:val="center"/>
              <w:rPr>
                <w:rFonts w:ascii="宋体" w:hAnsi="宋体" w:cs="宋体"/>
                <w:kern w:val="0"/>
              </w:rPr>
            </w:pPr>
            <w:r>
              <w:rPr>
                <w:rFonts w:hint="eastAsia" w:ascii="宋体" w:hAnsi="宋体" w:cs="宋体"/>
                <w:kern w:val="0"/>
              </w:rPr>
              <w:t>交调站</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3FBBCF1">
            <w:pPr>
              <w:widowControl/>
              <w:adjustRightInd/>
              <w:spacing w:line="240" w:lineRule="auto"/>
              <w:jc w:val="center"/>
              <w:rPr>
                <w:rFonts w:ascii="宋体" w:hAnsi="宋体" w:cs="宋体"/>
                <w:kern w:val="0"/>
              </w:rPr>
            </w:pPr>
            <w:r>
              <w:rPr>
                <w:rFonts w:hint="eastAsia" w:ascii="宋体" w:hAnsi="宋体" w:cs="宋体"/>
                <w:kern w:val="0"/>
              </w:rPr>
              <w:t>007</w:t>
            </w:r>
          </w:p>
        </w:tc>
        <w:tc>
          <w:tcPr>
            <w:tcW w:w="772" w:type="pct"/>
            <w:tcBorders>
              <w:top w:val="nil"/>
              <w:left w:val="nil"/>
              <w:bottom w:val="single" w:color="auto" w:sz="4" w:space="0"/>
              <w:right w:val="single" w:color="auto" w:sz="4" w:space="0"/>
            </w:tcBorders>
            <w:shd w:val="clear" w:color="auto" w:fill="auto"/>
            <w:vAlign w:val="center"/>
          </w:tcPr>
          <w:p w14:paraId="69825D7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694CDB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2EDA01E">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21583E6E">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9FFA25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9BA1DA1">
            <w:pPr>
              <w:widowControl/>
              <w:adjustRightInd/>
              <w:spacing w:line="240" w:lineRule="auto"/>
              <w:jc w:val="center"/>
              <w:rPr>
                <w:rFonts w:ascii="宋体" w:hAnsi="宋体" w:cs="宋体"/>
                <w:kern w:val="0"/>
              </w:rPr>
            </w:pPr>
            <w:r>
              <w:rPr>
                <w:rFonts w:hint="eastAsia" w:ascii="宋体" w:hAnsi="宋体" w:cs="宋体"/>
                <w:kern w:val="0"/>
              </w:rPr>
              <w:t>　</w:t>
            </w:r>
          </w:p>
        </w:tc>
      </w:tr>
      <w:tr w14:paraId="506D946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790136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2D6720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DCD629C">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ACA5EB8">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42AD7BAB">
            <w:pPr>
              <w:widowControl/>
              <w:adjustRightInd/>
              <w:spacing w:line="240" w:lineRule="auto"/>
              <w:jc w:val="center"/>
              <w:rPr>
                <w:rFonts w:ascii="宋体" w:hAnsi="宋体" w:cs="宋体"/>
                <w:kern w:val="0"/>
              </w:rPr>
            </w:pPr>
            <w:r>
              <w:rPr>
                <w:rFonts w:hint="eastAsia" w:ascii="宋体" w:hAnsi="宋体" w:cs="宋体"/>
                <w:kern w:val="0"/>
              </w:rPr>
              <w:t>一类交调站</w:t>
            </w:r>
          </w:p>
        </w:tc>
        <w:tc>
          <w:tcPr>
            <w:tcW w:w="462" w:type="pct"/>
            <w:tcBorders>
              <w:top w:val="nil"/>
              <w:left w:val="nil"/>
              <w:bottom w:val="single" w:color="auto" w:sz="4" w:space="0"/>
              <w:right w:val="single" w:color="auto" w:sz="4" w:space="0"/>
            </w:tcBorders>
            <w:shd w:val="clear" w:color="auto" w:fill="auto"/>
            <w:vAlign w:val="center"/>
          </w:tcPr>
          <w:p w14:paraId="46D067A0">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2E1592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957A50D">
            <w:pPr>
              <w:widowControl/>
              <w:adjustRightInd/>
              <w:spacing w:line="240" w:lineRule="auto"/>
              <w:jc w:val="center"/>
              <w:rPr>
                <w:rFonts w:ascii="宋体" w:hAnsi="宋体" w:cs="宋体"/>
                <w:kern w:val="0"/>
              </w:rPr>
            </w:pPr>
            <w:r>
              <w:rPr>
                <w:rFonts w:hint="eastAsia" w:ascii="宋体" w:hAnsi="宋体" w:cs="宋体"/>
                <w:kern w:val="0"/>
              </w:rPr>
              <w:t>　</w:t>
            </w:r>
          </w:p>
        </w:tc>
      </w:tr>
      <w:tr w14:paraId="145AEBA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BFE574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514433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781180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3FDD8B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98EB5F5">
            <w:pPr>
              <w:widowControl/>
              <w:adjustRightInd/>
              <w:spacing w:line="240" w:lineRule="auto"/>
              <w:jc w:val="center"/>
              <w:rPr>
                <w:rFonts w:ascii="宋体" w:hAnsi="宋体" w:cs="宋体"/>
                <w:kern w:val="0"/>
              </w:rPr>
            </w:pPr>
            <w:r>
              <w:rPr>
                <w:rFonts w:hint="eastAsia" w:ascii="宋体" w:hAnsi="宋体" w:cs="宋体"/>
                <w:kern w:val="0"/>
              </w:rPr>
              <w:t>二类交调站</w:t>
            </w:r>
          </w:p>
        </w:tc>
        <w:tc>
          <w:tcPr>
            <w:tcW w:w="462" w:type="pct"/>
            <w:tcBorders>
              <w:top w:val="nil"/>
              <w:left w:val="nil"/>
              <w:bottom w:val="single" w:color="auto" w:sz="4" w:space="0"/>
              <w:right w:val="single" w:color="auto" w:sz="4" w:space="0"/>
            </w:tcBorders>
            <w:shd w:val="clear" w:color="auto" w:fill="auto"/>
            <w:vAlign w:val="center"/>
          </w:tcPr>
          <w:p w14:paraId="2ADCBA3F">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B2A819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DB0789F">
            <w:pPr>
              <w:widowControl/>
              <w:adjustRightInd/>
              <w:spacing w:line="240" w:lineRule="auto"/>
              <w:jc w:val="center"/>
              <w:rPr>
                <w:rFonts w:ascii="宋体" w:hAnsi="宋体" w:cs="宋体"/>
                <w:kern w:val="0"/>
              </w:rPr>
            </w:pPr>
            <w:r>
              <w:rPr>
                <w:rFonts w:hint="eastAsia" w:ascii="宋体" w:hAnsi="宋体" w:cs="宋体"/>
                <w:kern w:val="0"/>
              </w:rPr>
              <w:t>　</w:t>
            </w:r>
          </w:p>
        </w:tc>
      </w:tr>
      <w:tr w14:paraId="2B036C77">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8DD3F8E">
            <w:pPr>
              <w:widowControl/>
              <w:adjustRightInd/>
              <w:spacing w:line="240" w:lineRule="auto"/>
              <w:jc w:val="center"/>
              <w:rPr>
                <w:rFonts w:ascii="宋体" w:hAnsi="宋体" w:cs="宋体"/>
                <w:kern w:val="0"/>
              </w:rPr>
            </w:pPr>
            <w:r>
              <w:rPr>
                <w:rFonts w:hint="eastAsia" w:ascii="宋体" w:hAnsi="宋体" w:cs="宋体"/>
                <w:kern w:val="0"/>
              </w:rPr>
              <w:t>气象检测器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3770CF7">
            <w:pPr>
              <w:widowControl/>
              <w:adjustRightInd/>
              <w:spacing w:line="240" w:lineRule="auto"/>
              <w:jc w:val="center"/>
              <w:rPr>
                <w:rFonts w:ascii="宋体" w:hAnsi="宋体" w:cs="宋体"/>
                <w:kern w:val="0"/>
              </w:rPr>
            </w:pPr>
            <w:r>
              <w:rPr>
                <w:rFonts w:hint="eastAsia" w:ascii="宋体" w:hAnsi="宋体" w:cs="宋体"/>
                <w:kern w:val="0"/>
              </w:rPr>
              <w:t>008</w:t>
            </w:r>
          </w:p>
        </w:tc>
        <w:tc>
          <w:tcPr>
            <w:tcW w:w="772" w:type="pct"/>
            <w:tcBorders>
              <w:top w:val="nil"/>
              <w:left w:val="nil"/>
              <w:bottom w:val="single" w:color="auto" w:sz="4" w:space="0"/>
              <w:right w:val="single" w:color="auto" w:sz="4" w:space="0"/>
            </w:tcBorders>
            <w:shd w:val="clear" w:color="auto" w:fill="auto"/>
            <w:vAlign w:val="center"/>
          </w:tcPr>
          <w:p w14:paraId="7172AAF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7AE7440">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3688257">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5FE3DE76">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573008E">
            <w:pPr>
              <w:widowControl/>
              <w:adjustRightInd/>
              <w:spacing w:line="240" w:lineRule="auto"/>
              <w:jc w:val="center"/>
              <w:rPr>
                <w:rFonts w:ascii="宋体" w:hAnsi="宋体" w:cs="宋体"/>
                <w:kern w:val="0"/>
              </w:rPr>
            </w:pPr>
            <w:r>
              <w:rPr>
                <w:rFonts w:hint="eastAsia" w:ascii="宋体" w:hAnsi="宋体" w:cs="宋体"/>
                <w:kern w:val="0"/>
              </w:rPr>
              <w:t>风向</w:t>
            </w:r>
          </w:p>
        </w:tc>
        <w:tc>
          <w:tcPr>
            <w:tcW w:w="463" w:type="pct"/>
            <w:tcBorders>
              <w:top w:val="nil"/>
              <w:left w:val="nil"/>
              <w:bottom w:val="single" w:color="auto" w:sz="4" w:space="0"/>
              <w:right w:val="single" w:color="auto" w:sz="4" w:space="0"/>
            </w:tcBorders>
            <w:shd w:val="clear" w:color="auto" w:fill="auto"/>
            <w:vAlign w:val="center"/>
          </w:tcPr>
          <w:p w14:paraId="30B75A5A">
            <w:pPr>
              <w:widowControl/>
              <w:adjustRightInd/>
              <w:spacing w:line="240" w:lineRule="auto"/>
              <w:jc w:val="center"/>
              <w:rPr>
                <w:rFonts w:ascii="宋体" w:hAnsi="宋体" w:cs="宋体"/>
                <w:kern w:val="0"/>
              </w:rPr>
            </w:pPr>
            <w:r>
              <w:rPr>
                <w:rFonts w:hint="eastAsia" w:ascii="宋体" w:hAnsi="宋体" w:cs="宋体"/>
                <w:kern w:val="0"/>
              </w:rPr>
              <w:t>1</w:t>
            </w:r>
          </w:p>
        </w:tc>
      </w:tr>
      <w:tr w14:paraId="0FBE250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31F8B4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DA22F38">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0ECB230">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D000E6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1C0C708">
            <w:pPr>
              <w:widowControl/>
              <w:adjustRightInd/>
              <w:spacing w:line="240" w:lineRule="auto"/>
              <w:jc w:val="center"/>
              <w:rPr>
                <w:rFonts w:ascii="宋体" w:hAnsi="宋体" w:cs="宋体"/>
                <w:kern w:val="0"/>
              </w:rPr>
            </w:pPr>
            <w:r>
              <w:rPr>
                <w:rFonts w:hint="eastAsia" w:ascii="宋体" w:hAnsi="宋体" w:cs="宋体"/>
                <w:kern w:val="0"/>
              </w:rPr>
              <w:t>单能见度</w:t>
            </w:r>
          </w:p>
        </w:tc>
        <w:tc>
          <w:tcPr>
            <w:tcW w:w="462" w:type="pct"/>
            <w:tcBorders>
              <w:top w:val="nil"/>
              <w:left w:val="nil"/>
              <w:bottom w:val="single" w:color="auto" w:sz="4" w:space="0"/>
              <w:right w:val="single" w:color="auto" w:sz="4" w:space="0"/>
            </w:tcBorders>
            <w:shd w:val="clear" w:color="auto" w:fill="auto"/>
            <w:vAlign w:val="center"/>
          </w:tcPr>
          <w:p w14:paraId="7FA1DB8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6995C7B">
            <w:pPr>
              <w:widowControl/>
              <w:adjustRightInd/>
              <w:spacing w:line="240" w:lineRule="auto"/>
              <w:jc w:val="center"/>
              <w:rPr>
                <w:rFonts w:ascii="宋体" w:hAnsi="宋体" w:cs="宋体"/>
                <w:kern w:val="0"/>
              </w:rPr>
            </w:pPr>
            <w:r>
              <w:rPr>
                <w:rFonts w:hint="eastAsia" w:ascii="宋体" w:hAnsi="宋体" w:cs="宋体"/>
                <w:kern w:val="0"/>
              </w:rPr>
              <w:t>风速</w:t>
            </w:r>
          </w:p>
        </w:tc>
        <w:tc>
          <w:tcPr>
            <w:tcW w:w="463" w:type="pct"/>
            <w:tcBorders>
              <w:top w:val="nil"/>
              <w:left w:val="nil"/>
              <w:bottom w:val="single" w:color="auto" w:sz="4" w:space="0"/>
              <w:right w:val="single" w:color="auto" w:sz="4" w:space="0"/>
            </w:tcBorders>
            <w:shd w:val="clear" w:color="auto" w:fill="auto"/>
            <w:vAlign w:val="center"/>
          </w:tcPr>
          <w:p w14:paraId="5343A1B8">
            <w:pPr>
              <w:widowControl/>
              <w:adjustRightInd/>
              <w:spacing w:line="240" w:lineRule="auto"/>
              <w:jc w:val="center"/>
              <w:rPr>
                <w:rFonts w:ascii="宋体" w:hAnsi="宋体" w:cs="宋体"/>
                <w:kern w:val="0"/>
              </w:rPr>
            </w:pPr>
            <w:r>
              <w:rPr>
                <w:rFonts w:hint="eastAsia" w:ascii="宋体" w:hAnsi="宋体" w:cs="宋体"/>
                <w:kern w:val="0"/>
              </w:rPr>
              <w:t>2</w:t>
            </w:r>
          </w:p>
        </w:tc>
      </w:tr>
      <w:tr w14:paraId="08D99B8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8A2767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D331EF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6A3B56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EEA0AC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35B3CFE">
            <w:pPr>
              <w:widowControl/>
              <w:adjustRightInd/>
              <w:spacing w:line="240" w:lineRule="auto"/>
              <w:jc w:val="center"/>
              <w:rPr>
                <w:rFonts w:ascii="宋体" w:hAnsi="宋体" w:cs="宋体"/>
                <w:kern w:val="0"/>
              </w:rPr>
            </w:pPr>
            <w:r>
              <w:rPr>
                <w:rFonts w:hint="eastAsia" w:ascii="宋体" w:hAnsi="宋体" w:cs="宋体"/>
                <w:kern w:val="0"/>
              </w:rPr>
              <w:t>六要素</w:t>
            </w:r>
          </w:p>
        </w:tc>
        <w:tc>
          <w:tcPr>
            <w:tcW w:w="462" w:type="pct"/>
            <w:tcBorders>
              <w:top w:val="nil"/>
              <w:left w:val="nil"/>
              <w:bottom w:val="single" w:color="auto" w:sz="4" w:space="0"/>
              <w:right w:val="single" w:color="auto" w:sz="4" w:space="0"/>
            </w:tcBorders>
            <w:shd w:val="clear" w:color="auto" w:fill="auto"/>
            <w:vAlign w:val="center"/>
          </w:tcPr>
          <w:p w14:paraId="7252AC4F">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67A2EE2">
            <w:pPr>
              <w:widowControl/>
              <w:adjustRightInd/>
              <w:spacing w:line="240" w:lineRule="auto"/>
              <w:jc w:val="center"/>
              <w:rPr>
                <w:rFonts w:ascii="宋体" w:hAnsi="宋体" w:cs="宋体"/>
                <w:kern w:val="0"/>
              </w:rPr>
            </w:pPr>
            <w:r>
              <w:rPr>
                <w:rFonts w:hint="eastAsia" w:ascii="宋体" w:hAnsi="宋体" w:cs="宋体"/>
                <w:kern w:val="0"/>
              </w:rPr>
              <w:t>雨量</w:t>
            </w:r>
          </w:p>
        </w:tc>
        <w:tc>
          <w:tcPr>
            <w:tcW w:w="463" w:type="pct"/>
            <w:tcBorders>
              <w:top w:val="nil"/>
              <w:left w:val="nil"/>
              <w:bottom w:val="single" w:color="auto" w:sz="4" w:space="0"/>
              <w:right w:val="single" w:color="auto" w:sz="4" w:space="0"/>
            </w:tcBorders>
            <w:shd w:val="clear" w:color="auto" w:fill="auto"/>
            <w:vAlign w:val="center"/>
          </w:tcPr>
          <w:p w14:paraId="550CEF27">
            <w:pPr>
              <w:widowControl/>
              <w:adjustRightInd/>
              <w:spacing w:line="240" w:lineRule="auto"/>
              <w:jc w:val="center"/>
              <w:rPr>
                <w:rFonts w:ascii="宋体" w:hAnsi="宋体" w:cs="宋体"/>
                <w:kern w:val="0"/>
              </w:rPr>
            </w:pPr>
            <w:r>
              <w:rPr>
                <w:rFonts w:hint="eastAsia" w:ascii="宋体" w:hAnsi="宋体" w:cs="宋体"/>
                <w:kern w:val="0"/>
              </w:rPr>
              <w:t>3</w:t>
            </w:r>
          </w:p>
        </w:tc>
      </w:tr>
      <w:tr w14:paraId="7F36A2E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8991B0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D4EE86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99DB3F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5D7E1B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916FA0E">
            <w:pPr>
              <w:widowControl/>
              <w:adjustRightInd/>
              <w:spacing w:line="240" w:lineRule="auto"/>
              <w:jc w:val="center"/>
              <w:rPr>
                <w:rFonts w:ascii="宋体" w:hAnsi="宋体" w:cs="宋体"/>
                <w:kern w:val="0"/>
              </w:rPr>
            </w:pPr>
            <w:r>
              <w:rPr>
                <w:rFonts w:hint="eastAsia" w:ascii="宋体" w:hAnsi="宋体" w:cs="宋体"/>
                <w:kern w:val="0"/>
              </w:rPr>
              <w:t>多要素</w:t>
            </w:r>
          </w:p>
        </w:tc>
        <w:tc>
          <w:tcPr>
            <w:tcW w:w="462" w:type="pct"/>
            <w:tcBorders>
              <w:top w:val="nil"/>
              <w:left w:val="nil"/>
              <w:bottom w:val="single" w:color="auto" w:sz="4" w:space="0"/>
              <w:right w:val="single" w:color="auto" w:sz="4" w:space="0"/>
            </w:tcBorders>
            <w:shd w:val="clear" w:color="auto" w:fill="auto"/>
            <w:vAlign w:val="center"/>
          </w:tcPr>
          <w:p w14:paraId="32BC43C0">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30B9D859">
            <w:pPr>
              <w:widowControl/>
              <w:adjustRightInd/>
              <w:spacing w:line="240" w:lineRule="auto"/>
              <w:jc w:val="center"/>
              <w:rPr>
                <w:rFonts w:ascii="宋体" w:hAnsi="宋体" w:cs="宋体"/>
                <w:kern w:val="0"/>
              </w:rPr>
            </w:pPr>
            <w:r>
              <w:rPr>
                <w:rFonts w:hint="eastAsia" w:ascii="宋体" w:hAnsi="宋体" w:cs="宋体"/>
                <w:kern w:val="0"/>
              </w:rPr>
              <w:t>温度</w:t>
            </w:r>
          </w:p>
        </w:tc>
        <w:tc>
          <w:tcPr>
            <w:tcW w:w="463" w:type="pct"/>
            <w:tcBorders>
              <w:top w:val="nil"/>
              <w:left w:val="nil"/>
              <w:bottom w:val="single" w:color="auto" w:sz="4" w:space="0"/>
              <w:right w:val="single" w:color="auto" w:sz="4" w:space="0"/>
            </w:tcBorders>
            <w:shd w:val="clear" w:color="auto" w:fill="auto"/>
            <w:vAlign w:val="center"/>
          </w:tcPr>
          <w:p w14:paraId="63851E62">
            <w:pPr>
              <w:widowControl/>
              <w:adjustRightInd/>
              <w:spacing w:line="240" w:lineRule="auto"/>
              <w:jc w:val="center"/>
              <w:rPr>
                <w:rFonts w:ascii="宋体" w:hAnsi="宋体" w:cs="宋体"/>
                <w:kern w:val="0"/>
              </w:rPr>
            </w:pPr>
            <w:r>
              <w:rPr>
                <w:rFonts w:hint="eastAsia" w:ascii="宋体" w:hAnsi="宋体" w:cs="宋体"/>
                <w:kern w:val="0"/>
              </w:rPr>
              <w:t>4</w:t>
            </w:r>
          </w:p>
        </w:tc>
      </w:tr>
      <w:tr w14:paraId="67FB513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C3488F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E75F310">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45967C27">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7E6D8E4F">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3B67BBB5">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3C754F0E">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773B9655">
            <w:pPr>
              <w:widowControl/>
              <w:adjustRightInd/>
              <w:spacing w:line="240" w:lineRule="auto"/>
              <w:jc w:val="center"/>
              <w:rPr>
                <w:rFonts w:ascii="宋体" w:hAnsi="宋体" w:cs="宋体"/>
                <w:kern w:val="0"/>
              </w:rPr>
            </w:pPr>
            <w:r>
              <w:rPr>
                <w:rFonts w:hint="eastAsia" w:ascii="宋体" w:hAnsi="宋体" w:cs="宋体"/>
                <w:kern w:val="0"/>
              </w:rPr>
              <w:t>湿度</w:t>
            </w:r>
          </w:p>
        </w:tc>
        <w:tc>
          <w:tcPr>
            <w:tcW w:w="463" w:type="pct"/>
            <w:tcBorders>
              <w:top w:val="nil"/>
              <w:left w:val="nil"/>
              <w:bottom w:val="single" w:color="auto" w:sz="4" w:space="0"/>
              <w:right w:val="single" w:color="auto" w:sz="4" w:space="0"/>
            </w:tcBorders>
            <w:shd w:val="clear" w:color="auto" w:fill="auto"/>
            <w:vAlign w:val="center"/>
          </w:tcPr>
          <w:p w14:paraId="3667FEF7">
            <w:pPr>
              <w:widowControl/>
              <w:adjustRightInd/>
              <w:spacing w:line="240" w:lineRule="auto"/>
              <w:jc w:val="center"/>
              <w:rPr>
                <w:rFonts w:ascii="宋体" w:hAnsi="宋体" w:cs="宋体"/>
                <w:kern w:val="0"/>
              </w:rPr>
            </w:pPr>
            <w:r>
              <w:rPr>
                <w:rFonts w:hint="eastAsia" w:ascii="宋体" w:hAnsi="宋体" w:cs="宋体"/>
                <w:kern w:val="0"/>
              </w:rPr>
              <w:t>5</w:t>
            </w:r>
          </w:p>
        </w:tc>
      </w:tr>
      <w:tr w14:paraId="7312692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135A27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26851F8">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51BF2D0A">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28864E54">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1CC2594A">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4E70C12F">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50789888">
            <w:pPr>
              <w:widowControl/>
              <w:adjustRightInd/>
              <w:spacing w:line="240" w:lineRule="auto"/>
              <w:jc w:val="center"/>
              <w:rPr>
                <w:rFonts w:ascii="宋体" w:hAnsi="宋体" w:cs="宋体"/>
                <w:kern w:val="0"/>
              </w:rPr>
            </w:pPr>
            <w:r>
              <w:rPr>
                <w:rFonts w:hint="eastAsia" w:ascii="宋体" w:hAnsi="宋体" w:cs="宋体"/>
                <w:kern w:val="0"/>
              </w:rPr>
              <w:t>能见度</w:t>
            </w:r>
          </w:p>
        </w:tc>
        <w:tc>
          <w:tcPr>
            <w:tcW w:w="463" w:type="pct"/>
            <w:tcBorders>
              <w:top w:val="nil"/>
              <w:left w:val="nil"/>
              <w:bottom w:val="single" w:color="auto" w:sz="4" w:space="0"/>
              <w:right w:val="single" w:color="auto" w:sz="4" w:space="0"/>
            </w:tcBorders>
            <w:shd w:val="clear" w:color="auto" w:fill="auto"/>
            <w:vAlign w:val="center"/>
          </w:tcPr>
          <w:p w14:paraId="0FDBCA9C">
            <w:pPr>
              <w:widowControl/>
              <w:adjustRightInd/>
              <w:spacing w:line="240" w:lineRule="auto"/>
              <w:jc w:val="center"/>
              <w:rPr>
                <w:rFonts w:ascii="宋体" w:hAnsi="宋体" w:cs="宋体"/>
                <w:kern w:val="0"/>
              </w:rPr>
            </w:pPr>
            <w:r>
              <w:rPr>
                <w:rFonts w:hint="eastAsia" w:ascii="宋体" w:hAnsi="宋体" w:cs="宋体"/>
                <w:kern w:val="0"/>
              </w:rPr>
              <w:t>6</w:t>
            </w:r>
          </w:p>
        </w:tc>
      </w:tr>
      <w:tr w14:paraId="6223CDEA">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D569A17">
            <w:pPr>
              <w:widowControl/>
              <w:adjustRightInd/>
              <w:spacing w:line="240" w:lineRule="auto"/>
              <w:jc w:val="center"/>
              <w:rPr>
                <w:rFonts w:ascii="宋体" w:hAnsi="宋体" w:cs="宋体"/>
                <w:kern w:val="0"/>
              </w:rPr>
            </w:pPr>
            <w:r>
              <w:rPr>
                <w:rFonts w:hint="eastAsia" w:ascii="宋体" w:hAnsi="宋体" w:cs="宋体"/>
                <w:kern w:val="0"/>
              </w:rPr>
              <w:t>KVM切换器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56A8AE8">
            <w:pPr>
              <w:widowControl/>
              <w:adjustRightInd/>
              <w:spacing w:line="240" w:lineRule="auto"/>
              <w:jc w:val="center"/>
              <w:rPr>
                <w:rFonts w:ascii="宋体" w:hAnsi="宋体" w:cs="宋体"/>
                <w:kern w:val="0"/>
              </w:rPr>
            </w:pPr>
            <w:r>
              <w:rPr>
                <w:rFonts w:hint="eastAsia" w:ascii="宋体" w:hAnsi="宋体" w:cs="宋体"/>
                <w:kern w:val="0"/>
              </w:rPr>
              <w:t>009</w:t>
            </w:r>
          </w:p>
        </w:tc>
        <w:tc>
          <w:tcPr>
            <w:tcW w:w="772" w:type="pct"/>
            <w:tcBorders>
              <w:top w:val="nil"/>
              <w:left w:val="nil"/>
              <w:bottom w:val="single" w:color="auto" w:sz="4" w:space="0"/>
              <w:right w:val="single" w:color="auto" w:sz="4" w:space="0"/>
            </w:tcBorders>
            <w:shd w:val="clear" w:color="auto" w:fill="auto"/>
            <w:vAlign w:val="center"/>
          </w:tcPr>
          <w:p w14:paraId="3C748AE2">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16C740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7C87327">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754EC9DB">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5859ACB">
            <w:pPr>
              <w:widowControl/>
              <w:adjustRightInd/>
              <w:spacing w:line="240" w:lineRule="auto"/>
              <w:jc w:val="center"/>
              <w:rPr>
                <w:rFonts w:ascii="宋体" w:hAnsi="宋体" w:cs="宋体"/>
                <w:kern w:val="0"/>
              </w:rPr>
            </w:pPr>
            <w:r>
              <w:rPr>
                <w:rFonts w:hint="eastAsia" w:ascii="宋体" w:hAnsi="宋体" w:cs="宋体"/>
                <w:kern w:val="0"/>
              </w:rPr>
              <w:t>切换路数</w:t>
            </w:r>
          </w:p>
        </w:tc>
        <w:tc>
          <w:tcPr>
            <w:tcW w:w="463" w:type="pct"/>
            <w:tcBorders>
              <w:top w:val="nil"/>
              <w:left w:val="nil"/>
              <w:bottom w:val="single" w:color="auto" w:sz="4" w:space="0"/>
              <w:right w:val="single" w:color="auto" w:sz="4" w:space="0"/>
            </w:tcBorders>
            <w:shd w:val="clear" w:color="auto" w:fill="auto"/>
            <w:vAlign w:val="center"/>
          </w:tcPr>
          <w:p w14:paraId="46EAF5C8">
            <w:pPr>
              <w:widowControl/>
              <w:adjustRightInd/>
              <w:spacing w:line="240" w:lineRule="auto"/>
              <w:jc w:val="center"/>
              <w:rPr>
                <w:rFonts w:ascii="宋体" w:hAnsi="宋体" w:cs="宋体"/>
                <w:kern w:val="0"/>
              </w:rPr>
            </w:pPr>
            <w:r>
              <w:rPr>
                <w:rFonts w:hint="eastAsia" w:ascii="宋体" w:hAnsi="宋体" w:cs="宋体"/>
                <w:kern w:val="0"/>
              </w:rPr>
              <w:t>1</w:t>
            </w:r>
          </w:p>
        </w:tc>
      </w:tr>
      <w:tr w14:paraId="35E6351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48D479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C97A8D8">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1110263F">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124CA3D3">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7DD25041">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49ADF69D">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40CE5EAC">
            <w:pPr>
              <w:widowControl/>
              <w:adjustRightInd/>
              <w:spacing w:line="240" w:lineRule="auto"/>
              <w:jc w:val="center"/>
              <w:rPr>
                <w:rFonts w:ascii="宋体" w:hAnsi="宋体" w:cs="宋体"/>
                <w:kern w:val="0"/>
              </w:rPr>
            </w:pPr>
            <w:r>
              <w:rPr>
                <w:rFonts w:hint="eastAsia" w:ascii="宋体" w:hAnsi="宋体" w:cs="宋体"/>
                <w:kern w:val="0"/>
              </w:rPr>
              <w:t>接口数量</w:t>
            </w:r>
          </w:p>
        </w:tc>
        <w:tc>
          <w:tcPr>
            <w:tcW w:w="463" w:type="pct"/>
            <w:tcBorders>
              <w:top w:val="nil"/>
              <w:left w:val="nil"/>
              <w:bottom w:val="single" w:color="auto" w:sz="4" w:space="0"/>
              <w:right w:val="single" w:color="auto" w:sz="4" w:space="0"/>
            </w:tcBorders>
            <w:shd w:val="clear" w:color="auto" w:fill="auto"/>
            <w:vAlign w:val="center"/>
          </w:tcPr>
          <w:p w14:paraId="6CD054EA">
            <w:pPr>
              <w:widowControl/>
              <w:adjustRightInd/>
              <w:spacing w:line="240" w:lineRule="auto"/>
              <w:jc w:val="center"/>
              <w:rPr>
                <w:rFonts w:ascii="宋体" w:hAnsi="宋体" w:cs="宋体"/>
                <w:kern w:val="0"/>
              </w:rPr>
            </w:pPr>
            <w:r>
              <w:rPr>
                <w:rFonts w:hint="eastAsia" w:ascii="宋体" w:hAnsi="宋体" w:cs="宋体"/>
                <w:kern w:val="0"/>
              </w:rPr>
              <w:t>2</w:t>
            </w:r>
          </w:p>
        </w:tc>
      </w:tr>
      <w:tr w14:paraId="23064291">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7922D661">
            <w:pPr>
              <w:widowControl/>
              <w:adjustRightInd/>
              <w:spacing w:line="240" w:lineRule="auto"/>
              <w:jc w:val="center"/>
              <w:rPr>
                <w:rFonts w:ascii="宋体" w:hAnsi="宋体" w:cs="宋体"/>
                <w:kern w:val="0"/>
              </w:rPr>
            </w:pPr>
            <w:r>
              <w:rPr>
                <w:rFonts w:hint="eastAsia" w:ascii="宋体" w:hAnsi="宋体" w:cs="宋体"/>
                <w:kern w:val="0"/>
              </w:rPr>
              <w:t>室内LED显示屏</w:t>
            </w:r>
          </w:p>
        </w:tc>
        <w:tc>
          <w:tcPr>
            <w:tcW w:w="464" w:type="pct"/>
            <w:tcBorders>
              <w:top w:val="nil"/>
              <w:left w:val="nil"/>
              <w:bottom w:val="single" w:color="auto" w:sz="4" w:space="0"/>
              <w:right w:val="single" w:color="auto" w:sz="4" w:space="0"/>
            </w:tcBorders>
            <w:shd w:val="clear" w:color="auto" w:fill="auto"/>
            <w:vAlign w:val="center"/>
          </w:tcPr>
          <w:p w14:paraId="56DEC669">
            <w:pPr>
              <w:widowControl/>
              <w:adjustRightInd/>
              <w:spacing w:line="240" w:lineRule="auto"/>
              <w:jc w:val="center"/>
              <w:rPr>
                <w:rFonts w:ascii="宋体" w:hAnsi="宋体" w:cs="宋体"/>
                <w:kern w:val="0"/>
              </w:rPr>
            </w:pPr>
            <w:r>
              <w:rPr>
                <w:rFonts w:hint="eastAsia" w:ascii="宋体" w:hAnsi="宋体" w:cs="宋体"/>
                <w:kern w:val="0"/>
              </w:rPr>
              <w:t>010</w:t>
            </w:r>
          </w:p>
        </w:tc>
        <w:tc>
          <w:tcPr>
            <w:tcW w:w="772" w:type="pct"/>
            <w:tcBorders>
              <w:top w:val="nil"/>
              <w:left w:val="nil"/>
              <w:bottom w:val="single" w:color="auto" w:sz="4" w:space="0"/>
              <w:right w:val="single" w:color="auto" w:sz="4" w:space="0"/>
            </w:tcBorders>
            <w:shd w:val="clear" w:color="auto" w:fill="auto"/>
            <w:vAlign w:val="center"/>
          </w:tcPr>
          <w:p w14:paraId="06998BA2">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C485D87">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22FCDD4">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5E3B876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9CC8CF1">
            <w:pPr>
              <w:widowControl/>
              <w:adjustRightInd/>
              <w:spacing w:line="240" w:lineRule="auto"/>
              <w:jc w:val="center"/>
              <w:rPr>
                <w:rFonts w:ascii="宋体" w:hAnsi="宋体" w:cs="宋体"/>
                <w:kern w:val="0"/>
              </w:rPr>
            </w:pPr>
            <w:r>
              <w:rPr>
                <w:rFonts w:hint="eastAsia" w:ascii="宋体" w:hAnsi="宋体" w:cs="宋体"/>
                <w:kern w:val="0"/>
              </w:rPr>
              <w:t>点间距</w:t>
            </w:r>
          </w:p>
        </w:tc>
        <w:tc>
          <w:tcPr>
            <w:tcW w:w="463" w:type="pct"/>
            <w:tcBorders>
              <w:top w:val="nil"/>
              <w:left w:val="nil"/>
              <w:bottom w:val="single" w:color="auto" w:sz="4" w:space="0"/>
              <w:right w:val="single" w:color="auto" w:sz="4" w:space="0"/>
            </w:tcBorders>
            <w:shd w:val="clear" w:color="auto" w:fill="auto"/>
            <w:vAlign w:val="center"/>
          </w:tcPr>
          <w:p w14:paraId="2CBB95BC">
            <w:pPr>
              <w:widowControl/>
              <w:adjustRightInd/>
              <w:spacing w:line="240" w:lineRule="auto"/>
              <w:jc w:val="center"/>
              <w:rPr>
                <w:rFonts w:ascii="宋体" w:hAnsi="宋体" w:cs="宋体"/>
                <w:kern w:val="0"/>
              </w:rPr>
            </w:pPr>
            <w:r>
              <w:rPr>
                <w:rFonts w:hint="eastAsia" w:ascii="宋体" w:hAnsi="宋体" w:cs="宋体"/>
                <w:kern w:val="0"/>
              </w:rPr>
              <w:t>1</w:t>
            </w:r>
          </w:p>
        </w:tc>
      </w:tr>
      <w:tr w14:paraId="479EDB7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CAC7CA8">
            <w:pPr>
              <w:widowControl/>
              <w:adjustRightInd/>
              <w:spacing w:line="240" w:lineRule="auto"/>
              <w:jc w:val="center"/>
              <w:rPr>
                <w:rFonts w:ascii="宋体" w:hAnsi="宋体" w:cs="宋体"/>
                <w:kern w:val="0"/>
              </w:rPr>
            </w:pPr>
            <w:r>
              <w:rPr>
                <w:rFonts w:hint="eastAsia" w:ascii="宋体" w:hAnsi="宋体" w:cs="宋体"/>
                <w:kern w:val="0"/>
              </w:rPr>
              <w:t>漏洞扫描设备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D79AD86">
            <w:pPr>
              <w:widowControl/>
              <w:adjustRightInd/>
              <w:spacing w:line="240" w:lineRule="auto"/>
              <w:jc w:val="center"/>
              <w:rPr>
                <w:rFonts w:ascii="宋体" w:hAnsi="宋体" w:cs="宋体"/>
                <w:kern w:val="0"/>
              </w:rPr>
            </w:pPr>
            <w:r>
              <w:rPr>
                <w:rFonts w:hint="eastAsia" w:ascii="宋体" w:hAnsi="宋体" w:cs="宋体"/>
                <w:kern w:val="0"/>
              </w:rPr>
              <w:t>011</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FCCF086">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1C46145">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88BDBBF">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0F6E3D11">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C08461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6A83280">
            <w:pPr>
              <w:widowControl/>
              <w:adjustRightInd/>
              <w:spacing w:line="240" w:lineRule="auto"/>
              <w:jc w:val="center"/>
              <w:rPr>
                <w:rFonts w:ascii="宋体" w:hAnsi="宋体" w:cs="宋体"/>
                <w:kern w:val="0"/>
              </w:rPr>
            </w:pPr>
            <w:r>
              <w:rPr>
                <w:rFonts w:hint="eastAsia" w:ascii="宋体" w:hAnsi="宋体" w:cs="宋体"/>
                <w:kern w:val="0"/>
              </w:rPr>
              <w:t>　</w:t>
            </w:r>
          </w:p>
        </w:tc>
      </w:tr>
      <w:tr w14:paraId="265E9B9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F2F490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9C2169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B3EB5F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8415B0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092465F">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A12D6FF">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5A3660E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D147FE8">
            <w:pPr>
              <w:widowControl/>
              <w:adjustRightInd/>
              <w:spacing w:line="240" w:lineRule="auto"/>
              <w:jc w:val="center"/>
              <w:rPr>
                <w:rFonts w:ascii="宋体" w:hAnsi="宋体" w:cs="宋体"/>
                <w:kern w:val="0"/>
              </w:rPr>
            </w:pPr>
            <w:r>
              <w:rPr>
                <w:rFonts w:hint="eastAsia" w:ascii="宋体" w:hAnsi="宋体" w:cs="宋体"/>
                <w:kern w:val="0"/>
              </w:rPr>
              <w:t>　</w:t>
            </w:r>
          </w:p>
        </w:tc>
      </w:tr>
      <w:tr w14:paraId="573F3C3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3418EC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C30EDD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9A920F4">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0B3A67A">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4B1BC0E3">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6C060C56">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628309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4040A98">
            <w:pPr>
              <w:widowControl/>
              <w:adjustRightInd/>
              <w:spacing w:line="240" w:lineRule="auto"/>
              <w:jc w:val="center"/>
              <w:rPr>
                <w:rFonts w:ascii="宋体" w:hAnsi="宋体" w:cs="宋体"/>
                <w:kern w:val="0"/>
              </w:rPr>
            </w:pPr>
            <w:r>
              <w:rPr>
                <w:rFonts w:hint="eastAsia" w:ascii="宋体" w:hAnsi="宋体" w:cs="宋体"/>
                <w:kern w:val="0"/>
              </w:rPr>
              <w:t>　</w:t>
            </w:r>
          </w:p>
        </w:tc>
      </w:tr>
      <w:tr w14:paraId="1AB6F0C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AEB2BF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BE7DB0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BD0C0D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752614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346DB1C">
            <w:pPr>
              <w:widowControl/>
              <w:adjustRightInd/>
              <w:spacing w:line="240" w:lineRule="auto"/>
              <w:jc w:val="center"/>
              <w:rPr>
                <w:rFonts w:ascii="宋体" w:hAnsi="宋体" w:cs="宋体"/>
                <w:kern w:val="0"/>
              </w:rPr>
            </w:pPr>
            <w:r>
              <w:rPr>
                <w:rFonts w:hint="eastAsia" w:ascii="宋体" w:hAnsi="宋体" w:cs="宋体"/>
                <w:kern w:val="0"/>
              </w:rPr>
              <w:t>非机架式</w:t>
            </w:r>
          </w:p>
        </w:tc>
        <w:tc>
          <w:tcPr>
            <w:tcW w:w="462" w:type="pct"/>
            <w:tcBorders>
              <w:top w:val="nil"/>
              <w:left w:val="nil"/>
              <w:bottom w:val="single" w:color="auto" w:sz="4" w:space="0"/>
              <w:right w:val="single" w:color="auto" w:sz="4" w:space="0"/>
            </w:tcBorders>
            <w:shd w:val="clear" w:color="auto" w:fill="auto"/>
            <w:vAlign w:val="center"/>
          </w:tcPr>
          <w:p w14:paraId="110D5F4F">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3F9667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2E540A3">
            <w:pPr>
              <w:widowControl/>
              <w:adjustRightInd/>
              <w:spacing w:line="240" w:lineRule="auto"/>
              <w:jc w:val="center"/>
              <w:rPr>
                <w:rFonts w:ascii="宋体" w:hAnsi="宋体" w:cs="宋体"/>
                <w:kern w:val="0"/>
              </w:rPr>
            </w:pPr>
            <w:r>
              <w:rPr>
                <w:rFonts w:hint="eastAsia" w:ascii="宋体" w:hAnsi="宋体" w:cs="宋体"/>
                <w:kern w:val="0"/>
              </w:rPr>
              <w:t>　</w:t>
            </w:r>
          </w:p>
        </w:tc>
      </w:tr>
      <w:tr w14:paraId="5A817A3B">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D0BAEC9">
            <w:pPr>
              <w:widowControl/>
              <w:adjustRightInd/>
              <w:spacing w:line="240" w:lineRule="auto"/>
              <w:jc w:val="center"/>
              <w:rPr>
                <w:rFonts w:ascii="宋体" w:hAnsi="宋体" w:cs="宋体"/>
                <w:kern w:val="0"/>
              </w:rPr>
            </w:pPr>
            <w:r>
              <w:rPr>
                <w:rFonts w:hint="eastAsia" w:ascii="宋体" w:hAnsi="宋体" w:cs="宋体"/>
                <w:kern w:val="0"/>
              </w:rPr>
              <w:t>日志审计设备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2C2BA58">
            <w:pPr>
              <w:widowControl/>
              <w:adjustRightInd/>
              <w:spacing w:line="240" w:lineRule="auto"/>
              <w:jc w:val="center"/>
              <w:rPr>
                <w:rFonts w:ascii="宋体" w:hAnsi="宋体" w:cs="宋体"/>
                <w:kern w:val="0"/>
              </w:rPr>
            </w:pPr>
            <w:r>
              <w:rPr>
                <w:rFonts w:hint="eastAsia" w:ascii="宋体" w:hAnsi="宋体" w:cs="宋体"/>
                <w:kern w:val="0"/>
              </w:rPr>
              <w:t>012</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EDD0870">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B1D351D">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ABA2157">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06BB164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39BB32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902A34E">
            <w:pPr>
              <w:widowControl/>
              <w:adjustRightInd/>
              <w:spacing w:line="240" w:lineRule="auto"/>
              <w:jc w:val="center"/>
              <w:rPr>
                <w:rFonts w:ascii="宋体" w:hAnsi="宋体" w:cs="宋体"/>
                <w:kern w:val="0"/>
              </w:rPr>
            </w:pPr>
            <w:r>
              <w:rPr>
                <w:rFonts w:hint="eastAsia" w:ascii="宋体" w:hAnsi="宋体" w:cs="宋体"/>
                <w:kern w:val="0"/>
              </w:rPr>
              <w:t>　</w:t>
            </w:r>
          </w:p>
        </w:tc>
      </w:tr>
      <w:tr w14:paraId="762D0AD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FD64B4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F64599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F34AAD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3689BB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D18C763">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5ED72D7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F77B5E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ECFA822">
            <w:pPr>
              <w:widowControl/>
              <w:adjustRightInd/>
              <w:spacing w:line="240" w:lineRule="auto"/>
              <w:jc w:val="center"/>
              <w:rPr>
                <w:rFonts w:ascii="宋体" w:hAnsi="宋体" w:cs="宋体"/>
                <w:kern w:val="0"/>
              </w:rPr>
            </w:pPr>
            <w:r>
              <w:rPr>
                <w:rFonts w:hint="eastAsia" w:ascii="宋体" w:hAnsi="宋体" w:cs="宋体"/>
                <w:kern w:val="0"/>
              </w:rPr>
              <w:t>　</w:t>
            </w:r>
          </w:p>
        </w:tc>
      </w:tr>
      <w:tr w14:paraId="574B1D7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72A378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FEBB656">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D57F89A">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552BB35">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270F019">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2020E82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25A89E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C731A79">
            <w:pPr>
              <w:widowControl/>
              <w:adjustRightInd/>
              <w:spacing w:line="240" w:lineRule="auto"/>
              <w:jc w:val="center"/>
              <w:rPr>
                <w:rFonts w:ascii="宋体" w:hAnsi="宋体" w:cs="宋体"/>
                <w:kern w:val="0"/>
              </w:rPr>
            </w:pPr>
            <w:r>
              <w:rPr>
                <w:rFonts w:hint="eastAsia" w:ascii="宋体" w:hAnsi="宋体" w:cs="宋体"/>
                <w:kern w:val="0"/>
              </w:rPr>
              <w:t>　</w:t>
            </w:r>
          </w:p>
        </w:tc>
      </w:tr>
      <w:tr w14:paraId="2CE9B57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8A4E2B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31E7B9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CE9199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839931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4895840">
            <w:pPr>
              <w:widowControl/>
              <w:adjustRightInd/>
              <w:spacing w:line="240" w:lineRule="auto"/>
              <w:jc w:val="center"/>
              <w:rPr>
                <w:rFonts w:ascii="宋体" w:hAnsi="宋体" w:cs="宋体"/>
                <w:kern w:val="0"/>
              </w:rPr>
            </w:pPr>
            <w:r>
              <w:rPr>
                <w:rFonts w:hint="eastAsia" w:ascii="宋体" w:hAnsi="宋体" w:cs="宋体"/>
                <w:kern w:val="0"/>
              </w:rPr>
              <w:t>非机架式</w:t>
            </w:r>
          </w:p>
        </w:tc>
        <w:tc>
          <w:tcPr>
            <w:tcW w:w="462" w:type="pct"/>
            <w:tcBorders>
              <w:top w:val="nil"/>
              <w:left w:val="nil"/>
              <w:bottom w:val="single" w:color="auto" w:sz="4" w:space="0"/>
              <w:right w:val="single" w:color="auto" w:sz="4" w:space="0"/>
            </w:tcBorders>
            <w:shd w:val="clear" w:color="auto" w:fill="auto"/>
            <w:vAlign w:val="center"/>
          </w:tcPr>
          <w:p w14:paraId="2D36C84D">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2C26E2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3C4F5A2">
            <w:pPr>
              <w:widowControl/>
              <w:adjustRightInd/>
              <w:spacing w:line="240" w:lineRule="auto"/>
              <w:jc w:val="center"/>
              <w:rPr>
                <w:rFonts w:ascii="宋体" w:hAnsi="宋体" w:cs="宋体"/>
                <w:kern w:val="0"/>
              </w:rPr>
            </w:pPr>
            <w:r>
              <w:rPr>
                <w:rFonts w:hint="eastAsia" w:ascii="宋体" w:hAnsi="宋体" w:cs="宋体"/>
                <w:kern w:val="0"/>
              </w:rPr>
              <w:t>　</w:t>
            </w:r>
          </w:p>
        </w:tc>
      </w:tr>
      <w:tr w14:paraId="4CF8023A">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8B46F01">
            <w:pPr>
              <w:widowControl/>
              <w:adjustRightInd/>
              <w:spacing w:line="240" w:lineRule="auto"/>
              <w:jc w:val="center"/>
              <w:rPr>
                <w:rFonts w:ascii="宋体" w:hAnsi="宋体" w:cs="宋体"/>
                <w:kern w:val="0"/>
              </w:rPr>
            </w:pPr>
            <w:r>
              <w:rPr>
                <w:rFonts w:hint="eastAsia" w:ascii="宋体" w:hAnsi="宋体" w:cs="宋体"/>
                <w:kern w:val="0"/>
              </w:rPr>
              <w:t>终端管控设备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74E30E9">
            <w:pPr>
              <w:widowControl/>
              <w:adjustRightInd/>
              <w:spacing w:line="240" w:lineRule="auto"/>
              <w:jc w:val="center"/>
              <w:rPr>
                <w:rFonts w:ascii="宋体" w:hAnsi="宋体" w:cs="宋体"/>
                <w:kern w:val="0"/>
              </w:rPr>
            </w:pPr>
            <w:r>
              <w:rPr>
                <w:rFonts w:hint="eastAsia" w:ascii="宋体" w:hAnsi="宋体" w:cs="宋体"/>
                <w:kern w:val="0"/>
              </w:rPr>
              <w:t>013</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A012C9C">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4C4BE0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341BCA7">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5DECA478">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256ADB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37CBD11">
            <w:pPr>
              <w:widowControl/>
              <w:adjustRightInd/>
              <w:spacing w:line="240" w:lineRule="auto"/>
              <w:jc w:val="center"/>
              <w:rPr>
                <w:rFonts w:ascii="宋体" w:hAnsi="宋体" w:cs="宋体"/>
                <w:kern w:val="0"/>
              </w:rPr>
            </w:pPr>
            <w:r>
              <w:rPr>
                <w:rFonts w:hint="eastAsia" w:ascii="宋体" w:hAnsi="宋体" w:cs="宋体"/>
                <w:kern w:val="0"/>
              </w:rPr>
              <w:t>　</w:t>
            </w:r>
          </w:p>
        </w:tc>
      </w:tr>
      <w:tr w14:paraId="759BC6D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4D9150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64C0DE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D50318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74CEF6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5EEEB3A">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3792C637">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6CDE8E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05F9AA6">
            <w:pPr>
              <w:widowControl/>
              <w:adjustRightInd/>
              <w:spacing w:line="240" w:lineRule="auto"/>
              <w:jc w:val="center"/>
              <w:rPr>
                <w:rFonts w:ascii="宋体" w:hAnsi="宋体" w:cs="宋体"/>
                <w:kern w:val="0"/>
              </w:rPr>
            </w:pPr>
            <w:r>
              <w:rPr>
                <w:rFonts w:hint="eastAsia" w:ascii="宋体" w:hAnsi="宋体" w:cs="宋体"/>
                <w:kern w:val="0"/>
              </w:rPr>
              <w:t>　</w:t>
            </w:r>
          </w:p>
        </w:tc>
      </w:tr>
      <w:tr w14:paraId="5F3AC86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13EA22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8396476">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B084D5F">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4BB180A">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C96F7B8">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0ADF992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5B011B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3F880D2">
            <w:pPr>
              <w:widowControl/>
              <w:adjustRightInd/>
              <w:spacing w:line="240" w:lineRule="auto"/>
              <w:jc w:val="center"/>
              <w:rPr>
                <w:rFonts w:ascii="宋体" w:hAnsi="宋体" w:cs="宋体"/>
                <w:kern w:val="0"/>
              </w:rPr>
            </w:pPr>
            <w:r>
              <w:rPr>
                <w:rFonts w:hint="eastAsia" w:ascii="宋体" w:hAnsi="宋体" w:cs="宋体"/>
                <w:kern w:val="0"/>
              </w:rPr>
              <w:t>　</w:t>
            </w:r>
          </w:p>
        </w:tc>
      </w:tr>
      <w:tr w14:paraId="7D10432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3BE026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8F6411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292A67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986022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4E7776C">
            <w:pPr>
              <w:widowControl/>
              <w:adjustRightInd/>
              <w:spacing w:line="240" w:lineRule="auto"/>
              <w:jc w:val="center"/>
              <w:rPr>
                <w:rFonts w:ascii="宋体" w:hAnsi="宋体" w:cs="宋体"/>
                <w:kern w:val="0"/>
              </w:rPr>
            </w:pPr>
            <w:r>
              <w:rPr>
                <w:rFonts w:hint="eastAsia" w:ascii="宋体" w:hAnsi="宋体" w:cs="宋体"/>
                <w:kern w:val="0"/>
              </w:rPr>
              <w:t>非机架式</w:t>
            </w:r>
          </w:p>
        </w:tc>
        <w:tc>
          <w:tcPr>
            <w:tcW w:w="462" w:type="pct"/>
            <w:tcBorders>
              <w:top w:val="nil"/>
              <w:left w:val="nil"/>
              <w:bottom w:val="single" w:color="auto" w:sz="4" w:space="0"/>
              <w:right w:val="single" w:color="auto" w:sz="4" w:space="0"/>
            </w:tcBorders>
            <w:shd w:val="clear" w:color="auto" w:fill="auto"/>
            <w:vAlign w:val="center"/>
          </w:tcPr>
          <w:p w14:paraId="35700831">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5CEEA07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37E6311">
            <w:pPr>
              <w:widowControl/>
              <w:adjustRightInd/>
              <w:spacing w:line="240" w:lineRule="auto"/>
              <w:jc w:val="center"/>
              <w:rPr>
                <w:rFonts w:ascii="宋体" w:hAnsi="宋体" w:cs="宋体"/>
                <w:kern w:val="0"/>
              </w:rPr>
            </w:pPr>
            <w:r>
              <w:rPr>
                <w:rFonts w:hint="eastAsia" w:ascii="宋体" w:hAnsi="宋体" w:cs="宋体"/>
                <w:kern w:val="0"/>
              </w:rPr>
              <w:t>　</w:t>
            </w:r>
          </w:p>
        </w:tc>
      </w:tr>
      <w:tr w14:paraId="32A1AEF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700C1D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6048A59">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A7AC2CD">
            <w:pPr>
              <w:widowControl/>
              <w:adjustRightInd/>
              <w:spacing w:line="240" w:lineRule="auto"/>
              <w:jc w:val="center"/>
              <w:rPr>
                <w:rFonts w:ascii="宋体" w:hAnsi="宋体" w:cs="宋体"/>
                <w:kern w:val="0"/>
              </w:rPr>
            </w:pPr>
            <w:r>
              <w:rPr>
                <w:rFonts w:hint="eastAsia" w:ascii="宋体" w:hAnsi="宋体" w:cs="宋体"/>
                <w:kern w:val="0"/>
              </w:rPr>
              <w:t>接口带宽</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3CD98D7">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206AAEC7">
            <w:pPr>
              <w:widowControl/>
              <w:adjustRightInd/>
              <w:spacing w:line="240" w:lineRule="auto"/>
              <w:jc w:val="center"/>
              <w:rPr>
                <w:rFonts w:ascii="宋体" w:hAnsi="宋体" w:cs="宋体"/>
                <w:kern w:val="0"/>
              </w:rPr>
            </w:pPr>
            <w:r>
              <w:rPr>
                <w:rFonts w:hint="eastAsia" w:ascii="宋体" w:hAnsi="宋体" w:cs="宋体"/>
                <w:kern w:val="0"/>
              </w:rPr>
              <w:t>百兆级</w:t>
            </w:r>
          </w:p>
        </w:tc>
        <w:tc>
          <w:tcPr>
            <w:tcW w:w="462" w:type="pct"/>
            <w:tcBorders>
              <w:top w:val="nil"/>
              <w:left w:val="nil"/>
              <w:bottom w:val="single" w:color="auto" w:sz="4" w:space="0"/>
              <w:right w:val="single" w:color="auto" w:sz="4" w:space="0"/>
            </w:tcBorders>
            <w:shd w:val="clear" w:color="auto" w:fill="auto"/>
            <w:vAlign w:val="center"/>
          </w:tcPr>
          <w:p w14:paraId="3D2F4531">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3AFFC3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9A708F4">
            <w:pPr>
              <w:widowControl/>
              <w:adjustRightInd/>
              <w:spacing w:line="240" w:lineRule="auto"/>
              <w:jc w:val="center"/>
              <w:rPr>
                <w:rFonts w:ascii="宋体" w:hAnsi="宋体" w:cs="宋体"/>
                <w:kern w:val="0"/>
              </w:rPr>
            </w:pPr>
            <w:r>
              <w:rPr>
                <w:rFonts w:hint="eastAsia" w:ascii="宋体" w:hAnsi="宋体" w:cs="宋体"/>
                <w:kern w:val="0"/>
              </w:rPr>
              <w:t>　</w:t>
            </w:r>
          </w:p>
        </w:tc>
      </w:tr>
      <w:tr w14:paraId="3641DC6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1D8BBC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DB0B4F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B00BCC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B84FE7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90B4EC7">
            <w:pPr>
              <w:widowControl/>
              <w:adjustRightInd/>
              <w:spacing w:line="240" w:lineRule="auto"/>
              <w:jc w:val="center"/>
              <w:rPr>
                <w:rFonts w:ascii="宋体" w:hAnsi="宋体" w:cs="宋体"/>
                <w:kern w:val="0"/>
              </w:rPr>
            </w:pPr>
            <w:r>
              <w:rPr>
                <w:rFonts w:hint="eastAsia" w:ascii="宋体" w:hAnsi="宋体" w:cs="宋体"/>
                <w:kern w:val="0"/>
              </w:rPr>
              <w:t>千兆级</w:t>
            </w:r>
          </w:p>
        </w:tc>
        <w:tc>
          <w:tcPr>
            <w:tcW w:w="462" w:type="pct"/>
            <w:tcBorders>
              <w:top w:val="nil"/>
              <w:left w:val="nil"/>
              <w:bottom w:val="single" w:color="auto" w:sz="4" w:space="0"/>
              <w:right w:val="single" w:color="auto" w:sz="4" w:space="0"/>
            </w:tcBorders>
            <w:shd w:val="clear" w:color="auto" w:fill="auto"/>
            <w:vAlign w:val="center"/>
          </w:tcPr>
          <w:p w14:paraId="0FEECB1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0D7153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03418A4">
            <w:pPr>
              <w:widowControl/>
              <w:adjustRightInd/>
              <w:spacing w:line="240" w:lineRule="auto"/>
              <w:jc w:val="center"/>
              <w:rPr>
                <w:rFonts w:ascii="宋体" w:hAnsi="宋体" w:cs="宋体"/>
                <w:kern w:val="0"/>
              </w:rPr>
            </w:pPr>
            <w:r>
              <w:rPr>
                <w:rFonts w:hint="eastAsia" w:ascii="宋体" w:hAnsi="宋体" w:cs="宋体"/>
                <w:kern w:val="0"/>
              </w:rPr>
              <w:t>　</w:t>
            </w:r>
          </w:p>
        </w:tc>
      </w:tr>
      <w:tr w14:paraId="544502F9">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7A44AA1">
            <w:pPr>
              <w:widowControl/>
              <w:adjustRightInd/>
              <w:spacing w:line="240" w:lineRule="auto"/>
              <w:jc w:val="center"/>
              <w:rPr>
                <w:rFonts w:ascii="宋体" w:hAnsi="宋体" w:cs="宋体"/>
                <w:kern w:val="0"/>
              </w:rPr>
            </w:pPr>
            <w:r>
              <w:rPr>
                <w:rFonts w:hint="eastAsia" w:ascii="宋体" w:hAnsi="宋体" w:cs="宋体"/>
                <w:kern w:val="0"/>
              </w:rPr>
              <w:t>堡垒机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D5A524F">
            <w:pPr>
              <w:widowControl/>
              <w:adjustRightInd/>
              <w:spacing w:line="240" w:lineRule="auto"/>
              <w:jc w:val="center"/>
              <w:rPr>
                <w:rFonts w:ascii="宋体" w:hAnsi="宋体" w:cs="宋体"/>
                <w:kern w:val="0"/>
              </w:rPr>
            </w:pPr>
            <w:r>
              <w:rPr>
                <w:rFonts w:hint="eastAsia" w:ascii="宋体" w:hAnsi="宋体" w:cs="宋体"/>
                <w:kern w:val="0"/>
              </w:rPr>
              <w:t>014</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6EC1170">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89E9FE1">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0E1D2FF">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182F2E4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9C6FEA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C5297E0">
            <w:pPr>
              <w:widowControl/>
              <w:adjustRightInd/>
              <w:spacing w:line="240" w:lineRule="auto"/>
              <w:jc w:val="center"/>
              <w:rPr>
                <w:rFonts w:ascii="宋体" w:hAnsi="宋体" w:cs="宋体"/>
                <w:kern w:val="0"/>
              </w:rPr>
            </w:pPr>
            <w:r>
              <w:rPr>
                <w:rFonts w:hint="eastAsia" w:ascii="宋体" w:hAnsi="宋体" w:cs="宋体"/>
                <w:kern w:val="0"/>
              </w:rPr>
              <w:t>　</w:t>
            </w:r>
          </w:p>
        </w:tc>
      </w:tr>
      <w:tr w14:paraId="74AB3D8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24FCD6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1C406C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601405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9A18A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9F34512">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37F76B5E">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266EBCE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FBAAF51">
            <w:pPr>
              <w:widowControl/>
              <w:adjustRightInd/>
              <w:spacing w:line="240" w:lineRule="auto"/>
              <w:jc w:val="center"/>
              <w:rPr>
                <w:rFonts w:ascii="宋体" w:hAnsi="宋体" w:cs="宋体"/>
                <w:kern w:val="0"/>
              </w:rPr>
            </w:pPr>
            <w:r>
              <w:rPr>
                <w:rFonts w:hint="eastAsia" w:ascii="宋体" w:hAnsi="宋体" w:cs="宋体"/>
                <w:kern w:val="0"/>
              </w:rPr>
              <w:t>　</w:t>
            </w:r>
          </w:p>
        </w:tc>
      </w:tr>
      <w:tr w14:paraId="2144750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EDBF72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67673A3">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0C549C8">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58FDE8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69975FA">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684545D8">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0B6529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9D90D4C">
            <w:pPr>
              <w:widowControl/>
              <w:adjustRightInd/>
              <w:spacing w:line="240" w:lineRule="auto"/>
              <w:jc w:val="center"/>
              <w:rPr>
                <w:rFonts w:ascii="宋体" w:hAnsi="宋体" w:cs="宋体"/>
                <w:kern w:val="0"/>
              </w:rPr>
            </w:pPr>
            <w:r>
              <w:rPr>
                <w:rFonts w:hint="eastAsia" w:ascii="宋体" w:hAnsi="宋体" w:cs="宋体"/>
                <w:kern w:val="0"/>
              </w:rPr>
              <w:t>　</w:t>
            </w:r>
          </w:p>
        </w:tc>
      </w:tr>
      <w:tr w14:paraId="6D9E83F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CF5C79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001B60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EDCAC7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21FA8C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CF0E299">
            <w:pPr>
              <w:widowControl/>
              <w:adjustRightInd/>
              <w:spacing w:line="240" w:lineRule="auto"/>
              <w:jc w:val="center"/>
              <w:rPr>
                <w:rFonts w:ascii="宋体" w:hAnsi="宋体" w:cs="宋体"/>
                <w:kern w:val="0"/>
              </w:rPr>
            </w:pPr>
            <w:r>
              <w:rPr>
                <w:rFonts w:hint="eastAsia" w:ascii="宋体" w:hAnsi="宋体" w:cs="宋体"/>
                <w:kern w:val="0"/>
              </w:rPr>
              <w:t>非机架式</w:t>
            </w:r>
          </w:p>
        </w:tc>
        <w:tc>
          <w:tcPr>
            <w:tcW w:w="462" w:type="pct"/>
            <w:tcBorders>
              <w:top w:val="nil"/>
              <w:left w:val="nil"/>
              <w:bottom w:val="single" w:color="auto" w:sz="4" w:space="0"/>
              <w:right w:val="single" w:color="auto" w:sz="4" w:space="0"/>
            </w:tcBorders>
            <w:shd w:val="clear" w:color="auto" w:fill="auto"/>
            <w:vAlign w:val="center"/>
          </w:tcPr>
          <w:p w14:paraId="265FF295">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D3CF50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2F41E69">
            <w:pPr>
              <w:widowControl/>
              <w:adjustRightInd/>
              <w:spacing w:line="240" w:lineRule="auto"/>
              <w:jc w:val="center"/>
              <w:rPr>
                <w:rFonts w:ascii="宋体" w:hAnsi="宋体" w:cs="宋体"/>
                <w:kern w:val="0"/>
              </w:rPr>
            </w:pPr>
            <w:r>
              <w:rPr>
                <w:rFonts w:hint="eastAsia" w:ascii="宋体" w:hAnsi="宋体" w:cs="宋体"/>
                <w:kern w:val="0"/>
              </w:rPr>
              <w:t>　</w:t>
            </w:r>
          </w:p>
        </w:tc>
      </w:tr>
      <w:tr w14:paraId="0680D1EF">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D265348">
            <w:pPr>
              <w:widowControl/>
              <w:adjustRightInd/>
              <w:spacing w:line="240" w:lineRule="auto"/>
              <w:jc w:val="center"/>
              <w:rPr>
                <w:rFonts w:ascii="宋体" w:hAnsi="宋体" w:cs="宋体"/>
                <w:kern w:val="0"/>
              </w:rPr>
            </w:pPr>
            <w:r>
              <w:rPr>
                <w:rFonts w:hint="eastAsia" w:ascii="宋体" w:hAnsi="宋体" w:cs="宋体"/>
                <w:kern w:val="0"/>
              </w:rPr>
              <w:t>防火墙</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C7D3990">
            <w:pPr>
              <w:widowControl/>
              <w:adjustRightInd/>
              <w:spacing w:line="240" w:lineRule="auto"/>
              <w:jc w:val="center"/>
              <w:rPr>
                <w:rFonts w:ascii="宋体" w:hAnsi="宋体" w:cs="宋体"/>
                <w:kern w:val="0"/>
              </w:rPr>
            </w:pPr>
            <w:r>
              <w:rPr>
                <w:rFonts w:hint="eastAsia" w:ascii="宋体" w:hAnsi="宋体" w:cs="宋体"/>
                <w:kern w:val="0"/>
              </w:rPr>
              <w:t>015</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C6EFB50">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FA0F85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B8A6EAE">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1A34E721">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E9B16B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2E572F3">
            <w:pPr>
              <w:widowControl/>
              <w:adjustRightInd/>
              <w:spacing w:line="240" w:lineRule="auto"/>
              <w:jc w:val="center"/>
              <w:rPr>
                <w:rFonts w:ascii="宋体" w:hAnsi="宋体" w:cs="宋体"/>
                <w:kern w:val="0"/>
              </w:rPr>
            </w:pPr>
            <w:r>
              <w:rPr>
                <w:rFonts w:hint="eastAsia" w:ascii="宋体" w:hAnsi="宋体" w:cs="宋体"/>
                <w:kern w:val="0"/>
              </w:rPr>
              <w:t>　</w:t>
            </w:r>
          </w:p>
        </w:tc>
      </w:tr>
      <w:tr w14:paraId="4C2C5AB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EDF2E8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269494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7C55B2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BA7932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648DEE0">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0506C72E">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FD1B55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1DEFA0A">
            <w:pPr>
              <w:widowControl/>
              <w:adjustRightInd/>
              <w:spacing w:line="240" w:lineRule="auto"/>
              <w:jc w:val="center"/>
              <w:rPr>
                <w:rFonts w:ascii="宋体" w:hAnsi="宋体" w:cs="宋体"/>
                <w:kern w:val="0"/>
              </w:rPr>
            </w:pPr>
            <w:r>
              <w:rPr>
                <w:rFonts w:hint="eastAsia" w:ascii="宋体" w:hAnsi="宋体" w:cs="宋体"/>
                <w:kern w:val="0"/>
              </w:rPr>
              <w:t>　</w:t>
            </w:r>
          </w:p>
        </w:tc>
      </w:tr>
      <w:tr w14:paraId="5F5A231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C99B4A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353958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25FEACF">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A3C04BA">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DB546EC">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3E603B1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DB1345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E699331">
            <w:pPr>
              <w:widowControl/>
              <w:adjustRightInd/>
              <w:spacing w:line="240" w:lineRule="auto"/>
              <w:jc w:val="center"/>
              <w:rPr>
                <w:rFonts w:ascii="宋体" w:hAnsi="宋体" w:cs="宋体"/>
                <w:kern w:val="0"/>
              </w:rPr>
            </w:pPr>
            <w:r>
              <w:rPr>
                <w:rFonts w:hint="eastAsia" w:ascii="宋体" w:hAnsi="宋体" w:cs="宋体"/>
                <w:kern w:val="0"/>
              </w:rPr>
              <w:t>　</w:t>
            </w:r>
          </w:p>
        </w:tc>
      </w:tr>
      <w:tr w14:paraId="03B123F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CC4B81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CA4B35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051445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1C8D02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DF5E50C">
            <w:pPr>
              <w:widowControl/>
              <w:adjustRightInd/>
              <w:spacing w:line="240" w:lineRule="auto"/>
              <w:jc w:val="center"/>
              <w:rPr>
                <w:rFonts w:ascii="宋体" w:hAnsi="宋体" w:cs="宋体"/>
                <w:kern w:val="0"/>
              </w:rPr>
            </w:pPr>
            <w:r>
              <w:rPr>
                <w:rFonts w:hint="eastAsia" w:ascii="宋体" w:hAnsi="宋体" w:cs="宋体"/>
                <w:kern w:val="0"/>
              </w:rPr>
              <w:t>非机架式</w:t>
            </w:r>
          </w:p>
        </w:tc>
        <w:tc>
          <w:tcPr>
            <w:tcW w:w="462" w:type="pct"/>
            <w:tcBorders>
              <w:top w:val="nil"/>
              <w:left w:val="nil"/>
              <w:bottom w:val="single" w:color="auto" w:sz="4" w:space="0"/>
              <w:right w:val="single" w:color="auto" w:sz="4" w:space="0"/>
            </w:tcBorders>
            <w:shd w:val="clear" w:color="auto" w:fill="auto"/>
            <w:vAlign w:val="center"/>
          </w:tcPr>
          <w:p w14:paraId="13B9A686">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515D9C0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5063EA4">
            <w:pPr>
              <w:widowControl/>
              <w:adjustRightInd/>
              <w:spacing w:line="240" w:lineRule="auto"/>
              <w:jc w:val="center"/>
              <w:rPr>
                <w:rFonts w:ascii="宋体" w:hAnsi="宋体" w:cs="宋体"/>
                <w:kern w:val="0"/>
              </w:rPr>
            </w:pPr>
            <w:r>
              <w:rPr>
                <w:rFonts w:hint="eastAsia" w:ascii="宋体" w:hAnsi="宋体" w:cs="宋体"/>
                <w:kern w:val="0"/>
              </w:rPr>
              <w:t>　</w:t>
            </w:r>
          </w:p>
        </w:tc>
      </w:tr>
      <w:tr w14:paraId="0B82987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B282ED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0AEAAE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1EAE6A5">
            <w:pPr>
              <w:widowControl/>
              <w:adjustRightInd/>
              <w:spacing w:line="240" w:lineRule="auto"/>
              <w:jc w:val="center"/>
              <w:rPr>
                <w:rFonts w:ascii="宋体" w:hAnsi="宋体" w:cs="宋体"/>
                <w:kern w:val="0"/>
              </w:rPr>
            </w:pPr>
            <w:r>
              <w:rPr>
                <w:rFonts w:hint="eastAsia" w:ascii="宋体" w:hAnsi="宋体" w:cs="宋体"/>
                <w:kern w:val="0"/>
              </w:rPr>
              <w:t>接口带宽</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4DD037C">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3ADF4D63">
            <w:pPr>
              <w:widowControl/>
              <w:adjustRightInd/>
              <w:spacing w:line="240" w:lineRule="auto"/>
              <w:jc w:val="center"/>
              <w:rPr>
                <w:rFonts w:ascii="宋体" w:hAnsi="宋体" w:cs="宋体"/>
                <w:kern w:val="0"/>
              </w:rPr>
            </w:pPr>
            <w:r>
              <w:rPr>
                <w:rFonts w:hint="eastAsia" w:ascii="宋体" w:hAnsi="宋体" w:cs="宋体"/>
                <w:kern w:val="0"/>
              </w:rPr>
              <w:t>百兆级</w:t>
            </w:r>
          </w:p>
        </w:tc>
        <w:tc>
          <w:tcPr>
            <w:tcW w:w="462" w:type="pct"/>
            <w:tcBorders>
              <w:top w:val="nil"/>
              <w:left w:val="nil"/>
              <w:bottom w:val="single" w:color="auto" w:sz="4" w:space="0"/>
              <w:right w:val="single" w:color="auto" w:sz="4" w:space="0"/>
            </w:tcBorders>
            <w:shd w:val="clear" w:color="auto" w:fill="auto"/>
            <w:vAlign w:val="center"/>
          </w:tcPr>
          <w:p w14:paraId="5AC60B3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63731D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CE3909F">
            <w:pPr>
              <w:widowControl/>
              <w:adjustRightInd/>
              <w:spacing w:line="240" w:lineRule="auto"/>
              <w:jc w:val="center"/>
              <w:rPr>
                <w:rFonts w:ascii="宋体" w:hAnsi="宋体" w:cs="宋体"/>
                <w:kern w:val="0"/>
              </w:rPr>
            </w:pPr>
            <w:r>
              <w:rPr>
                <w:rFonts w:hint="eastAsia" w:ascii="宋体" w:hAnsi="宋体" w:cs="宋体"/>
                <w:kern w:val="0"/>
              </w:rPr>
              <w:t>　</w:t>
            </w:r>
          </w:p>
        </w:tc>
      </w:tr>
      <w:tr w14:paraId="3C26820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1764E0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7F50CA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698142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6E0D41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0FBB3BE">
            <w:pPr>
              <w:widowControl/>
              <w:adjustRightInd/>
              <w:spacing w:line="240" w:lineRule="auto"/>
              <w:jc w:val="center"/>
              <w:rPr>
                <w:rFonts w:ascii="宋体" w:hAnsi="宋体" w:cs="宋体"/>
                <w:kern w:val="0"/>
              </w:rPr>
            </w:pPr>
            <w:r>
              <w:rPr>
                <w:rFonts w:hint="eastAsia" w:ascii="宋体" w:hAnsi="宋体" w:cs="宋体"/>
                <w:kern w:val="0"/>
              </w:rPr>
              <w:t>千兆级</w:t>
            </w:r>
          </w:p>
        </w:tc>
        <w:tc>
          <w:tcPr>
            <w:tcW w:w="462" w:type="pct"/>
            <w:tcBorders>
              <w:top w:val="nil"/>
              <w:left w:val="nil"/>
              <w:bottom w:val="single" w:color="auto" w:sz="4" w:space="0"/>
              <w:right w:val="single" w:color="auto" w:sz="4" w:space="0"/>
            </w:tcBorders>
            <w:shd w:val="clear" w:color="auto" w:fill="auto"/>
            <w:vAlign w:val="center"/>
          </w:tcPr>
          <w:p w14:paraId="68F97E3A">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328B893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6438DF5">
            <w:pPr>
              <w:widowControl/>
              <w:adjustRightInd/>
              <w:spacing w:line="240" w:lineRule="auto"/>
              <w:jc w:val="center"/>
              <w:rPr>
                <w:rFonts w:ascii="宋体" w:hAnsi="宋体" w:cs="宋体"/>
                <w:kern w:val="0"/>
              </w:rPr>
            </w:pPr>
            <w:r>
              <w:rPr>
                <w:rFonts w:hint="eastAsia" w:ascii="宋体" w:hAnsi="宋体" w:cs="宋体"/>
                <w:kern w:val="0"/>
              </w:rPr>
              <w:t>　</w:t>
            </w:r>
          </w:p>
        </w:tc>
      </w:tr>
      <w:tr w14:paraId="688CE0D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25FB04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640415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1D5EC1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A15474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C0B3F3E">
            <w:pPr>
              <w:widowControl/>
              <w:adjustRightInd/>
              <w:spacing w:line="240" w:lineRule="auto"/>
              <w:jc w:val="center"/>
              <w:rPr>
                <w:rFonts w:ascii="宋体" w:hAnsi="宋体" w:cs="宋体"/>
                <w:kern w:val="0"/>
              </w:rPr>
            </w:pPr>
            <w:r>
              <w:rPr>
                <w:rFonts w:hint="eastAsia" w:ascii="宋体" w:hAnsi="宋体" w:cs="宋体"/>
                <w:kern w:val="0"/>
              </w:rPr>
              <w:t>万兆级</w:t>
            </w:r>
          </w:p>
        </w:tc>
        <w:tc>
          <w:tcPr>
            <w:tcW w:w="462" w:type="pct"/>
            <w:tcBorders>
              <w:top w:val="nil"/>
              <w:left w:val="nil"/>
              <w:bottom w:val="single" w:color="auto" w:sz="4" w:space="0"/>
              <w:right w:val="single" w:color="auto" w:sz="4" w:space="0"/>
            </w:tcBorders>
            <w:shd w:val="clear" w:color="auto" w:fill="auto"/>
            <w:vAlign w:val="center"/>
          </w:tcPr>
          <w:p w14:paraId="2DFA2361">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1746478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6CA8DA8">
            <w:pPr>
              <w:widowControl/>
              <w:adjustRightInd/>
              <w:spacing w:line="240" w:lineRule="auto"/>
              <w:jc w:val="center"/>
              <w:rPr>
                <w:rFonts w:ascii="宋体" w:hAnsi="宋体" w:cs="宋体"/>
                <w:kern w:val="0"/>
              </w:rPr>
            </w:pPr>
            <w:r>
              <w:rPr>
                <w:rFonts w:hint="eastAsia" w:ascii="宋体" w:hAnsi="宋体" w:cs="宋体"/>
                <w:kern w:val="0"/>
              </w:rPr>
              <w:t>　</w:t>
            </w:r>
          </w:p>
        </w:tc>
      </w:tr>
      <w:tr w14:paraId="1D282E8A">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CD2780A">
            <w:pPr>
              <w:widowControl/>
              <w:adjustRightInd/>
              <w:spacing w:line="240" w:lineRule="auto"/>
              <w:jc w:val="center"/>
              <w:rPr>
                <w:rFonts w:ascii="宋体" w:hAnsi="宋体" w:cs="宋体"/>
                <w:kern w:val="0"/>
              </w:rPr>
            </w:pPr>
            <w:r>
              <w:rPr>
                <w:rFonts w:hint="eastAsia" w:ascii="宋体" w:hAnsi="宋体" w:cs="宋体"/>
                <w:kern w:val="0"/>
              </w:rPr>
              <w:t>数据库审计</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C45A96B">
            <w:pPr>
              <w:widowControl/>
              <w:adjustRightInd/>
              <w:spacing w:line="240" w:lineRule="auto"/>
              <w:jc w:val="center"/>
              <w:rPr>
                <w:rFonts w:ascii="宋体" w:hAnsi="宋体" w:cs="宋体"/>
                <w:kern w:val="0"/>
              </w:rPr>
            </w:pPr>
            <w:r>
              <w:rPr>
                <w:rFonts w:hint="eastAsia" w:ascii="宋体" w:hAnsi="宋体" w:cs="宋体"/>
                <w:kern w:val="0"/>
              </w:rPr>
              <w:t>016</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C423A1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A64D5AE">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C0E65A8">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6785FB5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07C010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C5E6971">
            <w:pPr>
              <w:widowControl/>
              <w:adjustRightInd/>
              <w:spacing w:line="240" w:lineRule="auto"/>
              <w:jc w:val="center"/>
              <w:rPr>
                <w:rFonts w:ascii="宋体" w:hAnsi="宋体" w:cs="宋体"/>
                <w:kern w:val="0"/>
              </w:rPr>
            </w:pPr>
            <w:r>
              <w:rPr>
                <w:rFonts w:hint="eastAsia" w:ascii="宋体" w:hAnsi="宋体" w:cs="宋体"/>
                <w:kern w:val="0"/>
              </w:rPr>
              <w:t>　</w:t>
            </w:r>
          </w:p>
        </w:tc>
      </w:tr>
      <w:tr w14:paraId="200BC3B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071A8C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0EB143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15E994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F0A65F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45E611A">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4537F5FD">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2F6F51E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2251617">
            <w:pPr>
              <w:widowControl/>
              <w:adjustRightInd/>
              <w:spacing w:line="240" w:lineRule="auto"/>
              <w:jc w:val="center"/>
              <w:rPr>
                <w:rFonts w:ascii="宋体" w:hAnsi="宋体" w:cs="宋体"/>
                <w:kern w:val="0"/>
              </w:rPr>
            </w:pPr>
            <w:r>
              <w:rPr>
                <w:rFonts w:hint="eastAsia" w:ascii="宋体" w:hAnsi="宋体" w:cs="宋体"/>
                <w:kern w:val="0"/>
              </w:rPr>
              <w:t>　</w:t>
            </w:r>
          </w:p>
        </w:tc>
      </w:tr>
      <w:tr w14:paraId="5DDB44B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B408E2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5F4C587">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16DCE2B">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E540BEA">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F3D16E2">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57F7DD9E">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3EB0A9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6A78182">
            <w:pPr>
              <w:widowControl/>
              <w:adjustRightInd/>
              <w:spacing w:line="240" w:lineRule="auto"/>
              <w:jc w:val="center"/>
              <w:rPr>
                <w:rFonts w:ascii="宋体" w:hAnsi="宋体" w:cs="宋体"/>
                <w:kern w:val="0"/>
              </w:rPr>
            </w:pPr>
            <w:r>
              <w:rPr>
                <w:rFonts w:hint="eastAsia" w:ascii="宋体" w:hAnsi="宋体" w:cs="宋体"/>
                <w:kern w:val="0"/>
              </w:rPr>
              <w:t>　</w:t>
            </w:r>
          </w:p>
        </w:tc>
      </w:tr>
      <w:tr w14:paraId="36C5C4F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731F6E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C662C3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9DA7F2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A808DB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1128871">
            <w:pPr>
              <w:widowControl/>
              <w:adjustRightInd/>
              <w:spacing w:line="240" w:lineRule="auto"/>
              <w:jc w:val="center"/>
              <w:rPr>
                <w:rFonts w:ascii="宋体" w:hAnsi="宋体" w:cs="宋体"/>
                <w:kern w:val="0"/>
              </w:rPr>
            </w:pPr>
            <w:r>
              <w:rPr>
                <w:rFonts w:hint="eastAsia" w:ascii="宋体" w:hAnsi="宋体" w:cs="宋体"/>
                <w:kern w:val="0"/>
              </w:rPr>
              <w:t>非机架式</w:t>
            </w:r>
          </w:p>
        </w:tc>
        <w:tc>
          <w:tcPr>
            <w:tcW w:w="462" w:type="pct"/>
            <w:tcBorders>
              <w:top w:val="nil"/>
              <w:left w:val="nil"/>
              <w:bottom w:val="single" w:color="auto" w:sz="4" w:space="0"/>
              <w:right w:val="single" w:color="auto" w:sz="4" w:space="0"/>
            </w:tcBorders>
            <w:shd w:val="clear" w:color="auto" w:fill="auto"/>
            <w:vAlign w:val="center"/>
          </w:tcPr>
          <w:p w14:paraId="76D6A67B">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2251B0E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6AC671F">
            <w:pPr>
              <w:widowControl/>
              <w:adjustRightInd/>
              <w:spacing w:line="240" w:lineRule="auto"/>
              <w:jc w:val="center"/>
              <w:rPr>
                <w:rFonts w:ascii="宋体" w:hAnsi="宋体" w:cs="宋体"/>
                <w:kern w:val="0"/>
              </w:rPr>
            </w:pPr>
            <w:r>
              <w:rPr>
                <w:rFonts w:hint="eastAsia" w:ascii="宋体" w:hAnsi="宋体" w:cs="宋体"/>
                <w:kern w:val="0"/>
              </w:rPr>
              <w:t>　</w:t>
            </w:r>
          </w:p>
        </w:tc>
      </w:tr>
      <w:tr w14:paraId="7363D302">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2E30B93">
            <w:pPr>
              <w:widowControl/>
              <w:adjustRightInd/>
              <w:spacing w:line="240" w:lineRule="auto"/>
              <w:jc w:val="center"/>
              <w:rPr>
                <w:rFonts w:ascii="宋体" w:hAnsi="宋体" w:cs="宋体"/>
                <w:kern w:val="0"/>
              </w:rPr>
            </w:pPr>
            <w:r>
              <w:rPr>
                <w:rFonts w:hint="eastAsia" w:ascii="宋体" w:hAnsi="宋体" w:cs="宋体"/>
                <w:kern w:val="0"/>
              </w:rPr>
              <w:t>流量监测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EFE1C01">
            <w:pPr>
              <w:widowControl/>
              <w:adjustRightInd/>
              <w:spacing w:line="240" w:lineRule="auto"/>
              <w:jc w:val="center"/>
              <w:rPr>
                <w:rFonts w:ascii="宋体" w:hAnsi="宋体" w:cs="宋体"/>
                <w:kern w:val="0"/>
              </w:rPr>
            </w:pPr>
            <w:r>
              <w:rPr>
                <w:rFonts w:hint="eastAsia" w:ascii="宋体" w:hAnsi="宋体" w:cs="宋体"/>
                <w:kern w:val="0"/>
              </w:rPr>
              <w:t>017</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A43D5ED">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B24A411">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880AC2E">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7E984411">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E2E5A9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5FD5D98">
            <w:pPr>
              <w:widowControl/>
              <w:adjustRightInd/>
              <w:spacing w:line="240" w:lineRule="auto"/>
              <w:jc w:val="center"/>
              <w:rPr>
                <w:rFonts w:ascii="宋体" w:hAnsi="宋体" w:cs="宋体"/>
                <w:kern w:val="0"/>
              </w:rPr>
            </w:pPr>
            <w:r>
              <w:rPr>
                <w:rFonts w:hint="eastAsia" w:ascii="宋体" w:hAnsi="宋体" w:cs="宋体"/>
                <w:kern w:val="0"/>
              </w:rPr>
              <w:t>　</w:t>
            </w:r>
          </w:p>
        </w:tc>
      </w:tr>
      <w:tr w14:paraId="7D921F8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205DD3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B6F779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329FF1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D6AAB4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6BC80D1">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0D28643E">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A6EE99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8F5424D">
            <w:pPr>
              <w:widowControl/>
              <w:adjustRightInd/>
              <w:spacing w:line="240" w:lineRule="auto"/>
              <w:jc w:val="center"/>
              <w:rPr>
                <w:rFonts w:ascii="宋体" w:hAnsi="宋体" w:cs="宋体"/>
                <w:kern w:val="0"/>
              </w:rPr>
            </w:pPr>
            <w:r>
              <w:rPr>
                <w:rFonts w:hint="eastAsia" w:ascii="宋体" w:hAnsi="宋体" w:cs="宋体"/>
                <w:kern w:val="0"/>
              </w:rPr>
              <w:t>　</w:t>
            </w:r>
          </w:p>
        </w:tc>
      </w:tr>
      <w:tr w14:paraId="31EEDF4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BB7D74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6D07991">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8F23C35">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0EC9DA4">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C2CF8E1">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004818E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7D493B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5648A1B">
            <w:pPr>
              <w:widowControl/>
              <w:adjustRightInd/>
              <w:spacing w:line="240" w:lineRule="auto"/>
              <w:jc w:val="center"/>
              <w:rPr>
                <w:rFonts w:ascii="宋体" w:hAnsi="宋体" w:cs="宋体"/>
                <w:kern w:val="0"/>
              </w:rPr>
            </w:pPr>
            <w:r>
              <w:rPr>
                <w:rFonts w:hint="eastAsia" w:ascii="宋体" w:hAnsi="宋体" w:cs="宋体"/>
                <w:kern w:val="0"/>
              </w:rPr>
              <w:t>　</w:t>
            </w:r>
          </w:p>
        </w:tc>
      </w:tr>
      <w:tr w14:paraId="3015228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612C04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879608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26A29A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05376F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04A506B">
            <w:pPr>
              <w:widowControl/>
              <w:adjustRightInd/>
              <w:spacing w:line="240" w:lineRule="auto"/>
              <w:jc w:val="center"/>
              <w:rPr>
                <w:rFonts w:ascii="宋体" w:hAnsi="宋体" w:cs="宋体"/>
                <w:kern w:val="0"/>
              </w:rPr>
            </w:pPr>
            <w:r>
              <w:rPr>
                <w:rFonts w:hint="eastAsia" w:ascii="宋体" w:hAnsi="宋体" w:cs="宋体"/>
                <w:kern w:val="0"/>
              </w:rPr>
              <w:t>非机架式</w:t>
            </w:r>
          </w:p>
        </w:tc>
        <w:tc>
          <w:tcPr>
            <w:tcW w:w="462" w:type="pct"/>
            <w:tcBorders>
              <w:top w:val="nil"/>
              <w:left w:val="nil"/>
              <w:bottom w:val="single" w:color="auto" w:sz="4" w:space="0"/>
              <w:right w:val="single" w:color="auto" w:sz="4" w:space="0"/>
            </w:tcBorders>
            <w:shd w:val="clear" w:color="auto" w:fill="auto"/>
            <w:vAlign w:val="center"/>
          </w:tcPr>
          <w:p w14:paraId="40FABAA8">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57FFB6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5805389">
            <w:pPr>
              <w:widowControl/>
              <w:adjustRightInd/>
              <w:spacing w:line="240" w:lineRule="auto"/>
              <w:jc w:val="center"/>
              <w:rPr>
                <w:rFonts w:ascii="宋体" w:hAnsi="宋体" w:cs="宋体"/>
                <w:kern w:val="0"/>
              </w:rPr>
            </w:pPr>
            <w:r>
              <w:rPr>
                <w:rFonts w:hint="eastAsia" w:ascii="宋体" w:hAnsi="宋体" w:cs="宋体"/>
                <w:kern w:val="0"/>
              </w:rPr>
              <w:t>　</w:t>
            </w:r>
          </w:p>
        </w:tc>
      </w:tr>
      <w:tr w14:paraId="2F785FEE">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A2227EB">
            <w:pPr>
              <w:widowControl/>
              <w:adjustRightInd/>
              <w:spacing w:line="240" w:lineRule="auto"/>
              <w:jc w:val="center"/>
              <w:rPr>
                <w:rFonts w:ascii="宋体" w:hAnsi="宋体" w:cs="宋体"/>
                <w:kern w:val="0"/>
              </w:rPr>
            </w:pPr>
            <w:r>
              <w:rPr>
                <w:rFonts w:hint="eastAsia" w:ascii="宋体" w:hAnsi="宋体" w:cs="宋体"/>
                <w:kern w:val="0"/>
              </w:rPr>
              <w:t>态势感知探针</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2D54CD1">
            <w:pPr>
              <w:widowControl/>
              <w:adjustRightInd/>
              <w:spacing w:line="240" w:lineRule="auto"/>
              <w:jc w:val="center"/>
              <w:rPr>
                <w:rFonts w:ascii="宋体" w:hAnsi="宋体" w:cs="宋体"/>
                <w:kern w:val="0"/>
              </w:rPr>
            </w:pPr>
            <w:r>
              <w:rPr>
                <w:rFonts w:hint="eastAsia" w:ascii="宋体" w:hAnsi="宋体" w:cs="宋体"/>
                <w:kern w:val="0"/>
              </w:rPr>
              <w:t>018</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1AE8EF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D50E512">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1BC1C22">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59BB9B0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6F24D3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6D02329">
            <w:pPr>
              <w:widowControl/>
              <w:adjustRightInd/>
              <w:spacing w:line="240" w:lineRule="auto"/>
              <w:jc w:val="center"/>
              <w:rPr>
                <w:rFonts w:ascii="宋体" w:hAnsi="宋体" w:cs="宋体"/>
                <w:kern w:val="0"/>
              </w:rPr>
            </w:pPr>
            <w:r>
              <w:rPr>
                <w:rFonts w:hint="eastAsia" w:ascii="宋体" w:hAnsi="宋体" w:cs="宋体"/>
                <w:kern w:val="0"/>
              </w:rPr>
              <w:t>　</w:t>
            </w:r>
          </w:p>
        </w:tc>
      </w:tr>
      <w:tr w14:paraId="3A43CFE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CC8C8B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9100C8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D8278C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68272F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F1BE9D5">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4143964">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BE3B4D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78ADADF">
            <w:pPr>
              <w:widowControl/>
              <w:adjustRightInd/>
              <w:spacing w:line="240" w:lineRule="auto"/>
              <w:jc w:val="center"/>
              <w:rPr>
                <w:rFonts w:ascii="宋体" w:hAnsi="宋体" w:cs="宋体"/>
                <w:kern w:val="0"/>
              </w:rPr>
            </w:pPr>
            <w:r>
              <w:rPr>
                <w:rFonts w:hint="eastAsia" w:ascii="宋体" w:hAnsi="宋体" w:cs="宋体"/>
                <w:kern w:val="0"/>
              </w:rPr>
              <w:t>　</w:t>
            </w:r>
          </w:p>
        </w:tc>
      </w:tr>
      <w:tr w14:paraId="493DDD4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D173C0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1EC5F04">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626FE35">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6ECF41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7AAE2CC1">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6AD0DFC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DBC7A7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EDC7C32">
            <w:pPr>
              <w:widowControl/>
              <w:adjustRightInd/>
              <w:spacing w:line="240" w:lineRule="auto"/>
              <w:jc w:val="center"/>
              <w:rPr>
                <w:rFonts w:ascii="宋体" w:hAnsi="宋体" w:cs="宋体"/>
                <w:kern w:val="0"/>
              </w:rPr>
            </w:pPr>
            <w:r>
              <w:rPr>
                <w:rFonts w:hint="eastAsia" w:ascii="宋体" w:hAnsi="宋体" w:cs="宋体"/>
                <w:kern w:val="0"/>
              </w:rPr>
              <w:t>　</w:t>
            </w:r>
          </w:p>
        </w:tc>
      </w:tr>
      <w:tr w14:paraId="3C3E908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CD4AB2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984421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402A04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42DC16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37A512B">
            <w:pPr>
              <w:widowControl/>
              <w:adjustRightInd/>
              <w:spacing w:line="240" w:lineRule="auto"/>
              <w:jc w:val="center"/>
              <w:rPr>
                <w:rFonts w:ascii="宋体" w:hAnsi="宋体" w:cs="宋体"/>
                <w:kern w:val="0"/>
              </w:rPr>
            </w:pPr>
            <w:r>
              <w:rPr>
                <w:rFonts w:hint="eastAsia" w:ascii="宋体" w:hAnsi="宋体" w:cs="宋体"/>
                <w:kern w:val="0"/>
              </w:rPr>
              <w:t>非机架式</w:t>
            </w:r>
          </w:p>
        </w:tc>
        <w:tc>
          <w:tcPr>
            <w:tcW w:w="462" w:type="pct"/>
            <w:tcBorders>
              <w:top w:val="nil"/>
              <w:left w:val="nil"/>
              <w:bottom w:val="single" w:color="auto" w:sz="4" w:space="0"/>
              <w:right w:val="single" w:color="auto" w:sz="4" w:space="0"/>
            </w:tcBorders>
            <w:shd w:val="clear" w:color="auto" w:fill="auto"/>
            <w:vAlign w:val="center"/>
          </w:tcPr>
          <w:p w14:paraId="687E8C29">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7BDBF0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CDFB94A">
            <w:pPr>
              <w:widowControl/>
              <w:adjustRightInd/>
              <w:spacing w:line="240" w:lineRule="auto"/>
              <w:jc w:val="center"/>
              <w:rPr>
                <w:rFonts w:ascii="宋体" w:hAnsi="宋体" w:cs="宋体"/>
                <w:kern w:val="0"/>
              </w:rPr>
            </w:pPr>
            <w:r>
              <w:rPr>
                <w:rFonts w:hint="eastAsia" w:ascii="宋体" w:hAnsi="宋体" w:cs="宋体"/>
                <w:kern w:val="0"/>
              </w:rPr>
              <w:t>　</w:t>
            </w:r>
          </w:p>
        </w:tc>
      </w:tr>
      <w:tr w14:paraId="4213B970">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66BC233">
            <w:pPr>
              <w:widowControl/>
              <w:adjustRightInd/>
              <w:spacing w:line="240" w:lineRule="auto"/>
              <w:jc w:val="center"/>
              <w:rPr>
                <w:rFonts w:ascii="宋体" w:hAnsi="宋体" w:cs="宋体"/>
                <w:kern w:val="0"/>
              </w:rPr>
            </w:pPr>
            <w:r>
              <w:rPr>
                <w:rFonts w:hint="eastAsia" w:ascii="宋体" w:hAnsi="宋体" w:cs="宋体"/>
                <w:kern w:val="0"/>
              </w:rPr>
              <w:t>VPN网关</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E694FE7">
            <w:pPr>
              <w:widowControl/>
              <w:adjustRightInd/>
              <w:spacing w:line="240" w:lineRule="auto"/>
              <w:jc w:val="center"/>
              <w:rPr>
                <w:rFonts w:ascii="宋体" w:hAnsi="宋体" w:cs="宋体"/>
                <w:kern w:val="0"/>
              </w:rPr>
            </w:pPr>
            <w:r>
              <w:rPr>
                <w:rFonts w:hint="eastAsia" w:ascii="宋体" w:hAnsi="宋体" w:cs="宋体"/>
                <w:kern w:val="0"/>
              </w:rPr>
              <w:t>019</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383439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1B505BB">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F925978">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247315D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298C7E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732B75B">
            <w:pPr>
              <w:widowControl/>
              <w:adjustRightInd/>
              <w:spacing w:line="240" w:lineRule="auto"/>
              <w:jc w:val="center"/>
              <w:rPr>
                <w:rFonts w:ascii="宋体" w:hAnsi="宋体" w:cs="宋体"/>
                <w:kern w:val="0"/>
              </w:rPr>
            </w:pPr>
            <w:r>
              <w:rPr>
                <w:rFonts w:hint="eastAsia" w:ascii="宋体" w:hAnsi="宋体" w:cs="宋体"/>
                <w:kern w:val="0"/>
              </w:rPr>
              <w:t>　</w:t>
            </w:r>
          </w:p>
        </w:tc>
      </w:tr>
      <w:tr w14:paraId="72B3999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5F4A72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2BA30A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DA0835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BB8DC3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BCF8614">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1B6DCFE3">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87BAE2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D5E7294">
            <w:pPr>
              <w:widowControl/>
              <w:adjustRightInd/>
              <w:spacing w:line="240" w:lineRule="auto"/>
              <w:jc w:val="center"/>
              <w:rPr>
                <w:rFonts w:ascii="宋体" w:hAnsi="宋体" w:cs="宋体"/>
                <w:kern w:val="0"/>
              </w:rPr>
            </w:pPr>
            <w:r>
              <w:rPr>
                <w:rFonts w:hint="eastAsia" w:ascii="宋体" w:hAnsi="宋体" w:cs="宋体"/>
                <w:kern w:val="0"/>
              </w:rPr>
              <w:t>　</w:t>
            </w:r>
          </w:p>
        </w:tc>
      </w:tr>
      <w:tr w14:paraId="6FB986F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69D9EC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42B2FA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2ED034B">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828ED8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45706D5">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394680C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03A390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6823A0E">
            <w:pPr>
              <w:widowControl/>
              <w:adjustRightInd/>
              <w:spacing w:line="240" w:lineRule="auto"/>
              <w:jc w:val="center"/>
              <w:rPr>
                <w:rFonts w:ascii="宋体" w:hAnsi="宋体" w:cs="宋体"/>
                <w:kern w:val="0"/>
              </w:rPr>
            </w:pPr>
            <w:r>
              <w:rPr>
                <w:rFonts w:hint="eastAsia" w:ascii="宋体" w:hAnsi="宋体" w:cs="宋体"/>
                <w:kern w:val="0"/>
              </w:rPr>
              <w:t>　</w:t>
            </w:r>
          </w:p>
        </w:tc>
      </w:tr>
      <w:tr w14:paraId="2526882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272B7D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AE7E90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758D6F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ADB724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D6AE71B">
            <w:pPr>
              <w:widowControl/>
              <w:adjustRightInd/>
              <w:spacing w:line="240" w:lineRule="auto"/>
              <w:jc w:val="center"/>
              <w:rPr>
                <w:rFonts w:ascii="宋体" w:hAnsi="宋体" w:cs="宋体"/>
                <w:kern w:val="0"/>
              </w:rPr>
            </w:pPr>
            <w:r>
              <w:rPr>
                <w:rFonts w:hint="eastAsia" w:ascii="宋体" w:hAnsi="宋体" w:cs="宋体"/>
                <w:kern w:val="0"/>
              </w:rPr>
              <w:t>非机架式</w:t>
            </w:r>
          </w:p>
        </w:tc>
        <w:tc>
          <w:tcPr>
            <w:tcW w:w="462" w:type="pct"/>
            <w:tcBorders>
              <w:top w:val="nil"/>
              <w:left w:val="nil"/>
              <w:bottom w:val="single" w:color="auto" w:sz="4" w:space="0"/>
              <w:right w:val="single" w:color="auto" w:sz="4" w:space="0"/>
            </w:tcBorders>
            <w:shd w:val="clear" w:color="auto" w:fill="auto"/>
            <w:vAlign w:val="center"/>
          </w:tcPr>
          <w:p w14:paraId="4BA3D6CA">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F2D1C1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FD1EBA8">
            <w:pPr>
              <w:widowControl/>
              <w:adjustRightInd/>
              <w:spacing w:line="240" w:lineRule="auto"/>
              <w:jc w:val="center"/>
              <w:rPr>
                <w:rFonts w:ascii="宋体" w:hAnsi="宋体" w:cs="宋体"/>
                <w:kern w:val="0"/>
              </w:rPr>
            </w:pPr>
            <w:r>
              <w:rPr>
                <w:rFonts w:hint="eastAsia" w:ascii="宋体" w:hAnsi="宋体" w:cs="宋体"/>
                <w:kern w:val="0"/>
              </w:rPr>
              <w:t>　</w:t>
            </w:r>
          </w:p>
        </w:tc>
      </w:tr>
      <w:tr w14:paraId="3C07B958">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7B86936B">
            <w:pPr>
              <w:widowControl/>
              <w:adjustRightInd/>
              <w:spacing w:line="240" w:lineRule="auto"/>
              <w:jc w:val="center"/>
              <w:rPr>
                <w:rFonts w:ascii="宋体" w:hAnsi="宋体" w:cs="宋体"/>
                <w:kern w:val="0"/>
              </w:rPr>
            </w:pPr>
            <w:r>
              <w:rPr>
                <w:rFonts w:hint="eastAsia" w:ascii="宋体" w:hAnsi="宋体" w:cs="宋体"/>
                <w:kern w:val="0"/>
              </w:rPr>
              <w:t>视频上云网关</w:t>
            </w:r>
          </w:p>
        </w:tc>
        <w:tc>
          <w:tcPr>
            <w:tcW w:w="464" w:type="pct"/>
            <w:tcBorders>
              <w:top w:val="nil"/>
              <w:left w:val="nil"/>
              <w:bottom w:val="single" w:color="auto" w:sz="4" w:space="0"/>
              <w:right w:val="single" w:color="auto" w:sz="4" w:space="0"/>
            </w:tcBorders>
            <w:shd w:val="clear" w:color="auto" w:fill="auto"/>
            <w:vAlign w:val="center"/>
          </w:tcPr>
          <w:p w14:paraId="6625E263">
            <w:pPr>
              <w:widowControl/>
              <w:adjustRightInd/>
              <w:spacing w:line="240" w:lineRule="auto"/>
              <w:jc w:val="center"/>
              <w:rPr>
                <w:rFonts w:ascii="宋体" w:hAnsi="宋体" w:cs="宋体"/>
                <w:kern w:val="0"/>
              </w:rPr>
            </w:pPr>
            <w:r>
              <w:rPr>
                <w:rFonts w:hint="eastAsia" w:ascii="宋体" w:hAnsi="宋体" w:cs="宋体"/>
                <w:kern w:val="0"/>
              </w:rPr>
              <w:t>020</w:t>
            </w:r>
          </w:p>
        </w:tc>
        <w:tc>
          <w:tcPr>
            <w:tcW w:w="772" w:type="pct"/>
            <w:tcBorders>
              <w:top w:val="nil"/>
              <w:left w:val="nil"/>
              <w:bottom w:val="single" w:color="auto" w:sz="4" w:space="0"/>
              <w:right w:val="single" w:color="auto" w:sz="4" w:space="0"/>
            </w:tcBorders>
            <w:shd w:val="clear" w:color="auto" w:fill="auto"/>
            <w:vAlign w:val="center"/>
          </w:tcPr>
          <w:p w14:paraId="18D87B77">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2DA4AF5">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51D08C3">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54C02FA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4DDAF5D">
            <w:pPr>
              <w:widowControl/>
              <w:adjustRightInd/>
              <w:spacing w:line="240" w:lineRule="auto"/>
              <w:jc w:val="center"/>
              <w:rPr>
                <w:rFonts w:ascii="宋体" w:hAnsi="宋体" w:cs="宋体"/>
                <w:kern w:val="0"/>
              </w:rPr>
            </w:pPr>
            <w:r>
              <w:rPr>
                <w:rFonts w:hint="eastAsia" w:ascii="宋体" w:hAnsi="宋体" w:cs="宋体"/>
                <w:kern w:val="0"/>
              </w:rPr>
              <w:t>视频转发路数</w:t>
            </w:r>
          </w:p>
        </w:tc>
        <w:tc>
          <w:tcPr>
            <w:tcW w:w="463" w:type="pct"/>
            <w:tcBorders>
              <w:top w:val="nil"/>
              <w:left w:val="nil"/>
              <w:bottom w:val="single" w:color="auto" w:sz="4" w:space="0"/>
              <w:right w:val="single" w:color="auto" w:sz="4" w:space="0"/>
            </w:tcBorders>
            <w:shd w:val="clear" w:color="auto" w:fill="auto"/>
            <w:vAlign w:val="center"/>
          </w:tcPr>
          <w:p w14:paraId="35318EDF">
            <w:pPr>
              <w:widowControl/>
              <w:adjustRightInd/>
              <w:spacing w:line="240" w:lineRule="auto"/>
              <w:jc w:val="center"/>
              <w:rPr>
                <w:rFonts w:ascii="宋体" w:hAnsi="宋体" w:cs="宋体"/>
                <w:kern w:val="0"/>
              </w:rPr>
            </w:pPr>
            <w:r>
              <w:rPr>
                <w:rFonts w:hint="eastAsia" w:ascii="宋体" w:hAnsi="宋体" w:cs="宋体"/>
                <w:kern w:val="0"/>
              </w:rPr>
              <w:t>1</w:t>
            </w:r>
          </w:p>
        </w:tc>
      </w:tr>
      <w:tr w14:paraId="7F4EA354">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24D0783">
            <w:pPr>
              <w:widowControl/>
              <w:adjustRightInd/>
              <w:spacing w:line="240" w:lineRule="auto"/>
              <w:jc w:val="center"/>
              <w:rPr>
                <w:rFonts w:ascii="宋体" w:hAnsi="宋体" w:cs="宋体"/>
                <w:kern w:val="0"/>
              </w:rPr>
            </w:pPr>
            <w:r>
              <w:rPr>
                <w:rFonts w:hint="eastAsia" w:ascii="宋体" w:hAnsi="宋体" w:cs="宋体"/>
                <w:kern w:val="0"/>
              </w:rPr>
              <w:t>综合控制台</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1D21043">
            <w:pPr>
              <w:widowControl/>
              <w:adjustRightInd/>
              <w:spacing w:line="240" w:lineRule="auto"/>
              <w:jc w:val="center"/>
              <w:rPr>
                <w:rFonts w:ascii="宋体" w:hAnsi="宋体" w:cs="宋体"/>
                <w:kern w:val="0"/>
              </w:rPr>
            </w:pPr>
            <w:r>
              <w:rPr>
                <w:rFonts w:hint="eastAsia" w:ascii="宋体" w:hAnsi="宋体" w:cs="宋体"/>
                <w:kern w:val="0"/>
              </w:rPr>
              <w:t>021</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8CB1E3B">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5EE0B70">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2615D07">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6557F0E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EC37EC8">
            <w:pPr>
              <w:widowControl/>
              <w:adjustRightInd/>
              <w:spacing w:line="240" w:lineRule="auto"/>
              <w:jc w:val="center"/>
              <w:rPr>
                <w:rFonts w:ascii="宋体" w:hAnsi="宋体" w:cs="宋体"/>
                <w:kern w:val="0"/>
              </w:rPr>
            </w:pPr>
            <w:r>
              <w:rPr>
                <w:rFonts w:hint="eastAsia" w:ascii="宋体" w:hAnsi="宋体" w:cs="宋体"/>
                <w:kern w:val="0"/>
              </w:rPr>
              <w:t>长度</w:t>
            </w:r>
          </w:p>
        </w:tc>
        <w:tc>
          <w:tcPr>
            <w:tcW w:w="463" w:type="pct"/>
            <w:tcBorders>
              <w:top w:val="nil"/>
              <w:left w:val="nil"/>
              <w:bottom w:val="single" w:color="auto" w:sz="4" w:space="0"/>
              <w:right w:val="single" w:color="auto" w:sz="4" w:space="0"/>
            </w:tcBorders>
            <w:shd w:val="clear" w:color="auto" w:fill="auto"/>
            <w:vAlign w:val="center"/>
          </w:tcPr>
          <w:p w14:paraId="18DD751F">
            <w:pPr>
              <w:widowControl/>
              <w:adjustRightInd/>
              <w:spacing w:line="240" w:lineRule="auto"/>
              <w:jc w:val="center"/>
              <w:rPr>
                <w:rFonts w:ascii="宋体" w:hAnsi="宋体" w:cs="宋体"/>
                <w:kern w:val="0"/>
              </w:rPr>
            </w:pPr>
            <w:r>
              <w:rPr>
                <w:rFonts w:hint="eastAsia" w:ascii="宋体" w:hAnsi="宋体" w:cs="宋体"/>
                <w:kern w:val="0"/>
              </w:rPr>
              <w:t>1</w:t>
            </w:r>
          </w:p>
        </w:tc>
      </w:tr>
      <w:tr w14:paraId="228CF2F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943DD2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169B22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F2CB26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217282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77C2B96">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5021E2FA">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3566135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5C97318">
            <w:pPr>
              <w:widowControl/>
              <w:adjustRightInd/>
              <w:spacing w:line="240" w:lineRule="auto"/>
              <w:jc w:val="center"/>
              <w:rPr>
                <w:rFonts w:ascii="宋体" w:hAnsi="宋体" w:cs="宋体"/>
                <w:kern w:val="0"/>
              </w:rPr>
            </w:pPr>
            <w:r>
              <w:rPr>
                <w:rFonts w:hint="eastAsia" w:ascii="宋体" w:hAnsi="宋体" w:cs="宋体"/>
                <w:kern w:val="0"/>
              </w:rPr>
              <w:t>　</w:t>
            </w:r>
          </w:p>
        </w:tc>
      </w:tr>
      <w:tr w14:paraId="4D09DD28">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17BF71C">
            <w:pPr>
              <w:widowControl/>
              <w:adjustRightInd/>
              <w:spacing w:line="240" w:lineRule="auto"/>
              <w:jc w:val="center"/>
              <w:rPr>
                <w:rFonts w:ascii="宋体" w:hAnsi="宋体" w:cs="宋体"/>
                <w:kern w:val="0"/>
              </w:rPr>
            </w:pPr>
            <w:r>
              <w:rPr>
                <w:rFonts w:hint="eastAsia" w:ascii="宋体" w:hAnsi="宋体" w:cs="宋体"/>
                <w:kern w:val="0"/>
              </w:rPr>
              <w:t>机柜</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8503B3D">
            <w:pPr>
              <w:widowControl/>
              <w:adjustRightInd/>
              <w:spacing w:line="240" w:lineRule="auto"/>
              <w:jc w:val="center"/>
              <w:rPr>
                <w:rFonts w:ascii="宋体" w:hAnsi="宋体" w:cs="宋体"/>
                <w:kern w:val="0"/>
              </w:rPr>
            </w:pPr>
            <w:r>
              <w:rPr>
                <w:rFonts w:hint="eastAsia" w:ascii="宋体" w:hAnsi="宋体" w:cs="宋体"/>
                <w:kern w:val="0"/>
              </w:rPr>
              <w:t>022</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BB46472">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DC45C79">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4D64F00">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64C6B1FD">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03B92167">
            <w:pPr>
              <w:widowControl/>
              <w:adjustRightInd/>
              <w:spacing w:line="240" w:lineRule="auto"/>
              <w:jc w:val="center"/>
              <w:rPr>
                <w:rFonts w:ascii="宋体" w:hAnsi="宋体" w:cs="宋体"/>
                <w:kern w:val="0"/>
              </w:rPr>
            </w:pPr>
            <w:r>
              <w:rPr>
                <w:rFonts w:hint="eastAsia" w:ascii="宋体" w:hAnsi="宋体" w:cs="宋体"/>
                <w:kern w:val="0"/>
              </w:rPr>
              <w:t>尺寸</w:t>
            </w:r>
          </w:p>
        </w:tc>
        <w:tc>
          <w:tcPr>
            <w:tcW w:w="463" w:type="pct"/>
            <w:tcBorders>
              <w:top w:val="nil"/>
              <w:left w:val="nil"/>
              <w:bottom w:val="single" w:color="auto" w:sz="4" w:space="0"/>
              <w:right w:val="single" w:color="auto" w:sz="4" w:space="0"/>
            </w:tcBorders>
            <w:shd w:val="clear" w:color="auto" w:fill="auto"/>
            <w:vAlign w:val="center"/>
          </w:tcPr>
          <w:p w14:paraId="41086735">
            <w:pPr>
              <w:widowControl/>
              <w:adjustRightInd/>
              <w:spacing w:line="240" w:lineRule="auto"/>
              <w:jc w:val="center"/>
              <w:rPr>
                <w:rFonts w:ascii="宋体" w:hAnsi="宋体" w:cs="宋体"/>
                <w:kern w:val="0"/>
              </w:rPr>
            </w:pPr>
            <w:r>
              <w:rPr>
                <w:rFonts w:hint="eastAsia" w:ascii="宋体" w:hAnsi="宋体" w:cs="宋体"/>
                <w:kern w:val="0"/>
              </w:rPr>
              <w:t>1</w:t>
            </w:r>
          </w:p>
        </w:tc>
      </w:tr>
      <w:tr w14:paraId="243869C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85DCBF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42BA05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3C60A5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E094AC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788D4B4">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54FFB288">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2FBEA7B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84A3727">
            <w:pPr>
              <w:widowControl/>
              <w:adjustRightInd/>
              <w:spacing w:line="240" w:lineRule="auto"/>
              <w:jc w:val="center"/>
              <w:rPr>
                <w:rFonts w:ascii="宋体" w:hAnsi="宋体" w:cs="宋体"/>
                <w:kern w:val="0"/>
              </w:rPr>
            </w:pPr>
            <w:r>
              <w:rPr>
                <w:rFonts w:hint="eastAsia" w:ascii="宋体" w:hAnsi="宋体" w:cs="宋体"/>
                <w:kern w:val="0"/>
              </w:rPr>
              <w:t>　</w:t>
            </w:r>
          </w:p>
        </w:tc>
      </w:tr>
      <w:tr w14:paraId="41A65A8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CF89CD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2B5D4B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E0056F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9C181E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C2FFAAA">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574DC854">
            <w:pPr>
              <w:widowControl/>
              <w:adjustRightInd/>
              <w:spacing w:line="240" w:lineRule="auto"/>
              <w:jc w:val="center"/>
              <w:rPr>
                <w:rFonts w:ascii="宋体" w:hAnsi="宋体" w:cs="宋体"/>
                <w:kern w:val="0"/>
              </w:rPr>
            </w:pPr>
            <w:r>
              <w:rPr>
                <w:rFonts w:hint="eastAsia" w:ascii="宋体" w:hAnsi="宋体" w:cs="宋体"/>
                <w:kern w:val="0"/>
              </w:rPr>
              <w:t>5</w:t>
            </w:r>
          </w:p>
        </w:tc>
        <w:tc>
          <w:tcPr>
            <w:tcW w:w="772" w:type="pct"/>
            <w:tcBorders>
              <w:top w:val="nil"/>
              <w:left w:val="nil"/>
              <w:bottom w:val="single" w:color="auto" w:sz="4" w:space="0"/>
              <w:right w:val="single" w:color="auto" w:sz="4" w:space="0"/>
            </w:tcBorders>
            <w:shd w:val="clear" w:color="auto" w:fill="auto"/>
            <w:vAlign w:val="center"/>
          </w:tcPr>
          <w:p w14:paraId="2F199C3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018BF76">
            <w:pPr>
              <w:widowControl/>
              <w:adjustRightInd/>
              <w:spacing w:line="240" w:lineRule="auto"/>
              <w:jc w:val="center"/>
              <w:rPr>
                <w:rFonts w:ascii="宋体" w:hAnsi="宋体" w:cs="宋体"/>
                <w:kern w:val="0"/>
              </w:rPr>
            </w:pPr>
            <w:r>
              <w:rPr>
                <w:rFonts w:hint="eastAsia" w:ascii="宋体" w:hAnsi="宋体" w:cs="宋体"/>
                <w:kern w:val="0"/>
              </w:rPr>
              <w:t>　</w:t>
            </w:r>
          </w:p>
        </w:tc>
      </w:tr>
      <w:tr w14:paraId="62F588B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7E39FD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3C9C39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5C543C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F42490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33BFF95">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26E241F0">
            <w:pPr>
              <w:widowControl/>
              <w:adjustRightInd/>
              <w:spacing w:line="240" w:lineRule="auto"/>
              <w:jc w:val="center"/>
              <w:rPr>
                <w:rFonts w:ascii="宋体" w:hAnsi="宋体" w:cs="宋体"/>
                <w:kern w:val="0"/>
              </w:rPr>
            </w:pPr>
            <w:r>
              <w:rPr>
                <w:rFonts w:hint="eastAsia" w:ascii="宋体" w:hAnsi="宋体" w:cs="宋体"/>
                <w:kern w:val="0"/>
              </w:rPr>
              <w:t>6</w:t>
            </w:r>
          </w:p>
        </w:tc>
        <w:tc>
          <w:tcPr>
            <w:tcW w:w="772" w:type="pct"/>
            <w:tcBorders>
              <w:top w:val="nil"/>
              <w:left w:val="nil"/>
              <w:bottom w:val="single" w:color="auto" w:sz="4" w:space="0"/>
              <w:right w:val="single" w:color="auto" w:sz="4" w:space="0"/>
            </w:tcBorders>
            <w:shd w:val="clear" w:color="auto" w:fill="auto"/>
            <w:vAlign w:val="center"/>
          </w:tcPr>
          <w:p w14:paraId="24E3CD3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18C67BE">
            <w:pPr>
              <w:widowControl/>
              <w:adjustRightInd/>
              <w:spacing w:line="240" w:lineRule="auto"/>
              <w:jc w:val="center"/>
              <w:rPr>
                <w:rFonts w:ascii="宋体" w:hAnsi="宋体" w:cs="宋体"/>
                <w:kern w:val="0"/>
              </w:rPr>
            </w:pPr>
            <w:r>
              <w:rPr>
                <w:rFonts w:hint="eastAsia" w:ascii="宋体" w:hAnsi="宋体" w:cs="宋体"/>
                <w:kern w:val="0"/>
              </w:rPr>
              <w:t>　</w:t>
            </w:r>
          </w:p>
        </w:tc>
      </w:tr>
      <w:tr w14:paraId="47C39AD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021336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536CA6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033C30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A8C4A1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CE4DD13">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065B1D40">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416E264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5314472">
            <w:pPr>
              <w:widowControl/>
              <w:adjustRightInd/>
              <w:spacing w:line="240" w:lineRule="auto"/>
              <w:jc w:val="center"/>
              <w:rPr>
                <w:rFonts w:ascii="宋体" w:hAnsi="宋体" w:cs="宋体"/>
                <w:kern w:val="0"/>
              </w:rPr>
            </w:pPr>
            <w:r>
              <w:rPr>
                <w:rFonts w:hint="eastAsia" w:ascii="宋体" w:hAnsi="宋体" w:cs="宋体"/>
                <w:kern w:val="0"/>
              </w:rPr>
              <w:t>　</w:t>
            </w:r>
          </w:p>
        </w:tc>
      </w:tr>
      <w:tr w14:paraId="6ADF41F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6ACC12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D7D4D9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FE51D0F">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6D2EAD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28B1CCD">
            <w:pPr>
              <w:widowControl/>
              <w:adjustRightInd/>
              <w:spacing w:line="240" w:lineRule="auto"/>
              <w:jc w:val="center"/>
              <w:rPr>
                <w:rFonts w:ascii="宋体" w:hAnsi="宋体" w:cs="宋体"/>
                <w:kern w:val="0"/>
              </w:rPr>
            </w:pPr>
            <w:r>
              <w:rPr>
                <w:rFonts w:hint="eastAsia" w:ascii="宋体" w:hAnsi="宋体" w:cs="宋体"/>
                <w:kern w:val="0"/>
              </w:rPr>
              <w:t>干线ETC门架</w:t>
            </w:r>
          </w:p>
        </w:tc>
        <w:tc>
          <w:tcPr>
            <w:tcW w:w="462" w:type="pct"/>
            <w:tcBorders>
              <w:top w:val="nil"/>
              <w:left w:val="nil"/>
              <w:bottom w:val="single" w:color="auto" w:sz="4" w:space="0"/>
              <w:right w:val="single" w:color="auto" w:sz="4" w:space="0"/>
            </w:tcBorders>
            <w:shd w:val="clear" w:color="auto" w:fill="auto"/>
            <w:vAlign w:val="center"/>
          </w:tcPr>
          <w:p w14:paraId="181BD5C6">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CC01F8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D50B535">
            <w:pPr>
              <w:widowControl/>
              <w:adjustRightInd/>
              <w:spacing w:line="240" w:lineRule="auto"/>
              <w:jc w:val="center"/>
              <w:rPr>
                <w:rFonts w:ascii="宋体" w:hAnsi="宋体" w:cs="宋体"/>
                <w:kern w:val="0"/>
              </w:rPr>
            </w:pPr>
            <w:r>
              <w:rPr>
                <w:rFonts w:hint="eastAsia" w:ascii="宋体" w:hAnsi="宋体" w:cs="宋体"/>
                <w:kern w:val="0"/>
              </w:rPr>
              <w:t>　</w:t>
            </w:r>
          </w:p>
        </w:tc>
      </w:tr>
      <w:tr w14:paraId="07E381A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A2E0A7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375117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5E8FE2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59E490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D411EE8">
            <w:pPr>
              <w:widowControl/>
              <w:adjustRightInd/>
              <w:spacing w:line="240" w:lineRule="auto"/>
              <w:jc w:val="center"/>
              <w:rPr>
                <w:rFonts w:ascii="宋体" w:hAnsi="宋体" w:cs="宋体"/>
                <w:kern w:val="0"/>
              </w:rPr>
            </w:pPr>
            <w:r>
              <w:rPr>
                <w:rFonts w:hint="eastAsia" w:ascii="宋体" w:hAnsi="宋体" w:cs="宋体"/>
                <w:kern w:val="0"/>
              </w:rPr>
              <w:t>收费车道</w:t>
            </w:r>
          </w:p>
        </w:tc>
        <w:tc>
          <w:tcPr>
            <w:tcW w:w="462" w:type="pct"/>
            <w:tcBorders>
              <w:top w:val="nil"/>
              <w:left w:val="nil"/>
              <w:bottom w:val="single" w:color="auto" w:sz="4" w:space="0"/>
              <w:right w:val="single" w:color="auto" w:sz="4" w:space="0"/>
            </w:tcBorders>
            <w:shd w:val="clear" w:color="auto" w:fill="auto"/>
            <w:vAlign w:val="center"/>
          </w:tcPr>
          <w:p w14:paraId="4745546B">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355D59F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7EA3390">
            <w:pPr>
              <w:widowControl/>
              <w:adjustRightInd/>
              <w:spacing w:line="240" w:lineRule="auto"/>
              <w:jc w:val="center"/>
              <w:rPr>
                <w:rFonts w:ascii="宋体" w:hAnsi="宋体" w:cs="宋体"/>
                <w:kern w:val="0"/>
              </w:rPr>
            </w:pPr>
            <w:r>
              <w:rPr>
                <w:rFonts w:hint="eastAsia" w:ascii="宋体" w:hAnsi="宋体" w:cs="宋体"/>
                <w:kern w:val="0"/>
              </w:rPr>
              <w:t>　</w:t>
            </w:r>
          </w:p>
        </w:tc>
      </w:tr>
      <w:tr w14:paraId="771A46A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650734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77A704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15EA9A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9FA3AE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CD6BEC0">
            <w:pPr>
              <w:widowControl/>
              <w:adjustRightInd/>
              <w:spacing w:line="240" w:lineRule="auto"/>
              <w:jc w:val="center"/>
              <w:rPr>
                <w:rFonts w:ascii="宋体" w:hAnsi="宋体" w:cs="宋体"/>
                <w:kern w:val="0"/>
              </w:rPr>
            </w:pPr>
            <w:r>
              <w:rPr>
                <w:rFonts w:hint="eastAsia" w:ascii="宋体" w:hAnsi="宋体" w:cs="宋体"/>
                <w:kern w:val="0"/>
              </w:rPr>
              <w:t>匝道预交易</w:t>
            </w:r>
          </w:p>
        </w:tc>
        <w:tc>
          <w:tcPr>
            <w:tcW w:w="462" w:type="pct"/>
            <w:tcBorders>
              <w:top w:val="nil"/>
              <w:left w:val="nil"/>
              <w:bottom w:val="single" w:color="auto" w:sz="4" w:space="0"/>
              <w:right w:val="single" w:color="auto" w:sz="4" w:space="0"/>
            </w:tcBorders>
            <w:shd w:val="clear" w:color="auto" w:fill="auto"/>
            <w:vAlign w:val="center"/>
          </w:tcPr>
          <w:p w14:paraId="35EF4DC6">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2B1C0DB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C5099E8">
            <w:pPr>
              <w:widowControl/>
              <w:adjustRightInd/>
              <w:spacing w:line="240" w:lineRule="auto"/>
              <w:jc w:val="center"/>
              <w:rPr>
                <w:rFonts w:ascii="宋体" w:hAnsi="宋体" w:cs="宋体"/>
                <w:kern w:val="0"/>
              </w:rPr>
            </w:pPr>
            <w:r>
              <w:rPr>
                <w:rFonts w:hint="eastAsia" w:ascii="宋体" w:hAnsi="宋体" w:cs="宋体"/>
                <w:kern w:val="0"/>
              </w:rPr>
              <w:t>　</w:t>
            </w:r>
          </w:p>
        </w:tc>
      </w:tr>
      <w:tr w14:paraId="03ECDC0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2A060C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74F63F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1F7FE8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7EFB5D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905C21D">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08F47A74">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389A7E8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00F02D5">
            <w:pPr>
              <w:widowControl/>
              <w:adjustRightInd/>
              <w:spacing w:line="240" w:lineRule="auto"/>
              <w:jc w:val="center"/>
              <w:rPr>
                <w:rFonts w:ascii="宋体" w:hAnsi="宋体" w:cs="宋体"/>
                <w:kern w:val="0"/>
              </w:rPr>
            </w:pPr>
            <w:r>
              <w:rPr>
                <w:rFonts w:hint="eastAsia" w:ascii="宋体" w:hAnsi="宋体" w:cs="宋体"/>
                <w:kern w:val="0"/>
              </w:rPr>
              <w:t>　</w:t>
            </w:r>
          </w:p>
        </w:tc>
      </w:tr>
      <w:tr w14:paraId="674D5B6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6B42D9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84AA009">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2CDF55E">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724B528">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7F25B801">
            <w:pPr>
              <w:widowControl/>
              <w:adjustRightInd/>
              <w:spacing w:line="240" w:lineRule="auto"/>
              <w:jc w:val="center"/>
              <w:rPr>
                <w:rFonts w:ascii="宋体" w:hAnsi="宋体" w:cs="宋体"/>
                <w:kern w:val="0"/>
              </w:rPr>
            </w:pPr>
            <w:r>
              <w:rPr>
                <w:rFonts w:hint="eastAsia" w:ascii="宋体" w:hAnsi="宋体" w:cs="宋体"/>
                <w:kern w:val="0"/>
              </w:rPr>
              <w:t>普通机柜</w:t>
            </w:r>
          </w:p>
        </w:tc>
        <w:tc>
          <w:tcPr>
            <w:tcW w:w="462" w:type="pct"/>
            <w:tcBorders>
              <w:top w:val="nil"/>
              <w:left w:val="nil"/>
              <w:bottom w:val="single" w:color="auto" w:sz="4" w:space="0"/>
              <w:right w:val="single" w:color="auto" w:sz="4" w:space="0"/>
            </w:tcBorders>
            <w:shd w:val="clear" w:color="auto" w:fill="auto"/>
            <w:vAlign w:val="center"/>
          </w:tcPr>
          <w:p w14:paraId="21BF0F78">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4615B8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117E6D5">
            <w:pPr>
              <w:widowControl/>
              <w:adjustRightInd/>
              <w:spacing w:line="240" w:lineRule="auto"/>
              <w:jc w:val="center"/>
              <w:rPr>
                <w:rFonts w:ascii="宋体" w:hAnsi="宋体" w:cs="宋体"/>
                <w:kern w:val="0"/>
              </w:rPr>
            </w:pPr>
            <w:r>
              <w:rPr>
                <w:rFonts w:hint="eastAsia" w:ascii="宋体" w:hAnsi="宋体" w:cs="宋体"/>
                <w:kern w:val="0"/>
              </w:rPr>
              <w:t>　</w:t>
            </w:r>
          </w:p>
        </w:tc>
      </w:tr>
      <w:tr w14:paraId="58A9BBC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9F22D2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E1E91C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DC1508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DCB651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8F66D2A">
            <w:pPr>
              <w:widowControl/>
              <w:adjustRightInd/>
              <w:spacing w:line="240" w:lineRule="auto"/>
              <w:jc w:val="center"/>
              <w:rPr>
                <w:rFonts w:ascii="宋体" w:hAnsi="宋体" w:cs="宋体"/>
                <w:kern w:val="0"/>
              </w:rPr>
            </w:pPr>
            <w:r>
              <w:rPr>
                <w:rFonts w:hint="eastAsia" w:ascii="宋体" w:hAnsi="宋体" w:cs="宋体"/>
                <w:kern w:val="0"/>
              </w:rPr>
              <w:t>服务器机柜</w:t>
            </w:r>
          </w:p>
        </w:tc>
        <w:tc>
          <w:tcPr>
            <w:tcW w:w="462" w:type="pct"/>
            <w:tcBorders>
              <w:top w:val="nil"/>
              <w:left w:val="nil"/>
              <w:bottom w:val="single" w:color="auto" w:sz="4" w:space="0"/>
              <w:right w:val="single" w:color="auto" w:sz="4" w:space="0"/>
            </w:tcBorders>
            <w:shd w:val="clear" w:color="auto" w:fill="auto"/>
            <w:vAlign w:val="center"/>
          </w:tcPr>
          <w:p w14:paraId="106F4C1E">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87CCF3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1441511">
            <w:pPr>
              <w:widowControl/>
              <w:adjustRightInd/>
              <w:spacing w:line="240" w:lineRule="auto"/>
              <w:jc w:val="center"/>
              <w:rPr>
                <w:rFonts w:ascii="宋体" w:hAnsi="宋体" w:cs="宋体"/>
                <w:kern w:val="0"/>
              </w:rPr>
            </w:pPr>
            <w:r>
              <w:rPr>
                <w:rFonts w:hint="eastAsia" w:ascii="宋体" w:hAnsi="宋体" w:cs="宋体"/>
                <w:kern w:val="0"/>
              </w:rPr>
              <w:t>　</w:t>
            </w:r>
          </w:p>
        </w:tc>
      </w:tr>
      <w:tr w14:paraId="6C67F49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C01D01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B72338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8C0316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E69C3D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9A2E18C">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5AC18278">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6F7F74B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CE6B123">
            <w:pPr>
              <w:widowControl/>
              <w:adjustRightInd/>
              <w:spacing w:line="240" w:lineRule="auto"/>
              <w:jc w:val="center"/>
              <w:rPr>
                <w:rFonts w:ascii="宋体" w:hAnsi="宋体" w:cs="宋体"/>
                <w:kern w:val="0"/>
              </w:rPr>
            </w:pPr>
            <w:r>
              <w:rPr>
                <w:rFonts w:hint="eastAsia" w:ascii="宋体" w:hAnsi="宋体" w:cs="宋体"/>
                <w:kern w:val="0"/>
              </w:rPr>
              <w:t>　</w:t>
            </w:r>
          </w:p>
        </w:tc>
      </w:tr>
      <w:tr w14:paraId="4456C9F2">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45332CE">
            <w:pPr>
              <w:widowControl/>
              <w:adjustRightInd/>
              <w:spacing w:line="240" w:lineRule="auto"/>
              <w:jc w:val="center"/>
              <w:rPr>
                <w:rFonts w:ascii="宋体" w:hAnsi="宋体" w:cs="宋体"/>
                <w:kern w:val="0"/>
              </w:rPr>
            </w:pPr>
            <w:r>
              <w:rPr>
                <w:rFonts w:hint="eastAsia" w:ascii="宋体" w:hAnsi="宋体" w:cs="宋体"/>
                <w:kern w:val="0"/>
              </w:rPr>
              <w:t>打印机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01A2310">
            <w:pPr>
              <w:widowControl/>
              <w:adjustRightInd/>
              <w:spacing w:line="240" w:lineRule="auto"/>
              <w:jc w:val="center"/>
              <w:rPr>
                <w:rFonts w:ascii="宋体" w:hAnsi="宋体" w:cs="宋体"/>
                <w:kern w:val="0"/>
              </w:rPr>
            </w:pPr>
            <w:r>
              <w:rPr>
                <w:rFonts w:hint="eastAsia" w:ascii="宋体" w:hAnsi="宋体" w:cs="宋体"/>
                <w:kern w:val="0"/>
              </w:rPr>
              <w:t>023</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B0A4E74">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99C7C1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9DDFAE8">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030061F6">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CC08125">
            <w:pPr>
              <w:widowControl/>
              <w:adjustRightInd/>
              <w:spacing w:line="240" w:lineRule="auto"/>
              <w:jc w:val="center"/>
              <w:rPr>
                <w:rFonts w:ascii="宋体" w:hAnsi="宋体" w:cs="宋体"/>
                <w:kern w:val="0"/>
              </w:rPr>
            </w:pPr>
            <w:r>
              <w:rPr>
                <w:rFonts w:hint="eastAsia" w:ascii="宋体" w:hAnsi="宋体" w:cs="宋体"/>
                <w:kern w:val="0"/>
              </w:rPr>
              <w:t>纸张类型</w:t>
            </w:r>
          </w:p>
        </w:tc>
        <w:tc>
          <w:tcPr>
            <w:tcW w:w="463" w:type="pct"/>
            <w:tcBorders>
              <w:top w:val="nil"/>
              <w:left w:val="nil"/>
              <w:bottom w:val="single" w:color="auto" w:sz="4" w:space="0"/>
              <w:right w:val="single" w:color="auto" w:sz="4" w:space="0"/>
            </w:tcBorders>
            <w:shd w:val="clear" w:color="auto" w:fill="auto"/>
            <w:vAlign w:val="center"/>
          </w:tcPr>
          <w:p w14:paraId="4E9B915B">
            <w:pPr>
              <w:widowControl/>
              <w:adjustRightInd/>
              <w:spacing w:line="240" w:lineRule="auto"/>
              <w:jc w:val="center"/>
              <w:rPr>
                <w:rFonts w:ascii="宋体" w:hAnsi="宋体" w:cs="宋体"/>
                <w:kern w:val="0"/>
              </w:rPr>
            </w:pPr>
            <w:r>
              <w:rPr>
                <w:rFonts w:hint="eastAsia" w:ascii="宋体" w:hAnsi="宋体" w:cs="宋体"/>
                <w:kern w:val="0"/>
              </w:rPr>
              <w:t>1</w:t>
            </w:r>
          </w:p>
        </w:tc>
      </w:tr>
      <w:tr w14:paraId="302288D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8443FF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F193F3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7B7D16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3CA32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A2B1CD6">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5760F55E">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9EA0AA0">
            <w:pPr>
              <w:widowControl/>
              <w:adjustRightInd/>
              <w:spacing w:line="240" w:lineRule="auto"/>
              <w:jc w:val="center"/>
              <w:rPr>
                <w:rFonts w:ascii="宋体" w:hAnsi="宋体" w:cs="宋体"/>
                <w:kern w:val="0"/>
              </w:rPr>
            </w:pPr>
            <w:r>
              <w:rPr>
                <w:rFonts w:hint="eastAsia" w:ascii="宋体" w:hAnsi="宋体" w:cs="宋体"/>
                <w:kern w:val="0"/>
              </w:rPr>
              <w:t>打印方式（双面/单面）</w:t>
            </w:r>
          </w:p>
        </w:tc>
        <w:tc>
          <w:tcPr>
            <w:tcW w:w="463" w:type="pct"/>
            <w:tcBorders>
              <w:top w:val="nil"/>
              <w:left w:val="nil"/>
              <w:bottom w:val="single" w:color="auto" w:sz="4" w:space="0"/>
              <w:right w:val="single" w:color="auto" w:sz="4" w:space="0"/>
            </w:tcBorders>
            <w:shd w:val="clear" w:color="auto" w:fill="auto"/>
            <w:vAlign w:val="center"/>
          </w:tcPr>
          <w:p w14:paraId="6D425C2B">
            <w:pPr>
              <w:widowControl/>
              <w:adjustRightInd/>
              <w:spacing w:line="240" w:lineRule="auto"/>
              <w:jc w:val="center"/>
              <w:rPr>
                <w:rFonts w:ascii="宋体" w:hAnsi="宋体" w:cs="宋体"/>
                <w:kern w:val="0"/>
              </w:rPr>
            </w:pPr>
            <w:r>
              <w:rPr>
                <w:rFonts w:hint="eastAsia" w:ascii="宋体" w:hAnsi="宋体" w:cs="宋体"/>
                <w:kern w:val="0"/>
              </w:rPr>
              <w:t>2</w:t>
            </w:r>
          </w:p>
        </w:tc>
      </w:tr>
      <w:tr w14:paraId="126068A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A7EC55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88C6F1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348519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8136AD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0A11C51">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61D82ED3">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292BD7F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889F936">
            <w:pPr>
              <w:widowControl/>
              <w:adjustRightInd/>
              <w:spacing w:line="240" w:lineRule="auto"/>
              <w:jc w:val="center"/>
              <w:rPr>
                <w:rFonts w:ascii="宋体" w:hAnsi="宋体" w:cs="宋体"/>
                <w:kern w:val="0"/>
              </w:rPr>
            </w:pPr>
            <w:r>
              <w:rPr>
                <w:rFonts w:hint="eastAsia" w:ascii="宋体" w:hAnsi="宋体" w:cs="宋体"/>
                <w:kern w:val="0"/>
              </w:rPr>
              <w:t>　</w:t>
            </w:r>
          </w:p>
        </w:tc>
      </w:tr>
      <w:tr w14:paraId="69E7140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BF0185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1134EC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A5FF10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CF6F5F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16DA3CD">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523B5CB1">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4F8B770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9DA26AE">
            <w:pPr>
              <w:widowControl/>
              <w:adjustRightInd/>
              <w:spacing w:line="240" w:lineRule="auto"/>
              <w:jc w:val="center"/>
              <w:rPr>
                <w:rFonts w:ascii="宋体" w:hAnsi="宋体" w:cs="宋体"/>
                <w:kern w:val="0"/>
              </w:rPr>
            </w:pPr>
            <w:r>
              <w:rPr>
                <w:rFonts w:hint="eastAsia" w:ascii="宋体" w:hAnsi="宋体" w:cs="宋体"/>
                <w:kern w:val="0"/>
              </w:rPr>
              <w:t>　</w:t>
            </w:r>
          </w:p>
        </w:tc>
      </w:tr>
      <w:tr w14:paraId="3E914C5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4F080C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4ADAF0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BC11ED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C42973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D09F0A1">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78A6AA53">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2864A6A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15AFB8F">
            <w:pPr>
              <w:widowControl/>
              <w:adjustRightInd/>
              <w:spacing w:line="240" w:lineRule="auto"/>
              <w:jc w:val="center"/>
              <w:rPr>
                <w:rFonts w:ascii="宋体" w:hAnsi="宋体" w:cs="宋体"/>
                <w:kern w:val="0"/>
              </w:rPr>
            </w:pPr>
            <w:r>
              <w:rPr>
                <w:rFonts w:hint="eastAsia" w:ascii="宋体" w:hAnsi="宋体" w:cs="宋体"/>
                <w:kern w:val="0"/>
              </w:rPr>
              <w:t>　</w:t>
            </w:r>
          </w:p>
        </w:tc>
      </w:tr>
      <w:tr w14:paraId="66AFF692">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6FF3E6C">
            <w:pPr>
              <w:widowControl/>
              <w:adjustRightInd/>
              <w:spacing w:line="240" w:lineRule="auto"/>
              <w:jc w:val="center"/>
              <w:rPr>
                <w:rFonts w:ascii="宋体" w:hAnsi="宋体" w:cs="宋体"/>
                <w:kern w:val="0"/>
              </w:rPr>
            </w:pPr>
            <w:r>
              <w:rPr>
                <w:rFonts w:hint="eastAsia" w:ascii="宋体" w:hAnsi="宋体" w:cs="宋体"/>
                <w:kern w:val="0"/>
              </w:rPr>
              <w:t>复印机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C243BEA">
            <w:pPr>
              <w:widowControl/>
              <w:adjustRightInd/>
              <w:spacing w:line="240" w:lineRule="auto"/>
              <w:jc w:val="center"/>
              <w:rPr>
                <w:rFonts w:ascii="宋体" w:hAnsi="宋体" w:cs="宋体"/>
                <w:kern w:val="0"/>
              </w:rPr>
            </w:pPr>
            <w:r>
              <w:rPr>
                <w:rFonts w:hint="eastAsia" w:ascii="宋体" w:hAnsi="宋体" w:cs="宋体"/>
                <w:kern w:val="0"/>
              </w:rPr>
              <w:t>024</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DD07F7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F60D41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FEB1D3A">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1E8EFF0D">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F736836">
            <w:pPr>
              <w:widowControl/>
              <w:adjustRightInd/>
              <w:spacing w:line="240" w:lineRule="auto"/>
              <w:jc w:val="center"/>
              <w:rPr>
                <w:rFonts w:ascii="宋体" w:hAnsi="宋体" w:cs="宋体"/>
                <w:kern w:val="0"/>
              </w:rPr>
            </w:pPr>
            <w:r>
              <w:rPr>
                <w:rFonts w:hint="eastAsia" w:ascii="宋体" w:hAnsi="宋体" w:cs="宋体"/>
                <w:kern w:val="0"/>
              </w:rPr>
              <w:t>纸张类型</w:t>
            </w:r>
          </w:p>
        </w:tc>
        <w:tc>
          <w:tcPr>
            <w:tcW w:w="463" w:type="pct"/>
            <w:tcBorders>
              <w:top w:val="nil"/>
              <w:left w:val="nil"/>
              <w:bottom w:val="single" w:color="auto" w:sz="4" w:space="0"/>
              <w:right w:val="single" w:color="auto" w:sz="4" w:space="0"/>
            </w:tcBorders>
            <w:shd w:val="clear" w:color="auto" w:fill="auto"/>
            <w:vAlign w:val="center"/>
          </w:tcPr>
          <w:p w14:paraId="7572D9AC">
            <w:pPr>
              <w:widowControl/>
              <w:adjustRightInd/>
              <w:spacing w:line="240" w:lineRule="auto"/>
              <w:jc w:val="center"/>
              <w:rPr>
                <w:rFonts w:ascii="宋体" w:hAnsi="宋体" w:cs="宋体"/>
                <w:kern w:val="0"/>
              </w:rPr>
            </w:pPr>
            <w:r>
              <w:rPr>
                <w:rFonts w:hint="eastAsia" w:ascii="宋体" w:hAnsi="宋体" w:cs="宋体"/>
                <w:kern w:val="0"/>
              </w:rPr>
              <w:t>1</w:t>
            </w:r>
          </w:p>
        </w:tc>
      </w:tr>
      <w:tr w14:paraId="4617FA7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CC7762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7FB80A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B3D57C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9D5601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5DBFF5C">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78A561D">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D35135C">
            <w:pPr>
              <w:widowControl/>
              <w:adjustRightInd/>
              <w:spacing w:line="240" w:lineRule="auto"/>
              <w:jc w:val="center"/>
              <w:rPr>
                <w:rFonts w:ascii="宋体" w:hAnsi="宋体" w:cs="宋体"/>
                <w:kern w:val="0"/>
              </w:rPr>
            </w:pPr>
            <w:r>
              <w:rPr>
                <w:rFonts w:hint="eastAsia" w:ascii="宋体" w:hAnsi="宋体" w:cs="宋体"/>
                <w:kern w:val="0"/>
              </w:rPr>
              <w:t>打印方式（双面/单面）</w:t>
            </w:r>
          </w:p>
        </w:tc>
        <w:tc>
          <w:tcPr>
            <w:tcW w:w="463" w:type="pct"/>
            <w:tcBorders>
              <w:top w:val="nil"/>
              <w:left w:val="nil"/>
              <w:bottom w:val="single" w:color="auto" w:sz="4" w:space="0"/>
              <w:right w:val="single" w:color="auto" w:sz="4" w:space="0"/>
            </w:tcBorders>
            <w:shd w:val="clear" w:color="auto" w:fill="auto"/>
            <w:vAlign w:val="center"/>
          </w:tcPr>
          <w:p w14:paraId="2EE09A26">
            <w:pPr>
              <w:widowControl/>
              <w:adjustRightInd/>
              <w:spacing w:line="240" w:lineRule="auto"/>
              <w:jc w:val="center"/>
              <w:rPr>
                <w:rFonts w:ascii="宋体" w:hAnsi="宋体" w:cs="宋体"/>
                <w:kern w:val="0"/>
              </w:rPr>
            </w:pPr>
            <w:r>
              <w:rPr>
                <w:rFonts w:hint="eastAsia" w:ascii="宋体" w:hAnsi="宋体" w:cs="宋体"/>
                <w:kern w:val="0"/>
              </w:rPr>
              <w:t>2</w:t>
            </w:r>
          </w:p>
        </w:tc>
      </w:tr>
      <w:tr w14:paraId="3BC9F1D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824DA2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FB14FA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AA1B92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180C90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3875364">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1294A22C">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5E07DFC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5B146C1">
            <w:pPr>
              <w:widowControl/>
              <w:adjustRightInd/>
              <w:spacing w:line="240" w:lineRule="auto"/>
              <w:jc w:val="center"/>
              <w:rPr>
                <w:rFonts w:ascii="宋体" w:hAnsi="宋体" w:cs="宋体"/>
                <w:kern w:val="0"/>
              </w:rPr>
            </w:pPr>
            <w:r>
              <w:rPr>
                <w:rFonts w:hint="eastAsia" w:ascii="宋体" w:hAnsi="宋体" w:cs="宋体"/>
                <w:kern w:val="0"/>
              </w:rPr>
              <w:t>　</w:t>
            </w:r>
          </w:p>
        </w:tc>
      </w:tr>
      <w:tr w14:paraId="5D94D2D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3154A1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DD05E8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A927A8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7335CF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5B6B236">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5B7F7130">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53433FE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37E119F">
            <w:pPr>
              <w:widowControl/>
              <w:adjustRightInd/>
              <w:spacing w:line="240" w:lineRule="auto"/>
              <w:jc w:val="center"/>
              <w:rPr>
                <w:rFonts w:ascii="宋体" w:hAnsi="宋体" w:cs="宋体"/>
                <w:kern w:val="0"/>
              </w:rPr>
            </w:pPr>
            <w:r>
              <w:rPr>
                <w:rFonts w:hint="eastAsia" w:ascii="宋体" w:hAnsi="宋体" w:cs="宋体"/>
                <w:kern w:val="0"/>
              </w:rPr>
              <w:t>　</w:t>
            </w:r>
          </w:p>
        </w:tc>
      </w:tr>
      <w:tr w14:paraId="20DD756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41038C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0829FA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35F9FB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8FA270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C9605C1">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77691E39">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60DC3C8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998F1B9">
            <w:pPr>
              <w:widowControl/>
              <w:adjustRightInd/>
              <w:spacing w:line="240" w:lineRule="auto"/>
              <w:jc w:val="center"/>
              <w:rPr>
                <w:rFonts w:ascii="宋体" w:hAnsi="宋体" w:cs="宋体"/>
                <w:kern w:val="0"/>
              </w:rPr>
            </w:pPr>
            <w:r>
              <w:rPr>
                <w:rFonts w:hint="eastAsia" w:ascii="宋体" w:hAnsi="宋体" w:cs="宋体"/>
                <w:kern w:val="0"/>
              </w:rPr>
              <w:t>　</w:t>
            </w:r>
          </w:p>
        </w:tc>
      </w:tr>
      <w:tr w14:paraId="4ACAB1A7">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378BD46">
            <w:pPr>
              <w:widowControl/>
              <w:adjustRightInd/>
              <w:spacing w:line="240" w:lineRule="auto"/>
              <w:jc w:val="center"/>
              <w:rPr>
                <w:rFonts w:ascii="宋体" w:hAnsi="宋体" w:cs="宋体"/>
                <w:kern w:val="0"/>
              </w:rPr>
            </w:pPr>
            <w:r>
              <w:rPr>
                <w:rFonts w:hint="eastAsia" w:ascii="宋体" w:hAnsi="宋体" w:cs="宋体"/>
                <w:kern w:val="0"/>
              </w:rPr>
              <w:t>扫描仪</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3208918">
            <w:pPr>
              <w:widowControl/>
              <w:adjustRightInd/>
              <w:spacing w:line="240" w:lineRule="auto"/>
              <w:jc w:val="center"/>
              <w:rPr>
                <w:rFonts w:ascii="宋体" w:hAnsi="宋体" w:cs="宋体"/>
                <w:kern w:val="0"/>
              </w:rPr>
            </w:pPr>
            <w:r>
              <w:rPr>
                <w:rFonts w:hint="eastAsia" w:ascii="宋体" w:hAnsi="宋体" w:cs="宋体"/>
                <w:kern w:val="0"/>
              </w:rPr>
              <w:t>025</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3FD2B0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9D28DA7">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5561C22">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235069C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0E91E12">
            <w:pPr>
              <w:widowControl/>
              <w:adjustRightInd/>
              <w:spacing w:line="240" w:lineRule="auto"/>
              <w:jc w:val="center"/>
              <w:rPr>
                <w:rFonts w:ascii="宋体" w:hAnsi="宋体" w:cs="宋体"/>
                <w:kern w:val="0"/>
              </w:rPr>
            </w:pPr>
            <w:r>
              <w:rPr>
                <w:rFonts w:hint="eastAsia" w:ascii="宋体" w:hAnsi="宋体" w:cs="宋体"/>
                <w:kern w:val="0"/>
              </w:rPr>
              <w:t>纸张类型</w:t>
            </w:r>
          </w:p>
        </w:tc>
        <w:tc>
          <w:tcPr>
            <w:tcW w:w="463" w:type="pct"/>
            <w:tcBorders>
              <w:top w:val="nil"/>
              <w:left w:val="nil"/>
              <w:bottom w:val="single" w:color="auto" w:sz="4" w:space="0"/>
              <w:right w:val="single" w:color="auto" w:sz="4" w:space="0"/>
            </w:tcBorders>
            <w:shd w:val="clear" w:color="auto" w:fill="auto"/>
            <w:vAlign w:val="center"/>
          </w:tcPr>
          <w:p w14:paraId="0EDA416E">
            <w:pPr>
              <w:widowControl/>
              <w:adjustRightInd/>
              <w:spacing w:line="240" w:lineRule="auto"/>
              <w:jc w:val="center"/>
              <w:rPr>
                <w:rFonts w:ascii="宋体" w:hAnsi="宋体" w:cs="宋体"/>
                <w:kern w:val="0"/>
              </w:rPr>
            </w:pPr>
            <w:r>
              <w:rPr>
                <w:rFonts w:hint="eastAsia" w:ascii="宋体" w:hAnsi="宋体" w:cs="宋体"/>
                <w:kern w:val="0"/>
              </w:rPr>
              <w:t>1</w:t>
            </w:r>
          </w:p>
        </w:tc>
      </w:tr>
      <w:tr w14:paraId="6418CF5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ADA379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684388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C70239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8F5647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7D395DF">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1112D30D">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569AD89E">
            <w:pPr>
              <w:widowControl/>
              <w:adjustRightInd/>
              <w:spacing w:line="240" w:lineRule="auto"/>
              <w:jc w:val="center"/>
              <w:rPr>
                <w:rFonts w:ascii="宋体" w:hAnsi="宋体" w:cs="宋体"/>
                <w:kern w:val="0"/>
              </w:rPr>
            </w:pPr>
            <w:r>
              <w:rPr>
                <w:rFonts w:hint="eastAsia" w:ascii="宋体" w:hAnsi="宋体" w:cs="宋体"/>
                <w:kern w:val="0"/>
              </w:rPr>
              <w:t>打印方式（双面/单面）</w:t>
            </w:r>
          </w:p>
        </w:tc>
        <w:tc>
          <w:tcPr>
            <w:tcW w:w="463" w:type="pct"/>
            <w:tcBorders>
              <w:top w:val="nil"/>
              <w:left w:val="nil"/>
              <w:bottom w:val="single" w:color="auto" w:sz="4" w:space="0"/>
              <w:right w:val="single" w:color="auto" w:sz="4" w:space="0"/>
            </w:tcBorders>
            <w:shd w:val="clear" w:color="auto" w:fill="auto"/>
            <w:vAlign w:val="center"/>
          </w:tcPr>
          <w:p w14:paraId="7C967038">
            <w:pPr>
              <w:widowControl/>
              <w:adjustRightInd/>
              <w:spacing w:line="240" w:lineRule="auto"/>
              <w:jc w:val="center"/>
              <w:rPr>
                <w:rFonts w:ascii="宋体" w:hAnsi="宋体" w:cs="宋体"/>
                <w:kern w:val="0"/>
              </w:rPr>
            </w:pPr>
            <w:r>
              <w:rPr>
                <w:rFonts w:hint="eastAsia" w:ascii="宋体" w:hAnsi="宋体" w:cs="宋体"/>
                <w:kern w:val="0"/>
              </w:rPr>
              <w:t>2</w:t>
            </w:r>
          </w:p>
        </w:tc>
      </w:tr>
      <w:tr w14:paraId="255B326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51347E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3C73DB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4A8A88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A922CB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C9B9DB6">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2327F618">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119D70B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FF89AEC">
            <w:pPr>
              <w:widowControl/>
              <w:adjustRightInd/>
              <w:spacing w:line="240" w:lineRule="auto"/>
              <w:jc w:val="center"/>
              <w:rPr>
                <w:rFonts w:ascii="宋体" w:hAnsi="宋体" w:cs="宋体"/>
                <w:kern w:val="0"/>
              </w:rPr>
            </w:pPr>
            <w:r>
              <w:rPr>
                <w:rFonts w:hint="eastAsia" w:ascii="宋体" w:hAnsi="宋体" w:cs="宋体"/>
                <w:kern w:val="0"/>
              </w:rPr>
              <w:t>　</w:t>
            </w:r>
          </w:p>
        </w:tc>
      </w:tr>
      <w:tr w14:paraId="23EDF22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6AE17C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544190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5BC491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841BA9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9E98C62">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7E9EF8FC">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43CB6FF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3016F05">
            <w:pPr>
              <w:widowControl/>
              <w:adjustRightInd/>
              <w:spacing w:line="240" w:lineRule="auto"/>
              <w:jc w:val="center"/>
              <w:rPr>
                <w:rFonts w:ascii="宋体" w:hAnsi="宋体" w:cs="宋体"/>
                <w:kern w:val="0"/>
              </w:rPr>
            </w:pPr>
            <w:r>
              <w:rPr>
                <w:rFonts w:hint="eastAsia" w:ascii="宋体" w:hAnsi="宋体" w:cs="宋体"/>
                <w:kern w:val="0"/>
              </w:rPr>
              <w:t>　</w:t>
            </w:r>
          </w:p>
        </w:tc>
      </w:tr>
      <w:tr w14:paraId="25B7429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0CFAB4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D15951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D0F0E2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16DF93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D006124">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184A88B3">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687653A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12C2656">
            <w:pPr>
              <w:widowControl/>
              <w:adjustRightInd/>
              <w:spacing w:line="240" w:lineRule="auto"/>
              <w:jc w:val="center"/>
              <w:rPr>
                <w:rFonts w:ascii="宋体" w:hAnsi="宋体" w:cs="宋体"/>
                <w:kern w:val="0"/>
              </w:rPr>
            </w:pPr>
            <w:r>
              <w:rPr>
                <w:rFonts w:hint="eastAsia" w:ascii="宋体" w:hAnsi="宋体" w:cs="宋体"/>
                <w:kern w:val="0"/>
              </w:rPr>
              <w:t>　</w:t>
            </w:r>
          </w:p>
        </w:tc>
      </w:tr>
      <w:tr w14:paraId="0A0CA47B">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6E95596">
            <w:pPr>
              <w:widowControl/>
              <w:adjustRightInd/>
              <w:spacing w:line="240" w:lineRule="auto"/>
              <w:jc w:val="center"/>
              <w:rPr>
                <w:rFonts w:ascii="宋体" w:hAnsi="宋体" w:cs="宋体"/>
                <w:kern w:val="0"/>
              </w:rPr>
            </w:pPr>
            <w:r>
              <w:rPr>
                <w:rFonts w:hint="eastAsia" w:ascii="宋体" w:hAnsi="宋体" w:cs="宋体"/>
                <w:kern w:val="0"/>
              </w:rPr>
              <w:t>出口诱导灯</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D28E920">
            <w:pPr>
              <w:widowControl/>
              <w:adjustRightInd/>
              <w:spacing w:line="240" w:lineRule="auto"/>
              <w:jc w:val="center"/>
              <w:rPr>
                <w:rFonts w:ascii="宋体" w:hAnsi="宋体" w:cs="宋体"/>
                <w:kern w:val="0"/>
              </w:rPr>
            </w:pPr>
            <w:r>
              <w:rPr>
                <w:rFonts w:hint="eastAsia" w:ascii="宋体" w:hAnsi="宋体" w:cs="宋体"/>
                <w:kern w:val="0"/>
              </w:rPr>
              <w:t>026</w:t>
            </w:r>
          </w:p>
        </w:tc>
        <w:tc>
          <w:tcPr>
            <w:tcW w:w="772" w:type="pct"/>
            <w:tcBorders>
              <w:top w:val="nil"/>
              <w:left w:val="nil"/>
              <w:bottom w:val="single" w:color="auto" w:sz="4" w:space="0"/>
              <w:right w:val="single" w:color="auto" w:sz="4" w:space="0"/>
            </w:tcBorders>
            <w:shd w:val="clear" w:color="auto" w:fill="auto"/>
            <w:vAlign w:val="center"/>
          </w:tcPr>
          <w:p w14:paraId="44F089FC">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76C11D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983D604">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0D015C1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8E4D81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3023976">
            <w:pPr>
              <w:widowControl/>
              <w:adjustRightInd/>
              <w:spacing w:line="240" w:lineRule="auto"/>
              <w:jc w:val="center"/>
              <w:rPr>
                <w:rFonts w:ascii="宋体" w:hAnsi="宋体" w:cs="宋体"/>
                <w:kern w:val="0"/>
              </w:rPr>
            </w:pPr>
            <w:r>
              <w:rPr>
                <w:rFonts w:hint="eastAsia" w:ascii="宋体" w:hAnsi="宋体" w:cs="宋体"/>
                <w:kern w:val="0"/>
              </w:rPr>
              <w:t>　</w:t>
            </w:r>
          </w:p>
        </w:tc>
      </w:tr>
      <w:tr w14:paraId="7DDEF48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7717D5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8755DBB">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F15BB7D">
            <w:pPr>
              <w:widowControl/>
              <w:adjustRightInd/>
              <w:spacing w:line="240" w:lineRule="auto"/>
              <w:jc w:val="center"/>
              <w:rPr>
                <w:rFonts w:ascii="宋体" w:hAnsi="宋体" w:cs="宋体"/>
                <w:kern w:val="0"/>
              </w:rPr>
            </w:pPr>
            <w:r>
              <w:rPr>
                <w:rFonts w:hint="eastAsia" w:ascii="宋体" w:hAnsi="宋体" w:cs="宋体"/>
                <w:kern w:val="0"/>
              </w:rPr>
              <w:t>供电方式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DAC8E5A">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0E51662">
            <w:pPr>
              <w:widowControl/>
              <w:adjustRightInd/>
              <w:spacing w:line="240" w:lineRule="auto"/>
              <w:jc w:val="center"/>
              <w:rPr>
                <w:rFonts w:ascii="宋体" w:hAnsi="宋体" w:cs="宋体"/>
                <w:kern w:val="0"/>
              </w:rPr>
            </w:pPr>
            <w:r>
              <w:rPr>
                <w:rFonts w:hint="eastAsia" w:ascii="宋体" w:hAnsi="宋体" w:cs="宋体"/>
                <w:kern w:val="0"/>
              </w:rPr>
              <w:t>市电</w:t>
            </w:r>
          </w:p>
        </w:tc>
        <w:tc>
          <w:tcPr>
            <w:tcW w:w="462" w:type="pct"/>
            <w:tcBorders>
              <w:top w:val="nil"/>
              <w:left w:val="nil"/>
              <w:bottom w:val="single" w:color="auto" w:sz="4" w:space="0"/>
              <w:right w:val="single" w:color="auto" w:sz="4" w:space="0"/>
            </w:tcBorders>
            <w:shd w:val="clear" w:color="auto" w:fill="auto"/>
            <w:vAlign w:val="center"/>
          </w:tcPr>
          <w:p w14:paraId="60DA3F9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2737FF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57364FB">
            <w:pPr>
              <w:widowControl/>
              <w:adjustRightInd/>
              <w:spacing w:line="240" w:lineRule="auto"/>
              <w:jc w:val="center"/>
              <w:rPr>
                <w:rFonts w:ascii="宋体" w:hAnsi="宋体" w:cs="宋体"/>
                <w:kern w:val="0"/>
              </w:rPr>
            </w:pPr>
            <w:r>
              <w:rPr>
                <w:rFonts w:hint="eastAsia" w:ascii="宋体" w:hAnsi="宋体" w:cs="宋体"/>
                <w:kern w:val="0"/>
              </w:rPr>
              <w:t>　</w:t>
            </w:r>
          </w:p>
        </w:tc>
      </w:tr>
      <w:tr w14:paraId="6856FF6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4AA219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1F1829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7288EC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026386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A9F5E39">
            <w:pPr>
              <w:widowControl/>
              <w:adjustRightInd/>
              <w:spacing w:line="240" w:lineRule="auto"/>
              <w:jc w:val="center"/>
              <w:rPr>
                <w:rFonts w:ascii="宋体" w:hAnsi="宋体" w:cs="宋体"/>
                <w:kern w:val="0"/>
              </w:rPr>
            </w:pPr>
            <w:r>
              <w:rPr>
                <w:rFonts w:hint="eastAsia" w:ascii="宋体" w:hAnsi="宋体" w:cs="宋体"/>
                <w:kern w:val="0"/>
              </w:rPr>
              <w:t>太阳能</w:t>
            </w:r>
          </w:p>
        </w:tc>
        <w:tc>
          <w:tcPr>
            <w:tcW w:w="462" w:type="pct"/>
            <w:tcBorders>
              <w:top w:val="nil"/>
              <w:left w:val="nil"/>
              <w:bottom w:val="single" w:color="auto" w:sz="4" w:space="0"/>
              <w:right w:val="single" w:color="auto" w:sz="4" w:space="0"/>
            </w:tcBorders>
            <w:shd w:val="clear" w:color="auto" w:fill="auto"/>
            <w:vAlign w:val="center"/>
          </w:tcPr>
          <w:p w14:paraId="220BE798">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2D7932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F017757">
            <w:pPr>
              <w:widowControl/>
              <w:adjustRightInd/>
              <w:spacing w:line="240" w:lineRule="auto"/>
              <w:jc w:val="center"/>
              <w:rPr>
                <w:rFonts w:ascii="宋体" w:hAnsi="宋体" w:cs="宋体"/>
                <w:kern w:val="0"/>
              </w:rPr>
            </w:pPr>
            <w:r>
              <w:rPr>
                <w:rFonts w:hint="eastAsia" w:ascii="宋体" w:hAnsi="宋体" w:cs="宋体"/>
                <w:kern w:val="0"/>
              </w:rPr>
              <w:t>　</w:t>
            </w:r>
          </w:p>
        </w:tc>
      </w:tr>
      <w:tr w14:paraId="6530F3C9">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AF473FE">
            <w:pPr>
              <w:widowControl/>
              <w:adjustRightInd/>
              <w:spacing w:line="240" w:lineRule="auto"/>
              <w:jc w:val="center"/>
              <w:rPr>
                <w:rFonts w:ascii="宋体" w:hAnsi="宋体" w:cs="宋体"/>
                <w:kern w:val="0"/>
              </w:rPr>
            </w:pPr>
            <w:r>
              <w:rPr>
                <w:rFonts w:hint="eastAsia" w:ascii="宋体" w:hAnsi="宋体" w:cs="宋体"/>
                <w:kern w:val="0"/>
              </w:rPr>
              <w:t>雾天公路行车安全诱导装置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6495676">
            <w:pPr>
              <w:widowControl/>
              <w:adjustRightInd/>
              <w:spacing w:line="240" w:lineRule="auto"/>
              <w:jc w:val="center"/>
              <w:rPr>
                <w:rFonts w:ascii="宋体" w:hAnsi="宋体" w:cs="宋体"/>
                <w:kern w:val="0"/>
              </w:rPr>
            </w:pPr>
            <w:r>
              <w:rPr>
                <w:rFonts w:hint="eastAsia" w:ascii="宋体" w:hAnsi="宋体" w:cs="宋体"/>
                <w:kern w:val="0"/>
              </w:rPr>
              <w:t>027</w:t>
            </w:r>
          </w:p>
        </w:tc>
        <w:tc>
          <w:tcPr>
            <w:tcW w:w="772" w:type="pct"/>
            <w:tcBorders>
              <w:top w:val="nil"/>
              <w:left w:val="nil"/>
              <w:bottom w:val="single" w:color="auto" w:sz="4" w:space="0"/>
              <w:right w:val="single" w:color="auto" w:sz="4" w:space="0"/>
            </w:tcBorders>
            <w:shd w:val="clear" w:color="auto" w:fill="auto"/>
            <w:vAlign w:val="center"/>
          </w:tcPr>
          <w:p w14:paraId="65017E0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F6D2ACF">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64188FA">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71BFFFA8">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97079D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E0F2486">
            <w:pPr>
              <w:widowControl/>
              <w:adjustRightInd/>
              <w:spacing w:line="240" w:lineRule="auto"/>
              <w:jc w:val="center"/>
              <w:rPr>
                <w:rFonts w:ascii="宋体" w:hAnsi="宋体" w:cs="宋体"/>
                <w:kern w:val="0"/>
              </w:rPr>
            </w:pPr>
            <w:r>
              <w:rPr>
                <w:rFonts w:hint="eastAsia" w:ascii="宋体" w:hAnsi="宋体" w:cs="宋体"/>
                <w:kern w:val="0"/>
              </w:rPr>
              <w:t>　</w:t>
            </w:r>
          </w:p>
        </w:tc>
      </w:tr>
      <w:tr w14:paraId="630CD47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3979C1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604A24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BE344E0">
            <w:pPr>
              <w:widowControl/>
              <w:adjustRightInd/>
              <w:spacing w:line="240" w:lineRule="auto"/>
              <w:jc w:val="center"/>
              <w:rPr>
                <w:rFonts w:ascii="宋体" w:hAnsi="宋体" w:cs="宋体"/>
                <w:kern w:val="0"/>
              </w:rPr>
            </w:pPr>
            <w:r>
              <w:rPr>
                <w:rFonts w:hint="eastAsia" w:ascii="宋体" w:hAnsi="宋体" w:cs="宋体"/>
                <w:kern w:val="0"/>
              </w:rPr>
              <w:t>供电方式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204D422">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D872607">
            <w:pPr>
              <w:widowControl/>
              <w:adjustRightInd/>
              <w:spacing w:line="240" w:lineRule="auto"/>
              <w:jc w:val="center"/>
              <w:rPr>
                <w:rFonts w:ascii="宋体" w:hAnsi="宋体" w:cs="宋体"/>
                <w:kern w:val="0"/>
              </w:rPr>
            </w:pPr>
            <w:r>
              <w:rPr>
                <w:rFonts w:hint="eastAsia" w:ascii="宋体" w:hAnsi="宋体" w:cs="宋体"/>
                <w:kern w:val="0"/>
              </w:rPr>
              <w:t>市电</w:t>
            </w:r>
          </w:p>
        </w:tc>
        <w:tc>
          <w:tcPr>
            <w:tcW w:w="462" w:type="pct"/>
            <w:tcBorders>
              <w:top w:val="nil"/>
              <w:left w:val="nil"/>
              <w:bottom w:val="single" w:color="auto" w:sz="4" w:space="0"/>
              <w:right w:val="single" w:color="auto" w:sz="4" w:space="0"/>
            </w:tcBorders>
            <w:shd w:val="clear" w:color="auto" w:fill="auto"/>
            <w:vAlign w:val="center"/>
          </w:tcPr>
          <w:p w14:paraId="1166B0E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9EF5F3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F6F5E65">
            <w:pPr>
              <w:widowControl/>
              <w:adjustRightInd/>
              <w:spacing w:line="240" w:lineRule="auto"/>
              <w:jc w:val="center"/>
              <w:rPr>
                <w:rFonts w:ascii="宋体" w:hAnsi="宋体" w:cs="宋体"/>
                <w:kern w:val="0"/>
              </w:rPr>
            </w:pPr>
            <w:r>
              <w:rPr>
                <w:rFonts w:hint="eastAsia" w:ascii="宋体" w:hAnsi="宋体" w:cs="宋体"/>
                <w:kern w:val="0"/>
              </w:rPr>
              <w:t>　</w:t>
            </w:r>
          </w:p>
        </w:tc>
      </w:tr>
      <w:tr w14:paraId="2BE8224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04BA5A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979E80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12BC21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838175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A1DDA96">
            <w:pPr>
              <w:widowControl/>
              <w:adjustRightInd/>
              <w:spacing w:line="240" w:lineRule="auto"/>
              <w:jc w:val="center"/>
              <w:rPr>
                <w:rFonts w:ascii="宋体" w:hAnsi="宋体" w:cs="宋体"/>
                <w:kern w:val="0"/>
              </w:rPr>
            </w:pPr>
            <w:r>
              <w:rPr>
                <w:rFonts w:hint="eastAsia" w:ascii="宋体" w:hAnsi="宋体" w:cs="宋体"/>
                <w:kern w:val="0"/>
              </w:rPr>
              <w:t>太阳能</w:t>
            </w:r>
          </w:p>
        </w:tc>
        <w:tc>
          <w:tcPr>
            <w:tcW w:w="462" w:type="pct"/>
            <w:tcBorders>
              <w:top w:val="nil"/>
              <w:left w:val="nil"/>
              <w:bottom w:val="single" w:color="auto" w:sz="4" w:space="0"/>
              <w:right w:val="single" w:color="auto" w:sz="4" w:space="0"/>
            </w:tcBorders>
            <w:shd w:val="clear" w:color="auto" w:fill="auto"/>
            <w:vAlign w:val="center"/>
          </w:tcPr>
          <w:p w14:paraId="70267453">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2899DE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DC268AB">
            <w:pPr>
              <w:widowControl/>
              <w:adjustRightInd/>
              <w:spacing w:line="240" w:lineRule="auto"/>
              <w:jc w:val="center"/>
              <w:rPr>
                <w:rFonts w:ascii="宋体" w:hAnsi="宋体" w:cs="宋体"/>
                <w:kern w:val="0"/>
              </w:rPr>
            </w:pPr>
            <w:r>
              <w:rPr>
                <w:rFonts w:hint="eastAsia" w:ascii="宋体" w:hAnsi="宋体" w:cs="宋体"/>
                <w:kern w:val="0"/>
              </w:rPr>
              <w:t>　</w:t>
            </w:r>
          </w:p>
        </w:tc>
      </w:tr>
      <w:tr w14:paraId="7C02ABD2">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787BD6D">
            <w:pPr>
              <w:widowControl/>
              <w:adjustRightInd/>
              <w:spacing w:line="240" w:lineRule="auto"/>
              <w:jc w:val="center"/>
              <w:rPr>
                <w:rFonts w:ascii="宋体" w:hAnsi="宋体" w:cs="宋体"/>
                <w:kern w:val="0"/>
              </w:rPr>
            </w:pPr>
            <w:r>
              <w:rPr>
                <w:rFonts w:hint="eastAsia" w:ascii="宋体" w:hAnsi="宋体" w:cs="宋体"/>
                <w:kern w:val="0"/>
              </w:rPr>
              <w:t>干线车辆检测器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3B8E298">
            <w:pPr>
              <w:widowControl/>
              <w:adjustRightInd/>
              <w:spacing w:line="240" w:lineRule="auto"/>
              <w:jc w:val="center"/>
              <w:rPr>
                <w:rFonts w:ascii="宋体" w:hAnsi="宋体" w:cs="宋体"/>
                <w:kern w:val="0"/>
              </w:rPr>
            </w:pPr>
            <w:r>
              <w:rPr>
                <w:rFonts w:hint="eastAsia" w:ascii="宋体" w:hAnsi="宋体" w:cs="宋体"/>
                <w:kern w:val="0"/>
              </w:rPr>
              <w:t>028</w:t>
            </w:r>
          </w:p>
        </w:tc>
        <w:tc>
          <w:tcPr>
            <w:tcW w:w="772" w:type="pct"/>
            <w:tcBorders>
              <w:top w:val="nil"/>
              <w:left w:val="nil"/>
              <w:bottom w:val="single" w:color="auto" w:sz="4" w:space="0"/>
              <w:right w:val="single" w:color="auto" w:sz="4" w:space="0"/>
            </w:tcBorders>
            <w:shd w:val="clear" w:color="auto" w:fill="auto"/>
            <w:vAlign w:val="center"/>
          </w:tcPr>
          <w:p w14:paraId="0576FB7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4E04DAE">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9B62290">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5E683DB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92DF9B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9E0EDEE">
            <w:pPr>
              <w:widowControl/>
              <w:adjustRightInd/>
              <w:spacing w:line="240" w:lineRule="auto"/>
              <w:jc w:val="center"/>
              <w:rPr>
                <w:rFonts w:ascii="宋体" w:hAnsi="宋体" w:cs="宋体"/>
                <w:kern w:val="0"/>
              </w:rPr>
            </w:pPr>
            <w:r>
              <w:rPr>
                <w:rFonts w:hint="eastAsia" w:ascii="宋体" w:hAnsi="宋体" w:cs="宋体"/>
                <w:kern w:val="0"/>
              </w:rPr>
              <w:t>　</w:t>
            </w:r>
          </w:p>
        </w:tc>
      </w:tr>
      <w:tr w14:paraId="0762073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45A3C1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515F322">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63B5213">
            <w:pPr>
              <w:widowControl/>
              <w:adjustRightInd/>
              <w:spacing w:line="240" w:lineRule="auto"/>
              <w:jc w:val="center"/>
              <w:rPr>
                <w:rFonts w:ascii="宋体" w:hAnsi="宋体" w:cs="宋体"/>
                <w:kern w:val="0"/>
              </w:rPr>
            </w:pPr>
            <w:r>
              <w:rPr>
                <w:rFonts w:hint="eastAsia" w:ascii="宋体" w:hAnsi="宋体" w:cs="宋体"/>
                <w:kern w:val="0"/>
              </w:rPr>
              <w:t>检测方式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97DD66B">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266D63D">
            <w:pPr>
              <w:widowControl/>
              <w:adjustRightInd/>
              <w:spacing w:line="240" w:lineRule="auto"/>
              <w:jc w:val="center"/>
              <w:rPr>
                <w:rFonts w:ascii="宋体" w:hAnsi="宋体" w:cs="宋体"/>
                <w:kern w:val="0"/>
              </w:rPr>
            </w:pPr>
            <w:r>
              <w:rPr>
                <w:rFonts w:hint="eastAsia" w:ascii="宋体" w:hAnsi="宋体" w:cs="宋体"/>
                <w:kern w:val="0"/>
              </w:rPr>
              <w:t>地磁</w:t>
            </w:r>
          </w:p>
        </w:tc>
        <w:tc>
          <w:tcPr>
            <w:tcW w:w="462" w:type="pct"/>
            <w:tcBorders>
              <w:top w:val="nil"/>
              <w:left w:val="nil"/>
              <w:bottom w:val="single" w:color="auto" w:sz="4" w:space="0"/>
              <w:right w:val="single" w:color="auto" w:sz="4" w:space="0"/>
            </w:tcBorders>
            <w:shd w:val="clear" w:color="auto" w:fill="auto"/>
            <w:vAlign w:val="center"/>
          </w:tcPr>
          <w:p w14:paraId="71FBE05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502C9E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C381860">
            <w:pPr>
              <w:widowControl/>
              <w:adjustRightInd/>
              <w:spacing w:line="240" w:lineRule="auto"/>
              <w:jc w:val="center"/>
              <w:rPr>
                <w:rFonts w:ascii="宋体" w:hAnsi="宋体" w:cs="宋体"/>
                <w:kern w:val="0"/>
              </w:rPr>
            </w:pPr>
            <w:r>
              <w:rPr>
                <w:rFonts w:hint="eastAsia" w:ascii="宋体" w:hAnsi="宋体" w:cs="宋体"/>
                <w:kern w:val="0"/>
              </w:rPr>
              <w:t>　</w:t>
            </w:r>
          </w:p>
        </w:tc>
      </w:tr>
      <w:tr w14:paraId="154FB97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A1832B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C200BC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DD6937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0C6913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CB57AA9">
            <w:pPr>
              <w:widowControl/>
              <w:adjustRightInd/>
              <w:spacing w:line="240" w:lineRule="auto"/>
              <w:jc w:val="center"/>
              <w:rPr>
                <w:rFonts w:ascii="宋体" w:hAnsi="宋体" w:cs="宋体"/>
                <w:kern w:val="0"/>
              </w:rPr>
            </w:pPr>
            <w:r>
              <w:rPr>
                <w:rFonts w:hint="eastAsia" w:ascii="宋体" w:hAnsi="宋体" w:cs="宋体"/>
                <w:kern w:val="0"/>
              </w:rPr>
              <w:t>微波</w:t>
            </w:r>
          </w:p>
        </w:tc>
        <w:tc>
          <w:tcPr>
            <w:tcW w:w="462" w:type="pct"/>
            <w:tcBorders>
              <w:top w:val="nil"/>
              <w:left w:val="nil"/>
              <w:bottom w:val="single" w:color="auto" w:sz="4" w:space="0"/>
              <w:right w:val="single" w:color="auto" w:sz="4" w:space="0"/>
            </w:tcBorders>
            <w:shd w:val="clear" w:color="auto" w:fill="auto"/>
            <w:vAlign w:val="center"/>
          </w:tcPr>
          <w:p w14:paraId="0139EFA8">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928B3A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C401426">
            <w:pPr>
              <w:widowControl/>
              <w:adjustRightInd/>
              <w:spacing w:line="240" w:lineRule="auto"/>
              <w:jc w:val="center"/>
              <w:rPr>
                <w:rFonts w:ascii="宋体" w:hAnsi="宋体" w:cs="宋体"/>
                <w:kern w:val="0"/>
              </w:rPr>
            </w:pPr>
            <w:r>
              <w:rPr>
                <w:rFonts w:hint="eastAsia" w:ascii="宋体" w:hAnsi="宋体" w:cs="宋体"/>
                <w:kern w:val="0"/>
              </w:rPr>
              <w:t>　</w:t>
            </w:r>
          </w:p>
        </w:tc>
      </w:tr>
      <w:tr w14:paraId="02C95A2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686444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826A1A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635859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C1902E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10BDDD8">
            <w:pPr>
              <w:widowControl/>
              <w:adjustRightInd/>
              <w:spacing w:line="240" w:lineRule="auto"/>
              <w:jc w:val="center"/>
              <w:rPr>
                <w:rFonts w:ascii="宋体" w:hAnsi="宋体" w:cs="宋体"/>
                <w:kern w:val="0"/>
              </w:rPr>
            </w:pPr>
            <w:r>
              <w:rPr>
                <w:rFonts w:hint="eastAsia" w:ascii="宋体" w:hAnsi="宋体" w:cs="宋体"/>
                <w:kern w:val="0"/>
              </w:rPr>
              <w:t>视频</w:t>
            </w:r>
          </w:p>
        </w:tc>
        <w:tc>
          <w:tcPr>
            <w:tcW w:w="462" w:type="pct"/>
            <w:tcBorders>
              <w:top w:val="nil"/>
              <w:left w:val="nil"/>
              <w:bottom w:val="single" w:color="auto" w:sz="4" w:space="0"/>
              <w:right w:val="single" w:color="auto" w:sz="4" w:space="0"/>
            </w:tcBorders>
            <w:shd w:val="clear" w:color="auto" w:fill="auto"/>
            <w:vAlign w:val="center"/>
          </w:tcPr>
          <w:p w14:paraId="1DC53F42">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0EEA3F9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14E9946">
            <w:pPr>
              <w:widowControl/>
              <w:adjustRightInd/>
              <w:spacing w:line="240" w:lineRule="auto"/>
              <w:jc w:val="center"/>
              <w:rPr>
                <w:rFonts w:ascii="宋体" w:hAnsi="宋体" w:cs="宋体"/>
                <w:kern w:val="0"/>
              </w:rPr>
            </w:pPr>
            <w:r>
              <w:rPr>
                <w:rFonts w:hint="eastAsia" w:ascii="宋体" w:hAnsi="宋体" w:cs="宋体"/>
                <w:kern w:val="0"/>
              </w:rPr>
              <w:t>　</w:t>
            </w:r>
          </w:p>
        </w:tc>
      </w:tr>
      <w:tr w14:paraId="059BD733">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38F60FAE">
            <w:pPr>
              <w:widowControl/>
              <w:adjustRightInd/>
              <w:spacing w:line="240" w:lineRule="auto"/>
              <w:jc w:val="center"/>
              <w:rPr>
                <w:rFonts w:ascii="宋体" w:hAnsi="宋体" w:cs="宋体"/>
                <w:kern w:val="0"/>
              </w:rPr>
            </w:pPr>
            <w:r>
              <w:rPr>
                <w:rFonts w:hint="eastAsia" w:ascii="宋体" w:hAnsi="宋体" w:cs="宋体"/>
                <w:kern w:val="0"/>
              </w:rPr>
              <w:t>风速风向检测器</w:t>
            </w:r>
          </w:p>
        </w:tc>
        <w:tc>
          <w:tcPr>
            <w:tcW w:w="464" w:type="pct"/>
            <w:tcBorders>
              <w:top w:val="nil"/>
              <w:left w:val="nil"/>
              <w:bottom w:val="single" w:color="auto" w:sz="4" w:space="0"/>
              <w:right w:val="single" w:color="auto" w:sz="4" w:space="0"/>
            </w:tcBorders>
            <w:shd w:val="clear" w:color="auto" w:fill="auto"/>
            <w:vAlign w:val="center"/>
          </w:tcPr>
          <w:p w14:paraId="6BB61071">
            <w:pPr>
              <w:widowControl/>
              <w:adjustRightInd/>
              <w:spacing w:line="240" w:lineRule="auto"/>
              <w:jc w:val="center"/>
              <w:rPr>
                <w:rFonts w:ascii="宋体" w:hAnsi="宋体" w:cs="宋体"/>
                <w:kern w:val="0"/>
              </w:rPr>
            </w:pPr>
            <w:r>
              <w:rPr>
                <w:rFonts w:hint="eastAsia" w:ascii="宋体" w:hAnsi="宋体" w:cs="宋体"/>
                <w:kern w:val="0"/>
              </w:rPr>
              <w:t>029</w:t>
            </w:r>
          </w:p>
        </w:tc>
        <w:tc>
          <w:tcPr>
            <w:tcW w:w="772" w:type="pct"/>
            <w:tcBorders>
              <w:top w:val="nil"/>
              <w:left w:val="nil"/>
              <w:bottom w:val="single" w:color="auto" w:sz="4" w:space="0"/>
              <w:right w:val="single" w:color="auto" w:sz="4" w:space="0"/>
            </w:tcBorders>
            <w:shd w:val="clear" w:color="auto" w:fill="auto"/>
            <w:vAlign w:val="center"/>
          </w:tcPr>
          <w:p w14:paraId="5058DDE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A73948F">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06E7B3E">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0B5484A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65BFCFC">
            <w:pPr>
              <w:widowControl/>
              <w:adjustRightInd/>
              <w:spacing w:line="240" w:lineRule="auto"/>
              <w:jc w:val="center"/>
              <w:rPr>
                <w:rFonts w:ascii="宋体" w:hAnsi="宋体" w:cs="宋体"/>
                <w:kern w:val="0"/>
              </w:rPr>
            </w:pPr>
            <w:r>
              <w:rPr>
                <w:rFonts w:hint="eastAsia" w:ascii="宋体" w:hAnsi="宋体" w:cs="宋体"/>
                <w:kern w:val="0"/>
              </w:rPr>
              <w:t>风速</w:t>
            </w:r>
          </w:p>
        </w:tc>
        <w:tc>
          <w:tcPr>
            <w:tcW w:w="463" w:type="pct"/>
            <w:tcBorders>
              <w:top w:val="nil"/>
              <w:left w:val="nil"/>
              <w:bottom w:val="single" w:color="auto" w:sz="4" w:space="0"/>
              <w:right w:val="single" w:color="auto" w:sz="4" w:space="0"/>
            </w:tcBorders>
            <w:shd w:val="clear" w:color="auto" w:fill="auto"/>
            <w:vAlign w:val="center"/>
          </w:tcPr>
          <w:p w14:paraId="1E279984">
            <w:pPr>
              <w:widowControl/>
              <w:adjustRightInd/>
              <w:spacing w:line="240" w:lineRule="auto"/>
              <w:jc w:val="center"/>
              <w:rPr>
                <w:rFonts w:ascii="宋体" w:hAnsi="宋体" w:cs="宋体"/>
                <w:kern w:val="0"/>
              </w:rPr>
            </w:pPr>
            <w:r>
              <w:rPr>
                <w:rFonts w:hint="eastAsia" w:ascii="宋体" w:hAnsi="宋体" w:cs="宋体"/>
                <w:kern w:val="0"/>
              </w:rPr>
              <w:t>1</w:t>
            </w:r>
          </w:p>
        </w:tc>
      </w:tr>
      <w:tr w14:paraId="4696BE8A">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6B2B917A">
            <w:pPr>
              <w:widowControl/>
              <w:adjustRightInd/>
              <w:spacing w:line="240" w:lineRule="auto"/>
              <w:jc w:val="center"/>
              <w:rPr>
                <w:rFonts w:ascii="宋体" w:hAnsi="宋体" w:cs="宋体"/>
                <w:kern w:val="0"/>
              </w:rPr>
            </w:pPr>
            <w:r>
              <w:rPr>
                <w:rFonts w:hint="eastAsia" w:ascii="宋体" w:hAnsi="宋体" w:cs="宋体"/>
                <w:kern w:val="0"/>
              </w:rPr>
              <w:t>交通信号灯</w:t>
            </w:r>
          </w:p>
        </w:tc>
        <w:tc>
          <w:tcPr>
            <w:tcW w:w="464" w:type="pct"/>
            <w:tcBorders>
              <w:top w:val="nil"/>
              <w:left w:val="nil"/>
              <w:bottom w:val="single" w:color="auto" w:sz="4" w:space="0"/>
              <w:right w:val="single" w:color="auto" w:sz="4" w:space="0"/>
            </w:tcBorders>
            <w:shd w:val="clear" w:color="auto" w:fill="auto"/>
            <w:vAlign w:val="center"/>
          </w:tcPr>
          <w:p w14:paraId="10A83C44">
            <w:pPr>
              <w:widowControl/>
              <w:adjustRightInd/>
              <w:spacing w:line="240" w:lineRule="auto"/>
              <w:jc w:val="center"/>
              <w:rPr>
                <w:rFonts w:ascii="宋体" w:hAnsi="宋体" w:cs="宋体"/>
                <w:kern w:val="0"/>
              </w:rPr>
            </w:pPr>
            <w:r>
              <w:rPr>
                <w:rFonts w:hint="eastAsia" w:ascii="宋体" w:hAnsi="宋体" w:cs="宋体"/>
                <w:kern w:val="0"/>
              </w:rPr>
              <w:t>030</w:t>
            </w:r>
          </w:p>
        </w:tc>
        <w:tc>
          <w:tcPr>
            <w:tcW w:w="772" w:type="pct"/>
            <w:tcBorders>
              <w:top w:val="nil"/>
              <w:left w:val="nil"/>
              <w:bottom w:val="single" w:color="auto" w:sz="4" w:space="0"/>
              <w:right w:val="single" w:color="auto" w:sz="4" w:space="0"/>
            </w:tcBorders>
            <w:shd w:val="clear" w:color="auto" w:fill="auto"/>
            <w:vAlign w:val="center"/>
          </w:tcPr>
          <w:p w14:paraId="4A803E78">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3E6F11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BD2E716">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721558B1">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B5FA53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2743372">
            <w:pPr>
              <w:widowControl/>
              <w:adjustRightInd/>
              <w:spacing w:line="240" w:lineRule="auto"/>
              <w:jc w:val="center"/>
              <w:rPr>
                <w:rFonts w:ascii="宋体" w:hAnsi="宋体" w:cs="宋体"/>
                <w:kern w:val="0"/>
              </w:rPr>
            </w:pPr>
            <w:r>
              <w:rPr>
                <w:rFonts w:hint="eastAsia" w:ascii="宋体" w:hAnsi="宋体" w:cs="宋体"/>
                <w:kern w:val="0"/>
              </w:rPr>
              <w:t>　</w:t>
            </w:r>
          </w:p>
        </w:tc>
      </w:tr>
      <w:tr w14:paraId="0F28648D">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7D804B03">
            <w:pPr>
              <w:widowControl/>
              <w:adjustRightInd/>
              <w:spacing w:line="240" w:lineRule="auto"/>
              <w:jc w:val="center"/>
              <w:rPr>
                <w:rFonts w:ascii="宋体" w:hAnsi="宋体" w:cs="宋体"/>
                <w:kern w:val="0"/>
              </w:rPr>
            </w:pPr>
            <w:r>
              <w:rPr>
                <w:rFonts w:hint="eastAsia" w:ascii="宋体" w:hAnsi="宋体" w:cs="宋体"/>
                <w:kern w:val="0"/>
              </w:rPr>
              <w:t>洞口栏杆机</w:t>
            </w:r>
          </w:p>
        </w:tc>
        <w:tc>
          <w:tcPr>
            <w:tcW w:w="464" w:type="pct"/>
            <w:tcBorders>
              <w:top w:val="nil"/>
              <w:left w:val="nil"/>
              <w:bottom w:val="single" w:color="auto" w:sz="4" w:space="0"/>
              <w:right w:val="single" w:color="auto" w:sz="4" w:space="0"/>
            </w:tcBorders>
            <w:shd w:val="clear" w:color="auto" w:fill="auto"/>
            <w:vAlign w:val="center"/>
          </w:tcPr>
          <w:p w14:paraId="33D120D7">
            <w:pPr>
              <w:widowControl/>
              <w:adjustRightInd/>
              <w:spacing w:line="240" w:lineRule="auto"/>
              <w:jc w:val="center"/>
              <w:rPr>
                <w:rFonts w:ascii="宋体" w:hAnsi="宋体" w:cs="宋体"/>
                <w:kern w:val="0"/>
              </w:rPr>
            </w:pPr>
            <w:r>
              <w:rPr>
                <w:rFonts w:hint="eastAsia" w:ascii="宋体" w:hAnsi="宋体" w:cs="宋体"/>
                <w:kern w:val="0"/>
              </w:rPr>
              <w:t>031</w:t>
            </w:r>
          </w:p>
        </w:tc>
        <w:tc>
          <w:tcPr>
            <w:tcW w:w="772" w:type="pct"/>
            <w:tcBorders>
              <w:top w:val="nil"/>
              <w:left w:val="nil"/>
              <w:bottom w:val="single" w:color="auto" w:sz="4" w:space="0"/>
              <w:right w:val="single" w:color="auto" w:sz="4" w:space="0"/>
            </w:tcBorders>
            <w:shd w:val="clear" w:color="auto" w:fill="auto"/>
            <w:vAlign w:val="center"/>
          </w:tcPr>
          <w:p w14:paraId="0CCED6BD">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FFC1A6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9EAF9CD">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7D3D9DA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A94C80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E111A7E">
            <w:pPr>
              <w:widowControl/>
              <w:adjustRightInd/>
              <w:spacing w:line="240" w:lineRule="auto"/>
              <w:jc w:val="center"/>
              <w:rPr>
                <w:rFonts w:ascii="宋体" w:hAnsi="宋体" w:cs="宋体"/>
                <w:kern w:val="0"/>
              </w:rPr>
            </w:pPr>
            <w:r>
              <w:rPr>
                <w:rFonts w:hint="eastAsia" w:ascii="宋体" w:hAnsi="宋体" w:cs="宋体"/>
                <w:kern w:val="0"/>
              </w:rPr>
              <w:t>　</w:t>
            </w:r>
          </w:p>
        </w:tc>
      </w:tr>
      <w:tr w14:paraId="675FBAD6">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63C4D1B">
            <w:pPr>
              <w:widowControl/>
              <w:adjustRightInd/>
              <w:spacing w:line="240" w:lineRule="auto"/>
              <w:jc w:val="center"/>
              <w:rPr>
                <w:rFonts w:ascii="宋体" w:hAnsi="宋体" w:cs="宋体"/>
                <w:kern w:val="0"/>
              </w:rPr>
            </w:pPr>
            <w:r>
              <w:rPr>
                <w:rFonts w:hint="eastAsia" w:ascii="宋体" w:hAnsi="宋体" w:cs="宋体"/>
                <w:kern w:val="0"/>
              </w:rPr>
              <w:t>电光诱导标志</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21DA34A">
            <w:pPr>
              <w:widowControl/>
              <w:adjustRightInd/>
              <w:spacing w:line="240" w:lineRule="auto"/>
              <w:jc w:val="center"/>
              <w:rPr>
                <w:rFonts w:ascii="宋体" w:hAnsi="宋体" w:cs="宋体"/>
                <w:kern w:val="0"/>
              </w:rPr>
            </w:pPr>
            <w:r>
              <w:rPr>
                <w:rFonts w:hint="eastAsia" w:ascii="宋体" w:hAnsi="宋体" w:cs="宋体"/>
                <w:kern w:val="0"/>
              </w:rPr>
              <w:t>032</w:t>
            </w:r>
          </w:p>
        </w:tc>
        <w:tc>
          <w:tcPr>
            <w:tcW w:w="772" w:type="pct"/>
            <w:tcBorders>
              <w:top w:val="nil"/>
              <w:left w:val="nil"/>
              <w:bottom w:val="single" w:color="auto" w:sz="4" w:space="0"/>
              <w:right w:val="single" w:color="auto" w:sz="4" w:space="0"/>
            </w:tcBorders>
            <w:shd w:val="clear" w:color="auto" w:fill="auto"/>
            <w:vAlign w:val="center"/>
          </w:tcPr>
          <w:p w14:paraId="2F1C373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123D28E">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559B740">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52A4645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35757F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008C2F9">
            <w:pPr>
              <w:widowControl/>
              <w:adjustRightInd/>
              <w:spacing w:line="240" w:lineRule="auto"/>
              <w:jc w:val="center"/>
              <w:rPr>
                <w:rFonts w:ascii="宋体" w:hAnsi="宋体" w:cs="宋体"/>
                <w:kern w:val="0"/>
              </w:rPr>
            </w:pPr>
            <w:r>
              <w:rPr>
                <w:rFonts w:hint="eastAsia" w:ascii="宋体" w:hAnsi="宋体" w:cs="宋体"/>
                <w:kern w:val="0"/>
              </w:rPr>
              <w:t>　</w:t>
            </w:r>
          </w:p>
        </w:tc>
      </w:tr>
      <w:tr w14:paraId="2DADF61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7D1D91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C04E9C3">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15F89C7">
            <w:pPr>
              <w:widowControl/>
              <w:adjustRightInd/>
              <w:spacing w:line="240" w:lineRule="auto"/>
              <w:jc w:val="center"/>
              <w:rPr>
                <w:rFonts w:ascii="宋体" w:hAnsi="宋体" w:cs="宋体"/>
                <w:kern w:val="0"/>
              </w:rPr>
            </w:pPr>
            <w:r>
              <w:rPr>
                <w:rFonts w:hint="eastAsia" w:ascii="宋体" w:hAnsi="宋体" w:cs="宋体"/>
                <w:kern w:val="0"/>
              </w:rPr>
              <w:t>设置位置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7C98C87">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CA2FB37">
            <w:pPr>
              <w:widowControl/>
              <w:adjustRightInd/>
              <w:spacing w:line="240" w:lineRule="auto"/>
              <w:jc w:val="center"/>
              <w:rPr>
                <w:rFonts w:ascii="宋体" w:hAnsi="宋体" w:cs="宋体"/>
                <w:kern w:val="0"/>
              </w:rPr>
            </w:pPr>
            <w:r>
              <w:rPr>
                <w:rFonts w:hint="eastAsia" w:ascii="宋体" w:hAnsi="宋体" w:cs="宋体"/>
                <w:kern w:val="0"/>
              </w:rPr>
              <w:t>检修道</w:t>
            </w:r>
          </w:p>
        </w:tc>
        <w:tc>
          <w:tcPr>
            <w:tcW w:w="462" w:type="pct"/>
            <w:tcBorders>
              <w:top w:val="nil"/>
              <w:left w:val="nil"/>
              <w:bottom w:val="single" w:color="auto" w:sz="4" w:space="0"/>
              <w:right w:val="single" w:color="auto" w:sz="4" w:space="0"/>
            </w:tcBorders>
            <w:shd w:val="clear" w:color="auto" w:fill="auto"/>
            <w:vAlign w:val="center"/>
          </w:tcPr>
          <w:p w14:paraId="7F09827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EC73C9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20A418B">
            <w:pPr>
              <w:widowControl/>
              <w:adjustRightInd/>
              <w:spacing w:line="240" w:lineRule="auto"/>
              <w:jc w:val="center"/>
              <w:rPr>
                <w:rFonts w:ascii="宋体" w:hAnsi="宋体" w:cs="宋体"/>
                <w:kern w:val="0"/>
              </w:rPr>
            </w:pPr>
            <w:r>
              <w:rPr>
                <w:rFonts w:hint="eastAsia" w:ascii="宋体" w:hAnsi="宋体" w:cs="宋体"/>
                <w:kern w:val="0"/>
              </w:rPr>
              <w:t>　</w:t>
            </w:r>
          </w:p>
        </w:tc>
      </w:tr>
      <w:tr w14:paraId="139CFA2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E8A411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111E55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DB9BBF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5EAFC3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C1C7F15">
            <w:pPr>
              <w:widowControl/>
              <w:adjustRightInd/>
              <w:spacing w:line="240" w:lineRule="auto"/>
              <w:jc w:val="center"/>
              <w:rPr>
                <w:rFonts w:ascii="宋体" w:hAnsi="宋体" w:cs="宋体"/>
                <w:kern w:val="0"/>
              </w:rPr>
            </w:pPr>
            <w:r>
              <w:rPr>
                <w:rFonts w:hint="eastAsia" w:ascii="宋体" w:hAnsi="宋体" w:cs="宋体"/>
                <w:kern w:val="0"/>
              </w:rPr>
              <w:t>洞门</w:t>
            </w:r>
          </w:p>
        </w:tc>
        <w:tc>
          <w:tcPr>
            <w:tcW w:w="462" w:type="pct"/>
            <w:tcBorders>
              <w:top w:val="nil"/>
              <w:left w:val="nil"/>
              <w:bottom w:val="single" w:color="auto" w:sz="4" w:space="0"/>
              <w:right w:val="single" w:color="auto" w:sz="4" w:space="0"/>
            </w:tcBorders>
            <w:shd w:val="clear" w:color="auto" w:fill="auto"/>
            <w:vAlign w:val="center"/>
          </w:tcPr>
          <w:p w14:paraId="0DC825E7">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5B1CBD4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C14C1C2">
            <w:pPr>
              <w:widowControl/>
              <w:adjustRightInd/>
              <w:spacing w:line="240" w:lineRule="auto"/>
              <w:jc w:val="center"/>
              <w:rPr>
                <w:rFonts w:ascii="宋体" w:hAnsi="宋体" w:cs="宋体"/>
                <w:kern w:val="0"/>
              </w:rPr>
            </w:pPr>
            <w:r>
              <w:rPr>
                <w:rFonts w:hint="eastAsia" w:ascii="宋体" w:hAnsi="宋体" w:cs="宋体"/>
                <w:kern w:val="0"/>
              </w:rPr>
              <w:t>　</w:t>
            </w:r>
          </w:p>
        </w:tc>
      </w:tr>
      <w:tr w14:paraId="7A17F45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56031C2">
            <w:pPr>
              <w:widowControl/>
              <w:adjustRightInd/>
              <w:spacing w:line="240" w:lineRule="auto"/>
              <w:jc w:val="center"/>
              <w:rPr>
                <w:rFonts w:ascii="宋体" w:hAnsi="宋体" w:cs="宋体"/>
                <w:kern w:val="0"/>
              </w:rPr>
            </w:pPr>
            <w:r>
              <w:rPr>
                <w:rFonts w:hint="eastAsia" w:ascii="宋体" w:hAnsi="宋体" w:cs="宋体"/>
                <w:kern w:val="0"/>
              </w:rPr>
              <w:t>电光诱导标志</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7355B2F">
            <w:pPr>
              <w:widowControl/>
              <w:adjustRightInd/>
              <w:spacing w:line="240" w:lineRule="auto"/>
              <w:jc w:val="center"/>
              <w:rPr>
                <w:rFonts w:ascii="宋体" w:hAnsi="宋体" w:cs="宋体"/>
                <w:kern w:val="0"/>
              </w:rPr>
            </w:pPr>
            <w:r>
              <w:rPr>
                <w:rFonts w:hint="eastAsia" w:ascii="宋体" w:hAnsi="宋体" w:cs="宋体"/>
                <w:kern w:val="0"/>
              </w:rPr>
              <w:t>033</w:t>
            </w:r>
          </w:p>
        </w:tc>
        <w:tc>
          <w:tcPr>
            <w:tcW w:w="772" w:type="pct"/>
            <w:tcBorders>
              <w:top w:val="nil"/>
              <w:left w:val="nil"/>
              <w:bottom w:val="single" w:color="auto" w:sz="4" w:space="0"/>
              <w:right w:val="single" w:color="auto" w:sz="4" w:space="0"/>
            </w:tcBorders>
            <w:shd w:val="clear" w:color="auto" w:fill="auto"/>
            <w:vAlign w:val="center"/>
          </w:tcPr>
          <w:p w14:paraId="7BE2B70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DCD06B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BC21454">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3CCAA8D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A2093B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E3F2913">
            <w:pPr>
              <w:widowControl/>
              <w:adjustRightInd/>
              <w:spacing w:line="240" w:lineRule="auto"/>
              <w:jc w:val="center"/>
              <w:rPr>
                <w:rFonts w:ascii="宋体" w:hAnsi="宋体" w:cs="宋体"/>
                <w:kern w:val="0"/>
              </w:rPr>
            </w:pPr>
            <w:r>
              <w:rPr>
                <w:rFonts w:hint="eastAsia" w:ascii="宋体" w:hAnsi="宋体" w:cs="宋体"/>
                <w:kern w:val="0"/>
              </w:rPr>
              <w:t>　</w:t>
            </w:r>
          </w:p>
        </w:tc>
      </w:tr>
      <w:tr w14:paraId="11532BA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9C6093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CB4808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B02E04C">
            <w:pPr>
              <w:widowControl/>
              <w:adjustRightInd/>
              <w:spacing w:line="240" w:lineRule="auto"/>
              <w:jc w:val="center"/>
              <w:rPr>
                <w:rFonts w:ascii="宋体" w:hAnsi="宋体" w:cs="宋体"/>
                <w:kern w:val="0"/>
              </w:rPr>
            </w:pPr>
            <w:r>
              <w:rPr>
                <w:rFonts w:hint="eastAsia" w:ascii="宋体" w:hAnsi="宋体" w:cs="宋体"/>
                <w:kern w:val="0"/>
              </w:rPr>
              <w:t>设置位置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E69E3AA">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78726F29">
            <w:pPr>
              <w:widowControl/>
              <w:adjustRightInd/>
              <w:spacing w:line="240" w:lineRule="auto"/>
              <w:jc w:val="center"/>
              <w:rPr>
                <w:rFonts w:ascii="宋体" w:hAnsi="宋体" w:cs="宋体"/>
                <w:kern w:val="0"/>
              </w:rPr>
            </w:pPr>
            <w:r>
              <w:rPr>
                <w:rFonts w:hint="eastAsia" w:ascii="宋体" w:hAnsi="宋体" w:cs="宋体"/>
                <w:kern w:val="0"/>
              </w:rPr>
              <w:t>检修道</w:t>
            </w:r>
          </w:p>
        </w:tc>
        <w:tc>
          <w:tcPr>
            <w:tcW w:w="462" w:type="pct"/>
            <w:tcBorders>
              <w:top w:val="nil"/>
              <w:left w:val="nil"/>
              <w:bottom w:val="single" w:color="auto" w:sz="4" w:space="0"/>
              <w:right w:val="single" w:color="auto" w:sz="4" w:space="0"/>
            </w:tcBorders>
            <w:shd w:val="clear" w:color="auto" w:fill="auto"/>
            <w:vAlign w:val="center"/>
          </w:tcPr>
          <w:p w14:paraId="34873518">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80888A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5257170">
            <w:pPr>
              <w:widowControl/>
              <w:adjustRightInd/>
              <w:spacing w:line="240" w:lineRule="auto"/>
              <w:jc w:val="center"/>
              <w:rPr>
                <w:rFonts w:ascii="宋体" w:hAnsi="宋体" w:cs="宋体"/>
                <w:kern w:val="0"/>
              </w:rPr>
            </w:pPr>
            <w:r>
              <w:rPr>
                <w:rFonts w:hint="eastAsia" w:ascii="宋体" w:hAnsi="宋体" w:cs="宋体"/>
                <w:kern w:val="0"/>
              </w:rPr>
              <w:t>　</w:t>
            </w:r>
          </w:p>
        </w:tc>
      </w:tr>
      <w:tr w14:paraId="50C0267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0908BA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F09BCA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3ACEE9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14C7DB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0D374C2">
            <w:pPr>
              <w:widowControl/>
              <w:adjustRightInd/>
              <w:spacing w:line="240" w:lineRule="auto"/>
              <w:jc w:val="center"/>
              <w:rPr>
                <w:rFonts w:ascii="宋体" w:hAnsi="宋体" w:cs="宋体"/>
                <w:kern w:val="0"/>
              </w:rPr>
            </w:pPr>
            <w:r>
              <w:rPr>
                <w:rFonts w:hint="eastAsia" w:ascii="宋体" w:hAnsi="宋体" w:cs="宋体"/>
                <w:kern w:val="0"/>
              </w:rPr>
              <w:t>洞门</w:t>
            </w:r>
          </w:p>
        </w:tc>
        <w:tc>
          <w:tcPr>
            <w:tcW w:w="462" w:type="pct"/>
            <w:tcBorders>
              <w:top w:val="nil"/>
              <w:left w:val="nil"/>
              <w:bottom w:val="single" w:color="auto" w:sz="4" w:space="0"/>
              <w:right w:val="single" w:color="auto" w:sz="4" w:space="0"/>
            </w:tcBorders>
            <w:shd w:val="clear" w:color="auto" w:fill="auto"/>
            <w:vAlign w:val="center"/>
          </w:tcPr>
          <w:p w14:paraId="477D06FB">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228F1DB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2AFE24B">
            <w:pPr>
              <w:widowControl/>
              <w:adjustRightInd/>
              <w:spacing w:line="240" w:lineRule="auto"/>
              <w:jc w:val="center"/>
              <w:rPr>
                <w:rFonts w:ascii="宋体" w:hAnsi="宋体" w:cs="宋体"/>
                <w:kern w:val="0"/>
              </w:rPr>
            </w:pPr>
            <w:r>
              <w:rPr>
                <w:rFonts w:hint="eastAsia" w:ascii="宋体" w:hAnsi="宋体" w:cs="宋体"/>
                <w:kern w:val="0"/>
              </w:rPr>
              <w:t>　</w:t>
            </w:r>
          </w:p>
        </w:tc>
      </w:tr>
      <w:tr w14:paraId="09284B32">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40C9EA8">
            <w:pPr>
              <w:widowControl/>
              <w:adjustRightInd/>
              <w:spacing w:line="240" w:lineRule="auto"/>
              <w:jc w:val="center"/>
              <w:rPr>
                <w:rFonts w:ascii="宋体" w:hAnsi="宋体" w:cs="宋体"/>
                <w:kern w:val="0"/>
              </w:rPr>
            </w:pPr>
            <w:r>
              <w:rPr>
                <w:rFonts w:hint="eastAsia" w:ascii="宋体" w:hAnsi="宋体" w:cs="宋体"/>
                <w:kern w:val="0"/>
              </w:rPr>
              <w:t>视频事件检测器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5E18A20">
            <w:pPr>
              <w:widowControl/>
              <w:adjustRightInd/>
              <w:spacing w:line="240" w:lineRule="auto"/>
              <w:jc w:val="center"/>
              <w:rPr>
                <w:rFonts w:ascii="宋体" w:hAnsi="宋体" w:cs="宋体"/>
                <w:kern w:val="0"/>
              </w:rPr>
            </w:pPr>
            <w:r>
              <w:rPr>
                <w:rFonts w:hint="eastAsia" w:ascii="宋体" w:hAnsi="宋体" w:cs="宋体"/>
                <w:kern w:val="0"/>
              </w:rPr>
              <w:t>034</w:t>
            </w:r>
          </w:p>
        </w:tc>
        <w:tc>
          <w:tcPr>
            <w:tcW w:w="772" w:type="pct"/>
            <w:tcBorders>
              <w:top w:val="nil"/>
              <w:left w:val="nil"/>
              <w:bottom w:val="single" w:color="auto" w:sz="4" w:space="0"/>
              <w:right w:val="single" w:color="auto" w:sz="4" w:space="0"/>
            </w:tcBorders>
            <w:shd w:val="clear" w:color="auto" w:fill="auto"/>
            <w:vAlign w:val="center"/>
          </w:tcPr>
          <w:p w14:paraId="65CC90B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D3AB75E">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3CDE07A">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7C20FA4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B7EC14E">
            <w:pPr>
              <w:widowControl/>
              <w:adjustRightInd/>
              <w:spacing w:line="240" w:lineRule="auto"/>
              <w:jc w:val="center"/>
              <w:rPr>
                <w:rFonts w:ascii="宋体" w:hAnsi="宋体" w:cs="宋体"/>
                <w:kern w:val="0"/>
              </w:rPr>
            </w:pPr>
            <w:r>
              <w:rPr>
                <w:rFonts w:hint="eastAsia" w:ascii="宋体" w:hAnsi="宋体" w:cs="宋体"/>
                <w:kern w:val="0"/>
              </w:rPr>
              <w:t>检测路数</w:t>
            </w:r>
          </w:p>
        </w:tc>
        <w:tc>
          <w:tcPr>
            <w:tcW w:w="463" w:type="pct"/>
            <w:tcBorders>
              <w:top w:val="nil"/>
              <w:left w:val="nil"/>
              <w:bottom w:val="single" w:color="auto" w:sz="4" w:space="0"/>
              <w:right w:val="single" w:color="auto" w:sz="4" w:space="0"/>
            </w:tcBorders>
            <w:shd w:val="clear" w:color="auto" w:fill="auto"/>
            <w:vAlign w:val="center"/>
          </w:tcPr>
          <w:p w14:paraId="2CFABE6E">
            <w:pPr>
              <w:widowControl/>
              <w:adjustRightInd/>
              <w:spacing w:line="240" w:lineRule="auto"/>
              <w:jc w:val="center"/>
              <w:rPr>
                <w:rFonts w:ascii="宋体" w:hAnsi="宋体" w:cs="宋体"/>
                <w:kern w:val="0"/>
              </w:rPr>
            </w:pPr>
            <w:r>
              <w:rPr>
                <w:rFonts w:hint="eastAsia" w:ascii="宋体" w:hAnsi="宋体" w:cs="宋体"/>
                <w:kern w:val="0"/>
              </w:rPr>
              <w:t>1</w:t>
            </w:r>
          </w:p>
        </w:tc>
      </w:tr>
      <w:tr w14:paraId="535E4CD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585E8F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E873D35">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3E102CE">
            <w:pPr>
              <w:widowControl/>
              <w:adjustRightInd/>
              <w:spacing w:line="240" w:lineRule="auto"/>
              <w:jc w:val="center"/>
              <w:rPr>
                <w:rFonts w:ascii="宋体" w:hAnsi="宋体" w:cs="宋体"/>
                <w:kern w:val="0"/>
              </w:rPr>
            </w:pPr>
            <w:r>
              <w:rPr>
                <w:rFonts w:hint="eastAsia" w:ascii="宋体" w:hAnsi="宋体" w:cs="宋体"/>
                <w:kern w:val="0"/>
              </w:rPr>
              <w:t>检测方式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BF285A4">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7387F20D">
            <w:pPr>
              <w:widowControl/>
              <w:adjustRightInd/>
              <w:spacing w:line="240" w:lineRule="auto"/>
              <w:jc w:val="center"/>
              <w:rPr>
                <w:rFonts w:ascii="宋体" w:hAnsi="宋体" w:cs="宋体"/>
                <w:kern w:val="0"/>
              </w:rPr>
            </w:pPr>
            <w:r>
              <w:rPr>
                <w:rFonts w:hint="eastAsia" w:ascii="宋体" w:hAnsi="宋体" w:cs="宋体"/>
                <w:kern w:val="0"/>
              </w:rPr>
              <w:t>前端检测</w:t>
            </w:r>
          </w:p>
        </w:tc>
        <w:tc>
          <w:tcPr>
            <w:tcW w:w="462" w:type="pct"/>
            <w:tcBorders>
              <w:top w:val="nil"/>
              <w:left w:val="nil"/>
              <w:bottom w:val="single" w:color="auto" w:sz="4" w:space="0"/>
              <w:right w:val="single" w:color="auto" w:sz="4" w:space="0"/>
            </w:tcBorders>
            <w:shd w:val="clear" w:color="auto" w:fill="auto"/>
            <w:vAlign w:val="center"/>
          </w:tcPr>
          <w:p w14:paraId="62E3665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44F400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AE08795">
            <w:pPr>
              <w:widowControl/>
              <w:adjustRightInd/>
              <w:spacing w:line="240" w:lineRule="auto"/>
              <w:jc w:val="center"/>
              <w:rPr>
                <w:rFonts w:ascii="宋体" w:hAnsi="宋体" w:cs="宋体"/>
                <w:kern w:val="0"/>
              </w:rPr>
            </w:pPr>
            <w:r>
              <w:rPr>
                <w:rFonts w:hint="eastAsia" w:ascii="宋体" w:hAnsi="宋体" w:cs="宋体"/>
                <w:kern w:val="0"/>
              </w:rPr>
              <w:t>　</w:t>
            </w:r>
          </w:p>
        </w:tc>
      </w:tr>
      <w:tr w14:paraId="7BF1F7E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0D8613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5B3318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86D882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3AA843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769D39C">
            <w:pPr>
              <w:widowControl/>
              <w:adjustRightInd/>
              <w:spacing w:line="240" w:lineRule="auto"/>
              <w:jc w:val="center"/>
              <w:rPr>
                <w:rFonts w:ascii="宋体" w:hAnsi="宋体" w:cs="宋体"/>
                <w:kern w:val="0"/>
              </w:rPr>
            </w:pPr>
            <w:r>
              <w:rPr>
                <w:rFonts w:hint="eastAsia" w:ascii="宋体" w:hAnsi="宋体" w:cs="宋体"/>
                <w:kern w:val="0"/>
              </w:rPr>
              <w:t>后端检测</w:t>
            </w:r>
          </w:p>
        </w:tc>
        <w:tc>
          <w:tcPr>
            <w:tcW w:w="462" w:type="pct"/>
            <w:tcBorders>
              <w:top w:val="nil"/>
              <w:left w:val="nil"/>
              <w:bottom w:val="single" w:color="auto" w:sz="4" w:space="0"/>
              <w:right w:val="single" w:color="auto" w:sz="4" w:space="0"/>
            </w:tcBorders>
            <w:shd w:val="clear" w:color="auto" w:fill="auto"/>
            <w:vAlign w:val="center"/>
          </w:tcPr>
          <w:p w14:paraId="5E7FB12F">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5EE3415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D6491B7">
            <w:pPr>
              <w:widowControl/>
              <w:adjustRightInd/>
              <w:spacing w:line="240" w:lineRule="auto"/>
              <w:jc w:val="center"/>
              <w:rPr>
                <w:rFonts w:ascii="宋体" w:hAnsi="宋体" w:cs="宋体"/>
                <w:kern w:val="0"/>
              </w:rPr>
            </w:pPr>
            <w:r>
              <w:rPr>
                <w:rFonts w:hint="eastAsia" w:ascii="宋体" w:hAnsi="宋体" w:cs="宋体"/>
                <w:kern w:val="0"/>
              </w:rPr>
              <w:t>　</w:t>
            </w:r>
          </w:p>
        </w:tc>
      </w:tr>
      <w:tr w14:paraId="0356CFD6">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4188B8E">
            <w:pPr>
              <w:widowControl/>
              <w:adjustRightInd/>
              <w:spacing w:line="240" w:lineRule="auto"/>
              <w:jc w:val="center"/>
              <w:rPr>
                <w:rFonts w:ascii="宋体" w:hAnsi="宋体" w:cs="宋体"/>
                <w:kern w:val="0"/>
              </w:rPr>
            </w:pPr>
            <w:r>
              <w:rPr>
                <w:rFonts w:hint="eastAsia" w:ascii="宋体" w:hAnsi="宋体" w:cs="宋体"/>
                <w:kern w:val="0"/>
              </w:rPr>
              <w:t>一氧化碳(CO)检测器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2BC629E">
            <w:pPr>
              <w:widowControl/>
              <w:adjustRightInd/>
              <w:spacing w:line="240" w:lineRule="auto"/>
              <w:jc w:val="center"/>
              <w:rPr>
                <w:rFonts w:ascii="宋体" w:hAnsi="宋体" w:cs="宋体"/>
                <w:kern w:val="0"/>
              </w:rPr>
            </w:pPr>
            <w:r>
              <w:rPr>
                <w:rFonts w:hint="eastAsia" w:ascii="宋体" w:hAnsi="宋体" w:cs="宋体"/>
                <w:kern w:val="0"/>
              </w:rPr>
              <w:t>035</w:t>
            </w:r>
          </w:p>
        </w:tc>
        <w:tc>
          <w:tcPr>
            <w:tcW w:w="772" w:type="pct"/>
            <w:tcBorders>
              <w:top w:val="nil"/>
              <w:left w:val="nil"/>
              <w:bottom w:val="single" w:color="auto" w:sz="4" w:space="0"/>
              <w:right w:val="single" w:color="auto" w:sz="4" w:space="0"/>
            </w:tcBorders>
            <w:shd w:val="clear" w:color="auto" w:fill="auto"/>
            <w:vAlign w:val="center"/>
          </w:tcPr>
          <w:p w14:paraId="673378FB">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F03A491">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C16E9EA">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633AB70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5840A73">
            <w:pPr>
              <w:widowControl/>
              <w:adjustRightInd/>
              <w:spacing w:line="240" w:lineRule="auto"/>
              <w:jc w:val="center"/>
              <w:rPr>
                <w:rFonts w:ascii="宋体" w:hAnsi="宋体" w:cs="宋体"/>
                <w:kern w:val="0"/>
              </w:rPr>
            </w:pPr>
            <w:r>
              <w:rPr>
                <w:rFonts w:hint="eastAsia" w:ascii="宋体" w:hAnsi="宋体" w:cs="宋体"/>
                <w:kern w:val="0"/>
              </w:rPr>
              <w:t>测量范围</w:t>
            </w:r>
          </w:p>
        </w:tc>
        <w:tc>
          <w:tcPr>
            <w:tcW w:w="463" w:type="pct"/>
            <w:tcBorders>
              <w:top w:val="nil"/>
              <w:left w:val="nil"/>
              <w:bottom w:val="single" w:color="auto" w:sz="4" w:space="0"/>
              <w:right w:val="single" w:color="auto" w:sz="4" w:space="0"/>
            </w:tcBorders>
            <w:shd w:val="clear" w:color="auto" w:fill="auto"/>
            <w:vAlign w:val="center"/>
          </w:tcPr>
          <w:p w14:paraId="61CEB5B0">
            <w:pPr>
              <w:widowControl/>
              <w:adjustRightInd/>
              <w:spacing w:line="240" w:lineRule="auto"/>
              <w:jc w:val="center"/>
              <w:rPr>
                <w:rFonts w:ascii="宋体" w:hAnsi="宋体" w:cs="宋体"/>
                <w:kern w:val="0"/>
              </w:rPr>
            </w:pPr>
            <w:r>
              <w:rPr>
                <w:rFonts w:hint="eastAsia" w:ascii="宋体" w:hAnsi="宋体" w:cs="宋体"/>
                <w:kern w:val="0"/>
              </w:rPr>
              <w:t>1</w:t>
            </w:r>
          </w:p>
        </w:tc>
      </w:tr>
      <w:tr w14:paraId="1089A3C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1D11A4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065A053">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4DEDFF92">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1DBE7846">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11F42EBA">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4EC1BE44">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244F1F91">
            <w:pPr>
              <w:widowControl/>
              <w:adjustRightInd/>
              <w:spacing w:line="240" w:lineRule="auto"/>
              <w:jc w:val="center"/>
              <w:rPr>
                <w:rFonts w:ascii="宋体" w:hAnsi="宋体" w:cs="宋体"/>
                <w:kern w:val="0"/>
              </w:rPr>
            </w:pPr>
            <w:r>
              <w:rPr>
                <w:rFonts w:hint="eastAsia" w:ascii="宋体" w:hAnsi="宋体" w:cs="宋体"/>
                <w:kern w:val="0"/>
              </w:rPr>
              <w:t>测量精度</w:t>
            </w:r>
          </w:p>
        </w:tc>
        <w:tc>
          <w:tcPr>
            <w:tcW w:w="463" w:type="pct"/>
            <w:tcBorders>
              <w:top w:val="nil"/>
              <w:left w:val="nil"/>
              <w:bottom w:val="single" w:color="auto" w:sz="4" w:space="0"/>
              <w:right w:val="single" w:color="auto" w:sz="4" w:space="0"/>
            </w:tcBorders>
            <w:shd w:val="clear" w:color="auto" w:fill="auto"/>
            <w:vAlign w:val="center"/>
          </w:tcPr>
          <w:p w14:paraId="69029F9B">
            <w:pPr>
              <w:widowControl/>
              <w:adjustRightInd/>
              <w:spacing w:line="240" w:lineRule="auto"/>
              <w:jc w:val="center"/>
              <w:rPr>
                <w:rFonts w:ascii="宋体" w:hAnsi="宋体" w:cs="宋体"/>
                <w:kern w:val="0"/>
              </w:rPr>
            </w:pPr>
            <w:r>
              <w:rPr>
                <w:rFonts w:hint="eastAsia" w:ascii="宋体" w:hAnsi="宋体" w:cs="宋体"/>
                <w:kern w:val="0"/>
              </w:rPr>
              <w:t>2</w:t>
            </w:r>
          </w:p>
        </w:tc>
      </w:tr>
      <w:tr w14:paraId="45BE0D58">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80544E8">
            <w:pPr>
              <w:widowControl/>
              <w:adjustRightInd/>
              <w:spacing w:line="240" w:lineRule="auto"/>
              <w:jc w:val="center"/>
              <w:rPr>
                <w:rFonts w:ascii="宋体" w:hAnsi="宋体" w:cs="宋体"/>
                <w:kern w:val="0"/>
              </w:rPr>
            </w:pPr>
            <w:r>
              <w:rPr>
                <w:rFonts w:hint="eastAsia" w:ascii="宋体" w:hAnsi="宋体" w:cs="宋体"/>
                <w:kern w:val="0"/>
              </w:rPr>
              <w:t>能见度（VI）检测器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0128DD7">
            <w:pPr>
              <w:widowControl/>
              <w:adjustRightInd/>
              <w:spacing w:line="240" w:lineRule="auto"/>
              <w:jc w:val="center"/>
              <w:rPr>
                <w:rFonts w:ascii="宋体" w:hAnsi="宋体" w:cs="宋体"/>
                <w:kern w:val="0"/>
              </w:rPr>
            </w:pPr>
            <w:r>
              <w:rPr>
                <w:rFonts w:hint="eastAsia" w:ascii="宋体" w:hAnsi="宋体" w:cs="宋体"/>
                <w:kern w:val="0"/>
              </w:rPr>
              <w:t>036</w:t>
            </w:r>
          </w:p>
        </w:tc>
        <w:tc>
          <w:tcPr>
            <w:tcW w:w="772" w:type="pct"/>
            <w:tcBorders>
              <w:top w:val="nil"/>
              <w:left w:val="nil"/>
              <w:bottom w:val="single" w:color="auto" w:sz="4" w:space="0"/>
              <w:right w:val="single" w:color="auto" w:sz="4" w:space="0"/>
            </w:tcBorders>
            <w:shd w:val="clear" w:color="auto" w:fill="auto"/>
            <w:vAlign w:val="center"/>
          </w:tcPr>
          <w:p w14:paraId="58DE3766">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4A1A98F">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B93CE6F">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63BABAD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6B1D264">
            <w:pPr>
              <w:widowControl/>
              <w:adjustRightInd/>
              <w:spacing w:line="240" w:lineRule="auto"/>
              <w:jc w:val="center"/>
              <w:rPr>
                <w:rFonts w:ascii="宋体" w:hAnsi="宋体" w:cs="宋体"/>
                <w:kern w:val="0"/>
              </w:rPr>
            </w:pPr>
            <w:r>
              <w:rPr>
                <w:rFonts w:hint="eastAsia" w:ascii="宋体" w:hAnsi="宋体" w:cs="宋体"/>
                <w:kern w:val="0"/>
              </w:rPr>
              <w:t>测量范围</w:t>
            </w:r>
          </w:p>
        </w:tc>
        <w:tc>
          <w:tcPr>
            <w:tcW w:w="463" w:type="pct"/>
            <w:tcBorders>
              <w:top w:val="nil"/>
              <w:left w:val="nil"/>
              <w:bottom w:val="single" w:color="auto" w:sz="4" w:space="0"/>
              <w:right w:val="single" w:color="auto" w:sz="4" w:space="0"/>
            </w:tcBorders>
            <w:shd w:val="clear" w:color="auto" w:fill="auto"/>
            <w:vAlign w:val="center"/>
          </w:tcPr>
          <w:p w14:paraId="7A3C405F">
            <w:pPr>
              <w:widowControl/>
              <w:adjustRightInd/>
              <w:spacing w:line="240" w:lineRule="auto"/>
              <w:jc w:val="center"/>
              <w:rPr>
                <w:rFonts w:ascii="宋体" w:hAnsi="宋体" w:cs="宋体"/>
                <w:kern w:val="0"/>
              </w:rPr>
            </w:pPr>
            <w:r>
              <w:rPr>
                <w:rFonts w:hint="eastAsia" w:ascii="宋体" w:hAnsi="宋体" w:cs="宋体"/>
                <w:kern w:val="0"/>
              </w:rPr>
              <w:t>1</w:t>
            </w:r>
          </w:p>
        </w:tc>
      </w:tr>
      <w:tr w14:paraId="721A416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FF9DE9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8B32859">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71DD82AF">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5F4D3137">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7EA867C2">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265979D4">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26709D05">
            <w:pPr>
              <w:widowControl/>
              <w:adjustRightInd/>
              <w:spacing w:line="240" w:lineRule="auto"/>
              <w:jc w:val="center"/>
              <w:rPr>
                <w:rFonts w:ascii="宋体" w:hAnsi="宋体" w:cs="宋体"/>
                <w:kern w:val="0"/>
              </w:rPr>
            </w:pPr>
            <w:r>
              <w:rPr>
                <w:rFonts w:hint="eastAsia" w:ascii="宋体" w:hAnsi="宋体" w:cs="宋体"/>
                <w:kern w:val="0"/>
              </w:rPr>
              <w:t>测量精度</w:t>
            </w:r>
          </w:p>
        </w:tc>
        <w:tc>
          <w:tcPr>
            <w:tcW w:w="463" w:type="pct"/>
            <w:tcBorders>
              <w:top w:val="nil"/>
              <w:left w:val="nil"/>
              <w:bottom w:val="single" w:color="auto" w:sz="4" w:space="0"/>
              <w:right w:val="single" w:color="auto" w:sz="4" w:space="0"/>
            </w:tcBorders>
            <w:shd w:val="clear" w:color="auto" w:fill="auto"/>
            <w:vAlign w:val="center"/>
          </w:tcPr>
          <w:p w14:paraId="0A4D95D6">
            <w:pPr>
              <w:widowControl/>
              <w:adjustRightInd/>
              <w:spacing w:line="240" w:lineRule="auto"/>
              <w:jc w:val="center"/>
              <w:rPr>
                <w:rFonts w:ascii="宋体" w:hAnsi="宋体" w:cs="宋体"/>
                <w:kern w:val="0"/>
              </w:rPr>
            </w:pPr>
            <w:r>
              <w:rPr>
                <w:rFonts w:hint="eastAsia" w:ascii="宋体" w:hAnsi="宋体" w:cs="宋体"/>
                <w:kern w:val="0"/>
              </w:rPr>
              <w:t>2</w:t>
            </w:r>
          </w:p>
        </w:tc>
      </w:tr>
      <w:tr w14:paraId="624E9DA6">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7530376">
            <w:pPr>
              <w:widowControl/>
              <w:adjustRightInd/>
              <w:spacing w:line="240" w:lineRule="auto"/>
              <w:jc w:val="center"/>
              <w:rPr>
                <w:rFonts w:ascii="宋体" w:hAnsi="宋体" w:cs="宋体"/>
                <w:kern w:val="0"/>
              </w:rPr>
            </w:pPr>
            <w:r>
              <w:rPr>
                <w:rFonts w:hint="eastAsia" w:ascii="宋体" w:hAnsi="宋体" w:cs="宋体"/>
                <w:kern w:val="0"/>
              </w:rPr>
              <w:t>二氧化氮(NO2)检测器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62E034F">
            <w:pPr>
              <w:widowControl/>
              <w:adjustRightInd/>
              <w:spacing w:line="240" w:lineRule="auto"/>
              <w:jc w:val="center"/>
              <w:rPr>
                <w:rFonts w:ascii="宋体" w:hAnsi="宋体" w:cs="宋体"/>
                <w:kern w:val="0"/>
              </w:rPr>
            </w:pPr>
            <w:r>
              <w:rPr>
                <w:rFonts w:hint="eastAsia" w:ascii="宋体" w:hAnsi="宋体" w:cs="宋体"/>
                <w:kern w:val="0"/>
              </w:rPr>
              <w:t>037</w:t>
            </w:r>
          </w:p>
        </w:tc>
        <w:tc>
          <w:tcPr>
            <w:tcW w:w="772" w:type="pct"/>
            <w:tcBorders>
              <w:top w:val="nil"/>
              <w:left w:val="nil"/>
              <w:bottom w:val="single" w:color="auto" w:sz="4" w:space="0"/>
              <w:right w:val="single" w:color="auto" w:sz="4" w:space="0"/>
            </w:tcBorders>
            <w:shd w:val="clear" w:color="auto" w:fill="auto"/>
            <w:vAlign w:val="center"/>
          </w:tcPr>
          <w:p w14:paraId="38DDB777">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8C2BDA5">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59758C3">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12FF99F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0CEDE16">
            <w:pPr>
              <w:widowControl/>
              <w:adjustRightInd/>
              <w:spacing w:line="240" w:lineRule="auto"/>
              <w:jc w:val="center"/>
              <w:rPr>
                <w:rFonts w:ascii="宋体" w:hAnsi="宋体" w:cs="宋体"/>
                <w:kern w:val="0"/>
              </w:rPr>
            </w:pPr>
            <w:r>
              <w:rPr>
                <w:rFonts w:hint="eastAsia" w:ascii="宋体" w:hAnsi="宋体" w:cs="宋体"/>
                <w:kern w:val="0"/>
              </w:rPr>
              <w:t>测量范围</w:t>
            </w:r>
          </w:p>
        </w:tc>
        <w:tc>
          <w:tcPr>
            <w:tcW w:w="463" w:type="pct"/>
            <w:tcBorders>
              <w:top w:val="nil"/>
              <w:left w:val="nil"/>
              <w:bottom w:val="single" w:color="auto" w:sz="4" w:space="0"/>
              <w:right w:val="single" w:color="auto" w:sz="4" w:space="0"/>
            </w:tcBorders>
            <w:shd w:val="clear" w:color="auto" w:fill="auto"/>
            <w:vAlign w:val="center"/>
          </w:tcPr>
          <w:p w14:paraId="239B1AB9">
            <w:pPr>
              <w:widowControl/>
              <w:adjustRightInd/>
              <w:spacing w:line="240" w:lineRule="auto"/>
              <w:jc w:val="center"/>
              <w:rPr>
                <w:rFonts w:ascii="宋体" w:hAnsi="宋体" w:cs="宋体"/>
                <w:kern w:val="0"/>
              </w:rPr>
            </w:pPr>
            <w:r>
              <w:rPr>
                <w:rFonts w:hint="eastAsia" w:ascii="宋体" w:hAnsi="宋体" w:cs="宋体"/>
                <w:kern w:val="0"/>
              </w:rPr>
              <w:t>1</w:t>
            </w:r>
          </w:p>
        </w:tc>
      </w:tr>
      <w:tr w14:paraId="497A9D9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A4AA54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7F481AB">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3BD1AA88">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087135AE">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30376091">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23BE3415">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6097E5F0">
            <w:pPr>
              <w:widowControl/>
              <w:adjustRightInd/>
              <w:spacing w:line="240" w:lineRule="auto"/>
              <w:jc w:val="center"/>
              <w:rPr>
                <w:rFonts w:ascii="宋体" w:hAnsi="宋体" w:cs="宋体"/>
                <w:kern w:val="0"/>
              </w:rPr>
            </w:pPr>
            <w:r>
              <w:rPr>
                <w:rFonts w:hint="eastAsia" w:ascii="宋体" w:hAnsi="宋体" w:cs="宋体"/>
                <w:kern w:val="0"/>
              </w:rPr>
              <w:t>测量精度</w:t>
            </w:r>
          </w:p>
        </w:tc>
        <w:tc>
          <w:tcPr>
            <w:tcW w:w="463" w:type="pct"/>
            <w:tcBorders>
              <w:top w:val="nil"/>
              <w:left w:val="nil"/>
              <w:bottom w:val="single" w:color="auto" w:sz="4" w:space="0"/>
              <w:right w:val="single" w:color="auto" w:sz="4" w:space="0"/>
            </w:tcBorders>
            <w:shd w:val="clear" w:color="auto" w:fill="auto"/>
            <w:vAlign w:val="center"/>
          </w:tcPr>
          <w:p w14:paraId="7C82275C">
            <w:pPr>
              <w:widowControl/>
              <w:adjustRightInd/>
              <w:spacing w:line="240" w:lineRule="auto"/>
              <w:jc w:val="center"/>
              <w:rPr>
                <w:rFonts w:ascii="宋体" w:hAnsi="宋体" w:cs="宋体"/>
                <w:kern w:val="0"/>
              </w:rPr>
            </w:pPr>
            <w:r>
              <w:rPr>
                <w:rFonts w:hint="eastAsia" w:ascii="宋体" w:hAnsi="宋体" w:cs="宋体"/>
                <w:kern w:val="0"/>
              </w:rPr>
              <w:t>2</w:t>
            </w:r>
          </w:p>
        </w:tc>
      </w:tr>
      <w:tr w14:paraId="309FC0C3">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0E8BC29">
            <w:pPr>
              <w:widowControl/>
              <w:adjustRightInd/>
              <w:spacing w:line="240" w:lineRule="auto"/>
              <w:jc w:val="center"/>
              <w:rPr>
                <w:rFonts w:ascii="宋体" w:hAnsi="宋体" w:cs="宋体"/>
                <w:kern w:val="0"/>
              </w:rPr>
            </w:pPr>
            <w:r>
              <w:rPr>
                <w:rFonts w:hint="eastAsia" w:ascii="宋体" w:hAnsi="宋体" w:cs="宋体"/>
                <w:kern w:val="0"/>
              </w:rPr>
              <w:t>车道指示器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6457BA8">
            <w:pPr>
              <w:widowControl/>
              <w:adjustRightInd/>
              <w:spacing w:line="240" w:lineRule="auto"/>
              <w:jc w:val="center"/>
              <w:rPr>
                <w:rFonts w:ascii="宋体" w:hAnsi="宋体" w:cs="宋体"/>
                <w:kern w:val="0"/>
              </w:rPr>
            </w:pPr>
            <w:r>
              <w:rPr>
                <w:rFonts w:hint="eastAsia" w:ascii="宋体" w:hAnsi="宋体" w:cs="宋体"/>
                <w:kern w:val="0"/>
              </w:rPr>
              <w:t>038</w:t>
            </w:r>
          </w:p>
        </w:tc>
        <w:tc>
          <w:tcPr>
            <w:tcW w:w="772" w:type="pct"/>
            <w:tcBorders>
              <w:top w:val="nil"/>
              <w:left w:val="nil"/>
              <w:bottom w:val="single" w:color="auto" w:sz="4" w:space="0"/>
              <w:right w:val="single" w:color="auto" w:sz="4" w:space="0"/>
            </w:tcBorders>
            <w:shd w:val="clear" w:color="auto" w:fill="auto"/>
            <w:vAlign w:val="center"/>
          </w:tcPr>
          <w:p w14:paraId="70940B7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8E890B7">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EDB9AD9">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06C532F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FF26C2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65C8F9C">
            <w:pPr>
              <w:widowControl/>
              <w:adjustRightInd/>
              <w:spacing w:line="240" w:lineRule="auto"/>
              <w:jc w:val="center"/>
              <w:rPr>
                <w:rFonts w:ascii="宋体" w:hAnsi="宋体" w:cs="宋体"/>
                <w:kern w:val="0"/>
              </w:rPr>
            </w:pPr>
            <w:r>
              <w:rPr>
                <w:rFonts w:hint="eastAsia" w:ascii="宋体" w:hAnsi="宋体" w:cs="宋体"/>
                <w:kern w:val="0"/>
              </w:rPr>
              <w:t>　</w:t>
            </w:r>
          </w:p>
        </w:tc>
      </w:tr>
      <w:tr w14:paraId="32C2591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A0692F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FB0D3A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9E5A99B">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E7F3DDF">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34361677">
            <w:pPr>
              <w:widowControl/>
              <w:adjustRightInd/>
              <w:spacing w:line="240" w:lineRule="auto"/>
              <w:jc w:val="center"/>
              <w:rPr>
                <w:rFonts w:ascii="宋体" w:hAnsi="宋体" w:cs="宋体"/>
                <w:kern w:val="0"/>
              </w:rPr>
            </w:pPr>
            <w:r>
              <w:rPr>
                <w:rFonts w:hint="eastAsia" w:ascii="宋体" w:hAnsi="宋体" w:cs="宋体"/>
                <w:kern w:val="0"/>
              </w:rPr>
              <w:t>主线</w:t>
            </w:r>
          </w:p>
        </w:tc>
        <w:tc>
          <w:tcPr>
            <w:tcW w:w="462" w:type="pct"/>
            <w:tcBorders>
              <w:top w:val="nil"/>
              <w:left w:val="nil"/>
              <w:bottom w:val="single" w:color="auto" w:sz="4" w:space="0"/>
              <w:right w:val="single" w:color="auto" w:sz="4" w:space="0"/>
            </w:tcBorders>
            <w:shd w:val="clear" w:color="auto" w:fill="auto"/>
            <w:vAlign w:val="center"/>
          </w:tcPr>
          <w:p w14:paraId="61BA3FAD">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21D52B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5F25697">
            <w:pPr>
              <w:widowControl/>
              <w:adjustRightInd/>
              <w:spacing w:line="240" w:lineRule="auto"/>
              <w:jc w:val="center"/>
              <w:rPr>
                <w:rFonts w:ascii="宋体" w:hAnsi="宋体" w:cs="宋体"/>
                <w:kern w:val="0"/>
              </w:rPr>
            </w:pPr>
            <w:r>
              <w:rPr>
                <w:rFonts w:hint="eastAsia" w:ascii="宋体" w:hAnsi="宋体" w:cs="宋体"/>
                <w:kern w:val="0"/>
              </w:rPr>
              <w:t>　</w:t>
            </w:r>
          </w:p>
        </w:tc>
      </w:tr>
      <w:tr w14:paraId="7F7D342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FD946F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91634C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18579B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8730D6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21C737C">
            <w:pPr>
              <w:widowControl/>
              <w:adjustRightInd/>
              <w:spacing w:line="240" w:lineRule="auto"/>
              <w:jc w:val="center"/>
              <w:rPr>
                <w:rFonts w:ascii="宋体" w:hAnsi="宋体" w:cs="宋体"/>
                <w:kern w:val="0"/>
              </w:rPr>
            </w:pPr>
            <w:r>
              <w:rPr>
                <w:rFonts w:hint="eastAsia" w:ascii="宋体" w:hAnsi="宋体" w:cs="宋体"/>
                <w:kern w:val="0"/>
              </w:rPr>
              <w:t>横洞前</w:t>
            </w:r>
          </w:p>
        </w:tc>
        <w:tc>
          <w:tcPr>
            <w:tcW w:w="462" w:type="pct"/>
            <w:tcBorders>
              <w:top w:val="nil"/>
              <w:left w:val="nil"/>
              <w:bottom w:val="single" w:color="auto" w:sz="4" w:space="0"/>
              <w:right w:val="single" w:color="auto" w:sz="4" w:space="0"/>
            </w:tcBorders>
            <w:shd w:val="clear" w:color="auto" w:fill="auto"/>
            <w:vAlign w:val="center"/>
          </w:tcPr>
          <w:p w14:paraId="3F54778B">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44C3A6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5F0FF20">
            <w:pPr>
              <w:widowControl/>
              <w:adjustRightInd/>
              <w:spacing w:line="240" w:lineRule="auto"/>
              <w:jc w:val="center"/>
              <w:rPr>
                <w:rFonts w:ascii="宋体" w:hAnsi="宋体" w:cs="宋体"/>
                <w:kern w:val="0"/>
              </w:rPr>
            </w:pPr>
            <w:r>
              <w:rPr>
                <w:rFonts w:hint="eastAsia" w:ascii="宋体" w:hAnsi="宋体" w:cs="宋体"/>
                <w:kern w:val="0"/>
              </w:rPr>
              <w:t>　</w:t>
            </w:r>
          </w:p>
        </w:tc>
      </w:tr>
      <w:tr w14:paraId="709D9230">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694B7B94">
            <w:pPr>
              <w:widowControl/>
              <w:adjustRightInd/>
              <w:spacing w:line="240" w:lineRule="auto"/>
              <w:jc w:val="center"/>
              <w:rPr>
                <w:rFonts w:ascii="宋体" w:hAnsi="宋体" w:cs="宋体"/>
                <w:kern w:val="0"/>
              </w:rPr>
            </w:pPr>
            <w:r>
              <w:rPr>
                <w:rFonts w:hint="eastAsia" w:ascii="宋体" w:hAnsi="宋体" w:cs="宋体"/>
                <w:kern w:val="0"/>
              </w:rPr>
              <w:t>PLC交通区域控制单元</w:t>
            </w:r>
          </w:p>
        </w:tc>
        <w:tc>
          <w:tcPr>
            <w:tcW w:w="464" w:type="pct"/>
            <w:tcBorders>
              <w:top w:val="nil"/>
              <w:left w:val="nil"/>
              <w:bottom w:val="single" w:color="auto" w:sz="4" w:space="0"/>
              <w:right w:val="single" w:color="auto" w:sz="4" w:space="0"/>
            </w:tcBorders>
            <w:shd w:val="clear" w:color="auto" w:fill="auto"/>
            <w:vAlign w:val="center"/>
          </w:tcPr>
          <w:p w14:paraId="0737B0AF">
            <w:pPr>
              <w:widowControl/>
              <w:adjustRightInd/>
              <w:spacing w:line="240" w:lineRule="auto"/>
              <w:jc w:val="center"/>
              <w:rPr>
                <w:rFonts w:ascii="宋体" w:hAnsi="宋体" w:cs="宋体"/>
                <w:kern w:val="0"/>
              </w:rPr>
            </w:pPr>
            <w:r>
              <w:rPr>
                <w:rFonts w:hint="eastAsia" w:ascii="宋体" w:hAnsi="宋体" w:cs="宋体"/>
                <w:kern w:val="0"/>
              </w:rPr>
              <w:t>039</w:t>
            </w:r>
          </w:p>
        </w:tc>
        <w:tc>
          <w:tcPr>
            <w:tcW w:w="772" w:type="pct"/>
            <w:tcBorders>
              <w:top w:val="nil"/>
              <w:left w:val="nil"/>
              <w:bottom w:val="single" w:color="auto" w:sz="4" w:space="0"/>
              <w:right w:val="single" w:color="auto" w:sz="4" w:space="0"/>
            </w:tcBorders>
            <w:shd w:val="clear" w:color="auto" w:fill="auto"/>
            <w:vAlign w:val="center"/>
          </w:tcPr>
          <w:p w14:paraId="31AB916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17CBE2F">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6EF3F8A">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355986FE">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922D3E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D5448A5">
            <w:pPr>
              <w:widowControl/>
              <w:adjustRightInd/>
              <w:spacing w:line="240" w:lineRule="auto"/>
              <w:jc w:val="center"/>
              <w:rPr>
                <w:rFonts w:ascii="宋体" w:hAnsi="宋体" w:cs="宋体"/>
                <w:kern w:val="0"/>
              </w:rPr>
            </w:pPr>
            <w:r>
              <w:rPr>
                <w:rFonts w:hint="eastAsia" w:ascii="宋体" w:hAnsi="宋体" w:cs="宋体"/>
                <w:kern w:val="0"/>
              </w:rPr>
              <w:t>　</w:t>
            </w:r>
          </w:p>
        </w:tc>
      </w:tr>
      <w:tr w14:paraId="0939097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AC4F6C7">
            <w:pPr>
              <w:widowControl/>
              <w:adjustRightInd/>
              <w:spacing w:line="240" w:lineRule="auto"/>
              <w:jc w:val="center"/>
              <w:rPr>
                <w:rFonts w:ascii="宋体" w:hAnsi="宋体" w:cs="宋体"/>
                <w:kern w:val="0"/>
              </w:rPr>
            </w:pPr>
            <w:r>
              <w:rPr>
                <w:rFonts w:hint="eastAsia" w:ascii="宋体" w:hAnsi="宋体" w:cs="宋体"/>
                <w:kern w:val="0"/>
              </w:rPr>
              <w:t>火灾报警控制器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B50A469">
            <w:pPr>
              <w:widowControl/>
              <w:adjustRightInd/>
              <w:spacing w:line="240" w:lineRule="auto"/>
              <w:jc w:val="center"/>
              <w:rPr>
                <w:rFonts w:ascii="宋体" w:hAnsi="宋体" w:cs="宋体"/>
                <w:kern w:val="0"/>
              </w:rPr>
            </w:pPr>
            <w:r>
              <w:rPr>
                <w:rFonts w:hint="eastAsia" w:ascii="宋体" w:hAnsi="宋体" w:cs="宋体"/>
                <w:kern w:val="0"/>
              </w:rPr>
              <w:t>040</w:t>
            </w:r>
          </w:p>
        </w:tc>
        <w:tc>
          <w:tcPr>
            <w:tcW w:w="772" w:type="pct"/>
            <w:tcBorders>
              <w:top w:val="nil"/>
              <w:left w:val="nil"/>
              <w:bottom w:val="single" w:color="auto" w:sz="4" w:space="0"/>
              <w:right w:val="single" w:color="auto" w:sz="4" w:space="0"/>
            </w:tcBorders>
            <w:shd w:val="clear" w:color="auto" w:fill="auto"/>
            <w:vAlign w:val="center"/>
          </w:tcPr>
          <w:p w14:paraId="5155F6DE">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80B12A8">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710C1B1">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7889359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A6C1FEE">
            <w:pPr>
              <w:widowControl/>
              <w:adjustRightInd/>
              <w:spacing w:line="240" w:lineRule="auto"/>
              <w:jc w:val="center"/>
              <w:rPr>
                <w:rFonts w:ascii="宋体" w:hAnsi="宋体" w:cs="宋体"/>
                <w:kern w:val="0"/>
              </w:rPr>
            </w:pPr>
            <w:r>
              <w:rPr>
                <w:rFonts w:hint="eastAsia" w:ascii="宋体" w:hAnsi="宋体" w:cs="宋体"/>
                <w:kern w:val="0"/>
              </w:rPr>
              <w:t>报警回路</w:t>
            </w:r>
          </w:p>
        </w:tc>
        <w:tc>
          <w:tcPr>
            <w:tcW w:w="463" w:type="pct"/>
            <w:tcBorders>
              <w:top w:val="nil"/>
              <w:left w:val="nil"/>
              <w:bottom w:val="single" w:color="auto" w:sz="4" w:space="0"/>
              <w:right w:val="single" w:color="auto" w:sz="4" w:space="0"/>
            </w:tcBorders>
            <w:shd w:val="clear" w:color="auto" w:fill="auto"/>
            <w:vAlign w:val="center"/>
          </w:tcPr>
          <w:p w14:paraId="664C059F">
            <w:pPr>
              <w:widowControl/>
              <w:adjustRightInd/>
              <w:spacing w:line="240" w:lineRule="auto"/>
              <w:jc w:val="center"/>
              <w:rPr>
                <w:rFonts w:ascii="宋体" w:hAnsi="宋体" w:cs="宋体"/>
                <w:kern w:val="0"/>
              </w:rPr>
            </w:pPr>
            <w:r>
              <w:rPr>
                <w:rFonts w:hint="eastAsia" w:ascii="宋体" w:hAnsi="宋体" w:cs="宋体"/>
                <w:kern w:val="0"/>
              </w:rPr>
              <w:t>1</w:t>
            </w:r>
          </w:p>
        </w:tc>
      </w:tr>
      <w:tr w14:paraId="552613A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F90BFB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9EB8B85">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296FE530">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71D30A7D">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49B57276">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49A6DE94">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78B3C4AA">
            <w:pPr>
              <w:widowControl/>
              <w:adjustRightInd/>
              <w:spacing w:line="240" w:lineRule="auto"/>
              <w:jc w:val="center"/>
              <w:rPr>
                <w:rFonts w:ascii="宋体" w:hAnsi="宋体" w:cs="宋体"/>
                <w:kern w:val="0"/>
              </w:rPr>
            </w:pPr>
            <w:r>
              <w:rPr>
                <w:rFonts w:hint="eastAsia" w:ascii="宋体" w:hAnsi="宋体" w:cs="宋体"/>
                <w:kern w:val="0"/>
              </w:rPr>
              <w:t>探测点数量</w:t>
            </w:r>
          </w:p>
        </w:tc>
        <w:tc>
          <w:tcPr>
            <w:tcW w:w="463" w:type="pct"/>
            <w:tcBorders>
              <w:top w:val="nil"/>
              <w:left w:val="nil"/>
              <w:bottom w:val="single" w:color="auto" w:sz="4" w:space="0"/>
              <w:right w:val="single" w:color="auto" w:sz="4" w:space="0"/>
            </w:tcBorders>
            <w:shd w:val="clear" w:color="auto" w:fill="auto"/>
            <w:vAlign w:val="center"/>
          </w:tcPr>
          <w:p w14:paraId="6DE25FC7">
            <w:pPr>
              <w:widowControl/>
              <w:adjustRightInd/>
              <w:spacing w:line="240" w:lineRule="auto"/>
              <w:jc w:val="center"/>
              <w:rPr>
                <w:rFonts w:ascii="宋体" w:hAnsi="宋体" w:cs="宋体"/>
                <w:kern w:val="0"/>
              </w:rPr>
            </w:pPr>
            <w:r>
              <w:rPr>
                <w:rFonts w:hint="eastAsia" w:ascii="宋体" w:hAnsi="宋体" w:cs="宋体"/>
                <w:kern w:val="0"/>
              </w:rPr>
              <w:t>2</w:t>
            </w:r>
          </w:p>
        </w:tc>
      </w:tr>
      <w:tr w14:paraId="3590FFC6">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4E634D96">
            <w:pPr>
              <w:widowControl/>
              <w:adjustRightInd/>
              <w:spacing w:line="240" w:lineRule="auto"/>
              <w:jc w:val="center"/>
              <w:rPr>
                <w:rFonts w:ascii="宋体" w:hAnsi="宋体" w:cs="宋体"/>
                <w:kern w:val="0"/>
              </w:rPr>
            </w:pPr>
            <w:r>
              <w:rPr>
                <w:rFonts w:hint="eastAsia" w:ascii="宋体" w:hAnsi="宋体" w:cs="宋体"/>
                <w:kern w:val="0"/>
              </w:rPr>
              <w:t>火灾声光警报器</w:t>
            </w:r>
          </w:p>
        </w:tc>
        <w:tc>
          <w:tcPr>
            <w:tcW w:w="464" w:type="pct"/>
            <w:tcBorders>
              <w:top w:val="nil"/>
              <w:left w:val="nil"/>
              <w:bottom w:val="single" w:color="auto" w:sz="4" w:space="0"/>
              <w:right w:val="single" w:color="auto" w:sz="4" w:space="0"/>
            </w:tcBorders>
            <w:shd w:val="clear" w:color="auto" w:fill="auto"/>
            <w:vAlign w:val="center"/>
          </w:tcPr>
          <w:p w14:paraId="717A0C0B">
            <w:pPr>
              <w:widowControl/>
              <w:adjustRightInd/>
              <w:spacing w:line="240" w:lineRule="auto"/>
              <w:jc w:val="center"/>
              <w:rPr>
                <w:rFonts w:ascii="宋体" w:hAnsi="宋体" w:cs="宋体"/>
                <w:kern w:val="0"/>
              </w:rPr>
            </w:pPr>
            <w:r>
              <w:rPr>
                <w:rFonts w:hint="eastAsia" w:ascii="宋体" w:hAnsi="宋体" w:cs="宋体"/>
                <w:kern w:val="0"/>
              </w:rPr>
              <w:t>041</w:t>
            </w:r>
          </w:p>
        </w:tc>
        <w:tc>
          <w:tcPr>
            <w:tcW w:w="772" w:type="pct"/>
            <w:tcBorders>
              <w:top w:val="nil"/>
              <w:left w:val="nil"/>
              <w:bottom w:val="single" w:color="auto" w:sz="4" w:space="0"/>
              <w:right w:val="single" w:color="auto" w:sz="4" w:space="0"/>
            </w:tcBorders>
            <w:shd w:val="clear" w:color="auto" w:fill="auto"/>
            <w:vAlign w:val="center"/>
          </w:tcPr>
          <w:p w14:paraId="16EBCDFB">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0621D4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92C94A9">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24D134B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4F6412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62C54B8">
            <w:pPr>
              <w:widowControl/>
              <w:adjustRightInd/>
              <w:spacing w:line="240" w:lineRule="auto"/>
              <w:jc w:val="center"/>
              <w:rPr>
                <w:rFonts w:ascii="宋体" w:hAnsi="宋体" w:cs="宋体"/>
                <w:kern w:val="0"/>
              </w:rPr>
            </w:pPr>
            <w:r>
              <w:rPr>
                <w:rFonts w:hint="eastAsia" w:ascii="宋体" w:hAnsi="宋体" w:cs="宋体"/>
                <w:kern w:val="0"/>
              </w:rPr>
              <w:t>　</w:t>
            </w:r>
          </w:p>
        </w:tc>
      </w:tr>
      <w:tr w14:paraId="40BC9A6F">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5572B426">
            <w:pPr>
              <w:widowControl/>
              <w:adjustRightInd/>
              <w:spacing w:line="240" w:lineRule="auto"/>
              <w:jc w:val="center"/>
              <w:rPr>
                <w:rFonts w:ascii="宋体" w:hAnsi="宋体" w:cs="宋体"/>
                <w:kern w:val="0"/>
              </w:rPr>
            </w:pPr>
            <w:r>
              <w:rPr>
                <w:rFonts w:hint="eastAsia" w:ascii="宋体" w:hAnsi="宋体" w:cs="宋体"/>
                <w:kern w:val="0"/>
              </w:rPr>
              <w:t>手动报警按钮</w:t>
            </w:r>
          </w:p>
        </w:tc>
        <w:tc>
          <w:tcPr>
            <w:tcW w:w="464" w:type="pct"/>
            <w:tcBorders>
              <w:top w:val="nil"/>
              <w:left w:val="nil"/>
              <w:bottom w:val="single" w:color="auto" w:sz="4" w:space="0"/>
              <w:right w:val="single" w:color="auto" w:sz="4" w:space="0"/>
            </w:tcBorders>
            <w:shd w:val="clear" w:color="auto" w:fill="auto"/>
            <w:vAlign w:val="center"/>
          </w:tcPr>
          <w:p w14:paraId="2FA8186F">
            <w:pPr>
              <w:widowControl/>
              <w:adjustRightInd/>
              <w:spacing w:line="240" w:lineRule="auto"/>
              <w:jc w:val="center"/>
              <w:rPr>
                <w:rFonts w:ascii="宋体" w:hAnsi="宋体" w:cs="宋体"/>
                <w:kern w:val="0"/>
              </w:rPr>
            </w:pPr>
            <w:r>
              <w:rPr>
                <w:rFonts w:hint="eastAsia" w:ascii="宋体" w:hAnsi="宋体" w:cs="宋体"/>
                <w:kern w:val="0"/>
              </w:rPr>
              <w:t>042</w:t>
            </w:r>
          </w:p>
        </w:tc>
        <w:tc>
          <w:tcPr>
            <w:tcW w:w="772" w:type="pct"/>
            <w:tcBorders>
              <w:top w:val="nil"/>
              <w:left w:val="nil"/>
              <w:bottom w:val="single" w:color="auto" w:sz="4" w:space="0"/>
              <w:right w:val="single" w:color="auto" w:sz="4" w:space="0"/>
            </w:tcBorders>
            <w:shd w:val="clear" w:color="auto" w:fill="auto"/>
            <w:vAlign w:val="center"/>
          </w:tcPr>
          <w:p w14:paraId="5B2CCB54">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B245CA5">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2A166FC">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33FF225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B14BE7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4B626C5">
            <w:pPr>
              <w:widowControl/>
              <w:adjustRightInd/>
              <w:spacing w:line="240" w:lineRule="auto"/>
              <w:jc w:val="center"/>
              <w:rPr>
                <w:rFonts w:ascii="宋体" w:hAnsi="宋体" w:cs="宋体"/>
                <w:kern w:val="0"/>
              </w:rPr>
            </w:pPr>
            <w:r>
              <w:rPr>
                <w:rFonts w:hint="eastAsia" w:ascii="宋体" w:hAnsi="宋体" w:cs="宋体"/>
                <w:kern w:val="0"/>
              </w:rPr>
              <w:t>　</w:t>
            </w:r>
          </w:p>
        </w:tc>
      </w:tr>
      <w:tr w14:paraId="6EAB598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C8CA8B6">
            <w:pPr>
              <w:widowControl/>
              <w:adjustRightInd/>
              <w:spacing w:line="240" w:lineRule="auto"/>
              <w:jc w:val="center"/>
              <w:rPr>
                <w:rFonts w:ascii="宋体" w:hAnsi="宋体" w:cs="宋体"/>
                <w:kern w:val="0"/>
              </w:rPr>
            </w:pPr>
            <w:r>
              <w:rPr>
                <w:rFonts w:hint="eastAsia" w:ascii="宋体" w:hAnsi="宋体" w:cs="宋体"/>
                <w:kern w:val="0"/>
              </w:rPr>
              <w:t>光栅光纤型感温探测器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BC857C0">
            <w:pPr>
              <w:widowControl/>
              <w:adjustRightInd/>
              <w:spacing w:line="240" w:lineRule="auto"/>
              <w:jc w:val="center"/>
              <w:rPr>
                <w:rFonts w:ascii="宋体" w:hAnsi="宋体" w:cs="宋体"/>
                <w:kern w:val="0"/>
              </w:rPr>
            </w:pPr>
            <w:r>
              <w:rPr>
                <w:rFonts w:hint="eastAsia" w:ascii="宋体" w:hAnsi="宋体" w:cs="宋体"/>
                <w:kern w:val="0"/>
              </w:rPr>
              <w:t>043</w:t>
            </w:r>
          </w:p>
        </w:tc>
        <w:tc>
          <w:tcPr>
            <w:tcW w:w="772" w:type="pct"/>
            <w:tcBorders>
              <w:top w:val="nil"/>
              <w:left w:val="nil"/>
              <w:bottom w:val="single" w:color="auto" w:sz="4" w:space="0"/>
              <w:right w:val="single" w:color="auto" w:sz="4" w:space="0"/>
            </w:tcBorders>
            <w:shd w:val="clear" w:color="auto" w:fill="auto"/>
            <w:vAlign w:val="center"/>
          </w:tcPr>
          <w:p w14:paraId="5B2CEA60">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15651DB">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E536403">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78554BA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91810DB">
            <w:pPr>
              <w:widowControl/>
              <w:adjustRightInd/>
              <w:spacing w:line="240" w:lineRule="auto"/>
              <w:jc w:val="center"/>
              <w:rPr>
                <w:rFonts w:ascii="宋体" w:hAnsi="宋体" w:cs="宋体"/>
                <w:kern w:val="0"/>
              </w:rPr>
            </w:pPr>
            <w:r>
              <w:rPr>
                <w:rFonts w:hint="eastAsia" w:ascii="宋体" w:hAnsi="宋体" w:cs="宋体"/>
                <w:kern w:val="0"/>
              </w:rPr>
              <w:t>光栅间距</w:t>
            </w:r>
          </w:p>
        </w:tc>
        <w:tc>
          <w:tcPr>
            <w:tcW w:w="463" w:type="pct"/>
            <w:tcBorders>
              <w:top w:val="nil"/>
              <w:left w:val="nil"/>
              <w:bottom w:val="single" w:color="auto" w:sz="4" w:space="0"/>
              <w:right w:val="single" w:color="auto" w:sz="4" w:space="0"/>
            </w:tcBorders>
            <w:shd w:val="clear" w:color="auto" w:fill="auto"/>
            <w:vAlign w:val="center"/>
          </w:tcPr>
          <w:p w14:paraId="6EFBDA3E">
            <w:pPr>
              <w:widowControl/>
              <w:adjustRightInd/>
              <w:spacing w:line="240" w:lineRule="auto"/>
              <w:jc w:val="center"/>
              <w:rPr>
                <w:rFonts w:ascii="宋体" w:hAnsi="宋体" w:cs="宋体"/>
                <w:kern w:val="0"/>
              </w:rPr>
            </w:pPr>
            <w:r>
              <w:rPr>
                <w:rFonts w:hint="eastAsia" w:ascii="宋体" w:hAnsi="宋体" w:cs="宋体"/>
                <w:kern w:val="0"/>
              </w:rPr>
              <w:t>1</w:t>
            </w:r>
          </w:p>
        </w:tc>
      </w:tr>
      <w:tr w14:paraId="60EB430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62D9F8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4DEEB26">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6F6154DB">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64A93CDE">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1A89BE2A">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60447410">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61912407">
            <w:pPr>
              <w:widowControl/>
              <w:adjustRightInd/>
              <w:spacing w:line="240" w:lineRule="auto"/>
              <w:jc w:val="center"/>
              <w:rPr>
                <w:rFonts w:ascii="宋体" w:hAnsi="宋体" w:cs="宋体"/>
                <w:kern w:val="0"/>
              </w:rPr>
            </w:pPr>
            <w:r>
              <w:rPr>
                <w:rFonts w:hint="eastAsia" w:ascii="宋体" w:hAnsi="宋体" w:cs="宋体"/>
                <w:kern w:val="0"/>
              </w:rPr>
              <w:t>长度</w:t>
            </w:r>
          </w:p>
        </w:tc>
        <w:tc>
          <w:tcPr>
            <w:tcW w:w="463" w:type="pct"/>
            <w:tcBorders>
              <w:top w:val="nil"/>
              <w:left w:val="nil"/>
              <w:bottom w:val="single" w:color="auto" w:sz="4" w:space="0"/>
              <w:right w:val="single" w:color="auto" w:sz="4" w:space="0"/>
            </w:tcBorders>
            <w:shd w:val="clear" w:color="auto" w:fill="auto"/>
            <w:vAlign w:val="center"/>
          </w:tcPr>
          <w:p w14:paraId="17087ABC">
            <w:pPr>
              <w:widowControl/>
              <w:adjustRightInd/>
              <w:spacing w:line="240" w:lineRule="auto"/>
              <w:jc w:val="center"/>
              <w:rPr>
                <w:rFonts w:ascii="宋体" w:hAnsi="宋体" w:cs="宋体"/>
                <w:kern w:val="0"/>
              </w:rPr>
            </w:pPr>
            <w:r>
              <w:rPr>
                <w:rFonts w:hint="eastAsia" w:ascii="宋体" w:hAnsi="宋体" w:cs="宋体"/>
                <w:kern w:val="0"/>
              </w:rPr>
              <w:t>2</w:t>
            </w:r>
          </w:p>
        </w:tc>
      </w:tr>
      <w:tr w14:paraId="5CAAE70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F6C83B7">
            <w:pPr>
              <w:widowControl/>
              <w:adjustRightInd/>
              <w:spacing w:line="240" w:lineRule="auto"/>
              <w:jc w:val="center"/>
              <w:rPr>
                <w:rFonts w:ascii="宋体" w:hAnsi="宋体" w:cs="宋体"/>
                <w:kern w:val="0"/>
              </w:rPr>
            </w:pPr>
            <w:r>
              <w:rPr>
                <w:rFonts w:hint="eastAsia" w:ascii="宋体" w:hAnsi="宋体" w:cs="宋体"/>
                <w:kern w:val="0"/>
              </w:rPr>
              <w:t>双波长火焰探测器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99A831A">
            <w:pPr>
              <w:widowControl/>
              <w:adjustRightInd/>
              <w:spacing w:line="240" w:lineRule="auto"/>
              <w:jc w:val="center"/>
              <w:rPr>
                <w:rFonts w:ascii="宋体" w:hAnsi="宋体" w:cs="宋体"/>
                <w:kern w:val="0"/>
              </w:rPr>
            </w:pPr>
            <w:r>
              <w:rPr>
                <w:rFonts w:hint="eastAsia" w:ascii="宋体" w:hAnsi="宋体" w:cs="宋体"/>
                <w:kern w:val="0"/>
              </w:rPr>
              <w:t>044</w:t>
            </w:r>
          </w:p>
        </w:tc>
        <w:tc>
          <w:tcPr>
            <w:tcW w:w="772" w:type="pct"/>
            <w:tcBorders>
              <w:top w:val="nil"/>
              <w:left w:val="nil"/>
              <w:bottom w:val="single" w:color="auto" w:sz="4" w:space="0"/>
              <w:right w:val="single" w:color="auto" w:sz="4" w:space="0"/>
            </w:tcBorders>
            <w:shd w:val="clear" w:color="auto" w:fill="auto"/>
            <w:vAlign w:val="center"/>
          </w:tcPr>
          <w:p w14:paraId="3C69144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661ED2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E978201">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50E9E26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88A1330">
            <w:pPr>
              <w:widowControl/>
              <w:adjustRightInd/>
              <w:spacing w:line="240" w:lineRule="auto"/>
              <w:jc w:val="center"/>
              <w:rPr>
                <w:rFonts w:ascii="宋体" w:hAnsi="宋体" w:cs="宋体"/>
                <w:kern w:val="0"/>
              </w:rPr>
            </w:pPr>
            <w:r>
              <w:rPr>
                <w:rFonts w:hint="eastAsia" w:ascii="宋体" w:hAnsi="宋体" w:cs="宋体"/>
                <w:kern w:val="0"/>
              </w:rPr>
              <w:t>探测距离</w:t>
            </w:r>
          </w:p>
        </w:tc>
        <w:tc>
          <w:tcPr>
            <w:tcW w:w="463" w:type="pct"/>
            <w:tcBorders>
              <w:top w:val="nil"/>
              <w:left w:val="nil"/>
              <w:bottom w:val="single" w:color="auto" w:sz="4" w:space="0"/>
              <w:right w:val="single" w:color="auto" w:sz="4" w:space="0"/>
            </w:tcBorders>
            <w:shd w:val="clear" w:color="auto" w:fill="auto"/>
            <w:vAlign w:val="center"/>
          </w:tcPr>
          <w:p w14:paraId="50E8CB2B">
            <w:pPr>
              <w:widowControl/>
              <w:adjustRightInd/>
              <w:spacing w:line="240" w:lineRule="auto"/>
              <w:jc w:val="center"/>
              <w:rPr>
                <w:rFonts w:ascii="宋体" w:hAnsi="宋体" w:cs="宋体"/>
                <w:kern w:val="0"/>
              </w:rPr>
            </w:pPr>
            <w:r>
              <w:rPr>
                <w:rFonts w:hint="eastAsia" w:ascii="宋体" w:hAnsi="宋体" w:cs="宋体"/>
                <w:kern w:val="0"/>
              </w:rPr>
              <w:t>1</w:t>
            </w:r>
          </w:p>
        </w:tc>
      </w:tr>
      <w:tr w14:paraId="1BA2C06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C42160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8B9455E">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7ABD621E">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0C3A7404">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2AD2FE85">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0D7A2F92">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5E9DE458">
            <w:pPr>
              <w:widowControl/>
              <w:adjustRightInd/>
              <w:spacing w:line="240" w:lineRule="auto"/>
              <w:jc w:val="center"/>
              <w:rPr>
                <w:rFonts w:ascii="宋体" w:hAnsi="宋体" w:cs="宋体"/>
                <w:kern w:val="0"/>
              </w:rPr>
            </w:pPr>
            <w:r>
              <w:rPr>
                <w:rFonts w:hint="eastAsia" w:ascii="宋体" w:hAnsi="宋体" w:cs="宋体"/>
                <w:kern w:val="0"/>
              </w:rPr>
              <w:t>探测精度</w:t>
            </w:r>
          </w:p>
        </w:tc>
        <w:tc>
          <w:tcPr>
            <w:tcW w:w="463" w:type="pct"/>
            <w:tcBorders>
              <w:top w:val="nil"/>
              <w:left w:val="nil"/>
              <w:bottom w:val="single" w:color="auto" w:sz="4" w:space="0"/>
              <w:right w:val="single" w:color="auto" w:sz="4" w:space="0"/>
            </w:tcBorders>
            <w:shd w:val="clear" w:color="auto" w:fill="auto"/>
            <w:vAlign w:val="center"/>
          </w:tcPr>
          <w:p w14:paraId="6B0C7E37">
            <w:pPr>
              <w:widowControl/>
              <w:adjustRightInd/>
              <w:spacing w:line="240" w:lineRule="auto"/>
              <w:jc w:val="center"/>
              <w:rPr>
                <w:rFonts w:ascii="宋体" w:hAnsi="宋体" w:cs="宋体"/>
                <w:kern w:val="0"/>
              </w:rPr>
            </w:pPr>
            <w:r>
              <w:rPr>
                <w:rFonts w:hint="eastAsia" w:ascii="宋体" w:hAnsi="宋体" w:cs="宋体"/>
                <w:kern w:val="0"/>
              </w:rPr>
              <w:t>2</w:t>
            </w:r>
          </w:p>
        </w:tc>
      </w:tr>
      <w:tr w14:paraId="4F1A63DB">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47F442BA">
            <w:pPr>
              <w:widowControl/>
              <w:adjustRightInd/>
              <w:spacing w:line="240" w:lineRule="auto"/>
              <w:jc w:val="center"/>
              <w:rPr>
                <w:rFonts w:ascii="宋体" w:hAnsi="宋体" w:cs="宋体"/>
                <w:kern w:val="0"/>
              </w:rPr>
            </w:pPr>
            <w:r>
              <w:rPr>
                <w:rFonts w:hint="eastAsia" w:ascii="宋体" w:hAnsi="宋体" w:cs="宋体"/>
                <w:kern w:val="0"/>
              </w:rPr>
              <w:t>图像型火灾探测器</w:t>
            </w:r>
          </w:p>
        </w:tc>
        <w:tc>
          <w:tcPr>
            <w:tcW w:w="464" w:type="pct"/>
            <w:tcBorders>
              <w:top w:val="nil"/>
              <w:left w:val="nil"/>
              <w:bottom w:val="single" w:color="auto" w:sz="4" w:space="0"/>
              <w:right w:val="single" w:color="auto" w:sz="4" w:space="0"/>
            </w:tcBorders>
            <w:shd w:val="clear" w:color="auto" w:fill="auto"/>
            <w:vAlign w:val="center"/>
          </w:tcPr>
          <w:p w14:paraId="5783DA4B">
            <w:pPr>
              <w:widowControl/>
              <w:adjustRightInd/>
              <w:spacing w:line="240" w:lineRule="auto"/>
              <w:jc w:val="center"/>
              <w:rPr>
                <w:rFonts w:ascii="宋体" w:hAnsi="宋体" w:cs="宋体"/>
                <w:kern w:val="0"/>
              </w:rPr>
            </w:pPr>
            <w:r>
              <w:rPr>
                <w:rFonts w:hint="eastAsia" w:ascii="宋体" w:hAnsi="宋体" w:cs="宋体"/>
                <w:kern w:val="0"/>
              </w:rPr>
              <w:t>045</w:t>
            </w:r>
          </w:p>
        </w:tc>
        <w:tc>
          <w:tcPr>
            <w:tcW w:w="772" w:type="pct"/>
            <w:tcBorders>
              <w:top w:val="nil"/>
              <w:left w:val="nil"/>
              <w:bottom w:val="single" w:color="auto" w:sz="4" w:space="0"/>
              <w:right w:val="single" w:color="auto" w:sz="4" w:space="0"/>
            </w:tcBorders>
            <w:shd w:val="clear" w:color="auto" w:fill="auto"/>
            <w:vAlign w:val="center"/>
          </w:tcPr>
          <w:p w14:paraId="2513E72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ABCC20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26FB643">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1F7C742B">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C3C995C">
            <w:pPr>
              <w:widowControl/>
              <w:adjustRightInd/>
              <w:spacing w:line="240" w:lineRule="auto"/>
              <w:jc w:val="center"/>
              <w:rPr>
                <w:rFonts w:ascii="宋体" w:hAnsi="宋体" w:cs="宋体"/>
                <w:kern w:val="0"/>
              </w:rPr>
            </w:pPr>
            <w:r>
              <w:rPr>
                <w:rFonts w:hint="eastAsia" w:ascii="宋体" w:hAnsi="宋体" w:cs="宋体"/>
                <w:kern w:val="0"/>
              </w:rPr>
              <w:t>像素</w:t>
            </w:r>
          </w:p>
        </w:tc>
        <w:tc>
          <w:tcPr>
            <w:tcW w:w="463" w:type="pct"/>
            <w:tcBorders>
              <w:top w:val="nil"/>
              <w:left w:val="nil"/>
              <w:bottom w:val="single" w:color="auto" w:sz="4" w:space="0"/>
              <w:right w:val="single" w:color="auto" w:sz="4" w:space="0"/>
            </w:tcBorders>
            <w:shd w:val="clear" w:color="auto" w:fill="auto"/>
            <w:vAlign w:val="center"/>
          </w:tcPr>
          <w:p w14:paraId="510E21D3">
            <w:pPr>
              <w:widowControl/>
              <w:adjustRightInd/>
              <w:spacing w:line="240" w:lineRule="auto"/>
              <w:jc w:val="center"/>
              <w:rPr>
                <w:rFonts w:ascii="宋体" w:hAnsi="宋体" w:cs="宋体"/>
                <w:kern w:val="0"/>
              </w:rPr>
            </w:pPr>
            <w:r>
              <w:rPr>
                <w:rFonts w:hint="eastAsia" w:ascii="宋体" w:hAnsi="宋体" w:cs="宋体"/>
                <w:kern w:val="0"/>
              </w:rPr>
              <w:t>1</w:t>
            </w:r>
          </w:p>
        </w:tc>
      </w:tr>
      <w:tr w14:paraId="13B8AF7A">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1805F1D7">
            <w:pPr>
              <w:widowControl/>
              <w:adjustRightInd/>
              <w:spacing w:line="240" w:lineRule="auto"/>
              <w:jc w:val="center"/>
              <w:rPr>
                <w:rFonts w:ascii="宋体" w:hAnsi="宋体" w:cs="宋体"/>
                <w:kern w:val="0"/>
              </w:rPr>
            </w:pPr>
            <w:r>
              <w:rPr>
                <w:rFonts w:hint="eastAsia" w:ascii="宋体" w:hAnsi="宋体" w:cs="宋体"/>
                <w:kern w:val="0"/>
              </w:rPr>
              <w:t>分布式光纤线型感温火灾探测器</w:t>
            </w:r>
          </w:p>
        </w:tc>
        <w:tc>
          <w:tcPr>
            <w:tcW w:w="464" w:type="pct"/>
            <w:tcBorders>
              <w:top w:val="nil"/>
              <w:left w:val="nil"/>
              <w:bottom w:val="single" w:color="auto" w:sz="4" w:space="0"/>
              <w:right w:val="single" w:color="auto" w:sz="4" w:space="0"/>
            </w:tcBorders>
            <w:shd w:val="clear" w:color="auto" w:fill="auto"/>
            <w:vAlign w:val="center"/>
          </w:tcPr>
          <w:p w14:paraId="0352BC4A">
            <w:pPr>
              <w:widowControl/>
              <w:adjustRightInd/>
              <w:spacing w:line="240" w:lineRule="auto"/>
              <w:jc w:val="center"/>
              <w:rPr>
                <w:rFonts w:ascii="宋体" w:hAnsi="宋体" w:cs="宋体"/>
                <w:kern w:val="0"/>
              </w:rPr>
            </w:pPr>
            <w:r>
              <w:rPr>
                <w:rFonts w:hint="eastAsia" w:ascii="宋体" w:hAnsi="宋体" w:cs="宋体"/>
                <w:kern w:val="0"/>
              </w:rPr>
              <w:t>046</w:t>
            </w:r>
          </w:p>
        </w:tc>
        <w:tc>
          <w:tcPr>
            <w:tcW w:w="772" w:type="pct"/>
            <w:tcBorders>
              <w:top w:val="nil"/>
              <w:left w:val="nil"/>
              <w:bottom w:val="single" w:color="auto" w:sz="4" w:space="0"/>
              <w:right w:val="single" w:color="auto" w:sz="4" w:space="0"/>
            </w:tcBorders>
            <w:shd w:val="clear" w:color="auto" w:fill="auto"/>
            <w:vAlign w:val="center"/>
          </w:tcPr>
          <w:p w14:paraId="3C537EF2">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9014B2C">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7902A49">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3967AD0B">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DCE7C7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46AE463">
            <w:pPr>
              <w:widowControl/>
              <w:adjustRightInd/>
              <w:spacing w:line="240" w:lineRule="auto"/>
              <w:jc w:val="center"/>
              <w:rPr>
                <w:rFonts w:ascii="宋体" w:hAnsi="宋体" w:cs="宋体"/>
                <w:kern w:val="0"/>
              </w:rPr>
            </w:pPr>
            <w:r>
              <w:rPr>
                <w:rFonts w:hint="eastAsia" w:ascii="宋体" w:hAnsi="宋体" w:cs="宋体"/>
                <w:kern w:val="0"/>
              </w:rPr>
              <w:t>　</w:t>
            </w:r>
          </w:p>
        </w:tc>
      </w:tr>
      <w:tr w14:paraId="24342970">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7043E9B6">
            <w:pPr>
              <w:widowControl/>
              <w:adjustRightInd/>
              <w:spacing w:line="240" w:lineRule="auto"/>
              <w:jc w:val="center"/>
              <w:rPr>
                <w:rFonts w:ascii="宋体" w:hAnsi="宋体" w:cs="宋体"/>
                <w:kern w:val="0"/>
              </w:rPr>
            </w:pPr>
            <w:r>
              <w:rPr>
                <w:rFonts w:hint="eastAsia" w:ascii="宋体" w:hAnsi="宋体" w:cs="宋体"/>
                <w:kern w:val="0"/>
              </w:rPr>
              <w:t>感烟火灾探测器</w:t>
            </w:r>
          </w:p>
        </w:tc>
        <w:tc>
          <w:tcPr>
            <w:tcW w:w="464" w:type="pct"/>
            <w:tcBorders>
              <w:top w:val="nil"/>
              <w:left w:val="nil"/>
              <w:bottom w:val="single" w:color="auto" w:sz="4" w:space="0"/>
              <w:right w:val="single" w:color="auto" w:sz="4" w:space="0"/>
            </w:tcBorders>
            <w:shd w:val="clear" w:color="auto" w:fill="auto"/>
            <w:vAlign w:val="center"/>
          </w:tcPr>
          <w:p w14:paraId="1642A210">
            <w:pPr>
              <w:widowControl/>
              <w:adjustRightInd/>
              <w:spacing w:line="240" w:lineRule="auto"/>
              <w:jc w:val="center"/>
              <w:rPr>
                <w:rFonts w:ascii="宋体" w:hAnsi="宋体" w:cs="宋体"/>
                <w:kern w:val="0"/>
              </w:rPr>
            </w:pPr>
            <w:r>
              <w:rPr>
                <w:rFonts w:hint="eastAsia" w:ascii="宋体" w:hAnsi="宋体" w:cs="宋体"/>
                <w:kern w:val="0"/>
              </w:rPr>
              <w:t>047</w:t>
            </w:r>
          </w:p>
        </w:tc>
        <w:tc>
          <w:tcPr>
            <w:tcW w:w="772" w:type="pct"/>
            <w:tcBorders>
              <w:top w:val="nil"/>
              <w:left w:val="nil"/>
              <w:bottom w:val="single" w:color="auto" w:sz="4" w:space="0"/>
              <w:right w:val="single" w:color="auto" w:sz="4" w:space="0"/>
            </w:tcBorders>
            <w:shd w:val="clear" w:color="auto" w:fill="auto"/>
            <w:vAlign w:val="center"/>
          </w:tcPr>
          <w:p w14:paraId="32EB8F94">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DBA17FD">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53207D0">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63EF018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8450EE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4526B35">
            <w:pPr>
              <w:widowControl/>
              <w:adjustRightInd/>
              <w:spacing w:line="240" w:lineRule="auto"/>
              <w:jc w:val="center"/>
              <w:rPr>
                <w:rFonts w:ascii="宋体" w:hAnsi="宋体" w:cs="宋体"/>
                <w:kern w:val="0"/>
              </w:rPr>
            </w:pPr>
            <w:r>
              <w:rPr>
                <w:rFonts w:hint="eastAsia" w:ascii="宋体" w:hAnsi="宋体" w:cs="宋体"/>
                <w:kern w:val="0"/>
              </w:rPr>
              <w:t>　</w:t>
            </w:r>
          </w:p>
        </w:tc>
      </w:tr>
      <w:tr w14:paraId="7FCC0C26">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2594B50B">
            <w:pPr>
              <w:widowControl/>
              <w:adjustRightInd/>
              <w:spacing w:line="240" w:lineRule="auto"/>
              <w:jc w:val="center"/>
              <w:rPr>
                <w:rFonts w:ascii="宋体" w:hAnsi="宋体" w:cs="宋体"/>
                <w:kern w:val="0"/>
              </w:rPr>
            </w:pPr>
            <w:r>
              <w:rPr>
                <w:rFonts w:hint="eastAsia" w:ascii="宋体" w:hAnsi="宋体" w:cs="宋体"/>
                <w:kern w:val="0"/>
              </w:rPr>
              <w:t>感温火灾探测器</w:t>
            </w:r>
          </w:p>
        </w:tc>
        <w:tc>
          <w:tcPr>
            <w:tcW w:w="464" w:type="pct"/>
            <w:tcBorders>
              <w:top w:val="nil"/>
              <w:left w:val="nil"/>
              <w:bottom w:val="single" w:color="auto" w:sz="4" w:space="0"/>
              <w:right w:val="single" w:color="auto" w:sz="4" w:space="0"/>
            </w:tcBorders>
            <w:shd w:val="clear" w:color="auto" w:fill="auto"/>
            <w:vAlign w:val="center"/>
          </w:tcPr>
          <w:p w14:paraId="04FFFEA5">
            <w:pPr>
              <w:widowControl/>
              <w:adjustRightInd/>
              <w:spacing w:line="240" w:lineRule="auto"/>
              <w:jc w:val="center"/>
              <w:rPr>
                <w:rFonts w:ascii="宋体" w:hAnsi="宋体" w:cs="宋体"/>
                <w:kern w:val="0"/>
              </w:rPr>
            </w:pPr>
            <w:r>
              <w:rPr>
                <w:rFonts w:hint="eastAsia" w:ascii="宋体" w:hAnsi="宋体" w:cs="宋体"/>
                <w:kern w:val="0"/>
              </w:rPr>
              <w:t>048</w:t>
            </w:r>
          </w:p>
        </w:tc>
        <w:tc>
          <w:tcPr>
            <w:tcW w:w="772" w:type="pct"/>
            <w:tcBorders>
              <w:top w:val="nil"/>
              <w:left w:val="nil"/>
              <w:bottom w:val="single" w:color="auto" w:sz="4" w:space="0"/>
              <w:right w:val="single" w:color="auto" w:sz="4" w:space="0"/>
            </w:tcBorders>
            <w:shd w:val="clear" w:color="auto" w:fill="auto"/>
            <w:vAlign w:val="center"/>
          </w:tcPr>
          <w:p w14:paraId="116C1BA8">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B1257C9">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716F778">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612F5521">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7AC510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73EAA75">
            <w:pPr>
              <w:widowControl/>
              <w:adjustRightInd/>
              <w:spacing w:line="240" w:lineRule="auto"/>
              <w:jc w:val="center"/>
              <w:rPr>
                <w:rFonts w:ascii="宋体" w:hAnsi="宋体" w:cs="宋体"/>
                <w:kern w:val="0"/>
              </w:rPr>
            </w:pPr>
            <w:r>
              <w:rPr>
                <w:rFonts w:hint="eastAsia" w:ascii="宋体" w:hAnsi="宋体" w:cs="宋体"/>
                <w:kern w:val="0"/>
              </w:rPr>
              <w:t>　</w:t>
            </w:r>
          </w:p>
        </w:tc>
      </w:tr>
      <w:tr w14:paraId="78C8339A">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B8C3396">
            <w:pPr>
              <w:widowControl/>
              <w:adjustRightInd/>
              <w:spacing w:line="240" w:lineRule="auto"/>
              <w:jc w:val="center"/>
              <w:rPr>
                <w:rFonts w:ascii="宋体" w:hAnsi="宋体" w:cs="宋体"/>
                <w:kern w:val="0"/>
              </w:rPr>
            </w:pPr>
            <w:r>
              <w:rPr>
                <w:rFonts w:hint="eastAsia" w:ascii="宋体" w:hAnsi="宋体" w:cs="宋体"/>
                <w:kern w:val="0"/>
              </w:rPr>
              <w:t>电光指示标志</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1D01DE7">
            <w:pPr>
              <w:widowControl/>
              <w:adjustRightInd/>
              <w:spacing w:line="240" w:lineRule="auto"/>
              <w:jc w:val="center"/>
              <w:rPr>
                <w:rFonts w:ascii="宋体" w:hAnsi="宋体" w:cs="宋体"/>
                <w:kern w:val="0"/>
              </w:rPr>
            </w:pPr>
            <w:r>
              <w:rPr>
                <w:rFonts w:hint="eastAsia" w:ascii="宋体" w:hAnsi="宋体" w:cs="宋体"/>
                <w:kern w:val="0"/>
              </w:rPr>
              <w:t>049</w:t>
            </w:r>
          </w:p>
        </w:tc>
        <w:tc>
          <w:tcPr>
            <w:tcW w:w="772" w:type="pct"/>
            <w:tcBorders>
              <w:top w:val="nil"/>
              <w:left w:val="nil"/>
              <w:bottom w:val="single" w:color="auto" w:sz="4" w:space="0"/>
              <w:right w:val="single" w:color="auto" w:sz="4" w:space="0"/>
            </w:tcBorders>
            <w:shd w:val="clear" w:color="auto" w:fill="auto"/>
            <w:vAlign w:val="center"/>
          </w:tcPr>
          <w:p w14:paraId="551A94FC">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5915273">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D5D1061">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0A72F89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89C02A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C2F2CD2">
            <w:pPr>
              <w:widowControl/>
              <w:adjustRightInd/>
              <w:spacing w:line="240" w:lineRule="auto"/>
              <w:jc w:val="center"/>
              <w:rPr>
                <w:rFonts w:ascii="宋体" w:hAnsi="宋体" w:cs="宋体"/>
                <w:kern w:val="0"/>
              </w:rPr>
            </w:pPr>
            <w:r>
              <w:rPr>
                <w:rFonts w:hint="eastAsia" w:ascii="宋体" w:hAnsi="宋体" w:cs="宋体"/>
                <w:kern w:val="0"/>
              </w:rPr>
              <w:t>　</w:t>
            </w:r>
          </w:p>
        </w:tc>
      </w:tr>
      <w:tr w14:paraId="2E736E8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BC5363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D471CDD">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4CBD87F">
            <w:pPr>
              <w:widowControl/>
              <w:adjustRightInd/>
              <w:spacing w:line="240" w:lineRule="auto"/>
              <w:jc w:val="center"/>
              <w:rPr>
                <w:rFonts w:ascii="宋体" w:hAnsi="宋体" w:cs="宋体"/>
                <w:kern w:val="0"/>
              </w:rPr>
            </w:pPr>
            <w:r>
              <w:rPr>
                <w:rFonts w:hint="eastAsia" w:ascii="宋体" w:hAnsi="宋体" w:cs="宋体"/>
                <w:kern w:val="0"/>
              </w:rPr>
              <w:t>标志类型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FCA1696">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7BAAA877">
            <w:pPr>
              <w:widowControl/>
              <w:adjustRightInd/>
              <w:spacing w:line="240" w:lineRule="auto"/>
              <w:jc w:val="center"/>
              <w:rPr>
                <w:rFonts w:ascii="宋体" w:hAnsi="宋体" w:cs="宋体"/>
                <w:kern w:val="0"/>
              </w:rPr>
            </w:pPr>
            <w:r>
              <w:rPr>
                <w:rFonts w:hint="eastAsia" w:ascii="宋体" w:hAnsi="宋体" w:cs="宋体"/>
                <w:kern w:val="0"/>
              </w:rPr>
              <w:t>紧急电话指示标志</w:t>
            </w:r>
          </w:p>
        </w:tc>
        <w:tc>
          <w:tcPr>
            <w:tcW w:w="462" w:type="pct"/>
            <w:tcBorders>
              <w:top w:val="nil"/>
              <w:left w:val="nil"/>
              <w:bottom w:val="single" w:color="auto" w:sz="4" w:space="0"/>
              <w:right w:val="single" w:color="auto" w:sz="4" w:space="0"/>
            </w:tcBorders>
            <w:shd w:val="clear" w:color="auto" w:fill="auto"/>
            <w:vAlign w:val="center"/>
          </w:tcPr>
          <w:p w14:paraId="5C2A185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ABC55E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E01A54E">
            <w:pPr>
              <w:widowControl/>
              <w:adjustRightInd/>
              <w:spacing w:line="240" w:lineRule="auto"/>
              <w:jc w:val="center"/>
              <w:rPr>
                <w:rFonts w:ascii="宋体" w:hAnsi="宋体" w:cs="宋体"/>
                <w:kern w:val="0"/>
              </w:rPr>
            </w:pPr>
            <w:r>
              <w:rPr>
                <w:rFonts w:hint="eastAsia" w:ascii="宋体" w:hAnsi="宋体" w:cs="宋体"/>
                <w:kern w:val="0"/>
              </w:rPr>
              <w:t>　</w:t>
            </w:r>
          </w:p>
        </w:tc>
      </w:tr>
      <w:tr w14:paraId="0868F4C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C997C6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338836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7C4347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DBA71F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74B138E">
            <w:pPr>
              <w:widowControl/>
              <w:adjustRightInd/>
              <w:spacing w:line="240" w:lineRule="auto"/>
              <w:jc w:val="center"/>
              <w:rPr>
                <w:rFonts w:ascii="宋体" w:hAnsi="宋体" w:cs="宋体"/>
                <w:kern w:val="0"/>
              </w:rPr>
            </w:pPr>
            <w:r>
              <w:rPr>
                <w:rFonts w:hint="eastAsia" w:ascii="宋体" w:hAnsi="宋体" w:cs="宋体"/>
                <w:kern w:val="0"/>
              </w:rPr>
              <w:t>消防设备指示标志</w:t>
            </w:r>
          </w:p>
        </w:tc>
        <w:tc>
          <w:tcPr>
            <w:tcW w:w="462" w:type="pct"/>
            <w:tcBorders>
              <w:top w:val="nil"/>
              <w:left w:val="nil"/>
              <w:bottom w:val="single" w:color="auto" w:sz="4" w:space="0"/>
              <w:right w:val="single" w:color="auto" w:sz="4" w:space="0"/>
            </w:tcBorders>
            <w:shd w:val="clear" w:color="auto" w:fill="auto"/>
            <w:vAlign w:val="center"/>
          </w:tcPr>
          <w:p w14:paraId="7E7E2398">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533E543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66E9C02">
            <w:pPr>
              <w:widowControl/>
              <w:adjustRightInd/>
              <w:spacing w:line="240" w:lineRule="auto"/>
              <w:jc w:val="center"/>
              <w:rPr>
                <w:rFonts w:ascii="宋体" w:hAnsi="宋体" w:cs="宋体"/>
                <w:kern w:val="0"/>
              </w:rPr>
            </w:pPr>
            <w:r>
              <w:rPr>
                <w:rFonts w:hint="eastAsia" w:ascii="宋体" w:hAnsi="宋体" w:cs="宋体"/>
                <w:kern w:val="0"/>
              </w:rPr>
              <w:t>　</w:t>
            </w:r>
          </w:p>
        </w:tc>
      </w:tr>
      <w:tr w14:paraId="2F3853E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5EAEC1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7C28A2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8A6DC5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F2C4C9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650090D">
            <w:pPr>
              <w:widowControl/>
              <w:adjustRightInd/>
              <w:spacing w:line="240" w:lineRule="auto"/>
              <w:jc w:val="center"/>
              <w:rPr>
                <w:rFonts w:ascii="宋体" w:hAnsi="宋体" w:cs="宋体"/>
                <w:kern w:val="0"/>
              </w:rPr>
            </w:pPr>
            <w:r>
              <w:rPr>
                <w:rFonts w:hint="eastAsia" w:ascii="宋体" w:hAnsi="宋体" w:cs="宋体"/>
                <w:kern w:val="0"/>
              </w:rPr>
              <w:t>人行横通道指示标志</w:t>
            </w:r>
          </w:p>
        </w:tc>
        <w:tc>
          <w:tcPr>
            <w:tcW w:w="462" w:type="pct"/>
            <w:tcBorders>
              <w:top w:val="nil"/>
              <w:left w:val="nil"/>
              <w:bottom w:val="single" w:color="auto" w:sz="4" w:space="0"/>
              <w:right w:val="single" w:color="auto" w:sz="4" w:space="0"/>
            </w:tcBorders>
            <w:shd w:val="clear" w:color="auto" w:fill="auto"/>
            <w:vAlign w:val="center"/>
          </w:tcPr>
          <w:p w14:paraId="1EB2CC58">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5E4BF72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56C6A7F">
            <w:pPr>
              <w:widowControl/>
              <w:adjustRightInd/>
              <w:spacing w:line="240" w:lineRule="auto"/>
              <w:jc w:val="center"/>
              <w:rPr>
                <w:rFonts w:ascii="宋体" w:hAnsi="宋体" w:cs="宋体"/>
                <w:kern w:val="0"/>
              </w:rPr>
            </w:pPr>
            <w:r>
              <w:rPr>
                <w:rFonts w:hint="eastAsia" w:ascii="宋体" w:hAnsi="宋体" w:cs="宋体"/>
                <w:kern w:val="0"/>
              </w:rPr>
              <w:t>　</w:t>
            </w:r>
          </w:p>
        </w:tc>
      </w:tr>
      <w:tr w14:paraId="255C63C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09C1C1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50CEB6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5EB90B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F239FF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882E742">
            <w:pPr>
              <w:widowControl/>
              <w:adjustRightInd/>
              <w:spacing w:line="240" w:lineRule="auto"/>
              <w:jc w:val="center"/>
              <w:rPr>
                <w:rFonts w:ascii="宋体" w:hAnsi="宋体" w:cs="宋体"/>
                <w:kern w:val="0"/>
              </w:rPr>
            </w:pPr>
            <w:r>
              <w:rPr>
                <w:rFonts w:hint="eastAsia" w:ascii="宋体" w:hAnsi="宋体" w:cs="宋体"/>
                <w:kern w:val="0"/>
              </w:rPr>
              <w:t>车行横通道指示标</w:t>
            </w:r>
          </w:p>
        </w:tc>
        <w:tc>
          <w:tcPr>
            <w:tcW w:w="462" w:type="pct"/>
            <w:tcBorders>
              <w:top w:val="nil"/>
              <w:left w:val="nil"/>
              <w:bottom w:val="single" w:color="auto" w:sz="4" w:space="0"/>
              <w:right w:val="single" w:color="auto" w:sz="4" w:space="0"/>
            </w:tcBorders>
            <w:shd w:val="clear" w:color="auto" w:fill="auto"/>
            <w:vAlign w:val="center"/>
          </w:tcPr>
          <w:p w14:paraId="153BA120">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351EE21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4F33338">
            <w:pPr>
              <w:widowControl/>
              <w:adjustRightInd/>
              <w:spacing w:line="240" w:lineRule="auto"/>
              <w:jc w:val="center"/>
              <w:rPr>
                <w:rFonts w:ascii="宋体" w:hAnsi="宋体" w:cs="宋体"/>
                <w:kern w:val="0"/>
              </w:rPr>
            </w:pPr>
            <w:r>
              <w:rPr>
                <w:rFonts w:hint="eastAsia" w:ascii="宋体" w:hAnsi="宋体" w:cs="宋体"/>
                <w:kern w:val="0"/>
              </w:rPr>
              <w:t>　</w:t>
            </w:r>
          </w:p>
        </w:tc>
      </w:tr>
      <w:tr w14:paraId="4A3C645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FD0765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F516E8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E47747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99BED2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D3828C3">
            <w:pPr>
              <w:widowControl/>
              <w:adjustRightInd/>
              <w:spacing w:line="240" w:lineRule="auto"/>
              <w:jc w:val="center"/>
              <w:rPr>
                <w:rFonts w:ascii="宋体" w:hAnsi="宋体" w:cs="宋体"/>
                <w:kern w:val="0"/>
              </w:rPr>
            </w:pPr>
            <w:r>
              <w:rPr>
                <w:rFonts w:hint="eastAsia" w:ascii="宋体" w:hAnsi="宋体" w:cs="宋体"/>
                <w:kern w:val="0"/>
              </w:rPr>
              <w:t>疏散指示标志</w:t>
            </w:r>
          </w:p>
        </w:tc>
        <w:tc>
          <w:tcPr>
            <w:tcW w:w="462" w:type="pct"/>
            <w:tcBorders>
              <w:top w:val="nil"/>
              <w:left w:val="nil"/>
              <w:bottom w:val="single" w:color="auto" w:sz="4" w:space="0"/>
              <w:right w:val="single" w:color="auto" w:sz="4" w:space="0"/>
            </w:tcBorders>
            <w:shd w:val="clear" w:color="auto" w:fill="auto"/>
            <w:vAlign w:val="center"/>
          </w:tcPr>
          <w:p w14:paraId="0BC9B58D">
            <w:pPr>
              <w:widowControl/>
              <w:adjustRightInd/>
              <w:spacing w:line="240" w:lineRule="auto"/>
              <w:jc w:val="center"/>
              <w:rPr>
                <w:rFonts w:ascii="宋体" w:hAnsi="宋体" w:cs="宋体"/>
                <w:kern w:val="0"/>
              </w:rPr>
            </w:pPr>
            <w:r>
              <w:rPr>
                <w:rFonts w:hint="eastAsia" w:ascii="宋体" w:hAnsi="宋体" w:cs="宋体"/>
                <w:kern w:val="0"/>
              </w:rPr>
              <w:t>5</w:t>
            </w:r>
          </w:p>
        </w:tc>
        <w:tc>
          <w:tcPr>
            <w:tcW w:w="772" w:type="pct"/>
            <w:tcBorders>
              <w:top w:val="nil"/>
              <w:left w:val="nil"/>
              <w:bottom w:val="single" w:color="auto" w:sz="4" w:space="0"/>
              <w:right w:val="single" w:color="auto" w:sz="4" w:space="0"/>
            </w:tcBorders>
            <w:shd w:val="clear" w:color="auto" w:fill="auto"/>
            <w:vAlign w:val="center"/>
          </w:tcPr>
          <w:p w14:paraId="36688B0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284E3C1">
            <w:pPr>
              <w:widowControl/>
              <w:adjustRightInd/>
              <w:spacing w:line="240" w:lineRule="auto"/>
              <w:jc w:val="center"/>
              <w:rPr>
                <w:rFonts w:ascii="宋体" w:hAnsi="宋体" w:cs="宋体"/>
                <w:kern w:val="0"/>
              </w:rPr>
            </w:pPr>
            <w:r>
              <w:rPr>
                <w:rFonts w:hint="eastAsia" w:ascii="宋体" w:hAnsi="宋体" w:cs="宋体"/>
                <w:kern w:val="0"/>
              </w:rPr>
              <w:t>　</w:t>
            </w:r>
          </w:p>
        </w:tc>
      </w:tr>
      <w:tr w14:paraId="48EB8D6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3221B3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B74A29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958536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3A0C2D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1859814">
            <w:pPr>
              <w:widowControl/>
              <w:adjustRightInd/>
              <w:spacing w:line="240" w:lineRule="auto"/>
              <w:jc w:val="center"/>
              <w:rPr>
                <w:rFonts w:ascii="宋体" w:hAnsi="宋体" w:cs="宋体"/>
                <w:kern w:val="0"/>
              </w:rPr>
            </w:pPr>
            <w:r>
              <w:rPr>
                <w:rFonts w:hint="eastAsia" w:ascii="宋体" w:hAnsi="宋体" w:cs="宋体"/>
                <w:kern w:val="0"/>
              </w:rPr>
              <w:t>紧急停车带指示标志</w:t>
            </w:r>
          </w:p>
        </w:tc>
        <w:tc>
          <w:tcPr>
            <w:tcW w:w="462" w:type="pct"/>
            <w:tcBorders>
              <w:top w:val="nil"/>
              <w:left w:val="nil"/>
              <w:bottom w:val="single" w:color="auto" w:sz="4" w:space="0"/>
              <w:right w:val="single" w:color="auto" w:sz="4" w:space="0"/>
            </w:tcBorders>
            <w:shd w:val="clear" w:color="auto" w:fill="auto"/>
            <w:vAlign w:val="center"/>
          </w:tcPr>
          <w:p w14:paraId="13DBAE14">
            <w:pPr>
              <w:widowControl/>
              <w:adjustRightInd/>
              <w:spacing w:line="240" w:lineRule="auto"/>
              <w:jc w:val="center"/>
              <w:rPr>
                <w:rFonts w:ascii="宋体" w:hAnsi="宋体" w:cs="宋体"/>
                <w:kern w:val="0"/>
              </w:rPr>
            </w:pPr>
            <w:r>
              <w:rPr>
                <w:rFonts w:hint="eastAsia" w:ascii="宋体" w:hAnsi="宋体" w:cs="宋体"/>
                <w:kern w:val="0"/>
              </w:rPr>
              <w:t>6</w:t>
            </w:r>
          </w:p>
        </w:tc>
        <w:tc>
          <w:tcPr>
            <w:tcW w:w="772" w:type="pct"/>
            <w:tcBorders>
              <w:top w:val="nil"/>
              <w:left w:val="nil"/>
              <w:bottom w:val="single" w:color="auto" w:sz="4" w:space="0"/>
              <w:right w:val="single" w:color="auto" w:sz="4" w:space="0"/>
            </w:tcBorders>
            <w:shd w:val="clear" w:color="auto" w:fill="auto"/>
            <w:vAlign w:val="center"/>
          </w:tcPr>
          <w:p w14:paraId="690400F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6F5A398">
            <w:pPr>
              <w:widowControl/>
              <w:adjustRightInd/>
              <w:spacing w:line="240" w:lineRule="auto"/>
              <w:jc w:val="center"/>
              <w:rPr>
                <w:rFonts w:ascii="宋体" w:hAnsi="宋体" w:cs="宋体"/>
                <w:kern w:val="0"/>
              </w:rPr>
            </w:pPr>
            <w:r>
              <w:rPr>
                <w:rFonts w:hint="eastAsia" w:ascii="宋体" w:hAnsi="宋体" w:cs="宋体"/>
                <w:kern w:val="0"/>
              </w:rPr>
              <w:t>　</w:t>
            </w:r>
          </w:p>
        </w:tc>
      </w:tr>
      <w:tr w14:paraId="49569891">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12D8E519">
            <w:pPr>
              <w:widowControl/>
              <w:adjustRightInd/>
              <w:spacing w:line="240" w:lineRule="auto"/>
              <w:jc w:val="center"/>
              <w:rPr>
                <w:rFonts w:ascii="宋体" w:hAnsi="宋体" w:cs="宋体"/>
                <w:kern w:val="0"/>
              </w:rPr>
            </w:pPr>
            <w:r>
              <w:rPr>
                <w:rFonts w:hint="eastAsia" w:ascii="宋体" w:hAnsi="宋体" w:cs="宋体"/>
                <w:kern w:val="0"/>
              </w:rPr>
              <w:t>无人机</w:t>
            </w:r>
          </w:p>
        </w:tc>
        <w:tc>
          <w:tcPr>
            <w:tcW w:w="464" w:type="pct"/>
            <w:tcBorders>
              <w:top w:val="nil"/>
              <w:left w:val="nil"/>
              <w:bottom w:val="single" w:color="auto" w:sz="4" w:space="0"/>
              <w:right w:val="single" w:color="auto" w:sz="4" w:space="0"/>
            </w:tcBorders>
            <w:shd w:val="clear" w:color="auto" w:fill="auto"/>
            <w:vAlign w:val="center"/>
          </w:tcPr>
          <w:p w14:paraId="5558BFE8">
            <w:pPr>
              <w:widowControl/>
              <w:adjustRightInd/>
              <w:spacing w:line="240" w:lineRule="auto"/>
              <w:jc w:val="center"/>
              <w:rPr>
                <w:rFonts w:ascii="宋体" w:hAnsi="宋体" w:cs="宋体"/>
                <w:kern w:val="0"/>
              </w:rPr>
            </w:pPr>
            <w:r>
              <w:rPr>
                <w:rFonts w:hint="eastAsia" w:ascii="宋体" w:hAnsi="宋体" w:cs="宋体"/>
                <w:kern w:val="0"/>
              </w:rPr>
              <w:t>050</w:t>
            </w:r>
          </w:p>
        </w:tc>
        <w:tc>
          <w:tcPr>
            <w:tcW w:w="772" w:type="pct"/>
            <w:tcBorders>
              <w:top w:val="nil"/>
              <w:left w:val="nil"/>
              <w:bottom w:val="single" w:color="auto" w:sz="4" w:space="0"/>
              <w:right w:val="single" w:color="auto" w:sz="4" w:space="0"/>
            </w:tcBorders>
            <w:shd w:val="clear" w:color="auto" w:fill="auto"/>
            <w:vAlign w:val="center"/>
          </w:tcPr>
          <w:p w14:paraId="3872362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0F329C1">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640CEDC">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1D15BC8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A3F634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B096C22">
            <w:pPr>
              <w:widowControl/>
              <w:adjustRightInd/>
              <w:spacing w:line="240" w:lineRule="auto"/>
              <w:jc w:val="center"/>
              <w:rPr>
                <w:rFonts w:ascii="宋体" w:hAnsi="宋体" w:cs="宋体"/>
                <w:kern w:val="0"/>
              </w:rPr>
            </w:pPr>
            <w:r>
              <w:rPr>
                <w:rFonts w:hint="eastAsia" w:ascii="宋体" w:hAnsi="宋体" w:cs="宋体"/>
                <w:kern w:val="0"/>
              </w:rPr>
              <w:t>　</w:t>
            </w:r>
          </w:p>
        </w:tc>
      </w:tr>
      <w:tr w14:paraId="13CADF05">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570D364F">
            <w:pPr>
              <w:widowControl/>
              <w:adjustRightInd/>
              <w:spacing w:line="240" w:lineRule="auto"/>
              <w:jc w:val="center"/>
              <w:rPr>
                <w:rFonts w:ascii="宋体" w:hAnsi="宋体" w:cs="宋体"/>
                <w:kern w:val="0"/>
              </w:rPr>
            </w:pPr>
            <w:r>
              <w:rPr>
                <w:rFonts w:hint="eastAsia" w:ascii="宋体" w:hAnsi="宋体" w:cs="宋体"/>
                <w:kern w:val="0"/>
              </w:rPr>
              <w:t>无人机起降台</w:t>
            </w:r>
          </w:p>
        </w:tc>
        <w:tc>
          <w:tcPr>
            <w:tcW w:w="464" w:type="pct"/>
            <w:tcBorders>
              <w:top w:val="nil"/>
              <w:left w:val="nil"/>
              <w:bottom w:val="single" w:color="auto" w:sz="4" w:space="0"/>
              <w:right w:val="single" w:color="auto" w:sz="4" w:space="0"/>
            </w:tcBorders>
            <w:shd w:val="clear" w:color="auto" w:fill="auto"/>
            <w:vAlign w:val="center"/>
          </w:tcPr>
          <w:p w14:paraId="00C0A0F5">
            <w:pPr>
              <w:widowControl/>
              <w:adjustRightInd/>
              <w:spacing w:line="240" w:lineRule="auto"/>
              <w:jc w:val="center"/>
              <w:rPr>
                <w:rFonts w:ascii="宋体" w:hAnsi="宋体" w:cs="宋体"/>
                <w:kern w:val="0"/>
              </w:rPr>
            </w:pPr>
            <w:r>
              <w:rPr>
                <w:rFonts w:hint="eastAsia" w:ascii="宋体" w:hAnsi="宋体" w:cs="宋体"/>
                <w:kern w:val="0"/>
              </w:rPr>
              <w:t>051</w:t>
            </w:r>
          </w:p>
        </w:tc>
        <w:tc>
          <w:tcPr>
            <w:tcW w:w="772" w:type="pct"/>
            <w:tcBorders>
              <w:top w:val="nil"/>
              <w:left w:val="nil"/>
              <w:bottom w:val="single" w:color="auto" w:sz="4" w:space="0"/>
              <w:right w:val="single" w:color="auto" w:sz="4" w:space="0"/>
            </w:tcBorders>
            <w:shd w:val="clear" w:color="auto" w:fill="auto"/>
            <w:vAlign w:val="center"/>
          </w:tcPr>
          <w:p w14:paraId="7ACF5026">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32EB0D2">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F62E7A8">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3C1B5C6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510B7F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464ECDC">
            <w:pPr>
              <w:widowControl/>
              <w:adjustRightInd/>
              <w:spacing w:line="240" w:lineRule="auto"/>
              <w:jc w:val="center"/>
              <w:rPr>
                <w:rFonts w:ascii="宋体" w:hAnsi="宋体" w:cs="宋体"/>
                <w:kern w:val="0"/>
              </w:rPr>
            </w:pPr>
            <w:r>
              <w:rPr>
                <w:rFonts w:hint="eastAsia" w:ascii="宋体" w:hAnsi="宋体" w:cs="宋体"/>
                <w:kern w:val="0"/>
              </w:rPr>
              <w:t>　</w:t>
            </w:r>
          </w:p>
        </w:tc>
      </w:tr>
      <w:tr w14:paraId="74F7090C">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3AA4D76">
            <w:pPr>
              <w:widowControl/>
              <w:adjustRightInd/>
              <w:spacing w:line="240" w:lineRule="auto"/>
              <w:jc w:val="center"/>
              <w:rPr>
                <w:rFonts w:ascii="宋体" w:hAnsi="宋体" w:cs="宋体"/>
                <w:kern w:val="0"/>
              </w:rPr>
            </w:pPr>
            <w:r>
              <w:rPr>
                <w:rFonts w:hint="eastAsia" w:ascii="宋体" w:hAnsi="宋体" w:cs="宋体"/>
                <w:kern w:val="0"/>
              </w:rPr>
              <w:t>光纤线路终端（OLT）设备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EE4B8CD">
            <w:pPr>
              <w:widowControl/>
              <w:adjustRightInd/>
              <w:spacing w:line="240" w:lineRule="auto"/>
              <w:jc w:val="center"/>
              <w:rPr>
                <w:rFonts w:ascii="宋体" w:hAnsi="宋体" w:cs="宋体"/>
                <w:kern w:val="0"/>
              </w:rPr>
            </w:pPr>
            <w:r>
              <w:rPr>
                <w:rFonts w:hint="eastAsia" w:ascii="宋体" w:hAnsi="宋体" w:cs="宋体"/>
                <w:kern w:val="0"/>
              </w:rPr>
              <w:t>052</w:t>
            </w:r>
          </w:p>
        </w:tc>
        <w:tc>
          <w:tcPr>
            <w:tcW w:w="772" w:type="pct"/>
            <w:tcBorders>
              <w:top w:val="nil"/>
              <w:left w:val="nil"/>
              <w:bottom w:val="single" w:color="auto" w:sz="4" w:space="0"/>
              <w:right w:val="single" w:color="auto" w:sz="4" w:space="0"/>
            </w:tcBorders>
            <w:shd w:val="clear" w:color="auto" w:fill="auto"/>
            <w:vAlign w:val="center"/>
          </w:tcPr>
          <w:p w14:paraId="7693C1C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9F7543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8B6958E">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379F74A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C187AA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02AF29F">
            <w:pPr>
              <w:widowControl/>
              <w:adjustRightInd/>
              <w:spacing w:line="240" w:lineRule="auto"/>
              <w:jc w:val="center"/>
              <w:rPr>
                <w:rFonts w:ascii="宋体" w:hAnsi="宋体" w:cs="宋体"/>
                <w:kern w:val="0"/>
              </w:rPr>
            </w:pPr>
            <w:r>
              <w:rPr>
                <w:rFonts w:hint="eastAsia" w:ascii="宋体" w:hAnsi="宋体" w:cs="宋体"/>
                <w:kern w:val="0"/>
              </w:rPr>
              <w:t>　</w:t>
            </w:r>
          </w:p>
        </w:tc>
      </w:tr>
      <w:tr w14:paraId="5A96EED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D1548E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885AD9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5281AD7">
            <w:pPr>
              <w:widowControl/>
              <w:adjustRightInd/>
              <w:spacing w:line="240" w:lineRule="auto"/>
              <w:jc w:val="center"/>
              <w:rPr>
                <w:rFonts w:ascii="宋体" w:hAnsi="宋体" w:cs="宋体"/>
                <w:kern w:val="0"/>
              </w:rPr>
            </w:pPr>
            <w:r>
              <w:rPr>
                <w:rFonts w:hint="eastAsia" w:ascii="宋体" w:hAnsi="宋体" w:cs="宋体"/>
                <w:kern w:val="0"/>
              </w:rPr>
              <w:t>技术类型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9C96FD8">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6A3807F">
            <w:pPr>
              <w:widowControl/>
              <w:adjustRightInd/>
              <w:spacing w:line="240" w:lineRule="auto"/>
              <w:jc w:val="center"/>
              <w:rPr>
                <w:rFonts w:ascii="宋体" w:hAnsi="宋体" w:cs="宋体"/>
                <w:kern w:val="0"/>
              </w:rPr>
            </w:pPr>
            <w:r>
              <w:rPr>
                <w:rFonts w:hint="eastAsia" w:ascii="宋体" w:hAnsi="宋体" w:cs="宋体"/>
                <w:kern w:val="0"/>
              </w:rPr>
              <w:t>PTN</w:t>
            </w:r>
          </w:p>
        </w:tc>
        <w:tc>
          <w:tcPr>
            <w:tcW w:w="462" w:type="pct"/>
            <w:tcBorders>
              <w:top w:val="nil"/>
              <w:left w:val="nil"/>
              <w:bottom w:val="single" w:color="auto" w:sz="4" w:space="0"/>
              <w:right w:val="single" w:color="auto" w:sz="4" w:space="0"/>
            </w:tcBorders>
            <w:shd w:val="clear" w:color="auto" w:fill="auto"/>
            <w:vAlign w:val="center"/>
          </w:tcPr>
          <w:p w14:paraId="624BA51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38E2E7F">
            <w:pPr>
              <w:widowControl/>
              <w:adjustRightInd/>
              <w:spacing w:line="240" w:lineRule="auto"/>
              <w:jc w:val="center"/>
              <w:rPr>
                <w:rFonts w:ascii="宋体" w:hAnsi="宋体" w:cs="宋体"/>
                <w:kern w:val="0"/>
              </w:rPr>
            </w:pPr>
            <w:r>
              <w:rPr>
                <w:rFonts w:hint="eastAsia" w:ascii="宋体" w:hAnsi="宋体" w:cs="宋体"/>
                <w:kern w:val="0"/>
              </w:rPr>
              <w:t>带宽速率</w:t>
            </w:r>
          </w:p>
        </w:tc>
        <w:tc>
          <w:tcPr>
            <w:tcW w:w="463" w:type="pct"/>
            <w:tcBorders>
              <w:top w:val="nil"/>
              <w:left w:val="nil"/>
              <w:bottom w:val="single" w:color="auto" w:sz="4" w:space="0"/>
              <w:right w:val="single" w:color="auto" w:sz="4" w:space="0"/>
            </w:tcBorders>
            <w:shd w:val="clear" w:color="auto" w:fill="auto"/>
            <w:vAlign w:val="center"/>
          </w:tcPr>
          <w:p w14:paraId="147EA9BD">
            <w:pPr>
              <w:widowControl/>
              <w:adjustRightInd/>
              <w:spacing w:line="240" w:lineRule="auto"/>
              <w:jc w:val="center"/>
              <w:rPr>
                <w:rFonts w:ascii="宋体" w:hAnsi="宋体" w:cs="宋体"/>
                <w:kern w:val="0"/>
              </w:rPr>
            </w:pPr>
            <w:r>
              <w:rPr>
                <w:rFonts w:hint="eastAsia" w:ascii="宋体" w:hAnsi="宋体" w:cs="宋体"/>
                <w:kern w:val="0"/>
              </w:rPr>
              <w:t>带宽速率</w:t>
            </w:r>
          </w:p>
        </w:tc>
      </w:tr>
      <w:tr w14:paraId="372A10A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C56A49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9296AF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C0D1CE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6EF517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9240CDB">
            <w:pPr>
              <w:widowControl/>
              <w:adjustRightInd/>
              <w:spacing w:line="240" w:lineRule="auto"/>
              <w:jc w:val="center"/>
              <w:rPr>
                <w:rFonts w:ascii="宋体" w:hAnsi="宋体" w:cs="宋体"/>
                <w:kern w:val="0"/>
              </w:rPr>
            </w:pPr>
            <w:r>
              <w:rPr>
                <w:rFonts w:hint="eastAsia" w:ascii="宋体" w:hAnsi="宋体" w:cs="宋体"/>
                <w:kern w:val="0"/>
              </w:rPr>
              <w:t>SDH</w:t>
            </w:r>
          </w:p>
        </w:tc>
        <w:tc>
          <w:tcPr>
            <w:tcW w:w="462" w:type="pct"/>
            <w:tcBorders>
              <w:top w:val="nil"/>
              <w:left w:val="nil"/>
              <w:bottom w:val="single" w:color="auto" w:sz="4" w:space="0"/>
              <w:right w:val="single" w:color="auto" w:sz="4" w:space="0"/>
            </w:tcBorders>
            <w:shd w:val="clear" w:color="auto" w:fill="auto"/>
            <w:vAlign w:val="center"/>
          </w:tcPr>
          <w:p w14:paraId="5611AAB9">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B9E7F6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421BAD1">
            <w:pPr>
              <w:widowControl/>
              <w:adjustRightInd/>
              <w:spacing w:line="240" w:lineRule="auto"/>
              <w:jc w:val="center"/>
              <w:rPr>
                <w:rFonts w:ascii="宋体" w:hAnsi="宋体" w:cs="宋体"/>
                <w:kern w:val="0"/>
              </w:rPr>
            </w:pPr>
            <w:r>
              <w:rPr>
                <w:rFonts w:hint="eastAsia" w:ascii="宋体" w:hAnsi="宋体" w:cs="宋体"/>
                <w:kern w:val="0"/>
              </w:rPr>
              <w:t>　</w:t>
            </w:r>
          </w:p>
        </w:tc>
      </w:tr>
      <w:tr w14:paraId="019E42E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683FDC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0AD1B4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34E507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7E37E4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A462B8D">
            <w:pPr>
              <w:widowControl/>
              <w:adjustRightInd/>
              <w:spacing w:line="240" w:lineRule="auto"/>
              <w:jc w:val="center"/>
              <w:rPr>
                <w:rFonts w:ascii="宋体" w:hAnsi="宋体" w:cs="宋体"/>
                <w:kern w:val="0"/>
              </w:rPr>
            </w:pPr>
            <w:r>
              <w:rPr>
                <w:rFonts w:hint="eastAsia" w:ascii="宋体" w:hAnsi="宋体" w:cs="宋体"/>
                <w:kern w:val="0"/>
              </w:rPr>
              <w:t>OTN</w:t>
            </w:r>
          </w:p>
        </w:tc>
        <w:tc>
          <w:tcPr>
            <w:tcW w:w="462" w:type="pct"/>
            <w:tcBorders>
              <w:top w:val="nil"/>
              <w:left w:val="nil"/>
              <w:bottom w:val="single" w:color="auto" w:sz="4" w:space="0"/>
              <w:right w:val="single" w:color="auto" w:sz="4" w:space="0"/>
            </w:tcBorders>
            <w:shd w:val="clear" w:color="auto" w:fill="auto"/>
            <w:vAlign w:val="center"/>
          </w:tcPr>
          <w:p w14:paraId="466EF426">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47CC019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8E35C9B">
            <w:pPr>
              <w:widowControl/>
              <w:adjustRightInd/>
              <w:spacing w:line="240" w:lineRule="auto"/>
              <w:jc w:val="center"/>
              <w:rPr>
                <w:rFonts w:ascii="宋体" w:hAnsi="宋体" w:cs="宋体"/>
                <w:kern w:val="0"/>
              </w:rPr>
            </w:pPr>
            <w:r>
              <w:rPr>
                <w:rFonts w:hint="eastAsia" w:ascii="宋体" w:hAnsi="宋体" w:cs="宋体"/>
                <w:kern w:val="0"/>
              </w:rPr>
              <w:t>　</w:t>
            </w:r>
          </w:p>
        </w:tc>
      </w:tr>
      <w:tr w14:paraId="3A69BB49">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9E6B8FD">
            <w:pPr>
              <w:widowControl/>
              <w:adjustRightInd/>
              <w:spacing w:line="240" w:lineRule="auto"/>
              <w:jc w:val="center"/>
              <w:rPr>
                <w:rFonts w:ascii="宋体" w:hAnsi="宋体" w:cs="宋体"/>
                <w:kern w:val="0"/>
              </w:rPr>
            </w:pPr>
            <w:r>
              <w:rPr>
                <w:rFonts w:hint="eastAsia" w:ascii="宋体" w:hAnsi="宋体" w:cs="宋体"/>
                <w:kern w:val="0"/>
              </w:rPr>
              <w:t>光纤网络单元（ONU）设备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1D80658">
            <w:pPr>
              <w:widowControl/>
              <w:adjustRightInd/>
              <w:spacing w:line="240" w:lineRule="auto"/>
              <w:jc w:val="center"/>
              <w:rPr>
                <w:rFonts w:ascii="宋体" w:hAnsi="宋体" w:cs="宋体"/>
                <w:kern w:val="0"/>
              </w:rPr>
            </w:pPr>
            <w:r>
              <w:rPr>
                <w:rFonts w:hint="eastAsia" w:ascii="宋体" w:hAnsi="宋体" w:cs="宋体"/>
                <w:kern w:val="0"/>
              </w:rPr>
              <w:t>053</w:t>
            </w:r>
          </w:p>
        </w:tc>
        <w:tc>
          <w:tcPr>
            <w:tcW w:w="772" w:type="pct"/>
            <w:tcBorders>
              <w:top w:val="nil"/>
              <w:left w:val="nil"/>
              <w:bottom w:val="single" w:color="auto" w:sz="4" w:space="0"/>
              <w:right w:val="single" w:color="auto" w:sz="4" w:space="0"/>
            </w:tcBorders>
            <w:shd w:val="clear" w:color="auto" w:fill="auto"/>
            <w:vAlign w:val="center"/>
          </w:tcPr>
          <w:p w14:paraId="5DE8FAE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333E79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F12DA70">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75A66E0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C584B3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1963B4A">
            <w:pPr>
              <w:widowControl/>
              <w:adjustRightInd/>
              <w:spacing w:line="240" w:lineRule="auto"/>
              <w:jc w:val="center"/>
              <w:rPr>
                <w:rFonts w:ascii="宋体" w:hAnsi="宋体" w:cs="宋体"/>
                <w:kern w:val="0"/>
              </w:rPr>
            </w:pPr>
            <w:r>
              <w:rPr>
                <w:rFonts w:hint="eastAsia" w:ascii="宋体" w:hAnsi="宋体" w:cs="宋体"/>
                <w:kern w:val="0"/>
              </w:rPr>
              <w:t>　</w:t>
            </w:r>
          </w:p>
        </w:tc>
      </w:tr>
      <w:tr w14:paraId="396EB8F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ECF947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9F53E3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09660F9">
            <w:pPr>
              <w:widowControl/>
              <w:adjustRightInd/>
              <w:spacing w:line="240" w:lineRule="auto"/>
              <w:jc w:val="center"/>
              <w:rPr>
                <w:rFonts w:ascii="宋体" w:hAnsi="宋体" w:cs="宋体"/>
                <w:kern w:val="0"/>
              </w:rPr>
            </w:pPr>
            <w:r>
              <w:rPr>
                <w:rFonts w:hint="eastAsia" w:ascii="宋体" w:hAnsi="宋体" w:cs="宋体"/>
                <w:kern w:val="0"/>
              </w:rPr>
              <w:t>技术类型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36425FF">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CBD16CD">
            <w:pPr>
              <w:widowControl/>
              <w:adjustRightInd/>
              <w:spacing w:line="240" w:lineRule="auto"/>
              <w:jc w:val="center"/>
              <w:rPr>
                <w:rFonts w:ascii="宋体" w:hAnsi="宋体" w:cs="宋体"/>
                <w:kern w:val="0"/>
              </w:rPr>
            </w:pPr>
            <w:r>
              <w:rPr>
                <w:rFonts w:hint="eastAsia" w:ascii="宋体" w:hAnsi="宋体" w:cs="宋体"/>
                <w:kern w:val="0"/>
              </w:rPr>
              <w:t>PTN</w:t>
            </w:r>
          </w:p>
        </w:tc>
        <w:tc>
          <w:tcPr>
            <w:tcW w:w="462" w:type="pct"/>
            <w:tcBorders>
              <w:top w:val="nil"/>
              <w:left w:val="nil"/>
              <w:bottom w:val="single" w:color="auto" w:sz="4" w:space="0"/>
              <w:right w:val="single" w:color="auto" w:sz="4" w:space="0"/>
            </w:tcBorders>
            <w:shd w:val="clear" w:color="auto" w:fill="auto"/>
            <w:vAlign w:val="center"/>
          </w:tcPr>
          <w:p w14:paraId="2BA927A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537BE4A">
            <w:pPr>
              <w:widowControl/>
              <w:adjustRightInd/>
              <w:spacing w:line="240" w:lineRule="auto"/>
              <w:jc w:val="center"/>
              <w:rPr>
                <w:rFonts w:ascii="宋体" w:hAnsi="宋体" w:cs="宋体"/>
                <w:kern w:val="0"/>
              </w:rPr>
            </w:pPr>
            <w:r>
              <w:rPr>
                <w:rFonts w:hint="eastAsia" w:ascii="宋体" w:hAnsi="宋体" w:cs="宋体"/>
                <w:kern w:val="0"/>
              </w:rPr>
              <w:t>带宽速率</w:t>
            </w:r>
          </w:p>
        </w:tc>
        <w:tc>
          <w:tcPr>
            <w:tcW w:w="463" w:type="pct"/>
            <w:tcBorders>
              <w:top w:val="nil"/>
              <w:left w:val="nil"/>
              <w:bottom w:val="single" w:color="auto" w:sz="4" w:space="0"/>
              <w:right w:val="single" w:color="auto" w:sz="4" w:space="0"/>
            </w:tcBorders>
            <w:shd w:val="clear" w:color="auto" w:fill="auto"/>
            <w:vAlign w:val="center"/>
          </w:tcPr>
          <w:p w14:paraId="17A108CF">
            <w:pPr>
              <w:widowControl/>
              <w:adjustRightInd/>
              <w:spacing w:line="240" w:lineRule="auto"/>
              <w:jc w:val="center"/>
              <w:rPr>
                <w:rFonts w:ascii="宋体" w:hAnsi="宋体" w:cs="宋体"/>
                <w:kern w:val="0"/>
              </w:rPr>
            </w:pPr>
            <w:r>
              <w:rPr>
                <w:rFonts w:hint="eastAsia" w:ascii="宋体" w:hAnsi="宋体" w:cs="宋体"/>
                <w:kern w:val="0"/>
              </w:rPr>
              <w:t>带宽速率</w:t>
            </w:r>
          </w:p>
        </w:tc>
      </w:tr>
      <w:tr w14:paraId="3C71D90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13FCCA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B1CF50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B0FF99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15C851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F619C60">
            <w:pPr>
              <w:widowControl/>
              <w:adjustRightInd/>
              <w:spacing w:line="240" w:lineRule="auto"/>
              <w:jc w:val="center"/>
              <w:rPr>
                <w:rFonts w:ascii="宋体" w:hAnsi="宋体" w:cs="宋体"/>
                <w:kern w:val="0"/>
              </w:rPr>
            </w:pPr>
            <w:r>
              <w:rPr>
                <w:rFonts w:hint="eastAsia" w:ascii="宋体" w:hAnsi="宋体" w:cs="宋体"/>
                <w:kern w:val="0"/>
              </w:rPr>
              <w:t>SDH</w:t>
            </w:r>
          </w:p>
        </w:tc>
        <w:tc>
          <w:tcPr>
            <w:tcW w:w="462" w:type="pct"/>
            <w:tcBorders>
              <w:top w:val="nil"/>
              <w:left w:val="nil"/>
              <w:bottom w:val="single" w:color="auto" w:sz="4" w:space="0"/>
              <w:right w:val="single" w:color="auto" w:sz="4" w:space="0"/>
            </w:tcBorders>
            <w:shd w:val="clear" w:color="auto" w:fill="auto"/>
            <w:vAlign w:val="center"/>
          </w:tcPr>
          <w:p w14:paraId="67F94C2B">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903FBC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DA6C174">
            <w:pPr>
              <w:widowControl/>
              <w:adjustRightInd/>
              <w:spacing w:line="240" w:lineRule="auto"/>
              <w:jc w:val="center"/>
              <w:rPr>
                <w:rFonts w:ascii="宋体" w:hAnsi="宋体" w:cs="宋体"/>
                <w:kern w:val="0"/>
              </w:rPr>
            </w:pPr>
            <w:r>
              <w:rPr>
                <w:rFonts w:hint="eastAsia" w:ascii="宋体" w:hAnsi="宋体" w:cs="宋体"/>
                <w:kern w:val="0"/>
              </w:rPr>
              <w:t>　</w:t>
            </w:r>
          </w:p>
        </w:tc>
      </w:tr>
      <w:tr w14:paraId="245EAF4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330685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526240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68D0FB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D1EB07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BD22C51">
            <w:pPr>
              <w:widowControl/>
              <w:adjustRightInd/>
              <w:spacing w:line="240" w:lineRule="auto"/>
              <w:jc w:val="center"/>
              <w:rPr>
                <w:rFonts w:ascii="宋体" w:hAnsi="宋体" w:cs="宋体"/>
                <w:kern w:val="0"/>
              </w:rPr>
            </w:pPr>
            <w:r>
              <w:rPr>
                <w:rFonts w:hint="eastAsia" w:ascii="宋体" w:hAnsi="宋体" w:cs="宋体"/>
                <w:kern w:val="0"/>
              </w:rPr>
              <w:t>OTN</w:t>
            </w:r>
          </w:p>
        </w:tc>
        <w:tc>
          <w:tcPr>
            <w:tcW w:w="462" w:type="pct"/>
            <w:tcBorders>
              <w:top w:val="nil"/>
              <w:left w:val="nil"/>
              <w:bottom w:val="single" w:color="auto" w:sz="4" w:space="0"/>
              <w:right w:val="single" w:color="auto" w:sz="4" w:space="0"/>
            </w:tcBorders>
            <w:shd w:val="clear" w:color="auto" w:fill="auto"/>
            <w:vAlign w:val="center"/>
          </w:tcPr>
          <w:p w14:paraId="083BDA6D">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4DA5E07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057F264">
            <w:pPr>
              <w:widowControl/>
              <w:adjustRightInd/>
              <w:spacing w:line="240" w:lineRule="auto"/>
              <w:jc w:val="center"/>
              <w:rPr>
                <w:rFonts w:ascii="宋体" w:hAnsi="宋体" w:cs="宋体"/>
                <w:kern w:val="0"/>
              </w:rPr>
            </w:pPr>
            <w:r>
              <w:rPr>
                <w:rFonts w:hint="eastAsia" w:ascii="宋体" w:hAnsi="宋体" w:cs="宋体"/>
                <w:kern w:val="0"/>
              </w:rPr>
              <w:t>　</w:t>
            </w:r>
          </w:p>
        </w:tc>
      </w:tr>
      <w:tr w14:paraId="7E35646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A587B13">
            <w:pPr>
              <w:widowControl/>
              <w:adjustRightInd/>
              <w:spacing w:line="240" w:lineRule="auto"/>
              <w:jc w:val="center"/>
              <w:rPr>
                <w:rFonts w:ascii="宋体" w:hAnsi="宋体" w:cs="宋体"/>
                <w:kern w:val="0"/>
              </w:rPr>
            </w:pPr>
            <w:r>
              <w:rPr>
                <w:rFonts w:hint="eastAsia" w:ascii="宋体" w:hAnsi="宋体" w:cs="宋体"/>
                <w:kern w:val="0"/>
              </w:rPr>
              <w:t>中继设备（REG）</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BBC1632">
            <w:pPr>
              <w:widowControl/>
              <w:adjustRightInd/>
              <w:spacing w:line="240" w:lineRule="auto"/>
              <w:jc w:val="center"/>
              <w:rPr>
                <w:rFonts w:ascii="宋体" w:hAnsi="宋体" w:cs="宋体"/>
                <w:kern w:val="0"/>
              </w:rPr>
            </w:pPr>
            <w:r>
              <w:rPr>
                <w:rFonts w:hint="eastAsia" w:ascii="宋体" w:hAnsi="宋体" w:cs="宋体"/>
                <w:kern w:val="0"/>
              </w:rPr>
              <w:t>054</w:t>
            </w:r>
          </w:p>
        </w:tc>
        <w:tc>
          <w:tcPr>
            <w:tcW w:w="772" w:type="pct"/>
            <w:tcBorders>
              <w:top w:val="nil"/>
              <w:left w:val="nil"/>
              <w:bottom w:val="single" w:color="auto" w:sz="4" w:space="0"/>
              <w:right w:val="single" w:color="auto" w:sz="4" w:space="0"/>
            </w:tcBorders>
            <w:shd w:val="clear" w:color="auto" w:fill="auto"/>
            <w:vAlign w:val="center"/>
          </w:tcPr>
          <w:p w14:paraId="76B4FEFD">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CF6BC0D">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C942D02">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1905849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F9EC87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4CAE439">
            <w:pPr>
              <w:widowControl/>
              <w:adjustRightInd/>
              <w:spacing w:line="240" w:lineRule="auto"/>
              <w:jc w:val="center"/>
              <w:rPr>
                <w:rFonts w:ascii="宋体" w:hAnsi="宋体" w:cs="宋体"/>
                <w:kern w:val="0"/>
              </w:rPr>
            </w:pPr>
            <w:r>
              <w:rPr>
                <w:rFonts w:hint="eastAsia" w:ascii="宋体" w:hAnsi="宋体" w:cs="宋体"/>
                <w:kern w:val="0"/>
              </w:rPr>
              <w:t>　</w:t>
            </w:r>
          </w:p>
        </w:tc>
      </w:tr>
      <w:tr w14:paraId="555B3E4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F1AEFD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4B9A31A">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AB603D6">
            <w:pPr>
              <w:widowControl/>
              <w:adjustRightInd/>
              <w:spacing w:line="240" w:lineRule="auto"/>
              <w:jc w:val="center"/>
              <w:rPr>
                <w:rFonts w:ascii="宋体" w:hAnsi="宋体" w:cs="宋体"/>
                <w:kern w:val="0"/>
              </w:rPr>
            </w:pPr>
            <w:r>
              <w:rPr>
                <w:rFonts w:hint="eastAsia" w:ascii="宋体" w:hAnsi="宋体" w:cs="宋体"/>
                <w:kern w:val="0"/>
              </w:rPr>
              <w:t>技术类型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FFB739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061ABA6">
            <w:pPr>
              <w:widowControl/>
              <w:adjustRightInd/>
              <w:spacing w:line="240" w:lineRule="auto"/>
              <w:jc w:val="center"/>
              <w:rPr>
                <w:rFonts w:ascii="宋体" w:hAnsi="宋体" w:cs="宋体"/>
                <w:kern w:val="0"/>
              </w:rPr>
            </w:pPr>
            <w:r>
              <w:rPr>
                <w:rFonts w:hint="eastAsia" w:ascii="宋体" w:hAnsi="宋体" w:cs="宋体"/>
                <w:kern w:val="0"/>
              </w:rPr>
              <w:t>PTN</w:t>
            </w:r>
          </w:p>
        </w:tc>
        <w:tc>
          <w:tcPr>
            <w:tcW w:w="462" w:type="pct"/>
            <w:tcBorders>
              <w:top w:val="nil"/>
              <w:left w:val="nil"/>
              <w:bottom w:val="single" w:color="auto" w:sz="4" w:space="0"/>
              <w:right w:val="single" w:color="auto" w:sz="4" w:space="0"/>
            </w:tcBorders>
            <w:shd w:val="clear" w:color="auto" w:fill="auto"/>
            <w:vAlign w:val="center"/>
          </w:tcPr>
          <w:p w14:paraId="71861760">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EB0D60E">
            <w:pPr>
              <w:widowControl/>
              <w:adjustRightInd/>
              <w:spacing w:line="240" w:lineRule="auto"/>
              <w:jc w:val="center"/>
              <w:rPr>
                <w:rFonts w:ascii="宋体" w:hAnsi="宋体" w:cs="宋体"/>
                <w:kern w:val="0"/>
              </w:rPr>
            </w:pPr>
            <w:r>
              <w:rPr>
                <w:rFonts w:hint="eastAsia" w:ascii="宋体" w:hAnsi="宋体" w:cs="宋体"/>
                <w:kern w:val="0"/>
              </w:rPr>
              <w:t>带宽速率</w:t>
            </w:r>
          </w:p>
        </w:tc>
        <w:tc>
          <w:tcPr>
            <w:tcW w:w="463" w:type="pct"/>
            <w:tcBorders>
              <w:top w:val="nil"/>
              <w:left w:val="nil"/>
              <w:bottom w:val="single" w:color="auto" w:sz="4" w:space="0"/>
              <w:right w:val="single" w:color="auto" w:sz="4" w:space="0"/>
            </w:tcBorders>
            <w:shd w:val="clear" w:color="auto" w:fill="auto"/>
            <w:vAlign w:val="center"/>
          </w:tcPr>
          <w:p w14:paraId="412A4FFA">
            <w:pPr>
              <w:widowControl/>
              <w:adjustRightInd/>
              <w:spacing w:line="240" w:lineRule="auto"/>
              <w:jc w:val="center"/>
              <w:rPr>
                <w:rFonts w:ascii="宋体" w:hAnsi="宋体" w:cs="宋体"/>
                <w:kern w:val="0"/>
              </w:rPr>
            </w:pPr>
            <w:r>
              <w:rPr>
                <w:rFonts w:hint="eastAsia" w:ascii="宋体" w:hAnsi="宋体" w:cs="宋体"/>
                <w:kern w:val="0"/>
              </w:rPr>
              <w:t>带宽速率</w:t>
            </w:r>
          </w:p>
        </w:tc>
      </w:tr>
      <w:tr w14:paraId="6DB5A08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F1BC86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DEDBFD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CB95DA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0AE64F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15C58B6">
            <w:pPr>
              <w:widowControl/>
              <w:adjustRightInd/>
              <w:spacing w:line="240" w:lineRule="auto"/>
              <w:jc w:val="center"/>
              <w:rPr>
                <w:rFonts w:ascii="宋体" w:hAnsi="宋体" w:cs="宋体"/>
                <w:kern w:val="0"/>
              </w:rPr>
            </w:pPr>
            <w:r>
              <w:rPr>
                <w:rFonts w:hint="eastAsia" w:ascii="宋体" w:hAnsi="宋体" w:cs="宋体"/>
                <w:kern w:val="0"/>
              </w:rPr>
              <w:t>SDH</w:t>
            </w:r>
          </w:p>
        </w:tc>
        <w:tc>
          <w:tcPr>
            <w:tcW w:w="462" w:type="pct"/>
            <w:tcBorders>
              <w:top w:val="nil"/>
              <w:left w:val="nil"/>
              <w:bottom w:val="single" w:color="auto" w:sz="4" w:space="0"/>
              <w:right w:val="single" w:color="auto" w:sz="4" w:space="0"/>
            </w:tcBorders>
            <w:shd w:val="clear" w:color="auto" w:fill="auto"/>
            <w:vAlign w:val="center"/>
          </w:tcPr>
          <w:p w14:paraId="5019097F">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E32833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11A19D0">
            <w:pPr>
              <w:widowControl/>
              <w:adjustRightInd/>
              <w:spacing w:line="240" w:lineRule="auto"/>
              <w:jc w:val="center"/>
              <w:rPr>
                <w:rFonts w:ascii="宋体" w:hAnsi="宋体" w:cs="宋体"/>
                <w:kern w:val="0"/>
              </w:rPr>
            </w:pPr>
            <w:r>
              <w:rPr>
                <w:rFonts w:hint="eastAsia" w:ascii="宋体" w:hAnsi="宋体" w:cs="宋体"/>
                <w:kern w:val="0"/>
              </w:rPr>
              <w:t>　</w:t>
            </w:r>
          </w:p>
        </w:tc>
      </w:tr>
      <w:tr w14:paraId="7044DAC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709EEC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B922ED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284AAD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E1E0DD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E74E073">
            <w:pPr>
              <w:widowControl/>
              <w:adjustRightInd/>
              <w:spacing w:line="240" w:lineRule="auto"/>
              <w:jc w:val="center"/>
              <w:rPr>
                <w:rFonts w:ascii="宋体" w:hAnsi="宋体" w:cs="宋体"/>
                <w:kern w:val="0"/>
              </w:rPr>
            </w:pPr>
            <w:r>
              <w:rPr>
                <w:rFonts w:hint="eastAsia" w:ascii="宋体" w:hAnsi="宋体" w:cs="宋体"/>
                <w:kern w:val="0"/>
              </w:rPr>
              <w:t>OTN</w:t>
            </w:r>
          </w:p>
        </w:tc>
        <w:tc>
          <w:tcPr>
            <w:tcW w:w="462" w:type="pct"/>
            <w:tcBorders>
              <w:top w:val="nil"/>
              <w:left w:val="nil"/>
              <w:bottom w:val="single" w:color="auto" w:sz="4" w:space="0"/>
              <w:right w:val="single" w:color="auto" w:sz="4" w:space="0"/>
            </w:tcBorders>
            <w:shd w:val="clear" w:color="auto" w:fill="auto"/>
            <w:vAlign w:val="center"/>
          </w:tcPr>
          <w:p w14:paraId="2E1FE282">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202D425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7C0A82A">
            <w:pPr>
              <w:widowControl/>
              <w:adjustRightInd/>
              <w:spacing w:line="240" w:lineRule="auto"/>
              <w:jc w:val="center"/>
              <w:rPr>
                <w:rFonts w:ascii="宋体" w:hAnsi="宋体" w:cs="宋体"/>
                <w:kern w:val="0"/>
              </w:rPr>
            </w:pPr>
            <w:r>
              <w:rPr>
                <w:rFonts w:hint="eastAsia" w:ascii="宋体" w:hAnsi="宋体" w:cs="宋体"/>
                <w:kern w:val="0"/>
              </w:rPr>
              <w:t>　</w:t>
            </w:r>
          </w:p>
        </w:tc>
      </w:tr>
      <w:tr w14:paraId="7CCC4439">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D1ACAF6">
            <w:pPr>
              <w:widowControl/>
              <w:adjustRightInd/>
              <w:spacing w:line="240" w:lineRule="auto"/>
              <w:jc w:val="center"/>
              <w:rPr>
                <w:rFonts w:ascii="宋体" w:hAnsi="宋体" w:cs="宋体"/>
                <w:kern w:val="0"/>
              </w:rPr>
            </w:pPr>
            <w:r>
              <w:rPr>
                <w:rFonts w:hint="eastAsia" w:ascii="宋体" w:hAnsi="宋体" w:cs="宋体"/>
                <w:kern w:val="0"/>
              </w:rPr>
              <w:t>干线节点设备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E928499">
            <w:pPr>
              <w:widowControl/>
              <w:adjustRightInd/>
              <w:spacing w:line="240" w:lineRule="auto"/>
              <w:jc w:val="center"/>
              <w:rPr>
                <w:rFonts w:ascii="宋体" w:hAnsi="宋体" w:cs="宋体"/>
                <w:kern w:val="0"/>
              </w:rPr>
            </w:pPr>
            <w:r>
              <w:rPr>
                <w:rFonts w:hint="eastAsia" w:ascii="宋体" w:hAnsi="宋体" w:cs="宋体"/>
                <w:kern w:val="0"/>
              </w:rPr>
              <w:t>055</w:t>
            </w:r>
          </w:p>
        </w:tc>
        <w:tc>
          <w:tcPr>
            <w:tcW w:w="772" w:type="pct"/>
            <w:tcBorders>
              <w:top w:val="nil"/>
              <w:left w:val="nil"/>
              <w:bottom w:val="single" w:color="auto" w:sz="4" w:space="0"/>
              <w:right w:val="single" w:color="auto" w:sz="4" w:space="0"/>
            </w:tcBorders>
            <w:shd w:val="clear" w:color="auto" w:fill="auto"/>
            <w:vAlign w:val="center"/>
          </w:tcPr>
          <w:p w14:paraId="7B9D53B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9D06F3F">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5925229">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13DEEB8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0F06CC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5EDDF83">
            <w:pPr>
              <w:widowControl/>
              <w:adjustRightInd/>
              <w:spacing w:line="240" w:lineRule="auto"/>
              <w:jc w:val="center"/>
              <w:rPr>
                <w:rFonts w:ascii="宋体" w:hAnsi="宋体" w:cs="宋体"/>
                <w:kern w:val="0"/>
              </w:rPr>
            </w:pPr>
            <w:r>
              <w:rPr>
                <w:rFonts w:hint="eastAsia" w:ascii="宋体" w:hAnsi="宋体" w:cs="宋体"/>
                <w:kern w:val="0"/>
              </w:rPr>
              <w:t>　</w:t>
            </w:r>
          </w:p>
        </w:tc>
      </w:tr>
      <w:tr w14:paraId="2CA9CDD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FB3EA7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B072A13">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317CF0D">
            <w:pPr>
              <w:widowControl/>
              <w:adjustRightInd/>
              <w:spacing w:line="240" w:lineRule="auto"/>
              <w:jc w:val="center"/>
              <w:rPr>
                <w:rFonts w:ascii="宋体" w:hAnsi="宋体" w:cs="宋体"/>
                <w:kern w:val="0"/>
              </w:rPr>
            </w:pPr>
            <w:r>
              <w:rPr>
                <w:rFonts w:hint="eastAsia" w:ascii="宋体" w:hAnsi="宋体" w:cs="宋体"/>
                <w:kern w:val="0"/>
              </w:rPr>
              <w:t>技术类型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DA32F2C">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4626C8D">
            <w:pPr>
              <w:widowControl/>
              <w:adjustRightInd/>
              <w:spacing w:line="240" w:lineRule="auto"/>
              <w:jc w:val="center"/>
              <w:rPr>
                <w:rFonts w:ascii="宋体" w:hAnsi="宋体" w:cs="宋体"/>
                <w:kern w:val="0"/>
              </w:rPr>
            </w:pPr>
            <w:r>
              <w:rPr>
                <w:rFonts w:hint="eastAsia" w:ascii="宋体" w:hAnsi="宋体" w:cs="宋体"/>
                <w:kern w:val="0"/>
              </w:rPr>
              <w:t>PTN</w:t>
            </w:r>
          </w:p>
        </w:tc>
        <w:tc>
          <w:tcPr>
            <w:tcW w:w="462" w:type="pct"/>
            <w:tcBorders>
              <w:top w:val="nil"/>
              <w:left w:val="nil"/>
              <w:bottom w:val="single" w:color="auto" w:sz="4" w:space="0"/>
              <w:right w:val="single" w:color="auto" w:sz="4" w:space="0"/>
            </w:tcBorders>
            <w:shd w:val="clear" w:color="auto" w:fill="auto"/>
            <w:vAlign w:val="center"/>
          </w:tcPr>
          <w:p w14:paraId="5EA17EA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75F65C0">
            <w:pPr>
              <w:widowControl/>
              <w:adjustRightInd/>
              <w:spacing w:line="240" w:lineRule="auto"/>
              <w:jc w:val="center"/>
              <w:rPr>
                <w:rFonts w:ascii="宋体" w:hAnsi="宋体" w:cs="宋体"/>
                <w:kern w:val="0"/>
              </w:rPr>
            </w:pPr>
            <w:r>
              <w:rPr>
                <w:rFonts w:hint="eastAsia" w:ascii="宋体" w:hAnsi="宋体" w:cs="宋体"/>
                <w:kern w:val="0"/>
              </w:rPr>
              <w:t>带宽速率</w:t>
            </w:r>
          </w:p>
        </w:tc>
        <w:tc>
          <w:tcPr>
            <w:tcW w:w="463" w:type="pct"/>
            <w:tcBorders>
              <w:top w:val="nil"/>
              <w:left w:val="nil"/>
              <w:bottom w:val="single" w:color="auto" w:sz="4" w:space="0"/>
              <w:right w:val="single" w:color="auto" w:sz="4" w:space="0"/>
            </w:tcBorders>
            <w:shd w:val="clear" w:color="auto" w:fill="auto"/>
            <w:vAlign w:val="center"/>
          </w:tcPr>
          <w:p w14:paraId="6B5DBB98">
            <w:pPr>
              <w:widowControl/>
              <w:adjustRightInd/>
              <w:spacing w:line="240" w:lineRule="auto"/>
              <w:jc w:val="center"/>
              <w:rPr>
                <w:rFonts w:ascii="宋体" w:hAnsi="宋体" w:cs="宋体"/>
                <w:kern w:val="0"/>
              </w:rPr>
            </w:pPr>
            <w:r>
              <w:rPr>
                <w:rFonts w:hint="eastAsia" w:ascii="宋体" w:hAnsi="宋体" w:cs="宋体"/>
                <w:kern w:val="0"/>
              </w:rPr>
              <w:t>带宽速率</w:t>
            </w:r>
          </w:p>
        </w:tc>
      </w:tr>
      <w:tr w14:paraId="6F814EF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0B772C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24E2F2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31286D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822A37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FE21F74">
            <w:pPr>
              <w:widowControl/>
              <w:adjustRightInd/>
              <w:spacing w:line="240" w:lineRule="auto"/>
              <w:jc w:val="center"/>
              <w:rPr>
                <w:rFonts w:ascii="宋体" w:hAnsi="宋体" w:cs="宋体"/>
                <w:kern w:val="0"/>
              </w:rPr>
            </w:pPr>
            <w:r>
              <w:rPr>
                <w:rFonts w:hint="eastAsia" w:ascii="宋体" w:hAnsi="宋体" w:cs="宋体"/>
                <w:kern w:val="0"/>
              </w:rPr>
              <w:t>SDH</w:t>
            </w:r>
          </w:p>
        </w:tc>
        <w:tc>
          <w:tcPr>
            <w:tcW w:w="462" w:type="pct"/>
            <w:tcBorders>
              <w:top w:val="nil"/>
              <w:left w:val="nil"/>
              <w:bottom w:val="single" w:color="auto" w:sz="4" w:space="0"/>
              <w:right w:val="single" w:color="auto" w:sz="4" w:space="0"/>
            </w:tcBorders>
            <w:shd w:val="clear" w:color="auto" w:fill="auto"/>
            <w:vAlign w:val="center"/>
          </w:tcPr>
          <w:p w14:paraId="2286BCC5">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5EBF22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963841C">
            <w:pPr>
              <w:widowControl/>
              <w:adjustRightInd/>
              <w:spacing w:line="240" w:lineRule="auto"/>
              <w:jc w:val="center"/>
              <w:rPr>
                <w:rFonts w:ascii="宋体" w:hAnsi="宋体" w:cs="宋体"/>
                <w:kern w:val="0"/>
              </w:rPr>
            </w:pPr>
            <w:r>
              <w:rPr>
                <w:rFonts w:hint="eastAsia" w:ascii="宋体" w:hAnsi="宋体" w:cs="宋体"/>
                <w:kern w:val="0"/>
              </w:rPr>
              <w:t>　</w:t>
            </w:r>
          </w:p>
        </w:tc>
      </w:tr>
      <w:tr w14:paraId="0F79E69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A70F41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546C7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42FC4D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624842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6BD7441">
            <w:pPr>
              <w:widowControl/>
              <w:adjustRightInd/>
              <w:spacing w:line="240" w:lineRule="auto"/>
              <w:jc w:val="center"/>
              <w:rPr>
                <w:rFonts w:ascii="宋体" w:hAnsi="宋体" w:cs="宋体"/>
                <w:kern w:val="0"/>
              </w:rPr>
            </w:pPr>
            <w:r>
              <w:rPr>
                <w:rFonts w:hint="eastAsia" w:ascii="宋体" w:hAnsi="宋体" w:cs="宋体"/>
                <w:kern w:val="0"/>
              </w:rPr>
              <w:t>OTN</w:t>
            </w:r>
          </w:p>
        </w:tc>
        <w:tc>
          <w:tcPr>
            <w:tcW w:w="462" w:type="pct"/>
            <w:tcBorders>
              <w:top w:val="nil"/>
              <w:left w:val="nil"/>
              <w:bottom w:val="single" w:color="auto" w:sz="4" w:space="0"/>
              <w:right w:val="single" w:color="auto" w:sz="4" w:space="0"/>
            </w:tcBorders>
            <w:shd w:val="clear" w:color="auto" w:fill="auto"/>
            <w:vAlign w:val="center"/>
          </w:tcPr>
          <w:p w14:paraId="0E9233FD">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428AE9E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597BB46">
            <w:pPr>
              <w:widowControl/>
              <w:adjustRightInd/>
              <w:spacing w:line="240" w:lineRule="auto"/>
              <w:jc w:val="center"/>
              <w:rPr>
                <w:rFonts w:ascii="宋体" w:hAnsi="宋体" w:cs="宋体"/>
                <w:kern w:val="0"/>
              </w:rPr>
            </w:pPr>
            <w:r>
              <w:rPr>
                <w:rFonts w:hint="eastAsia" w:ascii="宋体" w:hAnsi="宋体" w:cs="宋体"/>
                <w:kern w:val="0"/>
              </w:rPr>
              <w:t>　</w:t>
            </w:r>
          </w:p>
        </w:tc>
      </w:tr>
      <w:tr w14:paraId="736D3808">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EB47133">
            <w:pPr>
              <w:widowControl/>
              <w:adjustRightInd/>
              <w:spacing w:line="240" w:lineRule="auto"/>
              <w:jc w:val="center"/>
              <w:rPr>
                <w:rFonts w:ascii="宋体" w:hAnsi="宋体" w:cs="宋体"/>
                <w:kern w:val="0"/>
              </w:rPr>
            </w:pPr>
            <w:r>
              <w:rPr>
                <w:rFonts w:hint="eastAsia" w:ascii="宋体" w:hAnsi="宋体" w:cs="宋体"/>
                <w:kern w:val="0"/>
              </w:rPr>
              <w:t>综合配线柜</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ADA14DE">
            <w:pPr>
              <w:widowControl/>
              <w:adjustRightInd/>
              <w:spacing w:line="240" w:lineRule="auto"/>
              <w:jc w:val="center"/>
              <w:rPr>
                <w:rFonts w:ascii="宋体" w:hAnsi="宋体" w:cs="宋体"/>
                <w:kern w:val="0"/>
              </w:rPr>
            </w:pPr>
            <w:r>
              <w:rPr>
                <w:rFonts w:hint="eastAsia" w:ascii="宋体" w:hAnsi="宋体" w:cs="宋体"/>
                <w:kern w:val="0"/>
              </w:rPr>
              <w:t>056</w:t>
            </w:r>
          </w:p>
        </w:tc>
        <w:tc>
          <w:tcPr>
            <w:tcW w:w="772" w:type="pct"/>
            <w:tcBorders>
              <w:top w:val="nil"/>
              <w:left w:val="nil"/>
              <w:bottom w:val="single" w:color="auto" w:sz="4" w:space="0"/>
              <w:right w:val="single" w:color="auto" w:sz="4" w:space="0"/>
            </w:tcBorders>
            <w:shd w:val="clear" w:color="auto" w:fill="auto"/>
            <w:vAlign w:val="center"/>
          </w:tcPr>
          <w:p w14:paraId="3EB1145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5C9C55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7CEFFB5">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3191EF3D">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F3B1F2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E3615DF">
            <w:pPr>
              <w:widowControl/>
              <w:adjustRightInd/>
              <w:spacing w:line="240" w:lineRule="auto"/>
              <w:jc w:val="center"/>
              <w:rPr>
                <w:rFonts w:ascii="宋体" w:hAnsi="宋体" w:cs="宋体"/>
                <w:kern w:val="0"/>
              </w:rPr>
            </w:pPr>
            <w:r>
              <w:rPr>
                <w:rFonts w:hint="eastAsia" w:ascii="宋体" w:hAnsi="宋体" w:cs="宋体"/>
                <w:kern w:val="0"/>
              </w:rPr>
              <w:t>　</w:t>
            </w:r>
          </w:p>
        </w:tc>
      </w:tr>
      <w:tr w14:paraId="476C853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213FB9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03710F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161AD28">
            <w:pPr>
              <w:widowControl/>
              <w:adjustRightInd/>
              <w:spacing w:line="240" w:lineRule="auto"/>
              <w:jc w:val="center"/>
              <w:rPr>
                <w:rFonts w:ascii="宋体" w:hAnsi="宋体" w:cs="宋体"/>
                <w:kern w:val="0"/>
              </w:rPr>
            </w:pPr>
            <w:r>
              <w:rPr>
                <w:rFonts w:hint="eastAsia" w:ascii="宋体" w:hAnsi="宋体" w:cs="宋体"/>
                <w:kern w:val="0"/>
              </w:rPr>
              <w:t>走线方式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948DA20">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720ACFB2">
            <w:pPr>
              <w:widowControl/>
              <w:adjustRightInd/>
              <w:spacing w:line="240" w:lineRule="auto"/>
              <w:jc w:val="center"/>
              <w:rPr>
                <w:rFonts w:ascii="宋体" w:hAnsi="宋体" w:cs="宋体"/>
                <w:kern w:val="0"/>
              </w:rPr>
            </w:pPr>
            <w:r>
              <w:rPr>
                <w:rFonts w:hint="eastAsia" w:ascii="宋体" w:hAnsi="宋体" w:cs="宋体"/>
                <w:kern w:val="0"/>
              </w:rPr>
              <w:t>上走线</w:t>
            </w:r>
          </w:p>
        </w:tc>
        <w:tc>
          <w:tcPr>
            <w:tcW w:w="462" w:type="pct"/>
            <w:tcBorders>
              <w:top w:val="nil"/>
              <w:left w:val="nil"/>
              <w:bottom w:val="single" w:color="auto" w:sz="4" w:space="0"/>
              <w:right w:val="single" w:color="auto" w:sz="4" w:space="0"/>
            </w:tcBorders>
            <w:shd w:val="clear" w:color="auto" w:fill="auto"/>
            <w:vAlign w:val="center"/>
          </w:tcPr>
          <w:p w14:paraId="79A3EAA6">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C018573">
            <w:pPr>
              <w:widowControl/>
              <w:adjustRightInd/>
              <w:spacing w:line="240" w:lineRule="auto"/>
              <w:jc w:val="center"/>
              <w:rPr>
                <w:rFonts w:ascii="宋体" w:hAnsi="宋体" w:cs="宋体"/>
                <w:kern w:val="0"/>
              </w:rPr>
            </w:pPr>
            <w:r>
              <w:rPr>
                <w:rFonts w:hint="eastAsia" w:ascii="宋体" w:hAnsi="宋体" w:cs="宋体"/>
                <w:kern w:val="0"/>
              </w:rPr>
              <w:t>光纤配线架ODF芯数</w:t>
            </w:r>
          </w:p>
        </w:tc>
        <w:tc>
          <w:tcPr>
            <w:tcW w:w="463" w:type="pct"/>
            <w:tcBorders>
              <w:top w:val="nil"/>
              <w:left w:val="nil"/>
              <w:bottom w:val="single" w:color="auto" w:sz="4" w:space="0"/>
              <w:right w:val="single" w:color="auto" w:sz="4" w:space="0"/>
            </w:tcBorders>
            <w:shd w:val="clear" w:color="auto" w:fill="auto"/>
            <w:vAlign w:val="center"/>
          </w:tcPr>
          <w:p w14:paraId="76410599">
            <w:pPr>
              <w:widowControl/>
              <w:adjustRightInd/>
              <w:spacing w:line="240" w:lineRule="auto"/>
              <w:jc w:val="center"/>
              <w:rPr>
                <w:rFonts w:ascii="宋体" w:hAnsi="宋体" w:cs="宋体"/>
                <w:kern w:val="0"/>
              </w:rPr>
            </w:pPr>
            <w:r>
              <w:rPr>
                <w:rFonts w:hint="eastAsia" w:ascii="宋体" w:hAnsi="宋体" w:cs="宋体"/>
                <w:kern w:val="0"/>
              </w:rPr>
              <w:t>1</w:t>
            </w:r>
          </w:p>
        </w:tc>
      </w:tr>
      <w:tr w14:paraId="1C1512D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5756BB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1A53F0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04549F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63F143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35F6C00">
            <w:pPr>
              <w:widowControl/>
              <w:adjustRightInd/>
              <w:spacing w:line="240" w:lineRule="auto"/>
              <w:jc w:val="center"/>
              <w:rPr>
                <w:rFonts w:ascii="宋体" w:hAnsi="宋体" w:cs="宋体"/>
                <w:kern w:val="0"/>
              </w:rPr>
            </w:pPr>
            <w:r>
              <w:rPr>
                <w:rFonts w:hint="eastAsia" w:ascii="宋体" w:hAnsi="宋体" w:cs="宋体"/>
                <w:kern w:val="0"/>
              </w:rPr>
              <w:t>下走线</w:t>
            </w:r>
          </w:p>
        </w:tc>
        <w:tc>
          <w:tcPr>
            <w:tcW w:w="462" w:type="pct"/>
            <w:tcBorders>
              <w:top w:val="nil"/>
              <w:left w:val="nil"/>
              <w:bottom w:val="single" w:color="auto" w:sz="4" w:space="0"/>
              <w:right w:val="single" w:color="auto" w:sz="4" w:space="0"/>
            </w:tcBorders>
            <w:shd w:val="clear" w:color="auto" w:fill="auto"/>
            <w:vAlign w:val="center"/>
          </w:tcPr>
          <w:p w14:paraId="324273B3">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7C104C0">
            <w:pPr>
              <w:widowControl/>
              <w:adjustRightInd/>
              <w:spacing w:line="240" w:lineRule="auto"/>
              <w:jc w:val="center"/>
              <w:rPr>
                <w:rFonts w:ascii="宋体" w:hAnsi="宋体" w:cs="宋体"/>
                <w:kern w:val="0"/>
              </w:rPr>
            </w:pPr>
            <w:r>
              <w:rPr>
                <w:rFonts w:hint="eastAsia" w:ascii="宋体" w:hAnsi="宋体" w:cs="宋体"/>
                <w:kern w:val="0"/>
              </w:rPr>
              <w:t>语音配线架线数</w:t>
            </w:r>
          </w:p>
        </w:tc>
        <w:tc>
          <w:tcPr>
            <w:tcW w:w="463" w:type="pct"/>
            <w:tcBorders>
              <w:top w:val="nil"/>
              <w:left w:val="nil"/>
              <w:bottom w:val="single" w:color="auto" w:sz="4" w:space="0"/>
              <w:right w:val="single" w:color="auto" w:sz="4" w:space="0"/>
            </w:tcBorders>
            <w:shd w:val="clear" w:color="auto" w:fill="auto"/>
            <w:vAlign w:val="center"/>
          </w:tcPr>
          <w:p w14:paraId="65886884">
            <w:pPr>
              <w:widowControl/>
              <w:adjustRightInd/>
              <w:spacing w:line="240" w:lineRule="auto"/>
              <w:jc w:val="center"/>
              <w:rPr>
                <w:rFonts w:ascii="宋体" w:hAnsi="宋体" w:cs="宋体"/>
                <w:kern w:val="0"/>
              </w:rPr>
            </w:pPr>
            <w:r>
              <w:rPr>
                <w:rFonts w:hint="eastAsia" w:ascii="宋体" w:hAnsi="宋体" w:cs="宋体"/>
                <w:kern w:val="0"/>
              </w:rPr>
              <w:t>2</w:t>
            </w:r>
          </w:p>
        </w:tc>
      </w:tr>
      <w:tr w14:paraId="45738F5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87EB1C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7A04F8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E938EF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FA6F95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F30E92F">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7F9A964F">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2043F84F">
            <w:pPr>
              <w:widowControl/>
              <w:adjustRightInd/>
              <w:spacing w:line="240" w:lineRule="auto"/>
              <w:jc w:val="center"/>
              <w:rPr>
                <w:rFonts w:ascii="宋体" w:hAnsi="宋体" w:cs="宋体"/>
                <w:kern w:val="0"/>
              </w:rPr>
            </w:pPr>
            <w:r>
              <w:rPr>
                <w:rFonts w:hint="eastAsia" w:ascii="宋体" w:hAnsi="宋体" w:cs="宋体"/>
                <w:kern w:val="0"/>
              </w:rPr>
              <w:t>以太网配线架口数</w:t>
            </w:r>
          </w:p>
        </w:tc>
        <w:tc>
          <w:tcPr>
            <w:tcW w:w="463" w:type="pct"/>
            <w:tcBorders>
              <w:top w:val="nil"/>
              <w:left w:val="nil"/>
              <w:bottom w:val="single" w:color="auto" w:sz="4" w:space="0"/>
              <w:right w:val="single" w:color="auto" w:sz="4" w:space="0"/>
            </w:tcBorders>
            <w:shd w:val="clear" w:color="auto" w:fill="auto"/>
            <w:vAlign w:val="center"/>
          </w:tcPr>
          <w:p w14:paraId="612B0F3E">
            <w:pPr>
              <w:widowControl/>
              <w:adjustRightInd/>
              <w:spacing w:line="240" w:lineRule="auto"/>
              <w:jc w:val="center"/>
              <w:rPr>
                <w:rFonts w:ascii="宋体" w:hAnsi="宋体" w:cs="宋体"/>
                <w:kern w:val="0"/>
              </w:rPr>
            </w:pPr>
            <w:r>
              <w:rPr>
                <w:rFonts w:hint="eastAsia" w:ascii="宋体" w:hAnsi="宋体" w:cs="宋体"/>
                <w:kern w:val="0"/>
              </w:rPr>
              <w:t>3</w:t>
            </w:r>
          </w:p>
        </w:tc>
      </w:tr>
      <w:tr w14:paraId="466B0EFD">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2925EDA5">
            <w:pPr>
              <w:widowControl/>
              <w:adjustRightInd/>
              <w:spacing w:line="240" w:lineRule="auto"/>
              <w:jc w:val="center"/>
              <w:rPr>
                <w:rFonts w:ascii="宋体" w:hAnsi="宋体" w:cs="宋体"/>
                <w:kern w:val="0"/>
              </w:rPr>
            </w:pPr>
            <w:r>
              <w:rPr>
                <w:rFonts w:hint="eastAsia" w:ascii="宋体" w:hAnsi="宋体" w:cs="宋体"/>
                <w:kern w:val="0"/>
              </w:rPr>
              <w:t>总配线架（MDF）</w:t>
            </w:r>
          </w:p>
        </w:tc>
        <w:tc>
          <w:tcPr>
            <w:tcW w:w="464" w:type="pct"/>
            <w:tcBorders>
              <w:top w:val="nil"/>
              <w:left w:val="nil"/>
              <w:bottom w:val="single" w:color="auto" w:sz="4" w:space="0"/>
              <w:right w:val="single" w:color="auto" w:sz="4" w:space="0"/>
            </w:tcBorders>
            <w:shd w:val="clear" w:color="auto" w:fill="auto"/>
            <w:vAlign w:val="center"/>
          </w:tcPr>
          <w:p w14:paraId="2D6768BF">
            <w:pPr>
              <w:widowControl/>
              <w:adjustRightInd/>
              <w:spacing w:line="240" w:lineRule="auto"/>
              <w:jc w:val="center"/>
              <w:rPr>
                <w:rFonts w:ascii="宋体" w:hAnsi="宋体" w:cs="宋体"/>
                <w:kern w:val="0"/>
              </w:rPr>
            </w:pPr>
            <w:r>
              <w:rPr>
                <w:rFonts w:hint="eastAsia" w:ascii="宋体" w:hAnsi="宋体" w:cs="宋体"/>
                <w:kern w:val="0"/>
              </w:rPr>
              <w:t>057</w:t>
            </w:r>
          </w:p>
        </w:tc>
        <w:tc>
          <w:tcPr>
            <w:tcW w:w="772" w:type="pct"/>
            <w:tcBorders>
              <w:top w:val="nil"/>
              <w:left w:val="nil"/>
              <w:bottom w:val="single" w:color="auto" w:sz="4" w:space="0"/>
              <w:right w:val="single" w:color="auto" w:sz="4" w:space="0"/>
            </w:tcBorders>
            <w:shd w:val="clear" w:color="auto" w:fill="auto"/>
            <w:vAlign w:val="center"/>
          </w:tcPr>
          <w:p w14:paraId="5069677D">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BEE9897">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69C4E7F">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46216630">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183A4B1">
            <w:pPr>
              <w:widowControl/>
              <w:adjustRightInd/>
              <w:spacing w:line="240" w:lineRule="auto"/>
              <w:jc w:val="center"/>
              <w:rPr>
                <w:rFonts w:ascii="宋体" w:hAnsi="宋体" w:cs="宋体"/>
                <w:kern w:val="0"/>
              </w:rPr>
            </w:pPr>
            <w:r>
              <w:rPr>
                <w:rFonts w:hint="eastAsia" w:ascii="宋体" w:hAnsi="宋体" w:cs="宋体"/>
                <w:kern w:val="0"/>
              </w:rPr>
              <w:t>配线架线数</w:t>
            </w:r>
          </w:p>
        </w:tc>
        <w:tc>
          <w:tcPr>
            <w:tcW w:w="463" w:type="pct"/>
            <w:tcBorders>
              <w:top w:val="nil"/>
              <w:left w:val="nil"/>
              <w:bottom w:val="single" w:color="auto" w:sz="4" w:space="0"/>
              <w:right w:val="single" w:color="auto" w:sz="4" w:space="0"/>
            </w:tcBorders>
            <w:shd w:val="clear" w:color="auto" w:fill="auto"/>
            <w:vAlign w:val="center"/>
          </w:tcPr>
          <w:p w14:paraId="5BE15680">
            <w:pPr>
              <w:widowControl/>
              <w:adjustRightInd/>
              <w:spacing w:line="240" w:lineRule="auto"/>
              <w:jc w:val="center"/>
              <w:rPr>
                <w:rFonts w:ascii="宋体" w:hAnsi="宋体" w:cs="宋体"/>
                <w:kern w:val="0"/>
              </w:rPr>
            </w:pPr>
            <w:r>
              <w:rPr>
                <w:rFonts w:hint="eastAsia" w:ascii="宋体" w:hAnsi="宋体" w:cs="宋体"/>
                <w:kern w:val="0"/>
              </w:rPr>
              <w:t>1</w:t>
            </w:r>
          </w:p>
        </w:tc>
      </w:tr>
      <w:tr w14:paraId="729A5A16">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ED59C99">
            <w:pPr>
              <w:widowControl/>
              <w:adjustRightInd/>
              <w:spacing w:line="240" w:lineRule="auto"/>
              <w:jc w:val="center"/>
              <w:rPr>
                <w:rFonts w:ascii="宋体" w:hAnsi="宋体" w:cs="宋体"/>
                <w:kern w:val="0"/>
              </w:rPr>
            </w:pPr>
            <w:r>
              <w:rPr>
                <w:rFonts w:hint="eastAsia" w:ascii="宋体" w:hAnsi="宋体" w:cs="宋体"/>
                <w:kern w:val="0"/>
              </w:rPr>
              <w:t>无线终端设备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30F79AB">
            <w:pPr>
              <w:widowControl/>
              <w:adjustRightInd/>
              <w:spacing w:line="240" w:lineRule="auto"/>
              <w:jc w:val="center"/>
              <w:rPr>
                <w:rFonts w:ascii="宋体" w:hAnsi="宋体" w:cs="宋体"/>
                <w:kern w:val="0"/>
              </w:rPr>
            </w:pPr>
            <w:r>
              <w:rPr>
                <w:rFonts w:hint="eastAsia" w:ascii="宋体" w:hAnsi="宋体" w:cs="宋体"/>
                <w:kern w:val="0"/>
              </w:rPr>
              <w:t>058</w:t>
            </w:r>
          </w:p>
        </w:tc>
        <w:tc>
          <w:tcPr>
            <w:tcW w:w="772" w:type="pct"/>
            <w:tcBorders>
              <w:top w:val="nil"/>
              <w:left w:val="nil"/>
              <w:bottom w:val="single" w:color="auto" w:sz="4" w:space="0"/>
              <w:right w:val="single" w:color="auto" w:sz="4" w:space="0"/>
            </w:tcBorders>
            <w:shd w:val="clear" w:color="auto" w:fill="auto"/>
            <w:vAlign w:val="center"/>
          </w:tcPr>
          <w:p w14:paraId="40CE39F3">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F3E2DA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7CF83B5">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79422B9A">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D481689">
            <w:pPr>
              <w:widowControl/>
              <w:adjustRightInd/>
              <w:spacing w:line="240" w:lineRule="auto"/>
              <w:jc w:val="center"/>
              <w:rPr>
                <w:rFonts w:ascii="宋体" w:hAnsi="宋体" w:cs="宋体"/>
                <w:kern w:val="0"/>
              </w:rPr>
            </w:pPr>
            <w:r>
              <w:rPr>
                <w:rFonts w:hint="eastAsia" w:ascii="宋体" w:hAnsi="宋体" w:cs="宋体"/>
                <w:kern w:val="0"/>
              </w:rPr>
              <w:t>支持SIM卡数量</w:t>
            </w:r>
          </w:p>
        </w:tc>
        <w:tc>
          <w:tcPr>
            <w:tcW w:w="463" w:type="pct"/>
            <w:tcBorders>
              <w:top w:val="nil"/>
              <w:left w:val="nil"/>
              <w:bottom w:val="single" w:color="auto" w:sz="4" w:space="0"/>
              <w:right w:val="single" w:color="auto" w:sz="4" w:space="0"/>
            </w:tcBorders>
            <w:shd w:val="clear" w:color="auto" w:fill="auto"/>
            <w:vAlign w:val="center"/>
          </w:tcPr>
          <w:p w14:paraId="222D96B8">
            <w:pPr>
              <w:widowControl/>
              <w:adjustRightInd/>
              <w:spacing w:line="240" w:lineRule="auto"/>
              <w:jc w:val="center"/>
              <w:rPr>
                <w:rFonts w:ascii="宋体" w:hAnsi="宋体" w:cs="宋体"/>
                <w:kern w:val="0"/>
              </w:rPr>
            </w:pPr>
            <w:r>
              <w:rPr>
                <w:rFonts w:hint="eastAsia" w:ascii="宋体" w:hAnsi="宋体" w:cs="宋体"/>
                <w:kern w:val="0"/>
              </w:rPr>
              <w:t>1</w:t>
            </w:r>
          </w:p>
        </w:tc>
      </w:tr>
      <w:tr w14:paraId="557040F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6061B3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F665CA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95C6676">
            <w:pPr>
              <w:widowControl/>
              <w:adjustRightInd/>
              <w:spacing w:line="240" w:lineRule="auto"/>
              <w:jc w:val="center"/>
              <w:rPr>
                <w:rFonts w:ascii="宋体" w:hAnsi="宋体" w:cs="宋体"/>
                <w:kern w:val="0"/>
              </w:rPr>
            </w:pPr>
            <w:r>
              <w:rPr>
                <w:rFonts w:hint="eastAsia" w:ascii="宋体" w:hAnsi="宋体" w:cs="宋体"/>
                <w:kern w:val="0"/>
              </w:rPr>
              <w:t>无线制式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B6BE03F">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DDE33C3">
            <w:pPr>
              <w:widowControl/>
              <w:adjustRightInd/>
              <w:spacing w:line="240" w:lineRule="auto"/>
              <w:jc w:val="center"/>
              <w:rPr>
                <w:rFonts w:ascii="宋体" w:hAnsi="宋体" w:cs="宋体"/>
                <w:kern w:val="0"/>
              </w:rPr>
            </w:pPr>
            <w:r>
              <w:rPr>
                <w:rFonts w:hint="eastAsia" w:ascii="宋体" w:hAnsi="宋体" w:cs="宋体"/>
                <w:kern w:val="0"/>
              </w:rPr>
              <w:t>4G</w:t>
            </w:r>
          </w:p>
        </w:tc>
        <w:tc>
          <w:tcPr>
            <w:tcW w:w="462" w:type="pct"/>
            <w:tcBorders>
              <w:top w:val="nil"/>
              <w:left w:val="nil"/>
              <w:bottom w:val="single" w:color="auto" w:sz="4" w:space="0"/>
              <w:right w:val="single" w:color="auto" w:sz="4" w:space="0"/>
            </w:tcBorders>
            <w:shd w:val="clear" w:color="auto" w:fill="auto"/>
            <w:vAlign w:val="center"/>
          </w:tcPr>
          <w:p w14:paraId="459EF05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35041E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36AA7C7">
            <w:pPr>
              <w:widowControl/>
              <w:adjustRightInd/>
              <w:spacing w:line="240" w:lineRule="auto"/>
              <w:jc w:val="center"/>
              <w:rPr>
                <w:rFonts w:ascii="宋体" w:hAnsi="宋体" w:cs="宋体"/>
                <w:kern w:val="0"/>
              </w:rPr>
            </w:pPr>
            <w:r>
              <w:rPr>
                <w:rFonts w:hint="eastAsia" w:ascii="宋体" w:hAnsi="宋体" w:cs="宋体"/>
                <w:kern w:val="0"/>
              </w:rPr>
              <w:t>　</w:t>
            </w:r>
          </w:p>
        </w:tc>
      </w:tr>
      <w:tr w14:paraId="443C2CF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2E4BEB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0F21C6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E1C161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90C157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5D561AD">
            <w:pPr>
              <w:widowControl/>
              <w:adjustRightInd/>
              <w:spacing w:line="240" w:lineRule="auto"/>
              <w:jc w:val="center"/>
              <w:rPr>
                <w:rFonts w:ascii="宋体" w:hAnsi="宋体" w:cs="宋体"/>
                <w:kern w:val="0"/>
              </w:rPr>
            </w:pPr>
            <w:r>
              <w:rPr>
                <w:rFonts w:hint="eastAsia" w:ascii="宋体" w:hAnsi="宋体" w:cs="宋体"/>
                <w:kern w:val="0"/>
              </w:rPr>
              <w:t>5G</w:t>
            </w:r>
          </w:p>
        </w:tc>
        <w:tc>
          <w:tcPr>
            <w:tcW w:w="462" w:type="pct"/>
            <w:tcBorders>
              <w:top w:val="nil"/>
              <w:left w:val="nil"/>
              <w:bottom w:val="single" w:color="auto" w:sz="4" w:space="0"/>
              <w:right w:val="single" w:color="auto" w:sz="4" w:space="0"/>
            </w:tcBorders>
            <w:shd w:val="clear" w:color="auto" w:fill="auto"/>
            <w:vAlign w:val="center"/>
          </w:tcPr>
          <w:p w14:paraId="112F1820">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BD2DE5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187DC7B">
            <w:pPr>
              <w:widowControl/>
              <w:adjustRightInd/>
              <w:spacing w:line="240" w:lineRule="auto"/>
              <w:jc w:val="center"/>
              <w:rPr>
                <w:rFonts w:ascii="宋体" w:hAnsi="宋体" w:cs="宋体"/>
                <w:kern w:val="0"/>
              </w:rPr>
            </w:pPr>
            <w:r>
              <w:rPr>
                <w:rFonts w:hint="eastAsia" w:ascii="宋体" w:hAnsi="宋体" w:cs="宋体"/>
                <w:kern w:val="0"/>
              </w:rPr>
              <w:t>　</w:t>
            </w:r>
          </w:p>
        </w:tc>
      </w:tr>
      <w:tr w14:paraId="28026BC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E28049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D47182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DA8995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268282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3456B24">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1A001185">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3962431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1385E10">
            <w:pPr>
              <w:widowControl/>
              <w:adjustRightInd/>
              <w:spacing w:line="240" w:lineRule="auto"/>
              <w:jc w:val="center"/>
              <w:rPr>
                <w:rFonts w:ascii="宋体" w:hAnsi="宋体" w:cs="宋体"/>
                <w:kern w:val="0"/>
              </w:rPr>
            </w:pPr>
            <w:r>
              <w:rPr>
                <w:rFonts w:hint="eastAsia" w:ascii="宋体" w:hAnsi="宋体" w:cs="宋体"/>
                <w:kern w:val="0"/>
              </w:rPr>
              <w:t>　</w:t>
            </w:r>
          </w:p>
        </w:tc>
      </w:tr>
      <w:tr w14:paraId="3B7090A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23E32A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209DAD6">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814B1E7">
            <w:pPr>
              <w:widowControl/>
              <w:adjustRightInd/>
              <w:spacing w:line="240" w:lineRule="auto"/>
              <w:jc w:val="center"/>
              <w:rPr>
                <w:rFonts w:ascii="宋体" w:hAnsi="宋体" w:cs="宋体"/>
                <w:kern w:val="0"/>
              </w:rPr>
            </w:pPr>
            <w:r>
              <w:rPr>
                <w:rFonts w:hint="eastAsia" w:ascii="宋体" w:hAnsi="宋体" w:cs="宋体"/>
                <w:kern w:val="0"/>
              </w:rPr>
              <w:t>传输链路</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B458C1D">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6A8551A4">
            <w:pPr>
              <w:widowControl/>
              <w:adjustRightInd/>
              <w:spacing w:line="240" w:lineRule="auto"/>
              <w:jc w:val="center"/>
              <w:rPr>
                <w:rFonts w:ascii="宋体" w:hAnsi="宋体" w:cs="宋体"/>
                <w:kern w:val="0"/>
              </w:rPr>
            </w:pPr>
            <w:r>
              <w:rPr>
                <w:rFonts w:hint="eastAsia" w:ascii="宋体" w:hAnsi="宋体" w:cs="宋体"/>
                <w:kern w:val="0"/>
              </w:rPr>
              <w:t>站省备</w:t>
            </w:r>
          </w:p>
        </w:tc>
        <w:tc>
          <w:tcPr>
            <w:tcW w:w="462" w:type="pct"/>
            <w:tcBorders>
              <w:top w:val="nil"/>
              <w:left w:val="nil"/>
              <w:bottom w:val="single" w:color="auto" w:sz="4" w:space="0"/>
              <w:right w:val="single" w:color="auto" w:sz="4" w:space="0"/>
            </w:tcBorders>
            <w:shd w:val="clear" w:color="auto" w:fill="auto"/>
            <w:vAlign w:val="center"/>
          </w:tcPr>
          <w:p w14:paraId="393394C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2AF161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379F190">
            <w:pPr>
              <w:widowControl/>
              <w:adjustRightInd/>
              <w:spacing w:line="240" w:lineRule="auto"/>
              <w:jc w:val="center"/>
              <w:rPr>
                <w:rFonts w:ascii="宋体" w:hAnsi="宋体" w:cs="宋体"/>
                <w:kern w:val="0"/>
              </w:rPr>
            </w:pPr>
            <w:r>
              <w:rPr>
                <w:rFonts w:hint="eastAsia" w:ascii="宋体" w:hAnsi="宋体" w:cs="宋体"/>
                <w:kern w:val="0"/>
              </w:rPr>
              <w:t>　</w:t>
            </w:r>
          </w:p>
        </w:tc>
      </w:tr>
      <w:tr w14:paraId="71F6FB0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0281FA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C1E38D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4301F8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75E357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1BA654F">
            <w:pPr>
              <w:widowControl/>
              <w:adjustRightInd/>
              <w:spacing w:line="240" w:lineRule="auto"/>
              <w:jc w:val="center"/>
              <w:rPr>
                <w:rFonts w:ascii="宋体" w:hAnsi="宋体" w:cs="宋体"/>
                <w:kern w:val="0"/>
              </w:rPr>
            </w:pPr>
            <w:r>
              <w:rPr>
                <w:rFonts w:hint="eastAsia" w:ascii="宋体" w:hAnsi="宋体" w:cs="宋体"/>
                <w:kern w:val="0"/>
              </w:rPr>
              <w:t>站部主</w:t>
            </w:r>
          </w:p>
        </w:tc>
        <w:tc>
          <w:tcPr>
            <w:tcW w:w="462" w:type="pct"/>
            <w:tcBorders>
              <w:top w:val="nil"/>
              <w:left w:val="nil"/>
              <w:bottom w:val="single" w:color="auto" w:sz="4" w:space="0"/>
              <w:right w:val="single" w:color="auto" w:sz="4" w:space="0"/>
            </w:tcBorders>
            <w:shd w:val="clear" w:color="auto" w:fill="auto"/>
            <w:vAlign w:val="center"/>
          </w:tcPr>
          <w:p w14:paraId="64C07E8F">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669B52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B95707A">
            <w:pPr>
              <w:widowControl/>
              <w:adjustRightInd/>
              <w:spacing w:line="240" w:lineRule="auto"/>
              <w:jc w:val="center"/>
              <w:rPr>
                <w:rFonts w:ascii="宋体" w:hAnsi="宋体" w:cs="宋体"/>
                <w:kern w:val="0"/>
              </w:rPr>
            </w:pPr>
            <w:r>
              <w:rPr>
                <w:rFonts w:hint="eastAsia" w:ascii="宋体" w:hAnsi="宋体" w:cs="宋体"/>
                <w:kern w:val="0"/>
              </w:rPr>
              <w:t>　</w:t>
            </w:r>
          </w:p>
        </w:tc>
      </w:tr>
      <w:tr w14:paraId="5344435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24B52C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280283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FAE6C9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C7A621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82E7C30">
            <w:pPr>
              <w:widowControl/>
              <w:adjustRightInd/>
              <w:spacing w:line="240" w:lineRule="auto"/>
              <w:jc w:val="center"/>
              <w:rPr>
                <w:rFonts w:ascii="宋体" w:hAnsi="宋体" w:cs="宋体"/>
                <w:kern w:val="0"/>
              </w:rPr>
            </w:pPr>
            <w:r>
              <w:rPr>
                <w:rFonts w:hint="eastAsia" w:ascii="宋体" w:hAnsi="宋体" w:cs="宋体"/>
                <w:kern w:val="0"/>
              </w:rPr>
              <w:t>站部备</w:t>
            </w:r>
          </w:p>
        </w:tc>
        <w:tc>
          <w:tcPr>
            <w:tcW w:w="462" w:type="pct"/>
            <w:tcBorders>
              <w:top w:val="nil"/>
              <w:left w:val="nil"/>
              <w:bottom w:val="single" w:color="auto" w:sz="4" w:space="0"/>
              <w:right w:val="single" w:color="auto" w:sz="4" w:space="0"/>
            </w:tcBorders>
            <w:shd w:val="clear" w:color="auto" w:fill="auto"/>
            <w:vAlign w:val="center"/>
          </w:tcPr>
          <w:p w14:paraId="0490B6D7">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7201AEC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C40B744">
            <w:pPr>
              <w:widowControl/>
              <w:adjustRightInd/>
              <w:spacing w:line="240" w:lineRule="auto"/>
              <w:jc w:val="center"/>
              <w:rPr>
                <w:rFonts w:ascii="宋体" w:hAnsi="宋体" w:cs="宋体"/>
                <w:kern w:val="0"/>
              </w:rPr>
            </w:pPr>
            <w:r>
              <w:rPr>
                <w:rFonts w:hint="eastAsia" w:ascii="宋体" w:hAnsi="宋体" w:cs="宋体"/>
                <w:kern w:val="0"/>
              </w:rPr>
              <w:t>　</w:t>
            </w:r>
          </w:p>
        </w:tc>
      </w:tr>
      <w:tr w14:paraId="067E8D8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3993D3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381DA6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3644A7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C7CCC6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472B0E5">
            <w:pPr>
              <w:widowControl/>
              <w:adjustRightInd/>
              <w:spacing w:line="240" w:lineRule="auto"/>
              <w:jc w:val="center"/>
              <w:rPr>
                <w:rFonts w:ascii="宋体" w:hAnsi="宋体" w:cs="宋体"/>
                <w:kern w:val="0"/>
              </w:rPr>
            </w:pPr>
            <w:r>
              <w:rPr>
                <w:rFonts w:hint="eastAsia" w:ascii="宋体" w:hAnsi="宋体" w:cs="宋体"/>
                <w:kern w:val="0"/>
              </w:rPr>
              <w:t>站内</w:t>
            </w:r>
          </w:p>
        </w:tc>
        <w:tc>
          <w:tcPr>
            <w:tcW w:w="462" w:type="pct"/>
            <w:tcBorders>
              <w:top w:val="nil"/>
              <w:left w:val="nil"/>
              <w:bottom w:val="single" w:color="auto" w:sz="4" w:space="0"/>
              <w:right w:val="single" w:color="auto" w:sz="4" w:space="0"/>
            </w:tcBorders>
            <w:shd w:val="clear" w:color="auto" w:fill="auto"/>
            <w:vAlign w:val="center"/>
          </w:tcPr>
          <w:p w14:paraId="48DD6D90">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13D2E90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B8A81F3">
            <w:pPr>
              <w:widowControl/>
              <w:adjustRightInd/>
              <w:spacing w:line="240" w:lineRule="auto"/>
              <w:jc w:val="center"/>
              <w:rPr>
                <w:rFonts w:ascii="宋体" w:hAnsi="宋体" w:cs="宋体"/>
                <w:kern w:val="0"/>
              </w:rPr>
            </w:pPr>
            <w:r>
              <w:rPr>
                <w:rFonts w:hint="eastAsia" w:ascii="宋体" w:hAnsi="宋体" w:cs="宋体"/>
                <w:kern w:val="0"/>
              </w:rPr>
              <w:t>　</w:t>
            </w:r>
          </w:p>
        </w:tc>
      </w:tr>
      <w:tr w14:paraId="02CD321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BB6370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63001F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3FFF55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F0B6DC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CC5E575">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6805C07D">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7A05C46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24F181C">
            <w:pPr>
              <w:widowControl/>
              <w:adjustRightInd/>
              <w:spacing w:line="240" w:lineRule="auto"/>
              <w:jc w:val="center"/>
              <w:rPr>
                <w:rFonts w:ascii="宋体" w:hAnsi="宋体" w:cs="宋体"/>
                <w:kern w:val="0"/>
              </w:rPr>
            </w:pPr>
            <w:r>
              <w:rPr>
                <w:rFonts w:hint="eastAsia" w:ascii="宋体" w:hAnsi="宋体" w:cs="宋体"/>
                <w:kern w:val="0"/>
              </w:rPr>
              <w:t>　</w:t>
            </w:r>
          </w:p>
        </w:tc>
      </w:tr>
      <w:tr w14:paraId="1453327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7E63E3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EFDA0B1">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0BD9B88">
            <w:pPr>
              <w:widowControl/>
              <w:adjustRightInd/>
              <w:spacing w:line="240" w:lineRule="auto"/>
              <w:jc w:val="center"/>
              <w:rPr>
                <w:rFonts w:ascii="宋体" w:hAnsi="宋体" w:cs="宋体"/>
                <w:kern w:val="0"/>
              </w:rPr>
            </w:pPr>
            <w:r>
              <w:rPr>
                <w:rFonts w:hint="eastAsia" w:ascii="宋体" w:hAnsi="宋体" w:cs="宋体"/>
                <w:kern w:val="0"/>
              </w:rPr>
              <w:t>运营商</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A752634">
            <w:pPr>
              <w:widowControl/>
              <w:adjustRightInd/>
              <w:spacing w:line="240" w:lineRule="auto"/>
              <w:jc w:val="center"/>
              <w:rPr>
                <w:rFonts w:ascii="宋体" w:hAnsi="宋体" w:cs="宋体"/>
                <w:kern w:val="0"/>
              </w:rPr>
            </w:pPr>
            <w:r>
              <w:rPr>
                <w:rFonts w:hint="eastAsia" w:ascii="宋体" w:hAnsi="宋体" w:cs="宋体"/>
                <w:kern w:val="0"/>
              </w:rPr>
              <w:t>4</w:t>
            </w:r>
          </w:p>
        </w:tc>
        <w:tc>
          <w:tcPr>
            <w:tcW w:w="849" w:type="pct"/>
            <w:tcBorders>
              <w:top w:val="nil"/>
              <w:left w:val="nil"/>
              <w:bottom w:val="single" w:color="auto" w:sz="4" w:space="0"/>
              <w:right w:val="single" w:color="auto" w:sz="4" w:space="0"/>
            </w:tcBorders>
            <w:shd w:val="clear" w:color="auto" w:fill="auto"/>
            <w:vAlign w:val="center"/>
          </w:tcPr>
          <w:p w14:paraId="4803702F">
            <w:pPr>
              <w:widowControl/>
              <w:adjustRightInd/>
              <w:spacing w:line="240" w:lineRule="auto"/>
              <w:jc w:val="center"/>
              <w:rPr>
                <w:rFonts w:ascii="宋体" w:hAnsi="宋体" w:cs="宋体"/>
                <w:kern w:val="0"/>
              </w:rPr>
            </w:pPr>
            <w:r>
              <w:rPr>
                <w:rFonts w:hint="eastAsia" w:ascii="宋体" w:hAnsi="宋体" w:cs="宋体"/>
                <w:kern w:val="0"/>
              </w:rPr>
              <w:t>电信</w:t>
            </w:r>
          </w:p>
        </w:tc>
        <w:tc>
          <w:tcPr>
            <w:tcW w:w="462" w:type="pct"/>
            <w:tcBorders>
              <w:top w:val="nil"/>
              <w:left w:val="nil"/>
              <w:bottom w:val="single" w:color="auto" w:sz="4" w:space="0"/>
              <w:right w:val="single" w:color="auto" w:sz="4" w:space="0"/>
            </w:tcBorders>
            <w:shd w:val="clear" w:color="auto" w:fill="auto"/>
            <w:vAlign w:val="center"/>
          </w:tcPr>
          <w:p w14:paraId="1E52275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3AFF27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F1C9EFD">
            <w:pPr>
              <w:widowControl/>
              <w:adjustRightInd/>
              <w:spacing w:line="240" w:lineRule="auto"/>
              <w:jc w:val="center"/>
              <w:rPr>
                <w:rFonts w:ascii="宋体" w:hAnsi="宋体" w:cs="宋体"/>
                <w:kern w:val="0"/>
              </w:rPr>
            </w:pPr>
            <w:r>
              <w:rPr>
                <w:rFonts w:hint="eastAsia" w:ascii="宋体" w:hAnsi="宋体" w:cs="宋体"/>
                <w:kern w:val="0"/>
              </w:rPr>
              <w:t>　</w:t>
            </w:r>
          </w:p>
        </w:tc>
      </w:tr>
      <w:tr w14:paraId="7925532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39F0F8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29B2EE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B05E76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C3A269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3652C9F">
            <w:pPr>
              <w:widowControl/>
              <w:adjustRightInd/>
              <w:spacing w:line="240" w:lineRule="auto"/>
              <w:jc w:val="center"/>
              <w:rPr>
                <w:rFonts w:ascii="宋体" w:hAnsi="宋体" w:cs="宋体"/>
                <w:kern w:val="0"/>
              </w:rPr>
            </w:pPr>
            <w:r>
              <w:rPr>
                <w:rFonts w:hint="eastAsia" w:ascii="宋体" w:hAnsi="宋体" w:cs="宋体"/>
                <w:kern w:val="0"/>
              </w:rPr>
              <w:t>联通</w:t>
            </w:r>
          </w:p>
        </w:tc>
        <w:tc>
          <w:tcPr>
            <w:tcW w:w="462" w:type="pct"/>
            <w:tcBorders>
              <w:top w:val="nil"/>
              <w:left w:val="nil"/>
              <w:bottom w:val="single" w:color="auto" w:sz="4" w:space="0"/>
              <w:right w:val="single" w:color="auto" w:sz="4" w:space="0"/>
            </w:tcBorders>
            <w:shd w:val="clear" w:color="auto" w:fill="auto"/>
            <w:vAlign w:val="center"/>
          </w:tcPr>
          <w:p w14:paraId="53D8AF3D">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320EBEA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995B805">
            <w:pPr>
              <w:widowControl/>
              <w:adjustRightInd/>
              <w:spacing w:line="240" w:lineRule="auto"/>
              <w:jc w:val="center"/>
              <w:rPr>
                <w:rFonts w:ascii="宋体" w:hAnsi="宋体" w:cs="宋体"/>
                <w:kern w:val="0"/>
              </w:rPr>
            </w:pPr>
            <w:r>
              <w:rPr>
                <w:rFonts w:hint="eastAsia" w:ascii="宋体" w:hAnsi="宋体" w:cs="宋体"/>
                <w:kern w:val="0"/>
              </w:rPr>
              <w:t>　</w:t>
            </w:r>
          </w:p>
        </w:tc>
      </w:tr>
      <w:tr w14:paraId="4B657CE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E47F15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023421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176758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37EB85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4A2E92D">
            <w:pPr>
              <w:widowControl/>
              <w:adjustRightInd/>
              <w:spacing w:line="240" w:lineRule="auto"/>
              <w:jc w:val="center"/>
              <w:rPr>
                <w:rFonts w:ascii="宋体" w:hAnsi="宋体" w:cs="宋体"/>
                <w:kern w:val="0"/>
              </w:rPr>
            </w:pPr>
            <w:r>
              <w:rPr>
                <w:rFonts w:hint="eastAsia" w:ascii="宋体" w:hAnsi="宋体" w:cs="宋体"/>
                <w:kern w:val="0"/>
              </w:rPr>
              <w:t>移动</w:t>
            </w:r>
          </w:p>
        </w:tc>
        <w:tc>
          <w:tcPr>
            <w:tcW w:w="462" w:type="pct"/>
            <w:tcBorders>
              <w:top w:val="nil"/>
              <w:left w:val="nil"/>
              <w:bottom w:val="single" w:color="auto" w:sz="4" w:space="0"/>
              <w:right w:val="single" w:color="auto" w:sz="4" w:space="0"/>
            </w:tcBorders>
            <w:shd w:val="clear" w:color="auto" w:fill="auto"/>
            <w:vAlign w:val="center"/>
          </w:tcPr>
          <w:p w14:paraId="769B70F3">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01153EA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B88F4E2">
            <w:pPr>
              <w:widowControl/>
              <w:adjustRightInd/>
              <w:spacing w:line="240" w:lineRule="auto"/>
              <w:jc w:val="center"/>
              <w:rPr>
                <w:rFonts w:ascii="宋体" w:hAnsi="宋体" w:cs="宋体"/>
                <w:kern w:val="0"/>
              </w:rPr>
            </w:pPr>
            <w:r>
              <w:rPr>
                <w:rFonts w:hint="eastAsia" w:ascii="宋体" w:hAnsi="宋体" w:cs="宋体"/>
                <w:kern w:val="0"/>
              </w:rPr>
              <w:t>　</w:t>
            </w:r>
          </w:p>
        </w:tc>
      </w:tr>
      <w:tr w14:paraId="29C2E8A1">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3B63F47">
            <w:pPr>
              <w:widowControl/>
              <w:adjustRightInd/>
              <w:spacing w:line="240" w:lineRule="auto"/>
              <w:jc w:val="center"/>
              <w:rPr>
                <w:rFonts w:ascii="宋体" w:hAnsi="宋体" w:cs="宋体"/>
                <w:kern w:val="0"/>
              </w:rPr>
            </w:pPr>
            <w:r>
              <w:rPr>
                <w:rFonts w:hint="eastAsia" w:ascii="宋体" w:hAnsi="宋体" w:cs="宋体"/>
                <w:kern w:val="0"/>
              </w:rPr>
              <w:t>电话交换机设备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CDD6A05">
            <w:pPr>
              <w:widowControl/>
              <w:adjustRightInd/>
              <w:spacing w:line="240" w:lineRule="auto"/>
              <w:jc w:val="center"/>
              <w:rPr>
                <w:rFonts w:ascii="宋体" w:hAnsi="宋体" w:cs="宋体"/>
                <w:kern w:val="0"/>
              </w:rPr>
            </w:pPr>
            <w:r>
              <w:rPr>
                <w:rFonts w:hint="eastAsia" w:ascii="宋体" w:hAnsi="宋体" w:cs="宋体"/>
                <w:kern w:val="0"/>
              </w:rPr>
              <w:t>059</w:t>
            </w:r>
          </w:p>
        </w:tc>
        <w:tc>
          <w:tcPr>
            <w:tcW w:w="772" w:type="pct"/>
            <w:tcBorders>
              <w:top w:val="nil"/>
              <w:left w:val="nil"/>
              <w:bottom w:val="single" w:color="auto" w:sz="4" w:space="0"/>
              <w:right w:val="single" w:color="auto" w:sz="4" w:space="0"/>
            </w:tcBorders>
            <w:shd w:val="clear" w:color="auto" w:fill="auto"/>
            <w:vAlign w:val="center"/>
          </w:tcPr>
          <w:p w14:paraId="68260D0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1949C85">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B9C53C6">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73A7F94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E8BCC26">
            <w:pPr>
              <w:widowControl/>
              <w:adjustRightInd/>
              <w:spacing w:line="240" w:lineRule="auto"/>
              <w:jc w:val="center"/>
              <w:rPr>
                <w:rFonts w:ascii="宋体" w:hAnsi="宋体" w:cs="宋体"/>
                <w:kern w:val="0"/>
              </w:rPr>
            </w:pPr>
            <w:r>
              <w:rPr>
                <w:rFonts w:hint="eastAsia" w:ascii="宋体" w:hAnsi="宋体" w:cs="宋体"/>
                <w:kern w:val="0"/>
              </w:rPr>
              <w:t>满配容量</w:t>
            </w:r>
          </w:p>
        </w:tc>
        <w:tc>
          <w:tcPr>
            <w:tcW w:w="463" w:type="pct"/>
            <w:tcBorders>
              <w:top w:val="nil"/>
              <w:left w:val="nil"/>
              <w:bottom w:val="single" w:color="auto" w:sz="4" w:space="0"/>
              <w:right w:val="single" w:color="auto" w:sz="4" w:space="0"/>
            </w:tcBorders>
            <w:shd w:val="clear" w:color="auto" w:fill="auto"/>
            <w:vAlign w:val="center"/>
          </w:tcPr>
          <w:p w14:paraId="7D80E44E">
            <w:pPr>
              <w:widowControl/>
              <w:adjustRightInd/>
              <w:spacing w:line="240" w:lineRule="auto"/>
              <w:jc w:val="center"/>
              <w:rPr>
                <w:rFonts w:ascii="宋体" w:hAnsi="宋体" w:cs="宋体"/>
                <w:kern w:val="0"/>
              </w:rPr>
            </w:pPr>
            <w:r>
              <w:rPr>
                <w:rFonts w:hint="eastAsia" w:ascii="宋体" w:hAnsi="宋体" w:cs="宋体"/>
                <w:kern w:val="0"/>
              </w:rPr>
              <w:t>1</w:t>
            </w:r>
          </w:p>
        </w:tc>
      </w:tr>
      <w:tr w14:paraId="6E257FB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BE5ACA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C716B0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F977B1F">
            <w:pPr>
              <w:widowControl/>
              <w:adjustRightInd/>
              <w:spacing w:line="240" w:lineRule="auto"/>
              <w:jc w:val="center"/>
              <w:rPr>
                <w:rFonts w:ascii="宋体" w:hAnsi="宋体" w:cs="宋体"/>
                <w:kern w:val="0"/>
              </w:rPr>
            </w:pPr>
            <w:r>
              <w:rPr>
                <w:rFonts w:hint="eastAsia" w:ascii="宋体" w:hAnsi="宋体" w:cs="宋体"/>
                <w:kern w:val="0"/>
              </w:rPr>
              <w:t>设备类型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8889202">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EBED706">
            <w:pPr>
              <w:widowControl/>
              <w:adjustRightInd/>
              <w:spacing w:line="240" w:lineRule="auto"/>
              <w:jc w:val="center"/>
              <w:rPr>
                <w:rFonts w:ascii="宋体" w:hAnsi="宋体" w:cs="宋体"/>
                <w:kern w:val="0"/>
              </w:rPr>
            </w:pPr>
            <w:r>
              <w:rPr>
                <w:rFonts w:hint="eastAsia" w:ascii="宋体" w:hAnsi="宋体" w:cs="宋体"/>
                <w:kern w:val="0"/>
              </w:rPr>
              <w:t>程控交换机</w:t>
            </w:r>
          </w:p>
        </w:tc>
        <w:tc>
          <w:tcPr>
            <w:tcW w:w="462" w:type="pct"/>
            <w:tcBorders>
              <w:top w:val="nil"/>
              <w:left w:val="nil"/>
              <w:bottom w:val="single" w:color="auto" w:sz="4" w:space="0"/>
              <w:right w:val="single" w:color="auto" w:sz="4" w:space="0"/>
            </w:tcBorders>
            <w:shd w:val="clear" w:color="auto" w:fill="auto"/>
            <w:vAlign w:val="center"/>
          </w:tcPr>
          <w:p w14:paraId="6E30E38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26109B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8775CF9">
            <w:pPr>
              <w:widowControl/>
              <w:adjustRightInd/>
              <w:spacing w:line="240" w:lineRule="auto"/>
              <w:jc w:val="center"/>
              <w:rPr>
                <w:rFonts w:ascii="宋体" w:hAnsi="宋体" w:cs="宋体"/>
                <w:kern w:val="0"/>
              </w:rPr>
            </w:pPr>
            <w:r>
              <w:rPr>
                <w:rFonts w:hint="eastAsia" w:ascii="宋体" w:hAnsi="宋体" w:cs="宋体"/>
                <w:kern w:val="0"/>
              </w:rPr>
              <w:t>　</w:t>
            </w:r>
          </w:p>
        </w:tc>
      </w:tr>
      <w:tr w14:paraId="38F2FB2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307683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27217D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37EC49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6CEE93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B5C3847">
            <w:pPr>
              <w:widowControl/>
              <w:adjustRightInd/>
              <w:spacing w:line="240" w:lineRule="auto"/>
              <w:jc w:val="center"/>
              <w:rPr>
                <w:rFonts w:ascii="宋体" w:hAnsi="宋体" w:cs="宋体"/>
                <w:kern w:val="0"/>
              </w:rPr>
            </w:pPr>
            <w:r>
              <w:rPr>
                <w:rFonts w:hint="eastAsia" w:ascii="宋体" w:hAnsi="宋体" w:cs="宋体"/>
                <w:kern w:val="0"/>
              </w:rPr>
              <w:t>软交换</w:t>
            </w:r>
          </w:p>
        </w:tc>
        <w:tc>
          <w:tcPr>
            <w:tcW w:w="462" w:type="pct"/>
            <w:tcBorders>
              <w:top w:val="nil"/>
              <w:left w:val="nil"/>
              <w:bottom w:val="single" w:color="auto" w:sz="4" w:space="0"/>
              <w:right w:val="single" w:color="auto" w:sz="4" w:space="0"/>
            </w:tcBorders>
            <w:shd w:val="clear" w:color="auto" w:fill="auto"/>
            <w:vAlign w:val="center"/>
          </w:tcPr>
          <w:p w14:paraId="27AC10B3">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0AEBF8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B13D13C">
            <w:pPr>
              <w:widowControl/>
              <w:adjustRightInd/>
              <w:spacing w:line="240" w:lineRule="auto"/>
              <w:jc w:val="center"/>
              <w:rPr>
                <w:rFonts w:ascii="宋体" w:hAnsi="宋体" w:cs="宋体"/>
                <w:kern w:val="0"/>
              </w:rPr>
            </w:pPr>
            <w:r>
              <w:rPr>
                <w:rFonts w:hint="eastAsia" w:ascii="宋体" w:hAnsi="宋体" w:cs="宋体"/>
                <w:kern w:val="0"/>
              </w:rPr>
              <w:t>　</w:t>
            </w:r>
          </w:p>
        </w:tc>
      </w:tr>
      <w:tr w14:paraId="24E302C1">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21802B57">
            <w:pPr>
              <w:widowControl/>
              <w:adjustRightInd/>
              <w:spacing w:line="240" w:lineRule="auto"/>
              <w:jc w:val="center"/>
              <w:rPr>
                <w:rFonts w:ascii="宋体" w:hAnsi="宋体" w:cs="宋体"/>
                <w:kern w:val="0"/>
              </w:rPr>
            </w:pPr>
            <w:r>
              <w:rPr>
                <w:rFonts w:hint="eastAsia" w:ascii="宋体" w:hAnsi="宋体" w:cs="宋体"/>
                <w:kern w:val="0"/>
              </w:rPr>
              <w:t>指令电话主机</w:t>
            </w:r>
          </w:p>
        </w:tc>
        <w:tc>
          <w:tcPr>
            <w:tcW w:w="464" w:type="pct"/>
            <w:tcBorders>
              <w:top w:val="nil"/>
              <w:left w:val="nil"/>
              <w:bottom w:val="single" w:color="auto" w:sz="4" w:space="0"/>
              <w:right w:val="single" w:color="auto" w:sz="4" w:space="0"/>
            </w:tcBorders>
            <w:shd w:val="clear" w:color="auto" w:fill="auto"/>
            <w:vAlign w:val="center"/>
          </w:tcPr>
          <w:p w14:paraId="14CD3F5A">
            <w:pPr>
              <w:widowControl/>
              <w:adjustRightInd/>
              <w:spacing w:line="240" w:lineRule="auto"/>
              <w:jc w:val="center"/>
              <w:rPr>
                <w:rFonts w:ascii="宋体" w:hAnsi="宋体" w:cs="宋体"/>
                <w:kern w:val="0"/>
              </w:rPr>
            </w:pPr>
            <w:r>
              <w:rPr>
                <w:rFonts w:hint="eastAsia" w:ascii="宋体" w:hAnsi="宋体" w:cs="宋体"/>
                <w:kern w:val="0"/>
              </w:rPr>
              <w:t>060</w:t>
            </w:r>
          </w:p>
        </w:tc>
        <w:tc>
          <w:tcPr>
            <w:tcW w:w="772" w:type="pct"/>
            <w:tcBorders>
              <w:top w:val="nil"/>
              <w:left w:val="nil"/>
              <w:bottom w:val="single" w:color="auto" w:sz="4" w:space="0"/>
              <w:right w:val="single" w:color="auto" w:sz="4" w:space="0"/>
            </w:tcBorders>
            <w:shd w:val="clear" w:color="auto" w:fill="auto"/>
            <w:vAlign w:val="center"/>
          </w:tcPr>
          <w:p w14:paraId="01F2CF26">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DFED58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AA6A4DC">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0516297A">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C48589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1B933BA">
            <w:pPr>
              <w:widowControl/>
              <w:adjustRightInd/>
              <w:spacing w:line="240" w:lineRule="auto"/>
              <w:jc w:val="center"/>
              <w:rPr>
                <w:rFonts w:ascii="宋体" w:hAnsi="宋体" w:cs="宋体"/>
                <w:kern w:val="0"/>
              </w:rPr>
            </w:pPr>
            <w:r>
              <w:rPr>
                <w:rFonts w:hint="eastAsia" w:ascii="宋体" w:hAnsi="宋体" w:cs="宋体"/>
                <w:kern w:val="0"/>
              </w:rPr>
              <w:t>　</w:t>
            </w:r>
          </w:p>
        </w:tc>
      </w:tr>
      <w:tr w14:paraId="0320D836">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2AFCD693">
            <w:pPr>
              <w:widowControl/>
              <w:adjustRightInd/>
              <w:spacing w:line="240" w:lineRule="auto"/>
              <w:jc w:val="center"/>
              <w:rPr>
                <w:rFonts w:ascii="宋体" w:hAnsi="宋体" w:cs="宋体"/>
                <w:kern w:val="0"/>
              </w:rPr>
            </w:pPr>
            <w:r>
              <w:rPr>
                <w:rFonts w:hint="eastAsia" w:ascii="宋体" w:hAnsi="宋体" w:cs="宋体"/>
                <w:kern w:val="0"/>
              </w:rPr>
              <w:t>指令电话分机</w:t>
            </w:r>
          </w:p>
        </w:tc>
        <w:tc>
          <w:tcPr>
            <w:tcW w:w="464" w:type="pct"/>
            <w:tcBorders>
              <w:top w:val="nil"/>
              <w:left w:val="nil"/>
              <w:bottom w:val="single" w:color="auto" w:sz="4" w:space="0"/>
              <w:right w:val="single" w:color="auto" w:sz="4" w:space="0"/>
            </w:tcBorders>
            <w:shd w:val="clear" w:color="auto" w:fill="auto"/>
            <w:vAlign w:val="center"/>
          </w:tcPr>
          <w:p w14:paraId="2819A195">
            <w:pPr>
              <w:widowControl/>
              <w:adjustRightInd/>
              <w:spacing w:line="240" w:lineRule="auto"/>
              <w:jc w:val="center"/>
              <w:rPr>
                <w:rFonts w:ascii="宋体" w:hAnsi="宋体" w:cs="宋体"/>
                <w:kern w:val="0"/>
              </w:rPr>
            </w:pPr>
            <w:r>
              <w:rPr>
                <w:rFonts w:hint="eastAsia" w:ascii="宋体" w:hAnsi="宋体" w:cs="宋体"/>
                <w:kern w:val="0"/>
              </w:rPr>
              <w:t>061</w:t>
            </w:r>
          </w:p>
        </w:tc>
        <w:tc>
          <w:tcPr>
            <w:tcW w:w="772" w:type="pct"/>
            <w:tcBorders>
              <w:top w:val="nil"/>
              <w:left w:val="nil"/>
              <w:bottom w:val="single" w:color="auto" w:sz="4" w:space="0"/>
              <w:right w:val="single" w:color="auto" w:sz="4" w:space="0"/>
            </w:tcBorders>
            <w:shd w:val="clear" w:color="auto" w:fill="auto"/>
            <w:vAlign w:val="center"/>
          </w:tcPr>
          <w:p w14:paraId="1E40B56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0124839">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0D740DE">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59210D9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7BFFC0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EBF2A8A">
            <w:pPr>
              <w:widowControl/>
              <w:adjustRightInd/>
              <w:spacing w:line="240" w:lineRule="auto"/>
              <w:jc w:val="center"/>
              <w:rPr>
                <w:rFonts w:ascii="宋体" w:hAnsi="宋体" w:cs="宋体"/>
                <w:kern w:val="0"/>
              </w:rPr>
            </w:pPr>
            <w:r>
              <w:rPr>
                <w:rFonts w:hint="eastAsia" w:ascii="宋体" w:hAnsi="宋体" w:cs="宋体"/>
                <w:kern w:val="0"/>
              </w:rPr>
              <w:t>　</w:t>
            </w:r>
          </w:p>
        </w:tc>
      </w:tr>
      <w:tr w14:paraId="61466823">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2E254465">
            <w:pPr>
              <w:widowControl/>
              <w:adjustRightInd/>
              <w:spacing w:line="240" w:lineRule="auto"/>
              <w:jc w:val="center"/>
              <w:rPr>
                <w:rFonts w:ascii="宋体" w:hAnsi="宋体" w:cs="宋体"/>
                <w:kern w:val="0"/>
              </w:rPr>
            </w:pPr>
            <w:r>
              <w:rPr>
                <w:rFonts w:hint="eastAsia" w:ascii="宋体" w:hAnsi="宋体" w:cs="宋体"/>
                <w:kern w:val="0"/>
              </w:rPr>
              <w:t>业务电话</w:t>
            </w:r>
          </w:p>
        </w:tc>
        <w:tc>
          <w:tcPr>
            <w:tcW w:w="464" w:type="pct"/>
            <w:tcBorders>
              <w:top w:val="nil"/>
              <w:left w:val="nil"/>
              <w:bottom w:val="single" w:color="auto" w:sz="4" w:space="0"/>
              <w:right w:val="single" w:color="auto" w:sz="4" w:space="0"/>
            </w:tcBorders>
            <w:shd w:val="clear" w:color="auto" w:fill="auto"/>
            <w:vAlign w:val="center"/>
          </w:tcPr>
          <w:p w14:paraId="029B31EE">
            <w:pPr>
              <w:widowControl/>
              <w:adjustRightInd/>
              <w:spacing w:line="240" w:lineRule="auto"/>
              <w:jc w:val="center"/>
              <w:rPr>
                <w:rFonts w:ascii="宋体" w:hAnsi="宋体" w:cs="宋体"/>
                <w:kern w:val="0"/>
              </w:rPr>
            </w:pPr>
            <w:r>
              <w:rPr>
                <w:rFonts w:hint="eastAsia" w:ascii="宋体" w:hAnsi="宋体" w:cs="宋体"/>
                <w:kern w:val="0"/>
              </w:rPr>
              <w:t>062</w:t>
            </w:r>
          </w:p>
        </w:tc>
        <w:tc>
          <w:tcPr>
            <w:tcW w:w="772" w:type="pct"/>
            <w:tcBorders>
              <w:top w:val="nil"/>
              <w:left w:val="nil"/>
              <w:bottom w:val="single" w:color="auto" w:sz="4" w:space="0"/>
              <w:right w:val="single" w:color="auto" w:sz="4" w:space="0"/>
            </w:tcBorders>
            <w:shd w:val="clear" w:color="auto" w:fill="auto"/>
            <w:vAlign w:val="center"/>
          </w:tcPr>
          <w:p w14:paraId="7BB5DB56">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C1EA3B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6B3DB24">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087466C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516CEF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6205205">
            <w:pPr>
              <w:widowControl/>
              <w:adjustRightInd/>
              <w:spacing w:line="240" w:lineRule="auto"/>
              <w:jc w:val="center"/>
              <w:rPr>
                <w:rFonts w:ascii="宋体" w:hAnsi="宋体" w:cs="宋体"/>
                <w:kern w:val="0"/>
              </w:rPr>
            </w:pPr>
            <w:r>
              <w:rPr>
                <w:rFonts w:hint="eastAsia" w:ascii="宋体" w:hAnsi="宋体" w:cs="宋体"/>
                <w:kern w:val="0"/>
              </w:rPr>
              <w:t>　</w:t>
            </w:r>
          </w:p>
        </w:tc>
      </w:tr>
      <w:tr w14:paraId="6C73143A">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78DFB970">
            <w:pPr>
              <w:widowControl/>
              <w:adjustRightInd/>
              <w:spacing w:line="240" w:lineRule="auto"/>
              <w:jc w:val="center"/>
              <w:rPr>
                <w:rFonts w:ascii="宋体" w:hAnsi="宋体" w:cs="宋体"/>
                <w:kern w:val="0"/>
              </w:rPr>
            </w:pPr>
            <w:r>
              <w:rPr>
                <w:rFonts w:hint="eastAsia" w:ascii="宋体" w:hAnsi="宋体" w:cs="宋体"/>
                <w:kern w:val="0"/>
              </w:rPr>
              <w:t>传真机</w:t>
            </w:r>
          </w:p>
        </w:tc>
        <w:tc>
          <w:tcPr>
            <w:tcW w:w="464" w:type="pct"/>
            <w:tcBorders>
              <w:top w:val="nil"/>
              <w:left w:val="nil"/>
              <w:bottom w:val="single" w:color="auto" w:sz="4" w:space="0"/>
              <w:right w:val="single" w:color="auto" w:sz="4" w:space="0"/>
            </w:tcBorders>
            <w:shd w:val="clear" w:color="auto" w:fill="auto"/>
            <w:vAlign w:val="center"/>
          </w:tcPr>
          <w:p w14:paraId="6E64AEEC">
            <w:pPr>
              <w:widowControl/>
              <w:adjustRightInd/>
              <w:spacing w:line="240" w:lineRule="auto"/>
              <w:jc w:val="center"/>
              <w:rPr>
                <w:rFonts w:ascii="宋体" w:hAnsi="宋体" w:cs="宋体"/>
                <w:kern w:val="0"/>
              </w:rPr>
            </w:pPr>
            <w:r>
              <w:rPr>
                <w:rFonts w:hint="eastAsia" w:ascii="宋体" w:hAnsi="宋体" w:cs="宋体"/>
                <w:kern w:val="0"/>
              </w:rPr>
              <w:t>063</w:t>
            </w:r>
          </w:p>
        </w:tc>
        <w:tc>
          <w:tcPr>
            <w:tcW w:w="772" w:type="pct"/>
            <w:tcBorders>
              <w:top w:val="nil"/>
              <w:left w:val="nil"/>
              <w:bottom w:val="single" w:color="auto" w:sz="4" w:space="0"/>
              <w:right w:val="single" w:color="auto" w:sz="4" w:space="0"/>
            </w:tcBorders>
            <w:shd w:val="clear" w:color="auto" w:fill="auto"/>
            <w:vAlign w:val="center"/>
          </w:tcPr>
          <w:p w14:paraId="3741CCC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71BDFED">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E7FAFBA">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597223C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131CD8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5959F02">
            <w:pPr>
              <w:widowControl/>
              <w:adjustRightInd/>
              <w:spacing w:line="240" w:lineRule="auto"/>
              <w:jc w:val="center"/>
              <w:rPr>
                <w:rFonts w:ascii="宋体" w:hAnsi="宋体" w:cs="宋体"/>
                <w:kern w:val="0"/>
              </w:rPr>
            </w:pPr>
            <w:r>
              <w:rPr>
                <w:rFonts w:hint="eastAsia" w:ascii="宋体" w:hAnsi="宋体" w:cs="宋体"/>
                <w:kern w:val="0"/>
              </w:rPr>
              <w:t>　</w:t>
            </w:r>
          </w:p>
        </w:tc>
      </w:tr>
      <w:tr w14:paraId="28203CE6">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19401BCC">
            <w:pPr>
              <w:widowControl/>
              <w:adjustRightInd/>
              <w:spacing w:line="240" w:lineRule="auto"/>
              <w:jc w:val="center"/>
              <w:rPr>
                <w:rFonts w:ascii="宋体" w:hAnsi="宋体" w:cs="宋体"/>
                <w:kern w:val="0"/>
              </w:rPr>
            </w:pPr>
            <w:r>
              <w:rPr>
                <w:rFonts w:hint="eastAsia" w:ascii="宋体" w:hAnsi="宋体" w:cs="宋体"/>
                <w:kern w:val="0"/>
              </w:rPr>
              <w:t>综合接入设备（IAD）</w:t>
            </w:r>
          </w:p>
        </w:tc>
        <w:tc>
          <w:tcPr>
            <w:tcW w:w="464" w:type="pct"/>
            <w:tcBorders>
              <w:top w:val="nil"/>
              <w:left w:val="nil"/>
              <w:bottom w:val="single" w:color="auto" w:sz="4" w:space="0"/>
              <w:right w:val="single" w:color="auto" w:sz="4" w:space="0"/>
            </w:tcBorders>
            <w:shd w:val="clear" w:color="auto" w:fill="auto"/>
            <w:vAlign w:val="center"/>
          </w:tcPr>
          <w:p w14:paraId="52FC45FB">
            <w:pPr>
              <w:widowControl/>
              <w:adjustRightInd/>
              <w:spacing w:line="240" w:lineRule="auto"/>
              <w:jc w:val="center"/>
              <w:rPr>
                <w:rFonts w:ascii="宋体" w:hAnsi="宋体" w:cs="宋体"/>
                <w:kern w:val="0"/>
              </w:rPr>
            </w:pPr>
            <w:r>
              <w:rPr>
                <w:rFonts w:hint="eastAsia" w:ascii="宋体" w:hAnsi="宋体" w:cs="宋体"/>
                <w:kern w:val="0"/>
              </w:rPr>
              <w:t>064</w:t>
            </w:r>
          </w:p>
        </w:tc>
        <w:tc>
          <w:tcPr>
            <w:tcW w:w="772" w:type="pct"/>
            <w:tcBorders>
              <w:top w:val="nil"/>
              <w:left w:val="nil"/>
              <w:bottom w:val="single" w:color="auto" w:sz="4" w:space="0"/>
              <w:right w:val="single" w:color="auto" w:sz="4" w:space="0"/>
            </w:tcBorders>
            <w:shd w:val="clear" w:color="auto" w:fill="auto"/>
            <w:vAlign w:val="center"/>
          </w:tcPr>
          <w:p w14:paraId="4C4A97DB">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90478DB">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0E4C48D">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05C4898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AFEFBFF">
            <w:pPr>
              <w:widowControl/>
              <w:adjustRightInd/>
              <w:spacing w:line="240" w:lineRule="auto"/>
              <w:jc w:val="center"/>
              <w:rPr>
                <w:rFonts w:ascii="宋体" w:hAnsi="宋体" w:cs="宋体"/>
                <w:kern w:val="0"/>
              </w:rPr>
            </w:pPr>
            <w:r>
              <w:rPr>
                <w:rFonts w:hint="eastAsia" w:ascii="宋体" w:hAnsi="宋体" w:cs="宋体"/>
                <w:kern w:val="0"/>
              </w:rPr>
              <w:t>支持接入电话路数</w:t>
            </w:r>
          </w:p>
        </w:tc>
        <w:tc>
          <w:tcPr>
            <w:tcW w:w="463" w:type="pct"/>
            <w:tcBorders>
              <w:top w:val="nil"/>
              <w:left w:val="nil"/>
              <w:bottom w:val="single" w:color="auto" w:sz="4" w:space="0"/>
              <w:right w:val="single" w:color="auto" w:sz="4" w:space="0"/>
            </w:tcBorders>
            <w:shd w:val="clear" w:color="auto" w:fill="auto"/>
            <w:vAlign w:val="center"/>
          </w:tcPr>
          <w:p w14:paraId="4499F050">
            <w:pPr>
              <w:widowControl/>
              <w:adjustRightInd/>
              <w:spacing w:line="240" w:lineRule="auto"/>
              <w:jc w:val="center"/>
              <w:rPr>
                <w:rFonts w:ascii="宋体" w:hAnsi="宋体" w:cs="宋体"/>
                <w:kern w:val="0"/>
              </w:rPr>
            </w:pPr>
            <w:r>
              <w:rPr>
                <w:rFonts w:hint="eastAsia" w:ascii="宋体" w:hAnsi="宋体" w:cs="宋体"/>
                <w:kern w:val="0"/>
              </w:rPr>
              <w:t>1</w:t>
            </w:r>
          </w:p>
        </w:tc>
      </w:tr>
      <w:tr w14:paraId="118190D0">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66555C94">
            <w:pPr>
              <w:widowControl/>
              <w:adjustRightInd/>
              <w:spacing w:line="240" w:lineRule="auto"/>
              <w:jc w:val="center"/>
              <w:rPr>
                <w:rFonts w:ascii="宋体" w:hAnsi="宋体" w:cs="宋体"/>
                <w:kern w:val="0"/>
              </w:rPr>
            </w:pPr>
            <w:r>
              <w:rPr>
                <w:rFonts w:hint="eastAsia" w:ascii="宋体" w:hAnsi="宋体" w:cs="宋体"/>
                <w:kern w:val="0"/>
              </w:rPr>
              <w:t>高频开关组合电源</w:t>
            </w:r>
          </w:p>
        </w:tc>
        <w:tc>
          <w:tcPr>
            <w:tcW w:w="464" w:type="pct"/>
            <w:tcBorders>
              <w:top w:val="nil"/>
              <w:left w:val="nil"/>
              <w:bottom w:val="single" w:color="auto" w:sz="4" w:space="0"/>
              <w:right w:val="single" w:color="auto" w:sz="4" w:space="0"/>
            </w:tcBorders>
            <w:shd w:val="clear" w:color="auto" w:fill="auto"/>
            <w:vAlign w:val="center"/>
          </w:tcPr>
          <w:p w14:paraId="0A390F49">
            <w:pPr>
              <w:widowControl/>
              <w:adjustRightInd/>
              <w:spacing w:line="240" w:lineRule="auto"/>
              <w:jc w:val="center"/>
              <w:rPr>
                <w:rFonts w:ascii="宋体" w:hAnsi="宋体" w:cs="宋体"/>
                <w:kern w:val="0"/>
              </w:rPr>
            </w:pPr>
            <w:r>
              <w:rPr>
                <w:rFonts w:hint="eastAsia" w:ascii="宋体" w:hAnsi="宋体" w:cs="宋体"/>
                <w:kern w:val="0"/>
              </w:rPr>
              <w:t>065</w:t>
            </w:r>
          </w:p>
        </w:tc>
        <w:tc>
          <w:tcPr>
            <w:tcW w:w="772" w:type="pct"/>
            <w:tcBorders>
              <w:top w:val="nil"/>
              <w:left w:val="nil"/>
              <w:bottom w:val="single" w:color="auto" w:sz="4" w:space="0"/>
              <w:right w:val="single" w:color="auto" w:sz="4" w:space="0"/>
            </w:tcBorders>
            <w:shd w:val="clear" w:color="auto" w:fill="auto"/>
            <w:vAlign w:val="center"/>
          </w:tcPr>
          <w:p w14:paraId="73D2556E">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38018EC">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83E7691">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4AC6875A">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EFB68D6">
            <w:pPr>
              <w:widowControl/>
              <w:adjustRightInd/>
              <w:spacing w:line="240" w:lineRule="auto"/>
              <w:jc w:val="center"/>
              <w:rPr>
                <w:rFonts w:ascii="宋体" w:hAnsi="宋体" w:cs="宋体"/>
                <w:kern w:val="0"/>
              </w:rPr>
            </w:pPr>
            <w:r>
              <w:rPr>
                <w:rFonts w:hint="eastAsia" w:ascii="宋体" w:hAnsi="宋体" w:cs="宋体"/>
                <w:kern w:val="0"/>
              </w:rPr>
              <w:t>额定输出电流容量</w:t>
            </w:r>
          </w:p>
        </w:tc>
        <w:tc>
          <w:tcPr>
            <w:tcW w:w="463" w:type="pct"/>
            <w:tcBorders>
              <w:top w:val="nil"/>
              <w:left w:val="nil"/>
              <w:bottom w:val="single" w:color="auto" w:sz="4" w:space="0"/>
              <w:right w:val="single" w:color="auto" w:sz="4" w:space="0"/>
            </w:tcBorders>
            <w:shd w:val="clear" w:color="auto" w:fill="auto"/>
            <w:vAlign w:val="center"/>
          </w:tcPr>
          <w:p w14:paraId="57D914ED">
            <w:pPr>
              <w:widowControl/>
              <w:adjustRightInd/>
              <w:spacing w:line="240" w:lineRule="auto"/>
              <w:jc w:val="center"/>
              <w:rPr>
                <w:rFonts w:ascii="宋体" w:hAnsi="宋体" w:cs="宋体"/>
                <w:kern w:val="0"/>
              </w:rPr>
            </w:pPr>
            <w:r>
              <w:rPr>
                <w:rFonts w:hint="eastAsia" w:ascii="宋体" w:hAnsi="宋体" w:cs="宋体"/>
                <w:kern w:val="0"/>
              </w:rPr>
              <w:t>1</w:t>
            </w:r>
          </w:p>
        </w:tc>
      </w:tr>
      <w:tr w14:paraId="7B5C1A94">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08960BB4">
            <w:pPr>
              <w:widowControl/>
              <w:adjustRightInd/>
              <w:spacing w:line="240" w:lineRule="auto"/>
              <w:jc w:val="center"/>
              <w:rPr>
                <w:rFonts w:ascii="宋体" w:hAnsi="宋体" w:cs="宋体"/>
                <w:kern w:val="0"/>
              </w:rPr>
            </w:pPr>
            <w:r>
              <w:rPr>
                <w:rFonts w:hint="eastAsia" w:ascii="宋体" w:hAnsi="宋体" w:cs="宋体"/>
                <w:kern w:val="0"/>
              </w:rPr>
              <w:t>阀控式密封蓄电池</w:t>
            </w:r>
          </w:p>
        </w:tc>
        <w:tc>
          <w:tcPr>
            <w:tcW w:w="464" w:type="pct"/>
            <w:tcBorders>
              <w:top w:val="nil"/>
              <w:left w:val="nil"/>
              <w:bottom w:val="single" w:color="auto" w:sz="4" w:space="0"/>
              <w:right w:val="single" w:color="auto" w:sz="4" w:space="0"/>
            </w:tcBorders>
            <w:shd w:val="clear" w:color="auto" w:fill="auto"/>
            <w:vAlign w:val="center"/>
          </w:tcPr>
          <w:p w14:paraId="3EEEF6DB">
            <w:pPr>
              <w:widowControl/>
              <w:adjustRightInd/>
              <w:spacing w:line="240" w:lineRule="auto"/>
              <w:jc w:val="center"/>
              <w:rPr>
                <w:rFonts w:ascii="宋体" w:hAnsi="宋体" w:cs="宋体"/>
                <w:kern w:val="0"/>
              </w:rPr>
            </w:pPr>
            <w:r>
              <w:rPr>
                <w:rFonts w:hint="eastAsia" w:ascii="宋体" w:hAnsi="宋体" w:cs="宋体"/>
                <w:kern w:val="0"/>
              </w:rPr>
              <w:t>066</w:t>
            </w:r>
          </w:p>
        </w:tc>
        <w:tc>
          <w:tcPr>
            <w:tcW w:w="772" w:type="pct"/>
            <w:tcBorders>
              <w:top w:val="nil"/>
              <w:left w:val="nil"/>
              <w:bottom w:val="single" w:color="auto" w:sz="4" w:space="0"/>
              <w:right w:val="single" w:color="auto" w:sz="4" w:space="0"/>
            </w:tcBorders>
            <w:shd w:val="clear" w:color="auto" w:fill="auto"/>
            <w:vAlign w:val="center"/>
          </w:tcPr>
          <w:p w14:paraId="1556D87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7DA01F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576259C">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6E99264E">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5021FF8">
            <w:pPr>
              <w:widowControl/>
              <w:adjustRightInd/>
              <w:spacing w:line="240" w:lineRule="auto"/>
              <w:jc w:val="center"/>
              <w:rPr>
                <w:rFonts w:ascii="宋体" w:hAnsi="宋体" w:cs="宋体"/>
                <w:kern w:val="0"/>
              </w:rPr>
            </w:pPr>
            <w:r>
              <w:rPr>
                <w:rFonts w:hint="eastAsia" w:ascii="宋体" w:hAnsi="宋体" w:cs="宋体"/>
                <w:kern w:val="0"/>
              </w:rPr>
              <w:t>额定电池容量</w:t>
            </w:r>
          </w:p>
        </w:tc>
        <w:tc>
          <w:tcPr>
            <w:tcW w:w="463" w:type="pct"/>
            <w:tcBorders>
              <w:top w:val="nil"/>
              <w:left w:val="nil"/>
              <w:bottom w:val="single" w:color="auto" w:sz="4" w:space="0"/>
              <w:right w:val="single" w:color="auto" w:sz="4" w:space="0"/>
            </w:tcBorders>
            <w:shd w:val="clear" w:color="auto" w:fill="auto"/>
            <w:vAlign w:val="center"/>
          </w:tcPr>
          <w:p w14:paraId="413A7411">
            <w:pPr>
              <w:widowControl/>
              <w:adjustRightInd/>
              <w:spacing w:line="240" w:lineRule="auto"/>
              <w:jc w:val="center"/>
              <w:rPr>
                <w:rFonts w:ascii="宋体" w:hAnsi="宋体" w:cs="宋体"/>
                <w:kern w:val="0"/>
              </w:rPr>
            </w:pPr>
            <w:r>
              <w:rPr>
                <w:rFonts w:hint="eastAsia" w:ascii="宋体" w:hAnsi="宋体" w:cs="宋体"/>
                <w:kern w:val="0"/>
              </w:rPr>
              <w:t>1</w:t>
            </w:r>
          </w:p>
        </w:tc>
      </w:tr>
      <w:tr w14:paraId="22D4F7BC">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7FA800BC">
            <w:pPr>
              <w:widowControl/>
              <w:adjustRightInd/>
              <w:spacing w:line="240" w:lineRule="auto"/>
              <w:jc w:val="center"/>
              <w:rPr>
                <w:rFonts w:ascii="宋体" w:hAnsi="宋体" w:cs="宋体"/>
                <w:kern w:val="0"/>
              </w:rPr>
            </w:pPr>
            <w:r>
              <w:rPr>
                <w:rFonts w:hint="eastAsia" w:ascii="宋体" w:hAnsi="宋体" w:cs="宋体"/>
                <w:kern w:val="0"/>
              </w:rPr>
              <w:t>视频会议系统</w:t>
            </w:r>
          </w:p>
        </w:tc>
        <w:tc>
          <w:tcPr>
            <w:tcW w:w="464" w:type="pct"/>
            <w:tcBorders>
              <w:top w:val="nil"/>
              <w:left w:val="nil"/>
              <w:bottom w:val="single" w:color="auto" w:sz="4" w:space="0"/>
              <w:right w:val="single" w:color="auto" w:sz="4" w:space="0"/>
            </w:tcBorders>
            <w:shd w:val="clear" w:color="auto" w:fill="auto"/>
            <w:vAlign w:val="center"/>
          </w:tcPr>
          <w:p w14:paraId="44474107">
            <w:pPr>
              <w:widowControl/>
              <w:adjustRightInd/>
              <w:spacing w:line="240" w:lineRule="auto"/>
              <w:jc w:val="center"/>
              <w:rPr>
                <w:rFonts w:ascii="宋体" w:hAnsi="宋体" w:cs="宋体"/>
                <w:kern w:val="0"/>
              </w:rPr>
            </w:pPr>
            <w:r>
              <w:rPr>
                <w:rFonts w:hint="eastAsia" w:ascii="宋体" w:hAnsi="宋体" w:cs="宋体"/>
                <w:kern w:val="0"/>
              </w:rPr>
              <w:t>067</w:t>
            </w:r>
          </w:p>
        </w:tc>
        <w:tc>
          <w:tcPr>
            <w:tcW w:w="772" w:type="pct"/>
            <w:tcBorders>
              <w:top w:val="nil"/>
              <w:left w:val="nil"/>
              <w:bottom w:val="single" w:color="auto" w:sz="4" w:space="0"/>
              <w:right w:val="single" w:color="auto" w:sz="4" w:space="0"/>
            </w:tcBorders>
            <w:shd w:val="clear" w:color="auto" w:fill="auto"/>
            <w:vAlign w:val="center"/>
          </w:tcPr>
          <w:p w14:paraId="5A7A27E0">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1656479">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B86E04C">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56D8C3E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C4BB73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455A27B">
            <w:pPr>
              <w:widowControl/>
              <w:adjustRightInd/>
              <w:spacing w:line="240" w:lineRule="auto"/>
              <w:jc w:val="center"/>
              <w:rPr>
                <w:rFonts w:ascii="宋体" w:hAnsi="宋体" w:cs="宋体"/>
                <w:kern w:val="0"/>
              </w:rPr>
            </w:pPr>
            <w:r>
              <w:rPr>
                <w:rFonts w:hint="eastAsia" w:ascii="宋体" w:hAnsi="宋体" w:cs="宋体"/>
                <w:kern w:val="0"/>
              </w:rPr>
              <w:t>　</w:t>
            </w:r>
          </w:p>
        </w:tc>
      </w:tr>
      <w:tr w14:paraId="3B1BF162">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6B5E92CC">
            <w:pPr>
              <w:widowControl/>
              <w:adjustRightInd/>
              <w:spacing w:line="240" w:lineRule="auto"/>
              <w:jc w:val="center"/>
              <w:rPr>
                <w:rFonts w:ascii="宋体" w:hAnsi="宋体" w:cs="宋体"/>
                <w:kern w:val="0"/>
              </w:rPr>
            </w:pPr>
            <w:r>
              <w:rPr>
                <w:rFonts w:hint="eastAsia" w:ascii="宋体" w:hAnsi="宋体" w:cs="宋体"/>
                <w:kern w:val="0"/>
              </w:rPr>
              <w:t>隧道紧急电话主控设备</w:t>
            </w:r>
          </w:p>
        </w:tc>
        <w:tc>
          <w:tcPr>
            <w:tcW w:w="464" w:type="pct"/>
            <w:tcBorders>
              <w:top w:val="nil"/>
              <w:left w:val="nil"/>
              <w:bottom w:val="single" w:color="auto" w:sz="4" w:space="0"/>
              <w:right w:val="single" w:color="auto" w:sz="4" w:space="0"/>
            </w:tcBorders>
            <w:shd w:val="clear" w:color="auto" w:fill="auto"/>
            <w:vAlign w:val="center"/>
          </w:tcPr>
          <w:p w14:paraId="4062391E">
            <w:pPr>
              <w:widowControl/>
              <w:adjustRightInd/>
              <w:spacing w:line="240" w:lineRule="auto"/>
              <w:jc w:val="center"/>
              <w:rPr>
                <w:rFonts w:ascii="宋体" w:hAnsi="宋体" w:cs="宋体"/>
                <w:kern w:val="0"/>
              </w:rPr>
            </w:pPr>
            <w:r>
              <w:rPr>
                <w:rFonts w:hint="eastAsia" w:ascii="宋体" w:hAnsi="宋体" w:cs="宋体"/>
                <w:kern w:val="0"/>
              </w:rPr>
              <w:t>068</w:t>
            </w:r>
          </w:p>
        </w:tc>
        <w:tc>
          <w:tcPr>
            <w:tcW w:w="772" w:type="pct"/>
            <w:tcBorders>
              <w:top w:val="nil"/>
              <w:left w:val="nil"/>
              <w:bottom w:val="single" w:color="auto" w:sz="4" w:space="0"/>
              <w:right w:val="single" w:color="auto" w:sz="4" w:space="0"/>
            </w:tcBorders>
            <w:shd w:val="clear" w:color="auto" w:fill="auto"/>
            <w:vAlign w:val="center"/>
          </w:tcPr>
          <w:p w14:paraId="4E47B94E">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B0253A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5D39E02">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4CD5EA96">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1A2227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209639B">
            <w:pPr>
              <w:widowControl/>
              <w:adjustRightInd/>
              <w:spacing w:line="240" w:lineRule="auto"/>
              <w:jc w:val="center"/>
              <w:rPr>
                <w:rFonts w:ascii="宋体" w:hAnsi="宋体" w:cs="宋体"/>
                <w:kern w:val="0"/>
              </w:rPr>
            </w:pPr>
            <w:r>
              <w:rPr>
                <w:rFonts w:hint="eastAsia" w:ascii="宋体" w:hAnsi="宋体" w:cs="宋体"/>
                <w:kern w:val="0"/>
              </w:rPr>
              <w:t>　</w:t>
            </w:r>
          </w:p>
        </w:tc>
      </w:tr>
      <w:tr w14:paraId="7CC408F6">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8F8AE74">
            <w:pPr>
              <w:widowControl/>
              <w:adjustRightInd/>
              <w:spacing w:line="240" w:lineRule="auto"/>
              <w:jc w:val="center"/>
              <w:rPr>
                <w:rFonts w:ascii="宋体" w:hAnsi="宋体" w:cs="宋体"/>
                <w:kern w:val="0"/>
              </w:rPr>
            </w:pPr>
            <w:r>
              <w:rPr>
                <w:rFonts w:hint="eastAsia" w:ascii="宋体" w:hAnsi="宋体" w:cs="宋体"/>
                <w:kern w:val="0"/>
              </w:rPr>
              <w:t>隧道紧急电话分机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8F04953">
            <w:pPr>
              <w:widowControl/>
              <w:adjustRightInd/>
              <w:spacing w:line="240" w:lineRule="auto"/>
              <w:jc w:val="center"/>
              <w:rPr>
                <w:rFonts w:ascii="宋体" w:hAnsi="宋体" w:cs="宋体"/>
                <w:kern w:val="0"/>
              </w:rPr>
            </w:pPr>
            <w:r>
              <w:rPr>
                <w:rFonts w:hint="eastAsia" w:ascii="宋体" w:hAnsi="宋体" w:cs="宋体"/>
                <w:kern w:val="0"/>
              </w:rPr>
              <w:t>069</w:t>
            </w:r>
          </w:p>
        </w:tc>
        <w:tc>
          <w:tcPr>
            <w:tcW w:w="772" w:type="pct"/>
            <w:tcBorders>
              <w:top w:val="nil"/>
              <w:left w:val="nil"/>
              <w:bottom w:val="single" w:color="auto" w:sz="4" w:space="0"/>
              <w:right w:val="single" w:color="auto" w:sz="4" w:space="0"/>
            </w:tcBorders>
            <w:shd w:val="clear" w:color="auto" w:fill="auto"/>
            <w:vAlign w:val="center"/>
          </w:tcPr>
          <w:p w14:paraId="4D933656">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089BD70">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EFBC3E2">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4ED67650">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289A69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77C64FD">
            <w:pPr>
              <w:widowControl/>
              <w:adjustRightInd/>
              <w:spacing w:line="240" w:lineRule="auto"/>
              <w:jc w:val="center"/>
              <w:rPr>
                <w:rFonts w:ascii="宋体" w:hAnsi="宋体" w:cs="宋体"/>
                <w:kern w:val="0"/>
              </w:rPr>
            </w:pPr>
            <w:r>
              <w:rPr>
                <w:rFonts w:hint="eastAsia" w:ascii="宋体" w:hAnsi="宋体" w:cs="宋体"/>
                <w:kern w:val="0"/>
              </w:rPr>
              <w:t>　</w:t>
            </w:r>
          </w:p>
        </w:tc>
      </w:tr>
      <w:tr w14:paraId="3CDA384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14F81B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86CFE0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BA16D40">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837CD82">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BF72A1D">
            <w:pPr>
              <w:widowControl/>
              <w:adjustRightInd/>
              <w:spacing w:line="240" w:lineRule="auto"/>
              <w:jc w:val="center"/>
              <w:rPr>
                <w:rFonts w:ascii="宋体" w:hAnsi="宋体" w:cs="宋体"/>
                <w:kern w:val="0"/>
              </w:rPr>
            </w:pPr>
            <w:r>
              <w:rPr>
                <w:rFonts w:hint="eastAsia" w:ascii="宋体" w:hAnsi="宋体" w:cs="宋体"/>
                <w:kern w:val="0"/>
              </w:rPr>
              <w:t>壁挂式</w:t>
            </w:r>
          </w:p>
        </w:tc>
        <w:tc>
          <w:tcPr>
            <w:tcW w:w="462" w:type="pct"/>
            <w:tcBorders>
              <w:top w:val="nil"/>
              <w:left w:val="nil"/>
              <w:bottom w:val="single" w:color="auto" w:sz="4" w:space="0"/>
              <w:right w:val="single" w:color="auto" w:sz="4" w:space="0"/>
            </w:tcBorders>
            <w:shd w:val="clear" w:color="auto" w:fill="auto"/>
            <w:vAlign w:val="center"/>
          </w:tcPr>
          <w:p w14:paraId="6291EE4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927098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DAC5D81">
            <w:pPr>
              <w:widowControl/>
              <w:adjustRightInd/>
              <w:spacing w:line="240" w:lineRule="auto"/>
              <w:jc w:val="center"/>
              <w:rPr>
                <w:rFonts w:ascii="宋体" w:hAnsi="宋体" w:cs="宋体"/>
                <w:kern w:val="0"/>
              </w:rPr>
            </w:pPr>
            <w:r>
              <w:rPr>
                <w:rFonts w:hint="eastAsia" w:ascii="宋体" w:hAnsi="宋体" w:cs="宋体"/>
                <w:kern w:val="0"/>
              </w:rPr>
              <w:t>　</w:t>
            </w:r>
          </w:p>
        </w:tc>
      </w:tr>
      <w:tr w14:paraId="182F0C1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EE605C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E194D9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F2DDDC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B1A97B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FFEEF85">
            <w:pPr>
              <w:widowControl/>
              <w:adjustRightInd/>
              <w:spacing w:line="240" w:lineRule="auto"/>
              <w:jc w:val="center"/>
              <w:rPr>
                <w:rFonts w:ascii="宋体" w:hAnsi="宋体" w:cs="宋体"/>
                <w:kern w:val="0"/>
              </w:rPr>
            </w:pPr>
            <w:r>
              <w:rPr>
                <w:rFonts w:hint="eastAsia" w:ascii="宋体" w:hAnsi="宋体" w:cs="宋体"/>
                <w:kern w:val="0"/>
              </w:rPr>
              <w:t>立柱式</w:t>
            </w:r>
          </w:p>
        </w:tc>
        <w:tc>
          <w:tcPr>
            <w:tcW w:w="462" w:type="pct"/>
            <w:tcBorders>
              <w:top w:val="nil"/>
              <w:left w:val="nil"/>
              <w:bottom w:val="single" w:color="auto" w:sz="4" w:space="0"/>
              <w:right w:val="single" w:color="auto" w:sz="4" w:space="0"/>
            </w:tcBorders>
            <w:shd w:val="clear" w:color="auto" w:fill="auto"/>
            <w:vAlign w:val="center"/>
          </w:tcPr>
          <w:p w14:paraId="316BB8EC">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8AC625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1847497">
            <w:pPr>
              <w:widowControl/>
              <w:adjustRightInd/>
              <w:spacing w:line="240" w:lineRule="auto"/>
              <w:jc w:val="center"/>
              <w:rPr>
                <w:rFonts w:ascii="宋体" w:hAnsi="宋体" w:cs="宋体"/>
                <w:kern w:val="0"/>
              </w:rPr>
            </w:pPr>
            <w:r>
              <w:rPr>
                <w:rFonts w:hint="eastAsia" w:ascii="宋体" w:hAnsi="宋体" w:cs="宋体"/>
                <w:kern w:val="0"/>
              </w:rPr>
              <w:t>　</w:t>
            </w:r>
          </w:p>
        </w:tc>
      </w:tr>
      <w:tr w14:paraId="3343E9D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FBB6A3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30F50A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7A8C47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9D7B96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559D87D">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1BB5EA90">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02E7466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5E9BEC5">
            <w:pPr>
              <w:widowControl/>
              <w:adjustRightInd/>
              <w:spacing w:line="240" w:lineRule="auto"/>
              <w:jc w:val="center"/>
              <w:rPr>
                <w:rFonts w:ascii="宋体" w:hAnsi="宋体" w:cs="宋体"/>
                <w:kern w:val="0"/>
              </w:rPr>
            </w:pPr>
            <w:r>
              <w:rPr>
                <w:rFonts w:hint="eastAsia" w:ascii="宋体" w:hAnsi="宋体" w:cs="宋体"/>
                <w:kern w:val="0"/>
              </w:rPr>
              <w:t>　</w:t>
            </w:r>
          </w:p>
        </w:tc>
      </w:tr>
      <w:tr w14:paraId="683CAF9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7F8404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A13BF09">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B3C2898">
            <w:pPr>
              <w:widowControl/>
              <w:adjustRightInd/>
              <w:spacing w:line="240" w:lineRule="auto"/>
              <w:jc w:val="center"/>
              <w:rPr>
                <w:rFonts w:ascii="宋体" w:hAnsi="宋体" w:cs="宋体"/>
                <w:kern w:val="0"/>
              </w:rPr>
            </w:pPr>
            <w:r>
              <w:rPr>
                <w:rFonts w:hint="eastAsia" w:ascii="宋体" w:hAnsi="宋体" w:cs="宋体"/>
                <w:kern w:val="0"/>
              </w:rPr>
              <w:t>传输方式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2DEEFB8">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33C7E718">
            <w:pPr>
              <w:widowControl/>
              <w:adjustRightInd/>
              <w:spacing w:line="240" w:lineRule="auto"/>
              <w:jc w:val="center"/>
              <w:rPr>
                <w:rFonts w:ascii="宋体" w:hAnsi="宋体" w:cs="宋体"/>
                <w:kern w:val="0"/>
              </w:rPr>
            </w:pPr>
            <w:r>
              <w:rPr>
                <w:rFonts w:hint="eastAsia" w:ascii="宋体" w:hAnsi="宋体" w:cs="宋体"/>
                <w:kern w:val="0"/>
              </w:rPr>
              <w:t>光纤</w:t>
            </w:r>
          </w:p>
        </w:tc>
        <w:tc>
          <w:tcPr>
            <w:tcW w:w="462" w:type="pct"/>
            <w:tcBorders>
              <w:top w:val="nil"/>
              <w:left w:val="nil"/>
              <w:bottom w:val="single" w:color="auto" w:sz="4" w:space="0"/>
              <w:right w:val="single" w:color="auto" w:sz="4" w:space="0"/>
            </w:tcBorders>
            <w:shd w:val="clear" w:color="auto" w:fill="auto"/>
            <w:vAlign w:val="center"/>
          </w:tcPr>
          <w:p w14:paraId="4EC206C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EC957F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2F385B7">
            <w:pPr>
              <w:widowControl/>
              <w:adjustRightInd/>
              <w:spacing w:line="240" w:lineRule="auto"/>
              <w:jc w:val="center"/>
              <w:rPr>
                <w:rFonts w:ascii="宋体" w:hAnsi="宋体" w:cs="宋体"/>
                <w:kern w:val="0"/>
              </w:rPr>
            </w:pPr>
            <w:r>
              <w:rPr>
                <w:rFonts w:hint="eastAsia" w:ascii="宋体" w:hAnsi="宋体" w:cs="宋体"/>
                <w:kern w:val="0"/>
              </w:rPr>
              <w:t>　</w:t>
            </w:r>
          </w:p>
        </w:tc>
      </w:tr>
      <w:tr w14:paraId="7C48B32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DE3FAD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A10FB0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88241D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D4137D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E6148C9">
            <w:pPr>
              <w:widowControl/>
              <w:adjustRightInd/>
              <w:spacing w:line="240" w:lineRule="auto"/>
              <w:jc w:val="center"/>
              <w:rPr>
                <w:rFonts w:ascii="宋体" w:hAnsi="宋体" w:cs="宋体"/>
                <w:kern w:val="0"/>
              </w:rPr>
            </w:pPr>
            <w:r>
              <w:rPr>
                <w:rFonts w:hint="eastAsia" w:ascii="宋体" w:hAnsi="宋体" w:cs="宋体"/>
                <w:kern w:val="0"/>
              </w:rPr>
              <w:t>网络</w:t>
            </w:r>
          </w:p>
        </w:tc>
        <w:tc>
          <w:tcPr>
            <w:tcW w:w="462" w:type="pct"/>
            <w:tcBorders>
              <w:top w:val="nil"/>
              <w:left w:val="nil"/>
              <w:bottom w:val="single" w:color="auto" w:sz="4" w:space="0"/>
              <w:right w:val="single" w:color="auto" w:sz="4" w:space="0"/>
            </w:tcBorders>
            <w:shd w:val="clear" w:color="auto" w:fill="auto"/>
            <w:vAlign w:val="center"/>
          </w:tcPr>
          <w:p w14:paraId="575F2A86">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566C24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22555E0">
            <w:pPr>
              <w:widowControl/>
              <w:adjustRightInd/>
              <w:spacing w:line="240" w:lineRule="auto"/>
              <w:jc w:val="center"/>
              <w:rPr>
                <w:rFonts w:ascii="宋体" w:hAnsi="宋体" w:cs="宋体"/>
                <w:kern w:val="0"/>
              </w:rPr>
            </w:pPr>
            <w:r>
              <w:rPr>
                <w:rFonts w:hint="eastAsia" w:ascii="宋体" w:hAnsi="宋体" w:cs="宋体"/>
                <w:kern w:val="0"/>
              </w:rPr>
              <w:t>　</w:t>
            </w:r>
          </w:p>
        </w:tc>
      </w:tr>
      <w:tr w14:paraId="6E3D576C">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726F4C0A">
            <w:pPr>
              <w:widowControl/>
              <w:adjustRightInd/>
              <w:spacing w:line="240" w:lineRule="auto"/>
              <w:jc w:val="center"/>
              <w:rPr>
                <w:rFonts w:ascii="宋体" w:hAnsi="宋体" w:cs="宋体"/>
                <w:kern w:val="0"/>
              </w:rPr>
            </w:pPr>
            <w:r>
              <w:rPr>
                <w:rFonts w:hint="eastAsia" w:ascii="宋体" w:hAnsi="宋体" w:cs="宋体"/>
                <w:kern w:val="0"/>
              </w:rPr>
              <w:t>洞内紧急电话洞室门</w:t>
            </w:r>
          </w:p>
        </w:tc>
        <w:tc>
          <w:tcPr>
            <w:tcW w:w="464" w:type="pct"/>
            <w:tcBorders>
              <w:top w:val="nil"/>
              <w:left w:val="nil"/>
              <w:bottom w:val="single" w:color="auto" w:sz="4" w:space="0"/>
              <w:right w:val="single" w:color="auto" w:sz="4" w:space="0"/>
            </w:tcBorders>
            <w:shd w:val="clear" w:color="auto" w:fill="auto"/>
            <w:vAlign w:val="center"/>
          </w:tcPr>
          <w:p w14:paraId="5AB057E3">
            <w:pPr>
              <w:widowControl/>
              <w:adjustRightInd/>
              <w:spacing w:line="240" w:lineRule="auto"/>
              <w:jc w:val="center"/>
              <w:rPr>
                <w:rFonts w:ascii="宋体" w:hAnsi="宋体" w:cs="宋体"/>
                <w:kern w:val="0"/>
              </w:rPr>
            </w:pPr>
            <w:r>
              <w:rPr>
                <w:rFonts w:hint="eastAsia" w:ascii="宋体" w:hAnsi="宋体" w:cs="宋体"/>
                <w:kern w:val="0"/>
              </w:rPr>
              <w:t>070</w:t>
            </w:r>
          </w:p>
        </w:tc>
        <w:tc>
          <w:tcPr>
            <w:tcW w:w="772" w:type="pct"/>
            <w:tcBorders>
              <w:top w:val="nil"/>
              <w:left w:val="nil"/>
              <w:bottom w:val="single" w:color="auto" w:sz="4" w:space="0"/>
              <w:right w:val="single" w:color="auto" w:sz="4" w:space="0"/>
            </w:tcBorders>
            <w:shd w:val="clear" w:color="auto" w:fill="auto"/>
            <w:vAlign w:val="center"/>
          </w:tcPr>
          <w:p w14:paraId="7705B262">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05F1DCB">
            <w:pPr>
              <w:widowControl/>
              <w:adjustRightInd/>
              <w:spacing w:line="240" w:lineRule="auto"/>
              <w:jc w:val="center"/>
              <w:rPr>
                <w:rFonts w:ascii="宋体" w:hAnsi="宋体" w:cs="宋体"/>
                <w:kern w:val="0"/>
              </w:rPr>
            </w:pPr>
            <w:r>
              <w:rPr>
                <w:rFonts w:hint="eastAsia" w:ascii="宋体" w:hAnsi="宋体" w:cs="宋体"/>
                <w:kern w:val="0"/>
              </w:rPr>
              <w:t>4</w:t>
            </w:r>
          </w:p>
        </w:tc>
        <w:tc>
          <w:tcPr>
            <w:tcW w:w="849" w:type="pct"/>
            <w:tcBorders>
              <w:top w:val="nil"/>
              <w:left w:val="nil"/>
              <w:bottom w:val="single" w:color="auto" w:sz="4" w:space="0"/>
              <w:right w:val="single" w:color="auto" w:sz="4" w:space="0"/>
            </w:tcBorders>
            <w:shd w:val="clear" w:color="auto" w:fill="auto"/>
            <w:vAlign w:val="center"/>
          </w:tcPr>
          <w:p w14:paraId="30F7955E">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5E155A2B">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D3FDBE2">
            <w:pPr>
              <w:widowControl/>
              <w:adjustRightInd/>
              <w:spacing w:line="240" w:lineRule="auto"/>
              <w:jc w:val="center"/>
              <w:rPr>
                <w:rFonts w:ascii="宋体" w:hAnsi="宋体" w:cs="宋体"/>
                <w:kern w:val="0"/>
              </w:rPr>
            </w:pPr>
            <w:r>
              <w:rPr>
                <w:rFonts w:hint="eastAsia" w:ascii="宋体" w:hAnsi="宋体" w:cs="宋体"/>
                <w:kern w:val="0"/>
              </w:rPr>
              <w:t>门体材料</w:t>
            </w:r>
          </w:p>
        </w:tc>
        <w:tc>
          <w:tcPr>
            <w:tcW w:w="463" w:type="pct"/>
            <w:tcBorders>
              <w:top w:val="nil"/>
              <w:left w:val="nil"/>
              <w:bottom w:val="single" w:color="auto" w:sz="4" w:space="0"/>
              <w:right w:val="single" w:color="auto" w:sz="4" w:space="0"/>
            </w:tcBorders>
            <w:shd w:val="clear" w:color="auto" w:fill="auto"/>
            <w:vAlign w:val="center"/>
          </w:tcPr>
          <w:p w14:paraId="55592BF5">
            <w:pPr>
              <w:widowControl/>
              <w:adjustRightInd/>
              <w:spacing w:line="240" w:lineRule="auto"/>
              <w:jc w:val="center"/>
              <w:rPr>
                <w:rFonts w:ascii="宋体" w:hAnsi="宋体" w:cs="宋体"/>
                <w:kern w:val="0"/>
              </w:rPr>
            </w:pPr>
            <w:r>
              <w:rPr>
                <w:rFonts w:hint="eastAsia" w:ascii="宋体" w:hAnsi="宋体" w:cs="宋体"/>
                <w:kern w:val="0"/>
              </w:rPr>
              <w:t>1</w:t>
            </w:r>
          </w:p>
        </w:tc>
      </w:tr>
      <w:tr w14:paraId="5A7A65AD">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E24248F">
            <w:pPr>
              <w:widowControl/>
              <w:adjustRightInd/>
              <w:spacing w:line="240" w:lineRule="auto"/>
              <w:jc w:val="center"/>
              <w:rPr>
                <w:rFonts w:ascii="宋体" w:hAnsi="宋体" w:cs="宋体"/>
                <w:kern w:val="0"/>
              </w:rPr>
            </w:pPr>
            <w:r>
              <w:rPr>
                <w:rFonts w:hint="eastAsia" w:ascii="宋体" w:hAnsi="宋体" w:cs="宋体"/>
                <w:kern w:val="0"/>
              </w:rPr>
              <w:t>广播主控制器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58575AE">
            <w:pPr>
              <w:widowControl/>
              <w:adjustRightInd/>
              <w:spacing w:line="240" w:lineRule="auto"/>
              <w:jc w:val="center"/>
              <w:rPr>
                <w:rFonts w:ascii="宋体" w:hAnsi="宋体" w:cs="宋体"/>
                <w:kern w:val="0"/>
              </w:rPr>
            </w:pPr>
            <w:r>
              <w:rPr>
                <w:rFonts w:hint="eastAsia" w:ascii="宋体" w:hAnsi="宋体" w:cs="宋体"/>
                <w:kern w:val="0"/>
              </w:rPr>
              <w:t>071</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957537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4B2FE9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A764CC7">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55BD7ABE">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084F73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9A8BDA3">
            <w:pPr>
              <w:widowControl/>
              <w:adjustRightInd/>
              <w:spacing w:line="240" w:lineRule="auto"/>
              <w:jc w:val="center"/>
              <w:rPr>
                <w:rFonts w:ascii="宋体" w:hAnsi="宋体" w:cs="宋体"/>
                <w:kern w:val="0"/>
              </w:rPr>
            </w:pPr>
            <w:r>
              <w:rPr>
                <w:rFonts w:hint="eastAsia" w:ascii="宋体" w:hAnsi="宋体" w:cs="宋体"/>
                <w:kern w:val="0"/>
              </w:rPr>
              <w:t>　</w:t>
            </w:r>
          </w:p>
        </w:tc>
      </w:tr>
      <w:tr w14:paraId="17EF323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046650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C91001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FB985D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AFC753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138FC1C">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CDAF28E">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3868A8E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425FE00">
            <w:pPr>
              <w:widowControl/>
              <w:adjustRightInd/>
              <w:spacing w:line="240" w:lineRule="auto"/>
              <w:jc w:val="center"/>
              <w:rPr>
                <w:rFonts w:ascii="宋体" w:hAnsi="宋体" w:cs="宋体"/>
                <w:kern w:val="0"/>
              </w:rPr>
            </w:pPr>
            <w:r>
              <w:rPr>
                <w:rFonts w:hint="eastAsia" w:ascii="宋体" w:hAnsi="宋体" w:cs="宋体"/>
                <w:kern w:val="0"/>
              </w:rPr>
              <w:t>　</w:t>
            </w:r>
          </w:p>
        </w:tc>
      </w:tr>
      <w:tr w14:paraId="2997AE0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FC94C4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195284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5AC0BD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C10594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B3D0EAF">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144CDA89">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208CA65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12B514D">
            <w:pPr>
              <w:widowControl/>
              <w:adjustRightInd/>
              <w:spacing w:line="240" w:lineRule="auto"/>
              <w:jc w:val="center"/>
              <w:rPr>
                <w:rFonts w:ascii="宋体" w:hAnsi="宋体" w:cs="宋体"/>
                <w:kern w:val="0"/>
              </w:rPr>
            </w:pPr>
            <w:r>
              <w:rPr>
                <w:rFonts w:hint="eastAsia" w:ascii="宋体" w:hAnsi="宋体" w:cs="宋体"/>
                <w:kern w:val="0"/>
              </w:rPr>
              <w:t>　</w:t>
            </w:r>
          </w:p>
        </w:tc>
      </w:tr>
      <w:tr w14:paraId="2BA894D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680437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E430C3B">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2B8A2AC">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F19A17E">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73176690">
            <w:pPr>
              <w:widowControl/>
              <w:adjustRightInd/>
              <w:spacing w:line="240" w:lineRule="auto"/>
              <w:jc w:val="center"/>
              <w:rPr>
                <w:rFonts w:ascii="宋体" w:hAnsi="宋体" w:cs="宋体"/>
                <w:kern w:val="0"/>
              </w:rPr>
            </w:pPr>
            <w:r>
              <w:rPr>
                <w:rFonts w:hint="eastAsia" w:ascii="宋体" w:hAnsi="宋体" w:cs="宋体"/>
                <w:kern w:val="0"/>
              </w:rPr>
              <w:t>光纤型</w:t>
            </w:r>
          </w:p>
        </w:tc>
        <w:tc>
          <w:tcPr>
            <w:tcW w:w="462" w:type="pct"/>
            <w:tcBorders>
              <w:top w:val="nil"/>
              <w:left w:val="nil"/>
              <w:bottom w:val="single" w:color="auto" w:sz="4" w:space="0"/>
              <w:right w:val="single" w:color="auto" w:sz="4" w:space="0"/>
            </w:tcBorders>
            <w:shd w:val="clear" w:color="auto" w:fill="auto"/>
            <w:vAlign w:val="center"/>
          </w:tcPr>
          <w:p w14:paraId="474E108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9160C6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FEF547C">
            <w:pPr>
              <w:widowControl/>
              <w:adjustRightInd/>
              <w:spacing w:line="240" w:lineRule="auto"/>
              <w:jc w:val="center"/>
              <w:rPr>
                <w:rFonts w:ascii="宋体" w:hAnsi="宋体" w:cs="宋体"/>
                <w:kern w:val="0"/>
              </w:rPr>
            </w:pPr>
            <w:r>
              <w:rPr>
                <w:rFonts w:hint="eastAsia" w:ascii="宋体" w:hAnsi="宋体" w:cs="宋体"/>
                <w:kern w:val="0"/>
              </w:rPr>
              <w:t>　</w:t>
            </w:r>
          </w:p>
        </w:tc>
      </w:tr>
      <w:tr w14:paraId="4819AEF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6AD0F7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5DAAA4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563AFA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12B1ED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7C159B0">
            <w:pPr>
              <w:widowControl/>
              <w:adjustRightInd/>
              <w:spacing w:line="240" w:lineRule="auto"/>
              <w:jc w:val="center"/>
              <w:rPr>
                <w:rFonts w:ascii="宋体" w:hAnsi="宋体" w:cs="宋体"/>
                <w:kern w:val="0"/>
              </w:rPr>
            </w:pPr>
            <w:r>
              <w:rPr>
                <w:rFonts w:hint="eastAsia" w:ascii="宋体" w:hAnsi="宋体" w:cs="宋体"/>
                <w:kern w:val="0"/>
              </w:rPr>
              <w:t>网络型</w:t>
            </w:r>
          </w:p>
        </w:tc>
        <w:tc>
          <w:tcPr>
            <w:tcW w:w="462" w:type="pct"/>
            <w:tcBorders>
              <w:top w:val="nil"/>
              <w:left w:val="nil"/>
              <w:bottom w:val="single" w:color="auto" w:sz="4" w:space="0"/>
              <w:right w:val="single" w:color="auto" w:sz="4" w:space="0"/>
            </w:tcBorders>
            <w:shd w:val="clear" w:color="auto" w:fill="auto"/>
            <w:vAlign w:val="center"/>
          </w:tcPr>
          <w:p w14:paraId="2B7FAB86">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3E5DD13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6FB9661">
            <w:pPr>
              <w:widowControl/>
              <w:adjustRightInd/>
              <w:spacing w:line="240" w:lineRule="auto"/>
              <w:jc w:val="center"/>
              <w:rPr>
                <w:rFonts w:ascii="宋体" w:hAnsi="宋体" w:cs="宋体"/>
                <w:kern w:val="0"/>
              </w:rPr>
            </w:pPr>
            <w:r>
              <w:rPr>
                <w:rFonts w:hint="eastAsia" w:ascii="宋体" w:hAnsi="宋体" w:cs="宋体"/>
                <w:kern w:val="0"/>
              </w:rPr>
              <w:t>　</w:t>
            </w:r>
          </w:p>
        </w:tc>
      </w:tr>
      <w:tr w14:paraId="3E270E6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FA382A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EBA2502">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542046A">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5418863">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42164B0C">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419F9CB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ACEAA5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69B7B0F">
            <w:pPr>
              <w:widowControl/>
              <w:adjustRightInd/>
              <w:spacing w:line="240" w:lineRule="auto"/>
              <w:jc w:val="center"/>
              <w:rPr>
                <w:rFonts w:ascii="宋体" w:hAnsi="宋体" w:cs="宋体"/>
                <w:kern w:val="0"/>
              </w:rPr>
            </w:pPr>
            <w:r>
              <w:rPr>
                <w:rFonts w:hint="eastAsia" w:ascii="宋体" w:hAnsi="宋体" w:cs="宋体"/>
                <w:kern w:val="0"/>
              </w:rPr>
              <w:t>　</w:t>
            </w:r>
          </w:p>
        </w:tc>
      </w:tr>
      <w:tr w14:paraId="7D1EEC2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4D4C1F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8B7F92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D2D039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75AFFF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87E180A">
            <w:pPr>
              <w:widowControl/>
              <w:adjustRightInd/>
              <w:spacing w:line="240" w:lineRule="auto"/>
              <w:jc w:val="center"/>
              <w:rPr>
                <w:rFonts w:ascii="宋体" w:hAnsi="宋体" w:cs="宋体"/>
                <w:kern w:val="0"/>
              </w:rPr>
            </w:pPr>
            <w:r>
              <w:rPr>
                <w:rFonts w:hint="eastAsia" w:ascii="宋体" w:hAnsi="宋体" w:cs="宋体"/>
                <w:kern w:val="0"/>
              </w:rPr>
              <w:t>非机架式</w:t>
            </w:r>
          </w:p>
        </w:tc>
        <w:tc>
          <w:tcPr>
            <w:tcW w:w="462" w:type="pct"/>
            <w:tcBorders>
              <w:top w:val="nil"/>
              <w:left w:val="nil"/>
              <w:bottom w:val="single" w:color="auto" w:sz="4" w:space="0"/>
              <w:right w:val="single" w:color="auto" w:sz="4" w:space="0"/>
            </w:tcBorders>
            <w:shd w:val="clear" w:color="auto" w:fill="auto"/>
            <w:vAlign w:val="center"/>
          </w:tcPr>
          <w:p w14:paraId="3BD12AEB">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90E814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4F121C2">
            <w:pPr>
              <w:widowControl/>
              <w:adjustRightInd/>
              <w:spacing w:line="240" w:lineRule="auto"/>
              <w:jc w:val="center"/>
              <w:rPr>
                <w:rFonts w:ascii="宋体" w:hAnsi="宋体" w:cs="宋体"/>
                <w:kern w:val="0"/>
              </w:rPr>
            </w:pPr>
            <w:r>
              <w:rPr>
                <w:rFonts w:hint="eastAsia" w:ascii="宋体" w:hAnsi="宋体" w:cs="宋体"/>
                <w:kern w:val="0"/>
              </w:rPr>
              <w:t>　</w:t>
            </w:r>
          </w:p>
        </w:tc>
      </w:tr>
      <w:tr w14:paraId="76BE7500">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5A155B6">
            <w:pPr>
              <w:widowControl/>
              <w:adjustRightInd/>
              <w:spacing w:line="240" w:lineRule="auto"/>
              <w:jc w:val="center"/>
              <w:rPr>
                <w:rFonts w:ascii="宋体" w:hAnsi="宋体" w:cs="宋体"/>
                <w:kern w:val="0"/>
              </w:rPr>
            </w:pPr>
            <w:r>
              <w:rPr>
                <w:rFonts w:hint="eastAsia" w:ascii="宋体" w:hAnsi="宋体" w:cs="宋体"/>
                <w:kern w:val="0"/>
              </w:rPr>
              <w:t>广播设施功放</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0248F82">
            <w:pPr>
              <w:widowControl/>
              <w:adjustRightInd/>
              <w:spacing w:line="240" w:lineRule="auto"/>
              <w:jc w:val="center"/>
              <w:rPr>
                <w:rFonts w:ascii="宋体" w:hAnsi="宋体" w:cs="宋体"/>
                <w:kern w:val="0"/>
              </w:rPr>
            </w:pPr>
            <w:r>
              <w:rPr>
                <w:rFonts w:hint="eastAsia" w:ascii="宋体" w:hAnsi="宋体" w:cs="宋体"/>
                <w:kern w:val="0"/>
              </w:rPr>
              <w:t>072</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E803467">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46F44E5">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631DBE3">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7EA4715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996F8AA">
            <w:pPr>
              <w:widowControl/>
              <w:adjustRightInd/>
              <w:spacing w:line="240" w:lineRule="auto"/>
              <w:jc w:val="center"/>
              <w:rPr>
                <w:rFonts w:ascii="宋体" w:hAnsi="宋体" w:cs="宋体"/>
                <w:kern w:val="0"/>
              </w:rPr>
            </w:pPr>
            <w:r>
              <w:rPr>
                <w:rFonts w:hint="eastAsia" w:ascii="宋体" w:hAnsi="宋体" w:cs="宋体"/>
                <w:kern w:val="0"/>
              </w:rPr>
              <w:t>额定输出功率</w:t>
            </w:r>
          </w:p>
        </w:tc>
        <w:tc>
          <w:tcPr>
            <w:tcW w:w="463" w:type="pct"/>
            <w:tcBorders>
              <w:top w:val="nil"/>
              <w:left w:val="nil"/>
              <w:bottom w:val="single" w:color="auto" w:sz="4" w:space="0"/>
              <w:right w:val="single" w:color="auto" w:sz="4" w:space="0"/>
            </w:tcBorders>
            <w:shd w:val="clear" w:color="auto" w:fill="auto"/>
            <w:vAlign w:val="center"/>
          </w:tcPr>
          <w:p w14:paraId="6E76EC7F">
            <w:pPr>
              <w:widowControl/>
              <w:adjustRightInd/>
              <w:spacing w:line="240" w:lineRule="auto"/>
              <w:jc w:val="center"/>
              <w:rPr>
                <w:rFonts w:ascii="宋体" w:hAnsi="宋体" w:cs="宋体"/>
                <w:kern w:val="0"/>
              </w:rPr>
            </w:pPr>
            <w:r>
              <w:rPr>
                <w:rFonts w:hint="eastAsia" w:ascii="宋体" w:hAnsi="宋体" w:cs="宋体"/>
                <w:kern w:val="0"/>
              </w:rPr>
              <w:t>1</w:t>
            </w:r>
          </w:p>
        </w:tc>
      </w:tr>
      <w:tr w14:paraId="3EC7447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997C90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1D34CC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B17BB1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781635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8FFF805">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4F7ADE4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341B14B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04DE91F">
            <w:pPr>
              <w:widowControl/>
              <w:adjustRightInd/>
              <w:spacing w:line="240" w:lineRule="auto"/>
              <w:jc w:val="center"/>
              <w:rPr>
                <w:rFonts w:ascii="宋体" w:hAnsi="宋体" w:cs="宋体"/>
                <w:kern w:val="0"/>
              </w:rPr>
            </w:pPr>
            <w:r>
              <w:rPr>
                <w:rFonts w:hint="eastAsia" w:ascii="宋体" w:hAnsi="宋体" w:cs="宋体"/>
                <w:kern w:val="0"/>
              </w:rPr>
              <w:t>　</w:t>
            </w:r>
          </w:p>
        </w:tc>
      </w:tr>
      <w:tr w14:paraId="3F43352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C8C7C0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13EED5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25EB97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38A925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222DCCA">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0ACF9B2C">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6E22B16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E7BBF75">
            <w:pPr>
              <w:widowControl/>
              <w:adjustRightInd/>
              <w:spacing w:line="240" w:lineRule="auto"/>
              <w:jc w:val="center"/>
              <w:rPr>
                <w:rFonts w:ascii="宋体" w:hAnsi="宋体" w:cs="宋体"/>
                <w:kern w:val="0"/>
              </w:rPr>
            </w:pPr>
            <w:r>
              <w:rPr>
                <w:rFonts w:hint="eastAsia" w:ascii="宋体" w:hAnsi="宋体" w:cs="宋体"/>
                <w:kern w:val="0"/>
              </w:rPr>
              <w:t>　</w:t>
            </w:r>
          </w:p>
        </w:tc>
      </w:tr>
      <w:tr w14:paraId="2874C0DF">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6FABF59">
            <w:pPr>
              <w:widowControl/>
              <w:adjustRightInd/>
              <w:spacing w:line="240" w:lineRule="auto"/>
              <w:jc w:val="center"/>
              <w:rPr>
                <w:rFonts w:ascii="宋体" w:hAnsi="宋体" w:cs="宋体"/>
                <w:kern w:val="0"/>
              </w:rPr>
            </w:pPr>
            <w:r>
              <w:rPr>
                <w:rFonts w:hint="eastAsia" w:ascii="宋体" w:hAnsi="宋体" w:cs="宋体"/>
                <w:kern w:val="0"/>
              </w:rPr>
              <w:t>广播设施扬声器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EC45712">
            <w:pPr>
              <w:widowControl/>
              <w:adjustRightInd/>
              <w:spacing w:line="240" w:lineRule="auto"/>
              <w:jc w:val="center"/>
              <w:rPr>
                <w:rFonts w:ascii="宋体" w:hAnsi="宋体" w:cs="宋体"/>
                <w:kern w:val="0"/>
              </w:rPr>
            </w:pPr>
            <w:r>
              <w:rPr>
                <w:rFonts w:hint="eastAsia" w:ascii="宋体" w:hAnsi="宋体" w:cs="宋体"/>
                <w:kern w:val="0"/>
              </w:rPr>
              <w:t>073</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3EC17EB">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1069299">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9DF59E3">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319681CA">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7DB0D4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FD7F44C">
            <w:pPr>
              <w:widowControl/>
              <w:adjustRightInd/>
              <w:spacing w:line="240" w:lineRule="auto"/>
              <w:jc w:val="center"/>
              <w:rPr>
                <w:rFonts w:ascii="宋体" w:hAnsi="宋体" w:cs="宋体"/>
                <w:kern w:val="0"/>
              </w:rPr>
            </w:pPr>
            <w:r>
              <w:rPr>
                <w:rFonts w:hint="eastAsia" w:ascii="宋体" w:hAnsi="宋体" w:cs="宋体"/>
                <w:kern w:val="0"/>
              </w:rPr>
              <w:t>　</w:t>
            </w:r>
          </w:p>
        </w:tc>
      </w:tr>
      <w:tr w14:paraId="0D6A03F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0BE86D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C4D2E7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A6B205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DAB518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C94F0E0">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03463FC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5E90CDF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9A71E6B">
            <w:pPr>
              <w:widowControl/>
              <w:adjustRightInd/>
              <w:spacing w:line="240" w:lineRule="auto"/>
              <w:jc w:val="center"/>
              <w:rPr>
                <w:rFonts w:ascii="宋体" w:hAnsi="宋体" w:cs="宋体"/>
                <w:kern w:val="0"/>
              </w:rPr>
            </w:pPr>
            <w:r>
              <w:rPr>
                <w:rFonts w:hint="eastAsia" w:ascii="宋体" w:hAnsi="宋体" w:cs="宋体"/>
                <w:kern w:val="0"/>
              </w:rPr>
              <w:t>　</w:t>
            </w:r>
          </w:p>
        </w:tc>
      </w:tr>
      <w:tr w14:paraId="114C868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A93FD1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809B00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96F8AF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3F78BE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626848D">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2500BAA7">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6E27A70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A52D829">
            <w:pPr>
              <w:widowControl/>
              <w:adjustRightInd/>
              <w:spacing w:line="240" w:lineRule="auto"/>
              <w:jc w:val="center"/>
              <w:rPr>
                <w:rFonts w:ascii="宋体" w:hAnsi="宋体" w:cs="宋体"/>
                <w:kern w:val="0"/>
              </w:rPr>
            </w:pPr>
            <w:r>
              <w:rPr>
                <w:rFonts w:hint="eastAsia" w:ascii="宋体" w:hAnsi="宋体" w:cs="宋体"/>
                <w:kern w:val="0"/>
              </w:rPr>
              <w:t>　</w:t>
            </w:r>
          </w:p>
        </w:tc>
      </w:tr>
      <w:tr w14:paraId="17C92A5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6088E6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D96C7D1">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AE288EC">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131F2AF">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E4860FD">
            <w:pPr>
              <w:widowControl/>
              <w:adjustRightInd/>
              <w:spacing w:line="240" w:lineRule="auto"/>
              <w:jc w:val="center"/>
              <w:rPr>
                <w:rFonts w:ascii="宋体" w:hAnsi="宋体" w:cs="宋体"/>
                <w:kern w:val="0"/>
              </w:rPr>
            </w:pPr>
            <w:r>
              <w:rPr>
                <w:rFonts w:hint="eastAsia" w:ascii="宋体" w:hAnsi="宋体" w:cs="宋体"/>
                <w:kern w:val="0"/>
              </w:rPr>
              <w:t>收费车道</w:t>
            </w:r>
          </w:p>
        </w:tc>
        <w:tc>
          <w:tcPr>
            <w:tcW w:w="462" w:type="pct"/>
            <w:tcBorders>
              <w:top w:val="nil"/>
              <w:left w:val="nil"/>
              <w:bottom w:val="single" w:color="auto" w:sz="4" w:space="0"/>
              <w:right w:val="single" w:color="auto" w:sz="4" w:space="0"/>
            </w:tcBorders>
            <w:shd w:val="clear" w:color="auto" w:fill="auto"/>
            <w:vAlign w:val="center"/>
          </w:tcPr>
          <w:p w14:paraId="76637A1A">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996233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CD05CE6">
            <w:pPr>
              <w:widowControl/>
              <w:adjustRightInd/>
              <w:spacing w:line="240" w:lineRule="auto"/>
              <w:jc w:val="center"/>
              <w:rPr>
                <w:rFonts w:ascii="宋体" w:hAnsi="宋体" w:cs="宋体"/>
                <w:kern w:val="0"/>
              </w:rPr>
            </w:pPr>
            <w:r>
              <w:rPr>
                <w:rFonts w:hint="eastAsia" w:ascii="宋体" w:hAnsi="宋体" w:cs="宋体"/>
                <w:kern w:val="0"/>
              </w:rPr>
              <w:t>　</w:t>
            </w:r>
          </w:p>
        </w:tc>
      </w:tr>
      <w:tr w14:paraId="7917E51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380EC0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DFD807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D5C5BD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D72F4A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2ACB2B7">
            <w:pPr>
              <w:widowControl/>
              <w:adjustRightInd/>
              <w:spacing w:line="240" w:lineRule="auto"/>
              <w:jc w:val="center"/>
              <w:rPr>
                <w:rFonts w:ascii="宋体" w:hAnsi="宋体" w:cs="宋体"/>
                <w:kern w:val="0"/>
              </w:rPr>
            </w:pPr>
            <w:r>
              <w:rPr>
                <w:rFonts w:hint="eastAsia" w:ascii="宋体" w:hAnsi="宋体" w:cs="宋体"/>
                <w:kern w:val="0"/>
              </w:rPr>
              <w:t>收费广场</w:t>
            </w:r>
          </w:p>
        </w:tc>
        <w:tc>
          <w:tcPr>
            <w:tcW w:w="462" w:type="pct"/>
            <w:tcBorders>
              <w:top w:val="nil"/>
              <w:left w:val="nil"/>
              <w:bottom w:val="single" w:color="auto" w:sz="4" w:space="0"/>
              <w:right w:val="single" w:color="auto" w:sz="4" w:space="0"/>
            </w:tcBorders>
            <w:shd w:val="clear" w:color="auto" w:fill="auto"/>
            <w:vAlign w:val="center"/>
          </w:tcPr>
          <w:p w14:paraId="627E9396">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E7FF83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FE02AD4">
            <w:pPr>
              <w:widowControl/>
              <w:adjustRightInd/>
              <w:spacing w:line="240" w:lineRule="auto"/>
              <w:jc w:val="center"/>
              <w:rPr>
                <w:rFonts w:ascii="宋体" w:hAnsi="宋体" w:cs="宋体"/>
                <w:kern w:val="0"/>
              </w:rPr>
            </w:pPr>
            <w:r>
              <w:rPr>
                <w:rFonts w:hint="eastAsia" w:ascii="宋体" w:hAnsi="宋体" w:cs="宋体"/>
                <w:kern w:val="0"/>
              </w:rPr>
              <w:t>　</w:t>
            </w:r>
          </w:p>
        </w:tc>
      </w:tr>
      <w:tr w14:paraId="5EA44C9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7A2513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511B79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2D44AD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36C9BD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FAC79FD">
            <w:pPr>
              <w:widowControl/>
              <w:adjustRightInd/>
              <w:spacing w:line="240" w:lineRule="auto"/>
              <w:jc w:val="center"/>
              <w:rPr>
                <w:rFonts w:ascii="宋体" w:hAnsi="宋体" w:cs="宋体"/>
                <w:kern w:val="0"/>
              </w:rPr>
            </w:pPr>
            <w:r>
              <w:rPr>
                <w:rFonts w:hint="eastAsia" w:ascii="宋体" w:hAnsi="宋体" w:cs="宋体"/>
                <w:kern w:val="0"/>
              </w:rPr>
              <w:t>道路干线</w:t>
            </w:r>
          </w:p>
        </w:tc>
        <w:tc>
          <w:tcPr>
            <w:tcW w:w="462" w:type="pct"/>
            <w:tcBorders>
              <w:top w:val="nil"/>
              <w:left w:val="nil"/>
              <w:bottom w:val="single" w:color="auto" w:sz="4" w:space="0"/>
              <w:right w:val="single" w:color="auto" w:sz="4" w:space="0"/>
            </w:tcBorders>
            <w:shd w:val="clear" w:color="auto" w:fill="auto"/>
            <w:vAlign w:val="center"/>
          </w:tcPr>
          <w:p w14:paraId="7CB08AC9">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2DBEE0D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4EF3EB7">
            <w:pPr>
              <w:widowControl/>
              <w:adjustRightInd/>
              <w:spacing w:line="240" w:lineRule="auto"/>
              <w:jc w:val="center"/>
              <w:rPr>
                <w:rFonts w:ascii="宋体" w:hAnsi="宋体" w:cs="宋体"/>
                <w:kern w:val="0"/>
              </w:rPr>
            </w:pPr>
            <w:r>
              <w:rPr>
                <w:rFonts w:hint="eastAsia" w:ascii="宋体" w:hAnsi="宋体" w:cs="宋体"/>
                <w:kern w:val="0"/>
              </w:rPr>
              <w:t>　</w:t>
            </w:r>
          </w:p>
        </w:tc>
      </w:tr>
      <w:tr w14:paraId="3FDECE8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D04796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7DBF3A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39AB60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8D0EC3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5CAC72B">
            <w:pPr>
              <w:widowControl/>
              <w:adjustRightInd/>
              <w:spacing w:line="240" w:lineRule="auto"/>
              <w:jc w:val="center"/>
              <w:rPr>
                <w:rFonts w:ascii="宋体" w:hAnsi="宋体" w:cs="宋体"/>
                <w:kern w:val="0"/>
              </w:rPr>
            </w:pPr>
            <w:r>
              <w:rPr>
                <w:rFonts w:hint="eastAsia" w:ascii="宋体" w:hAnsi="宋体" w:cs="宋体"/>
                <w:kern w:val="0"/>
              </w:rPr>
              <w:t>隧道</w:t>
            </w:r>
          </w:p>
        </w:tc>
        <w:tc>
          <w:tcPr>
            <w:tcW w:w="462" w:type="pct"/>
            <w:tcBorders>
              <w:top w:val="nil"/>
              <w:left w:val="nil"/>
              <w:bottom w:val="single" w:color="auto" w:sz="4" w:space="0"/>
              <w:right w:val="single" w:color="auto" w:sz="4" w:space="0"/>
            </w:tcBorders>
            <w:shd w:val="clear" w:color="auto" w:fill="auto"/>
            <w:vAlign w:val="center"/>
          </w:tcPr>
          <w:p w14:paraId="77485B0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34C0FC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315F708">
            <w:pPr>
              <w:widowControl/>
              <w:adjustRightInd/>
              <w:spacing w:line="240" w:lineRule="auto"/>
              <w:jc w:val="center"/>
              <w:rPr>
                <w:rFonts w:ascii="宋体" w:hAnsi="宋体" w:cs="宋体"/>
                <w:kern w:val="0"/>
              </w:rPr>
            </w:pPr>
            <w:r>
              <w:rPr>
                <w:rFonts w:hint="eastAsia" w:ascii="宋体" w:hAnsi="宋体" w:cs="宋体"/>
                <w:kern w:val="0"/>
              </w:rPr>
              <w:t>　</w:t>
            </w:r>
          </w:p>
        </w:tc>
      </w:tr>
      <w:tr w14:paraId="1E09984F">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7B8A1BF">
            <w:pPr>
              <w:widowControl/>
              <w:adjustRightInd/>
              <w:spacing w:line="240" w:lineRule="auto"/>
              <w:jc w:val="center"/>
              <w:rPr>
                <w:rFonts w:ascii="宋体" w:hAnsi="宋体" w:cs="宋体"/>
                <w:kern w:val="0"/>
              </w:rPr>
            </w:pPr>
            <w:r>
              <w:rPr>
                <w:rFonts w:hint="eastAsia" w:ascii="宋体" w:hAnsi="宋体" w:cs="宋体"/>
                <w:kern w:val="0"/>
              </w:rPr>
              <w:t>ETC天线</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0952406">
            <w:pPr>
              <w:widowControl/>
              <w:adjustRightInd/>
              <w:spacing w:line="240" w:lineRule="auto"/>
              <w:jc w:val="center"/>
              <w:rPr>
                <w:rFonts w:ascii="宋体" w:hAnsi="宋体" w:cs="宋体"/>
                <w:kern w:val="0"/>
              </w:rPr>
            </w:pPr>
            <w:r>
              <w:rPr>
                <w:rFonts w:hint="eastAsia" w:ascii="宋体" w:hAnsi="宋体" w:cs="宋体"/>
                <w:kern w:val="0"/>
              </w:rPr>
              <w:t>074</w:t>
            </w:r>
          </w:p>
        </w:tc>
        <w:tc>
          <w:tcPr>
            <w:tcW w:w="772" w:type="pct"/>
            <w:tcBorders>
              <w:top w:val="nil"/>
              <w:left w:val="nil"/>
              <w:bottom w:val="single" w:color="auto" w:sz="4" w:space="0"/>
              <w:right w:val="single" w:color="auto" w:sz="4" w:space="0"/>
            </w:tcBorders>
            <w:shd w:val="clear" w:color="auto" w:fill="auto"/>
            <w:vAlign w:val="center"/>
          </w:tcPr>
          <w:p w14:paraId="1325E478">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AF3EC4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E81A328">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405BDE0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9CD1A1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703E2B6">
            <w:pPr>
              <w:widowControl/>
              <w:adjustRightInd/>
              <w:spacing w:line="240" w:lineRule="auto"/>
              <w:jc w:val="center"/>
              <w:rPr>
                <w:rFonts w:ascii="宋体" w:hAnsi="宋体" w:cs="宋体"/>
                <w:kern w:val="0"/>
              </w:rPr>
            </w:pPr>
            <w:r>
              <w:rPr>
                <w:rFonts w:hint="eastAsia" w:ascii="宋体" w:hAnsi="宋体" w:cs="宋体"/>
                <w:kern w:val="0"/>
              </w:rPr>
              <w:t>　</w:t>
            </w:r>
          </w:p>
        </w:tc>
      </w:tr>
      <w:tr w14:paraId="19A4ED7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981991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A829AD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47A0235">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3F69560">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2BD3909">
            <w:pPr>
              <w:widowControl/>
              <w:adjustRightInd/>
              <w:spacing w:line="240" w:lineRule="auto"/>
              <w:jc w:val="center"/>
              <w:rPr>
                <w:rFonts w:ascii="宋体" w:hAnsi="宋体" w:cs="宋体"/>
                <w:kern w:val="0"/>
              </w:rPr>
            </w:pPr>
            <w:r>
              <w:rPr>
                <w:rFonts w:hint="eastAsia" w:ascii="宋体" w:hAnsi="宋体" w:cs="宋体"/>
                <w:kern w:val="0"/>
              </w:rPr>
              <w:t>收费车道</w:t>
            </w:r>
          </w:p>
        </w:tc>
        <w:tc>
          <w:tcPr>
            <w:tcW w:w="462" w:type="pct"/>
            <w:tcBorders>
              <w:top w:val="nil"/>
              <w:left w:val="nil"/>
              <w:bottom w:val="single" w:color="auto" w:sz="4" w:space="0"/>
              <w:right w:val="single" w:color="auto" w:sz="4" w:space="0"/>
            </w:tcBorders>
            <w:shd w:val="clear" w:color="auto" w:fill="auto"/>
            <w:vAlign w:val="center"/>
          </w:tcPr>
          <w:p w14:paraId="7FC3667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F9037F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897675F">
            <w:pPr>
              <w:widowControl/>
              <w:adjustRightInd/>
              <w:spacing w:line="240" w:lineRule="auto"/>
              <w:jc w:val="center"/>
              <w:rPr>
                <w:rFonts w:ascii="宋体" w:hAnsi="宋体" w:cs="宋体"/>
                <w:kern w:val="0"/>
              </w:rPr>
            </w:pPr>
            <w:r>
              <w:rPr>
                <w:rFonts w:hint="eastAsia" w:ascii="宋体" w:hAnsi="宋体" w:cs="宋体"/>
                <w:kern w:val="0"/>
              </w:rPr>
              <w:t>　</w:t>
            </w:r>
          </w:p>
        </w:tc>
      </w:tr>
      <w:tr w14:paraId="7CCB56A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0E1F8B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C73CF4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2BBEF9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823530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F24E901">
            <w:pPr>
              <w:widowControl/>
              <w:adjustRightInd/>
              <w:spacing w:line="240" w:lineRule="auto"/>
              <w:jc w:val="center"/>
              <w:rPr>
                <w:rFonts w:ascii="宋体" w:hAnsi="宋体" w:cs="宋体"/>
                <w:kern w:val="0"/>
              </w:rPr>
            </w:pPr>
            <w:r>
              <w:rPr>
                <w:rFonts w:hint="eastAsia" w:ascii="宋体" w:hAnsi="宋体" w:cs="宋体"/>
                <w:kern w:val="0"/>
              </w:rPr>
              <w:t>干线ETC门架</w:t>
            </w:r>
          </w:p>
        </w:tc>
        <w:tc>
          <w:tcPr>
            <w:tcW w:w="462" w:type="pct"/>
            <w:tcBorders>
              <w:top w:val="nil"/>
              <w:left w:val="nil"/>
              <w:bottom w:val="single" w:color="auto" w:sz="4" w:space="0"/>
              <w:right w:val="single" w:color="auto" w:sz="4" w:space="0"/>
            </w:tcBorders>
            <w:shd w:val="clear" w:color="auto" w:fill="auto"/>
            <w:vAlign w:val="center"/>
          </w:tcPr>
          <w:p w14:paraId="663A8B16">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B4DEA4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77D203C">
            <w:pPr>
              <w:widowControl/>
              <w:adjustRightInd/>
              <w:spacing w:line="240" w:lineRule="auto"/>
              <w:jc w:val="center"/>
              <w:rPr>
                <w:rFonts w:ascii="宋体" w:hAnsi="宋体" w:cs="宋体"/>
                <w:kern w:val="0"/>
              </w:rPr>
            </w:pPr>
            <w:r>
              <w:rPr>
                <w:rFonts w:hint="eastAsia" w:ascii="宋体" w:hAnsi="宋体" w:cs="宋体"/>
                <w:kern w:val="0"/>
              </w:rPr>
              <w:t>　</w:t>
            </w:r>
          </w:p>
        </w:tc>
      </w:tr>
      <w:tr w14:paraId="32F72AD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1F03C9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5A3565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09C078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EC8D36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9CB33E2">
            <w:pPr>
              <w:widowControl/>
              <w:adjustRightInd/>
              <w:spacing w:line="240" w:lineRule="auto"/>
              <w:jc w:val="center"/>
              <w:rPr>
                <w:rFonts w:ascii="宋体" w:hAnsi="宋体" w:cs="宋体"/>
                <w:kern w:val="0"/>
              </w:rPr>
            </w:pPr>
            <w:r>
              <w:rPr>
                <w:rFonts w:hint="eastAsia" w:ascii="宋体" w:hAnsi="宋体" w:cs="宋体"/>
                <w:kern w:val="0"/>
              </w:rPr>
              <w:t>匝道预交易</w:t>
            </w:r>
          </w:p>
        </w:tc>
        <w:tc>
          <w:tcPr>
            <w:tcW w:w="462" w:type="pct"/>
            <w:tcBorders>
              <w:top w:val="nil"/>
              <w:left w:val="nil"/>
              <w:bottom w:val="single" w:color="auto" w:sz="4" w:space="0"/>
              <w:right w:val="single" w:color="auto" w:sz="4" w:space="0"/>
            </w:tcBorders>
            <w:shd w:val="clear" w:color="auto" w:fill="auto"/>
            <w:vAlign w:val="center"/>
          </w:tcPr>
          <w:p w14:paraId="46274FFB">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3273FC6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5FEFB85">
            <w:pPr>
              <w:widowControl/>
              <w:adjustRightInd/>
              <w:spacing w:line="240" w:lineRule="auto"/>
              <w:jc w:val="center"/>
              <w:rPr>
                <w:rFonts w:ascii="宋体" w:hAnsi="宋体" w:cs="宋体"/>
                <w:kern w:val="0"/>
              </w:rPr>
            </w:pPr>
            <w:r>
              <w:rPr>
                <w:rFonts w:hint="eastAsia" w:ascii="宋体" w:hAnsi="宋体" w:cs="宋体"/>
                <w:kern w:val="0"/>
              </w:rPr>
              <w:t>　</w:t>
            </w:r>
          </w:p>
        </w:tc>
      </w:tr>
      <w:tr w14:paraId="24ECCC08">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D361663">
            <w:pPr>
              <w:widowControl/>
              <w:adjustRightInd/>
              <w:spacing w:line="240" w:lineRule="auto"/>
              <w:jc w:val="center"/>
              <w:rPr>
                <w:rFonts w:ascii="宋体" w:hAnsi="宋体" w:cs="宋体"/>
                <w:kern w:val="0"/>
              </w:rPr>
            </w:pPr>
            <w:r>
              <w:rPr>
                <w:rFonts w:hint="eastAsia" w:ascii="宋体" w:hAnsi="宋体" w:cs="宋体"/>
                <w:kern w:val="0"/>
              </w:rPr>
              <w:t>ETC天线控制器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35CCE73">
            <w:pPr>
              <w:widowControl/>
              <w:adjustRightInd/>
              <w:spacing w:line="240" w:lineRule="auto"/>
              <w:jc w:val="center"/>
              <w:rPr>
                <w:rFonts w:ascii="宋体" w:hAnsi="宋体" w:cs="宋体"/>
                <w:kern w:val="0"/>
              </w:rPr>
            </w:pPr>
            <w:r>
              <w:rPr>
                <w:rFonts w:hint="eastAsia" w:ascii="宋体" w:hAnsi="宋体" w:cs="宋体"/>
                <w:kern w:val="0"/>
              </w:rPr>
              <w:t>075</w:t>
            </w:r>
          </w:p>
        </w:tc>
        <w:tc>
          <w:tcPr>
            <w:tcW w:w="772" w:type="pct"/>
            <w:tcBorders>
              <w:top w:val="nil"/>
              <w:left w:val="nil"/>
              <w:bottom w:val="single" w:color="auto" w:sz="4" w:space="0"/>
              <w:right w:val="single" w:color="auto" w:sz="4" w:space="0"/>
            </w:tcBorders>
            <w:shd w:val="clear" w:color="auto" w:fill="auto"/>
            <w:vAlign w:val="center"/>
          </w:tcPr>
          <w:p w14:paraId="3E88C8C0">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F656C22">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6B17E8C">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0D9A707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FF500D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A4D10AB">
            <w:pPr>
              <w:widowControl/>
              <w:adjustRightInd/>
              <w:spacing w:line="240" w:lineRule="auto"/>
              <w:jc w:val="center"/>
              <w:rPr>
                <w:rFonts w:ascii="宋体" w:hAnsi="宋体" w:cs="宋体"/>
                <w:kern w:val="0"/>
              </w:rPr>
            </w:pPr>
            <w:r>
              <w:rPr>
                <w:rFonts w:hint="eastAsia" w:ascii="宋体" w:hAnsi="宋体" w:cs="宋体"/>
                <w:kern w:val="0"/>
              </w:rPr>
              <w:t>　</w:t>
            </w:r>
          </w:p>
        </w:tc>
      </w:tr>
      <w:tr w14:paraId="494D9B2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3939A7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C8394F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B8F6D55">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6C0A356">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D05D0EE">
            <w:pPr>
              <w:widowControl/>
              <w:adjustRightInd/>
              <w:spacing w:line="240" w:lineRule="auto"/>
              <w:jc w:val="center"/>
              <w:rPr>
                <w:rFonts w:ascii="宋体" w:hAnsi="宋体" w:cs="宋体"/>
                <w:kern w:val="0"/>
              </w:rPr>
            </w:pPr>
            <w:r>
              <w:rPr>
                <w:rFonts w:hint="eastAsia" w:ascii="宋体" w:hAnsi="宋体" w:cs="宋体"/>
                <w:kern w:val="0"/>
              </w:rPr>
              <w:t>收费车道</w:t>
            </w:r>
          </w:p>
        </w:tc>
        <w:tc>
          <w:tcPr>
            <w:tcW w:w="462" w:type="pct"/>
            <w:tcBorders>
              <w:top w:val="nil"/>
              <w:left w:val="nil"/>
              <w:bottom w:val="single" w:color="auto" w:sz="4" w:space="0"/>
              <w:right w:val="single" w:color="auto" w:sz="4" w:space="0"/>
            </w:tcBorders>
            <w:shd w:val="clear" w:color="auto" w:fill="auto"/>
            <w:vAlign w:val="center"/>
          </w:tcPr>
          <w:p w14:paraId="7574D141">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C4F6B4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212F5D5">
            <w:pPr>
              <w:widowControl/>
              <w:adjustRightInd/>
              <w:spacing w:line="240" w:lineRule="auto"/>
              <w:jc w:val="center"/>
              <w:rPr>
                <w:rFonts w:ascii="宋体" w:hAnsi="宋体" w:cs="宋体"/>
                <w:kern w:val="0"/>
              </w:rPr>
            </w:pPr>
            <w:r>
              <w:rPr>
                <w:rFonts w:hint="eastAsia" w:ascii="宋体" w:hAnsi="宋体" w:cs="宋体"/>
                <w:kern w:val="0"/>
              </w:rPr>
              <w:t>　</w:t>
            </w:r>
          </w:p>
        </w:tc>
      </w:tr>
      <w:tr w14:paraId="3648052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D39437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5354B2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A62EC7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404CCE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4F0643C">
            <w:pPr>
              <w:widowControl/>
              <w:adjustRightInd/>
              <w:spacing w:line="240" w:lineRule="auto"/>
              <w:jc w:val="center"/>
              <w:rPr>
                <w:rFonts w:ascii="宋体" w:hAnsi="宋体" w:cs="宋体"/>
                <w:kern w:val="0"/>
              </w:rPr>
            </w:pPr>
            <w:r>
              <w:rPr>
                <w:rFonts w:hint="eastAsia" w:ascii="宋体" w:hAnsi="宋体" w:cs="宋体"/>
                <w:kern w:val="0"/>
              </w:rPr>
              <w:t>干线ETC门架</w:t>
            </w:r>
          </w:p>
        </w:tc>
        <w:tc>
          <w:tcPr>
            <w:tcW w:w="462" w:type="pct"/>
            <w:tcBorders>
              <w:top w:val="nil"/>
              <w:left w:val="nil"/>
              <w:bottom w:val="single" w:color="auto" w:sz="4" w:space="0"/>
              <w:right w:val="single" w:color="auto" w:sz="4" w:space="0"/>
            </w:tcBorders>
            <w:shd w:val="clear" w:color="auto" w:fill="auto"/>
            <w:vAlign w:val="center"/>
          </w:tcPr>
          <w:p w14:paraId="6BFE55E6">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6FBFDF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538AFCB">
            <w:pPr>
              <w:widowControl/>
              <w:adjustRightInd/>
              <w:spacing w:line="240" w:lineRule="auto"/>
              <w:jc w:val="center"/>
              <w:rPr>
                <w:rFonts w:ascii="宋体" w:hAnsi="宋体" w:cs="宋体"/>
                <w:kern w:val="0"/>
              </w:rPr>
            </w:pPr>
            <w:r>
              <w:rPr>
                <w:rFonts w:hint="eastAsia" w:ascii="宋体" w:hAnsi="宋体" w:cs="宋体"/>
                <w:kern w:val="0"/>
              </w:rPr>
              <w:t>　</w:t>
            </w:r>
          </w:p>
        </w:tc>
      </w:tr>
      <w:tr w14:paraId="07B3999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521E3D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14300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89D781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EF6CDD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309D2A3">
            <w:pPr>
              <w:widowControl/>
              <w:adjustRightInd/>
              <w:spacing w:line="240" w:lineRule="auto"/>
              <w:jc w:val="center"/>
              <w:rPr>
                <w:rFonts w:ascii="宋体" w:hAnsi="宋体" w:cs="宋体"/>
                <w:kern w:val="0"/>
              </w:rPr>
            </w:pPr>
            <w:r>
              <w:rPr>
                <w:rFonts w:hint="eastAsia" w:ascii="宋体" w:hAnsi="宋体" w:cs="宋体"/>
                <w:kern w:val="0"/>
              </w:rPr>
              <w:t>匝道预交易</w:t>
            </w:r>
          </w:p>
        </w:tc>
        <w:tc>
          <w:tcPr>
            <w:tcW w:w="462" w:type="pct"/>
            <w:tcBorders>
              <w:top w:val="nil"/>
              <w:left w:val="nil"/>
              <w:bottom w:val="single" w:color="auto" w:sz="4" w:space="0"/>
              <w:right w:val="single" w:color="auto" w:sz="4" w:space="0"/>
            </w:tcBorders>
            <w:shd w:val="clear" w:color="auto" w:fill="auto"/>
            <w:vAlign w:val="center"/>
          </w:tcPr>
          <w:p w14:paraId="6D32BDA6">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483F2C7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77281F4">
            <w:pPr>
              <w:widowControl/>
              <w:adjustRightInd/>
              <w:spacing w:line="240" w:lineRule="auto"/>
              <w:jc w:val="center"/>
              <w:rPr>
                <w:rFonts w:ascii="宋体" w:hAnsi="宋体" w:cs="宋体"/>
                <w:kern w:val="0"/>
              </w:rPr>
            </w:pPr>
            <w:r>
              <w:rPr>
                <w:rFonts w:hint="eastAsia" w:ascii="宋体" w:hAnsi="宋体" w:cs="宋体"/>
                <w:kern w:val="0"/>
              </w:rPr>
              <w:t>　</w:t>
            </w:r>
          </w:p>
        </w:tc>
      </w:tr>
      <w:tr w14:paraId="3CD0781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495129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423F4A4">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896F1F5">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5023D85">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3DA76AE4">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3667751B">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BBE48D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3C3BE25">
            <w:pPr>
              <w:widowControl/>
              <w:adjustRightInd/>
              <w:spacing w:line="240" w:lineRule="auto"/>
              <w:jc w:val="center"/>
              <w:rPr>
                <w:rFonts w:ascii="宋体" w:hAnsi="宋体" w:cs="宋体"/>
                <w:kern w:val="0"/>
              </w:rPr>
            </w:pPr>
            <w:r>
              <w:rPr>
                <w:rFonts w:hint="eastAsia" w:ascii="宋体" w:hAnsi="宋体" w:cs="宋体"/>
                <w:kern w:val="0"/>
              </w:rPr>
              <w:t>　</w:t>
            </w:r>
          </w:p>
        </w:tc>
      </w:tr>
      <w:tr w14:paraId="407BD0F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53BB13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12B1D0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7E210E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0C225A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7ADA78B">
            <w:pPr>
              <w:widowControl/>
              <w:adjustRightInd/>
              <w:spacing w:line="240" w:lineRule="auto"/>
              <w:jc w:val="center"/>
              <w:rPr>
                <w:rFonts w:ascii="宋体" w:hAnsi="宋体" w:cs="宋体"/>
                <w:kern w:val="0"/>
              </w:rPr>
            </w:pPr>
            <w:r>
              <w:rPr>
                <w:rFonts w:hint="eastAsia" w:ascii="宋体" w:hAnsi="宋体" w:cs="宋体"/>
                <w:kern w:val="0"/>
              </w:rPr>
              <w:t>非机架式</w:t>
            </w:r>
          </w:p>
        </w:tc>
        <w:tc>
          <w:tcPr>
            <w:tcW w:w="462" w:type="pct"/>
            <w:tcBorders>
              <w:top w:val="nil"/>
              <w:left w:val="nil"/>
              <w:bottom w:val="single" w:color="auto" w:sz="4" w:space="0"/>
              <w:right w:val="single" w:color="auto" w:sz="4" w:space="0"/>
            </w:tcBorders>
            <w:shd w:val="clear" w:color="auto" w:fill="auto"/>
            <w:vAlign w:val="center"/>
          </w:tcPr>
          <w:p w14:paraId="2AD281F4">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031190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6B58643">
            <w:pPr>
              <w:widowControl/>
              <w:adjustRightInd/>
              <w:spacing w:line="240" w:lineRule="auto"/>
              <w:jc w:val="center"/>
              <w:rPr>
                <w:rFonts w:ascii="宋体" w:hAnsi="宋体" w:cs="宋体"/>
                <w:kern w:val="0"/>
              </w:rPr>
            </w:pPr>
            <w:r>
              <w:rPr>
                <w:rFonts w:hint="eastAsia" w:ascii="宋体" w:hAnsi="宋体" w:cs="宋体"/>
                <w:kern w:val="0"/>
              </w:rPr>
              <w:t>　</w:t>
            </w:r>
          </w:p>
        </w:tc>
      </w:tr>
      <w:tr w14:paraId="66EB9774">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DB7EEF4">
            <w:pPr>
              <w:widowControl/>
              <w:adjustRightInd/>
              <w:spacing w:line="240" w:lineRule="auto"/>
              <w:jc w:val="center"/>
              <w:rPr>
                <w:rFonts w:ascii="宋体" w:hAnsi="宋体" w:cs="宋体"/>
                <w:kern w:val="0"/>
              </w:rPr>
            </w:pPr>
            <w:r>
              <w:rPr>
                <w:rFonts w:hint="eastAsia" w:ascii="宋体" w:hAnsi="宋体" w:cs="宋体"/>
                <w:kern w:val="0"/>
              </w:rPr>
              <w:t>通行卡读写器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605D730">
            <w:pPr>
              <w:widowControl/>
              <w:adjustRightInd/>
              <w:spacing w:line="240" w:lineRule="auto"/>
              <w:jc w:val="center"/>
              <w:rPr>
                <w:rFonts w:ascii="宋体" w:hAnsi="宋体" w:cs="宋体"/>
                <w:kern w:val="0"/>
              </w:rPr>
            </w:pPr>
            <w:r>
              <w:rPr>
                <w:rFonts w:hint="eastAsia" w:ascii="宋体" w:hAnsi="宋体" w:cs="宋体"/>
                <w:kern w:val="0"/>
              </w:rPr>
              <w:t>076</w:t>
            </w:r>
          </w:p>
        </w:tc>
        <w:tc>
          <w:tcPr>
            <w:tcW w:w="772" w:type="pct"/>
            <w:tcBorders>
              <w:top w:val="nil"/>
              <w:left w:val="nil"/>
              <w:bottom w:val="single" w:color="auto" w:sz="4" w:space="0"/>
              <w:right w:val="single" w:color="auto" w:sz="4" w:space="0"/>
            </w:tcBorders>
            <w:shd w:val="clear" w:color="auto" w:fill="auto"/>
            <w:vAlign w:val="center"/>
          </w:tcPr>
          <w:p w14:paraId="232EA9E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5F34127">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4E6BDA2">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7729413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1F04E99">
            <w:pPr>
              <w:widowControl/>
              <w:adjustRightInd/>
              <w:spacing w:line="240" w:lineRule="auto"/>
              <w:jc w:val="center"/>
              <w:rPr>
                <w:rFonts w:ascii="宋体" w:hAnsi="宋体" w:cs="宋体"/>
                <w:kern w:val="0"/>
              </w:rPr>
            </w:pPr>
            <w:r>
              <w:rPr>
                <w:rFonts w:hint="eastAsia" w:ascii="宋体" w:hAnsi="宋体" w:cs="宋体"/>
                <w:kern w:val="0"/>
              </w:rPr>
              <w:t>工作频率</w:t>
            </w:r>
          </w:p>
        </w:tc>
        <w:tc>
          <w:tcPr>
            <w:tcW w:w="463" w:type="pct"/>
            <w:tcBorders>
              <w:top w:val="nil"/>
              <w:left w:val="nil"/>
              <w:bottom w:val="single" w:color="auto" w:sz="4" w:space="0"/>
              <w:right w:val="single" w:color="auto" w:sz="4" w:space="0"/>
            </w:tcBorders>
            <w:shd w:val="clear" w:color="auto" w:fill="auto"/>
            <w:vAlign w:val="center"/>
          </w:tcPr>
          <w:p w14:paraId="3E503B6D">
            <w:pPr>
              <w:widowControl/>
              <w:adjustRightInd/>
              <w:spacing w:line="240" w:lineRule="auto"/>
              <w:jc w:val="center"/>
              <w:rPr>
                <w:rFonts w:ascii="宋体" w:hAnsi="宋体" w:cs="宋体"/>
                <w:kern w:val="0"/>
              </w:rPr>
            </w:pPr>
            <w:r>
              <w:rPr>
                <w:rFonts w:hint="eastAsia" w:ascii="宋体" w:hAnsi="宋体" w:cs="宋体"/>
                <w:kern w:val="0"/>
              </w:rPr>
              <w:t>1</w:t>
            </w:r>
          </w:p>
        </w:tc>
      </w:tr>
      <w:tr w14:paraId="17FFAF8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FAA658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9E7D19E">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3ECA3996">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3458E7C8">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5338FB98">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08FDB26E">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02DC97AC">
            <w:pPr>
              <w:widowControl/>
              <w:adjustRightInd/>
              <w:spacing w:line="240" w:lineRule="auto"/>
              <w:jc w:val="center"/>
              <w:rPr>
                <w:rFonts w:ascii="宋体" w:hAnsi="宋体" w:cs="宋体"/>
                <w:kern w:val="0"/>
              </w:rPr>
            </w:pPr>
            <w:r>
              <w:rPr>
                <w:rFonts w:hint="eastAsia" w:ascii="宋体" w:hAnsi="宋体" w:cs="宋体"/>
                <w:kern w:val="0"/>
              </w:rPr>
              <w:t>读写距离</w:t>
            </w:r>
          </w:p>
        </w:tc>
        <w:tc>
          <w:tcPr>
            <w:tcW w:w="463" w:type="pct"/>
            <w:tcBorders>
              <w:top w:val="nil"/>
              <w:left w:val="nil"/>
              <w:bottom w:val="single" w:color="auto" w:sz="4" w:space="0"/>
              <w:right w:val="single" w:color="auto" w:sz="4" w:space="0"/>
            </w:tcBorders>
            <w:shd w:val="clear" w:color="auto" w:fill="auto"/>
            <w:vAlign w:val="center"/>
          </w:tcPr>
          <w:p w14:paraId="3CC57F8F">
            <w:pPr>
              <w:widowControl/>
              <w:adjustRightInd/>
              <w:spacing w:line="240" w:lineRule="auto"/>
              <w:jc w:val="center"/>
              <w:rPr>
                <w:rFonts w:ascii="宋体" w:hAnsi="宋体" w:cs="宋体"/>
                <w:kern w:val="0"/>
              </w:rPr>
            </w:pPr>
            <w:r>
              <w:rPr>
                <w:rFonts w:hint="eastAsia" w:ascii="宋体" w:hAnsi="宋体" w:cs="宋体"/>
                <w:kern w:val="0"/>
              </w:rPr>
              <w:t>2</w:t>
            </w:r>
          </w:p>
        </w:tc>
      </w:tr>
      <w:tr w14:paraId="3074DC5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DDF779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8591BD2">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366C0B67">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68EA89A4">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21461CCB">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1942D0FC">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195578C7">
            <w:pPr>
              <w:widowControl/>
              <w:adjustRightInd/>
              <w:spacing w:line="240" w:lineRule="auto"/>
              <w:jc w:val="center"/>
              <w:rPr>
                <w:rFonts w:ascii="宋体" w:hAnsi="宋体" w:cs="宋体"/>
                <w:kern w:val="0"/>
              </w:rPr>
            </w:pPr>
            <w:r>
              <w:rPr>
                <w:rFonts w:hint="eastAsia" w:ascii="宋体" w:hAnsi="宋体" w:cs="宋体"/>
                <w:kern w:val="0"/>
              </w:rPr>
              <w:t>加密算法</w:t>
            </w:r>
          </w:p>
        </w:tc>
        <w:tc>
          <w:tcPr>
            <w:tcW w:w="463" w:type="pct"/>
            <w:tcBorders>
              <w:top w:val="nil"/>
              <w:left w:val="nil"/>
              <w:bottom w:val="single" w:color="auto" w:sz="4" w:space="0"/>
              <w:right w:val="single" w:color="auto" w:sz="4" w:space="0"/>
            </w:tcBorders>
            <w:shd w:val="clear" w:color="auto" w:fill="auto"/>
            <w:vAlign w:val="center"/>
          </w:tcPr>
          <w:p w14:paraId="0B5DD2DC">
            <w:pPr>
              <w:widowControl/>
              <w:adjustRightInd/>
              <w:spacing w:line="240" w:lineRule="auto"/>
              <w:jc w:val="center"/>
              <w:rPr>
                <w:rFonts w:ascii="宋体" w:hAnsi="宋体" w:cs="宋体"/>
                <w:kern w:val="0"/>
              </w:rPr>
            </w:pPr>
            <w:r>
              <w:rPr>
                <w:rFonts w:hint="eastAsia" w:ascii="宋体" w:hAnsi="宋体" w:cs="宋体"/>
                <w:kern w:val="0"/>
              </w:rPr>
              <w:t>3</w:t>
            </w:r>
          </w:p>
        </w:tc>
      </w:tr>
      <w:tr w14:paraId="60F228BE">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18C2D38">
            <w:pPr>
              <w:widowControl/>
              <w:adjustRightInd/>
              <w:spacing w:line="240" w:lineRule="auto"/>
              <w:jc w:val="center"/>
              <w:rPr>
                <w:rFonts w:ascii="宋体" w:hAnsi="宋体" w:cs="宋体"/>
                <w:kern w:val="0"/>
              </w:rPr>
            </w:pPr>
            <w:r>
              <w:rPr>
                <w:rFonts w:hint="eastAsia" w:ascii="宋体" w:hAnsi="宋体" w:cs="宋体"/>
                <w:kern w:val="0"/>
              </w:rPr>
              <w:t>PSAM在线授权设备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CE90A11">
            <w:pPr>
              <w:widowControl/>
              <w:adjustRightInd/>
              <w:spacing w:line="240" w:lineRule="auto"/>
              <w:jc w:val="center"/>
              <w:rPr>
                <w:rFonts w:ascii="宋体" w:hAnsi="宋体" w:cs="宋体"/>
                <w:kern w:val="0"/>
              </w:rPr>
            </w:pPr>
            <w:r>
              <w:rPr>
                <w:rFonts w:hint="eastAsia" w:ascii="宋体" w:hAnsi="宋体" w:cs="宋体"/>
                <w:kern w:val="0"/>
              </w:rPr>
              <w:t>077</w:t>
            </w:r>
          </w:p>
        </w:tc>
        <w:tc>
          <w:tcPr>
            <w:tcW w:w="772" w:type="pct"/>
            <w:tcBorders>
              <w:top w:val="nil"/>
              <w:left w:val="nil"/>
              <w:bottom w:val="single" w:color="auto" w:sz="4" w:space="0"/>
              <w:right w:val="single" w:color="auto" w:sz="4" w:space="0"/>
            </w:tcBorders>
            <w:shd w:val="clear" w:color="auto" w:fill="auto"/>
            <w:vAlign w:val="center"/>
          </w:tcPr>
          <w:p w14:paraId="67674F1B">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D71E02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B6F5DD2">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546EDDD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661FB6A">
            <w:pPr>
              <w:widowControl/>
              <w:adjustRightInd/>
              <w:spacing w:line="240" w:lineRule="auto"/>
              <w:jc w:val="center"/>
              <w:rPr>
                <w:rFonts w:ascii="宋体" w:hAnsi="宋体" w:cs="宋体"/>
                <w:kern w:val="0"/>
              </w:rPr>
            </w:pPr>
            <w:r>
              <w:rPr>
                <w:rFonts w:hint="eastAsia" w:ascii="宋体" w:hAnsi="宋体" w:cs="宋体"/>
                <w:kern w:val="0"/>
              </w:rPr>
              <w:t>CPU</w:t>
            </w:r>
          </w:p>
        </w:tc>
        <w:tc>
          <w:tcPr>
            <w:tcW w:w="463" w:type="pct"/>
            <w:tcBorders>
              <w:top w:val="nil"/>
              <w:left w:val="nil"/>
              <w:bottom w:val="single" w:color="auto" w:sz="4" w:space="0"/>
              <w:right w:val="single" w:color="auto" w:sz="4" w:space="0"/>
            </w:tcBorders>
            <w:shd w:val="clear" w:color="auto" w:fill="auto"/>
            <w:vAlign w:val="center"/>
          </w:tcPr>
          <w:p w14:paraId="7C32D8A8">
            <w:pPr>
              <w:widowControl/>
              <w:adjustRightInd/>
              <w:spacing w:line="240" w:lineRule="auto"/>
              <w:jc w:val="center"/>
              <w:rPr>
                <w:rFonts w:ascii="宋体" w:hAnsi="宋体" w:cs="宋体"/>
                <w:kern w:val="0"/>
              </w:rPr>
            </w:pPr>
            <w:r>
              <w:rPr>
                <w:rFonts w:hint="eastAsia" w:ascii="宋体" w:hAnsi="宋体" w:cs="宋体"/>
                <w:kern w:val="0"/>
              </w:rPr>
              <w:t>1</w:t>
            </w:r>
          </w:p>
        </w:tc>
      </w:tr>
      <w:tr w14:paraId="3CDF109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421AF1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8A1C3EA">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4CC113BF">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018681E3">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6F621BA0">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7EC3B3FB">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45AEF62F">
            <w:pPr>
              <w:widowControl/>
              <w:adjustRightInd/>
              <w:spacing w:line="240" w:lineRule="auto"/>
              <w:jc w:val="center"/>
              <w:rPr>
                <w:rFonts w:ascii="宋体" w:hAnsi="宋体" w:cs="宋体"/>
                <w:kern w:val="0"/>
              </w:rPr>
            </w:pPr>
            <w:r>
              <w:rPr>
                <w:rFonts w:hint="eastAsia" w:ascii="宋体" w:hAnsi="宋体" w:cs="宋体"/>
                <w:kern w:val="0"/>
              </w:rPr>
              <w:t>内存</w:t>
            </w:r>
          </w:p>
        </w:tc>
        <w:tc>
          <w:tcPr>
            <w:tcW w:w="463" w:type="pct"/>
            <w:tcBorders>
              <w:top w:val="nil"/>
              <w:left w:val="nil"/>
              <w:bottom w:val="single" w:color="auto" w:sz="4" w:space="0"/>
              <w:right w:val="single" w:color="auto" w:sz="4" w:space="0"/>
            </w:tcBorders>
            <w:shd w:val="clear" w:color="auto" w:fill="auto"/>
            <w:vAlign w:val="center"/>
          </w:tcPr>
          <w:p w14:paraId="6ABEA0E3">
            <w:pPr>
              <w:widowControl/>
              <w:adjustRightInd/>
              <w:spacing w:line="240" w:lineRule="auto"/>
              <w:jc w:val="center"/>
              <w:rPr>
                <w:rFonts w:ascii="宋体" w:hAnsi="宋体" w:cs="宋体"/>
                <w:kern w:val="0"/>
              </w:rPr>
            </w:pPr>
            <w:r>
              <w:rPr>
                <w:rFonts w:hint="eastAsia" w:ascii="宋体" w:hAnsi="宋体" w:cs="宋体"/>
                <w:kern w:val="0"/>
              </w:rPr>
              <w:t>2</w:t>
            </w:r>
          </w:p>
        </w:tc>
      </w:tr>
      <w:tr w14:paraId="788B88F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6EB96E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5D1D4F">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7D48B764">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3FBDBF64">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3C68BB2D">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25EEB5B0">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0F101FFF">
            <w:pPr>
              <w:widowControl/>
              <w:adjustRightInd/>
              <w:spacing w:line="240" w:lineRule="auto"/>
              <w:jc w:val="center"/>
              <w:rPr>
                <w:rFonts w:ascii="宋体" w:hAnsi="宋体" w:cs="宋体"/>
                <w:kern w:val="0"/>
              </w:rPr>
            </w:pPr>
            <w:r>
              <w:rPr>
                <w:rFonts w:hint="eastAsia" w:ascii="宋体" w:hAnsi="宋体" w:cs="宋体"/>
                <w:kern w:val="0"/>
              </w:rPr>
              <w:t>硬盘</w:t>
            </w:r>
          </w:p>
        </w:tc>
        <w:tc>
          <w:tcPr>
            <w:tcW w:w="463" w:type="pct"/>
            <w:tcBorders>
              <w:top w:val="nil"/>
              <w:left w:val="nil"/>
              <w:bottom w:val="single" w:color="auto" w:sz="4" w:space="0"/>
              <w:right w:val="single" w:color="auto" w:sz="4" w:space="0"/>
            </w:tcBorders>
            <w:shd w:val="clear" w:color="auto" w:fill="auto"/>
            <w:vAlign w:val="center"/>
          </w:tcPr>
          <w:p w14:paraId="789743CA">
            <w:pPr>
              <w:widowControl/>
              <w:adjustRightInd/>
              <w:spacing w:line="240" w:lineRule="auto"/>
              <w:jc w:val="center"/>
              <w:rPr>
                <w:rFonts w:ascii="宋体" w:hAnsi="宋体" w:cs="宋体"/>
                <w:kern w:val="0"/>
              </w:rPr>
            </w:pPr>
            <w:r>
              <w:rPr>
                <w:rFonts w:hint="eastAsia" w:ascii="宋体" w:hAnsi="宋体" w:cs="宋体"/>
                <w:kern w:val="0"/>
              </w:rPr>
              <w:t>3</w:t>
            </w:r>
          </w:p>
        </w:tc>
      </w:tr>
      <w:tr w14:paraId="32978360">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781DBB6D">
            <w:pPr>
              <w:widowControl/>
              <w:adjustRightInd/>
              <w:spacing w:line="240" w:lineRule="auto"/>
              <w:jc w:val="center"/>
              <w:rPr>
                <w:rFonts w:ascii="宋体" w:hAnsi="宋体" w:cs="宋体"/>
                <w:kern w:val="0"/>
              </w:rPr>
            </w:pPr>
            <w:r>
              <w:rPr>
                <w:rFonts w:hint="eastAsia" w:ascii="宋体" w:hAnsi="宋体" w:cs="宋体"/>
                <w:kern w:val="0"/>
              </w:rPr>
              <w:t>北斗授时</w:t>
            </w:r>
          </w:p>
        </w:tc>
        <w:tc>
          <w:tcPr>
            <w:tcW w:w="464" w:type="pct"/>
            <w:tcBorders>
              <w:top w:val="nil"/>
              <w:left w:val="nil"/>
              <w:bottom w:val="single" w:color="auto" w:sz="4" w:space="0"/>
              <w:right w:val="single" w:color="auto" w:sz="4" w:space="0"/>
            </w:tcBorders>
            <w:shd w:val="clear" w:color="auto" w:fill="auto"/>
            <w:vAlign w:val="center"/>
          </w:tcPr>
          <w:p w14:paraId="7532C662">
            <w:pPr>
              <w:widowControl/>
              <w:adjustRightInd/>
              <w:spacing w:line="240" w:lineRule="auto"/>
              <w:jc w:val="center"/>
              <w:rPr>
                <w:rFonts w:ascii="宋体" w:hAnsi="宋体" w:cs="宋体"/>
                <w:kern w:val="0"/>
              </w:rPr>
            </w:pPr>
            <w:r>
              <w:rPr>
                <w:rFonts w:hint="eastAsia" w:ascii="宋体" w:hAnsi="宋体" w:cs="宋体"/>
                <w:kern w:val="0"/>
              </w:rPr>
              <w:t>078</w:t>
            </w:r>
          </w:p>
        </w:tc>
        <w:tc>
          <w:tcPr>
            <w:tcW w:w="772" w:type="pct"/>
            <w:tcBorders>
              <w:top w:val="nil"/>
              <w:left w:val="nil"/>
              <w:bottom w:val="single" w:color="auto" w:sz="4" w:space="0"/>
              <w:right w:val="single" w:color="auto" w:sz="4" w:space="0"/>
            </w:tcBorders>
            <w:shd w:val="clear" w:color="auto" w:fill="auto"/>
            <w:vAlign w:val="center"/>
          </w:tcPr>
          <w:p w14:paraId="04241132">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660C4C9">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5608753">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6A6D22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4C8038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98CA83E">
            <w:pPr>
              <w:widowControl/>
              <w:adjustRightInd/>
              <w:spacing w:line="240" w:lineRule="auto"/>
              <w:jc w:val="center"/>
              <w:rPr>
                <w:rFonts w:ascii="宋体" w:hAnsi="宋体" w:cs="宋体"/>
                <w:kern w:val="0"/>
              </w:rPr>
            </w:pPr>
            <w:r>
              <w:rPr>
                <w:rFonts w:hint="eastAsia" w:ascii="宋体" w:hAnsi="宋体" w:cs="宋体"/>
                <w:kern w:val="0"/>
              </w:rPr>
              <w:t>　</w:t>
            </w:r>
          </w:p>
        </w:tc>
      </w:tr>
      <w:tr w14:paraId="500449E6">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648C5072">
            <w:pPr>
              <w:widowControl/>
              <w:adjustRightInd/>
              <w:spacing w:line="240" w:lineRule="auto"/>
              <w:jc w:val="center"/>
              <w:rPr>
                <w:rFonts w:ascii="宋体" w:hAnsi="宋体" w:cs="宋体"/>
                <w:kern w:val="0"/>
              </w:rPr>
            </w:pPr>
            <w:r>
              <w:rPr>
                <w:rFonts w:hint="eastAsia" w:ascii="宋体" w:hAnsi="宋体" w:cs="宋体"/>
                <w:kern w:val="0"/>
              </w:rPr>
              <w:t>便携式收费终端</w:t>
            </w:r>
          </w:p>
        </w:tc>
        <w:tc>
          <w:tcPr>
            <w:tcW w:w="464" w:type="pct"/>
            <w:tcBorders>
              <w:top w:val="nil"/>
              <w:left w:val="nil"/>
              <w:bottom w:val="single" w:color="auto" w:sz="4" w:space="0"/>
              <w:right w:val="single" w:color="auto" w:sz="4" w:space="0"/>
            </w:tcBorders>
            <w:shd w:val="clear" w:color="auto" w:fill="auto"/>
            <w:vAlign w:val="center"/>
          </w:tcPr>
          <w:p w14:paraId="5B1ECB85">
            <w:pPr>
              <w:widowControl/>
              <w:adjustRightInd/>
              <w:spacing w:line="240" w:lineRule="auto"/>
              <w:jc w:val="center"/>
              <w:rPr>
                <w:rFonts w:ascii="宋体" w:hAnsi="宋体" w:cs="宋体"/>
                <w:kern w:val="0"/>
              </w:rPr>
            </w:pPr>
            <w:r>
              <w:rPr>
                <w:rFonts w:hint="eastAsia" w:ascii="宋体" w:hAnsi="宋体" w:cs="宋体"/>
                <w:kern w:val="0"/>
              </w:rPr>
              <w:t>079</w:t>
            </w:r>
          </w:p>
        </w:tc>
        <w:tc>
          <w:tcPr>
            <w:tcW w:w="772" w:type="pct"/>
            <w:tcBorders>
              <w:top w:val="nil"/>
              <w:left w:val="nil"/>
              <w:bottom w:val="single" w:color="auto" w:sz="4" w:space="0"/>
              <w:right w:val="single" w:color="auto" w:sz="4" w:space="0"/>
            </w:tcBorders>
            <w:shd w:val="clear" w:color="auto" w:fill="auto"/>
            <w:vAlign w:val="center"/>
          </w:tcPr>
          <w:p w14:paraId="41288A6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56615B1">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E36C22F">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651C05D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9A9FCB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D80E3A0">
            <w:pPr>
              <w:widowControl/>
              <w:adjustRightInd/>
              <w:spacing w:line="240" w:lineRule="auto"/>
              <w:jc w:val="center"/>
              <w:rPr>
                <w:rFonts w:ascii="宋体" w:hAnsi="宋体" w:cs="宋体"/>
                <w:kern w:val="0"/>
              </w:rPr>
            </w:pPr>
            <w:r>
              <w:rPr>
                <w:rFonts w:hint="eastAsia" w:ascii="宋体" w:hAnsi="宋体" w:cs="宋体"/>
                <w:kern w:val="0"/>
              </w:rPr>
              <w:t>　</w:t>
            </w:r>
          </w:p>
        </w:tc>
      </w:tr>
      <w:tr w14:paraId="42DA7D1D">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AAB43FB">
            <w:pPr>
              <w:widowControl/>
              <w:adjustRightInd/>
              <w:spacing w:line="240" w:lineRule="auto"/>
              <w:jc w:val="center"/>
              <w:rPr>
                <w:rFonts w:ascii="宋体" w:hAnsi="宋体" w:cs="宋体"/>
                <w:kern w:val="0"/>
              </w:rPr>
            </w:pPr>
            <w:r>
              <w:rPr>
                <w:rFonts w:hint="eastAsia" w:ascii="宋体" w:hAnsi="宋体" w:cs="宋体"/>
                <w:kern w:val="0"/>
              </w:rPr>
              <w:t>补光灯</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B87ABF3">
            <w:pPr>
              <w:widowControl/>
              <w:adjustRightInd/>
              <w:spacing w:line="240" w:lineRule="auto"/>
              <w:jc w:val="center"/>
              <w:rPr>
                <w:rFonts w:ascii="宋体" w:hAnsi="宋体" w:cs="宋体"/>
                <w:kern w:val="0"/>
              </w:rPr>
            </w:pPr>
            <w:r>
              <w:rPr>
                <w:rFonts w:hint="eastAsia" w:ascii="宋体" w:hAnsi="宋体" w:cs="宋体"/>
                <w:kern w:val="0"/>
              </w:rPr>
              <w:t>080</w:t>
            </w:r>
          </w:p>
        </w:tc>
        <w:tc>
          <w:tcPr>
            <w:tcW w:w="772" w:type="pct"/>
            <w:tcBorders>
              <w:top w:val="nil"/>
              <w:left w:val="nil"/>
              <w:bottom w:val="single" w:color="auto" w:sz="4" w:space="0"/>
              <w:right w:val="single" w:color="auto" w:sz="4" w:space="0"/>
            </w:tcBorders>
            <w:shd w:val="clear" w:color="auto" w:fill="auto"/>
            <w:vAlign w:val="center"/>
          </w:tcPr>
          <w:p w14:paraId="3E7BDAF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4FB67AE">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175880F">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4C2FAC6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52BD04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9AF1DDD">
            <w:pPr>
              <w:widowControl/>
              <w:adjustRightInd/>
              <w:spacing w:line="240" w:lineRule="auto"/>
              <w:jc w:val="center"/>
              <w:rPr>
                <w:rFonts w:ascii="宋体" w:hAnsi="宋体" w:cs="宋体"/>
                <w:kern w:val="0"/>
              </w:rPr>
            </w:pPr>
            <w:r>
              <w:rPr>
                <w:rFonts w:hint="eastAsia" w:ascii="宋体" w:hAnsi="宋体" w:cs="宋体"/>
                <w:kern w:val="0"/>
              </w:rPr>
              <w:t>　</w:t>
            </w:r>
          </w:p>
        </w:tc>
      </w:tr>
      <w:tr w14:paraId="5A311DB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597F4F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6203DD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57A4B91">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172BABB">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76A2CD8C">
            <w:pPr>
              <w:widowControl/>
              <w:adjustRightInd/>
              <w:spacing w:line="240" w:lineRule="auto"/>
              <w:jc w:val="center"/>
              <w:rPr>
                <w:rFonts w:ascii="宋体" w:hAnsi="宋体" w:cs="宋体"/>
                <w:kern w:val="0"/>
              </w:rPr>
            </w:pPr>
            <w:r>
              <w:rPr>
                <w:rFonts w:hint="eastAsia" w:ascii="宋体" w:hAnsi="宋体" w:cs="宋体"/>
                <w:kern w:val="0"/>
              </w:rPr>
              <w:t>收费车道</w:t>
            </w:r>
          </w:p>
        </w:tc>
        <w:tc>
          <w:tcPr>
            <w:tcW w:w="462" w:type="pct"/>
            <w:tcBorders>
              <w:top w:val="nil"/>
              <w:left w:val="nil"/>
              <w:bottom w:val="single" w:color="auto" w:sz="4" w:space="0"/>
              <w:right w:val="single" w:color="auto" w:sz="4" w:space="0"/>
            </w:tcBorders>
            <w:shd w:val="clear" w:color="auto" w:fill="auto"/>
            <w:vAlign w:val="center"/>
          </w:tcPr>
          <w:p w14:paraId="03A1A7EB">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2AD3D0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D84D02B">
            <w:pPr>
              <w:widowControl/>
              <w:adjustRightInd/>
              <w:spacing w:line="240" w:lineRule="auto"/>
              <w:jc w:val="center"/>
              <w:rPr>
                <w:rFonts w:ascii="宋体" w:hAnsi="宋体" w:cs="宋体"/>
                <w:kern w:val="0"/>
              </w:rPr>
            </w:pPr>
            <w:r>
              <w:rPr>
                <w:rFonts w:hint="eastAsia" w:ascii="宋体" w:hAnsi="宋体" w:cs="宋体"/>
                <w:kern w:val="0"/>
              </w:rPr>
              <w:t>　</w:t>
            </w:r>
          </w:p>
        </w:tc>
      </w:tr>
      <w:tr w14:paraId="33E84FF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E7C734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985CCC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22D685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AA8069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31BE3C0">
            <w:pPr>
              <w:widowControl/>
              <w:adjustRightInd/>
              <w:spacing w:line="240" w:lineRule="auto"/>
              <w:jc w:val="center"/>
              <w:rPr>
                <w:rFonts w:ascii="宋体" w:hAnsi="宋体" w:cs="宋体"/>
                <w:kern w:val="0"/>
              </w:rPr>
            </w:pPr>
            <w:r>
              <w:rPr>
                <w:rFonts w:hint="eastAsia" w:ascii="宋体" w:hAnsi="宋体" w:cs="宋体"/>
                <w:kern w:val="0"/>
              </w:rPr>
              <w:t>干线ETC门架</w:t>
            </w:r>
          </w:p>
        </w:tc>
        <w:tc>
          <w:tcPr>
            <w:tcW w:w="462" w:type="pct"/>
            <w:tcBorders>
              <w:top w:val="nil"/>
              <w:left w:val="nil"/>
              <w:bottom w:val="single" w:color="auto" w:sz="4" w:space="0"/>
              <w:right w:val="single" w:color="auto" w:sz="4" w:space="0"/>
            </w:tcBorders>
            <w:shd w:val="clear" w:color="auto" w:fill="auto"/>
            <w:vAlign w:val="center"/>
          </w:tcPr>
          <w:p w14:paraId="6332F310">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DD0853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3D215A2">
            <w:pPr>
              <w:widowControl/>
              <w:adjustRightInd/>
              <w:spacing w:line="240" w:lineRule="auto"/>
              <w:jc w:val="center"/>
              <w:rPr>
                <w:rFonts w:ascii="宋体" w:hAnsi="宋体" w:cs="宋体"/>
                <w:kern w:val="0"/>
              </w:rPr>
            </w:pPr>
            <w:r>
              <w:rPr>
                <w:rFonts w:hint="eastAsia" w:ascii="宋体" w:hAnsi="宋体" w:cs="宋体"/>
                <w:kern w:val="0"/>
              </w:rPr>
              <w:t>　</w:t>
            </w:r>
          </w:p>
        </w:tc>
      </w:tr>
      <w:tr w14:paraId="28C2E55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E1454C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B15F8E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54D415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FADEC5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6531CCF">
            <w:pPr>
              <w:widowControl/>
              <w:adjustRightInd/>
              <w:spacing w:line="240" w:lineRule="auto"/>
              <w:jc w:val="center"/>
              <w:rPr>
                <w:rFonts w:ascii="宋体" w:hAnsi="宋体" w:cs="宋体"/>
                <w:kern w:val="0"/>
              </w:rPr>
            </w:pPr>
            <w:r>
              <w:rPr>
                <w:rFonts w:hint="eastAsia" w:ascii="宋体" w:hAnsi="宋体" w:cs="宋体"/>
                <w:kern w:val="0"/>
              </w:rPr>
              <w:t>匝道预交易</w:t>
            </w:r>
          </w:p>
        </w:tc>
        <w:tc>
          <w:tcPr>
            <w:tcW w:w="462" w:type="pct"/>
            <w:tcBorders>
              <w:top w:val="nil"/>
              <w:left w:val="nil"/>
              <w:bottom w:val="single" w:color="auto" w:sz="4" w:space="0"/>
              <w:right w:val="single" w:color="auto" w:sz="4" w:space="0"/>
            </w:tcBorders>
            <w:shd w:val="clear" w:color="auto" w:fill="auto"/>
            <w:vAlign w:val="center"/>
          </w:tcPr>
          <w:p w14:paraId="05CC08C7">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1E4E8D2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751A56A">
            <w:pPr>
              <w:widowControl/>
              <w:adjustRightInd/>
              <w:spacing w:line="240" w:lineRule="auto"/>
              <w:jc w:val="center"/>
              <w:rPr>
                <w:rFonts w:ascii="宋体" w:hAnsi="宋体" w:cs="宋体"/>
                <w:kern w:val="0"/>
              </w:rPr>
            </w:pPr>
            <w:r>
              <w:rPr>
                <w:rFonts w:hint="eastAsia" w:ascii="宋体" w:hAnsi="宋体" w:cs="宋体"/>
                <w:kern w:val="0"/>
              </w:rPr>
              <w:t>　</w:t>
            </w:r>
          </w:p>
        </w:tc>
      </w:tr>
      <w:tr w14:paraId="7103C89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735A92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F104EB6">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2F6A3AE">
            <w:pPr>
              <w:widowControl/>
              <w:adjustRightInd/>
              <w:spacing w:line="240" w:lineRule="auto"/>
              <w:jc w:val="center"/>
              <w:rPr>
                <w:rFonts w:ascii="宋体" w:hAnsi="宋体" w:cs="宋体"/>
                <w:kern w:val="0"/>
              </w:rPr>
            </w:pPr>
            <w:r>
              <w:rPr>
                <w:rFonts w:hint="eastAsia" w:ascii="宋体" w:hAnsi="宋体" w:cs="宋体"/>
                <w:kern w:val="0"/>
              </w:rPr>
              <w:t>补光方式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1EA7576">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4774BF13">
            <w:pPr>
              <w:widowControl/>
              <w:adjustRightInd/>
              <w:spacing w:line="240" w:lineRule="auto"/>
              <w:jc w:val="center"/>
              <w:rPr>
                <w:rFonts w:ascii="宋体" w:hAnsi="宋体" w:cs="宋体"/>
                <w:kern w:val="0"/>
              </w:rPr>
            </w:pPr>
            <w:r>
              <w:rPr>
                <w:rFonts w:hint="eastAsia" w:ascii="宋体" w:hAnsi="宋体" w:cs="宋体"/>
                <w:kern w:val="0"/>
              </w:rPr>
              <w:t>常亮</w:t>
            </w:r>
          </w:p>
        </w:tc>
        <w:tc>
          <w:tcPr>
            <w:tcW w:w="462" w:type="pct"/>
            <w:tcBorders>
              <w:top w:val="nil"/>
              <w:left w:val="nil"/>
              <w:bottom w:val="single" w:color="auto" w:sz="4" w:space="0"/>
              <w:right w:val="single" w:color="auto" w:sz="4" w:space="0"/>
            </w:tcBorders>
            <w:shd w:val="clear" w:color="auto" w:fill="auto"/>
            <w:vAlign w:val="center"/>
          </w:tcPr>
          <w:p w14:paraId="2CF9385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80FBEA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BD658E8">
            <w:pPr>
              <w:widowControl/>
              <w:adjustRightInd/>
              <w:spacing w:line="240" w:lineRule="auto"/>
              <w:jc w:val="center"/>
              <w:rPr>
                <w:rFonts w:ascii="宋体" w:hAnsi="宋体" w:cs="宋体"/>
                <w:kern w:val="0"/>
              </w:rPr>
            </w:pPr>
            <w:r>
              <w:rPr>
                <w:rFonts w:hint="eastAsia" w:ascii="宋体" w:hAnsi="宋体" w:cs="宋体"/>
                <w:kern w:val="0"/>
              </w:rPr>
              <w:t>　</w:t>
            </w:r>
          </w:p>
        </w:tc>
      </w:tr>
      <w:tr w14:paraId="2705109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2251A8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CE1218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4804D5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BB4BE8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E1D9147">
            <w:pPr>
              <w:widowControl/>
              <w:adjustRightInd/>
              <w:spacing w:line="240" w:lineRule="auto"/>
              <w:jc w:val="center"/>
              <w:rPr>
                <w:rFonts w:ascii="宋体" w:hAnsi="宋体" w:cs="宋体"/>
                <w:kern w:val="0"/>
              </w:rPr>
            </w:pPr>
            <w:r>
              <w:rPr>
                <w:rFonts w:hint="eastAsia" w:ascii="宋体" w:hAnsi="宋体" w:cs="宋体"/>
                <w:kern w:val="0"/>
              </w:rPr>
              <w:t>频闪</w:t>
            </w:r>
          </w:p>
        </w:tc>
        <w:tc>
          <w:tcPr>
            <w:tcW w:w="462" w:type="pct"/>
            <w:tcBorders>
              <w:top w:val="nil"/>
              <w:left w:val="nil"/>
              <w:bottom w:val="single" w:color="auto" w:sz="4" w:space="0"/>
              <w:right w:val="single" w:color="auto" w:sz="4" w:space="0"/>
            </w:tcBorders>
            <w:shd w:val="clear" w:color="auto" w:fill="auto"/>
            <w:vAlign w:val="center"/>
          </w:tcPr>
          <w:p w14:paraId="1F22E5A5">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91647A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DE00DC4">
            <w:pPr>
              <w:widowControl/>
              <w:adjustRightInd/>
              <w:spacing w:line="240" w:lineRule="auto"/>
              <w:jc w:val="center"/>
              <w:rPr>
                <w:rFonts w:ascii="宋体" w:hAnsi="宋体" w:cs="宋体"/>
                <w:kern w:val="0"/>
              </w:rPr>
            </w:pPr>
            <w:r>
              <w:rPr>
                <w:rFonts w:hint="eastAsia" w:ascii="宋体" w:hAnsi="宋体" w:cs="宋体"/>
                <w:kern w:val="0"/>
              </w:rPr>
              <w:t>　</w:t>
            </w:r>
          </w:p>
        </w:tc>
      </w:tr>
      <w:tr w14:paraId="7767104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E16FB4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C7507C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E28DD5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B19855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32798EB">
            <w:pPr>
              <w:widowControl/>
              <w:adjustRightInd/>
              <w:spacing w:line="240" w:lineRule="auto"/>
              <w:jc w:val="center"/>
              <w:rPr>
                <w:rFonts w:ascii="宋体" w:hAnsi="宋体" w:cs="宋体"/>
                <w:kern w:val="0"/>
              </w:rPr>
            </w:pPr>
            <w:r>
              <w:rPr>
                <w:rFonts w:hint="eastAsia" w:ascii="宋体" w:hAnsi="宋体" w:cs="宋体"/>
                <w:kern w:val="0"/>
              </w:rPr>
              <w:t>感光</w:t>
            </w:r>
          </w:p>
        </w:tc>
        <w:tc>
          <w:tcPr>
            <w:tcW w:w="462" w:type="pct"/>
            <w:tcBorders>
              <w:top w:val="nil"/>
              <w:left w:val="nil"/>
              <w:bottom w:val="single" w:color="auto" w:sz="4" w:space="0"/>
              <w:right w:val="single" w:color="auto" w:sz="4" w:space="0"/>
            </w:tcBorders>
            <w:shd w:val="clear" w:color="auto" w:fill="auto"/>
            <w:vAlign w:val="center"/>
          </w:tcPr>
          <w:p w14:paraId="7B4C6BD0">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6AAA1F8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CB8A3B3">
            <w:pPr>
              <w:widowControl/>
              <w:adjustRightInd/>
              <w:spacing w:line="240" w:lineRule="auto"/>
              <w:jc w:val="center"/>
              <w:rPr>
                <w:rFonts w:ascii="宋体" w:hAnsi="宋体" w:cs="宋体"/>
                <w:kern w:val="0"/>
              </w:rPr>
            </w:pPr>
            <w:r>
              <w:rPr>
                <w:rFonts w:hint="eastAsia" w:ascii="宋体" w:hAnsi="宋体" w:cs="宋体"/>
                <w:kern w:val="0"/>
              </w:rPr>
              <w:t>　</w:t>
            </w:r>
          </w:p>
        </w:tc>
      </w:tr>
      <w:tr w14:paraId="4D5C1A11">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7734F61">
            <w:pPr>
              <w:widowControl/>
              <w:adjustRightInd/>
              <w:spacing w:line="240" w:lineRule="auto"/>
              <w:jc w:val="center"/>
              <w:rPr>
                <w:rFonts w:ascii="宋体" w:hAnsi="宋体" w:cs="宋体"/>
                <w:kern w:val="0"/>
              </w:rPr>
            </w:pPr>
            <w:r>
              <w:rPr>
                <w:rFonts w:hint="eastAsia" w:ascii="宋体" w:hAnsi="宋体" w:cs="宋体"/>
                <w:kern w:val="0"/>
              </w:rPr>
              <w:t>车道控制器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A07AFC7">
            <w:pPr>
              <w:widowControl/>
              <w:adjustRightInd/>
              <w:spacing w:line="240" w:lineRule="auto"/>
              <w:jc w:val="center"/>
              <w:rPr>
                <w:rFonts w:ascii="宋体" w:hAnsi="宋体" w:cs="宋体"/>
                <w:kern w:val="0"/>
              </w:rPr>
            </w:pPr>
            <w:r>
              <w:rPr>
                <w:rFonts w:hint="eastAsia" w:ascii="宋体" w:hAnsi="宋体" w:cs="宋体"/>
                <w:kern w:val="0"/>
              </w:rPr>
              <w:t>081</w:t>
            </w:r>
          </w:p>
        </w:tc>
        <w:tc>
          <w:tcPr>
            <w:tcW w:w="772" w:type="pct"/>
            <w:tcBorders>
              <w:top w:val="nil"/>
              <w:left w:val="nil"/>
              <w:bottom w:val="single" w:color="auto" w:sz="4" w:space="0"/>
              <w:right w:val="single" w:color="auto" w:sz="4" w:space="0"/>
            </w:tcBorders>
            <w:shd w:val="clear" w:color="auto" w:fill="auto"/>
            <w:vAlign w:val="center"/>
          </w:tcPr>
          <w:p w14:paraId="4A512FCE">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9F3179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91BC523">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5CD5F54E">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F518C94">
            <w:pPr>
              <w:widowControl/>
              <w:adjustRightInd/>
              <w:spacing w:line="240" w:lineRule="auto"/>
              <w:jc w:val="center"/>
              <w:rPr>
                <w:rFonts w:ascii="宋体" w:hAnsi="宋体" w:cs="宋体"/>
                <w:kern w:val="0"/>
              </w:rPr>
            </w:pPr>
            <w:r>
              <w:rPr>
                <w:rFonts w:hint="eastAsia" w:ascii="宋体" w:hAnsi="宋体" w:cs="宋体"/>
                <w:kern w:val="0"/>
              </w:rPr>
              <w:t>CPU</w:t>
            </w:r>
          </w:p>
        </w:tc>
        <w:tc>
          <w:tcPr>
            <w:tcW w:w="463" w:type="pct"/>
            <w:tcBorders>
              <w:top w:val="nil"/>
              <w:left w:val="nil"/>
              <w:bottom w:val="single" w:color="auto" w:sz="4" w:space="0"/>
              <w:right w:val="single" w:color="auto" w:sz="4" w:space="0"/>
            </w:tcBorders>
            <w:shd w:val="clear" w:color="auto" w:fill="auto"/>
            <w:vAlign w:val="center"/>
          </w:tcPr>
          <w:p w14:paraId="22EFACB7">
            <w:pPr>
              <w:widowControl/>
              <w:adjustRightInd/>
              <w:spacing w:line="240" w:lineRule="auto"/>
              <w:jc w:val="center"/>
              <w:rPr>
                <w:rFonts w:ascii="宋体" w:hAnsi="宋体" w:cs="宋体"/>
                <w:kern w:val="0"/>
              </w:rPr>
            </w:pPr>
            <w:r>
              <w:rPr>
                <w:rFonts w:hint="eastAsia" w:ascii="宋体" w:hAnsi="宋体" w:cs="宋体"/>
                <w:kern w:val="0"/>
              </w:rPr>
              <w:t>1</w:t>
            </w:r>
          </w:p>
        </w:tc>
      </w:tr>
      <w:tr w14:paraId="4CCDFCE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036625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E1A7156">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3AD2F9EC">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343BBC5B">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018D9D5E">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5B751C26">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17EBF73F">
            <w:pPr>
              <w:widowControl/>
              <w:adjustRightInd/>
              <w:spacing w:line="240" w:lineRule="auto"/>
              <w:jc w:val="center"/>
              <w:rPr>
                <w:rFonts w:ascii="宋体" w:hAnsi="宋体" w:cs="宋体"/>
                <w:kern w:val="0"/>
              </w:rPr>
            </w:pPr>
            <w:r>
              <w:rPr>
                <w:rFonts w:hint="eastAsia" w:ascii="宋体" w:hAnsi="宋体" w:cs="宋体"/>
                <w:kern w:val="0"/>
              </w:rPr>
              <w:t>内存</w:t>
            </w:r>
          </w:p>
        </w:tc>
        <w:tc>
          <w:tcPr>
            <w:tcW w:w="463" w:type="pct"/>
            <w:tcBorders>
              <w:top w:val="nil"/>
              <w:left w:val="nil"/>
              <w:bottom w:val="single" w:color="auto" w:sz="4" w:space="0"/>
              <w:right w:val="single" w:color="auto" w:sz="4" w:space="0"/>
            </w:tcBorders>
            <w:shd w:val="clear" w:color="auto" w:fill="auto"/>
            <w:vAlign w:val="center"/>
          </w:tcPr>
          <w:p w14:paraId="69ABF3F5">
            <w:pPr>
              <w:widowControl/>
              <w:adjustRightInd/>
              <w:spacing w:line="240" w:lineRule="auto"/>
              <w:jc w:val="center"/>
              <w:rPr>
                <w:rFonts w:ascii="宋体" w:hAnsi="宋体" w:cs="宋体"/>
                <w:kern w:val="0"/>
              </w:rPr>
            </w:pPr>
            <w:r>
              <w:rPr>
                <w:rFonts w:hint="eastAsia" w:ascii="宋体" w:hAnsi="宋体" w:cs="宋体"/>
                <w:kern w:val="0"/>
              </w:rPr>
              <w:t>2</w:t>
            </w:r>
          </w:p>
        </w:tc>
      </w:tr>
      <w:tr w14:paraId="46C98D1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DE2B96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FCE6A9A">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201C88CD">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0D579B3D">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24E7D102">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04FDE829">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3EC74D5E">
            <w:pPr>
              <w:widowControl/>
              <w:adjustRightInd/>
              <w:spacing w:line="240" w:lineRule="auto"/>
              <w:jc w:val="center"/>
              <w:rPr>
                <w:rFonts w:ascii="宋体" w:hAnsi="宋体" w:cs="宋体"/>
                <w:kern w:val="0"/>
              </w:rPr>
            </w:pPr>
            <w:r>
              <w:rPr>
                <w:rFonts w:hint="eastAsia" w:ascii="宋体" w:hAnsi="宋体" w:cs="宋体"/>
                <w:kern w:val="0"/>
              </w:rPr>
              <w:t>硬盘</w:t>
            </w:r>
          </w:p>
        </w:tc>
        <w:tc>
          <w:tcPr>
            <w:tcW w:w="463" w:type="pct"/>
            <w:tcBorders>
              <w:top w:val="nil"/>
              <w:left w:val="nil"/>
              <w:bottom w:val="single" w:color="auto" w:sz="4" w:space="0"/>
              <w:right w:val="single" w:color="auto" w:sz="4" w:space="0"/>
            </w:tcBorders>
            <w:shd w:val="clear" w:color="auto" w:fill="auto"/>
            <w:vAlign w:val="center"/>
          </w:tcPr>
          <w:p w14:paraId="7A5F843D">
            <w:pPr>
              <w:widowControl/>
              <w:adjustRightInd/>
              <w:spacing w:line="240" w:lineRule="auto"/>
              <w:jc w:val="center"/>
              <w:rPr>
                <w:rFonts w:ascii="宋体" w:hAnsi="宋体" w:cs="宋体"/>
                <w:kern w:val="0"/>
              </w:rPr>
            </w:pPr>
            <w:r>
              <w:rPr>
                <w:rFonts w:hint="eastAsia" w:ascii="宋体" w:hAnsi="宋体" w:cs="宋体"/>
                <w:kern w:val="0"/>
              </w:rPr>
              <w:t>3</w:t>
            </w:r>
          </w:p>
        </w:tc>
      </w:tr>
      <w:tr w14:paraId="252B07B0">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1A0F1AE">
            <w:pPr>
              <w:widowControl/>
              <w:adjustRightInd/>
              <w:spacing w:line="240" w:lineRule="auto"/>
              <w:jc w:val="center"/>
              <w:rPr>
                <w:rFonts w:ascii="宋体" w:hAnsi="宋体" w:cs="宋体"/>
                <w:kern w:val="0"/>
              </w:rPr>
            </w:pPr>
            <w:r>
              <w:rPr>
                <w:rFonts w:hint="eastAsia" w:ascii="宋体" w:hAnsi="宋体" w:cs="宋体"/>
                <w:kern w:val="0"/>
              </w:rPr>
              <w:t>工控机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F2E879D">
            <w:pPr>
              <w:widowControl/>
              <w:adjustRightInd/>
              <w:spacing w:line="240" w:lineRule="auto"/>
              <w:jc w:val="center"/>
              <w:rPr>
                <w:rFonts w:ascii="宋体" w:hAnsi="宋体" w:cs="宋体"/>
                <w:kern w:val="0"/>
              </w:rPr>
            </w:pPr>
            <w:r>
              <w:rPr>
                <w:rFonts w:hint="eastAsia" w:ascii="宋体" w:hAnsi="宋体" w:cs="宋体"/>
                <w:kern w:val="0"/>
              </w:rPr>
              <w:t>082</w:t>
            </w:r>
          </w:p>
        </w:tc>
        <w:tc>
          <w:tcPr>
            <w:tcW w:w="772" w:type="pct"/>
            <w:tcBorders>
              <w:top w:val="nil"/>
              <w:left w:val="nil"/>
              <w:bottom w:val="single" w:color="auto" w:sz="4" w:space="0"/>
              <w:right w:val="single" w:color="auto" w:sz="4" w:space="0"/>
            </w:tcBorders>
            <w:shd w:val="clear" w:color="auto" w:fill="auto"/>
            <w:vAlign w:val="center"/>
          </w:tcPr>
          <w:p w14:paraId="58210C0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5D46893">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3E52F58">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568071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A9A318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E3723C6">
            <w:pPr>
              <w:widowControl/>
              <w:adjustRightInd/>
              <w:spacing w:line="240" w:lineRule="auto"/>
              <w:jc w:val="center"/>
              <w:rPr>
                <w:rFonts w:ascii="宋体" w:hAnsi="宋体" w:cs="宋体"/>
                <w:kern w:val="0"/>
              </w:rPr>
            </w:pPr>
            <w:r>
              <w:rPr>
                <w:rFonts w:hint="eastAsia" w:ascii="宋体" w:hAnsi="宋体" w:cs="宋体"/>
                <w:kern w:val="0"/>
              </w:rPr>
              <w:t>　</w:t>
            </w:r>
          </w:p>
        </w:tc>
      </w:tr>
      <w:tr w14:paraId="0C33112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E8AA47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C18D332">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8093C9D">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AD39A7B">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648AF95">
            <w:pPr>
              <w:widowControl/>
              <w:adjustRightInd/>
              <w:spacing w:line="240" w:lineRule="auto"/>
              <w:jc w:val="center"/>
              <w:rPr>
                <w:rFonts w:ascii="宋体" w:hAnsi="宋体" w:cs="宋体"/>
                <w:kern w:val="0"/>
              </w:rPr>
            </w:pPr>
            <w:r>
              <w:rPr>
                <w:rFonts w:hint="eastAsia" w:ascii="宋体" w:hAnsi="宋体" w:cs="宋体"/>
                <w:kern w:val="0"/>
              </w:rPr>
              <w:t>收费车道</w:t>
            </w:r>
          </w:p>
        </w:tc>
        <w:tc>
          <w:tcPr>
            <w:tcW w:w="462" w:type="pct"/>
            <w:tcBorders>
              <w:top w:val="nil"/>
              <w:left w:val="nil"/>
              <w:bottom w:val="single" w:color="auto" w:sz="4" w:space="0"/>
              <w:right w:val="single" w:color="auto" w:sz="4" w:space="0"/>
            </w:tcBorders>
            <w:shd w:val="clear" w:color="auto" w:fill="auto"/>
            <w:vAlign w:val="center"/>
          </w:tcPr>
          <w:p w14:paraId="7B3D96A0">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946F88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E6447F9">
            <w:pPr>
              <w:widowControl/>
              <w:adjustRightInd/>
              <w:spacing w:line="240" w:lineRule="auto"/>
              <w:jc w:val="center"/>
              <w:rPr>
                <w:rFonts w:ascii="宋体" w:hAnsi="宋体" w:cs="宋体"/>
                <w:kern w:val="0"/>
              </w:rPr>
            </w:pPr>
            <w:r>
              <w:rPr>
                <w:rFonts w:hint="eastAsia" w:ascii="宋体" w:hAnsi="宋体" w:cs="宋体"/>
                <w:kern w:val="0"/>
              </w:rPr>
              <w:t>　</w:t>
            </w:r>
          </w:p>
        </w:tc>
      </w:tr>
      <w:tr w14:paraId="2775C77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3ADEFB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16CB60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601DA6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6138AA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DB2329E">
            <w:pPr>
              <w:widowControl/>
              <w:adjustRightInd/>
              <w:spacing w:line="240" w:lineRule="auto"/>
              <w:jc w:val="center"/>
              <w:rPr>
                <w:rFonts w:ascii="宋体" w:hAnsi="宋体" w:cs="宋体"/>
                <w:kern w:val="0"/>
              </w:rPr>
            </w:pPr>
            <w:r>
              <w:rPr>
                <w:rFonts w:hint="eastAsia" w:ascii="宋体" w:hAnsi="宋体" w:cs="宋体"/>
                <w:kern w:val="0"/>
              </w:rPr>
              <w:t>干线ETC门架</w:t>
            </w:r>
          </w:p>
        </w:tc>
        <w:tc>
          <w:tcPr>
            <w:tcW w:w="462" w:type="pct"/>
            <w:tcBorders>
              <w:top w:val="nil"/>
              <w:left w:val="nil"/>
              <w:bottom w:val="single" w:color="auto" w:sz="4" w:space="0"/>
              <w:right w:val="single" w:color="auto" w:sz="4" w:space="0"/>
            </w:tcBorders>
            <w:shd w:val="clear" w:color="auto" w:fill="auto"/>
            <w:vAlign w:val="center"/>
          </w:tcPr>
          <w:p w14:paraId="0D2E1D58">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25A1A0A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E63E2C4">
            <w:pPr>
              <w:widowControl/>
              <w:adjustRightInd/>
              <w:spacing w:line="240" w:lineRule="auto"/>
              <w:jc w:val="center"/>
              <w:rPr>
                <w:rFonts w:ascii="宋体" w:hAnsi="宋体" w:cs="宋体"/>
                <w:kern w:val="0"/>
              </w:rPr>
            </w:pPr>
            <w:r>
              <w:rPr>
                <w:rFonts w:hint="eastAsia" w:ascii="宋体" w:hAnsi="宋体" w:cs="宋体"/>
                <w:kern w:val="0"/>
              </w:rPr>
              <w:t>　</w:t>
            </w:r>
          </w:p>
        </w:tc>
      </w:tr>
      <w:tr w14:paraId="7C83002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8743C3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A4D37B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77EC2D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33BAE9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ED7487B">
            <w:pPr>
              <w:widowControl/>
              <w:adjustRightInd/>
              <w:spacing w:line="240" w:lineRule="auto"/>
              <w:jc w:val="center"/>
              <w:rPr>
                <w:rFonts w:ascii="宋体" w:hAnsi="宋体" w:cs="宋体"/>
                <w:kern w:val="0"/>
              </w:rPr>
            </w:pPr>
            <w:r>
              <w:rPr>
                <w:rFonts w:hint="eastAsia" w:ascii="宋体" w:hAnsi="宋体" w:cs="宋体"/>
                <w:kern w:val="0"/>
              </w:rPr>
              <w:t>匝道预交易</w:t>
            </w:r>
          </w:p>
        </w:tc>
        <w:tc>
          <w:tcPr>
            <w:tcW w:w="462" w:type="pct"/>
            <w:tcBorders>
              <w:top w:val="nil"/>
              <w:left w:val="nil"/>
              <w:bottom w:val="single" w:color="auto" w:sz="4" w:space="0"/>
              <w:right w:val="single" w:color="auto" w:sz="4" w:space="0"/>
            </w:tcBorders>
            <w:shd w:val="clear" w:color="auto" w:fill="auto"/>
            <w:vAlign w:val="center"/>
          </w:tcPr>
          <w:p w14:paraId="54C28A38">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43DB47C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8D3C2F5">
            <w:pPr>
              <w:widowControl/>
              <w:adjustRightInd/>
              <w:spacing w:line="240" w:lineRule="auto"/>
              <w:jc w:val="center"/>
              <w:rPr>
                <w:rFonts w:ascii="宋体" w:hAnsi="宋体" w:cs="宋体"/>
                <w:kern w:val="0"/>
              </w:rPr>
            </w:pPr>
            <w:r>
              <w:rPr>
                <w:rFonts w:hint="eastAsia" w:ascii="宋体" w:hAnsi="宋体" w:cs="宋体"/>
                <w:kern w:val="0"/>
              </w:rPr>
              <w:t>　</w:t>
            </w:r>
          </w:p>
        </w:tc>
      </w:tr>
      <w:tr w14:paraId="1F406C0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9C7E34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ADBA7F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EE3DE3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D50898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860B4E6">
            <w:pPr>
              <w:widowControl/>
              <w:adjustRightInd/>
              <w:spacing w:line="240" w:lineRule="auto"/>
              <w:jc w:val="center"/>
              <w:rPr>
                <w:rFonts w:ascii="宋体" w:hAnsi="宋体" w:cs="宋体"/>
                <w:kern w:val="0"/>
              </w:rPr>
            </w:pPr>
            <w:r>
              <w:rPr>
                <w:rFonts w:hint="eastAsia" w:ascii="宋体" w:hAnsi="宋体" w:cs="宋体"/>
                <w:kern w:val="0"/>
              </w:rPr>
              <w:t>机房</w:t>
            </w:r>
          </w:p>
        </w:tc>
        <w:tc>
          <w:tcPr>
            <w:tcW w:w="462" w:type="pct"/>
            <w:tcBorders>
              <w:top w:val="nil"/>
              <w:left w:val="nil"/>
              <w:bottom w:val="single" w:color="auto" w:sz="4" w:space="0"/>
              <w:right w:val="single" w:color="auto" w:sz="4" w:space="0"/>
            </w:tcBorders>
            <w:shd w:val="clear" w:color="auto" w:fill="auto"/>
            <w:vAlign w:val="center"/>
          </w:tcPr>
          <w:p w14:paraId="14B2541E">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095CFA3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C981CFD">
            <w:pPr>
              <w:widowControl/>
              <w:adjustRightInd/>
              <w:spacing w:line="240" w:lineRule="auto"/>
              <w:jc w:val="center"/>
              <w:rPr>
                <w:rFonts w:ascii="宋体" w:hAnsi="宋体" w:cs="宋体"/>
                <w:kern w:val="0"/>
              </w:rPr>
            </w:pPr>
            <w:r>
              <w:rPr>
                <w:rFonts w:hint="eastAsia" w:ascii="宋体" w:hAnsi="宋体" w:cs="宋体"/>
                <w:kern w:val="0"/>
              </w:rPr>
              <w:t>　</w:t>
            </w:r>
          </w:p>
        </w:tc>
      </w:tr>
      <w:tr w14:paraId="4F29330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4DABCA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241B151">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B3270F4">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C916046">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16E1DFAD">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3816E6B8">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6BDFFC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26C0731">
            <w:pPr>
              <w:widowControl/>
              <w:adjustRightInd/>
              <w:spacing w:line="240" w:lineRule="auto"/>
              <w:jc w:val="center"/>
              <w:rPr>
                <w:rFonts w:ascii="宋体" w:hAnsi="宋体" w:cs="宋体"/>
                <w:kern w:val="0"/>
              </w:rPr>
            </w:pPr>
            <w:r>
              <w:rPr>
                <w:rFonts w:hint="eastAsia" w:ascii="宋体" w:hAnsi="宋体" w:cs="宋体"/>
                <w:kern w:val="0"/>
              </w:rPr>
              <w:t>　</w:t>
            </w:r>
          </w:p>
        </w:tc>
      </w:tr>
      <w:tr w14:paraId="43ED707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549AB8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641631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13F5F7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13C581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118AC32">
            <w:pPr>
              <w:widowControl/>
              <w:adjustRightInd/>
              <w:spacing w:line="240" w:lineRule="auto"/>
              <w:jc w:val="center"/>
              <w:rPr>
                <w:rFonts w:ascii="宋体" w:hAnsi="宋体" w:cs="宋体"/>
                <w:kern w:val="0"/>
              </w:rPr>
            </w:pPr>
            <w:r>
              <w:rPr>
                <w:rFonts w:hint="eastAsia" w:ascii="宋体" w:hAnsi="宋体" w:cs="宋体"/>
                <w:kern w:val="0"/>
              </w:rPr>
              <w:t>机架式</w:t>
            </w:r>
          </w:p>
        </w:tc>
        <w:tc>
          <w:tcPr>
            <w:tcW w:w="462" w:type="pct"/>
            <w:tcBorders>
              <w:top w:val="nil"/>
              <w:left w:val="nil"/>
              <w:bottom w:val="single" w:color="auto" w:sz="4" w:space="0"/>
              <w:right w:val="single" w:color="auto" w:sz="4" w:space="0"/>
            </w:tcBorders>
            <w:shd w:val="clear" w:color="auto" w:fill="auto"/>
            <w:vAlign w:val="center"/>
          </w:tcPr>
          <w:p w14:paraId="5E50F7EF">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E57EB8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F77884F">
            <w:pPr>
              <w:widowControl/>
              <w:adjustRightInd/>
              <w:spacing w:line="240" w:lineRule="auto"/>
              <w:jc w:val="center"/>
              <w:rPr>
                <w:rFonts w:ascii="宋体" w:hAnsi="宋体" w:cs="宋体"/>
                <w:kern w:val="0"/>
              </w:rPr>
            </w:pPr>
            <w:r>
              <w:rPr>
                <w:rFonts w:hint="eastAsia" w:ascii="宋体" w:hAnsi="宋体" w:cs="宋体"/>
                <w:kern w:val="0"/>
              </w:rPr>
              <w:t>　</w:t>
            </w:r>
          </w:p>
        </w:tc>
      </w:tr>
      <w:tr w14:paraId="1448219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6D4679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B8605DB">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00FD6F1">
            <w:pPr>
              <w:widowControl/>
              <w:adjustRightInd/>
              <w:spacing w:line="240" w:lineRule="auto"/>
              <w:jc w:val="center"/>
              <w:rPr>
                <w:rFonts w:ascii="宋体" w:hAnsi="宋体" w:cs="宋体"/>
                <w:kern w:val="0"/>
              </w:rPr>
            </w:pPr>
            <w:r>
              <w:rPr>
                <w:rFonts w:hint="eastAsia" w:ascii="宋体" w:hAnsi="宋体" w:cs="宋体"/>
                <w:kern w:val="0"/>
              </w:rPr>
              <w:t>接口类型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AEC541B">
            <w:pPr>
              <w:widowControl/>
              <w:adjustRightInd/>
              <w:spacing w:line="240" w:lineRule="auto"/>
              <w:jc w:val="center"/>
              <w:rPr>
                <w:rFonts w:ascii="宋体" w:hAnsi="宋体" w:cs="宋体"/>
                <w:kern w:val="0"/>
              </w:rPr>
            </w:pPr>
            <w:r>
              <w:rPr>
                <w:rFonts w:hint="eastAsia" w:ascii="宋体" w:hAnsi="宋体" w:cs="宋体"/>
                <w:kern w:val="0"/>
              </w:rPr>
              <w:t>4</w:t>
            </w:r>
          </w:p>
        </w:tc>
        <w:tc>
          <w:tcPr>
            <w:tcW w:w="849" w:type="pct"/>
            <w:tcBorders>
              <w:top w:val="nil"/>
              <w:left w:val="nil"/>
              <w:bottom w:val="single" w:color="auto" w:sz="4" w:space="0"/>
              <w:right w:val="single" w:color="auto" w:sz="4" w:space="0"/>
            </w:tcBorders>
            <w:shd w:val="clear" w:color="auto" w:fill="auto"/>
            <w:vAlign w:val="center"/>
          </w:tcPr>
          <w:p w14:paraId="33E84B0F">
            <w:pPr>
              <w:widowControl/>
              <w:adjustRightInd/>
              <w:spacing w:line="240" w:lineRule="auto"/>
              <w:jc w:val="center"/>
              <w:rPr>
                <w:rFonts w:ascii="宋体" w:hAnsi="宋体" w:cs="宋体"/>
                <w:kern w:val="0"/>
              </w:rPr>
            </w:pPr>
            <w:r>
              <w:rPr>
                <w:rFonts w:hint="eastAsia" w:ascii="宋体" w:hAnsi="宋体" w:cs="宋体"/>
                <w:kern w:val="0"/>
              </w:rPr>
              <w:t>sata</w:t>
            </w:r>
          </w:p>
        </w:tc>
        <w:tc>
          <w:tcPr>
            <w:tcW w:w="462" w:type="pct"/>
            <w:tcBorders>
              <w:top w:val="nil"/>
              <w:left w:val="nil"/>
              <w:bottom w:val="single" w:color="auto" w:sz="4" w:space="0"/>
              <w:right w:val="single" w:color="auto" w:sz="4" w:space="0"/>
            </w:tcBorders>
            <w:shd w:val="clear" w:color="auto" w:fill="auto"/>
            <w:vAlign w:val="center"/>
          </w:tcPr>
          <w:p w14:paraId="3879CC1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FC479C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18D68B2">
            <w:pPr>
              <w:widowControl/>
              <w:adjustRightInd/>
              <w:spacing w:line="240" w:lineRule="auto"/>
              <w:jc w:val="center"/>
              <w:rPr>
                <w:rFonts w:ascii="宋体" w:hAnsi="宋体" w:cs="宋体"/>
                <w:kern w:val="0"/>
              </w:rPr>
            </w:pPr>
            <w:r>
              <w:rPr>
                <w:rFonts w:hint="eastAsia" w:ascii="宋体" w:hAnsi="宋体" w:cs="宋体"/>
                <w:kern w:val="0"/>
              </w:rPr>
              <w:t>　</w:t>
            </w:r>
          </w:p>
        </w:tc>
      </w:tr>
      <w:tr w14:paraId="6410155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131D67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48EE4D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B5A9EF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532425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09785DD">
            <w:pPr>
              <w:widowControl/>
              <w:adjustRightInd/>
              <w:spacing w:line="240" w:lineRule="auto"/>
              <w:jc w:val="center"/>
              <w:rPr>
                <w:rFonts w:ascii="宋体" w:hAnsi="宋体" w:cs="宋体"/>
                <w:kern w:val="0"/>
              </w:rPr>
            </w:pPr>
            <w:r>
              <w:rPr>
                <w:rFonts w:hint="eastAsia" w:ascii="宋体" w:hAnsi="宋体" w:cs="宋体"/>
                <w:kern w:val="0"/>
              </w:rPr>
              <w:t>scsi</w:t>
            </w:r>
          </w:p>
        </w:tc>
        <w:tc>
          <w:tcPr>
            <w:tcW w:w="462" w:type="pct"/>
            <w:tcBorders>
              <w:top w:val="nil"/>
              <w:left w:val="nil"/>
              <w:bottom w:val="single" w:color="auto" w:sz="4" w:space="0"/>
              <w:right w:val="single" w:color="auto" w:sz="4" w:space="0"/>
            </w:tcBorders>
            <w:shd w:val="clear" w:color="auto" w:fill="auto"/>
            <w:vAlign w:val="center"/>
          </w:tcPr>
          <w:p w14:paraId="07D4469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2DC8BD4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6A8FCA1">
            <w:pPr>
              <w:widowControl/>
              <w:adjustRightInd/>
              <w:spacing w:line="240" w:lineRule="auto"/>
              <w:jc w:val="center"/>
              <w:rPr>
                <w:rFonts w:ascii="宋体" w:hAnsi="宋体" w:cs="宋体"/>
                <w:kern w:val="0"/>
              </w:rPr>
            </w:pPr>
            <w:r>
              <w:rPr>
                <w:rFonts w:hint="eastAsia" w:ascii="宋体" w:hAnsi="宋体" w:cs="宋体"/>
                <w:kern w:val="0"/>
              </w:rPr>
              <w:t>　</w:t>
            </w:r>
          </w:p>
        </w:tc>
      </w:tr>
      <w:tr w14:paraId="24563AB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59AFD9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7125AC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5B99A1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E7BCE1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B0613A0">
            <w:pPr>
              <w:widowControl/>
              <w:adjustRightInd/>
              <w:spacing w:line="240" w:lineRule="auto"/>
              <w:jc w:val="center"/>
              <w:rPr>
                <w:rFonts w:ascii="宋体" w:hAnsi="宋体" w:cs="宋体"/>
                <w:kern w:val="0"/>
              </w:rPr>
            </w:pPr>
            <w:r>
              <w:rPr>
                <w:rFonts w:hint="eastAsia" w:ascii="宋体" w:hAnsi="宋体" w:cs="宋体"/>
                <w:kern w:val="0"/>
              </w:rPr>
              <w:t>ide</w:t>
            </w:r>
          </w:p>
        </w:tc>
        <w:tc>
          <w:tcPr>
            <w:tcW w:w="462" w:type="pct"/>
            <w:tcBorders>
              <w:top w:val="nil"/>
              <w:left w:val="nil"/>
              <w:bottom w:val="single" w:color="auto" w:sz="4" w:space="0"/>
              <w:right w:val="single" w:color="auto" w:sz="4" w:space="0"/>
            </w:tcBorders>
            <w:shd w:val="clear" w:color="auto" w:fill="auto"/>
            <w:vAlign w:val="center"/>
          </w:tcPr>
          <w:p w14:paraId="2C799E0E">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1624134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14434B6">
            <w:pPr>
              <w:widowControl/>
              <w:adjustRightInd/>
              <w:spacing w:line="240" w:lineRule="auto"/>
              <w:jc w:val="center"/>
              <w:rPr>
                <w:rFonts w:ascii="宋体" w:hAnsi="宋体" w:cs="宋体"/>
                <w:kern w:val="0"/>
              </w:rPr>
            </w:pPr>
            <w:r>
              <w:rPr>
                <w:rFonts w:hint="eastAsia" w:ascii="宋体" w:hAnsi="宋体" w:cs="宋体"/>
                <w:kern w:val="0"/>
              </w:rPr>
              <w:t>　</w:t>
            </w:r>
          </w:p>
        </w:tc>
      </w:tr>
      <w:tr w14:paraId="29C7A99D">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52DC74B">
            <w:pPr>
              <w:widowControl/>
              <w:adjustRightInd/>
              <w:spacing w:line="240" w:lineRule="auto"/>
              <w:jc w:val="center"/>
              <w:rPr>
                <w:rFonts w:ascii="宋体" w:hAnsi="宋体" w:cs="宋体"/>
                <w:kern w:val="0"/>
              </w:rPr>
            </w:pPr>
            <w:r>
              <w:rPr>
                <w:rFonts w:hint="eastAsia" w:ascii="宋体" w:hAnsi="宋体" w:cs="宋体"/>
                <w:kern w:val="0"/>
              </w:rPr>
              <w:t>车道信息屏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A533EF9">
            <w:pPr>
              <w:widowControl/>
              <w:adjustRightInd/>
              <w:spacing w:line="240" w:lineRule="auto"/>
              <w:jc w:val="center"/>
              <w:rPr>
                <w:rFonts w:ascii="宋体" w:hAnsi="宋体" w:cs="宋体"/>
                <w:kern w:val="0"/>
              </w:rPr>
            </w:pPr>
            <w:r>
              <w:rPr>
                <w:rFonts w:hint="eastAsia" w:ascii="宋体" w:hAnsi="宋体" w:cs="宋体"/>
                <w:kern w:val="0"/>
              </w:rPr>
              <w:t>083</w:t>
            </w:r>
          </w:p>
        </w:tc>
        <w:tc>
          <w:tcPr>
            <w:tcW w:w="772" w:type="pct"/>
            <w:tcBorders>
              <w:top w:val="nil"/>
              <w:left w:val="nil"/>
              <w:bottom w:val="single" w:color="auto" w:sz="4" w:space="0"/>
              <w:right w:val="single" w:color="auto" w:sz="4" w:space="0"/>
            </w:tcBorders>
            <w:shd w:val="clear" w:color="auto" w:fill="auto"/>
            <w:vAlign w:val="center"/>
          </w:tcPr>
          <w:p w14:paraId="54D05788">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6DB4335">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988AC36">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3186B4DA">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BE01CDA">
            <w:pPr>
              <w:widowControl/>
              <w:adjustRightInd/>
              <w:spacing w:line="240" w:lineRule="auto"/>
              <w:jc w:val="center"/>
              <w:rPr>
                <w:rFonts w:ascii="宋体" w:hAnsi="宋体" w:cs="宋体"/>
                <w:kern w:val="0"/>
              </w:rPr>
            </w:pPr>
            <w:r>
              <w:rPr>
                <w:rFonts w:hint="eastAsia" w:ascii="宋体" w:hAnsi="宋体" w:cs="宋体"/>
                <w:kern w:val="0"/>
              </w:rPr>
              <w:t>额定电压</w:t>
            </w:r>
          </w:p>
        </w:tc>
        <w:tc>
          <w:tcPr>
            <w:tcW w:w="463" w:type="pct"/>
            <w:tcBorders>
              <w:top w:val="nil"/>
              <w:left w:val="nil"/>
              <w:bottom w:val="single" w:color="auto" w:sz="4" w:space="0"/>
              <w:right w:val="single" w:color="auto" w:sz="4" w:space="0"/>
            </w:tcBorders>
            <w:shd w:val="clear" w:color="auto" w:fill="auto"/>
            <w:vAlign w:val="center"/>
          </w:tcPr>
          <w:p w14:paraId="1867863B">
            <w:pPr>
              <w:widowControl/>
              <w:adjustRightInd/>
              <w:spacing w:line="240" w:lineRule="auto"/>
              <w:jc w:val="center"/>
              <w:rPr>
                <w:rFonts w:ascii="宋体" w:hAnsi="宋体" w:cs="宋体"/>
                <w:kern w:val="0"/>
              </w:rPr>
            </w:pPr>
            <w:r>
              <w:rPr>
                <w:rFonts w:hint="eastAsia" w:ascii="宋体" w:hAnsi="宋体" w:cs="宋体"/>
                <w:kern w:val="0"/>
              </w:rPr>
              <w:t>1</w:t>
            </w:r>
          </w:p>
        </w:tc>
      </w:tr>
      <w:tr w14:paraId="37B59A0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9F5E22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D893F21">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21CCD0C">
            <w:pPr>
              <w:widowControl/>
              <w:adjustRightInd/>
              <w:spacing w:line="240" w:lineRule="auto"/>
              <w:jc w:val="center"/>
              <w:rPr>
                <w:rFonts w:ascii="宋体" w:hAnsi="宋体" w:cs="宋体"/>
                <w:kern w:val="0"/>
              </w:rPr>
            </w:pPr>
            <w:r>
              <w:rPr>
                <w:rFonts w:hint="eastAsia" w:ascii="宋体" w:hAnsi="宋体" w:cs="宋体"/>
                <w:kern w:val="0"/>
              </w:rPr>
              <w:t>显示内容</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72C533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C6F1E67">
            <w:pPr>
              <w:widowControl/>
              <w:adjustRightInd/>
              <w:spacing w:line="240" w:lineRule="auto"/>
              <w:jc w:val="center"/>
              <w:rPr>
                <w:rFonts w:ascii="宋体" w:hAnsi="宋体" w:cs="宋体"/>
                <w:kern w:val="0"/>
              </w:rPr>
            </w:pPr>
            <w:r>
              <w:rPr>
                <w:rFonts w:hint="eastAsia" w:ascii="宋体" w:hAnsi="宋体" w:cs="宋体"/>
                <w:kern w:val="0"/>
              </w:rPr>
              <w:t>固定</w:t>
            </w:r>
          </w:p>
        </w:tc>
        <w:tc>
          <w:tcPr>
            <w:tcW w:w="462" w:type="pct"/>
            <w:tcBorders>
              <w:top w:val="nil"/>
              <w:left w:val="nil"/>
              <w:bottom w:val="single" w:color="auto" w:sz="4" w:space="0"/>
              <w:right w:val="single" w:color="auto" w:sz="4" w:space="0"/>
            </w:tcBorders>
            <w:shd w:val="clear" w:color="auto" w:fill="auto"/>
            <w:vAlign w:val="center"/>
          </w:tcPr>
          <w:p w14:paraId="2CCAD42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6E5AA21">
            <w:pPr>
              <w:widowControl/>
              <w:adjustRightInd/>
              <w:spacing w:line="240" w:lineRule="auto"/>
              <w:jc w:val="center"/>
              <w:rPr>
                <w:rFonts w:ascii="宋体" w:hAnsi="宋体" w:cs="宋体"/>
                <w:kern w:val="0"/>
              </w:rPr>
            </w:pPr>
            <w:r>
              <w:rPr>
                <w:rFonts w:hint="eastAsia" w:ascii="宋体" w:hAnsi="宋体" w:cs="宋体"/>
                <w:kern w:val="0"/>
              </w:rPr>
              <w:t>额定电流</w:t>
            </w:r>
          </w:p>
        </w:tc>
        <w:tc>
          <w:tcPr>
            <w:tcW w:w="463" w:type="pct"/>
            <w:tcBorders>
              <w:top w:val="nil"/>
              <w:left w:val="nil"/>
              <w:bottom w:val="single" w:color="auto" w:sz="4" w:space="0"/>
              <w:right w:val="single" w:color="auto" w:sz="4" w:space="0"/>
            </w:tcBorders>
            <w:shd w:val="clear" w:color="auto" w:fill="auto"/>
            <w:vAlign w:val="center"/>
          </w:tcPr>
          <w:p w14:paraId="7BB61A9A">
            <w:pPr>
              <w:widowControl/>
              <w:adjustRightInd/>
              <w:spacing w:line="240" w:lineRule="auto"/>
              <w:jc w:val="center"/>
              <w:rPr>
                <w:rFonts w:ascii="宋体" w:hAnsi="宋体" w:cs="宋体"/>
                <w:kern w:val="0"/>
              </w:rPr>
            </w:pPr>
            <w:r>
              <w:rPr>
                <w:rFonts w:hint="eastAsia" w:ascii="宋体" w:hAnsi="宋体" w:cs="宋体"/>
                <w:kern w:val="0"/>
              </w:rPr>
              <w:t>2</w:t>
            </w:r>
          </w:p>
        </w:tc>
      </w:tr>
      <w:tr w14:paraId="094AFE3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F50E72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33CB68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C8DD4D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5C6059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EE309B3">
            <w:pPr>
              <w:widowControl/>
              <w:adjustRightInd/>
              <w:spacing w:line="240" w:lineRule="auto"/>
              <w:jc w:val="center"/>
              <w:rPr>
                <w:rFonts w:ascii="宋体" w:hAnsi="宋体" w:cs="宋体"/>
                <w:kern w:val="0"/>
              </w:rPr>
            </w:pPr>
            <w:r>
              <w:rPr>
                <w:rFonts w:hint="eastAsia" w:ascii="宋体" w:hAnsi="宋体" w:cs="宋体"/>
                <w:kern w:val="0"/>
              </w:rPr>
              <w:t>可控</w:t>
            </w:r>
          </w:p>
        </w:tc>
        <w:tc>
          <w:tcPr>
            <w:tcW w:w="462" w:type="pct"/>
            <w:tcBorders>
              <w:top w:val="nil"/>
              <w:left w:val="nil"/>
              <w:bottom w:val="single" w:color="auto" w:sz="4" w:space="0"/>
              <w:right w:val="single" w:color="auto" w:sz="4" w:space="0"/>
            </w:tcBorders>
            <w:shd w:val="clear" w:color="auto" w:fill="auto"/>
            <w:vAlign w:val="center"/>
          </w:tcPr>
          <w:p w14:paraId="5439B86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24D5918">
            <w:pPr>
              <w:widowControl/>
              <w:adjustRightInd/>
              <w:spacing w:line="240" w:lineRule="auto"/>
              <w:jc w:val="center"/>
              <w:rPr>
                <w:rFonts w:ascii="宋体" w:hAnsi="宋体" w:cs="宋体"/>
                <w:kern w:val="0"/>
              </w:rPr>
            </w:pPr>
            <w:r>
              <w:rPr>
                <w:rFonts w:hint="eastAsia" w:ascii="宋体" w:hAnsi="宋体" w:cs="宋体"/>
                <w:kern w:val="0"/>
              </w:rPr>
              <w:t>尺寸</w:t>
            </w:r>
          </w:p>
        </w:tc>
        <w:tc>
          <w:tcPr>
            <w:tcW w:w="463" w:type="pct"/>
            <w:tcBorders>
              <w:top w:val="nil"/>
              <w:left w:val="nil"/>
              <w:bottom w:val="single" w:color="auto" w:sz="4" w:space="0"/>
              <w:right w:val="single" w:color="auto" w:sz="4" w:space="0"/>
            </w:tcBorders>
            <w:shd w:val="clear" w:color="auto" w:fill="auto"/>
            <w:vAlign w:val="center"/>
          </w:tcPr>
          <w:p w14:paraId="4E9177E1">
            <w:pPr>
              <w:widowControl/>
              <w:adjustRightInd/>
              <w:spacing w:line="240" w:lineRule="auto"/>
              <w:jc w:val="center"/>
              <w:rPr>
                <w:rFonts w:ascii="宋体" w:hAnsi="宋体" w:cs="宋体"/>
                <w:kern w:val="0"/>
              </w:rPr>
            </w:pPr>
            <w:r>
              <w:rPr>
                <w:rFonts w:hint="eastAsia" w:ascii="宋体" w:hAnsi="宋体" w:cs="宋体"/>
                <w:kern w:val="0"/>
              </w:rPr>
              <w:t>3</w:t>
            </w:r>
          </w:p>
        </w:tc>
      </w:tr>
      <w:tr w14:paraId="2D30C9B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6FBEC5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B596C38">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033CF1E">
            <w:pPr>
              <w:widowControl/>
              <w:adjustRightInd/>
              <w:spacing w:line="240" w:lineRule="auto"/>
              <w:jc w:val="center"/>
              <w:rPr>
                <w:rFonts w:ascii="宋体" w:hAnsi="宋体" w:cs="宋体"/>
                <w:kern w:val="0"/>
              </w:rPr>
            </w:pPr>
            <w:r>
              <w:rPr>
                <w:rFonts w:hint="eastAsia" w:ascii="宋体" w:hAnsi="宋体" w:cs="宋体"/>
                <w:kern w:val="0"/>
              </w:rPr>
              <w:t>传输方式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504AA0C">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0C17EE07">
            <w:pPr>
              <w:widowControl/>
              <w:adjustRightInd/>
              <w:spacing w:line="240" w:lineRule="auto"/>
              <w:jc w:val="center"/>
              <w:rPr>
                <w:rFonts w:ascii="宋体" w:hAnsi="宋体" w:cs="宋体"/>
                <w:kern w:val="0"/>
              </w:rPr>
            </w:pPr>
            <w:r>
              <w:rPr>
                <w:rFonts w:hint="eastAsia" w:ascii="宋体" w:hAnsi="宋体" w:cs="宋体"/>
                <w:kern w:val="0"/>
              </w:rPr>
              <w:t>网口/串口</w:t>
            </w:r>
          </w:p>
        </w:tc>
        <w:tc>
          <w:tcPr>
            <w:tcW w:w="462" w:type="pct"/>
            <w:tcBorders>
              <w:top w:val="nil"/>
              <w:left w:val="nil"/>
              <w:bottom w:val="single" w:color="auto" w:sz="4" w:space="0"/>
              <w:right w:val="single" w:color="auto" w:sz="4" w:space="0"/>
            </w:tcBorders>
            <w:shd w:val="clear" w:color="auto" w:fill="auto"/>
            <w:vAlign w:val="center"/>
          </w:tcPr>
          <w:p w14:paraId="28A897B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D749E9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BC3C9D9">
            <w:pPr>
              <w:widowControl/>
              <w:adjustRightInd/>
              <w:spacing w:line="240" w:lineRule="auto"/>
              <w:jc w:val="center"/>
              <w:rPr>
                <w:rFonts w:ascii="宋体" w:hAnsi="宋体" w:cs="宋体"/>
                <w:kern w:val="0"/>
              </w:rPr>
            </w:pPr>
            <w:r>
              <w:rPr>
                <w:rFonts w:hint="eastAsia" w:ascii="宋体" w:hAnsi="宋体" w:cs="宋体"/>
                <w:kern w:val="0"/>
              </w:rPr>
              <w:t>　</w:t>
            </w:r>
          </w:p>
        </w:tc>
      </w:tr>
      <w:tr w14:paraId="5E64714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54EFC0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E62B77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239E5F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3A7401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714A9BC">
            <w:pPr>
              <w:widowControl/>
              <w:adjustRightInd/>
              <w:spacing w:line="240" w:lineRule="auto"/>
              <w:jc w:val="center"/>
              <w:rPr>
                <w:rFonts w:ascii="宋体" w:hAnsi="宋体" w:cs="宋体"/>
                <w:kern w:val="0"/>
              </w:rPr>
            </w:pPr>
            <w:r>
              <w:rPr>
                <w:rFonts w:hint="eastAsia" w:ascii="宋体" w:hAnsi="宋体" w:cs="宋体"/>
                <w:kern w:val="0"/>
              </w:rPr>
              <w:t>仅串口</w:t>
            </w:r>
          </w:p>
        </w:tc>
        <w:tc>
          <w:tcPr>
            <w:tcW w:w="462" w:type="pct"/>
            <w:tcBorders>
              <w:top w:val="nil"/>
              <w:left w:val="nil"/>
              <w:bottom w:val="single" w:color="auto" w:sz="4" w:space="0"/>
              <w:right w:val="single" w:color="auto" w:sz="4" w:space="0"/>
            </w:tcBorders>
            <w:shd w:val="clear" w:color="auto" w:fill="auto"/>
            <w:vAlign w:val="center"/>
          </w:tcPr>
          <w:p w14:paraId="39B938D5">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35E9AF7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6F2059A">
            <w:pPr>
              <w:widowControl/>
              <w:adjustRightInd/>
              <w:spacing w:line="240" w:lineRule="auto"/>
              <w:jc w:val="center"/>
              <w:rPr>
                <w:rFonts w:ascii="宋体" w:hAnsi="宋体" w:cs="宋体"/>
                <w:kern w:val="0"/>
              </w:rPr>
            </w:pPr>
            <w:r>
              <w:rPr>
                <w:rFonts w:hint="eastAsia" w:ascii="宋体" w:hAnsi="宋体" w:cs="宋体"/>
                <w:kern w:val="0"/>
              </w:rPr>
              <w:t>　</w:t>
            </w:r>
          </w:p>
        </w:tc>
      </w:tr>
      <w:tr w14:paraId="1171951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38D2A7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B715CD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39DD83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27730B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81F7518">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5AD96913">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16B7BA4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E8475CA">
            <w:pPr>
              <w:widowControl/>
              <w:adjustRightInd/>
              <w:spacing w:line="240" w:lineRule="auto"/>
              <w:jc w:val="center"/>
              <w:rPr>
                <w:rFonts w:ascii="宋体" w:hAnsi="宋体" w:cs="宋体"/>
                <w:kern w:val="0"/>
              </w:rPr>
            </w:pPr>
            <w:r>
              <w:rPr>
                <w:rFonts w:hint="eastAsia" w:ascii="宋体" w:hAnsi="宋体" w:cs="宋体"/>
                <w:kern w:val="0"/>
              </w:rPr>
              <w:t>　</w:t>
            </w:r>
          </w:p>
        </w:tc>
      </w:tr>
      <w:tr w14:paraId="23BD3E48">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F7A8737">
            <w:pPr>
              <w:widowControl/>
              <w:adjustRightInd/>
              <w:spacing w:line="240" w:lineRule="auto"/>
              <w:jc w:val="center"/>
              <w:rPr>
                <w:rFonts w:ascii="宋体" w:hAnsi="宋体" w:cs="宋体"/>
                <w:kern w:val="0"/>
              </w:rPr>
            </w:pPr>
            <w:r>
              <w:rPr>
                <w:rFonts w:hint="eastAsia" w:ascii="宋体" w:hAnsi="宋体" w:cs="宋体"/>
                <w:kern w:val="0"/>
              </w:rPr>
              <w:t>车道车检器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2676AD5">
            <w:pPr>
              <w:widowControl/>
              <w:adjustRightInd/>
              <w:spacing w:line="240" w:lineRule="auto"/>
              <w:jc w:val="center"/>
              <w:rPr>
                <w:rFonts w:ascii="宋体" w:hAnsi="宋体" w:cs="宋体"/>
                <w:kern w:val="0"/>
              </w:rPr>
            </w:pPr>
            <w:r>
              <w:rPr>
                <w:rFonts w:hint="eastAsia" w:ascii="宋体" w:hAnsi="宋体" w:cs="宋体"/>
                <w:kern w:val="0"/>
              </w:rPr>
              <w:t>084</w:t>
            </w:r>
          </w:p>
        </w:tc>
        <w:tc>
          <w:tcPr>
            <w:tcW w:w="772" w:type="pct"/>
            <w:tcBorders>
              <w:top w:val="nil"/>
              <w:left w:val="nil"/>
              <w:bottom w:val="single" w:color="auto" w:sz="4" w:space="0"/>
              <w:right w:val="single" w:color="auto" w:sz="4" w:space="0"/>
            </w:tcBorders>
            <w:shd w:val="clear" w:color="auto" w:fill="auto"/>
            <w:vAlign w:val="center"/>
          </w:tcPr>
          <w:p w14:paraId="183EE54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F4DC472">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E6DE0B1">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7C12015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C51CC4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BADAA4C">
            <w:pPr>
              <w:widowControl/>
              <w:adjustRightInd/>
              <w:spacing w:line="240" w:lineRule="auto"/>
              <w:jc w:val="center"/>
              <w:rPr>
                <w:rFonts w:ascii="宋体" w:hAnsi="宋体" w:cs="宋体"/>
                <w:kern w:val="0"/>
              </w:rPr>
            </w:pPr>
            <w:r>
              <w:rPr>
                <w:rFonts w:hint="eastAsia" w:ascii="宋体" w:hAnsi="宋体" w:cs="宋体"/>
                <w:kern w:val="0"/>
              </w:rPr>
              <w:t>　</w:t>
            </w:r>
          </w:p>
        </w:tc>
      </w:tr>
      <w:tr w14:paraId="49C5AD6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3882A0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57E7125">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10C4BC0">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A2ED76A">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433BB151">
            <w:pPr>
              <w:widowControl/>
              <w:adjustRightInd/>
              <w:spacing w:line="240" w:lineRule="auto"/>
              <w:jc w:val="center"/>
              <w:rPr>
                <w:rFonts w:ascii="宋体" w:hAnsi="宋体" w:cs="宋体"/>
                <w:kern w:val="0"/>
              </w:rPr>
            </w:pPr>
            <w:r>
              <w:rPr>
                <w:rFonts w:hint="eastAsia" w:ascii="宋体" w:hAnsi="宋体" w:cs="宋体"/>
                <w:kern w:val="0"/>
              </w:rPr>
              <w:t>收费车道</w:t>
            </w:r>
          </w:p>
        </w:tc>
        <w:tc>
          <w:tcPr>
            <w:tcW w:w="462" w:type="pct"/>
            <w:tcBorders>
              <w:top w:val="nil"/>
              <w:left w:val="nil"/>
              <w:bottom w:val="single" w:color="auto" w:sz="4" w:space="0"/>
              <w:right w:val="single" w:color="auto" w:sz="4" w:space="0"/>
            </w:tcBorders>
            <w:shd w:val="clear" w:color="auto" w:fill="auto"/>
            <w:vAlign w:val="center"/>
          </w:tcPr>
          <w:p w14:paraId="10A86C2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8C04A9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EA264B7">
            <w:pPr>
              <w:widowControl/>
              <w:adjustRightInd/>
              <w:spacing w:line="240" w:lineRule="auto"/>
              <w:jc w:val="center"/>
              <w:rPr>
                <w:rFonts w:ascii="宋体" w:hAnsi="宋体" w:cs="宋体"/>
                <w:kern w:val="0"/>
              </w:rPr>
            </w:pPr>
            <w:r>
              <w:rPr>
                <w:rFonts w:hint="eastAsia" w:ascii="宋体" w:hAnsi="宋体" w:cs="宋体"/>
                <w:kern w:val="0"/>
              </w:rPr>
              <w:t>　</w:t>
            </w:r>
          </w:p>
        </w:tc>
      </w:tr>
      <w:tr w14:paraId="200B16E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5A1BB9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98D73D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C0575E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E682CA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981600A">
            <w:pPr>
              <w:widowControl/>
              <w:adjustRightInd/>
              <w:spacing w:line="240" w:lineRule="auto"/>
              <w:jc w:val="center"/>
              <w:rPr>
                <w:rFonts w:ascii="宋体" w:hAnsi="宋体" w:cs="宋体"/>
                <w:kern w:val="0"/>
              </w:rPr>
            </w:pPr>
            <w:r>
              <w:rPr>
                <w:rFonts w:hint="eastAsia" w:ascii="宋体" w:hAnsi="宋体" w:cs="宋体"/>
                <w:kern w:val="0"/>
              </w:rPr>
              <w:t>道路干线</w:t>
            </w:r>
          </w:p>
        </w:tc>
        <w:tc>
          <w:tcPr>
            <w:tcW w:w="462" w:type="pct"/>
            <w:tcBorders>
              <w:top w:val="nil"/>
              <w:left w:val="nil"/>
              <w:bottom w:val="single" w:color="auto" w:sz="4" w:space="0"/>
              <w:right w:val="single" w:color="auto" w:sz="4" w:space="0"/>
            </w:tcBorders>
            <w:shd w:val="clear" w:color="auto" w:fill="auto"/>
            <w:vAlign w:val="center"/>
          </w:tcPr>
          <w:p w14:paraId="47FA7FA7">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EF0AEE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316F307">
            <w:pPr>
              <w:widowControl/>
              <w:adjustRightInd/>
              <w:spacing w:line="240" w:lineRule="auto"/>
              <w:jc w:val="center"/>
              <w:rPr>
                <w:rFonts w:ascii="宋体" w:hAnsi="宋体" w:cs="宋体"/>
                <w:kern w:val="0"/>
              </w:rPr>
            </w:pPr>
            <w:r>
              <w:rPr>
                <w:rFonts w:hint="eastAsia" w:ascii="宋体" w:hAnsi="宋体" w:cs="宋体"/>
                <w:kern w:val="0"/>
              </w:rPr>
              <w:t>　</w:t>
            </w:r>
          </w:p>
        </w:tc>
      </w:tr>
      <w:tr w14:paraId="5A4DA76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8BA48E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975B43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568ADB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BB72E4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C3E01A5">
            <w:pPr>
              <w:widowControl/>
              <w:adjustRightInd/>
              <w:spacing w:line="240" w:lineRule="auto"/>
              <w:jc w:val="center"/>
              <w:rPr>
                <w:rFonts w:ascii="宋体" w:hAnsi="宋体" w:cs="宋体"/>
                <w:kern w:val="0"/>
              </w:rPr>
            </w:pPr>
            <w:r>
              <w:rPr>
                <w:rFonts w:hint="eastAsia" w:ascii="宋体" w:hAnsi="宋体" w:cs="宋体"/>
                <w:kern w:val="0"/>
              </w:rPr>
              <w:t>隧道</w:t>
            </w:r>
          </w:p>
        </w:tc>
        <w:tc>
          <w:tcPr>
            <w:tcW w:w="462" w:type="pct"/>
            <w:tcBorders>
              <w:top w:val="nil"/>
              <w:left w:val="nil"/>
              <w:bottom w:val="single" w:color="auto" w:sz="4" w:space="0"/>
              <w:right w:val="single" w:color="auto" w:sz="4" w:space="0"/>
            </w:tcBorders>
            <w:shd w:val="clear" w:color="auto" w:fill="auto"/>
            <w:vAlign w:val="center"/>
          </w:tcPr>
          <w:p w14:paraId="35F58F07">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1BCCFD4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8321A07">
            <w:pPr>
              <w:widowControl/>
              <w:adjustRightInd/>
              <w:spacing w:line="240" w:lineRule="auto"/>
              <w:jc w:val="center"/>
              <w:rPr>
                <w:rFonts w:ascii="宋体" w:hAnsi="宋体" w:cs="宋体"/>
                <w:kern w:val="0"/>
              </w:rPr>
            </w:pPr>
            <w:r>
              <w:rPr>
                <w:rFonts w:hint="eastAsia" w:ascii="宋体" w:hAnsi="宋体" w:cs="宋体"/>
                <w:kern w:val="0"/>
              </w:rPr>
              <w:t>　</w:t>
            </w:r>
          </w:p>
        </w:tc>
      </w:tr>
      <w:tr w14:paraId="496FCA1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843270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90BA8A8">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1C58C41">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DB404D6">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5A50571F">
            <w:pPr>
              <w:widowControl/>
              <w:adjustRightInd/>
              <w:spacing w:line="240" w:lineRule="auto"/>
              <w:jc w:val="center"/>
              <w:rPr>
                <w:rFonts w:ascii="宋体" w:hAnsi="宋体" w:cs="宋体"/>
                <w:kern w:val="0"/>
              </w:rPr>
            </w:pPr>
            <w:r>
              <w:rPr>
                <w:rFonts w:hint="eastAsia" w:ascii="宋体" w:hAnsi="宋体" w:cs="宋体"/>
                <w:kern w:val="0"/>
              </w:rPr>
              <w:t>微波车辆检测器</w:t>
            </w:r>
          </w:p>
        </w:tc>
        <w:tc>
          <w:tcPr>
            <w:tcW w:w="462" w:type="pct"/>
            <w:tcBorders>
              <w:top w:val="nil"/>
              <w:left w:val="nil"/>
              <w:bottom w:val="single" w:color="auto" w:sz="4" w:space="0"/>
              <w:right w:val="single" w:color="auto" w:sz="4" w:space="0"/>
            </w:tcBorders>
            <w:shd w:val="clear" w:color="auto" w:fill="auto"/>
            <w:vAlign w:val="center"/>
          </w:tcPr>
          <w:p w14:paraId="073B86D0">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14AF78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E9BD3BB">
            <w:pPr>
              <w:widowControl/>
              <w:adjustRightInd/>
              <w:spacing w:line="240" w:lineRule="auto"/>
              <w:jc w:val="center"/>
              <w:rPr>
                <w:rFonts w:ascii="宋体" w:hAnsi="宋体" w:cs="宋体"/>
                <w:kern w:val="0"/>
              </w:rPr>
            </w:pPr>
            <w:r>
              <w:rPr>
                <w:rFonts w:hint="eastAsia" w:ascii="宋体" w:hAnsi="宋体" w:cs="宋体"/>
                <w:kern w:val="0"/>
              </w:rPr>
              <w:t>　</w:t>
            </w:r>
          </w:p>
        </w:tc>
      </w:tr>
      <w:tr w14:paraId="0448F7D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BF3739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A0B9DC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4620C4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F62796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B842D35">
            <w:pPr>
              <w:widowControl/>
              <w:adjustRightInd/>
              <w:spacing w:line="240" w:lineRule="auto"/>
              <w:jc w:val="center"/>
              <w:rPr>
                <w:rFonts w:ascii="宋体" w:hAnsi="宋体" w:cs="宋体"/>
                <w:kern w:val="0"/>
              </w:rPr>
            </w:pPr>
            <w:r>
              <w:rPr>
                <w:rFonts w:hint="eastAsia" w:ascii="宋体" w:hAnsi="宋体" w:cs="宋体"/>
                <w:kern w:val="0"/>
              </w:rPr>
              <w:t>视频车辆检测器</w:t>
            </w:r>
          </w:p>
        </w:tc>
        <w:tc>
          <w:tcPr>
            <w:tcW w:w="462" w:type="pct"/>
            <w:tcBorders>
              <w:top w:val="nil"/>
              <w:left w:val="nil"/>
              <w:bottom w:val="single" w:color="auto" w:sz="4" w:space="0"/>
              <w:right w:val="single" w:color="auto" w:sz="4" w:space="0"/>
            </w:tcBorders>
            <w:shd w:val="clear" w:color="auto" w:fill="auto"/>
            <w:vAlign w:val="center"/>
          </w:tcPr>
          <w:p w14:paraId="59199C6E">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B2EEB4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7DEC221">
            <w:pPr>
              <w:widowControl/>
              <w:adjustRightInd/>
              <w:spacing w:line="240" w:lineRule="auto"/>
              <w:jc w:val="center"/>
              <w:rPr>
                <w:rFonts w:ascii="宋体" w:hAnsi="宋体" w:cs="宋体"/>
                <w:kern w:val="0"/>
              </w:rPr>
            </w:pPr>
            <w:r>
              <w:rPr>
                <w:rFonts w:hint="eastAsia" w:ascii="宋体" w:hAnsi="宋体" w:cs="宋体"/>
                <w:kern w:val="0"/>
              </w:rPr>
              <w:t>　</w:t>
            </w:r>
          </w:p>
        </w:tc>
      </w:tr>
      <w:tr w14:paraId="425954D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5C7C0B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82326C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428659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CA3343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845EF3B">
            <w:pPr>
              <w:widowControl/>
              <w:adjustRightInd/>
              <w:spacing w:line="240" w:lineRule="auto"/>
              <w:jc w:val="center"/>
              <w:rPr>
                <w:rFonts w:ascii="宋体" w:hAnsi="宋体" w:cs="宋体"/>
                <w:kern w:val="0"/>
              </w:rPr>
            </w:pPr>
            <w:r>
              <w:rPr>
                <w:rFonts w:hint="eastAsia" w:ascii="宋体" w:hAnsi="宋体" w:cs="宋体"/>
                <w:kern w:val="0"/>
              </w:rPr>
              <w:t>线圈车辆检测器</w:t>
            </w:r>
          </w:p>
        </w:tc>
        <w:tc>
          <w:tcPr>
            <w:tcW w:w="462" w:type="pct"/>
            <w:tcBorders>
              <w:top w:val="nil"/>
              <w:left w:val="nil"/>
              <w:bottom w:val="single" w:color="auto" w:sz="4" w:space="0"/>
              <w:right w:val="single" w:color="auto" w:sz="4" w:space="0"/>
            </w:tcBorders>
            <w:shd w:val="clear" w:color="auto" w:fill="auto"/>
            <w:vAlign w:val="center"/>
          </w:tcPr>
          <w:p w14:paraId="315F9655">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15726D8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2A776F0">
            <w:pPr>
              <w:widowControl/>
              <w:adjustRightInd/>
              <w:spacing w:line="240" w:lineRule="auto"/>
              <w:jc w:val="center"/>
              <w:rPr>
                <w:rFonts w:ascii="宋体" w:hAnsi="宋体" w:cs="宋体"/>
                <w:kern w:val="0"/>
              </w:rPr>
            </w:pPr>
            <w:r>
              <w:rPr>
                <w:rFonts w:hint="eastAsia" w:ascii="宋体" w:hAnsi="宋体" w:cs="宋体"/>
                <w:kern w:val="0"/>
              </w:rPr>
              <w:t>　</w:t>
            </w:r>
          </w:p>
        </w:tc>
      </w:tr>
      <w:tr w14:paraId="7521907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57DE74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9DE577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DCE4CF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D435C2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59C8B67">
            <w:pPr>
              <w:widowControl/>
              <w:adjustRightInd/>
              <w:spacing w:line="240" w:lineRule="auto"/>
              <w:jc w:val="center"/>
              <w:rPr>
                <w:rFonts w:ascii="宋体" w:hAnsi="宋体" w:cs="宋体"/>
                <w:kern w:val="0"/>
              </w:rPr>
            </w:pPr>
            <w:r>
              <w:rPr>
                <w:rFonts w:hint="eastAsia" w:ascii="宋体" w:hAnsi="宋体" w:cs="宋体"/>
                <w:kern w:val="0"/>
              </w:rPr>
              <w:t>超声波车辆检测器</w:t>
            </w:r>
          </w:p>
        </w:tc>
        <w:tc>
          <w:tcPr>
            <w:tcW w:w="462" w:type="pct"/>
            <w:tcBorders>
              <w:top w:val="nil"/>
              <w:left w:val="nil"/>
              <w:bottom w:val="single" w:color="auto" w:sz="4" w:space="0"/>
              <w:right w:val="single" w:color="auto" w:sz="4" w:space="0"/>
            </w:tcBorders>
            <w:shd w:val="clear" w:color="auto" w:fill="auto"/>
            <w:vAlign w:val="center"/>
          </w:tcPr>
          <w:p w14:paraId="753C1DF2">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32D909D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08A1E50">
            <w:pPr>
              <w:widowControl/>
              <w:adjustRightInd/>
              <w:spacing w:line="240" w:lineRule="auto"/>
              <w:jc w:val="center"/>
              <w:rPr>
                <w:rFonts w:ascii="宋体" w:hAnsi="宋体" w:cs="宋体"/>
                <w:kern w:val="0"/>
              </w:rPr>
            </w:pPr>
            <w:r>
              <w:rPr>
                <w:rFonts w:hint="eastAsia" w:ascii="宋体" w:hAnsi="宋体" w:cs="宋体"/>
                <w:kern w:val="0"/>
              </w:rPr>
              <w:t>　</w:t>
            </w:r>
          </w:p>
        </w:tc>
      </w:tr>
      <w:tr w14:paraId="1459AE0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B38F02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8ECA38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1E1F50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7F6F6D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F3EB6BB">
            <w:pPr>
              <w:widowControl/>
              <w:adjustRightInd/>
              <w:spacing w:line="240" w:lineRule="auto"/>
              <w:jc w:val="center"/>
              <w:rPr>
                <w:rFonts w:ascii="宋体" w:hAnsi="宋体" w:cs="宋体"/>
                <w:kern w:val="0"/>
              </w:rPr>
            </w:pPr>
            <w:r>
              <w:rPr>
                <w:rFonts w:hint="eastAsia" w:ascii="宋体" w:hAnsi="宋体" w:cs="宋体"/>
                <w:kern w:val="0"/>
              </w:rPr>
              <w:t>激光车辆检测器</w:t>
            </w:r>
          </w:p>
        </w:tc>
        <w:tc>
          <w:tcPr>
            <w:tcW w:w="462" w:type="pct"/>
            <w:tcBorders>
              <w:top w:val="nil"/>
              <w:left w:val="nil"/>
              <w:bottom w:val="single" w:color="auto" w:sz="4" w:space="0"/>
              <w:right w:val="single" w:color="auto" w:sz="4" w:space="0"/>
            </w:tcBorders>
            <w:shd w:val="clear" w:color="auto" w:fill="auto"/>
            <w:vAlign w:val="center"/>
          </w:tcPr>
          <w:p w14:paraId="3B2B5AC6">
            <w:pPr>
              <w:widowControl/>
              <w:adjustRightInd/>
              <w:spacing w:line="240" w:lineRule="auto"/>
              <w:jc w:val="center"/>
              <w:rPr>
                <w:rFonts w:ascii="宋体" w:hAnsi="宋体" w:cs="宋体"/>
                <w:kern w:val="0"/>
              </w:rPr>
            </w:pPr>
            <w:r>
              <w:rPr>
                <w:rFonts w:hint="eastAsia" w:ascii="宋体" w:hAnsi="宋体" w:cs="宋体"/>
                <w:kern w:val="0"/>
              </w:rPr>
              <w:t>5</w:t>
            </w:r>
          </w:p>
        </w:tc>
        <w:tc>
          <w:tcPr>
            <w:tcW w:w="772" w:type="pct"/>
            <w:tcBorders>
              <w:top w:val="nil"/>
              <w:left w:val="nil"/>
              <w:bottom w:val="single" w:color="auto" w:sz="4" w:space="0"/>
              <w:right w:val="single" w:color="auto" w:sz="4" w:space="0"/>
            </w:tcBorders>
            <w:shd w:val="clear" w:color="auto" w:fill="auto"/>
            <w:vAlign w:val="center"/>
          </w:tcPr>
          <w:p w14:paraId="3358436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A58EFBD">
            <w:pPr>
              <w:widowControl/>
              <w:adjustRightInd/>
              <w:spacing w:line="240" w:lineRule="auto"/>
              <w:jc w:val="center"/>
              <w:rPr>
                <w:rFonts w:ascii="宋体" w:hAnsi="宋体" w:cs="宋体"/>
                <w:kern w:val="0"/>
              </w:rPr>
            </w:pPr>
            <w:r>
              <w:rPr>
                <w:rFonts w:hint="eastAsia" w:ascii="宋体" w:hAnsi="宋体" w:cs="宋体"/>
                <w:kern w:val="0"/>
              </w:rPr>
              <w:t>　</w:t>
            </w:r>
          </w:p>
        </w:tc>
      </w:tr>
      <w:tr w14:paraId="23C84B9E">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3B3C8C4">
            <w:pPr>
              <w:widowControl/>
              <w:adjustRightInd/>
              <w:spacing w:line="240" w:lineRule="auto"/>
              <w:jc w:val="center"/>
              <w:rPr>
                <w:rFonts w:ascii="宋体" w:hAnsi="宋体" w:cs="宋体"/>
                <w:kern w:val="0"/>
              </w:rPr>
            </w:pPr>
            <w:r>
              <w:rPr>
                <w:rFonts w:hint="eastAsia" w:ascii="宋体" w:hAnsi="宋体" w:cs="宋体"/>
                <w:kern w:val="0"/>
              </w:rPr>
              <w:t>车型识别器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38B095F">
            <w:pPr>
              <w:widowControl/>
              <w:adjustRightInd/>
              <w:spacing w:line="240" w:lineRule="auto"/>
              <w:jc w:val="center"/>
              <w:rPr>
                <w:rFonts w:ascii="宋体" w:hAnsi="宋体" w:cs="宋体"/>
                <w:kern w:val="0"/>
              </w:rPr>
            </w:pPr>
            <w:r>
              <w:rPr>
                <w:rFonts w:hint="eastAsia" w:ascii="宋体" w:hAnsi="宋体" w:cs="宋体"/>
                <w:kern w:val="0"/>
              </w:rPr>
              <w:t>085</w:t>
            </w:r>
          </w:p>
        </w:tc>
        <w:tc>
          <w:tcPr>
            <w:tcW w:w="772" w:type="pct"/>
            <w:tcBorders>
              <w:top w:val="nil"/>
              <w:left w:val="nil"/>
              <w:bottom w:val="single" w:color="auto" w:sz="4" w:space="0"/>
              <w:right w:val="single" w:color="auto" w:sz="4" w:space="0"/>
            </w:tcBorders>
            <w:shd w:val="clear" w:color="auto" w:fill="auto"/>
            <w:vAlign w:val="center"/>
          </w:tcPr>
          <w:p w14:paraId="1160D314">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44FA080">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F81CE6D">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74E9347A">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45189B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9DFC1BE">
            <w:pPr>
              <w:widowControl/>
              <w:adjustRightInd/>
              <w:spacing w:line="240" w:lineRule="auto"/>
              <w:jc w:val="center"/>
              <w:rPr>
                <w:rFonts w:ascii="宋体" w:hAnsi="宋体" w:cs="宋体"/>
                <w:kern w:val="0"/>
              </w:rPr>
            </w:pPr>
            <w:r>
              <w:rPr>
                <w:rFonts w:hint="eastAsia" w:ascii="宋体" w:hAnsi="宋体" w:cs="宋体"/>
                <w:kern w:val="0"/>
              </w:rPr>
              <w:t>　</w:t>
            </w:r>
          </w:p>
        </w:tc>
      </w:tr>
      <w:tr w14:paraId="79CE9C6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50011E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36249DA">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DD8353B">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73D896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01F6FC4">
            <w:pPr>
              <w:widowControl/>
              <w:adjustRightInd/>
              <w:spacing w:line="240" w:lineRule="auto"/>
              <w:jc w:val="center"/>
              <w:rPr>
                <w:rFonts w:ascii="宋体" w:hAnsi="宋体" w:cs="宋体"/>
                <w:kern w:val="0"/>
              </w:rPr>
            </w:pPr>
            <w:r>
              <w:rPr>
                <w:rFonts w:hint="eastAsia" w:ascii="宋体" w:hAnsi="宋体" w:cs="宋体"/>
                <w:kern w:val="0"/>
              </w:rPr>
              <w:t>收费车道</w:t>
            </w:r>
          </w:p>
        </w:tc>
        <w:tc>
          <w:tcPr>
            <w:tcW w:w="462" w:type="pct"/>
            <w:tcBorders>
              <w:top w:val="nil"/>
              <w:left w:val="nil"/>
              <w:bottom w:val="single" w:color="auto" w:sz="4" w:space="0"/>
              <w:right w:val="single" w:color="auto" w:sz="4" w:space="0"/>
            </w:tcBorders>
            <w:shd w:val="clear" w:color="auto" w:fill="auto"/>
            <w:vAlign w:val="center"/>
          </w:tcPr>
          <w:p w14:paraId="7AC5C04B">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41A887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CC223FC">
            <w:pPr>
              <w:widowControl/>
              <w:adjustRightInd/>
              <w:spacing w:line="240" w:lineRule="auto"/>
              <w:jc w:val="center"/>
              <w:rPr>
                <w:rFonts w:ascii="宋体" w:hAnsi="宋体" w:cs="宋体"/>
                <w:kern w:val="0"/>
              </w:rPr>
            </w:pPr>
            <w:r>
              <w:rPr>
                <w:rFonts w:hint="eastAsia" w:ascii="宋体" w:hAnsi="宋体" w:cs="宋体"/>
                <w:kern w:val="0"/>
              </w:rPr>
              <w:t>　</w:t>
            </w:r>
          </w:p>
        </w:tc>
      </w:tr>
      <w:tr w14:paraId="78251E0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E6D9DC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C53C1C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21F61B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7F3248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DF01D82">
            <w:pPr>
              <w:widowControl/>
              <w:adjustRightInd/>
              <w:spacing w:line="240" w:lineRule="auto"/>
              <w:jc w:val="center"/>
              <w:rPr>
                <w:rFonts w:ascii="宋体" w:hAnsi="宋体" w:cs="宋体"/>
                <w:kern w:val="0"/>
              </w:rPr>
            </w:pPr>
            <w:r>
              <w:rPr>
                <w:rFonts w:hint="eastAsia" w:ascii="宋体" w:hAnsi="宋体" w:cs="宋体"/>
                <w:kern w:val="0"/>
              </w:rPr>
              <w:t>干线ETC门架</w:t>
            </w:r>
          </w:p>
        </w:tc>
        <w:tc>
          <w:tcPr>
            <w:tcW w:w="462" w:type="pct"/>
            <w:tcBorders>
              <w:top w:val="nil"/>
              <w:left w:val="nil"/>
              <w:bottom w:val="single" w:color="auto" w:sz="4" w:space="0"/>
              <w:right w:val="single" w:color="auto" w:sz="4" w:space="0"/>
            </w:tcBorders>
            <w:shd w:val="clear" w:color="auto" w:fill="auto"/>
            <w:vAlign w:val="center"/>
          </w:tcPr>
          <w:p w14:paraId="7D38F5AA">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CE1E33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29899D3">
            <w:pPr>
              <w:widowControl/>
              <w:adjustRightInd/>
              <w:spacing w:line="240" w:lineRule="auto"/>
              <w:jc w:val="center"/>
              <w:rPr>
                <w:rFonts w:ascii="宋体" w:hAnsi="宋体" w:cs="宋体"/>
                <w:kern w:val="0"/>
              </w:rPr>
            </w:pPr>
            <w:r>
              <w:rPr>
                <w:rFonts w:hint="eastAsia" w:ascii="宋体" w:hAnsi="宋体" w:cs="宋体"/>
                <w:kern w:val="0"/>
              </w:rPr>
              <w:t>　</w:t>
            </w:r>
          </w:p>
        </w:tc>
      </w:tr>
      <w:tr w14:paraId="0537C21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D9F4A1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F01FF5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E9430B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DA2135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498E475">
            <w:pPr>
              <w:widowControl/>
              <w:adjustRightInd/>
              <w:spacing w:line="240" w:lineRule="auto"/>
              <w:jc w:val="center"/>
              <w:rPr>
                <w:rFonts w:ascii="宋体" w:hAnsi="宋体" w:cs="宋体"/>
                <w:kern w:val="0"/>
              </w:rPr>
            </w:pPr>
            <w:r>
              <w:rPr>
                <w:rFonts w:hint="eastAsia" w:ascii="宋体" w:hAnsi="宋体" w:cs="宋体"/>
                <w:kern w:val="0"/>
              </w:rPr>
              <w:t>匝道预交易</w:t>
            </w:r>
          </w:p>
        </w:tc>
        <w:tc>
          <w:tcPr>
            <w:tcW w:w="462" w:type="pct"/>
            <w:tcBorders>
              <w:top w:val="nil"/>
              <w:left w:val="nil"/>
              <w:bottom w:val="single" w:color="auto" w:sz="4" w:space="0"/>
              <w:right w:val="single" w:color="auto" w:sz="4" w:space="0"/>
            </w:tcBorders>
            <w:shd w:val="clear" w:color="auto" w:fill="auto"/>
            <w:vAlign w:val="center"/>
          </w:tcPr>
          <w:p w14:paraId="14AD5D3C">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27E45CE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9632BF5">
            <w:pPr>
              <w:widowControl/>
              <w:adjustRightInd/>
              <w:spacing w:line="240" w:lineRule="auto"/>
              <w:jc w:val="center"/>
              <w:rPr>
                <w:rFonts w:ascii="宋体" w:hAnsi="宋体" w:cs="宋体"/>
                <w:kern w:val="0"/>
              </w:rPr>
            </w:pPr>
            <w:r>
              <w:rPr>
                <w:rFonts w:hint="eastAsia" w:ascii="宋体" w:hAnsi="宋体" w:cs="宋体"/>
                <w:kern w:val="0"/>
              </w:rPr>
              <w:t>　</w:t>
            </w:r>
          </w:p>
        </w:tc>
      </w:tr>
      <w:tr w14:paraId="308A063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45FA84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63822ED">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77CC912">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11F231E">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55FC2183">
            <w:pPr>
              <w:widowControl/>
              <w:adjustRightInd/>
              <w:spacing w:line="240" w:lineRule="auto"/>
              <w:jc w:val="center"/>
              <w:rPr>
                <w:rFonts w:ascii="宋体" w:hAnsi="宋体" w:cs="宋体"/>
                <w:kern w:val="0"/>
              </w:rPr>
            </w:pPr>
            <w:r>
              <w:rPr>
                <w:rFonts w:hint="eastAsia" w:ascii="宋体" w:hAnsi="宋体" w:cs="宋体"/>
                <w:kern w:val="0"/>
              </w:rPr>
              <w:t>集成</w:t>
            </w:r>
          </w:p>
        </w:tc>
        <w:tc>
          <w:tcPr>
            <w:tcW w:w="462" w:type="pct"/>
            <w:tcBorders>
              <w:top w:val="nil"/>
              <w:left w:val="nil"/>
              <w:bottom w:val="single" w:color="auto" w:sz="4" w:space="0"/>
              <w:right w:val="single" w:color="auto" w:sz="4" w:space="0"/>
            </w:tcBorders>
            <w:shd w:val="clear" w:color="auto" w:fill="auto"/>
            <w:vAlign w:val="center"/>
          </w:tcPr>
          <w:p w14:paraId="55302266">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17E7EF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5609051">
            <w:pPr>
              <w:widowControl/>
              <w:adjustRightInd/>
              <w:spacing w:line="240" w:lineRule="auto"/>
              <w:jc w:val="center"/>
              <w:rPr>
                <w:rFonts w:ascii="宋体" w:hAnsi="宋体" w:cs="宋体"/>
                <w:kern w:val="0"/>
              </w:rPr>
            </w:pPr>
            <w:r>
              <w:rPr>
                <w:rFonts w:hint="eastAsia" w:ascii="宋体" w:hAnsi="宋体" w:cs="宋体"/>
                <w:kern w:val="0"/>
              </w:rPr>
              <w:t>　</w:t>
            </w:r>
          </w:p>
        </w:tc>
      </w:tr>
      <w:tr w14:paraId="78372D4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5C1D21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9D3CDF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7C80D0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E2A5A3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7D06E40">
            <w:pPr>
              <w:widowControl/>
              <w:adjustRightInd/>
              <w:spacing w:line="240" w:lineRule="auto"/>
              <w:jc w:val="center"/>
              <w:rPr>
                <w:rFonts w:ascii="宋体" w:hAnsi="宋体" w:cs="宋体"/>
                <w:kern w:val="0"/>
              </w:rPr>
            </w:pPr>
            <w:r>
              <w:rPr>
                <w:rFonts w:hint="eastAsia" w:ascii="宋体" w:hAnsi="宋体" w:cs="宋体"/>
                <w:kern w:val="0"/>
              </w:rPr>
              <w:t>立柱</w:t>
            </w:r>
          </w:p>
        </w:tc>
        <w:tc>
          <w:tcPr>
            <w:tcW w:w="462" w:type="pct"/>
            <w:tcBorders>
              <w:top w:val="nil"/>
              <w:left w:val="nil"/>
              <w:bottom w:val="single" w:color="auto" w:sz="4" w:space="0"/>
              <w:right w:val="single" w:color="auto" w:sz="4" w:space="0"/>
            </w:tcBorders>
            <w:shd w:val="clear" w:color="auto" w:fill="auto"/>
            <w:vAlign w:val="center"/>
          </w:tcPr>
          <w:p w14:paraId="37B9085E">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56BE2F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FE69CAE">
            <w:pPr>
              <w:widowControl/>
              <w:adjustRightInd/>
              <w:spacing w:line="240" w:lineRule="auto"/>
              <w:jc w:val="center"/>
              <w:rPr>
                <w:rFonts w:ascii="宋体" w:hAnsi="宋体" w:cs="宋体"/>
                <w:kern w:val="0"/>
              </w:rPr>
            </w:pPr>
            <w:r>
              <w:rPr>
                <w:rFonts w:hint="eastAsia" w:ascii="宋体" w:hAnsi="宋体" w:cs="宋体"/>
                <w:kern w:val="0"/>
              </w:rPr>
              <w:t>　</w:t>
            </w:r>
          </w:p>
        </w:tc>
      </w:tr>
      <w:tr w14:paraId="3A6EE92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ED3622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1B8791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10F271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E6B3B0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9C6F7B3">
            <w:pPr>
              <w:widowControl/>
              <w:adjustRightInd/>
              <w:spacing w:line="240" w:lineRule="auto"/>
              <w:jc w:val="center"/>
              <w:rPr>
                <w:rFonts w:ascii="宋体" w:hAnsi="宋体" w:cs="宋体"/>
                <w:kern w:val="0"/>
              </w:rPr>
            </w:pPr>
            <w:r>
              <w:rPr>
                <w:rFonts w:hint="eastAsia" w:ascii="宋体" w:hAnsi="宋体" w:cs="宋体"/>
                <w:kern w:val="0"/>
              </w:rPr>
              <w:t>嵌入</w:t>
            </w:r>
          </w:p>
        </w:tc>
        <w:tc>
          <w:tcPr>
            <w:tcW w:w="462" w:type="pct"/>
            <w:tcBorders>
              <w:top w:val="nil"/>
              <w:left w:val="nil"/>
              <w:bottom w:val="single" w:color="auto" w:sz="4" w:space="0"/>
              <w:right w:val="single" w:color="auto" w:sz="4" w:space="0"/>
            </w:tcBorders>
            <w:shd w:val="clear" w:color="auto" w:fill="auto"/>
            <w:vAlign w:val="center"/>
          </w:tcPr>
          <w:p w14:paraId="39838A51">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2F12BBE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3D0D157">
            <w:pPr>
              <w:widowControl/>
              <w:adjustRightInd/>
              <w:spacing w:line="240" w:lineRule="auto"/>
              <w:jc w:val="center"/>
              <w:rPr>
                <w:rFonts w:ascii="宋体" w:hAnsi="宋体" w:cs="宋体"/>
                <w:kern w:val="0"/>
              </w:rPr>
            </w:pPr>
            <w:r>
              <w:rPr>
                <w:rFonts w:hint="eastAsia" w:ascii="宋体" w:hAnsi="宋体" w:cs="宋体"/>
                <w:kern w:val="0"/>
              </w:rPr>
              <w:t>　</w:t>
            </w:r>
          </w:p>
        </w:tc>
      </w:tr>
      <w:tr w14:paraId="282201D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256002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FF1BEAB">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9A997F1">
            <w:pPr>
              <w:widowControl/>
              <w:adjustRightInd/>
              <w:spacing w:line="240" w:lineRule="auto"/>
              <w:jc w:val="center"/>
              <w:rPr>
                <w:rFonts w:ascii="宋体" w:hAnsi="宋体" w:cs="宋体"/>
                <w:kern w:val="0"/>
              </w:rPr>
            </w:pPr>
            <w:r>
              <w:rPr>
                <w:rFonts w:hint="eastAsia" w:ascii="宋体" w:hAnsi="宋体" w:cs="宋体"/>
                <w:kern w:val="0"/>
              </w:rPr>
              <w:t>触发方式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80A0A63">
            <w:pPr>
              <w:widowControl/>
              <w:adjustRightInd/>
              <w:spacing w:line="240" w:lineRule="auto"/>
              <w:jc w:val="center"/>
              <w:rPr>
                <w:rFonts w:ascii="宋体" w:hAnsi="宋体" w:cs="宋体"/>
                <w:kern w:val="0"/>
              </w:rPr>
            </w:pPr>
            <w:r>
              <w:rPr>
                <w:rFonts w:hint="eastAsia" w:ascii="宋体" w:hAnsi="宋体" w:cs="宋体"/>
                <w:kern w:val="0"/>
              </w:rPr>
              <w:t>4</w:t>
            </w:r>
          </w:p>
        </w:tc>
        <w:tc>
          <w:tcPr>
            <w:tcW w:w="849" w:type="pct"/>
            <w:tcBorders>
              <w:top w:val="nil"/>
              <w:left w:val="nil"/>
              <w:bottom w:val="single" w:color="auto" w:sz="4" w:space="0"/>
              <w:right w:val="single" w:color="auto" w:sz="4" w:space="0"/>
            </w:tcBorders>
            <w:shd w:val="clear" w:color="auto" w:fill="auto"/>
            <w:vAlign w:val="center"/>
          </w:tcPr>
          <w:p w14:paraId="7F82C303">
            <w:pPr>
              <w:widowControl/>
              <w:adjustRightInd/>
              <w:spacing w:line="240" w:lineRule="auto"/>
              <w:jc w:val="center"/>
              <w:rPr>
                <w:rFonts w:ascii="宋体" w:hAnsi="宋体" w:cs="宋体"/>
                <w:kern w:val="0"/>
              </w:rPr>
            </w:pPr>
            <w:r>
              <w:rPr>
                <w:rFonts w:hint="eastAsia" w:ascii="宋体" w:hAnsi="宋体" w:cs="宋体"/>
                <w:kern w:val="0"/>
              </w:rPr>
              <w:t>视频触发</w:t>
            </w:r>
          </w:p>
        </w:tc>
        <w:tc>
          <w:tcPr>
            <w:tcW w:w="462" w:type="pct"/>
            <w:tcBorders>
              <w:top w:val="nil"/>
              <w:left w:val="nil"/>
              <w:bottom w:val="single" w:color="auto" w:sz="4" w:space="0"/>
              <w:right w:val="single" w:color="auto" w:sz="4" w:space="0"/>
            </w:tcBorders>
            <w:shd w:val="clear" w:color="auto" w:fill="auto"/>
            <w:vAlign w:val="center"/>
          </w:tcPr>
          <w:p w14:paraId="557F4A3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9DF97C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3946C02">
            <w:pPr>
              <w:widowControl/>
              <w:adjustRightInd/>
              <w:spacing w:line="240" w:lineRule="auto"/>
              <w:jc w:val="center"/>
              <w:rPr>
                <w:rFonts w:ascii="宋体" w:hAnsi="宋体" w:cs="宋体"/>
                <w:kern w:val="0"/>
              </w:rPr>
            </w:pPr>
            <w:r>
              <w:rPr>
                <w:rFonts w:hint="eastAsia" w:ascii="宋体" w:hAnsi="宋体" w:cs="宋体"/>
                <w:kern w:val="0"/>
              </w:rPr>
              <w:t>　</w:t>
            </w:r>
          </w:p>
        </w:tc>
      </w:tr>
      <w:tr w14:paraId="1A73517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6E81FD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110801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B987FC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297687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0454FED">
            <w:pPr>
              <w:widowControl/>
              <w:adjustRightInd/>
              <w:spacing w:line="240" w:lineRule="auto"/>
              <w:jc w:val="center"/>
              <w:rPr>
                <w:rFonts w:ascii="宋体" w:hAnsi="宋体" w:cs="宋体"/>
                <w:kern w:val="0"/>
              </w:rPr>
            </w:pPr>
            <w:r>
              <w:rPr>
                <w:rFonts w:hint="eastAsia" w:ascii="宋体" w:hAnsi="宋体" w:cs="宋体"/>
                <w:kern w:val="0"/>
              </w:rPr>
              <w:t>车检器触发</w:t>
            </w:r>
          </w:p>
        </w:tc>
        <w:tc>
          <w:tcPr>
            <w:tcW w:w="462" w:type="pct"/>
            <w:tcBorders>
              <w:top w:val="nil"/>
              <w:left w:val="nil"/>
              <w:bottom w:val="single" w:color="auto" w:sz="4" w:space="0"/>
              <w:right w:val="single" w:color="auto" w:sz="4" w:space="0"/>
            </w:tcBorders>
            <w:shd w:val="clear" w:color="auto" w:fill="auto"/>
            <w:vAlign w:val="center"/>
          </w:tcPr>
          <w:p w14:paraId="7162BEB8">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3DA33F3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2E5D1F0">
            <w:pPr>
              <w:widowControl/>
              <w:adjustRightInd/>
              <w:spacing w:line="240" w:lineRule="auto"/>
              <w:jc w:val="center"/>
              <w:rPr>
                <w:rFonts w:ascii="宋体" w:hAnsi="宋体" w:cs="宋体"/>
                <w:kern w:val="0"/>
              </w:rPr>
            </w:pPr>
            <w:r>
              <w:rPr>
                <w:rFonts w:hint="eastAsia" w:ascii="宋体" w:hAnsi="宋体" w:cs="宋体"/>
                <w:kern w:val="0"/>
              </w:rPr>
              <w:t>　</w:t>
            </w:r>
          </w:p>
        </w:tc>
      </w:tr>
      <w:tr w14:paraId="3BCE3AD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54632F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DE464D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10EE31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4FD6E4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DEC2F11">
            <w:pPr>
              <w:widowControl/>
              <w:adjustRightInd/>
              <w:spacing w:line="240" w:lineRule="auto"/>
              <w:jc w:val="center"/>
              <w:rPr>
                <w:rFonts w:ascii="宋体" w:hAnsi="宋体" w:cs="宋体"/>
                <w:kern w:val="0"/>
              </w:rPr>
            </w:pPr>
            <w:r>
              <w:rPr>
                <w:rFonts w:hint="eastAsia" w:ascii="宋体" w:hAnsi="宋体" w:cs="宋体"/>
                <w:kern w:val="0"/>
              </w:rPr>
              <w:t>激光触发</w:t>
            </w:r>
          </w:p>
        </w:tc>
        <w:tc>
          <w:tcPr>
            <w:tcW w:w="462" w:type="pct"/>
            <w:tcBorders>
              <w:top w:val="nil"/>
              <w:left w:val="nil"/>
              <w:bottom w:val="single" w:color="auto" w:sz="4" w:space="0"/>
              <w:right w:val="single" w:color="auto" w:sz="4" w:space="0"/>
            </w:tcBorders>
            <w:shd w:val="clear" w:color="auto" w:fill="auto"/>
            <w:vAlign w:val="center"/>
          </w:tcPr>
          <w:p w14:paraId="36EEFCA4">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7FB5169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CA32CE2">
            <w:pPr>
              <w:widowControl/>
              <w:adjustRightInd/>
              <w:spacing w:line="240" w:lineRule="auto"/>
              <w:jc w:val="center"/>
              <w:rPr>
                <w:rFonts w:ascii="宋体" w:hAnsi="宋体" w:cs="宋体"/>
                <w:kern w:val="0"/>
              </w:rPr>
            </w:pPr>
            <w:r>
              <w:rPr>
                <w:rFonts w:hint="eastAsia" w:ascii="宋体" w:hAnsi="宋体" w:cs="宋体"/>
                <w:kern w:val="0"/>
              </w:rPr>
              <w:t>　</w:t>
            </w:r>
          </w:p>
        </w:tc>
      </w:tr>
      <w:tr w14:paraId="0E3F702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C87541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BB1939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320960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87E594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683A47E">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1330D0EB">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656CB03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3F1B712">
            <w:pPr>
              <w:widowControl/>
              <w:adjustRightInd/>
              <w:spacing w:line="240" w:lineRule="auto"/>
              <w:jc w:val="center"/>
              <w:rPr>
                <w:rFonts w:ascii="宋体" w:hAnsi="宋体" w:cs="宋体"/>
                <w:kern w:val="0"/>
              </w:rPr>
            </w:pPr>
            <w:r>
              <w:rPr>
                <w:rFonts w:hint="eastAsia" w:ascii="宋体" w:hAnsi="宋体" w:cs="宋体"/>
                <w:kern w:val="0"/>
              </w:rPr>
              <w:t>　</w:t>
            </w:r>
          </w:p>
        </w:tc>
      </w:tr>
      <w:tr w14:paraId="727DBB0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025F2B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3839B3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6AC66A8">
            <w:pPr>
              <w:widowControl/>
              <w:adjustRightInd/>
              <w:spacing w:line="240" w:lineRule="auto"/>
              <w:jc w:val="center"/>
              <w:rPr>
                <w:rFonts w:ascii="宋体" w:hAnsi="宋体" w:cs="宋体"/>
                <w:kern w:val="0"/>
              </w:rPr>
            </w:pPr>
            <w:r>
              <w:rPr>
                <w:rFonts w:hint="eastAsia" w:ascii="宋体" w:hAnsi="宋体" w:cs="宋体"/>
                <w:kern w:val="0"/>
              </w:rPr>
              <w:t>补光方式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DA5E935">
            <w:pPr>
              <w:widowControl/>
              <w:adjustRightInd/>
              <w:spacing w:line="240" w:lineRule="auto"/>
              <w:jc w:val="center"/>
              <w:rPr>
                <w:rFonts w:ascii="宋体" w:hAnsi="宋体" w:cs="宋体"/>
                <w:kern w:val="0"/>
              </w:rPr>
            </w:pPr>
            <w:r>
              <w:rPr>
                <w:rFonts w:hint="eastAsia" w:ascii="宋体" w:hAnsi="宋体" w:cs="宋体"/>
                <w:kern w:val="0"/>
              </w:rPr>
              <w:t>5</w:t>
            </w:r>
          </w:p>
        </w:tc>
        <w:tc>
          <w:tcPr>
            <w:tcW w:w="849" w:type="pct"/>
            <w:tcBorders>
              <w:top w:val="nil"/>
              <w:left w:val="nil"/>
              <w:bottom w:val="single" w:color="auto" w:sz="4" w:space="0"/>
              <w:right w:val="single" w:color="auto" w:sz="4" w:space="0"/>
            </w:tcBorders>
            <w:shd w:val="clear" w:color="auto" w:fill="auto"/>
            <w:vAlign w:val="center"/>
          </w:tcPr>
          <w:p w14:paraId="31732EF7">
            <w:pPr>
              <w:widowControl/>
              <w:adjustRightInd/>
              <w:spacing w:line="240" w:lineRule="auto"/>
              <w:jc w:val="center"/>
              <w:rPr>
                <w:rFonts w:ascii="宋体" w:hAnsi="宋体" w:cs="宋体"/>
                <w:kern w:val="0"/>
              </w:rPr>
            </w:pPr>
            <w:r>
              <w:rPr>
                <w:rFonts w:hint="eastAsia" w:ascii="宋体" w:hAnsi="宋体" w:cs="宋体"/>
                <w:kern w:val="0"/>
              </w:rPr>
              <w:t>常亮</w:t>
            </w:r>
          </w:p>
        </w:tc>
        <w:tc>
          <w:tcPr>
            <w:tcW w:w="462" w:type="pct"/>
            <w:tcBorders>
              <w:top w:val="nil"/>
              <w:left w:val="nil"/>
              <w:bottom w:val="single" w:color="auto" w:sz="4" w:space="0"/>
              <w:right w:val="single" w:color="auto" w:sz="4" w:space="0"/>
            </w:tcBorders>
            <w:shd w:val="clear" w:color="auto" w:fill="auto"/>
            <w:vAlign w:val="center"/>
          </w:tcPr>
          <w:p w14:paraId="42BF05E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64ABE4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58B396F">
            <w:pPr>
              <w:widowControl/>
              <w:adjustRightInd/>
              <w:spacing w:line="240" w:lineRule="auto"/>
              <w:jc w:val="center"/>
              <w:rPr>
                <w:rFonts w:ascii="宋体" w:hAnsi="宋体" w:cs="宋体"/>
                <w:kern w:val="0"/>
              </w:rPr>
            </w:pPr>
            <w:r>
              <w:rPr>
                <w:rFonts w:hint="eastAsia" w:ascii="宋体" w:hAnsi="宋体" w:cs="宋体"/>
                <w:kern w:val="0"/>
              </w:rPr>
              <w:t>　</w:t>
            </w:r>
          </w:p>
        </w:tc>
      </w:tr>
      <w:tr w14:paraId="44E9F7B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4C8698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3BAD83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DDC4F8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324FA9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A7CC408">
            <w:pPr>
              <w:widowControl/>
              <w:adjustRightInd/>
              <w:spacing w:line="240" w:lineRule="auto"/>
              <w:jc w:val="center"/>
              <w:rPr>
                <w:rFonts w:ascii="宋体" w:hAnsi="宋体" w:cs="宋体"/>
                <w:kern w:val="0"/>
              </w:rPr>
            </w:pPr>
            <w:r>
              <w:rPr>
                <w:rFonts w:hint="eastAsia" w:ascii="宋体" w:hAnsi="宋体" w:cs="宋体"/>
                <w:kern w:val="0"/>
              </w:rPr>
              <w:t>频闪</w:t>
            </w:r>
          </w:p>
        </w:tc>
        <w:tc>
          <w:tcPr>
            <w:tcW w:w="462" w:type="pct"/>
            <w:tcBorders>
              <w:top w:val="nil"/>
              <w:left w:val="nil"/>
              <w:bottom w:val="single" w:color="auto" w:sz="4" w:space="0"/>
              <w:right w:val="single" w:color="auto" w:sz="4" w:space="0"/>
            </w:tcBorders>
            <w:shd w:val="clear" w:color="auto" w:fill="auto"/>
            <w:vAlign w:val="center"/>
          </w:tcPr>
          <w:p w14:paraId="36A6C1B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7E2A72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6E07635">
            <w:pPr>
              <w:widowControl/>
              <w:adjustRightInd/>
              <w:spacing w:line="240" w:lineRule="auto"/>
              <w:jc w:val="center"/>
              <w:rPr>
                <w:rFonts w:ascii="宋体" w:hAnsi="宋体" w:cs="宋体"/>
                <w:kern w:val="0"/>
              </w:rPr>
            </w:pPr>
            <w:r>
              <w:rPr>
                <w:rFonts w:hint="eastAsia" w:ascii="宋体" w:hAnsi="宋体" w:cs="宋体"/>
                <w:kern w:val="0"/>
              </w:rPr>
              <w:t>　</w:t>
            </w:r>
          </w:p>
        </w:tc>
      </w:tr>
      <w:tr w14:paraId="0062F27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4BAE3E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2BFDC1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668A36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B3015D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37B6EA1">
            <w:pPr>
              <w:widowControl/>
              <w:adjustRightInd/>
              <w:spacing w:line="240" w:lineRule="auto"/>
              <w:jc w:val="center"/>
              <w:rPr>
                <w:rFonts w:ascii="宋体" w:hAnsi="宋体" w:cs="宋体"/>
                <w:kern w:val="0"/>
              </w:rPr>
            </w:pPr>
            <w:r>
              <w:rPr>
                <w:rFonts w:hint="eastAsia" w:ascii="宋体" w:hAnsi="宋体" w:cs="宋体"/>
                <w:kern w:val="0"/>
              </w:rPr>
              <w:t>感光</w:t>
            </w:r>
          </w:p>
        </w:tc>
        <w:tc>
          <w:tcPr>
            <w:tcW w:w="462" w:type="pct"/>
            <w:tcBorders>
              <w:top w:val="nil"/>
              <w:left w:val="nil"/>
              <w:bottom w:val="single" w:color="auto" w:sz="4" w:space="0"/>
              <w:right w:val="single" w:color="auto" w:sz="4" w:space="0"/>
            </w:tcBorders>
            <w:shd w:val="clear" w:color="auto" w:fill="auto"/>
            <w:vAlign w:val="center"/>
          </w:tcPr>
          <w:p w14:paraId="374FD857">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02946D4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03BE4D5">
            <w:pPr>
              <w:widowControl/>
              <w:adjustRightInd/>
              <w:spacing w:line="240" w:lineRule="auto"/>
              <w:jc w:val="center"/>
              <w:rPr>
                <w:rFonts w:ascii="宋体" w:hAnsi="宋体" w:cs="宋体"/>
                <w:kern w:val="0"/>
              </w:rPr>
            </w:pPr>
            <w:r>
              <w:rPr>
                <w:rFonts w:hint="eastAsia" w:ascii="宋体" w:hAnsi="宋体" w:cs="宋体"/>
                <w:kern w:val="0"/>
              </w:rPr>
              <w:t>　</w:t>
            </w:r>
          </w:p>
        </w:tc>
      </w:tr>
      <w:tr w14:paraId="0C82E8D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146AAAB">
            <w:pPr>
              <w:widowControl/>
              <w:adjustRightInd/>
              <w:spacing w:line="240" w:lineRule="auto"/>
              <w:jc w:val="center"/>
              <w:rPr>
                <w:rFonts w:ascii="宋体" w:hAnsi="宋体" w:cs="宋体"/>
                <w:kern w:val="0"/>
              </w:rPr>
            </w:pPr>
            <w:r>
              <w:rPr>
                <w:rFonts w:hint="eastAsia" w:ascii="宋体" w:hAnsi="宋体" w:cs="宋体"/>
                <w:kern w:val="0"/>
              </w:rPr>
              <w:t>存储设备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8B7765D">
            <w:pPr>
              <w:widowControl/>
              <w:adjustRightInd/>
              <w:spacing w:line="240" w:lineRule="auto"/>
              <w:jc w:val="center"/>
              <w:rPr>
                <w:rFonts w:ascii="宋体" w:hAnsi="宋体" w:cs="宋体"/>
                <w:kern w:val="0"/>
              </w:rPr>
            </w:pPr>
            <w:r>
              <w:rPr>
                <w:rFonts w:hint="eastAsia" w:ascii="宋体" w:hAnsi="宋体" w:cs="宋体"/>
                <w:kern w:val="0"/>
              </w:rPr>
              <w:t>086</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7DE7D40">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56E39A0">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A9141A6">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45928AD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95C9864">
            <w:pPr>
              <w:widowControl/>
              <w:adjustRightInd/>
              <w:spacing w:line="240" w:lineRule="auto"/>
              <w:jc w:val="center"/>
              <w:rPr>
                <w:rFonts w:ascii="宋体" w:hAnsi="宋体" w:cs="宋体"/>
                <w:kern w:val="0"/>
              </w:rPr>
            </w:pPr>
            <w:r>
              <w:rPr>
                <w:rFonts w:hint="eastAsia" w:ascii="宋体" w:hAnsi="宋体" w:cs="宋体"/>
                <w:kern w:val="0"/>
              </w:rPr>
              <w:t>硬盘数量</w:t>
            </w:r>
          </w:p>
        </w:tc>
        <w:tc>
          <w:tcPr>
            <w:tcW w:w="463" w:type="pct"/>
            <w:tcBorders>
              <w:top w:val="nil"/>
              <w:left w:val="nil"/>
              <w:bottom w:val="single" w:color="auto" w:sz="4" w:space="0"/>
              <w:right w:val="single" w:color="auto" w:sz="4" w:space="0"/>
            </w:tcBorders>
            <w:shd w:val="clear" w:color="auto" w:fill="auto"/>
            <w:vAlign w:val="center"/>
          </w:tcPr>
          <w:p w14:paraId="497C6739">
            <w:pPr>
              <w:widowControl/>
              <w:adjustRightInd/>
              <w:spacing w:line="240" w:lineRule="auto"/>
              <w:jc w:val="center"/>
              <w:rPr>
                <w:rFonts w:ascii="宋体" w:hAnsi="宋体" w:cs="宋体"/>
                <w:kern w:val="0"/>
              </w:rPr>
            </w:pPr>
            <w:r>
              <w:rPr>
                <w:rFonts w:hint="eastAsia" w:ascii="宋体" w:hAnsi="宋体" w:cs="宋体"/>
                <w:kern w:val="0"/>
              </w:rPr>
              <w:t>1</w:t>
            </w:r>
          </w:p>
        </w:tc>
      </w:tr>
      <w:tr w14:paraId="698BFD9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ECF1ED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251E8B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D91FD9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1C13A3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3AA45CA">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503F13F6">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35AFDFF0">
            <w:pPr>
              <w:widowControl/>
              <w:adjustRightInd/>
              <w:spacing w:line="240" w:lineRule="auto"/>
              <w:jc w:val="center"/>
              <w:rPr>
                <w:rFonts w:ascii="宋体" w:hAnsi="宋体" w:cs="宋体"/>
                <w:kern w:val="0"/>
              </w:rPr>
            </w:pPr>
            <w:r>
              <w:rPr>
                <w:rFonts w:hint="eastAsia" w:ascii="宋体" w:hAnsi="宋体" w:cs="宋体"/>
                <w:kern w:val="0"/>
              </w:rPr>
              <w:t>容量</w:t>
            </w:r>
          </w:p>
        </w:tc>
        <w:tc>
          <w:tcPr>
            <w:tcW w:w="463" w:type="pct"/>
            <w:tcBorders>
              <w:top w:val="nil"/>
              <w:left w:val="nil"/>
              <w:bottom w:val="single" w:color="auto" w:sz="4" w:space="0"/>
              <w:right w:val="single" w:color="auto" w:sz="4" w:space="0"/>
            </w:tcBorders>
            <w:shd w:val="clear" w:color="auto" w:fill="auto"/>
            <w:vAlign w:val="center"/>
          </w:tcPr>
          <w:p w14:paraId="3F5F3C69">
            <w:pPr>
              <w:widowControl/>
              <w:adjustRightInd/>
              <w:spacing w:line="240" w:lineRule="auto"/>
              <w:jc w:val="center"/>
              <w:rPr>
                <w:rFonts w:ascii="宋体" w:hAnsi="宋体" w:cs="宋体"/>
                <w:kern w:val="0"/>
              </w:rPr>
            </w:pPr>
            <w:r>
              <w:rPr>
                <w:rFonts w:hint="eastAsia" w:ascii="宋体" w:hAnsi="宋体" w:cs="宋体"/>
                <w:kern w:val="0"/>
              </w:rPr>
              <w:t>2</w:t>
            </w:r>
          </w:p>
        </w:tc>
      </w:tr>
      <w:tr w14:paraId="2D96F57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4CD4B6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6DEE08A">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56C5CD2">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CFA6FE6">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4D1AC59">
            <w:pPr>
              <w:widowControl/>
              <w:adjustRightInd/>
              <w:spacing w:line="240" w:lineRule="auto"/>
              <w:jc w:val="center"/>
              <w:rPr>
                <w:rFonts w:ascii="宋体" w:hAnsi="宋体" w:cs="宋体"/>
                <w:kern w:val="0"/>
              </w:rPr>
            </w:pPr>
            <w:r>
              <w:rPr>
                <w:rFonts w:hint="eastAsia" w:ascii="宋体" w:hAnsi="宋体" w:cs="宋体"/>
                <w:kern w:val="0"/>
              </w:rPr>
              <w:t>IP SAN</w:t>
            </w:r>
          </w:p>
        </w:tc>
        <w:tc>
          <w:tcPr>
            <w:tcW w:w="462" w:type="pct"/>
            <w:tcBorders>
              <w:top w:val="nil"/>
              <w:left w:val="nil"/>
              <w:bottom w:val="single" w:color="auto" w:sz="4" w:space="0"/>
              <w:right w:val="single" w:color="auto" w:sz="4" w:space="0"/>
            </w:tcBorders>
            <w:shd w:val="clear" w:color="auto" w:fill="auto"/>
            <w:vAlign w:val="center"/>
          </w:tcPr>
          <w:p w14:paraId="72E03096">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B30719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0DC84F3">
            <w:pPr>
              <w:widowControl/>
              <w:adjustRightInd/>
              <w:spacing w:line="240" w:lineRule="auto"/>
              <w:jc w:val="center"/>
              <w:rPr>
                <w:rFonts w:ascii="宋体" w:hAnsi="宋体" w:cs="宋体"/>
                <w:kern w:val="0"/>
              </w:rPr>
            </w:pPr>
            <w:r>
              <w:rPr>
                <w:rFonts w:hint="eastAsia" w:ascii="宋体" w:hAnsi="宋体" w:cs="宋体"/>
                <w:kern w:val="0"/>
              </w:rPr>
              <w:t>　</w:t>
            </w:r>
          </w:p>
        </w:tc>
      </w:tr>
      <w:tr w14:paraId="4A2A438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5E471D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C88178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970487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27DF0E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AEB7F85">
            <w:pPr>
              <w:widowControl/>
              <w:adjustRightInd/>
              <w:spacing w:line="240" w:lineRule="auto"/>
              <w:jc w:val="center"/>
              <w:rPr>
                <w:rFonts w:ascii="宋体" w:hAnsi="宋体" w:cs="宋体"/>
                <w:kern w:val="0"/>
              </w:rPr>
            </w:pPr>
            <w:r>
              <w:rPr>
                <w:rFonts w:hint="eastAsia" w:ascii="宋体" w:hAnsi="宋体" w:cs="宋体"/>
                <w:kern w:val="0"/>
              </w:rPr>
              <w:t>硬盘录像机</w:t>
            </w:r>
          </w:p>
        </w:tc>
        <w:tc>
          <w:tcPr>
            <w:tcW w:w="462" w:type="pct"/>
            <w:tcBorders>
              <w:top w:val="nil"/>
              <w:left w:val="nil"/>
              <w:bottom w:val="single" w:color="auto" w:sz="4" w:space="0"/>
              <w:right w:val="single" w:color="auto" w:sz="4" w:space="0"/>
            </w:tcBorders>
            <w:shd w:val="clear" w:color="auto" w:fill="auto"/>
            <w:vAlign w:val="center"/>
          </w:tcPr>
          <w:p w14:paraId="33E1AC7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D435CB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A14D786">
            <w:pPr>
              <w:widowControl/>
              <w:adjustRightInd/>
              <w:spacing w:line="240" w:lineRule="auto"/>
              <w:jc w:val="center"/>
              <w:rPr>
                <w:rFonts w:ascii="宋体" w:hAnsi="宋体" w:cs="宋体"/>
                <w:kern w:val="0"/>
              </w:rPr>
            </w:pPr>
            <w:r>
              <w:rPr>
                <w:rFonts w:hint="eastAsia" w:ascii="宋体" w:hAnsi="宋体" w:cs="宋体"/>
                <w:kern w:val="0"/>
              </w:rPr>
              <w:t>　</w:t>
            </w:r>
          </w:p>
        </w:tc>
      </w:tr>
      <w:tr w14:paraId="5E99B28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34F4DA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65762B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8DD845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8028BD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4F10196">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4C9A2B3E">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2BFBDEF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60067A2">
            <w:pPr>
              <w:widowControl/>
              <w:adjustRightInd/>
              <w:spacing w:line="240" w:lineRule="auto"/>
              <w:jc w:val="center"/>
              <w:rPr>
                <w:rFonts w:ascii="宋体" w:hAnsi="宋体" w:cs="宋体"/>
                <w:kern w:val="0"/>
              </w:rPr>
            </w:pPr>
            <w:r>
              <w:rPr>
                <w:rFonts w:hint="eastAsia" w:ascii="宋体" w:hAnsi="宋体" w:cs="宋体"/>
                <w:kern w:val="0"/>
              </w:rPr>
              <w:t>　</w:t>
            </w:r>
          </w:p>
        </w:tc>
      </w:tr>
      <w:tr w14:paraId="27700BAC">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785401B">
            <w:pPr>
              <w:widowControl/>
              <w:adjustRightInd/>
              <w:spacing w:line="240" w:lineRule="auto"/>
              <w:jc w:val="center"/>
              <w:rPr>
                <w:rFonts w:ascii="宋体" w:hAnsi="宋体" w:cs="宋体"/>
                <w:kern w:val="0"/>
              </w:rPr>
            </w:pPr>
            <w:r>
              <w:rPr>
                <w:rFonts w:hint="eastAsia" w:ascii="宋体" w:hAnsi="宋体" w:cs="宋体"/>
                <w:kern w:val="0"/>
              </w:rPr>
              <w:t>对讲设备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F4952AC">
            <w:pPr>
              <w:widowControl/>
              <w:adjustRightInd/>
              <w:spacing w:line="240" w:lineRule="auto"/>
              <w:jc w:val="center"/>
              <w:rPr>
                <w:rFonts w:ascii="宋体" w:hAnsi="宋体" w:cs="宋体"/>
                <w:kern w:val="0"/>
              </w:rPr>
            </w:pPr>
            <w:r>
              <w:rPr>
                <w:rFonts w:hint="eastAsia" w:ascii="宋体" w:hAnsi="宋体" w:cs="宋体"/>
                <w:kern w:val="0"/>
              </w:rPr>
              <w:t>087</w:t>
            </w:r>
          </w:p>
        </w:tc>
        <w:tc>
          <w:tcPr>
            <w:tcW w:w="772" w:type="pct"/>
            <w:tcBorders>
              <w:top w:val="nil"/>
              <w:left w:val="nil"/>
              <w:bottom w:val="single" w:color="auto" w:sz="4" w:space="0"/>
              <w:right w:val="single" w:color="auto" w:sz="4" w:space="0"/>
            </w:tcBorders>
            <w:shd w:val="clear" w:color="auto" w:fill="auto"/>
            <w:vAlign w:val="center"/>
          </w:tcPr>
          <w:p w14:paraId="480F332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2F30B7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E65968E">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564DEC3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A0A7DD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3D9A761">
            <w:pPr>
              <w:widowControl/>
              <w:adjustRightInd/>
              <w:spacing w:line="240" w:lineRule="auto"/>
              <w:jc w:val="center"/>
              <w:rPr>
                <w:rFonts w:ascii="宋体" w:hAnsi="宋体" w:cs="宋体"/>
                <w:kern w:val="0"/>
              </w:rPr>
            </w:pPr>
            <w:r>
              <w:rPr>
                <w:rFonts w:hint="eastAsia" w:ascii="宋体" w:hAnsi="宋体" w:cs="宋体"/>
                <w:kern w:val="0"/>
              </w:rPr>
              <w:t>　</w:t>
            </w:r>
          </w:p>
        </w:tc>
      </w:tr>
      <w:tr w14:paraId="2C44789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291AE0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435958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F92A1CF">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3204F48">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3F0CD536">
            <w:pPr>
              <w:widowControl/>
              <w:adjustRightInd/>
              <w:spacing w:line="240" w:lineRule="auto"/>
              <w:jc w:val="center"/>
              <w:rPr>
                <w:rFonts w:ascii="宋体" w:hAnsi="宋体" w:cs="宋体"/>
                <w:kern w:val="0"/>
              </w:rPr>
            </w:pPr>
            <w:r>
              <w:rPr>
                <w:rFonts w:hint="eastAsia" w:ascii="宋体" w:hAnsi="宋体" w:cs="宋体"/>
                <w:kern w:val="0"/>
              </w:rPr>
              <w:t>终端</w:t>
            </w:r>
          </w:p>
        </w:tc>
        <w:tc>
          <w:tcPr>
            <w:tcW w:w="462" w:type="pct"/>
            <w:tcBorders>
              <w:top w:val="nil"/>
              <w:left w:val="nil"/>
              <w:bottom w:val="single" w:color="auto" w:sz="4" w:space="0"/>
              <w:right w:val="single" w:color="auto" w:sz="4" w:space="0"/>
            </w:tcBorders>
            <w:shd w:val="clear" w:color="auto" w:fill="auto"/>
            <w:vAlign w:val="center"/>
          </w:tcPr>
          <w:p w14:paraId="3DE21B4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8A0967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FE87721">
            <w:pPr>
              <w:widowControl/>
              <w:adjustRightInd/>
              <w:spacing w:line="240" w:lineRule="auto"/>
              <w:jc w:val="center"/>
              <w:rPr>
                <w:rFonts w:ascii="宋体" w:hAnsi="宋体" w:cs="宋体"/>
                <w:kern w:val="0"/>
              </w:rPr>
            </w:pPr>
            <w:r>
              <w:rPr>
                <w:rFonts w:hint="eastAsia" w:ascii="宋体" w:hAnsi="宋体" w:cs="宋体"/>
                <w:kern w:val="0"/>
              </w:rPr>
              <w:t>　</w:t>
            </w:r>
          </w:p>
        </w:tc>
      </w:tr>
      <w:tr w14:paraId="79E71A7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2AF743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178AA1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BF1813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34DCD2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04EA908">
            <w:pPr>
              <w:widowControl/>
              <w:adjustRightInd/>
              <w:spacing w:line="240" w:lineRule="auto"/>
              <w:jc w:val="center"/>
              <w:rPr>
                <w:rFonts w:ascii="宋体" w:hAnsi="宋体" w:cs="宋体"/>
                <w:kern w:val="0"/>
              </w:rPr>
            </w:pPr>
            <w:r>
              <w:rPr>
                <w:rFonts w:hint="eastAsia" w:ascii="宋体" w:hAnsi="宋体" w:cs="宋体"/>
                <w:kern w:val="0"/>
              </w:rPr>
              <w:t>主机</w:t>
            </w:r>
          </w:p>
        </w:tc>
        <w:tc>
          <w:tcPr>
            <w:tcW w:w="462" w:type="pct"/>
            <w:tcBorders>
              <w:top w:val="nil"/>
              <w:left w:val="nil"/>
              <w:bottom w:val="single" w:color="auto" w:sz="4" w:space="0"/>
              <w:right w:val="single" w:color="auto" w:sz="4" w:space="0"/>
            </w:tcBorders>
            <w:shd w:val="clear" w:color="auto" w:fill="auto"/>
            <w:vAlign w:val="center"/>
          </w:tcPr>
          <w:p w14:paraId="2DD7CA75">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324FA9E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96EC8F5">
            <w:pPr>
              <w:widowControl/>
              <w:adjustRightInd/>
              <w:spacing w:line="240" w:lineRule="auto"/>
              <w:jc w:val="center"/>
              <w:rPr>
                <w:rFonts w:ascii="宋体" w:hAnsi="宋体" w:cs="宋体"/>
                <w:kern w:val="0"/>
              </w:rPr>
            </w:pPr>
            <w:r>
              <w:rPr>
                <w:rFonts w:hint="eastAsia" w:ascii="宋体" w:hAnsi="宋体" w:cs="宋体"/>
                <w:kern w:val="0"/>
              </w:rPr>
              <w:t>　</w:t>
            </w:r>
          </w:p>
        </w:tc>
      </w:tr>
      <w:tr w14:paraId="599270A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E4E77D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7D475C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286D8A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6A3295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DEA74AD">
            <w:pPr>
              <w:widowControl/>
              <w:adjustRightInd/>
              <w:spacing w:line="240" w:lineRule="auto"/>
              <w:jc w:val="center"/>
              <w:rPr>
                <w:rFonts w:ascii="宋体" w:hAnsi="宋体" w:cs="宋体"/>
                <w:kern w:val="0"/>
              </w:rPr>
            </w:pPr>
            <w:r>
              <w:rPr>
                <w:rFonts w:hint="eastAsia" w:ascii="宋体" w:hAnsi="宋体" w:cs="宋体"/>
                <w:kern w:val="0"/>
              </w:rPr>
              <w:t>手持</w:t>
            </w:r>
          </w:p>
        </w:tc>
        <w:tc>
          <w:tcPr>
            <w:tcW w:w="462" w:type="pct"/>
            <w:tcBorders>
              <w:top w:val="nil"/>
              <w:left w:val="nil"/>
              <w:bottom w:val="single" w:color="auto" w:sz="4" w:space="0"/>
              <w:right w:val="single" w:color="auto" w:sz="4" w:space="0"/>
            </w:tcBorders>
            <w:shd w:val="clear" w:color="auto" w:fill="auto"/>
            <w:vAlign w:val="center"/>
          </w:tcPr>
          <w:p w14:paraId="4D665D6B">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1D33401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103C523">
            <w:pPr>
              <w:widowControl/>
              <w:adjustRightInd/>
              <w:spacing w:line="240" w:lineRule="auto"/>
              <w:jc w:val="center"/>
              <w:rPr>
                <w:rFonts w:ascii="宋体" w:hAnsi="宋体" w:cs="宋体"/>
                <w:kern w:val="0"/>
              </w:rPr>
            </w:pPr>
            <w:r>
              <w:rPr>
                <w:rFonts w:hint="eastAsia" w:ascii="宋体" w:hAnsi="宋体" w:cs="宋体"/>
                <w:kern w:val="0"/>
              </w:rPr>
              <w:t>　</w:t>
            </w:r>
          </w:p>
        </w:tc>
      </w:tr>
      <w:tr w14:paraId="606462E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495E5E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F61FE33">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1AC5433">
            <w:pPr>
              <w:widowControl/>
              <w:adjustRightInd/>
              <w:spacing w:line="240" w:lineRule="auto"/>
              <w:jc w:val="center"/>
              <w:rPr>
                <w:rFonts w:ascii="宋体" w:hAnsi="宋体" w:cs="宋体"/>
                <w:kern w:val="0"/>
              </w:rPr>
            </w:pPr>
            <w:r>
              <w:rPr>
                <w:rFonts w:hint="eastAsia" w:ascii="宋体" w:hAnsi="宋体" w:cs="宋体"/>
                <w:kern w:val="0"/>
              </w:rPr>
              <w:t>通讯方式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9FAAB18">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57D49E1C">
            <w:pPr>
              <w:widowControl/>
              <w:adjustRightInd/>
              <w:spacing w:line="240" w:lineRule="auto"/>
              <w:jc w:val="center"/>
              <w:rPr>
                <w:rFonts w:ascii="宋体" w:hAnsi="宋体" w:cs="宋体"/>
                <w:kern w:val="0"/>
              </w:rPr>
            </w:pPr>
            <w:r>
              <w:rPr>
                <w:rFonts w:hint="eastAsia" w:ascii="宋体" w:hAnsi="宋体" w:cs="宋体"/>
                <w:kern w:val="0"/>
              </w:rPr>
              <w:t>IP</w:t>
            </w:r>
          </w:p>
        </w:tc>
        <w:tc>
          <w:tcPr>
            <w:tcW w:w="462" w:type="pct"/>
            <w:tcBorders>
              <w:top w:val="nil"/>
              <w:left w:val="nil"/>
              <w:bottom w:val="single" w:color="auto" w:sz="4" w:space="0"/>
              <w:right w:val="single" w:color="auto" w:sz="4" w:space="0"/>
            </w:tcBorders>
            <w:shd w:val="clear" w:color="auto" w:fill="auto"/>
            <w:vAlign w:val="center"/>
          </w:tcPr>
          <w:p w14:paraId="229B92A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FCD6C1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8D3B9C2">
            <w:pPr>
              <w:widowControl/>
              <w:adjustRightInd/>
              <w:spacing w:line="240" w:lineRule="auto"/>
              <w:jc w:val="center"/>
              <w:rPr>
                <w:rFonts w:ascii="宋体" w:hAnsi="宋体" w:cs="宋体"/>
                <w:kern w:val="0"/>
              </w:rPr>
            </w:pPr>
            <w:r>
              <w:rPr>
                <w:rFonts w:hint="eastAsia" w:ascii="宋体" w:hAnsi="宋体" w:cs="宋体"/>
                <w:kern w:val="0"/>
              </w:rPr>
              <w:t>　</w:t>
            </w:r>
          </w:p>
        </w:tc>
      </w:tr>
      <w:tr w14:paraId="4C3E0BF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740B10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4C10C4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5EAD1F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14D458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B168E99">
            <w:pPr>
              <w:widowControl/>
              <w:adjustRightInd/>
              <w:spacing w:line="240" w:lineRule="auto"/>
              <w:jc w:val="center"/>
              <w:rPr>
                <w:rFonts w:ascii="宋体" w:hAnsi="宋体" w:cs="宋体"/>
                <w:kern w:val="0"/>
              </w:rPr>
            </w:pPr>
            <w:r>
              <w:rPr>
                <w:rFonts w:hint="eastAsia" w:ascii="宋体" w:hAnsi="宋体" w:cs="宋体"/>
                <w:kern w:val="0"/>
              </w:rPr>
              <w:t>模拟</w:t>
            </w:r>
          </w:p>
        </w:tc>
        <w:tc>
          <w:tcPr>
            <w:tcW w:w="462" w:type="pct"/>
            <w:tcBorders>
              <w:top w:val="nil"/>
              <w:left w:val="nil"/>
              <w:bottom w:val="single" w:color="auto" w:sz="4" w:space="0"/>
              <w:right w:val="single" w:color="auto" w:sz="4" w:space="0"/>
            </w:tcBorders>
            <w:shd w:val="clear" w:color="auto" w:fill="auto"/>
            <w:vAlign w:val="center"/>
          </w:tcPr>
          <w:p w14:paraId="231B5DC0">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453C37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1955DB2">
            <w:pPr>
              <w:widowControl/>
              <w:adjustRightInd/>
              <w:spacing w:line="240" w:lineRule="auto"/>
              <w:jc w:val="center"/>
              <w:rPr>
                <w:rFonts w:ascii="宋体" w:hAnsi="宋体" w:cs="宋体"/>
                <w:kern w:val="0"/>
              </w:rPr>
            </w:pPr>
            <w:r>
              <w:rPr>
                <w:rFonts w:hint="eastAsia" w:ascii="宋体" w:hAnsi="宋体" w:cs="宋体"/>
                <w:kern w:val="0"/>
              </w:rPr>
              <w:t>　</w:t>
            </w:r>
          </w:p>
        </w:tc>
      </w:tr>
      <w:tr w14:paraId="33AB238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167347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63911F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DE64EF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B14FE8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FD25D2F">
            <w:pPr>
              <w:widowControl/>
              <w:adjustRightInd/>
              <w:spacing w:line="240" w:lineRule="auto"/>
              <w:jc w:val="center"/>
              <w:rPr>
                <w:rFonts w:ascii="宋体" w:hAnsi="宋体" w:cs="宋体"/>
                <w:kern w:val="0"/>
              </w:rPr>
            </w:pPr>
            <w:r>
              <w:rPr>
                <w:rFonts w:hint="eastAsia" w:ascii="宋体" w:hAnsi="宋体" w:cs="宋体"/>
                <w:kern w:val="0"/>
              </w:rPr>
              <w:t>4G</w:t>
            </w:r>
          </w:p>
        </w:tc>
        <w:tc>
          <w:tcPr>
            <w:tcW w:w="462" w:type="pct"/>
            <w:tcBorders>
              <w:top w:val="nil"/>
              <w:left w:val="nil"/>
              <w:bottom w:val="single" w:color="auto" w:sz="4" w:space="0"/>
              <w:right w:val="single" w:color="auto" w:sz="4" w:space="0"/>
            </w:tcBorders>
            <w:shd w:val="clear" w:color="auto" w:fill="auto"/>
            <w:vAlign w:val="center"/>
          </w:tcPr>
          <w:p w14:paraId="7B74BE7A">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67BAA3E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78BC08F">
            <w:pPr>
              <w:widowControl/>
              <w:adjustRightInd/>
              <w:spacing w:line="240" w:lineRule="auto"/>
              <w:jc w:val="center"/>
              <w:rPr>
                <w:rFonts w:ascii="宋体" w:hAnsi="宋体" w:cs="宋体"/>
                <w:kern w:val="0"/>
              </w:rPr>
            </w:pPr>
            <w:r>
              <w:rPr>
                <w:rFonts w:hint="eastAsia" w:ascii="宋体" w:hAnsi="宋体" w:cs="宋体"/>
                <w:kern w:val="0"/>
              </w:rPr>
              <w:t>　</w:t>
            </w:r>
          </w:p>
        </w:tc>
      </w:tr>
      <w:tr w14:paraId="295EE88B">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354CFA8">
            <w:pPr>
              <w:widowControl/>
              <w:adjustRightInd/>
              <w:spacing w:line="240" w:lineRule="auto"/>
              <w:jc w:val="center"/>
              <w:rPr>
                <w:rFonts w:ascii="宋体" w:hAnsi="宋体" w:cs="宋体"/>
                <w:kern w:val="0"/>
              </w:rPr>
            </w:pPr>
            <w:r>
              <w:rPr>
                <w:rFonts w:hint="eastAsia" w:ascii="宋体" w:hAnsi="宋体" w:cs="宋体"/>
                <w:kern w:val="0"/>
              </w:rPr>
              <w:t>费额显示器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0035C81">
            <w:pPr>
              <w:widowControl/>
              <w:adjustRightInd/>
              <w:spacing w:line="240" w:lineRule="auto"/>
              <w:jc w:val="center"/>
              <w:rPr>
                <w:rFonts w:ascii="宋体" w:hAnsi="宋体" w:cs="宋体"/>
                <w:kern w:val="0"/>
              </w:rPr>
            </w:pPr>
            <w:r>
              <w:rPr>
                <w:rFonts w:hint="eastAsia" w:ascii="宋体" w:hAnsi="宋体" w:cs="宋体"/>
                <w:kern w:val="0"/>
              </w:rPr>
              <w:t>088</w:t>
            </w:r>
          </w:p>
        </w:tc>
        <w:tc>
          <w:tcPr>
            <w:tcW w:w="772" w:type="pct"/>
            <w:tcBorders>
              <w:top w:val="nil"/>
              <w:left w:val="nil"/>
              <w:bottom w:val="single" w:color="auto" w:sz="4" w:space="0"/>
              <w:right w:val="single" w:color="auto" w:sz="4" w:space="0"/>
            </w:tcBorders>
            <w:shd w:val="clear" w:color="auto" w:fill="auto"/>
            <w:vAlign w:val="center"/>
          </w:tcPr>
          <w:p w14:paraId="1F580F43">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525FE4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251C68A">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188073F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1DFF421">
            <w:pPr>
              <w:widowControl/>
              <w:adjustRightInd/>
              <w:spacing w:line="240" w:lineRule="auto"/>
              <w:jc w:val="center"/>
              <w:rPr>
                <w:rFonts w:ascii="宋体" w:hAnsi="宋体" w:cs="宋体"/>
                <w:kern w:val="0"/>
              </w:rPr>
            </w:pPr>
            <w:r>
              <w:rPr>
                <w:rFonts w:hint="eastAsia" w:ascii="宋体" w:hAnsi="宋体" w:cs="宋体"/>
                <w:kern w:val="0"/>
              </w:rPr>
              <w:t>像素间距</w:t>
            </w:r>
          </w:p>
        </w:tc>
        <w:tc>
          <w:tcPr>
            <w:tcW w:w="463" w:type="pct"/>
            <w:tcBorders>
              <w:top w:val="nil"/>
              <w:left w:val="nil"/>
              <w:bottom w:val="single" w:color="auto" w:sz="4" w:space="0"/>
              <w:right w:val="single" w:color="auto" w:sz="4" w:space="0"/>
            </w:tcBorders>
            <w:shd w:val="clear" w:color="auto" w:fill="auto"/>
            <w:vAlign w:val="center"/>
          </w:tcPr>
          <w:p w14:paraId="43BF107B">
            <w:pPr>
              <w:widowControl/>
              <w:adjustRightInd/>
              <w:spacing w:line="240" w:lineRule="auto"/>
              <w:jc w:val="center"/>
              <w:rPr>
                <w:rFonts w:ascii="宋体" w:hAnsi="宋体" w:cs="宋体"/>
                <w:kern w:val="0"/>
              </w:rPr>
            </w:pPr>
            <w:r>
              <w:rPr>
                <w:rFonts w:hint="eastAsia" w:ascii="宋体" w:hAnsi="宋体" w:cs="宋体"/>
                <w:kern w:val="0"/>
              </w:rPr>
              <w:t>1</w:t>
            </w:r>
          </w:p>
        </w:tc>
      </w:tr>
      <w:tr w14:paraId="68F1156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4649B6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4EC006F">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4D4A0395">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179AA5C9">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3159958B">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15376A97">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48938907">
            <w:pPr>
              <w:widowControl/>
              <w:adjustRightInd/>
              <w:spacing w:line="240" w:lineRule="auto"/>
              <w:jc w:val="center"/>
              <w:rPr>
                <w:rFonts w:ascii="宋体" w:hAnsi="宋体" w:cs="宋体"/>
                <w:kern w:val="0"/>
              </w:rPr>
            </w:pPr>
            <w:r>
              <w:rPr>
                <w:rFonts w:hint="eastAsia" w:ascii="宋体" w:hAnsi="宋体" w:cs="宋体"/>
                <w:kern w:val="0"/>
              </w:rPr>
              <w:t>分辨率</w:t>
            </w:r>
          </w:p>
        </w:tc>
        <w:tc>
          <w:tcPr>
            <w:tcW w:w="463" w:type="pct"/>
            <w:tcBorders>
              <w:top w:val="nil"/>
              <w:left w:val="nil"/>
              <w:bottom w:val="single" w:color="auto" w:sz="4" w:space="0"/>
              <w:right w:val="single" w:color="auto" w:sz="4" w:space="0"/>
            </w:tcBorders>
            <w:shd w:val="clear" w:color="auto" w:fill="auto"/>
            <w:vAlign w:val="center"/>
          </w:tcPr>
          <w:p w14:paraId="1C4FDE5F">
            <w:pPr>
              <w:widowControl/>
              <w:adjustRightInd/>
              <w:spacing w:line="240" w:lineRule="auto"/>
              <w:jc w:val="center"/>
              <w:rPr>
                <w:rFonts w:ascii="宋体" w:hAnsi="宋体" w:cs="宋体"/>
                <w:kern w:val="0"/>
              </w:rPr>
            </w:pPr>
            <w:r>
              <w:rPr>
                <w:rFonts w:hint="eastAsia" w:ascii="宋体" w:hAnsi="宋体" w:cs="宋体"/>
                <w:kern w:val="0"/>
              </w:rPr>
              <w:t>2</w:t>
            </w:r>
          </w:p>
        </w:tc>
      </w:tr>
      <w:tr w14:paraId="23CE347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C63FE8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7D3CD63">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3CE75AF2">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0FD8C65A">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74214A8F">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08D78568">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0A6BC7A9">
            <w:pPr>
              <w:widowControl/>
              <w:adjustRightInd/>
              <w:spacing w:line="240" w:lineRule="auto"/>
              <w:jc w:val="center"/>
              <w:rPr>
                <w:rFonts w:ascii="宋体" w:hAnsi="宋体" w:cs="宋体"/>
                <w:kern w:val="0"/>
              </w:rPr>
            </w:pPr>
            <w:r>
              <w:rPr>
                <w:rFonts w:hint="eastAsia" w:ascii="宋体" w:hAnsi="宋体" w:cs="宋体"/>
                <w:kern w:val="0"/>
              </w:rPr>
              <w:t>显示区域尺寸</w:t>
            </w:r>
          </w:p>
        </w:tc>
        <w:tc>
          <w:tcPr>
            <w:tcW w:w="463" w:type="pct"/>
            <w:tcBorders>
              <w:top w:val="nil"/>
              <w:left w:val="nil"/>
              <w:bottom w:val="single" w:color="auto" w:sz="4" w:space="0"/>
              <w:right w:val="single" w:color="auto" w:sz="4" w:space="0"/>
            </w:tcBorders>
            <w:shd w:val="clear" w:color="auto" w:fill="auto"/>
            <w:vAlign w:val="center"/>
          </w:tcPr>
          <w:p w14:paraId="351B2368">
            <w:pPr>
              <w:widowControl/>
              <w:adjustRightInd/>
              <w:spacing w:line="240" w:lineRule="auto"/>
              <w:jc w:val="center"/>
              <w:rPr>
                <w:rFonts w:ascii="宋体" w:hAnsi="宋体" w:cs="宋体"/>
                <w:kern w:val="0"/>
              </w:rPr>
            </w:pPr>
            <w:r>
              <w:rPr>
                <w:rFonts w:hint="eastAsia" w:ascii="宋体" w:hAnsi="宋体" w:cs="宋体"/>
                <w:kern w:val="0"/>
              </w:rPr>
              <w:t>3</w:t>
            </w:r>
          </w:p>
        </w:tc>
      </w:tr>
      <w:tr w14:paraId="3F3D1FC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1CD4BC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3878B65">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7BDDE6C0">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7347406B">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516DD378">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7491349D">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4AE95710">
            <w:pPr>
              <w:widowControl/>
              <w:adjustRightInd/>
              <w:spacing w:line="240" w:lineRule="auto"/>
              <w:jc w:val="center"/>
              <w:rPr>
                <w:rFonts w:ascii="宋体" w:hAnsi="宋体" w:cs="宋体"/>
                <w:kern w:val="0"/>
              </w:rPr>
            </w:pPr>
            <w:r>
              <w:rPr>
                <w:rFonts w:hint="eastAsia" w:ascii="宋体" w:hAnsi="宋体" w:cs="宋体"/>
                <w:kern w:val="0"/>
              </w:rPr>
              <w:t>显示行数</w:t>
            </w:r>
          </w:p>
        </w:tc>
        <w:tc>
          <w:tcPr>
            <w:tcW w:w="463" w:type="pct"/>
            <w:tcBorders>
              <w:top w:val="nil"/>
              <w:left w:val="nil"/>
              <w:bottom w:val="single" w:color="auto" w:sz="4" w:space="0"/>
              <w:right w:val="single" w:color="auto" w:sz="4" w:space="0"/>
            </w:tcBorders>
            <w:shd w:val="clear" w:color="auto" w:fill="auto"/>
            <w:vAlign w:val="center"/>
          </w:tcPr>
          <w:p w14:paraId="27F8C3FA">
            <w:pPr>
              <w:widowControl/>
              <w:adjustRightInd/>
              <w:spacing w:line="240" w:lineRule="auto"/>
              <w:jc w:val="center"/>
              <w:rPr>
                <w:rFonts w:ascii="宋体" w:hAnsi="宋体" w:cs="宋体"/>
                <w:kern w:val="0"/>
              </w:rPr>
            </w:pPr>
            <w:r>
              <w:rPr>
                <w:rFonts w:hint="eastAsia" w:ascii="宋体" w:hAnsi="宋体" w:cs="宋体"/>
                <w:kern w:val="0"/>
              </w:rPr>
              <w:t>4</w:t>
            </w:r>
          </w:p>
        </w:tc>
      </w:tr>
      <w:tr w14:paraId="3574B95F">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CD352AF">
            <w:pPr>
              <w:widowControl/>
              <w:adjustRightInd/>
              <w:spacing w:line="240" w:lineRule="auto"/>
              <w:jc w:val="center"/>
              <w:rPr>
                <w:rFonts w:ascii="宋体" w:hAnsi="宋体" w:cs="宋体"/>
                <w:kern w:val="0"/>
              </w:rPr>
            </w:pPr>
            <w:r>
              <w:rPr>
                <w:rFonts w:hint="eastAsia" w:ascii="宋体" w:hAnsi="宋体" w:cs="宋体"/>
                <w:kern w:val="0"/>
              </w:rPr>
              <w:t>计重设施</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A0FF3F7">
            <w:pPr>
              <w:widowControl/>
              <w:adjustRightInd/>
              <w:spacing w:line="240" w:lineRule="auto"/>
              <w:jc w:val="center"/>
              <w:rPr>
                <w:rFonts w:ascii="宋体" w:hAnsi="宋体" w:cs="宋体"/>
                <w:kern w:val="0"/>
              </w:rPr>
            </w:pPr>
            <w:r>
              <w:rPr>
                <w:rFonts w:hint="eastAsia" w:ascii="宋体" w:hAnsi="宋体" w:cs="宋体"/>
                <w:kern w:val="0"/>
              </w:rPr>
              <w:t>089</w:t>
            </w:r>
          </w:p>
        </w:tc>
        <w:tc>
          <w:tcPr>
            <w:tcW w:w="772" w:type="pct"/>
            <w:tcBorders>
              <w:top w:val="nil"/>
              <w:left w:val="nil"/>
              <w:bottom w:val="single" w:color="auto" w:sz="4" w:space="0"/>
              <w:right w:val="single" w:color="auto" w:sz="4" w:space="0"/>
            </w:tcBorders>
            <w:shd w:val="clear" w:color="auto" w:fill="auto"/>
            <w:vAlign w:val="center"/>
          </w:tcPr>
          <w:p w14:paraId="16A024D7">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59EB12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7DA6366">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1E41491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19E0B4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FC6EC9B">
            <w:pPr>
              <w:widowControl/>
              <w:adjustRightInd/>
              <w:spacing w:line="240" w:lineRule="auto"/>
              <w:jc w:val="center"/>
              <w:rPr>
                <w:rFonts w:ascii="宋体" w:hAnsi="宋体" w:cs="宋体"/>
                <w:kern w:val="0"/>
              </w:rPr>
            </w:pPr>
            <w:r>
              <w:rPr>
                <w:rFonts w:hint="eastAsia" w:ascii="宋体" w:hAnsi="宋体" w:cs="宋体"/>
                <w:kern w:val="0"/>
              </w:rPr>
              <w:t>　</w:t>
            </w:r>
          </w:p>
        </w:tc>
      </w:tr>
      <w:tr w14:paraId="52F16E5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549C66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311B93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9E36C5D">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47078A5">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34838B5D">
            <w:pPr>
              <w:widowControl/>
              <w:adjustRightInd/>
              <w:spacing w:line="240" w:lineRule="auto"/>
              <w:jc w:val="center"/>
              <w:rPr>
                <w:rFonts w:ascii="宋体" w:hAnsi="宋体" w:cs="宋体"/>
                <w:kern w:val="0"/>
              </w:rPr>
            </w:pPr>
            <w:r>
              <w:rPr>
                <w:rFonts w:hint="eastAsia" w:ascii="宋体" w:hAnsi="宋体" w:cs="宋体"/>
                <w:kern w:val="0"/>
              </w:rPr>
              <w:t>称台式</w:t>
            </w:r>
          </w:p>
        </w:tc>
        <w:tc>
          <w:tcPr>
            <w:tcW w:w="462" w:type="pct"/>
            <w:tcBorders>
              <w:top w:val="nil"/>
              <w:left w:val="nil"/>
              <w:bottom w:val="single" w:color="auto" w:sz="4" w:space="0"/>
              <w:right w:val="single" w:color="auto" w:sz="4" w:space="0"/>
            </w:tcBorders>
            <w:shd w:val="clear" w:color="auto" w:fill="auto"/>
            <w:vAlign w:val="center"/>
          </w:tcPr>
          <w:p w14:paraId="7875ABF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A1B2D1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72B3757">
            <w:pPr>
              <w:widowControl/>
              <w:adjustRightInd/>
              <w:spacing w:line="240" w:lineRule="auto"/>
              <w:jc w:val="center"/>
              <w:rPr>
                <w:rFonts w:ascii="宋体" w:hAnsi="宋体" w:cs="宋体"/>
                <w:kern w:val="0"/>
              </w:rPr>
            </w:pPr>
            <w:r>
              <w:rPr>
                <w:rFonts w:hint="eastAsia" w:ascii="宋体" w:hAnsi="宋体" w:cs="宋体"/>
                <w:kern w:val="0"/>
              </w:rPr>
              <w:t>　</w:t>
            </w:r>
          </w:p>
        </w:tc>
      </w:tr>
      <w:tr w14:paraId="7E05B3E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17A125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72ED33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9EFFCA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769CA0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99E8733">
            <w:pPr>
              <w:widowControl/>
              <w:adjustRightInd/>
              <w:spacing w:line="240" w:lineRule="auto"/>
              <w:jc w:val="center"/>
              <w:rPr>
                <w:rFonts w:ascii="宋体" w:hAnsi="宋体" w:cs="宋体"/>
                <w:kern w:val="0"/>
              </w:rPr>
            </w:pPr>
            <w:r>
              <w:rPr>
                <w:rFonts w:hint="eastAsia" w:ascii="宋体" w:hAnsi="宋体" w:cs="宋体"/>
                <w:kern w:val="0"/>
              </w:rPr>
              <w:t>整车式</w:t>
            </w:r>
          </w:p>
        </w:tc>
        <w:tc>
          <w:tcPr>
            <w:tcW w:w="462" w:type="pct"/>
            <w:tcBorders>
              <w:top w:val="nil"/>
              <w:left w:val="nil"/>
              <w:bottom w:val="single" w:color="auto" w:sz="4" w:space="0"/>
              <w:right w:val="single" w:color="auto" w:sz="4" w:space="0"/>
            </w:tcBorders>
            <w:shd w:val="clear" w:color="auto" w:fill="auto"/>
            <w:vAlign w:val="center"/>
          </w:tcPr>
          <w:p w14:paraId="385343C6">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28ADD30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7F0983A">
            <w:pPr>
              <w:widowControl/>
              <w:adjustRightInd/>
              <w:spacing w:line="240" w:lineRule="auto"/>
              <w:jc w:val="center"/>
              <w:rPr>
                <w:rFonts w:ascii="宋体" w:hAnsi="宋体" w:cs="宋体"/>
                <w:kern w:val="0"/>
              </w:rPr>
            </w:pPr>
            <w:r>
              <w:rPr>
                <w:rFonts w:hint="eastAsia" w:ascii="宋体" w:hAnsi="宋体" w:cs="宋体"/>
                <w:kern w:val="0"/>
              </w:rPr>
              <w:t>　</w:t>
            </w:r>
          </w:p>
        </w:tc>
      </w:tr>
      <w:tr w14:paraId="48AA552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537ABA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E564D0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24EF61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1142DA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3E1540A">
            <w:pPr>
              <w:widowControl/>
              <w:adjustRightInd/>
              <w:spacing w:line="240" w:lineRule="auto"/>
              <w:jc w:val="center"/>
              <w:rPr>
                <w:rFonts w:ascii="宋体" w:hAnsi="宋体" w:cs="宋体"/>
                <w:kern w:val="0"/>
              </w:rPr>
            </w:pPr>
            <w:r>
              <w:rPr>
                <w:rFonts w:hint="eastAsia" w:ascii="宋体" w:hAnsi="宋体" w:cs="宋体"/>
                <w:kern w:val="0"/>
              </w:rPr>
              <w:t>弯板式</w:t>
            </w:r>
          </w:p>
        </w:tc>
        <w:tc>
          <w:tcPr>
            <w:tcW w:w="462" w:type="pct"/>
            <w:tcBorders>
              <w:top w:val="nil"/>
              <w:left w:val="nil"/>
              <w:bottom w:val="single" w:color="auto" w:sz="4" w:space="0"/>
              <w:right w:val="single" w:color="auto" w:sz="4" w:space="0"/>
            </w:tcBorders>
            <w:shd w:val="clear" w:color="auto" w:fill="auto"/>
            <w:vAlign w:val="center"/>
          </w:tcPr>
          <w:p w14:paraId="4F64B2D4">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095D5A0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C985FDA">
            <w:pPr>
              <w:widowControl/>
              <w:adjustRightInd/>
              <w:spacing w:line="240" w:lineRule="auto"/>
              <w:jc w:val="center"/>
              <w:rPr>
                <w:rFonts w:ascii="宋体" w:hAnsi="宋体" w:cs="宋体"/>
                <w:kern w:val="0"/>
              </w:rPr>
            </w:pPr>
            <w:r>
              <w:rPr>
                <w:rFonts w:hint="eastAsia" w:ascii="宋体" w:hAnsi="宋体" w:cs="宋体"/>
                <w:kern w:val="0"/>
              </w:rPr>
              <w:t>　</w:t>
            </w:r>
          </w:p>
        </w:tc>
      </w:tr>
      <w:tr w14:paraId="2F6D6D9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69FD98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14FCD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07D1BE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A3EDEC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2B3C3F2">
            <w:pPr>
              <w:widowControl/>
              <w:adjustRightInd/>
              <w:spacing w:line="240" w:lineRule="auto"/>
              <w:jc w:val="center"/>
              <w:rPr>
                <w:rFonts w:ascii="宋体" w:hAnsi="宋体" w:cs="宋体"/>
                <w:kern w:val="0"/>
              </w:rPr>
            </w:pPr>
            <w:r>
              <w:rPr>
                <w:rFonts w:hint="eastAsia" w:ascii="宋体" w:hAnsi="宋体" w:cs="宋体"/>
                <w:kern w:val="0"/>
              </w:rPr>
              <w:t>轴组式</w:t>
            </w:r>
          </w:p>
        </w:tc>
        <w:tc>
          <w:tcPr>
            <w:tcW w:w="462" w:type="pct"/>
            <w:tcBorders>
              <w:top w:val="nil"/>
              <w:left w:val="nil"/>
              <w:bottom w:val="single" w:color="auto" w:sz="4" w:space="0"/>
              <w:right w:val="single" w:color="auto" w:sz="4" w:space="0"/>
            </w:tcBorders>
            <w:shd w:val="clear" w:color="auto" w:fill="auto"/>
            <w:vAlign w:val="center"/>
          </w:tcPr>
          <w:p w14:paraId="07095D0B">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23F7566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24FA2E3">
            <w:pPr>
              <w:widowControl/>
              <w:adjustRightInd/>
              <w:spacing w:line="240" w:lineRule="auto"/>
              <w:jc w:val="center"/>
              <w:rPr>
                <w:rFonts w:ascii="宋体" w:hAnsi="宋体" w:cs="宋体"/>
                <w:kern w:val="0"/>
              </w:rPr>
            </w:pPr>
            <w:r>
              <w:rPr>
                <w:rFonts w:hint="eastAsia" w:ascii="宋体" w:hAnsi="宋体" w:cs="宋体"/>
                <w:kern w:val="0"/>
              </w:rPr>
              <w:t>　</w:t>
            </w:r>
          </w:p>
        </w:tc>
      </w:tr>
      <w:tr w14:paraId="7C9A832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6537C1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11CDAE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1D556C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BF2383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91F2BDF">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66F4092D">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4E95B88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9628486">
            <w:pPr>
              <w:widowControl/>
              <w:adjustRightInd/>
              <w:spacing w:line="240" w:lineRule="auto"/>
              <w:jc w:val="center"/>
              <w:rPr>
                <w:rFonts w:ascii="宋体" w:hAnsi="宋体" w:cs="宋体"/>
                <w:kern w:val="0"/>
              </w:rPr>
            </w:pPr>
            <w:r>
              <w:rPr>
                <w:rFonts w:hint="eastAsia" w:ascii="宋体" w:hAnsi="宋体" w:cs="宋体"/>
                <w:kern w:val="0"/>
              </w:rPr>
              <w:t>　</w:t>
            </w:r>
          </w:p>
        </w:tc>
      </w:tr>
      <w:tr w14:paraId="04F158CB">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49E2FCF">
            <w:pPr>
              <w:widowControl/>
              <w:adjustRightInd/>
              <w:spacing w:line="240" w:lineRule="auto"/>
              <w:jc w:val="center"/>
              <w:rPr>
                <w:rFonts w:ascii="宋体" w:hAnsi="宋体" w:cs="宋体"/>
                <w:kern w:val="0"/>
              </w:rPr>
            </w:pPr>
            <w:r>
              <w:rPr>
                <w:rFonts w:hint="eastAsia" w:ascii="宋体" w:hAnsi="宋体" w:cs="宋体"/>
                <w:kern w:val="0"/>
              </w:rPr>
              <w:t>光栅</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FC7FF44">
            <w:pPr>
              <w:widowControl/>
              <w:adjustRightInd/>
              <w:spacing w:line="240" w:lineRule="auto"/>
              <w:jc w:val="center"/>
              <w:rPr>
                <w:rFonts w:ascii="宋体" w:hAnsi="宋体" w:cs="宋体"/>
                <w:kern w:val="0"/>
              </w:rPr>
            </w:pPr>
            <w:r>
              <w:rPr>
                <w:rFonts w:hint="eastAsia" w:ascii="宋体" w:hAnsi="宋体" w:cs="宋体"/>
                <w:kern w:val="0"/>
              </w:rPr>
              <w:t>090</w:t>
            </w:r>
          </w:p>
        </w:tc>
        <w:tc>
          <w:tcPr>
            <w:tcW w:w="772" w:type="pct"/>
            <w:tcBorders>
              <w:top w:val="nil"/>
              <w:left w:val="nil"/>
              <w:bottom w:val="single" w:color="auto" w:sz="4" w:space="0"/>
              <w:right w:val="single" w:color="auto" w:sz="4" w:space="0"/>
            </w:tcBorders>
            <w:shd w:val="clear" w:color="auto" w:fill="auto"/>
            <w:vAlign w:val="center"/>
          </w:tcPr>
          <w:p w14:paraId="6DABB8D0">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B0D36CB">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F3CCE4D">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E29560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D5D674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54808A6">
            <w:pPr>
              <w:widowControl/>
              <w:adjustRightInd/>
              <w:spacing w:line="240" w:lineRule="auto"/>
              <w:jc w:val="center"/>
              <w:rPr>
                <w:rFonts w:ascii="宋体" w:hAnsi="宋体" w:cs="宋体"/>
                <w:kern w:val="0"/>
              </w:rPr>
            </w:pPr>
            <w:r>
              <w:rPr>
                <w:rFonts w:hint="eastAsia" w:ascii="宋体" w:hAnsi="宋体" w:cs="宋体"/>
                <w:kern w:val="0"/>
              </w:rPr>
              <w:t>　</w:t>
            </w:r>
          </w:p>
        </w:tc>
      </w:tr>
      <w:tr w14:paraId="40F460E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1FA35B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4BE889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B67D4E0">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039796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E1B2470">
            <w:pPr>
              <w:widowControl/>
              <w:adjustRightInd/>
              <w:spacing w:line="240" w:lineRule="auto"/>
              <w:jc w:val="center"/>
              <w:rPr>
                <w:rFonts w:ascii="宋体" w:hAnsi="宋体" w:cs="宋体"/>
                <w:kern w:val="0"/>
              </w:rPr>
            </w:pPr>
            <w:r>
              <w:rPr>
                <w:rFonts w:hint="eastAsia" w:ascii="宋体" w:hAnsi="宋体" w:cs="宋体"/>
                <w:kern w:val="0"/>
              </w:rPr>
              <w:t>红外</w:t>
            </w:r>
          </w:p>
        </w:tc>
        <w:tc>
          <w:tcPr>
            <w:tcW w:w="462" w:type="pct"/>
            <w:tcBorders>
              <w:top w:val="nil"/>
              <w:left w:val="nil"/>
              <w:bottom w:val="single" w:color="auto" w:sz="4" w:space="0"/>
              <w:right w:val="single" w:color="auto" w:sz="4" w:space="0"/>
            </w:tcBorders>
            <w:shd w:val="clear" w:color="auto" w:fill="auto"/>
            <w:vAlign w:val="center"/>
          </w:tcPr>
          <w:p w14:paraId="4CF0E56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31FD7B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F22CEF8">
            <w:pPr>
              <w:widowControl/>
              <w:adjustRightInd/>
              <w:spacing w:line="240" w:lineRule="auto"/>
              <w:jc w:val="center"/>
              <w:rPr>
                <w:rFonts w:ascii="宋体" w:hAnsi="宋体" w:cs="宋体"/>
                <w:kern w:val="0"/>
              </w:rPr>
            </w:pPr>
            <w:r>
              <w:rPr>
                <w:rFonts w:hint="eastAsia" w:ascii="宋体" w:hAnsi="宋体" w:cs="宋体"/>
                <w:kern w:val="0"/>
              </w:rPr>
              <w:t>　</w:t>
            </w:r>
          </w:p>
        </w:tc>
      </w:tr>
      <w:tr w14:paraId="0E479BA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36E457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E12954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21FD61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B62659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F23B69F">
            <w:pPr>
              <w:widowControl/>
              <w:adjustRightInd/>
              <w:spacing w:line="240" w:lineRule="auto"/>
              <w:jc w:val="center"/>
              <w:rPr>
                <w:rFonts w:ascii="宋体" w:hAnsi="宋体" w:cs="宋体"/>
                <w:kern w:val="0"/>
              </w:rPr>
            </w:pPr>
            <w:r>
              <w:rPr>
                <w:rFonts w:hint="eastAsia" w:ascii="宋体" w:hAnsi="宋体" w:cs="宋体"/>
                <w:kern w:val="0"/>
              </w:rPr>
              <w:t>激光</w:t>
            </w:r>
          </w:p>
        </w:tc>
        <w:tc>
          <w:tcPr>
            <w:tcW w:w="462" w:type="pct"/>
            <w:tcBorders>
              <w:top w:val="nil"/>
              <w:left w:val="nil"/>
              <w:bottom w:val="single" w:color="auto" w:sz="4" w:space="0"/>
              <w:right w:val="single" w:color="auto" w:sz="4" w:space="0"/>
            </w:tcBorders>
            <w:shd w:val="clear" w:color="auto" w:fill="auto"/>
            <w:vAlign w:val="center"/>
          </w:tcPr>
          <w:p w14:paraId="016FD86B">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4C7443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DD0B8EE">
            <w:pPr>
              <w:widowControl/>
              <w:adjustRightInd/>
              <w:spacing w:line="240" w:lineRule="auto"/>
              <w:jc w:val="center"/>
              <w:rPr>
                <w:rFonts w:ascii="宋体" w:hAnsi="宋体" w:cs="宋体"/>
                <w:kern w:val="0"/>
              </w:rPr>
            </w:pPr>
            <w:r>
              <w:rPr>
                <w:rFonts w:hint="eastAsia" w:ascii="宋体" w:hAnsi="宋体" w:cs="宋体"/>
                <w:kern w:val="0"/>
              </w:rPr>
              <w:t>　</w:t>
            </w:r>
          </w:p>
        </w:tc>
      </w:tr>
      <w:tr w14:paraId="43B330C8">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CEAADF0">
            <w:pPr>
              <w:widowControl/>
              <w:adjustRightInd/>
              <w:spacing w:line="240" w:lineRule="auto"/>
              <w:jc w:val="center"/>
              <w:rPr>
                <w:rFonts w:ascii="宋体" w:hAnsi="宋体" w:cs="宋体"/>
                <w:kern w:val="0"/>
              </w:rPr>
            </w:pPr>
            <w:r>
              <w:rPr>
                <w:rFonts w:hint="eastAsia" w:ascii="宋体" w:hAnsi="宋体" w:cs="宋体"/>
                <w:kern w:val="0"/>
              </w:rPr>
              <w:t>移动支付机具</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6D1DEC9">
            <w:pPr>
              <w:widowControl/>
              <w:adjustRightInd/>
              <w:spacing w:line="240" w:lineRule="auto"/>
              <w:jc w:val="center"/>
              <w:rPr>
                <w:rFonts w:ascii="宋体" w:hAnsi="宋体" w:cs="宋体"/>
                <w:kern w:val="0"/>
              </w:rPr>
            </w:pPr>
            <w:r>
              <w:rPr>
                <w:rFonts w:hint="eastAsia" w:ascii="宋体" w:hAnsi="宋体" w:cs="宋体"/>
                <w:kern w:val="0"/>
              </w:rPr>
              <w:t>091</w:t>
            </w:r>
          </w:p>
        </w:tc>
        <w:tc>
          <w:tcPr>
            <w:tcW w:w="772" w:type="pct"/>
            <w:tcBorders>
              <w:top w:val="nil"/>
              <w:left w:val="nil"/>
              <w:bottom w:val="single" w:color="auto" w:sz="4" w:space="0"/>
              <w:right w:val="single" w:color="auto" w:sz="4" w:space="0"/>
            </w:tcBorders>
            <w:shd w:val="clear" w:color="auto" w:fill="auto"/>
            <w:vAlign w:val="center"/>
          </w:tcPr>
          <w:p w14:paraId="762100E7">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C62241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E63962D">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4D807ED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1A4A07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59716DF">
            <w:pPr>
              <w:widowControl/>
              <w:adjustRightInd/>
              <w:spacing w:line="240" w:lineRule="auto"/>
              <w:jc w:val="center"/>
              <w:rPr>
                <w:rFonts w:ascii="宋体" w:hAnsi="宋体" w:cs="宋体"/>
                <w:kern w:val="0"/>
              </w:rPr>
            </w:pPr>
            <w:r>
              <w:rPr>
                <w:rFonts w:hint="eastAsia" w:ascii="宋体" w:hAnsi="宋体" w:cs="宋体"/>
                <w:kern w:val="0"/>
              </w:rPr>
              <w:t>　</w:t>
            </w:r>
          </w:p>
        </w:tc>
      </w:tr>
      <w:tr w14:paraId="5DBC56A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D3AA04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DE1EBBB">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EDB9109">
            <w:pPr>
              <w:widowControl/>
              <w:adjustRightInd/>
              <w:spacing w:line="240" w:lineRule="auto"/>
              <w:jc w:val="center"/>
              <w:rPr>
                <w:rFonts w:ascii="宋体" w:hAnsi="宋体" w:cs="宋体"/>
                <w:kern w:val="0"/>
              </w:rPr>
            </w:pPr>
            <w:r>
              <w:rPr>
                <w:rFonts w:hint="eastAsia" w:ascii="宋体" w:hAnsi="宋体" w:cs="宋体"/>
                <w:kern w:val="0"/>
              </w:rPr>
              <w:t>通讯方式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487781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B1AF3F3">
            <w:pPr>
              <w:widowControl/>
              <w:adjustRightInd/>
              <w:spacing w:line="240" w:lineRule="auto"/>
              <w:jc w:val="center"/>
              <w:rPr>
                <w:rFonts w:ascii="宋体" w:hAnsi="宋体" w:cs="宋体"/>
                <w:kern w:val="0"/>
              </w:rPr>
            </w:pPr>
            <w:r>
              <w:rPr>
                <w:rFonts w:hint="eastAsia" w:ascii="宋体" w:hAnsi="宋体" w:cs="宋体"/>
                <w:kern w:val="0"/>
              </w:rPr>
              <w:t>串口</w:t>
            </w:r>
          </w:p>
        </w:tc>
        <w:tc>
          <w:tcPr>
            <w:tcW w:w="462" w:type="pct"/>
            <w:tcBorders>
              <w:top w:val="nil"/>
              <w:left w:val="nil"/>
              <w:bottom w:val="single" w:color="auto" w:sz="4" w:space="0"/>
              <w:right w:val="single" w:color="auto" w:sz="4" w:space="0"/>
            </w:tcBorders>
            <w:shd w:val="clear" w:color="auto" w:fill="auto"/>
            <w:vAlign w:val="center"/>
          </w:tcPr>
          <w:p w14:paraId="3D0BB01D">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BB6997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09A42A7">
            <w:pPr>
              <w:widowControl/>
              <w:adjustRightInd/>
              <w:spacing w:line="240" w:lineRule="auto"/>
              <w:jc w:val="center"/>
              <w:rPr>
                <w:rFonts w:ascii="宋体" w:hAnsi="宋体" w:cs="宋体"/>
                <w:kern w:val="0"/>
              </w:rPr>
            </w:pPr>
            <w:r>
              <w:rPr>
                <w:rFonts w:hint="eastAsia" w:ascii="宋体" w:hAnsi="宋体" w:cs="宋体"/>
                <w:kern w:val="0"/>
              </w:rPr>
              <w:t>　</w:t>
            </w:r>
          </w:p>
        </w:tc>
      </w:tr>
      <w:tr w14:paraId="033E37C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49A894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303410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70C519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CBC8E6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6EB383F">
            <w:pPr>
              <w:widowControl/>
              <w:adjustRightInd/>
              <w:spacing w:line="240" w:lineRule="auto"/>
              <w:jc w:val="center"/>
              <w:rPr>
                <w:rFonts w:ascii="宋体" w:hAnsi="宋体" w:cs="宋体"/>
                <w:kern w:val="0"/>
              </w:rPr>
            </w:pPr>
            <w:r>
              <w:rPr>
                <w:rFonts w:hint="eastAsia" w:ascii="宋体" w:hAnsi="宋体" w:cs="宋体"/>
                <w:kern w:val="0"/>
              </w:rPr>
              <w:t>网口</w:t>
            </w:r>
          </w:p>
        </w:tc>
        <w:tc>
          <w:tcPr>
            <w:tcW w:w="462" w:type="pct"/>
            <w:tcBorders>
              <w:top w:val="nil"/>
              <w:left w:val="nil"/>
              <w:bottom w:val="single" w:color="auto" w:sz="4" w:space="0"/>
              <w:right w:val="single" w:color="auto" w:sz="4" w:space="0"/>
            </w:tcBorders>
            <w:shd w:val="clear" w:color="auto" w:fill="auto"/>
            <w:vAlign w:val="center"/>
          </w:tcPr>
          <w:p w14:paraId="6C23859B">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5E3F5EB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A34638A">
            <w:pPr>
              <w:widowControl/>
              <w:adjustRightInd/>
              <w:spacing w:line="240" w:lineRule="auto"/>
              <w:jc w:val="center"/>
              <w:rPr>
                <w:rFonts w:ascii="宋体" w:hAnsi="宋体" w:cs="宋体"/>
                <w:kern w:val="0"/>
              </w:rPr>
            </w:pPr>
            <w:r>
              <w:rPr>
                <w:rFonts w:hint="eastAsia" w:ascii="宋体" w:hAnsi="宋体" w:cs="宋体"/>
                <w:kern w:val="0"/>
              </w:rPr>
              <w:t>　</w:t>
            </w:r>
          </w:p>
        </w:tc>
      </w:tr>
      <w:tr w14:paraId="3CCAF92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071F43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F9A6A3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C66AFA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0740ED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BA2CBBE">
            <w:pPr>
              <w:widowControl/>
              <w:adjustRightInd/>
              <w:spacing w:line="240" w:lineRule="auto"/>
              <w:jc w:val="center"/>
              <w:rPr>
                <w:rFonts w:ascii="宋体" w:hAnsi="宋体" w:cs="宋体"/>
                <w:kern w:val="0"/>
              </w:rPr>
            </w:pPr>
            <w:r>
              <w:rPr>
                <w:rFonts w:hint="eastAsia" w:ascii="宋体" w:hAnsi="宋体" w:cs="宋体"/>
                <w:kern w:val="0"/>
              </w:rPr>
              <w:t>USB</w:t>
            </w:r>
          </w:p>
        </w:tc>
        <w:tc>
          <w:tcPr>
            <w:tcW w:w="462" w:type="pct"/>
            <w:tcBorders>
              <w:top w:val="nil"/>
              <w:left w:val="nil"/>
              <w:bottom w:val="single" w:color="auto" w:sz="4" w:space="0"/>
              <w:right w:val="single" w:color="auto" w:sz="4" w:space="0"/>
            </w:tcBorders>
            <w:shd w:val="clear" w:color="auto" w:fill="auto"/>
            <w:vAlign w:val="center"/>
          </w:tcPr>
          <w:p w14:paraId="42EEBAD4">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5D0763D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13E324F">
            <w:pPr>
              <w:widowControl/>
              <w:adjustRightInd/>
              <w:spacing w:line="240" w:lineRule="auto"/>
              <w:jc w:val="center"/>
              <w:rPr>
                <w:rFonts w:ascii="宋体" w:hAnsi="宋体" w:cs="宋体"/>
                <w:kern w:val="0"/>
              </w:rPr>
            </w:pPr>
            <w:r>
              <w:rPr>
                <w:rFonts w:hint="eastAsia" w:ascii="宋体" w:hAnsi="宋体" w:cs="宋体"/>
                <w:kern w:val="0"/>
              </w:rPr>
              <w:t>　</w:t>
            </w:r>
          </w:p>
        </w:tc>
      </w:tr>
      <w:tr w14:paraId="0F89DECC">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154AE73">
            <w:pPr>
              <w:widowControl/>
              <w:adjustRightInd/>
              <w:spacing w:line="240" w:lineRule="auto"/>
              <w:jc w:val="center"/>
              <w:rPr>
                <w:rFonts w:ascii="宋体" w:hAnsi="宋体" w:cs="宋体"/>
                <w:kern w:val="0"/>
              </w:rPr>
            </w:pPr>
            <w:r>
              <w:rPr>
                <w:rFonts w:hint="eastAsia" w:ascii="宋体" w:hAnsi="宋体" w:cs="宋体"/>
                <w:kern w:val="0"/>
              </w:rPr>
              <w:t>移动支付扫码枪</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83CBE04">
            <w:pPr>
              <w:widowControl/>
              <w:adjustRightInd/>
              <w:spacing w:line="240" w:lineRule="auto"/>
              <w:jc w:val="center"/>
              <w:rPr>
                <w:rFonts w:ascii="宋体" w:hAnsi="宋体" w:cs="宋体"/>
                <w:kern w:val="0"/>
              </w:rPr>
            </w:pPr>
            <w:r>
              <w:rPr>
                <w:rFonts w:hint="eastAsia" w:ascii="宋体" w:hAnsi="宋体" w:cs="宋体"/>
                <w:kern w:val="0"/>
              </w:rPr>
              <w:t>092</w:t>
            </w:r>
          </w:p>
        </w:tc>
        <w:tc>
          <w:tcPr>
            <w:tcW w:w="772" w:type="pct"/>
            <w:tcBorders>
              <w:top w:val="nil"/>
              <w:left w:val="nil"/>
              <w:bottom w:val="single" w:color="auto" w:sz="4" w:space="0"/>
              <w:right w:val="single" w:color="auto" w:sz="4" w:space="0"/>
            </w:tcBorders>
            <w:shd w:val="clear" w:color="auto" w:fill="auto"/>
            <w:vAlign w:val="center"/>
          </w:tcPr>
          <w:p w14:paraId="25A7A95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A583E62">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EB6AD54">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AD4CA7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DEE091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4B2C70B">
            <w:pPr>
              <w:widowControl/>
              <w:adjustRightInd/>
              <w:spacing w:line="240" w:lineRule="auto"/>
              <w:jc w:val="center"/>
              <w:rPr>
                <w:rFonts w:ascii="宋体" w:hAnsi="宋体" w:cs="宋体"/>
                <w:kern w:val="0"/>
              </w:rPr>
            </w:pPr>
            <w:r>
              <w:rPr>
                <w:rFonts w:hint="eastAsia" w:ascii="宋体" w:hAnsi="宋体" w:cs="宋体"/>
                <w:kern w:val="0"/>
              </w:rPr>
              <w:t>　</w:t>
            </w:r>
          </w:p>
        </w:tc>
      </w:tr>
      <w:tr w14:paraId="7785C91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0F8385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FA9102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49BEDAE">
            <w:pPr>
              <w:widowControl/>
              <w:adjustRightInd/>
              <w:spacing w:line="240" w:lineRule="auto"/>
              <w:jc w:val="center"/>
              <w:rPr>
                <w:rFonts w:ascii="宋体" w:hAnsi="宋体" w:cs="宋体"/>
                <w:kern w:val="0"/>
              </w:rPr>
            </w:pPr>
            <w:r>
              <w:rPr>
                <w:rFonts w:hint="eastAsia" w:ascii="宋体" w:hAnsi="宋体" w:cs="宋体"/>
                <w:kern w:val="0"/>
              </w:rPr>
              <w:t>通讯方式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1724284">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4293A60">
            <w:pPr>
              <w:widowControl/>
              <w:adjustRightInd/>
              <w:spacing w:line="240" w:lineRule="auto"/>
              <w:jc w:val="center"/>
              <w:rPr>
                <w:rFonts w:ascii="宋体" w:hAnsi="宋体" w:cs="宋体"/>
                <w:kern w:val="0"/>
              </w:rPr>
            </w:pPr>
            <w:r>
              <w:rPr>
                <w:rFonts w:hint="eastAsia" w:ascii="宋体" w:hAnsi="宋体" w:cs="宋体"/>
                <w:kern w:val="0"/>
              </w:rPr>
              <w:t>串口</w:t>
            </w:r>
          </w:p>
        </w:tc>
        <w:tc>
          <w:tcPr>
            <w:tcW w:w="462" w:type="pct"/>
            <w:tcBorders>
              <w:top w:val="nil"/>
              <w:left w:val="nil"/>
              <w:bottom w:val="single" w:color="auto" w:sz="4" w:space="0"/>
              <w:right w:val="single" w:color="auto" w:sz="4" w:space="0"/>
            </w:tcBorders>
            <w:shd w:val="clear" w:color="auto" w:fill="auto"/>
            <w:vAlign w:val="center"/>
          </w:tcPr>
          <w:p w14:paraId="73D4780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807D36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78E603D">
            <w:pPr>
              <w:widowControl/>
              <w:adjustRightInd/>
              <w:spacing w:line="240" w:lineRule="auto"/>
              <w:jc w:val="center"/>
              <w:rPr>
                <w:rFonts w:ascii="宋体" w:hAnsi="宋体" w:cs="宋体"/>
                <w:kern w:val="0"/>
              </w:rPr>
            </w:pPr>
            <w:r>
              <w:rPr>
                <w:rFonts w:hint="eastAsia" w:ascii="宋体" w:hAnsi="宋体" w:cs="宋体"/>
                <w:kern w:val="0"/>
              </w:rPr>
              <w:t>　</w:t>
            </w:r>
          </w:p>
        </w:tc>
      </w:tr>
      <w:tr w14:paraId="49D34AA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BE28C6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E45D37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E846FF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FA65B1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0EBBECF">
            <w:pPr>
              <w:widowControl/>
              <w:adjustRightInd/>
              <w:spacing w:line="240" w:lineRule="auto"/>
              <w:jc w:val="center"/>
              <w:rPr>
                <w:rFonts w:ascii="宋体" w:hAnsi="宋体" w:cs="宋体"/>
                <w:kern w:val="0"/>
              </w:rPr>
            </w:pPr>
            <w:r>
              <w:rPr>
                <w:rFonts w:hint="eastAsia" w:ascii="宋体" w:hAnsi="宋体" w:cs="宋体"/>
                <w:kern w:val="0"/>
              </w:rPr>
              <w:t>网口</w:t>
            </w:r>
          </w:p>
        </w:tc>
        <w:tc>
          <w:tcPr>
            <w:tcW w:w="462" w:type="pct"/>
            <w:tcBorders>
              <w:top w:val="nil"/>
              <w:left w:val="nil"/>
              <w:bottom w:val="single" w:color="auto" w:sz="4" w:space="0"/>
              <w:right w:val="single" w:color="auto" w:sz="4" w:space="0"/>
            </w:tcBorders>
            <w:shd w:val="clear" w:color="auto" w:fill="auto"/>
            <w:vAlign w:val="center"/>
          </w:tcPr>
          <w:p w14:paraId="4D23A916">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DAA002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8137867">
            <w:pPr>
              <w:widowControl/>
              <w:adjustRightInd/>
              <w:spacing w:line="240" w:lineRule="auto"/>
              <w:jc w:val="center"/>
              <w:rPr>
                <w:rFonts w:ascii="宋体" w:hAnsi="宋体" w:cs="宋体"/>
                <w:kern w:val="0"/>
              </w:rPr>
            </w:pPr>
            <w:r>
              <w:rPr>
                <w:rFonts w:hint="eastAsia" w:ascii="宋体" w:hAnsi="宋体" w:cs="宋体"/>
                <w:kern w:val="0"/>
              </w:rPr>
              <w:t>　</w:t>
            </w:r>
          </w:p>
        </w:tc>
      </w:tr>
      <w:tr w14:paraId="6285364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E8D744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656733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0FF7FF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EEABC8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0D01697">
            <w:pPr>
              <w:widowControl/>
              <w:adjustRightInd/>
              <w:spacing w:line="240" w:lineRule="auto"/>
              <w:jc w:val="center"/>
              <w:rPr>
                <w:rFonts w:ascii="宋体" w:hAnsi="宋体" w:cs="宋体"/>
                <w:kern w:val="0"/>
              </w:rPr>
            </w:pPr>
            <w:r>
              <w:rPr>
                <w:rFonts w:hint="eastAsia" w:ascii="宋体" w:hAnsi="宋体" w:cs="宋体"/>
                <w:kern w:val="0"/>
              </w:rPr>
              <w:t>USB</w:t>
            </w:r>
          </w:p>
        </w:tc>
        <w:tc>
          <w:tcPr>
            <w:tcW w:w="462" w:type="pct"/>
            <w:tcBorders>
              <w:top w:val="nil"/>
              <w:left w:val="nil"/>
              <w:bottom w:val="single" w:color="auto" w:sz="4" w:space="0"/>
              <w:right w:val="single" w:color="auto" w:sz="4" w:space="0"/>
            </w:tcBorders>
            <w:shd w:val="clear" w:color="auto" w:fill="auto"/>
            <w:vAlign w:val="center"/>
          </w:tcPr>
          <w:p w14:paraId="7028066B">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1092D1A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BDDD30E">
            <w:pPr>
              <w:widowControl/>
              <w:adjustRightInd/>
              <w:spacing w:line="240" w:lineRule="auto"/>
              <w:jc w:val="center"/>
              <w:rPr>
                <w:rFonts w:ascii="宋体" w:hAnsi="宋体" w:cs="宋体"/>
                <w:kern w:val="0"/>
              </w:rPr>
            </w:pPr>
            <w:r>
              <w:rPr>
                <w:rFonts w:hint="eastAsia" w:ascii="宋体" w:hAnsi="宋体" w:cs="宋体"/>
                <w:kern w:val="0"/>
              </w:rPr>
              <w:t>　</w:t>
            </w:r>
          </w:p>
        </w:tc>
      </w:tr>
      <w:tr w14:paraId="0333E838">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5DD79D93">
            <w:pPr>
              <w:widowControl/>
              <w:adjustRightInd/>
              <w:spacing w:line="240" w:lineRule="auto"/>
              <w:jc w:val="center"/>
              <w:rPr>
                <w:rFonts w:ascii="宋体" w:hAnsi="宋体" w:cs="宋体"/>
                <w:kern w:val="0"/>
              </w:rPr>
            </w:pPr>
            <w:r>
              <w:rPr>
                <w:rFonts w:hint="eastAsia" w:ascii="宋体" w:hAnsi="宋体" w:cs="宋体"/>
                <w:kern w:val="0"/>
              </w:rPr>
              <w:t>语音报价器</w:t>
            </w:r>
          </w:p>
        </w:tc>
        <w:tc>
          <w:tcPr>
            <w:tcW w:w="464" w:type="pct"/>
            <w:tcBorders>
              <w:top w:val="nil"/>
              <w:left w:val="nil"/>
              <w:bottom w:val="single" w:color="auto" w:sz="4" w:space="0"/>
              <w:right w:val="single" w:color="auto" w:sz="4" w:space="0"/>
            </w:tcBorders>
            <w:shd w:val="clear" w:color="auto" w:fill="auto"/>
            <w:vAlign w:val="center"/>
          </w:tcPr>
          <w:p w14:paraId="2B038E98">
            <w:pPr>
              <w:widowControl/>
              <w:adjustRightInd/>
              <w:spacing w:line="240" w:lineRule="auto"/>
              <w:jc w:val="center"/>
              <w:rPr>
                <w:rFonts w:ascii="宋体" w:hAnsi="宋体" w:cs="宋体"/>
                <w:kern w:val="0"/>
              </w:rPr>
            </w:pPr>
            <w:r>
              <w:rPr>
                <w:rFonts w:hint="eastAsia" w:ascii="宋体" w:hAnsi="宋体" w:cs="宋体"/>
                <w:kern w:val="0"/>
              </w:rPr>
              <w:t>093</w:t>
            </w:r>
          </w:p>
        </w:tc>
        <w:tc>
          <w:tcPr>
            <w:tcW w:w="772" w:type="pct"/>
            <w:tcBorders>
              <w:top w:val="nil"/>
              <w:left w:val="nil"/>
              <w:bottom w:val="single" w:color="auto" w:sz="4" w:space="0"/>
              <w:right w:val="single" w:color="auto" w:sz="4" w:space="0"/>
            </w:tcBorders>
            <w:shd w:val="clear" w:color="auto" w:fill="auto"/>
            <w:vAlign w:val="center"/>
          </w:tcPr>
          <w:p w14:paraId="70173024">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C119FE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510FB3D">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0CEB8D60">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1DD1CC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98C280D">
            <w:pPr>
              <w:widowControl/>
              <w:adjustRightInd/>
              <w:spacing w:line="240" w:lineRule="auto"/>
              <w:jc w:val="center"/>
              <w:rPr>
                <w:rFonts w:ascii="宋体" w:hAnsi="宋体" w:cs="宋体"/>
                <w:kern w:val="0"/>
              </w:rPr>
            </w:pPr>
            <w:r>
              <w:rPr>
                <w:rFonts w:hint="eastAsia" w:ascii="宋体" w:hAnsi="宋体" w:cs="宋体"/>
                <w:kern w:val="0"/>
              </w:rPr>
              <w:t>　</w:t>
            </w:r>
          </w:p>
        </w:tc>
      </w:tr>
      <w:tr w14:paraId="70B8D698">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21CC9F94">
            <w:pPr>
              <w:widowControl/>
              <w:adjustRightInd/>
              <w:spacing w:line="240" w:lineRule="auto"/>
              <w:jc w:val="center"/>
              <w:rPr>
                <w:rFonts w:ascii="宋体" w:hAnsi="宋体" w:cs="宋体"/>
                <w:kern w:val="0"/>
              </w:rPr>
            </w:pPr>
            <w:r>
              <w:rPr>
                <w:rFonts w:hint="eastAsia" w:ascii="宋体" w:hAnsi="宋体" w:cs="宋体"/>
                <w:kern w:val="0"/>
              </w:rPr>
              <w:t>一体化智能机柜</w:t>
            </w:r>
          </w:p>
        </w:tc>
        <w:tc>
          <w:tcPr>
            <w:tcW w:w="464" w:type="pct"/>
            <w:tcBorders>
              <w:top w:val="nil"/>
              <w:left w:val="nil"/>
              <w:bottom w:val="single" w:color="auto" w:sz="4" w:space="0"/>
              <w:right w:val="single" w:color="auto" w:sz="4" w:space="0"/>
            </w:tcBorders>
            <w:shd w:val="clear" w:color="auto" w:fill="auto"/>
            <w:vAlign w:val="center"/>
          </w:tcPr>
          <w:p w14:paraId="5E752FD3">
            <w:pPr>
              <w:widowControl/>
              <w:adjustRightInd/>
              <w:spacing w:line="240" w:lineRule="auto"/>
              <w:jc w:val="center"/>
              <w:rPr>
                <w:rFonts w:ascii="宋体" w:hAnsi="宋体" w:cs="宋体"/>
                <w:kern w:val="0"/>
              </w:rPr>
            </w:pPr>
            <w:r>
              <w:rPr>
                <w:rFonts w:hint="eastAsia" w:ascii="宋体" w:hAnsi="宋体" w:cs="宋体"/>
                <w:kern w:val="0"/>
              </w:rPr>
              <w:t>094</w:t>
            </w:r>
          </w:p>
        </w:tc>
        <w:tc>
          <w:tcPr>
            <w:tcW w:w="772" w:type="pct"/>
            <w:tcBorders>
              <w:top w:val="nil"/>
              <w:left w:val="nil"/>
              <w:bottom w:val="single" w:color="auto" w:sz="4" w:space="0"/>
              <w:right w:val="single" w:color="auto" w:sz="4" w:space="0"/>
            </w:tcBorders>
            <w:shd w:val="clear" w:color="auto" w:fill="auto"/>
            <w:vAlign w:val="center"/>
          </w:tcPr>
          <w:p w14:paraId="0863D88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DD7B237">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0BCC1BE">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3D57D93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5E5270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7E0FA74">
            <w:pPr>
              <w:widowControl/>
              <w:adjustRightInd/>
              <w:spacing w:line="240" w:lineRule="auto"/>
              <w:jc w:val="center"/>
              <w:rPr>
                <w:rFonts w:ascii="宋体" w:hAnsi="宋体" w:cs="宋体"/>
                <w:kern w:val="0"/>
              </w:rPr>
            </w:pPr>
            <w:r>
              <w:rPr>
                <w:rFonts w:hint="eastAsia" w:ascii="宋体" w:hAnsi="宋体" w:cs="宋体"/>
                <w:kern w:val="0"/>
              </w:rPr>
              <w:t>　</w:t>
            </w:r>
          </w:p>
        </w:tc>
      </w:tr>
      <w:tr w14:paraId="1DD4F92A">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82C25EC">
            <w:pPr>
              <w:widowControl/>
              <w:adjustRightInd/>
              <w:spacing w:line="240" w:lineRule="auto"/>
              <w:jc w:val="center"/>
              <w:rPr>
                <w:rFonts w:ascii="宋体" w:hAnsi="宋体" w:cs="宋体"/>
                <w:kern w:val="0"/>
              </w:rPr>
            </w:pPr>
            <w:r>
              <w:rPr>
                <w:rFonts w:hint="eastAsia" w:ascii="宋体" w:hAnsi="宋体" w:cs="宋体"/>
                <w:kern w:val="0"/>
              </w:rPr>
              <w:t>自动发卡设备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940E114">
            <w:pPr>
              <w:widowControl/>
              <w:adjustRightInd/>
              <w:spacing w:line="240" w:lineRule="auto"/>
              <w:jc w:val="center"/>
              <w:rPr>
                <w:rFonts w:ascii="宋体" w:hAnsi="宋体" w:cs="宋体"/>
                <w:kern w:val="0"/>
              </w:rPr>
            </w:pPr>
            <w:r>
              <w:rPr>
                <w:rFonts w:hint="eastAsia" w:ascii="宋体" w:hAnsi="宋体" w:cs="宋体"/>
                <w:kern w:val="0"/>
              </w:rPr>
              <w:t>095</w:t>
            </w:r>
          </w:p>
        </w:tc>
        <w:tc>
          <w:tcPr>
            <w:tcW w:w="772" w:type="pct"/>
            <w:tcBorders>
              <w:top w:val="nil"/>
              <w:left w:val="nil"/>
              <w:bottom w:val="single" w:color="auto" w:sz="4" w:space="0"/>
              <w:right w:val="single" w:color="auto" w:sz="4" w:space="0"/>
            </w:tcBorders>
            <w:shd w:val="clear" w:color="auto" w:fill="auto"/>
            <w:vAlign w:val="center"/>
          </w:tcPr>
          <w:p w14:paraId="7C6E46AD">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29425DF">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91B2BA0">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08C0C7B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4D85B8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81E1D2A">
            <w:pPr>
              <w:widowControl/>
              <w:adjustRightInd/>
              <w:spacing w:line="240" w:lineRule="auto"/>
              <w:jc w:val="center"/>
              <w:rPr>
                <w:rFonts w:ascii="宋体" w:hAnsi="宋体" w:cs="宋体"/>
                <w:kern w:val="0"/>
              </w:rPr>
            </w:pPr>
            <w:r>
              <w:rPr>
                <w:rFonts w:hint="eastAsia" w:ascii="宋体" w:hAnsi="宋体" w:cs="宋体"/>
                <w:kern w:val="0"/>
              </w:rPr>
              <w:t>　</w:t>
            </w:r>
          </w:p>
        </w:tc>
      </w:tr>
      <w:tr w14:paraId="2C7A92D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72C359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B76A087">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526F856">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660FBB6">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B30F166">
            <w:pPr>
              <w:widowControl/>
              <w:adjustRightInd/>
              <w:spacing w:line="240" w:lineRule="auto"/>
              <w:jc w:val="center"/>
              <w:rPr>
                <w:rFonts w:ascii="宋体" w:hAnsi="宋体" w:cs="宋体"/>
                <w:kern w:val="0"/>
              </w:rPr>
            </w:pPr>
            <w:r>
              <w:rPr>
                <w:rFonts w:hint="eastAsia" w:ascii="宋体" w:hAnsi="宋体" w:cs="宋体"/>
                <w:kern w:val="0"/>
              </w:rPr>
              <w:t>嵌入式</w:t>
            </w:r>
          </w:p>
        </w:tc>
        <w:tc>
          <w:tcPr>
            <w:tcW w:w="462" w:type="pct"/>
            <w:tcBorders>
              <w:top w:val="nil"/>
              <w:left w:val="nil"/>
              <w:bottom w:val="single" w:color="auto" w:sz="4" w:space="0"/>
              <w:right w:val="single" w:color="auto" w:sz="4" w:space="0"/>
            </w:tcBorders>
            <w:shd w:val="clear" w:color="auto" w:fill="auto"/>
            <w:vAlign w:val="center"/>
          </w:tcPr>
          <w:p w14:paraId="0F7DF371">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9C0053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AF25C4D">
            <w:pPr>
              <w:widowControl/>
              <w:adjustRightInd/>
              <w:spacing w:line="240" w:lineRule="auto"/>
              <w:jc w:val="center"/>
              <w:rPr>
                <w:rFonts w:ascii="宋体" w:hAnsi="宋体" w:cs="宋体"/>
                <w:kern w:val="0"/>
              </w:rPr>
            </w:pPr>
            <w:r>
              <w:rPr>
                <w:rFonts w:hint="eastAsia" w:ascii="宋体" w:hAnsi="宋体" w:cs="宋体"/>
                <w:kern w:val="0"/>
              </w:rPr>
              <w:t>　</w:t>
            </w:r>
          </w:p>
        </w:tc>
      </w:tr>
      <w:tr w14:paraId="2E39EE4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0DB975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EDDE3A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4DB457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98866F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D3633FE">
            <w:pPr>
              <w:widowControl/>
              <w:adjustRightInd/>
              <w:spacing w:line="240" w:lineRule="auto"/>
              <w:jc w:val="center"/>
              <w:rPr>
                <w:rFonts w:ascii="宋体" w:hAnsi="宋体" w:cs="宋体"/>
                <w:kern w:val="0"/>
              </w:rPr>
            </w:pPr>
            <w:r>
              <w:rPr>
                <w:rFonts w:hint="eastAsia" w:ascii="宋体" w:hAnsi="宋体" w:cs="宋体"/>
                <w:kern w:val="0"/>
              </w:rPr>
              <w:t>独立式</w:t>
            </w:r>
          </w:p>
        </w:tc>
        <w:tc>
          <w:tcPr>
            <w:tcW w:w="462" w:type="pct"/>
            <w:tcBorders>
              <w:top w:val="nil"/>
              <w:left w:val="nil"/>
              <w:bottom w:val="single" w:color="auto" w:sz="4" w:space="0"/>
              <w:right w:val="single" w:color="auto" w:sz="4" w:space="0"/>
            </w:tcBorders>
            <w:shd w:val="clear" w:color="auto" w:fill="auto"/>
            <w:vAlign w:val="center"/>
          </w:tcPr>
          <w:p w14:paraId="628CACB9">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FE5DBB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C8D47A4">
            <w:pPr>
              <w:widowControl/>
              <w:adjustRightInd/>
              <w:spacing w:line="240" w:lineRule="auto"/>
              <w:jc w:val="center"/>
              <w:rPr>
                <w:rFonts w:ascii="宋体" w:hAnsi="宋体" w:cs="宋体"/>
                <w:kern w:val="0"/>
              </w:rPr>
            </w:pPr>
            <w:r>
              <w:rPr>
                <w:rFonts w:hint="eastAsia" w:ascii="宋体" w:hAnsi="宋体" w:cs="宋体"/>
                <w:kern w:val="0"/>
              </w:rPr>
              <w:t>　</w:t>
            </w:r>
          </w:p>
        </w:tc>
      </w:tr>
      <w:tr w14:paraId="46F49079">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7B6C6FD">
            <w:pPr>
              <w:widowControl/>
              <w:adjustRightInd/>
              <w:spacing w:line="240" w:lineRule="auto"/>
              <w:jc w:val="center"/>
              <w:rPr>
                <w:rFonts w:ascii="宋体" w:hAnsi="宋体" w:cs="宋体"/>
                <w:kern w:val="0"/>
              </w:rPr>
            </w:pPr>
            <w:r>
              <w:rPr>
                <w:rFonts w:hint="eastAsia" w:ascii="宋体" w:hAnsi="宋体" w:cs="宋体"/>
                <w:kern w:val="0"/>
              </w:rPr>
              <w:t>自助缴费设备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1D33752">
            <w:pPr>
              <w:widowControl/>
              <w:adjustRightInd/>
              <w:spacing w:line="240" w:lineRule="auto"/>
              <w:jc w:val="center"/>
              <w:rPr>
                <w:rFonts w:ascii="宋体" w:hAnsi="宋体" w:cs="宋体"/>
                <w:kern w:val="0"/>
              </w:rPr>
            </w:pPr>
            <w:r>
              <w:rPr>
                <w:rFonts w:hint="eastAsia" w:ascii="宋体" w:hAnsi="宋体" w:cs="宋体"/>
                <w:kern w:val="0"/>
              </w:rPr>
              <w:t>096</w:t>
            </w:r>
          </w:p>
        </w:tc>
        <w:tc>
          <w:tcPr>
            <w:tcW w:w="772" w:type="pct"/>
            <w:tcBorders>
              <w:top w:val="nil"/>
              <w:left w:val="nil"/>
              <w:bottom w:val="single" w:color="auto" w:sz="4" w:space="0"/>
              <w:right w:val="single" w:color="auto" w:sz="4" w:space="0"/>
            </w:tcBorders>
            <w:shd w:val="clear" w:color="auto" w:fill="auto"/>
            <w:vAlign w:val="center"/>
          </w:tcPr>
          <w:p w14:paraId="5E655E67">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2CE6E9F">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E94A56F">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0EA150CA">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905ABE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8F9CF39">
            <w:pPr>
              <w:widowControl/>
              <w:adjustRightInd/>
              <w:spacing w:line="240" w:lineRule="auto"/>
              <w:jc w:val="center"/>
              <w:rPr>
                <w:rFonts w:ascii="宋体" w:hAnsi="宋体" w:cs="宋体"/>
                <w:kern w:val="0"/>
              </w:rPr>
            </w:pPr>
            <w:r>
              <w:rPr>
                <w:rFonts w:hint="eastAsia" w:ascii="宋体" w:hAnsi="宋体" w:cs="宋体"/>
                <w:kern w:val="0"/>
              </w:rPr>
              <w:t>　</w:t>
            </w:r>
          </w:p>
        </w:tc>
      </w:tr>
      <w:tr w14:paraId="59C3790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6DAEA7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5D01624">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38B8360">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7857916">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E7A57E6">
            <w:pPr>
              <w:widowControl/>
              <w:adjustRightInd/>
              <w:spacing w:line="240" w:lineRule="auto"/>
              <w:jc w:val="center"/>
              <w:rPr>
                <w:rFonts w:ascii="宋体" w:hAnsi="宋体" w:cs="宋体"/>
                <w:kern w:val="0"/>
              </w:rPr>
            </w:pPr>
            <w:r>
              <w:rPr>
                <w:rFonts w:hint="eastAsia" w:ascii="宋体" w:hAnsi="宋体" w:cs="宋体"/>
                <w:kern w:val="0"/>
              </w:rPr>
              <w:t>嵌入式</w:t>
            </w:r>
          </w:p>
        </w:tc>
        <w:tc>
          <w:tcPr>
            <w:tcW w:w="462" w:type="pct"/>
            <w:tcBorders>
              <w:top w:val="nil"/>
              <w:left w:val="nil"/>
              <w:bottom w:val="single" w:color="auto" w:sz="4" w:space="0"/>
              <w:right w:val="single" w:color="auto" w:sz="4" w:space="0"/>
            </w:tcBorders>
            <w:shd w:val="clear" w:color="auto" w:fill="auto"/>
            <w:vAlign w:val="center"/>
          </w:tcPr>
          <w:p w14:paraId="5A28A851">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698C79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0348532">
            <w:pPr>
              <w:widowControl/>
              <w:adjustRightInd/>
              <w:spacing w:line="240" w:lineRule="auto"/>
              <w:jc w:val="center"/>
              <w:rPr>
                <w:rFonts w:ascii="宋体" w:hAnsi="宋体" w:cs="宋体"/>
                <w:kern w:val="0"/>
              </w:rPr>
            </w:pPr>
            <w:r>
              <w:rPr>
                <w:rFonts w:hint="eastAsia" w:ascii="宋体" w:hAnsi="宋体" w:cs="宋体"/>
                <w:kern w:val="0"/>
              </w:rPr>
              <w:t>　</w:t>
            </w:r>
          </w:p>
        </w:tc>
      </w:tr>
      <w:tr w14:paraId="6BF3C68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A8B5BD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1E3C79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4DCE2D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EBC31A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14C3869">
            <w:pPr>
              <w:widowControl/>
              <w:adjustRightInd/>
              <w:spacing w:line="240" w:lineRule="auto"/>
              <w:jc w:val="center"/>
              <w:rPr>
                <w:rFonts w:ascii="宋体" w:hAnsi="宋体" w:cs="宋体"/>
                <w:kern w:val="0"/>
              </w:rPr>
            </w:pPr>
            <w:r>
              <w:rPr>
                <w:rFonts w:hint="eastAsia" w:ascii="宋体" w:hAnsi="宋体" w:cs="宋体"/>
                <w:kern w:val="0"/>
              </w:rPr>
              <w:t>独立式</w:t>
            </w:r>
          </w:p>
        </w:tc>
        <w:tc>
          <w:tcPr>
            <w:tcW w:w="462" w:type="pct"/>
            <w:tcBorders>
              <w:top w:val="nil"/>
              <w:left w:val="nil"/>
              <w:bottom w:val="single" w:color="auto" w:sz="4" w:space="0"/>
              <w:right w:val="single" w:color="auto" w:sz="4" w:space="0"/>
            </w:tcBorders>
            <w:shd w:val="clear" w:color="auto" w:fill="auto"/>
            <w:vAlign w:val="center"/>
          </w:tcPr>
          <w:p w14:paraId="4BF48EF9">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2519898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EC3A168">
            <w:pPr>
              <w:widowControl/>
              <w:adjustRightInd/>
              <w:spacing w:line="240" w:lineRule="auto"/>
              <w:jc w:val="center"/>
              <w:rPr>
                <w:rFonts w:ascii="宋体" w:hAnsi="宋体" w:cs="宋体"/>
                <w:kern w:val="0"/>
              </w:rPr>
            </w:pPr>
            <w:r>
              <w:rPr>
                <w:rFonts w:hint="eastAsia" w:ascii="宋体" w:hAnsi="宋体" w:cs="宋体"/>
                <w:kern w:val="0"/>
              </w:rPr>
              <w:t>　</w:t>
            </w:r>
          </w:p>
        </w:tc>
      </w:tr>
      <w:tr w14:paraId="75CB3679">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5A81C35">
            <w:pPr>
              <w:widowControl/>
              <w:adjustRightInd/>
              <w:spacing w:line="240" w:lineRule="auto"/>
              <w:jc w:val="center"/>
              <w:rPr>
                <w:rFonts w:ascii="宋体" w:hAnsi="宋体" w:cs="宋体"/>
                <w:kern w:val="0"/>
              </w:rPr>
            </w:pPr>
            <w:r>
              <w:rPr>
                <w:rFonts w:hint="eastAsia" w:ascii="宋体" w:hAnsi="宋体" w:cs="宋体"/>
                <w:kern w:val="0"/>
              </w:rPr>
              <w:t>手动栏杆</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5D16A54">
            <w:pPr>
              <w:widowControl/>
              <w:adjustRightInd/>
              <w:spacing w:line="240" w:lineRule="auto"/>
              <w:jc w:val="center"/>
              <w:rPr>
                <w:rFonts w:ascii="宋体" w:hAnsi="宋体" w:cs="宋体"/>
                <w:kern w:val="0"/>
              </w:rPr>
            </w:pPr>
            <w:r>
              <w:rPr>
                <w:rFonts w:hint="eastAsia" w:ascii="宋体" w:hAnsi="宋体" w:cs="宋体"/>
                <w:kern w:val="0"/>
              </w:rPr>
              <w:t>097</w:t>
            </w:r>
          </w:p>
        </w:tc>
        <w:tc>
          <w:tcPr>
            <w:tcW w:w="772" w:type="pct"/>
            <w:tcBorders>
              <w:top w:val="nil"/>
              <w:left w:val="nil"/>
              <w:bottom w:val="single" w:color="auto" w:sz="4" w:space="0"/>
              <w:right w:val="single" w:color="auto" w:sz="4" w:space="0"/>
            </w:tcBorders>
            <w:shd w:val="clear" w:color="auto" w:fill="auto"/>
            <w:vAlign w:val="center"/>
          </w:tcPr>
          <w:p w14:paraId="6A23715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8BBD390">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07876B4">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52F23F3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E1C37B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DEA64A9">
            <w:pPr>
              <w:widowControl/>
              <w:adjustRightInd/>
              <w:spacing w:line="240" w:lineRule="auto"/>
              <w:jc w:val="center"/>
              <w:rPr>
                <w:rFonts w:ascii="宋体" w:hAnsi="宋体" w:cs="宋体"/>
                <w:kern w:val="0"/>
              </w:rPr>
            </w:pPr>
            <w:r>
              <w:rPr>
                <w:rFonts w:hint="eastAsia" w:ascii="宋体" w:hAnsi="宋体" w:cs="宋体"/>
                <w:kern w:val="0"/>
              </w:rPr>
              <w:t>　</w:t>
            </w:r>
          </w:p>
        </w:tc>
      </w:tr>
      <w:tr w14:paraId="21E3C5B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3177E9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9D82A6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851DA70">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28C485E">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366409FA">
            <w:pPr>
              <w:widowControl/>
              <w:adjustRightInd/>
              <w:spacing w:line="240" w:lineRule="auto"/>
              <w:jc w:val="center"/>
              <w:rPr>
                <w:rFonts w:ascii="宋体" w:hAnsi="宋体" w:cs="宋体"/>
                <w:kern w:val="0"/>
              </w:rPr>
            </w:pPr>
            <w:r>
              <w:rPr>
                <w:rFonts w:hint="eastAsia" w:ascii="宋体" w:hAnsi="宋体" w:cs="宋体"/>
                <w:kern w:val="0"/>
              </w:rPr>
              <w:t>电动</w:t>
            </w:r>
          </w:p>
        </w:tc>
        <w:tc>
          <w:tcPr>
            <w:tcW w:w="462" w:type="pct"/>
            <w:tcBorders>
              <w:top w:val="nil"/>
              <w:left w:val="nil"/>
              <w:bottom w:val="single" w:color="auto" w:sz="4" w:space="0"/>
              <w:right w:val="single" w:color="auto" w:sz="4" w:space="0"/>
            </w:tcBorders>
            <w:shd w:val="clear" w:color="auto" w:fill="auto"/>
            <w:vAlign w:val="center"/>
          </w:tcPr>
          <w:p w14:paraId="4192557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BD0267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2BF165F">
            <w:pPr>
              <w:widowControl/>
              <w:adjustRightInd/>
              <w:spacing w:line="240" w:lineRule="auto"/>
              <w:jc w:val="center"/>
              <w:rPr>
                <w:rFonts w:ascii="宋体" w:hAnsi="宋体" w:cs="宋体"/>
                <w:kern w:val="0"/>
              </w:rPr>
            </w:pPr>
            <w:r>
              <w:rPr>
                <w:rFonts w:hint="eastAsia" w:ascii="宋体" w:hAnsi="宋体" w:cs="宋体"/>
                <w:kern w:val="0"/>
              </w:rPr>
              <w:t>　</w:t>
            </w:r>
          </w:p>
        </w:tc>
      </w:tr>
      <w:tr w14:paraId="4FC36B5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B88AB4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6F0994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6E6AE4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C28797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FD974FE">
            <w:pPr>
              <w:widowControl/>
              <w:adjustRightInd/>
              <w:spacing w:line="240" w:lineRule="auto"/>
              <w:jc w:val="center"/>
              <w:rPr>
                <w:rFonts w:ascii="宋体" w:hAnsi="宋体" w:cs="宋体"/>
                <w:kern w:val="0"/>
              </w:rPr>
            </w:pPr>
            <w:r>
              <w:rPr>
                <w:rFonts w:hint="eastAsia" w:ascii="宋体" w:hAnsi="宋体" w:cs="宋体"/>
                <w:kern w:val="0"/>
              </w:rPr>
              <w:t>手动</w:t>
            </w:r>
          </w:p>
        </w:tc>
        <w:tc>
          <w:tcPr>
            <w:tcW w:w="462" w:type="pct"/>
            <w:tcBorders>
              <w:top w:val="nil"/>
              <w:left w:val="nil"/>
              <w:bottom w:val="single" w:color="auto" w:sz="4" w:space="0"/>
              <w:right w:val="single" w:color="auto" w:sz="4" w:space="0"/>
            </w:tcBorders>
            <w:shd w:val="clear" w:color="auto" w:fill="auto"/>
            <w:vAlign w:val="center"/>
          </w:tcPr>
          <w:p w14:paraId="42EE84E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16D591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7303442">
            <w:pPr>
              <w:widowControl/>
              <w:adjustRightInd/>
              <w:spacing w:line="240" w:lineRule="auto"/>
              <w:jc w:val="center"/>
              <w:rPr>
                <w:rFonts w:ascii="宋体" w:hAnsi="宋体" w:cs="宋体"/>
                <w:kern w:val="0"/>
              </w:rPr>
            </w:pPr>
            <w:r>
              <w:rPr>
                <w:rFonts w:hint="eastAsia" w:ascii="宋体" w:hAnsi="宋体" w:cs="宋体"/>
                <w:kern w:val="0"/>
              </w:rPr>
              <w:t>　</w:t>
            </w:r>
          </w:p>
        </w:tc>
      </w:tr>
      <w:tr w14:paraId="7E703923">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1A0DC98">
            <w:pPr>
              <w:widowControl/>
              <w:adjustRightInd/>
              <w:spacing w:line="240" w:lineRule="auto"/>
              <w:jc w:val="center"/>
              <w:rPr>
                <w:rFonts w:ascii="宋体" w:hAnsi="宋体" w:cs="宋体"/>
                <w:kern w:val="0"/>
              </w:rPr>
            </w:pPr>
            <w:r>
              <w:rPr>
                <w:rFonts w:hint="eastAsia" w:ascii="宋体" w:hAnsi="宋体" w:cs="宋体"/>
                <w:kern w:val="0"/>
              </w:rPr>
              <w:t>自动栏杆机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6DEBC41">
            <w:pPr>
              <w:widowControl/>
              <w:adjustRightInd/>
              <w:spacing w:line="240" w:lineRule="auto"/>
              <w:jc w:val="center"/>
              <w:rPr>
                <w:rFonts w:ascii="宋体" w:hAnsi="宋体" w:cs="宋体"/>
                <w:kern w:val="0"/>
              </w:rPr>
            </w:pPr>
            <w:r>
              <w:rPr>
                <w:rFonts w:hint="eastAsia" w:ascii="宋体" w:hAnsi="宋体" w:cs="宋体"/>
                <w:kern w:val="0"/>
              </w:rPr>
              <w:t>098</w:t>
            </w:r>
          </w:p>
        </w:tc>
        <w:tc>
          <w:tcPr>
            <w:tcW w:w="772" w:type="pct"/>
            <w:tcBorders>
              <w:top w:val="nil"/>
              <w:left w:val="nil"/>
              <w:bottom w:val="single" w:color="auto" w:sz="4" w:space="0"/>
              <w:right w:val="single" w:color="auto" w:sz="4" w:space="0"/>
            </w:tcBorders>
            <w:shd w:val="clear" w:color="auto" w:fill="auto"/>
            <w:vAlign w:val="center"/>
          </w:tcPr>
          <w:p w14:paraId="0B38AF67">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87CB929">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26A8D76">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44DEC838">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673834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F43BB5F">
            <w:pPr>
              <w:widowControl/>
              <w:adjustRightInd/>
              <w:spacing w:line="240" w:lineRule="auto"/>
              <w:jc w:val="center"/>
              <w:rPr>
                <w:rFonts w:ascii="宋体" w:hAnsi="宋体" w:cs="宋体"/>
                <w:kern w:val="0"/>
              </w:rPr>
            </w:pPr>
            <w:r>
              <w:rPr>
                <w:rFonts w:hint="eastAsia" w:ascii="宋体" w:hAnsi="宋体" w:cs="宋体"/>
                <w:kern w:val="0"/>
              </w:rPr>
              <w:t>　</w:t>
            </w:r>
          </w:p>
        </w:tc>
      </w:tr>
      <w:tr w14:paraId="392D5F1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361880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28E34B">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59E3A4F">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4648044">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429AD7BC">
            <w:pPr>
              <w:widowControl/>
              <w:adjustRightInd/>
              <w:spacing w:line="240" w:lineRule="auto"/>
              <w:jc w:val="center"/>
              <w:rPr>
                <w:rFonts w:ascii="宋体" w:hAnsi="宋体" w:cs="宋体"/>
                <w:kern w:val="0"/>
              </w:rPr>
            </w:pPr>
            <w:r>
              <w:rPr>
                <w:rFonts w:hint="eastAsia" w:ascii="宋体" w:hAnsi="宋体" w:cs="宋体"/>
                <w:kern w:val="0"/>
              </w:rPr>
              <w:t>ETC专用车道</w:t>
            </w:r>
          </w:p>
        </w:tc>
        <w:tc>
          <w:tcPr>
            <w:tcW w:w="462" w:type="pct"/>
            <w:tcBorders>
              <w:top w:val="nil"/>
              <w:left w:val="nil"/>
              <w:bottom w:val="single" w:color="auto" w:sz="4" w:space="0"/>
              <w:right w:val="single" w:color="auto" w:sz="4" w:space="0"/>
            </w:tcBorders>
            <w:shd w:val="clear" w:color="auto" w:fill="auto"/>
            <w:vAlign w:val="center"/>
          </w:tcPr>
          <w:p w14:paraId="4D72B8F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4E3FA4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9597707">
            <w:pPr>
              <w:widowControl/>
              <w:adjustRightInd/>
              <w:spacing w:line="240" w:lineRule="auto"/>
              <w:jc w:val="center"/>
              <w:rPr>
                <w:rFonts w:ascii="宋体" w:hAnsi="宋体" w:cs="宋体"/>
                <w:kern w:val="0"/>
              </w:rPr>
            </w:pPr>
            <w:r>
              <w:rPr>
                <w:rFonts w:hint="eastAsia" w:ascii="宋体" w:hAnsi="宋体" w:cs="宋体"/>
                <w:kern w:val="0"/>
              </w:rPr>
              <w:t>　</w:t>
            </w:r>
          </w:p>
        </w:tc>
      </w:tr>
      <w:tr w14:paraId="75548BF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D708A3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34FD3C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3CE2D7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B65EF1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31D3147">
            <w:pPr>
              <w:widowControl/>
              <w:adjustRightInd/>
              <w:spacing w:line="240" w:lineRule="auto"/>
              <w:jc w:val="center"/>
              <w:rPr>
                <w:rFonts w:ascii="宋体" w:hAnsi="宋体" w:cs="宋体"/>
                <w:kern w:val="0"/>
              </w:rPr>
            </w:pPr>
            <w:r>
              <w:rPr>
                <w:rFonts w:hint="eastAsia" w:ascii="宋体" w:hAnsi="宋体" w:cs="宋体"/>
                <w:kern w:val="0"/>
              </w:rPr>
              <w:t>应急车道</w:t>
            </w:r>
          </w:p>
        </w:tc>
        <w:tc>
          <w:tcPr>
            <w:tcW w:w="462" w:type="pct"/>
            <w:tcBorders>
              <w:top w:val="nil"/>
              <w:left w:val="nil"/>
              <w:bottom w:val="single" w:color="auto" w:sz="4" w:space="0"/>
              <w:right w:val="single" w:color="auto" w:sz="4" w:space="0"/>
            </w:tcBorders>
            <w:shd w:val="clear" w:color="auto" w:fill="auto"/>
            <w:vAlign w:val="center"/>
          </w:tcPr>
          <w:p w14:paraId="63F55468">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0B1B43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3A18CCC">
            <w:pPr>
              <w:widowControl/>
              <w:adjustRightInd/>
              <w:spacing w:line="240" w:lineRule="auto"/>
              <w:jc w:val="center"/>
              <w:rPr>
                <w:rFonts w:ascii="宋体" w:hAnsi="宋体" w:cs="宋体"/>
                <w:kern w:val="0"/>
              </w:rPr>
            </w:pPr>
            <w:r>
              <w:rPr>
                <w:rFonts w:hint="eastAsia" w:ascii="宋体" w:hAnsi="宋体" w:cs="宋体"/>
                <w:kern w:val="0"/>
              </w:rPr>
              <w:t>　</w:t>
            </w:r>
          </w:p>
        </w:tc>
      </w:tr>
      <w:tr w14:paraId="215AC99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3FADA8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B78987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3DCCB4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291444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9D17852">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57BA1656">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0EA6D98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F8F708F">
            <w:pPr>
              <w:widowControl/>
              <w:adjustRightInd/>
              <w:spacing w:line="240" w:lineRule="auto"/>
              <w:jc w:val="center"/>
              <w:rPr>
                <w:rFonts w:ascii="宋体" w:hAnsi="宋体" w:cs="宋体"/>
                <w:kern w:val="0"/>
              </w:rPr>
            </w:pPr>
            <w:r>
              <w:rPr>
                <w:rFonts w:hint="eastAsia" w:ascii="宋体" w:hAnsi="宋体" w:cs="宋体"/>
                <w:kern w:val="0"/>
              </w:rPr>
              <w:t>　</w:t>
            </w:r>
          </w:p>
        </w:tc>
      </w:tr>
      <w:tr w14:paraId="13AF8C2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9A6C9E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A0CB501">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12ED55B">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377B207">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1B696C2D">
            <w:pPr>
              <w:widowControl/>
              <w:adjustRightInd/>
              <w:spacing w:line="240" w:lineRule="auto"/>
              <w:jc w:val="center"/>
              <w:rPr>
                <w:rFonts w:ascii="宋体" w:hAnsi="宋体" w:cs="宋体"/>
                <w:kern w:val="0"/>
              </w:rPr>
            </w:pPr>
            <w:r>
              <w:rPr>
                <w:rFonts w:hint="eastAsia" w:ascii="宋体" w:hAnsi="宋体" w:cs="宋体"/>
                <w:kern w:val="0"/>
              </w:rPr>
              <w:t>IO卡</w:t>
            </w:r>
          </w:p>
        </w:tc>
        <w:tc>
          <w:tcPr>
            <w:tcW w:w="462" w:type="pct"/>
            <w:tcBorders>
              <w:top w:val="nil"/>
              <w:left w:val="nil"/>
              <w:bottom w:val="single" w:color="auto" w:sz="4" w:space="0"/>
              <w:right w:val="single" w:color="auto" w:sz="4" w:space="0"/>
            </w:tcBorders>
            <w:shd w:val="clear" w:color="auto" w:fill="auto"/>
            <w:vAlign w:val="center"/>
          </w:tcPr>
          <w:p w14:paraId="4BA9CF93">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432692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36D1405">
            <w:pPr>
              <w:widowControl/>
              <w:adjustRightInd/>
              <w:spacing w:line="240" w:lineRule="auto"/>
              <w:jc w:val="center"/>
              <w:rPr>
                <w:rFonts w:ascii="宋体" w:hAnsi="宋体" w:cs="宋体"/>
                <w:kern w:val="0"/>
              </w:rPr>
            </w:pPr>
            <w:r>
              <w:rPr>
                <w:rFonts w:hint="eastAsia" w:ascii="宋体" w:hAnsi="宋体" w:cs="宋体"/>
                <w:kern w:val="0"/>
              </w:rPr>
              <w:t>　</w:t>
            </w:r>
          </w:p>
        </w:tc>
      </w:tr>
      <w:tr w14:paraId="1AC37CE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FE435C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429ED2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E9AA3C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69EB1B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65249C1">
            <w:pPr>
              <w:widowControl/>
              <w:adjustRightInd/>
              <w:spacing w:line="240" w:lineRule="auto"/>
              <w:jc w:val="center"/>
              <w:rPr>
                <w:rFonts w:ascii="宋体" w:hAnsi="宋体" w:cs="宋体"/>
                <w:kern w:val="0"/>
              </w:rPr>
            </w:pPr>
            <w:r>
              <w:rPr>
                <w:rFonts w:hint="eastAsia" w:ascii="宋体" w:hAnsi="宋体" w:cs="宋体"/>
                <w:kern w:val="0"/>
              </w:rPr>
              <w:t>网口</w:t>
            </w:r>
          </w:p>
        </w:tc>
        <w:tc>
          <w:tcPr>
            <w:tcW w:w="462" w:type="pct"/>
            <w:tcBorders>
              <w:top w:val="nil"/>
              <w:left w:val="nil"/>
              <w:bottom w:val="single" w:color="auto" w:sz="4" w:space="0"/>
              <w:right w:val="single" w:color="auto" w:sz="4" w:space="0"/>
            </w:tcBorders>
            <w:shd w:val="clear" w:color="auto" w:fill="auto"/>
            <w:vAlign w:val="center"/>
          </w:tcPr>
          <w:p w14:paraId="67B227CD">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392D9B3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3FBD960">
            <w:pPr>
              <w:widowControl/>
              <w:adjustRightInd/>
              <w:spacing w:line="240" w:lineRule="auto"/>
              <w:jc w:val="center"/>
              <w:rPr>
                <w:rFonts w:ascii="宋体" w:hAnsi="宋体" w:cs="宋体"/>
                <w:kern w:val="0"/>
              </w:rPr>
            </w:pPr>
            <w:r>
              <w:rPr>
                <w:rFonts w:hint="eastAsia" w:ascii="宋体" w:hAnsi="宋体" w:cs="宋体"/>
                <w:kern w:val="0"/>
              </w:rPr>
              <w:t>　</w:t>
            </w:r>
          </w:p>
        </w:tc>
      </w:tr>
      <w:tr w14:paraId="57DDAFA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1497EA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2582BC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F7252F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2E4682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8641829">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2E86AD72">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2FD5468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E3EFED8">
            <w:pPr>
              <w:widowControl/>
              <w:adjustRightInd/>
              <w:spacing w:line="240" w:lineRule="auto"/>
              <w:jc w:val="center"/>
              <w:rPr>
                <w:rFonts w:ascii="宋体" w:hAnsi="宋体" w:cs="宋体"/>
                <w:kern w:val="0"/>
              </w:rPr>
            </w:pPr>
            <w:r>
              <w:rPr>
                <w:rFonts w:hint="eastAsia" w:ascii="宋体" w:hAnsi="宋体" w:cs="宋体"/>
                <w:kern w:val="0"/>
              </w:rPr>
              <w:t>　</w:t>
            </w:r>
          </w:p>
        </w:tc>
      </w:tr>
      <w:tr w14:paraId="3AEADB5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61A641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2B7A7D1">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FABC01E">
            <w:pPr>
              <w:widowControl/>
              <w:adjustRightInd/>
              <w:spacing w:line="240" w:lineRule="auto"/>
              <w:jc w:val="center"/>
              <w:rPr>
                <w:rFonts w:ascii="宋体" w:hAnsi="宋体" w:cs="宋体"/>
                <w:kern w:val="0"/>
              </w:rPr>
            </w:pPr>
            <w:r>
              <w:rPr>
                <w:rFonts w:hint="eastAsia" w:ascii="宋体" w:hAnsi="宋体" w:cs="宋体"/>
                <w:kern w:val="0"/>
              </w:rPr>
              <w:t>打开方式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B813D9E">
            <w:pPr>
              <w:widowControl/>
              <w:adjustRightInd/>
              <w:spacing w:line="240" w:lineRule="auto"/>
              <w:jc w:val="center"/>
              <w:rPr>
                <w:rFonts w:ascii="宋体" w:hAnsi="宋体" w:cs="宋体"/>
                <w:kern w:val="0"/>
              </w:rPr>
            </w:pPr>
            <w:r>
              <w:rPr>
                <w:rFonts w:hint="eastAsia" w:ascii="宋体" w:hAnsi="宋体" w:cs="宋体"/>
                <w:kern w:val="0"/>
              </w:rPr>
              <w:t>4</w:t>
            </w:r>
          </w:p>
        </w:tc>
        <w:tc>
          <w:tcPr>
            <w:tcW w:w="849" w:type="pct"/>
            <w:tcBorders>
              <w:top w:val="nil"/>
              <w:left w:val="nil"/>
              <w:bottom w:val="single" w:color="auto" w:sz="4" w:space="0"/>
              <w:right w:val="single" w:color="auto" w:sz="4" w:space="0"/>
            </w:tcBorders>
            <w:shd w:val="clear" w:color="auto" w:fill="auto"/>
            <w:vAlign w:val="center"/>
          </w:tcPr>
          <w:p w14:paraId="1BD4EE8C">
            <w:pPr>
              <w:widowControl/>
              <w:adjustRightInd/>
              <w:spacing w:line="240" w:lineRule="auto"/>
              <w:jc w:val="center"/>
              <w:rPr>
                <w:rFonts w:ascii="宋体" w:hAnsi="宋体" w:cs="宋体"/>
                <w:kern w:val="0"/>
              </w:rPr>
            </w:pPr>
            <w:r>
              <w:rPr>
                <w:rFonts w:hint="eastAsia" w:ascii="宋体" w:hAnsi="宋体" w:cs="宋体"/>
                <w:kern w:val="0"/>
              </w:rPr>
              <w:t>单开</w:t>
            </w:r>
          </w:p>
        </w:tc>
        <w:tc>
          <w:tcPr>
            <w:tcW w:w="462" w:type="pct"/>
            <w:tcBorders>
              <w:top w:val="nil"/>
              <w:left w:val="nil"/>
              <w:bottom w:val="single" w:color="auto" w:sz="4" w:space="0"/>
              <w:right w:val="single" w:color="auto" w:sz="4" w:space="0"/>
            </w:tcBorders>
            <w:shd w:val="clear" w:color="auto" w:fill="auto"/>
            <w:vAlign w:val="center"/>
          </w:tcPr>
          <w:p w14:paraId="7CB8D01B">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830E78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4647452">
            <w:pPr>
              <w:widowControl/>
              <w:adjustRightInd/>
              <w:spacing w:line="240" w:lineRule="auto"/>
              <w:jc w:val="center"/>
              <w:rPr>
                <w:rFonts w:ascii="宋体" w:hAnsi="宋体" w:cs="宋体"/>
                <w:kern w:val="0"/>
              </w:rPr>
            </w:pPr>
            <w:r>
              <w:rPr>
                <w:rFonts w:hint="eastAsia" w:ascii="宋体" w:hAnsi="宋体" w:cs="宋体"/>
                <w:kern w:val="0"/>
              </w:rPr>
              <w:t>　</w:t>
            </w:r>
          </w:p>
        </w:tc>
      </w:tr>
      <w:tr w14:paraId="4DF1691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83DE16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859984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EA4EA1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506BD0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2418888">
            <w:pPr>
              <w:widowControl/>
              <w:adjustRightInd/>
              <w:spacing w:line="240" w:lineRule="auto"/>
              <w:jc w:val="center"/>
              <w:rPr>
                <w:rFonts w:ascii="宋体" w:hAnsi="宋体" w:cs="宋体"/>
                <w:kern w:val="0"/>
              </w:rPr>
            </w:pPr>
            <w:r>
              <w:rPr>
                <w:rFonts w:hint="eastAsia" w:ascii="宋体" w:hAnsi="宋体" w:cs="宋体"/>
                <w:kern w:val="0"/>
              </w:rPr>
              <w:t>双开</w:t>
            </w:r>
          </w:p>
        </w:tc>
        <w:tc>
          <w:tcPr>
            <w:tcW w:w="462" w:type="pct"/>
            <w:tcBorders>
              <w:top w:val="nil"/>
              <w:left w:val="nil"/>
              <w:bottom w:val="single" w:color="auto" w:sz="4" w:space="0"/>
              <w:right w:val="single" w:color="auto" w:sz="4" w:space="0"/>
            </w:tcBorders>
            <w:shd w:val="clear" w:color="auto" w:fill="auto"/>
            <w:vAlign w:val="center"/>
          </w:tcPr>
          <w:p w14:paraId="207E0B39">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2FD0D2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7DB9AA2">
            <w:pPr>
              <w:widowControl/>
              <w:adjustRightInd/>
              <w:spacing w:line="240" w:lineRule="auto"/>
              <w:jc w:val="center"/>
              <w:rPr>
                <w:rFonts w:ascii="宋体" w:hAnsi="宋体" w:cs="宋体"/>
                <w:kern w:val="0"/>
              </w:rPr>
            </w:pPr>
            <w:r>
              <w:rPr>
                <w:rFonts w:hint="eastAsia" w:ascii="宋体" w:hAnsi="宋体" w:cs="宋体"/>
                <w:kern w:val="0"/>
              </w:rPr>
              <w:t>　</w:t>
            </w:r>
          </w:p>
        </w:tc>
      </w:tr>
      <w:tr w14:paraId="539F9605">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02AFC10B">
            <w:pPr>
              <w:widowControl/>
              <w:adjustRightInd/>
              <w:spacing w:line="240" w:lineRule="auto"/>
              <w:jc w:val="center"/>
              <w:rPr>
                <w:rFonts w:ascii="宋体" w:hAnsi="宋体" w:cs="宋体"/>
                <w:kern w:val="0"/>
              </w:rPr>
            </w:pPr>
            <w:r>
              <w:rPr>
                <w:rFonts w:hint="eastAsia" w:ascii="宋体" w:hAnsi="宋体" w:cs="宋体"/>
                <w:kern w:val="0"/>
              </w:rPr>
              <w:t>自动数卡机</w:t>
            </w:r>
          </w:p>
        </w:tc>
        <w:tc>
          <w:tcPr>
            <w:tcW w:w="464" w:type="pct"/>
            <w:tcBorders>
              <w:top w:val="nil"/>
              <w:left w:val="nil"/>
              <w:bottom w:val="single" w:color="auto" w:sz="4" w:space="0"/>
              <w:right w:val="single" w:color="auto" w:sz="4" w:space="0"/>
            </w:tcBorders>
            <w:shd w:val="clear" w:color="auto" w:fill="auto"/>
            <w:vAlign w:val="center"/>
          </w:tcPr>
          <w:p w14:paraId="3FCC4283">
            <w:pPr>
              <w:widowControl/>
              <w:adjustRightInd/>
              <w:spacing w:line="240" w:lineRule="auto"/>
              <w:jc w:val="center"/>
              <w:rPr>
                <w:rFonts w:ascii="宋体" w:hAnsi="宋体" w:cs="宋体"/>
                <w:kern w:val="0"/>
              </w:rPr>
            </w:pPr>
            <w:r>
              <w:rPr>
                <w:rFonts w:hint="eastAsia" w:ascii="宋体" w:hAnsi="宋体" w:cs="宋体"/>
                <w:kern w:val="0"/>
              </w:rPr>
              <w:t>099</w:t>
            </w:r>
          </w:p>
        </w:tc>
        <w:tc>
          <w:tcPr>
            <w:tcW w:w="772" w:type="pct"/>
            <w:tcBorders>
              <w:top w:val="nil"/>
              <w:left w:val="nil"/>
              <w:bottom w:val="single" w:color="auto" w:sz="4" w:space="0"/>
              <w:right w:val="single" w:color="auto" w:sz="4" w:space="0"/>
            </w:tcBorders>
            <w:shd w:val="clear" w:color="auto" w:fill="auto"/>
            <w:vAlign w:val="center"/>
          </w:tcPr>
          <w:p w14:paraId="34E9A264">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74850A5">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4F1D41C">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0B16C3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642228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642AD66">
            <w:pPr>
              <w:widowControl/>
              <w:adjustRightInd/>
              <w:spacing w:line="240" w:lineRule="auto"/>
              <w:jc w:val="center"/>
              <w:rPr>
                <w:rFonts w:ascii="宋体" w:hAnsi="宋体" w:cs="宋体"/>
                <w:kern w:val="0"/>
              </w:rPr>
            </w:pPr>
            <w:r>
              <w:rPr>
                <w:rFonts w:hint="eastAsia" w:ascii="宋体" w:hAnsi="宋体" w:cs="宋体"/>
                <w:kern w:val="0"/>
              </w:rPr>
              <w:t>　</w:t>
            </w:r>
          </w:p>
        </w:tc>
      </w:tr>
      <w:tr w14:paraId="105B8CC6">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D8C2D44">
            <w:pPr>
              <w:widowControl/>
              <w:adjustRightInd/>
              <w:spacing w:line="240" w:lineRule="auto"/>
              <w:jc w:val="center"/>
              <w:rPr>
                <w:rFonts w:ascii="宋体" w:hAnsi="宋体" w:cs="宋体"/>
                <w:kern w:val="0"/>
              </w:rPr>
            </w:pPr>
            <w:r>
              <w:rPr>
                <w:rFonts w:hint="eastAsia" w:ascii="宋体" w:hAnsi="宋体" w:cs="宋体"/>
                <w:kern w:val="0"/>
              </w:rPr>
              <w:t>夜间金库</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23890B2">
            <w:pPr>
              <w:widowControl/>
              <w:adjustRightInd/>
              <w:spacing w:line="240" w:lineRule="auto"/>
              <w:jc w:val="center"/>
              <w:rPr>
                <w:rFonts w:ascii="宋体" w:hAnsi="宋体" w:cs="宋体"/>
                <w:kern w:val="0"/>
              </w:rPr>
            </w:pPr>
            <w:r>
              <w:rPr>
                <w:rFonts w:hint="eastAsia" w:ascii="宋体" w:hAnsi="宋体" w:cs="宋体"/>
                <w:kern w:val="0"/>
              </w:rPr>
              <w:t>100</w:t>
            </w:r>
          </w:p>
        </w:tc>
        <w:tc>
          <w:tcPr>
            <w:tcW w:w="772" w:type="pct"/>
            <w:tcBorders>
              <w:top w:val="nil"/>
              <w:left w:val="nil"/>
              <w:bottom w:val="single" w:color="auto" w:sz="4" w:space="0"/>
              <w:right w:val="single" w:color="auto" w:sz="4" w:space="0"/>
            </w:tcBorders>
            <w:shd w:val="clear" w:color="auto" w:fill="auto"/>
            <w:vAlign w:val="center"/>
          </w:tcPr>
          <w:p w14:paraId="15687B3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7A17219">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416E541">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BCF0A1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1DB1DEB">
            <w:pPr>
              <w:widowControl/>
              <w:adjustRightInd/>
              <w:spacing w:line="240" w:lineRule="auto"/>
              <w:jc w:val="center"/>
              <w:rPr>
                <w:rFonts w:ascii="宋体" w:hAnsi="宋体" w:cs="宋体"/>
                <w:kern w:val="0"/>
              </w:rPr>
            </w:pPr>
            <w:r>
              <w:rPr>
                <w:rFonts w:hint="eastAsia" w:ascii="宋体" w:hAnsi="宋体" w:cs="宋体"/>
                <w:kern w:val="0"/>
              </w:rPr>
              <w:t>CPU</w:t>
            </w:r>
          </w:p>
        </w:tc>
        <w:tc>
          <w:tcPr>
            <w:tcW w:w="463" w:type="pct"/>
            <w:tcBorders>
              <w:top w:val="nil"/>
              <w:left w:val="nil"/>
              <w:bottom w:val="single" w:color="auto" w:sz="4" w:space="0"/>
              <w:right w:val="single" w:color="auto" w:sz="4" w:space="0"/>
            </w:tcBorders>
            <w:shd w:val="clear" w:color="auto" w:fill="auto"/>
            <w:vAlign w:val="center"/>
          </w:tcPr>
          <w:p w14:paraId="10BBF3F5">
            <w:pPr>
              <w:widowControl/>
              <w:adjustRightInd/>
              <w:spacing w:line="240" w:lineRule="auto"/>
              <w:jc w:val="center"/>
              <w:rPr>
                <w:rFonts w:ascii="宋体" w:hAnsi="宋体" w:cs="宋体"/>
                <w:kern w:val="0"/>
              </w:rPr>
            </w:pPr>
            <w:r>
              <w:rPr>
                <w:rFonts w:hint="eastAsia" w:ascii="宋体" w:hAnsi="宋体" w:cs="宋体"/>
                <w:kern w:val="0"/>
              </w:rPr>
              <w:t>1</w:t>
            </w:r>
          </w:p>
        </w:tc>
      </w:tr>
      <w:tr w14:paraId="7CCE173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CB63EE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8B425EE">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587FADD4">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5DAB833A">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77187570">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224F8C33">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00C27AB2">
            <w:pPr>
              <w:widowControl/>
              <w:adjustRightInd/>
              <w:spacing w:line="240" w:lineRule="auto"/>
              <w:jc w:val="center"/>
              <w:rPr>
                <w:rFonts w:ascii="宋体" w:hAnsi="宋体" w:cs="宋体"/>
                <w:kern w:val="0"/>
              </w:rPr>
            </w:pPr>
            <w:r>
              <w:rPr>
                <w:rFonts w:hint="eastAsia" w:ascii="宋体" w:hAnsi="宋体" w:cs="宋体"/>
                <w:kern w:val="0"/>
              </w:rPr>
              <w:t>内存</w:t>
            </w:r>
          </w:p>
        </w:tc>
        <w:tc>
          <w:tcPr>
            <w:tcW w:w="463" w:type="pct"/>
            <w:tcBorders>
              <w:top w:val="nil"/>
              <w:left w:val="nil"/>
              <w:bottom w:val="single" w:color="auto" w:sz="4" w:space="0"/>
              <w:right w:val="single" w:color="auto" w:sz="4" w:space="0"/>
            </w:tcBorders>
            <w:shd w:val="clear" w:color="auto" w:fill="auto"/>
            <w:vAlign w:val="center"/>
          </w:tcPr>
          <w:p w14:paraId="11BF2B56">
            <w:pPr>
              <w:widowControl/>
              <w:adjustRightInd/>
              <w:spacing w:line="240" w:lineRule="auto"/>
              <w:jc w:val="center"/>
              <w:rPr>
                <w:rFonts w:ascii="宋体" w:hAnsi="宋体" w:cs="宋体"/>
                <w:kern w:val="0"/>
              </w:rPr>
            </w:pPr>
            <w:r>
              <w:rPr>
                <w:rFonts w:hint="eastAsia" w:ascii="宋体" w:hAnsi="宋体" w:cs="宋体"/>
                <w:kern w:val="0"/>
              </w:rPr>
              <w:t>2</w:t>
            </w:r>
          </w:p>
        </w:tc>
      </w:tr>
      <w:tr w14:paraId="4404D87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90509F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62A5014">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5D10C57B">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257D3572">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68DB7ACF">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11544055">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35E16390">
            <w:pPr>
              <w:widowControl/>
              <w:adjustRightInd/>
              <w:spacing w:line="240" w:lineRule="auto"/>
              <w:jc w:val="center"/>
              <w:rPr>
                <w:rFonts w:ascii="宋体" w:hAnsi="宋体" w:cs="宋体"/>
                <w:kern w:val="0"/>
              </w:rPr>
            </w:pPr>
            <w:r>
              <w:rPr>
                <w:rFonts w:hint="eastAsia" w:ascii="宋体" w:hAnsi="宋体" w:cs="宋体"/>
                <w:kern w:val="0"/>
              </w:rPr>
              <w:t>硬盘数量</w:t>
            </w:r>
          </w:p>
        </w:tc>
        <w:tc>
          <w:tcPr>
            <w:tcW w:w="463" w:type="pct"/>
            <w:tcBorders>
              <w:top w:val="nil"/>
              <w:left w:val="nil"/>
              <w:bottom w:val="single" w:color="auto" w:sz="4" w:space="0"/>
              <w:right w:val="single" w:color="auto" w:sz="4" w:space="0"/>
            </w:tcBorders>
            <w:shd w:val="clear" w:color="auto" w:fill="auto"/>
            <w:vAlign w:val="center"/>
          </w:tcPr>
          <w:p w14:paraId="05999E44">
            <w:pPr>
              <w:widowControl/>
              <w:adjustRightInd/>
              <w:spacing w:line="240" w:lineRule="auto"/>
              <w:jc w:val="center"/>
              <w:rPr>
                <w:rFonts w:ascii="宋体" w:hAnsi="宋体" w:cs="宋体"/>
                <w:kern w:val="0"/>
              </w:rPr>
            </w:pPr>
            <w:r>
              <w:rPr>
                <w:rFonts w:hint="eastAsia" w:ascii="宋体" w:hAnsi="宋体" w:cs="宋体"/>
                <w:kern w:val="0"/>
              </w:rPr>
              <w:t>3</w:t>
            </w:r>
          </w:p>
        </w:tc>
      </w:tr>
      <w:tr w14:paraId="6B664E2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FCED16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ADEA882">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6FC416DA">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5AD5339B">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5A1940DA">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383F2D54">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23DED1D7">
            <w:pPr>
              <w:widowControl/>
              <w:adjustRightInd/>
              <w:spacing w:line="240" w:lineRule="auto"/>
              <w:jc w:val="center"/>
              <w:rPr>
                <w:rFonts w:ascii="宋体" w:hAnsi="宋体" w:cs="宋体"/>
                <w:kern w:val="0"/>
              </w:rPr>
            </w:pPr>
            <w:r>
              <w:rPr>
                <w:rFonts w:hint="eastAsia" w:ascii="宋体" w:hAnsi="宋体" w:cs="宋体"/>
                <w:kern w:val="0"/>
              </w:rPr>
              <w:t>硬盘容量</w:t>
            </w:r>
          </w:p>
        </w:tc>
        <w:tc>
          <w:tcPr>
            <w:tcW w:w="463" w:type="pct"/>
            <w:tcBorders>
              <w:top w:val="nil"/>
              <w:left w:val="nil"/>
              <w:bottom w:val="single" w:color="auto" w:sz="4" w:space="0"/>
              <w:right w:val="single" w:color="auto" w:sz="4" w:space="0"/>
            </w:tcBorders>
            <w:shd w:val="clear" w:color="auto" w:fill="auto"/>
            <w:vAlign w:val="center"/>
          </w:tcPr>
          <w:p w14:paraId="2AECACEC">
            <w:pPr>
              <w:widowControl/>
              <w:adjustRightInd/>
              <w:spacing w:line="240" w:lineRule="auto"/>
              <w:jc w:val="center"/>
              <w:rPr>
                <w:rFonts w:ascii="宋体" w:hAnsi="宋体" w:cs="宋体"/>
                <w:kern w:val="0"/>
              </w:rPr>
            </w:pPr>
            <w:r>
              <w:rPr>
                <w:rFonts w:hint="eastAsia" w:ascii="宋体" w:hAnsi="宋体" w:cs="宋体"/>
                <w:kern w:val="0"/>
              </w:rPr>
              <w:t>4</w:t>
            </w:r>
          </w:p>
        </w:tc>
      </w:tr>
      <w:tr w14:paraId="14B93F2F">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7666B45">
            <w:pPr>
              <w:widowControl/>
              <w:adjustRightInd/>
              <w:spacing w:line="240" w:lineRule="auto"/>
              <w:jc w:val="center"/>
              <w:rPr>
                <w:rFonts w:ascii="宋体" w:hAnsi="宋体" w:cs="宋体"/>
                <w:kern w:val="0"/>
              </w:rPr>
            </w:pPr>
            <w:r>
              <w:rPr>
                <w:rFonts w:hint="eastAsia" w:ascii="宋体" w:hAnsi="宋体" w:cs="宋体"/>
                <w:kern w:val="0"/>
              </w:rPr>
              <w:t>收费亭</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0AEC804">
            <w:pPr>
              <w:widowControl/>
              <w:adjustRightInd/>
              <w:spacing w:line="240" w:lineRule="auto"/>
              <w:jc w:val="center"/>
              <w:rPr>
                <w:rFonts w:ascii="宋体" w:hAnsi="宋体" w:cs="宋体"/>
                <w:kern w:val="0"/>
              </w:rPr>
            </w:pPr>
            <w:r>
              <w:rPr>
                <w:rFonts w:hint="eastAsia" w:ascii="宋体" w:hAnsi="宋体" w:cs="宋体"/>
                <w:kern w:val="0"/>
              </w:rPr>
              <w:t>101</w:t>
            </w:r>
          </w:p>
        </w:tc>
        <w:tc>
          <w:tcPr>
            <w:tcW w:w="772" w:type="pct"/>
            <w:tcBorders>
              <w:top w:val="nil"/>
              <w:left w:val="nil"/>
              <w:bottom w:val="single" w:color="auto" w:sz="4" w:space="0"/>
              <w:right w:val="single" w:color="auto" w:sz="4" w:space="0"/>
            </w:tcBorders>
            <w:shd w:val="clear" w:color="auto" w:fill="auto"/>
            <w:vAlign w:val="center"/>
          </w:tcPr>
          <w:p w14:paraId="6D01975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B142A1F">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D82E4C3">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6BB9A668">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149660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0A9D121">
            <w:pPr>
              <w:widowControl/>
              <w:adjustRightInd/>
              <w:spacing w:line="240" w:lineRule="auto"/>
              <w:jc w:val="center"/>
              <w:rPr>
                <w:rFonts w:ascii="宋体" w:hAnsi="宋体" w:cs="宋体"/>
                <w:kern w:val="0"/>
              </w:rPr>
            </w:pPr>
            <w:r>
              <w:rPr>
                <w:rFonts w:hint="eastAsia" w:ascii="宋体" w:hAnsi="宋体" w:cs="宋体"/>
                <w:kern w:val="0"/>
              </w:rPr>
              <w:t>　</w:t>
            </w:r>
          </w:p>
        </w:tc>
      </w:tr>
      <w:tr w14:paraId="7439EAC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5B441A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3D9D91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0C958A3">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AC72310">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9388FDD">
            <w:pPr>
              <w:widowControl/>
              <w:adjustRightInd/>
              <w:spacing w:line="240" w:lineRule="auto"/>
              <w:jc w:val="center"/>
              <w:rPr>
                <w:rFonts w:ascii="宋体" w:hAnsi="宋体" w:cs="宋体"/>
                <w:kern w:val="0"/>
              </w:rPr>
            </w:pPr>
            <w:r>
              <w:rPr>
                <w:rFonts w:hint="eastAsia" w:ascii="宋体" w:hAnsi="宋体" w:cs="宋体"/>
                <w:kern w:val="0"/>
              </w:rPr>
              <w:t>单向</w:t>
            </w:r>
          </w:p>
        </w:tc>
        <w:tc>
          <w:tcPr>
            <w:tcW w:w="462" w:type="pct"/>
            <w:tcBorders>
              <w:top w:val="nil"/>
              <w:left w:val="nil"/>
              <w:bottom w:val="single" w:color="auto" w:sz="4" w:space="0"/>
              <w:right w:val="single" w:color="auto" w:sz="4" w:space="0"/>
            </w:tcBorders>
            <w:shd w:val="clear" w:color="auto" w:fill="auto"/>
            <w:vAlign w:val="center"/>
          </w:tcPr>
          <w:p w14:paraId="44FE35EE">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316830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E596CA2">
            <w:pPr>
              <w:widowControl/>
              <w:adjustRightInd/>
              <w:spacing w:line="240" w:lineRule="auto"/>
              <w:jc w:val="center"/>
              <w:rPr>
                <w:rFonts w:ascii="宋体" w:hAnsi="宋体" w:cs="宋体"/>
                <w:kern w:val="0"/>
              </w:rPr>
            </w:pPr>
            <w:r>
              <w:rPr>
                <w:rFonts w:hint="eastAsia" w:ascii="宋体" w:hAnsi="宋体" w:cs="宋体"/>
                <w:kern w:val="0"/>
              </w:rPr>
              <w:t>　</w:t>
            </w:r>
          </w:p>
        </w:tc>
      </w:tr>
      <w:tr w14:paraId="45C443F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533570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F72042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D46D07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5647A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2BE242E">
            <w:pPr>
              <w:widowControl/>
              <w:adjustRightInd/>
              <w:spacing w:line="240" w:lineRule="auto"/>
              <w:jc w:val="center"/>
              <w:rPr>
                <w:rFonts w:ascii="宋体" w:hAnsi="宋体" w:cs="宋体"/>
                <w:kern w:val="0"/>
              </w:rPr>
            </w:pPr>
            <w:r>
              <w:rPr>
                <w:rFonts w:hint="eastAsia" w:ascii="宋体" w:hAnsi="宋体" w:cs="宋体"/>
                <w:kern w:val="0"/>
              </w:rPr>
              <w:t>双向</w:t>
            </w:r>
          </w:p>
        </w:tc>
        <w:tc>
          <w:tcPr>
            <w:tcW w:w="462" w:type="pct"/>
            <w:tcBorders>
              <w:top w:val="nil"/>
              <w:left w:val="nil"/>
              <w:bottom w:val="single" w:color="auto" w:sz="4" w:space="0"/>
              <w:right w:val="single" w:color="auto" w:sz="4" w:space="0"/>
            </w:tcBorders>
            <w:shd w:val="clear" w:color="auto" w:fill="auto"/>
            <w:vAlign w:val="center"/>
          </w:tcPr>
          <w:p w14:paraId="128CD0AF">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21522B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BC1214B">
            <w:pPr>
              <w:widowControl/>
              <w:adjustRightInd/>
              <w:spacing w:line="240" w:lineRule="auto"/>
              <w:jc w:val="center"/>
              <w:rPr>
                <w:rFonts w:ascii="宋体" w:hAnsi="宋体" w:cs="宋体"/>
                <w:kern w:val="0"/>
              </w:rPr>
            </w:pPr>
            <w:r>
              <w:rPr>
                <w:rFonts w:hint="eastAsia" w:ascii="宋体" w:hAnsi="宋体" w:cs="宋体"/>
                <w:kern w:val="0"/>
              </w:rPr>
              <w:t>　</w:t>
            </w:r>
          </w:p>
        </w:tc>
      </w:tr>
      <w:tr w14:paraId="1B5848BC">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88D832D">
            <w:pPr>
              <w:widowControl/>
              <w:adjustRightInd/>
              <w:spacing w:line="240" w:lineRule="auto"/>
              <w:jc w:val="center"/>
              <w:rPr>
                <w:rFonts w:ascii="宋体" w:hAnsi="宋体" w:cs="宋体"/>
                <w:kern w:val="0"/>
              </w:rPr>
            </w:pPr>
            <w:r>
              <w:rPr>
                <w:rFonts w:hint="eastAsia" w:ascii="宋体" w:hAnsi="宋体" w:cs="宋体"/>
                <w:kern w:val="0"/>
              </w:rPr>
              <w:t>一体化自动栏杆节点</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119562C">
            <w:pPr>
              <w:widowControl/>
              <w:adjustRightInd/>
              <w:spacing w:line="240" w:lineRule="auto"/>
              <w:jc w:val="center"/>
              <w:rPr>
                <w:rFonts w:ascii="宋体" w:hAnsi="宋体" w:cs="宋体"/>
                <w:kern w:val="0"/>
              </w:rPr>
            </w:pPr>
            <w:r>
              <w:rPr>
                <w:rFonts w:hint="eastAsia" w:ascii="宋体" w:hAnsi="宋体" w:cs="宋体"/>
                <w:kern w:val="0"/>
              </w:rPr>
              <w:t>102</w:t>
            </w:r>
          </w:p>
        </w:tc>
        <w:tc>
          <w:tcPr>
            <w:tcW w:w="772" w:type="pct"/>
            <w:tcBorders>
              <w:top w:val="nil"/>
              <w:left w:val="nil"/>
              <w:bottom w:val="single" w:color="auto" w:sz="4" w:space="0"/>
              <w:right w:val="single" w:color="auto" w:sz="4" w:space="0"/>
            </w:tcBorders>
            <w:shd w:val="clear" w:color="auto" w:fill="auto"/>
            <w:vAlign w:val="center"/>
          </w:tcPr>
          <w:p w14:paraId="68A5EBA3">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D4FFD02">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9A288AB">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3CC6551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13B9F1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A584E2B">
            <w:pPr>
              <w:widowControl/>
              <w:adjustRightInd/>
              <w:spacing w:line="240" w:lineRule="auto"/>
              <w:jc w:val="center"/>
              <w:rPr>
                <w:rFonts w:ascii="宋体" w:hAnsi="宋体" w:cs="宋体"/>
                <w:kern w:val="0"/>
              </w:rPr>
            </w:pPr>
            <w:r>
              <w:rPr>
                <w:rFonts w:hint="eastAsia" w:ascii="宋体" w:hAnsi="宋体" w:cs="宋体"/>
                <w:kern w:val="0"/>
              </w:rPr>
              <w:t>　</w:t>
            </w:r>
          </w:p>
        </w:tc>
      </w:tr>
      <w:tr w14:paraId="4DE1F01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D3B8F9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8624EE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571F1E3">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0A84427">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708BD911">
            <w:pPr>
              <w:widowControl/>
              <w:adjustRightInd/>
              <w:spacing w:line="240" w:lineRule="auto"/>
              <w:jc w:val="center"/>
              <w:rPr>
                <w:rFonts w:ascii="宋体" w:hAnsi="宋体" w:cs="宋体"/>
                <w:kern w:val="0"/>
              </w:rPr>
            </w:pPr>
            <w:r>
              <w:rPr>
                <w:rFonts w:hint="eastAsia" w:ascii="宋体" w:hAnsi="宋体" w:cs="宋体"/>
                <w:kern w:val="0"/>
              </w:rPr>
              <w:t>独立式</w:t>
            </w:r>
          </w:p>
        </w:tc>
        <w:tc>
          <w:tcPr>
            <w:tcW w:w="462" w:type="pct"/>
            <w:tcBorders>
              <w:top w:val="nil"/>
              <w:left w:val="nil"/>
              <w:bottom w:val="single" w:color="auto" w:sz="4" w:space="0"/>
              <w:right w:val="single" w:color="auto" w:sz="4" w:space="0"/>
            </w:tcBorders>
            <w:shd w:val="clear" w:color="auto" w:fill="auto"/>
            <w:vAlign w:val="center"/>
          </w:tcPr>
          <w:p w14:paraId="7A71CA2B">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D60710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71A3CCF">
            <w:pPr>
              <w:widowControl/>
              <w:adjustRightInd/>
              <w:spacing w:line="240" w:lineRule="auto"/>
              <w:jc w:val="center"/>
              <w:rPr>
                <w:rFonts w:ascii="宋体" w:hAnsi="宋体" w:cs="宋体"/>
                <w:kern w:val="0"/>
              </w:rPr>
            </w:pPr>
            <w:r>
              <w:rPr>
                <w:rFonts w:hint="eastAsia" w:ascii="宋体" w:hAnsi="宋体" w:cs="宋体"/>
                <w:kern w:val="0"/>
              </w:rPr>
              <w:t>　</w:t>
            </w:r>
          </w:p>
        </w:tc>
      </w:tr>
      <w:tr w14:paraId="4129F79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4DAB6B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66082F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5A499B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1B1B70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2B6370C">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64D0EF5C">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4581610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A96651D">
            <w:pPr>
              <w:widowControl/>
              <w:adjustRightInd/>
              <w:spacing w:line="240" w:lineRule="auto"/>
              <w:jc w:val="center"/>
              <w:rPr>
                <w:rFonts w:ascii="宋体" w:hAnsi="宋体" w:cs="宋体"/>
                <w:kern w:val="0"/>
              </w:rPr>
            </w:pPr>
            <w:r>
              <w:rPr>
                <w:rFonts w:hint="eastAsia" w:ascii="宋体" w:hAnsi="宋体" w:cs="宋体"/>
                <w:kern w:val="0"/>
              </w:rPr>
              <w:t>　</w:t>
            </w:r>
          </w:p>
        </w:tc>
      </w:tr>
      <w:tr w14:paraId="056589E7">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3205178">
            <w:pPr>
              <w:widowControl/>
              <w:adjustRightInd/>
              <w:spacing w:line="240" w:lineRule="auto"/>
              <w:jc w:val="center"/>
              <w:rPr>
                <w:rFonts w:ascii="宋体" w:hAnsi="宋体" w:cs="宋体"/>
                <w:kern w:val="0"/>
              </w:rPr>
            </w:pPr>
            <w:r>
              <w:rPr>
                <w:rFonts w:hint="eastAsia" w:ascii="宋体" w:hAnsi="宋体" w:cs="宋体"/>
                <w:kern w:val="0"/>
              </w:rPr>
              <w:t>一体化关道节点</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C4A141A">
            <w:pPr>
              <w:widowControl/>
              <w:adjustRightInd/>
              <w:spacing w:line="240" w:lineRule="auto"/>
              <w:jc w:val="center"/>
              <w:rPr>
                <w:rFonts w:ascii="宋体" w:hAnsi="宋体" w:cs="宋体"/>
                <w:kern w:val="0"/>
              </w:rPr>
            </w:pPr>
            <w:r>
              <w:rPr>
                <w:rFonts w:hint="eastAsia" w:ascii="宋体" w:hAnsi="宋体" w:cs="宋体"/>
                <w:kern w:val="0"/>
              </w:rPr>
              <w:t>103</w:t>
            </w:r>
          </w:p>
        </w:tc>
        <w:tc>
          <w:tcPr>
            <w:tcW w:w="772" w:type="pct"/>
            <w:tcBorders>
              <w:top w:val="nil"/>
              <w:left w:val="nil"/>
              <w:bottom w:val="single" w:color="auto" w:sz="4" w:space="0"/>
              <w:right w:val="single" w:color="auto" w:sz="4" w:space="0"/>
            </w:tcBorders>
            <w:shd w:val="clear" w:color="auto" w:fill="auto"/>
            <w:vAlign w:val="center"/>
          </w:tcPr>
          <w:p w14:paraId="7C1FDE43">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2742D0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B36AE3F">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67E6524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0608E6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9C106DE">
            <w:pPr>
              <w:widowControl/>
              <w:adjustRightInd/>
              <w:spacing w:line="240" w:lineRule="auto"/>
              <w:jc w:val="center"/>
              <w:rPr>
                <w:rFonts w:ascii="宋体" w:hAnsi="宋体" w:cs="宋体"/>
                <w:kern w:val="0"/>
              </w:rPr>
            </w:pPr>
            <w:r>
              <w:rPr>
                <w:rFonts w:hint="eastAsia" w:ascii="宋体" w:hAnsi="宋体" w:cs="宋体"/>
                <w:kern w:val="0"/>
              </w:rPr>
              <w:t>　</w:t>
            </w:r>
          </w:p>
        </w:tc>
      </w:tr>
      <w:tr w14:paraId="0BEDE94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3DFB13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1F612C7">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2DAACC7">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DA77CE2">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B3C026E">
            <w:pPr>
              <w:widowControl/>
              <w:adjustRightInd/>
              <w:spacing w:line="240" w:lineRule="auto"/>
              <w:jc w:val="center"/>
              <w:rPr>
                <w:rFonts w:ascii="宋体" w:hAnsi="宋体" w:cs="宋体"/>
                <w:kern w:val="0"/>
              </w:rPr>
            </w:pPr>
            <w:r>
              <w:rPr>
                <w:rFonts w:hint="eastAsia" w:ascii="宋体" w:hAnsi="宋体" w:cs="宋体"/>
                <w:kern w:val="0"/>
              </w:rPr>
              <w:t>单向</w:t>
            </w:r>
          </w:p>
        </w:tc>
        <w:tc>
          <w:tcPr>
            <w:tcW w:w="462" w:type="pct"/>
            <w:tcBorders>
              <w:top w:val="nil"/>
              <w:left w:val="nil"/>
              <w:bottom w:val="single" w:color="auto" w:sz="4" w:space="0"/>
              <w:right w:val="single" w:color="auto" w:sz="4" w:space="0"/>
            </w:tcBorders>
            <w:shd w:val="clear" w:color="auto" w:fill="auto"/>
            <w:vAlign w:val="center"/>
          </w:tcPr>
          <w:p w14:paraId="5376FEE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65A07E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E7E766A">
            <w:pPr>
              <w:widowControl/>
              <w:adjustRightInd/>
              <w:spacing w:line="240" w:lineRule="auto"/>
              <w:jc w:val="center"/>
              <w:rPr>
                <w:rFonts w:ascii="宋体" w:hAnsi="宋体" w:cs="宋体"/>
                <w:kern w:val="0"/>
              </w:rPr>
            </w:pPr>
            <w:r>
              <w:rPr>
                <w:rFonts w:hint="eastAsia" w:ascii="宋体" w:hAnsi="宋体" w:cs="宋体"/>
                <w:kern w:val="0"/>
              </w:rPr>
              <w:t>　</w:t>
            </w:r>
          </w:p>
        </w:tc>
      </w:tr>
      <w:tr w14:paraId="1049B83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ACA352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432CE6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186464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E0B179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49D4F02">
            <w:pPr>
              <w:widowControl/>
              <w:adjustRightInd/>
              <w:spacing w:line="240" w:lineRule="auto"/>
              <w:jc w:val="center"/>
              <w:rPr>
                <w:rFonts w:ascii="宋体" w:hAnsi="宋体" w:cs="宋体"/>
                <w:kern w:val="0"/>
              </w:rPr>
            </w:pPr>
            <w:r>
              <w:rPr>
                <w:rFonts w:hint="eastAsia" w:ascii="宋体" w:hAnsi="宋体" w:cs="宋体"/>
                <w:kern w:val="0"/>
              </w:rPr>
              <w:t>双向</w:t>
            </w:r>
          </w:p>
        </w:tc>
        <w:tc>
          <w:tcPr>
            <w:tcW w:w="462" w:type="pct"/>
            <w:tcBorders>
              <w:top w:val="nil"/>
              <w:left w:val="nil"/>
              <w:bottom w:val="single" w:color="auto" w:sz="4" w:space="0"/>
              <w:right w:val="single" w:color="auto" w:sz="4" w:space="0"/>
            </w:tcBorders>
            <w:shd w:val="clear" w:color="auto" w:fill="auto"/>
            <w:vAlign w:val="center"/>
          </w:tcPr>
          <w:p w14:paraId="3EE6D11A">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C12762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09B1414">
            <w:pPr>
              <w:widowControl/>
              <w:adjustRightInd/>
              <w:spacing w:line="240" w:lineRule="auto"/>
              <w:jc w:val="center"/>
              <w:rPr>
                <w:rFonts w:ascii="宋体" w:hAnsi="宋体" w:cs="宋体"/>
                <w:kern w:val="0"/>
              </w:rPr>
            </w:pPr>
            <w:r>
              <w:rPr>
                <w:rFonts w:hint="eastAsia" w:ascii="宋体" w:hAnsi="宋体" w:cs="宋体"/>
                <w:kern w:val="0"/>
              </w:rPr>
              <w:t>　</w:t>
            </w:r>
          </w:p>
        </w:tc>
      </w:tr>
      <w:tr w14:paraId="18253E99">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A54F1A4">
            <w:pPr>
              <w:widowControl/>
              <w:adjustRightInd/>
              <w:spacing w:line="240" w:lineRule="auto"/>
              <w:jc w:val="center"/>
              <w:rPr>
                <w:rFonts w:ascii="宋体" w:hAnsi="宋体" w:cs="宋体"/>
                <w:kern w:val="0"/>
              </w:rPr>
            </w:pPr>
            <w:r>
              <w:rPr>
                <w:rFonts w:hint="eastAsia" w:ascii="宋体" w:hAnsi="宋体" w:cs="宋体"/>
                <w:kern w:val="0"/>
              </w:rPr>
              <w:t>通行信号灯</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4FEC570">
            <w:pPr>
              <w:widowControl/>
              <w:adjustRightInd/>
              <w:spacing w:line="240" w:lineRule="auto"/>
              <w:jc w:val="center"/>
              <w:rPr>
                <w:rFonts w:ascii="宋体" w:hAnsi="宋体" w:cs="宋体"/>
                <w:kern w:val="0"/>
              </w:rPr>
            </w:pPr>
            <w:r>
              <w:rPr>
                <w:rFonts w:hint="eastAsia" w:ascii="宋体" w:hAnsi="宋体" w:cs="宋体"/>
                <w:kern w:val="0"/>
              </w:rPr>
              <w:t>104</w:t>
            </w:r>
          </w:p>
        </w:tc>
        <w:tc>
          <w:tcPr>
            <w:tcW w:w="772" w:type="pct"/>
            <w:tcBorders>
              <w:top w:val="nil"/>
              <w:left w:val="nil"/>
              <w:bottom w:val="single" w:color="auto" w:sz="4" w:space="0"/>
              <w:right w:val="single" w:color="auto" w:sz="4" w:space="0"/>
            </w:tcBorders>
            <w:shd w:val="clear" w:color="auto" w:fill="auto"/>
            <w:vAlign w:val="center"/>
          </w:tcPr>
          <w:p w14:paraId="5C898B3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059A98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103743B">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3E78F00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3F86D36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16CE118">
            <w:pPr>
              <w:widowControl/>
              <w:adjustRightInd/>
              <w:spacing w:line="240" w:lineRule="auto"/>
              <w:jc w:val="center"/>
              <w:rPr>
                <w:rFonts w:ascii="宋体" w:hAnsi="宋体" w:cs="宋体"/>
                <w:kern w:val="0"/>
              </w:rPr>
            </w:pPr>
            <w:r>
              <w:rPr>
                <w:rFonts w:hint="eastAsia" w:ascii="宋体" w:hAnsi="宋体" w:cs="宋体"/>
                <w:kern w:val="0"/>
              </w:rPr>
              <w:t>　</w:t>
            </w:r>
          </w:p>
        </w:tc>
      </w:tr>
      <w:tr w14:paraId="01C81C5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947631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4C38B35">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82879F6">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6414C44">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456AF58">
            <w:pPr>
              <w:widowControl/>
              <w:adjustRightInd/>
              <w:spacing w:line="240" w:lineRule="auto"/>
              <w:jc w:val="center"/>
              <w:rPr>
                <w:rFonts w:ascii="宋体" w:hAnsi="宋体" w:cs="宋体"/>
                <w:kern w:val="0"/>
              </w:rPr>
            </w:pPr>
            <w:r>
              <w:rPr>
                <w:rFonts w:hint="eastAsia" w:ascii="宋体" w:hAnsi="宋体" w:cs="宋体"/>
                <w:kern w:val="0"/>
              </w:rPr>
              <w:t>车道费显</w:t>
            </w:r>
          </w:p>
        </w:tc>
        <w:tc>
          <w:tcPr>
            <w:tcW w:w="462" w:type="pct"/>
            <w:tcBorders>
              <w:top w:val="nil"/>
              <w:left w:val="nil"/>
              <w:bottom w:val="single" w:color="auto" w:sz="4" w:space="0"/>
              <w:right w:val="single" w:color="auto" w:sz="4" w:space="0"/>
            </w:tcBorders>
            <w:shd w:val="clear" w:color="auto" w:fill="auto"/>
            <w:vAlign w:val="center"/>
          </w:tcPr>
          <w:p w14:paraId="074EF8AE">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682A8D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E7F26AC">
            <w:pPr>
              <w:widowControl/>
              <w:adjustRightInd/>
              <w:spacing w:line="240" w:lineRule="auto"/>
              <w:jc w:val="center"/>
              <w:rPr>
                <w:rFonts w:ascii="宋体" w:hAnsi="宋体" w:cs="宋体"/>
                <w:kern w:val="0"/>
              </w:rPr>
            </w:pPr>
            <w:r>
              <w:rPr>
                <w:rFonts w:hint="eastAsia" w:ascii="宋体" w:hAnsi="宋体" w:cs="宋体"/>
                <w:kern w:val="0"/>
              </w:rPr>
              <w:t>　</w:t>
            </w:r>
          </w:p>
        </w:tc>
      </w:tr>
      <w:tr w14:paraId="65B73AD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314E3C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6F40A7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E94E20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09E64E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65997D8">
            <w:pPr>
              <w:widowControl/>
              <w:adjustRightInd/>
              <w:spacing w:line="240" w:lineRule="auto"/>
              <w:jc w:val="center"/>
              <w:rPr>
                <w:rFonts w:ascii="宋体" w:hAnsi="宋体" w:cs="宋体"/>
                <w:kern w:val="0"/>
              </w:rPr>
            </w:pPr>
            <w:r>
              <w:rPr>
                <w:rFonts w:hint="eastAsia" w:ascii="宋体" w:hAnsi="宋体" w:cs="宋体"/>
                <w:kern w:val="0"/>
              </w:rPr>
              <w:t>车道雨棚</w:t>
            </w:r>
          </w:p>
        </w:tc>
        <w:tc>
          <w:tcPr>
            <w:tcW w:w="462" w:type="pct"/>
            <w:tcBorders>
              <w:top w:val="nil"/>
              <w:left w:val="nil"/>
              <w:bottom w:val="single" w:color="auto" w:sz="4" w:space="0"/>
              <w:right w:val="single" w:color="auto" w:sz="4" w:space="0"/>
            </w:tcBorders>
            <w:shd w:val="clear" w:color="auto" w:fill="auto"/>
            <w:vAlign w:val="center"/>
          </w:tcPr>
          <w:p w14:paraId="643D95F6">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0BDD6A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4770B4F">
            <w:pPr>
              <w:widowControl/>
              <w:adjustRightInd/>
              <w:spacing w:line="240" w:lineRule="auto"/>
              <w:jc w:val="center"/>
              <w:rPr>
                <w:rFonts w:ascii="宋体" w:hAnsi="宋体" w:cs="宋体"/>
                <w:kern w:val="0"/>
              </w:rPr>
            </w:pPr>
            <w:r>
              <w:rPr>
                <w:rFonts w:hint="eastAsia" w:ascii="宋体" w:hAnsi="宋体" w:cs="宋体"/>
                <w:kern w:val="0"/>
              </w:rPr>
              <w:t>　</w:t>
            </w:r>
          </w:p>
        </w:tc>
      </w:tr>
      <w:tr w14:paraId="355820E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3E9E0D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CC8DCB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09836E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E9B78F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11E6ED7">
            <w:pPr>
              <w:widowControl/>
              <w:adjustRightInd/>
              <w:spacing w:line="240" w:lineRule="auto"/>
              <w:jc w:val="center"/>
              <w:rPr>
                <w:rFonts w:ascii="宋体" w:hAnsi="宋体" w:cs="宋体"/>
                <w:kern w:val="0"/>
              </w:rPr>
            </w:pPr>
            <w:r>
              <w:rPr>
                <w:rFonts w:hint="eastAsia" w:ascii="宋体" w:hAnsi="宋体" w:cs="宋体"/>
                <w:kern w:val="0"/>
              </w:rPr>
              <w:t>隧道干线</w:t>
            </w:r>
          </w:p>
        </w:tc>
        <w:tc>
          <w:tcPr>
            <w:tcW w:w="462" w:type="pct"/>
            <w:tcBorders>
              <w:top w:val="nil"/>
              <w:left w:val="nil"/>
              <w:bottom w:val="single" w:color="auto" w:sz="4" w:space="0"/>
              <w:right w:val="single" w:color="auto" w:sz="4" w:space="0"/>
            </w:tcBorders>
            <w:shd w:val="clear" w:color="auto" w:fill="auto"/>
            <w:vAlign w:val="center"/>
          </w:tcPr>
          <w:p w14:paraId="688F6A34">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2E8A7E6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A716AFC">
            <w:pPr>
              <w:widowControl/>
              <w:adjustRightInd/>
              <w:spacing w:line="240" w:lineRule="auto"/>
              <w:jc w:val="center"/>
              <w:rPr>
                <w:rFonts w:ascii="宋体" w:hAnsi="宋体" w:cs="宋体"/>
                <w:kern w:val="0"/>
              </w:rPr>
            </w:pPr>
            <w:r>
              <w:rPr>
                <w:rFonts w:hint="eastAsia" w:ascii="宋体" w:hAnsi="宋体" w:cs="宋体"/>
                <w:kern w:val="0"/>
              </w:rPr>
              <w:t>　</w:t>
            </w:r>
          </w:p>
        </w:tc>
      </w:tr>
      <w:tr w14:paraId="494D341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302417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AF9E38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C131DF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7DCE77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0212ABF">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7C01AC83">
            <w:pPr>
              <w:widowControl/>
              <w:adjustRightInd/>
              <w:spacing w:line="240" w:lineRule="auto"/>
              <w:jc w:val="center"/>
              <w:rPr>
                <w:rFonts w:ascii="宋体" w:hAnsi="宋体" w:cs="宋体"/>
                <w:kern w:val="0"/>
              </w:rPr>
            </w:pPr>
            <w:r>
              <w:rPr>
                <w:rFonts w:hint="eastAsia" w:ascii="宋体" w:hAnsi="宋体" w:cs="宋体"/>
                <w:kern w:val="0"/>
              </w:rPr>
              <w:t>9</w:t>
            </w:r>
          </w:p>
        </w:tc>
        <w:tc>
          <w:tcPr>
            <w:tcW w:w="772" w:type="pct"/>
            <w:tcBorders>
              <w:top w:val="nil"/>
              <w:left w:val="nil"/>
              <w:bottom w:val="single" w:color="auto" w:sz="4" w:space="0"/>
              <w:right w:val="single" w:color="auto" w:sz="4" w:space="0"/>
            </w:tcBorders>
            <w:shd w:val="clear" w:color="auto" w:fill="auto"/>
            <w:vAlign w:val="center"/>
          </w:tcPr>
          <w:p w14:paraId="4384DCC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01152ED">
            <w:pPr>
              <w:widowControl/>
              <w:adjustRightInd/>
              <w:spacing w:line="240" w:lineRule="auto"/>
              <w:jc w:val="center"/>
              <w:rPr>
                <w:rFonts w:ascii="宋体" w:hAnsi="宋体" w:cs="宋体"/>
                <w:kern w:val="0"/>
              </w:rPr>
            </w:pPr>
            <w:r>
              <w:rPr>
                <w:rFonts w:hint="eastAsia" w:ascii="宋体" w:hAnsi="宋体" w:cs="宋体"/>
                <w:kern w:val="0"/>
              </w:rPr>
              <w:t>　</w:t>
            </w:r>
          </w:p>
        </w:tc>
      </w:tr>
      <w:tr w14:paraId="5A870D5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5EBE90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594DFA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9D80DFD">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9A74F02">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5626ED25">
            <w:pPr>
              <w:widowControl/>
              <w:adjustRightInd/>
              <w:spacing w:line="240" w:lineRule="auto"/>
              <w:jc w:val="center"/>
              <w:rPr>
                <w:rFonts w:ascii="宋体" w:hAnsi="宋体" w:cs="宋体"/>
                <w:kern w:val="0"/>
              </w:rPr>
            </w:pPr>
            <w:r>
              <w:rPr>
                <w:rFonts w:hint="eastAsia" w:ascii="宋体" w:hAnsi="宋体" w:cs="宋体"/>
                <w:kern w:val="0"/>
              </w:rPr>
              <w:t>串口</w:t>
            </w:r>
          </w:p>
        </w:tc>
        <w:tc>
          <w:tcPr>
            <w:tcW w:w="462" w:type="pct"/>
            <w:tcBorders>
              <w:top w:val="nil"/>
              <w:left w:val="nil"/>
              <w:bottom w:val="single" w:color="auto" w:sz="4" w:space="0"/>
              <w:right w:val="single" w:color="auto" w:sz="4" w:space="0"/>
            </w:tcBorders>
            <w:shd w:val="clear" w:color="auto" w:fill="auto"/>
            <w:vAlign w:val="center"/>
          </w:tcPr>
          <w:p w14:paraId="494A476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93A118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954D621">
            <w:pPr>
              <w:widowControl/>
              <w:adjustRightInd/>
              <w:spacing w:line="240" w:lineRule="auto"/>
              <w:jc w:val="center"/>
              <w:rPr>
                <w:rFonts w:ascii="宋体" w:hAnsi="宋体" w:cs="宋体"/>
                <w:kern w:val="0"/>
              </w:rPr>
            </w:pPr>
            <w:r>
              <w:rPr>
                <w:rFonts w:hint="eastAsia" w:ascii="宋体" w:hAnsi="宋体" w:cs="宋体"/>
                <w:kern w:val="0"/>
              </w:rPr>
              <w:t>　</w:t>
            </w:r>
          </w:p>
        </w:tc>
      </w:tr>
      <w:tr w14:paraId="4E14E86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A0B989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DF2F50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A592D3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78FFB6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25C9E4A">
            <w:pPr>
              <w:widowControl/>
              <w:adjustRightInd/>
              <w:spacing w:line="240" w:lineRule="auto"/>
              <w:jc w:val="center"/>
              <w:rPr>
                <w:rFonts w:ascii="宋体" w:hAnsi="宋体" w:cs="宋体"/>
                <w:kern w:val="0"/>
              </w:rPr>
            </w:pPr>
            <w:r>
              <w:rPr>
                <w:rFonts w:hint="eastAsia" w:ascii="宋体" w:hAnsi="宋体" w:cs="宋体"/>
                <w:kern w:val="0"/>
              </w:rPr>
              <w:t>PLC</w:t>
            </w:r>
          </w:p>
        </w:tc>
        <w:tc>
          <w:tcPr>
            <w:tcW w:w="462" w:type="pct"/>
            <w:tcBorders>
              <w:top w:val="nil"/>
              <w:left w:val="nil"/>
              <w:bottom w:val="single" w:color="auto" w:sz="4" w:space="0"/>
              <w:right w:val="single" w:color="auto" w:sz="4" w:space="0"/>
            </w:tcBorders>
            <w:shd w:val="clear" w:color="auto" w:fill="auto"/>
            <w:vAlign w:val="center"/>
          </w:tcPr>
          <w:p w14:paraId="2C4C2566">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500768E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918973E">
            <w:pPr>
              <w:widowControl/>
              <w:adjustRightInd/>
              <w:spacing w:line="240" w:lineRule="auto"/>
              <w:jc w:val="center"/>
              <w:rPr>
                <w:rFonts w:ascii="宋体" w:hAnsi="宋体" w:cs="宋体"/>
                <w:kern w:val="0"/>
              </w:rPr>
            </w:pPr>
            <w:r>
              <w:rPr>
                <w:rFonts w:hint="eastAsia" w:ascii="宋体" w:hAnsi="宋体" w:cs="宋体"/>
                <w:kern w:val="0"/>
              </w:rPr>
              <w:t>　</w:t>
            </w:r>
          </w:p>
        </w:tc>
      </w:tr>
      <w:tr w14:paraId="565BDE4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48CF57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7CB7BA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B1720D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B1CB3D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D1F997A">
            <w:pPr>
              <w:widowControl/>
              <w:adjustRightInd/>
              <w:spacing w:line="240" w:lineRule="auto"/>
              <w:jc w:val="center"/>
              <w:rPr>
                <w:rFonts w:ascii="宋体" w:hAnsi="宋体" w:cs="宋体"/>
                <w:kern w:val="0"/>
              </w:rPr>
            </w:pPr>
            <w:r>
              <w:rPr>
                <w:rFonts w:hint="eastAsia" w:ascii="宋体" w:hAnsi="宋体" w:cs="宋体"/>
                <w:kern w:val="0"/>
              </w:rPr>
              <w:t>开关</w:t>
            </w:r>
          </w:p>
        </w:tc>
        <w:tc>
          <w:tcPr>
            <w:tcW w:w="462" w:type="pct"/>
            <w:tcBorders>
              <w:top w:val="nil"/>
              <w:left w:val="nil"/>
              <w:bottom w:val="single" w:color="auto" w:sz="4" w:space="0"/>
              <w:right w:val="single" w:color="auto" w:sz="4" w:space="0"/>
            </w:tcBorders>
            <w:shd w:val="clear" w:color="auto" w:fill="auto"/>
            <w:vAlign w:val="center"/>
          </w:tcPr>
          <w:p w14:paraId="6F805647">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6279172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D9D6C1E">
            <w:pPr>
              <w:widowControl/>
              <w:adjustRightInd/>
              <w:spacing w:line="240" w:lineRule="auto"/>
              <w:jc w:val="center"/>
              <w:rPr>
                <w:rFonts w:ascii="宋体" w:hAnsi="宋体" w:cs="宋体"/>
                <w:kern w:val="0"/>
              </w:rPr>
            </w:pPr>
            <w:r>
              <w:rPr>
                <w:rFonts w:hint="eastAsia" w:ascii="宋体" w:hAnsi="宋体" w:cs="宋体"/>
                <w:kern w:val="0"/>
              </w:rPr>
              <w:t>　</w:t>
            </w:r>
          </w:p>
        </w:tc>
      </w:tr>
      <w:tr w14:paraId="4F63CBF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1B9DC2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1FF736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644188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694296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C9ACAF4">
            <w:pPr>
              <w:widowControl/>
              <w:adjustRightInd/>
              <w:spacing w:line="240" w:lineRule="auto"/>
              <w:jc w:val="center"/>
              <w:rPr>
                <w:rFonts w:ascii="宋体" w:hAnsi="宋体" w:cs="宋体"/>
                <w:kern w:val="0"/>
              </w:rPr>
            </w:pPr>
            <w:r>
              <w:rPr>
                <w:rFonts w:hint="eastAsia" w:ascii="宋体" w:hAnsi="宋体" w:cs="宋体"/>
                <w:kern w:val="0"/>
              </w:rPr>
              <w:t>网口</w:t>
            </w:r>
          </w:p>
        </w:tc>
        <w:tc>
          <w:tcPr>
            <w:tcW w:w="462" w:type="pct"/>
            <w:tcBorders>
              <w:top w:val="nil"/>
              <w:left w:val="nil"/>
              <w:bottom w:val="single" w:color="auto" w:sz="4" w:space="0"/>
              <w:right w:val="single" w:color="auto" w:sz="4" w:space="0"/>
            </w:tcBorders>
            <w:shd w:val="clear" w:color="auto" w:fill="auto"/>
            <w:vAlign w:val="center"/>
          </w:tcPr>
          <w:p w14:paraId="19B3BD9A">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6FA14A0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2291E67">
            <w:pPr>
              <w:widowControl/>
              <w:adjustRightInd/>
              <w:spacing w:line="240" w:lineRule="auto"/>
              <w:jc w:val="center"/>
              <w:rPr>
                <w:rFonts w:ascii="宋体" w:hAnsi="宋体" w:cs="宋体"/>
                <w:kern w:val="0"/>
              </w:rPr>
            </w:pPr>
            <w:r>
              <w:rPr>
                <w:rFonts w:hint="eastAsia" w:ascii="宋体" w:hAnsi="宋体" w:cs="宋体"/>
                <w:kern w:val="0"/>
              </w:rPr>
              <w:t>　</w:t>
            </w:r>
          </w:p>
        </w:tc>
      </w:tr>
      <w:tr w14:paraId="58BA236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1D6D99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9E3ED5A">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65385EF">
            <w:pPr>
              <w:widowControl/>
              <w:adjustRightInd/>
              <w:spacing w:line="240" w:lineRule="auto"/>
              <w:jc w:val="center"/>
              <w:rPr>
                <w:rFonts w:ascii="宋体" w:hAnsi="宋体" w:cs="宋体"/>
                <w:kern w:val="0"/>
              </w:rPr>
            </w:pPr>
            <w:r>
              <w:rPr>
                <w:rFonts w:hint="eastAsia" w:ascii="宋体" w:hAnsi="宋体" w:cs="宋体"/>
                <w:kern w:val="0"/>
              </w:rPr>
              <w:t>操控方式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42B4533">
            <w:pPr>
              <w:widowControl/>
              <w:adjustRightInd/>
              <w:spacing w:line="240" w:lineRule="auto"/>
              <w:jc w:val="center"/>
              <w:rPr>
                <w:rFonts w:ascii="宋体" w:hAnsi="宋体" w:cs="宋体"/>
                <w:kern w:val="0"/>
              </w:rPr>
            </w:pPr>
            <w:r>
              <w:rPr>
                <w:rFonts w:hint="eastAsia" w:ascii="宋体" w:hAnsi="宋体" w:cs="宋体"/>
                <w:kern w:val="0"/>
              </w:rPr>
              <w:t>4</w:t>
            </w:r>
          </w:p>
        </w:tc>
        <w:tc>
          <w:tcPr>
            <w:tcW w:w="849" w:type="pct"/>
            <w:tcBorders>
              <w:top w:val="nil"/>
              <w:left w:val="nil"/>
              <w:bottom w:val="single" w:color="auto" w:sz="4" w:space="0"/>
              <w:right w:val="single" w:color="auto" w:sz="4" w:space="0"/>
            </w:tcBorders>
            <w:shd w:val="clear" w:color="auto" w:fill="auto"/>
            <w:vAlign w:val="center"/>
          </w:tcPr>
          <w:p w14:paraId="0402F4C2">
            <w:pPr>
              <w:widowControl/>
              <w:adjustRightInd/>
              <w:spacing w:line="240" w:lineRule="auto"/>
              <w:jc w:val="center"/>
              <w:rPr>
                <w:rFonts w:ascii="宋体" w:hAnsi="宋体" w:cs="宋体"/>
                <w:kern w:val="0"/>
              </w:rPr>
            </w:pPr>
            <w:r>
              <w:rPr>
                <w:rFonts w:hint="eastAsia" w:ascii="宋体" w:hAnsi="宋体" w:cs="宋体"/>
                <w:kern w:val="0"/>
              </w:rPr>
              <w:t>手动</w:t>
            </w:r>
          </w:p>
        </w:tc>
        <w:tc>
          <w:tcPr>
            <w:tcW w:w="462" w:type="pct"/>
            <w:tcBorders>
              <w:top w:val="nil"/>
              <w:left w:val="nil"/>
              <w:bottom w:val="single" w:color="auto" w:sz="4" w:space="0"/>
              <w:right w:val="single" w:color="auto" w:sz="4" w:space="0"/>
            </w:tcBorders>
            <w:shd w:val="clear" w:color="auto" w:fill="auto"/>
            <w:vAlign w:val="center"/>
          </w:tcPr>
          <w:p w14:paraId="6222B99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36ABDE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EA5EAE2">
            <w:pPr>
              <w:widowControl/>
              <w:adjustRightInd/>
              <w:spacing w:line="240" w:lineRule="auto"/>
              <w:jc w:val="center"/>
              <w:rPr>
                <w:rFonts w:ascii="宋体" w:hAnsi="宋体" w:cs="宋体"/>
                <w:kern w:val="0"/>
              </w:rPr>
            </w:pPr>
            <w:r>
              <w:rPr>
                <w:rFonts w:hint="eastAsia" w:ascii="宋体" w:hAnsi="宋体" w:cs="宋体"/>
                <w:kern w:val="0"/>
              </w:rPr>
              <w:t>　</w:t>
            </w:r>
          </w:p>
        </w:tc>
      </w:tr>
      <w:tr w14:paraId="5351C58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1842C1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C72C0A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B60687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F02A73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6E8ECEE">
            <w:pPr>
              <w:widowControl/>
              <w:adjustRightInd/>
              <w:spacing w:line="240" w:lineRule="auto"/>
              <w:jc w:val="center"/>
              <w:rPr>
                <w:rFonts w:ascii="宋体" w:hAnsi="宋体" w:cs="宋体"/>
                <w:kern w:val="0"/>
              </w:rPr>
            </w:pPr>
            <w:r>
              <w:rPr>
                <w:rFonts w:hint="eastAsia" w:ascii="宋体" w:hAnsi="宋体" w:cs="宋体"/>
                <w:kern w:val="0"/>
              </w:rPr>
              <w:t>自动</w:t>
            </w:r>
          </w:p>
        </w:tc>
        <w:tc>
          <w:tcPr>
            <w:tcW w:w="462" w:type="pct"/>
            <w:tcBorders>
              <w:top w:val="nil"/>
              <w:left w:val="nil"/>
              <w:bottom w:val="single" w:color="auto" w:sz="4" w:space="0"/>
              <w:right w:val="single" w:color="auto" w:sz="4" w:space="0"/>
            </w:tcBorders>
            <w:shd w:val="clear" w:color="auto" w:fill="auto"/>
            <w:vAlign w:val="center"/>
          </w:tcPr>
          <w:p w14:paraId="549C85E1">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433BDB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EAFEDC6">
            <w:pPr>
              <w:widowControl/>
              <w:adjustRightInd/>
              <w:spacing w:line="240" w:lineRule="auto"/>
              <w:jc w:val="center"/>
              <w:rPr>
                <w:rFonts w:ascii="宋体" w:hAnsi="宋体" w:cs="宋体"/>
                <w:kern w:val="0"/>
              </w:rPr>
            </w:pPr>
            <w:r>
              <w:rPr>
                <w:rFonts w:hint="eastAsia" w:ascii="宋体" w:hAnsi="宋体" w:cs="宋体"/>
                <w:kern w:val="0"/>
              </w:rPr>
              <w:t>　</w:t>
            </w:r>
          </w:p>
        </w:tc>
      </w:tr>
      <w:tr w14:paraId="59120D9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097F7A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E7918BB">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2E11E80">
            <w:pPr>
              <w:widowControl/>
              <w:adjustRightInd/>
              <w:spacing w:line="240" w:lineRule="auto"/>
              <w:jc w:val="center"/>
              <w:rPr>
                <w:rFonts w:ascii="宋体" w:hAnsi="宋体" w:cs="宋体"/>
                <w:kern w:val="0"/>
              </w:rPr>
            </w:pPr>
            <w:r>
              <w:rPr>
                <w:rFonts w:hint="eastAsia" w:ascii="宋体" w:hAnsi="宋体" w:cs="宋体"/>
                <w:kern w:val="0"/>
              </w:rPr>
              <w:t>显示样式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231DCB3">
            <w:pPr>
              <w:widowControl/>
              <w:adjustRightInd/>
              <w:spacing w:line="240" w:lineRule="auto"/>
              <w:jc w:val="center"/>
              <w:rPr>
                <w:rFonts w:ascii="宋体" w:hAnsi="宋体" w:cs="宋体"/>
                <w:kern w:val="0"/>
              </w:rPr>
            </w:pPr>
            <w:r>
              <w:rPr>
                <w:rFonts w:hint="eastAsia" w:ascii="宋体" w:hAnsi="宋体" w:cs="宋体"/>
                <w:kern w:val="0"/>
              </w:rPr>
              <w:t>5</w:t>
            </w:r>
          </w:p>
        </w:tc>
        <w:tc>
          <w:tcPr>
            <w:tcW w:w="849" w:type="pct"/>
            <w:tcBorders>
              <w:top w:val="nil"/>
              <w:left w:val="nil"/>
              <w:bottom w:val="single" w:color="auto" w:sz="4" w:space="0"/>
              <w:right w:val="single" w:color="auto" w:sz="4" w:space="0"/>
            </w:tcBorders>
            <w:shd w:val="clear" w:color="auto" w:fill="auto"/>
            <w:vAlign w:val="center"/>
          </w:tcPr>
          <w:p w14:paraId="22AD869C">
            <w:pPr>
              <w:widowControl/>
              <w:adjustRightInd/>
              <w:spacing w:line="240" w:lineRule="auto"/>
              <w:jc w:val="center"/>
              <w:rPr>
                <w:rFonts w:ascii="宋体" w:hAnsi="宋体" w:cs="宋体"/>
                <w:kern w:val="0"/>
              </w:rPr>
            </w:pPr>
            <w:r>
              <w:rPr>
                <w:rFonts w:hint="eastAsia" w:ascii="宋体" w:hAnsi="宋体" w:cs="宋体"/>
                <w:kern w:val="0"/>
              </w:rPr>
              <w:t>红叉绿箭</w:t>
            </w:r>
          </w:p>
        </w:tc>
        <w:tc>
          <w:tcPr>
            <w:tcW w:w="462" w:type="pct"/>
            <w:tcBorders>
              <w:top w:val="nil"/>
              <w:left w:val="nil"/>
              <w:bottom w:val="single" w:color="auto" w:sz="4" w:space="0"/>
              <w:right w:val="single" w:color="auto" w:sz="4" w:space="0"/>
            </w:tcBorders>
            <w:shd w:val="clear" w:color="auto" w:fill="auto"/>
            <w:vAlign w:val="center"/>
          </w:tcPr>
          <w:p w14:paraId="1A70DDA2">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0F0FAC8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90EE384">
            <w:pPr>
              <w:widowControl/>
              <w:adjustRightInd/>
              <w:spacing w:line="240" w:lineRule="auto"/>
              <w:jc w:val="center"/>
              <w:rPr>
                <w:rFonts w:ascii="宋体" w:hAnsi="宋体" w:cs="宋体"/>
                <w:kern w:val="0"/>
              </w:rPr>
            </w:pPr>
            <w:r>
              <w:rPr>
                <w:rFonts w:hint="eastAsia" w:ascii="宋体" w:hAnsi="宋体" w:cs="宋体"/>
                <w:kern w:val="0"/>
              </w:rPr>
              <w:t>　</w:t>
            </w:r>
          </w:p>
        </w:tc>
      </w:tr>
      <w:tr w14:paraId="23BEA57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BECFFE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3CABF5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F1DDEB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E02A0F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AE94996">
            <w:pPr>
              <w:widowControl/>
              <w:adjustRightInd/>
              <w:spacing w:line="240" w:lineRule="auto"/>
              <w:jc w:val="center"/>
              <w:rPr>
                <w:rFonts w:ascii="宋体" w:hAnsi="宋体" w:cs="宋体"/>
                <w:kern w:val="0"/>
              </w:rPr>
            </w:pPr>
            <w:r>
              <w:rPr>
                <w:rFonts w:hint="eastAsia" w:ascii="宋体" w:hAnsi="宋体" w:cs="宋体"/>
                <w:kern w:val="0"/>
              </w:rPr>
              <w:t>红绿黄灯</w:t>
            </w:r>
          </w:p>
        </w:tc>
        <w:tc>
          <w:tcPr>
            <w:tcW w:w="462" w:type="pct"/>
            <w:tcBorders>
              <w:top w:val="nil"/>
              <w:left w:val="nil"/>
              <w:bottom w:val="single" w:color="auto" w:sz="4" w:space="0"/>
              <w:right w:val="single" w:color="auto" w:sz="4" w:space="0"/>
            </w:tcBorders>
            <w:shd w:val="clear" w:color="auto" w:fill="auto"/>
            <w:vAlign w:val="center"/>
          </w:tcPr>
          <w:p w14:paraId="56A4F59E">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245EC0F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A6251F8">
            <w:pPr>
              <w:widowControl/>
              <w:adjustRightInd/>
              <w:spacing w:line="240" w:lineRule="auto"/>
              <w:jc w:val="center"/>
              <w:rPr>
                <w:rFonts w:ascii="宋体" w:hAnsi="宋体" w:cs="宋体"/>
                <w:kern w:val="0"/>
              </w:rPr>
            </w:pPr>
            <w:r>
              <w:rPr>
                <w:rFonts w:hint="eastAsia" w:ascii="宋体" w:hAnsi="宋体" w:cs="宋体"/>
                <w:kern w:val="0"/>
              </w:rPr>
              <w:t>　</w:t>
            </w:r>
          </w:p>
        </w:tc>
      </w:tr>
      <w:tr w14:paraId="3B2CCBF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54ED0D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8BDD133">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639C1AF">
            <w:pPr>
              <w:widowControl/>
              <w:adjustRightInd/>
              <w:spacing w:line="240" w:lineRule="auto"/>
              <w:jc w:val="center"/>
              <w:rPr>
                <w:rFonts w:ascii="宋体" w:hAnsi="宋体" w:cs="宋体"/>
                <w:kern w:val="0"/>
              </w:rPr>
            </w:pPr>
            <w:r>
              <w:rPr>
                <w:rFonts w:hint="eastAsia" w:ascii="宋体" w:hAnsi="宋体" w:cs="宋体"/>
                <w:kern w:val="0"/>
              </w:rPr>
              <w:t>单双面</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674E2F6">
            <w:pPr>
              <w:widowControl/>
              <w:adjustRightInd/>
              <w:spacing w:line="240" w:lineRule="auto"/>
              <w:jc w:val="center"/>
              <w:rPr>
                <w:rFonts w:ascii="宋体" w:hAnsi="宋体" w:cs="宋体"/>
                <w:kern w:val="0"/>
              </w:rPr>
            </w:pPr>
            <w:r>
              <w:rPr>
                <w:rFonts w:hint="eastAsia" w:ascii="宋体" w:hAnsi="宋体" w:cs="宋体"/>
                <w:kern w:val="0"/>
              </w:rPr>
              <w:t>6</w:t>
            </w:r>
          </w:p>
        </w:tc>
        <w:tc>
          <w:tcPr>
            <w:tcW w:w="849" w:type="pct"/>
            <w:tcBorders>
              <w:top w:val="nil"/>
              <w:left w:val="nil"/>
              <w:bottom w:val="single" w:color="auto" w:sz="4" w:space="0"/>
              <w:right w:val="single" w:color="auto" w:sz="4" w:space="0"/>
            </w:tcBorders>
            <w:shd w:val="clear" w:color="auto" w:fill="auto"/>
            <w:vAlign w:val="center"/>
          </w:tcPr>
          <w:p w14:paraId="048A06C5">
            <w:pPr>
              <w:widowControl/>
              <w:adjustRightInd/>
              <w:spacing w:line="240" w:lineRule="auto"/>
              <w:jc w:val="center"/>
              <w:rPr>
                <w:rFonts w:ascii="宋体" w:hAnsi="宋体" w:cs="宋体"/>
                <w:kern w:val="0"/>
              </w:rPr>
            </w:pPr>
            <w:r>
              <w:rPr>
                <w:rFonts w:hint="eastAsia" w:ascii="宋体" w:hAnsi="宋体" w:cs="宋体"/>
                <w:kern w:val="0"/>
              </w:rPr>
              <w:t>单面</w:t>
            </w:r>
          </w:p>
        </w:tc>
        <w:tc>
          <w:tcPr>
            <w:tcW w:w="462" w:type="pct"/>
            <w:tcBorders>
              <w:top w:val="nil"/>
              <w:left w:val="nil"/>
              <w:bottom w:val="single" w:color="auto" w:sz="4" w:space="0"/>
              <w:right w:val="single" w:color="auto" w:sz="4" w:space="0"/>
            </w:tcBorders>
            <w:shd w:val="clear" w:color="auto" w:fill="auto"/>
            <w:vAlign w:val="center"/>
          </w:tcPr>
          <w:p w14:paraId="7A3708C9">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DA7EF5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4476E87">
            <w:pPr>
              <w:widowControl/>
              <w:adjustRightInd/>
              <w:spacing w:line="240" w:lineRule="auto"/>
              <w:jc w:val="center"/>
              <w:rPr>
                <w:rFonts w:ascii="宋体" w:hAnsi="宋体" w:cs="宋体"/>
                <w:kern w:val="0"/>
              </w:rPr>
            </w:pPr>
            <w:r>
              <w:rPr>
                <w:rFonts w:hint="eastAsia" w:ascii="宋体" w:hAnsi="宋体" w:cs="宋体"/>
                <w:kern w:val="0"/>
              </w:rPr>
              <w:t>　</w:t>
            </w:r>
          </w:p>
        </w:tc>
      </w:tr>
      <w:tr w14:paraId="774ADE6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35EA05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043885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F00DAE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604068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958AEC9">
            <w:pPr>
              <w:widowControl/>
              <w:adjustRightInd/>
              <w:spacing w:line="240" w:lineRule="auto"/>
              <w:jc w:val="center"/>
              <w:rPr>
                <w:rFonts w:ascii="宋体" w:hAnsi="宋体" w:cs="宋体"/>
                <w:kern w:val="0"/>
              </w:rPr>
            </w:pPr>
            <w:r>
              <w:rPr>
                <w:rFonts w:hint="eastAsia" w:ascii="宋体" w:hAnsi="宋体" w:cs="宋体"/>
                <w:kern w:val="0"/>
              </w:rPr>
              <w:t>双面</w:t>
            </w:r>
          </w:p>
        </w:tc>
        <w:tc>
          <w:tcPr>
            <w:tcW w:w="462" w:type="pct"/>
            <w:tcBorders>
              <w:top w:val="nil"/>
              <w:left w:val="nil"/>
              <w:bottom w:val="single" w:color="auto" w:sz="4" w:space="0"/>
              <w:right w:val="single" w:color="auto" w:sz="4" w:space="0"/>
            </w:tcBorders>
            <w:shd w:val="clear" w:color="auto" w:fill="auto"/>
            <w:vAlign w:val="center"/>
          </w:tcPr>
          <w:p w14:paraId="0BEA210E">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24E97F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020553D">
            <w:pPr>
              <w:widowControl/>
              <w:adjustRightInd/>
              <w:spacing w:line="240" w:lineRule="auto"/>
              <w:jc w:val="center"/>
              <w:rPr>
                <w:rFonts w:ascii="宋体" w:hAnsi="宋体" w:cs="宋体"/>
                <w:kern w:val="0"/>
              </w:rPr>
            </w:pPr>
            <w:r>
              <w:rPr>
                <w:rFonts w:hint="eastAsia" w:ascii="宋体" w:hAnsi="宋体" w:cs="宋体"/>
                <w:kern w:val="0"/>
              </w:rPr>
              <w:t>　</w:t>
            </w:r>
          </w:p>
        </w:tc>
      </w:tr>
      <w:tr w14:paraId="7543A819">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C2AB340">
            <w:pPr>
              <w:widowControl/>
              <w:adjustRightInd/>
              <w:spacing w:line="240" w:lineRule="auto"/>
              <w:jc w:val="center"/>
              <w:rPr>
                <w:rFonts w:ascii="宋体" w:hAnsi="宋体" w:cs="宋体"/>
                <w:kern w:val="0"/>
              </w:rPr>
            </w:pPr>
            <w:r>
              <w:rPr>
                <w:rFonts w:hint="eastAsia" w:ascii="宋体" w:hAnsi="宋体" w:cs="宋体"/>
                <w:kern w:val="0"/>
              </w:rPr>
              <w:t>雾灯设施</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4D921CB">
            <w:pPr>
              <w:widowControl/>
              <w:adjustRightInd/>
              <w:spacing w:line="240" w:lineRule="auto"/>
              <w:jc w:val="center"/>
              <w:rPr>
                <w:rFonts w:ascii="宋体" w:hAnsi="宋体" w:cs="宋体"/>
                <w:kern w:val="0"/>
              </w:rPr>
            </w:pPr>
            <w:r>
              <w:rPr>
                <w:rFonts w:hint="eastAsia" w:ascii="宋体" w:hAnsi="宋体" w:cs="宋体"/>
                <w:kern w:val="0"/>
              </w:rPr>
              <w:t>105</w:t>
            </w:r>
          </w:p>
        </w:tc>
        <w:tc>
          <w:tcPr>
            <w:tcW w:w="772" w:type="pct"/>
            <w:tcBorders>
              <w:top w:val="nil"/>
              <w:left w:val="nil"/>
              <w:bottom w:val="single" w:color="auto" w:sz="4" w:space="0"/>
              <w:right w:val="single" w:color="auto" w:sz="4" w:space="0"/>
            </w:tcBorders>
            <w:shd w:val="clear" w:color="auto" w:fill="auto"/>
            <w:vAlign w:val="center"/>
          </w:tcPr>
          <w:p w14:paraId="08E4B146">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29506C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F79F39F">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9316076">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9046F9A">
            <w:pPr>
              <w:widowControl/>
              <w:adjustRightInd/>
              <w:spacing w:line="240" w:lineRule="auto"/>
              <w:jc w:val="center"/>
              <w:rPr>
                <w:rFonts w:ascii="宋体" w:hAnsi="宋体" w:cs="宋体"/>
                <w:kern w:val="0"/>
              </w:rPr>
            </w:pPr>
            <w:r>
              <w:rPr>
                <w:rFonts w:hint="eastAsia" w:ascii="宋体" w:hAnsi="宋体" w:cs="宋体"/>
                <w:kern w:val="0"/>
              </w:rPr>
              <w:t>视距</w:t>
            </w:r>
          </w:p>
        </w:tc>
        <w:tc>
          <w:tcPr>
            <w:tcW w:w="463" w:type="pct"/>
            <w:tcBorders>
              <w:top w:val="nil"/>
              <w:left w:val="nil"/>
              <w:bottom w:val="single" w:color="auto" w:sz="4" w:space="0"/>
              <w:right w:val="single" w:color="auto" w:sz="4" w:space="0"/>
            </w:tcBorders>
            <w:shd w:val="clear" w:color="auto" w:fill="auto"/>
            <w:vAlign w:val="center"/>
          </w:tcPr>
          <w:p w14:paraId="5245277A">
            <w:pPr>
              <w:widowControl/>
              <w:adjustRightInd/>
              <w:spacing w:line="240" w:lineRule="auto"/>
              <w:jc w:val="center"/>
              <w:rPr>
                <w:rFonts w:ascii="宋体" w:hAnsi="宋体" w:cs="宋体"/>
                <w:kern w:val="0"/>
              </w:rPr>
            </w:pPr>
            <w:r>
              <w:rPr>
                <w:rFonts w:hint="eastAsia" w:ascii="宋体" w:hAnsi="宋体" w:cs="宋体"/>
                <w:kern w:val="0"/>
              </w:rPr>
              <w:t>1</w:t>
            </w:r>
          </w:p>
        </w:tc>
      </w:tr>
      <w:tr w14:paraId="56388DE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BCC9BB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34DC646">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00998D81">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1748F91D">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46895F2A">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54830D85">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6034001C">
            <w:pPr>
              <w:widowControl/>
              <w:adjustRightInd/>
              <w:spacing w:line="240" w:lineRule="auto"/>
              <w:jc w:val="center"/>
              <w:rPr>
                <w:rFonts w:ascii="宋体" w:hAnsi="宋体" w:cs="宋体"/>
                <w:kern w:val="0"/>
              </w:rPr>
            </w:pPr>
            <w:r>
              <w:rPr>
                <w:rFonts w:hint="eastAsia" w:ascii="宋体" w:hAnsi="宋体" w:cs="宋体"/>
                <w:kern w:val="0"/>
              </w:rPr>
              <w:t>光源</w:t>
            </w:r>
          </w:p>
        </w:tc>
        <w:tc>
          <w:tcPr>
            <w:tcW w:w="463" w:type="pct"/>
            <w:tcBorders>
              <w:top w:val="nil"/>
              <w:left w:val="nil"/>
              <w:bottom w:val="single" w:color="auto" w:sz="4" w:space="0"/>
              <w:right w:val="single" w:color="auto" w:sz="4" w:space="0"/>
            </w:tcBorders>
            <w:shd w:val="clear" w:color="auto" w:fill="auto"/>
            <w:vAlign w:val="center"/>
          </w:tcPr>
          <w:p w14:paraId="2351BFBD">
            <w:pPr>
              <w:widowControl/>
              <w:adjustRightInd/>
              <w:spacing w:line="240" w:lineRule="auto"/>
              <w:jc w:val="center"/>
              <w:rPr>
                <w:rFonts w:ascii="宋体" w:hAnsi="宋体" w:cs="宋体"/>
                <w:kern w:val="0"/>
              </w:rPr>
            </w:pPr>
            <w:r>
              <w:rPr>
                <w:rFonts w:hint="eastAsia" w:ascii="宋体" w:hAnsi="宋体" w:cs="宋体"/>
                <w:kern w:val="0"/>
              </w:rPr>
              <w:t>2</w:t>
            </w:r>
          </w:p>
        </w:tc>
      </w:tr>
      <w:tr w14:paraId="3D73FD2F">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CD2CE89">
            <w:pPr>
              <w:widowControl/>
              <w:adjustRightInd/>
              <w:spacing w:line="240" w:lineRule="auto"/>
              <w:jc w:val="center"/>
              <w:rPr>
                <w:rFonts w:ascii="宋体" w:hAnsi="宋体" w:cs="宋体"/>
                <w:kern w:val="0"/>
              </w:rPr>
            </w:pPr>
            <w:r>
              <w:rPr>
                <w:rFonts w:hint="eastAsia" w:ascii="宋体" w:hAnsi="宋体" w:cs="宋体"/>
                <w:kern w:val="0"/>
              </w:rPr>
              <w:t>票据打印机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A0BE2F2">
            <w:pPr>
              <w:widowControl/>
              <w:adjustRightInd/>
              <w:spacing w:line="240" w:lineRule="auto"/>
              <w:jc w:val="center"/>
              <w:rPr>
                <w:rFonts w:ascii="宋体" w:hAnsi="宋体" w:cs="宋体"/>
                <w:kern w:val="0"/>
              </w:rPr>
            </w:pPr>
            <w:r>
              <w:rPr>
                <w:rFonts w:hint="eastAsia" w:ascii="宋体" w:hAnsi="宋体" w:cs="宋体"/>
                <w:kern w:val="0"/>
              </w:rPr>
              <w:t>106</w:t>
            </w:r>
          </w:p>
        </w:tc>
        <w:tc>
          <w:tcPr>
            <w:tcW w:w="772" w:type="pct"/>
            <w:tcBorders>
              <w:top w:val="nil"/>
              <w:left w:val="nil"/>
              <w:bottom w:val="single" w:color="auto" w:sz="4" w:space="0"/>
              <w:right w:val="single" w:color="auto" w:sz="4" w:space="0"/>
            </w:tcBorders>
            <w:shd w:val="clear" w:color="auto" w:fill="auto"/>
            <w:vAlign w:val="center"/>
          </w:tcPr>
          <w:p w14:paraId="6714A613">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F6E0E05">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63F6E67">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3EC00DAB">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CE3F92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B299943">
            <w:pPr>
              <w:widowControl/>
              <w:adjustRightInd/>
              <w:spacing w:line="240" w:lineRule="auto"/>
              <w:jc w:val="center"/>
              <w:rPr>
                <w:rFonts w:ascii="宋体" w:hAnsi="宋体" w:cs="宋体"/>
                <w:kern w:val="0"/>
              </w:rPr>
            </w:pPr>
            <w:r>
              <w:rPr>
                <w:rFonts w:hint="eastAsia" w:ascii="宋体" w:hAnsi="宋体" w:cs="宋体"/>
                <w:kern w:val="0"/>
              </w:rPr>
              <w:t>　</w:t>
            </w:r>
          </w:p>
        </w:tc>
      </w:tr>
      <w:tr w14:paraId="4E66BE1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7719BA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F2FD6A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938D4EC">
            <w:pPr>
              <w:widowControl/>
              <w:adjustRightInd/>
              <w:spacing w:line="240" w:lineRule="auto"/>
              <w:jc w:val="center"/>
              <w:rPr>
                <w:rFonts w:ascii="宋体" w:hAnsi="宋体" w:cs="宋体"/>
                <w:kern w:val="0"/>
              </w:rPr>
            </w:pPr>
            <w:r>
              <w:rPr>
                <w:rFonts w:hint="eastAsia" w:ascii="宋体" w:hAnsi="宋体" w:cs="宋体"/>
                <w:kern w:val="0"/>
              </w:rPr>
              <w:t>接口方式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AE99A3A">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4D4AE2BB">
            <w:pPr>
              <w:widowControl/>
              <w:adjustRightInd/>
              <w:spacing w:line="240" w:lineRule="auto"/>
              <w:jc w:val="center"/>
              <w:rPr>
                <w:rFonts w:ascii="宋体" w:hAnsi="宋体" w:cs="宋体"/>
                <w:kern w:val="0"/>
              </w:rPr>
            </w:pPr>
            <w:r>
              <w:rPr>
                <w:rFonts w:hint="eastAsia" w:ascii="宋体" w:hAnsi="宋体" w:cs="宋体"/>
                <w:kern w:val="0"/>
              </w:rPr>
              <w:t>并口</w:t>
            </w:r>
          </w:p>
        </w:tc>
        <w:tc>
          <w:tcPr>
            <w:tcW w:w="462" w:type="pct"/>
            <w:tcBorders>
              <w:top w:val="nil"/>
              <w:left w:val="nil"/>
              <w:bottom w:val="single" w:color="auto" w:sz="4" w:space="0"/>
              <w:right w:val="single" w:color="auto" w:sz="4" w:space="0"/>
            </w:tcBorders>
            <w:shd w:val="clear" w:color="auto" w:fill="auto"/>
            <w:vAlign w:val="center"/>
          </w:tcPr>
          <w:p w14:paraId="1E52FF44">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CAB42C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323CE17">
            <w:pPr>
              <w:widowControl/>
              <w:adjustRightInd/>
              <w:spacing w:line="240" w:lineRule="auto"/>
              <w:jc w:val="center"/>
              <w:rPr>
                <w:rFonts w:ascii="宋体" w:hAnsi="宋体" w:cs="宋体"/>
                <w:kern w:val="0"/>
              </w:rPr>
            </w:pPr>
            <w:r>
              <w:rPr>
                <w:rFonts w:hint="eastAsia" w:ascii="宋体" w:hAnsi="宋体" w:cs="宋体"/>
                <w:kern w:val="0"/>
              </w:rPr>
              <w:t>　</w:t>
            </w:r>
          </w:p>
        </w:tc>
      </w:tr>
      <w:tr w14:paraId="3BF2E26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EED167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37683A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B28B74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D2F84A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357C69A">
            <w:pPr>
              <w:widowControl/>
              <w:adjustRightInd/>
              <w:spacing w:line="240" w:lineRule="auto"/>
              <w:jc w:val="center"/>
              <w:rPr>
                <w:rFonts w:ascii="宋体" w:hAnsi="宋体" w:cs="宋体"/>
                <w:kern w:val="0"/>
              </w:rPr>
            </w:pPr>
            <w:r>
              <w:rPr>
                <w:rFonts w:hint="eastAsia" w:ascii="宋体" w:hAnsi="宋体" w:cs="宋体"/>
                <w:kern w:val="0"/>
              </w:rPr>
              <w:t>串口</w:t>
            </w:r>
          </w:p>
        </w:tc>
        <w:tc>
          <w:tcPr>
            <w:tcW w:w="462" w:type="pct"/>
            <w:tcBorders>
              <w:top w:val="nil"/>
              <w:left w:val="nil"/>
              <w:bottom w:val="single" w:color="auto" w:sz="4" w:space="0"/>
              <w:right w:val="single" w:color="auto" w:sz="4" w:space="0"/>
            </w:tcBorders>
            <w:shd w:val="clear" w:color="auto" w:fill="auto"/>
            <w:vAlign w:val="center"/>
          </w:tcPr>
          <w:p w14:paraId="405BBA77">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DDB2AD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5761591">
            <w:pPr>
              <w:widowControl/>
              <w:adjustRightInd/>
              <w:spacing w:line="240" w:lineRule="auto"/>
              <w:jc w:val="center"/>
              <w:rPr>
                <w:rFonts w:ascii="宋体" w:hAnsi="宋体" w:cs="宋体"/>
                <w:kern w:val="0"/>
              </w:rPr>
            </w:pPr>
            <w:r>
              <w:rPr>
                <w:rFonts w:hint="eastAsia" w:ascii="宋体" w:hAnsi="宋体" w:cs="宋体"/>
                <w:kern w:val="0"/>
              </w:rPr>
              <w:t>　</w:t>
            </w:r>
          </w:p>
        </w:tc>
      </w:tr>
      <w:tr w14:paraId="2CE9E7B6">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04C3784">
            <w:pPr>
              <w:widowControl/>
              <w:adjustRightInd/>
              <w:spacing w:line="240" w:lineRule="auto"/>
              <w:jc w:val="center"/>
              <w:rPr>
                <w:rFonts w:ascii="宋体" w:hAnsi="宋体" w:cs="宋体"/>
                <w:kern w:val="0"/>
              </w:rPr>
            </w:pPr>
            <w:r>
              <w:rPr>
                <w:rFonts w:hint="eastAsia" w:ascii="宋体" w:hAnsi="宋体" w:cs="宋体"/>
                <w:kern w:val="0"/>
              </w:rPr>
              <w:t>拾音器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15C26E8">
            <w:pPr>
              <w:widowControl/>
              <w:adjustRightInd/>
              <w:spacing w:line="240" w:lineRule="auto"/>
              <w:jc w:val="center"/>
              <w:rPr>
                <w:rFonts w:ascii="宋体" w:hAnsi="宋体" w:cs="宋体"/>
                <w:kern w:val="0"/>
              </w:rPr>
            </w:pPr>
            <w:r>
              <w:rPr>
                <w:rFonts w:hint="eastAsia" w:ascii="宋体" w:hAnsi="宋体" w:cs="宋体"/>
                <w:kern w:val="0"/>
              </w:rPr>
              <w:t>107</w:t>
            </w:r>
          </w:p>
        </w:tc>
        <w:tc>
          <w:tcPr>
            <w:tcW w:w="772" w:type="pct"/>
            <w:tcBorders>
              <w:top w:val="nil"/>
              <w:left w:val="nil"/>
              <w:bottom w:val="single" w:color="auto" w:sz="4" w:space="0"/>
              <w:right w:val="single" w:color="auto" w:sz="4" w:space="0"/>
            </w:tcBorders>
            <w:shd w:val="clear" w:color="auto" w:fill="auto"/>
            <w:vAlign w:val="center"/>
          </w:tcPr>
          <w:p w14:paraId="13883AE0">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1C5A5EF">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C3A96C4">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3D633028">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8458D26">
            <w:pPr>
              <w:widowControl/>
              <w:adjustRightInd/>
              <w:spacing w:line="240" w:lineRule="auto"/>
              <w:jc w:val="center"/>
              <w:rPr>
                <w:rFonts w:ascii="宋体" w:hAnsi="宋体" w:cs="宋体"/>
                <w:kern w:val="0"/>
              </w:rPr>
            </w:pPr>
            <w:r>
              <w:rPr>
                <w:rFonts w:hint="eastAsia" w:ascii="宋体" w:hAnsi="宋体" w:cs="宋体"/>
                <w:kern w:val="0"/>
              </w:rPr>
              <w:t>静态电流</w:t>
            </w:r>
          </w:p>
        </w:tc>
        <w:tc>
          <w:tcPr>
            <w:tcW w:w="463" w:type="pct"/>
            <w:tcBorders>
              <w:top w:val="nil"/>
              <w:left w:val="nil"/>
              <w:bottom w:val="single" w:color="auto" w:sz="4" w:space="0"/>
              <w:right w:val="single" w:color="auto" w:sz="4" w:space="0"/>
            </w:tcBorders>
            <w:shd w:val="clear" w:color="auto" w:fill="auto"/>
            <w:vAlign w:val="center"/>
          </w:tcPr>
          <w:p w14:paraId="0203041B">
            <w:pPr>
              <w:widowControl/>
              <w:adjustRightInd/>
              <w:spacing w:line="240" w:lineRule="auto"/>
              <w:jc w:val="center"/>
              <w:rPr>
                <w:rFonts w:ascii="宋体" w:hAnsi="宋体" w:cs="宋体"/>
                <w:kern w:val="0"/>
              </w:rPr>
            </w:pPr>
            <w:r>
              <w:rPr>
                <w:rFonts w:hint="eastAsia" w:ascii="宋体" w:hAnsi="宋体" w:cs="宋体"/>
                <w:kern w:val="0"/>
              </w:rPr>
              <w:t>1</w:t>
            </w:r>
          </w:p>
        </w:tc>
      </w:tr>
      <w:tr w14:paraId="051A978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8F2253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BA85E76">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323DEB1C">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7CBB39C7">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457EF114">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29849F7F">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66D4EA5B">
            <w:pPr>
              <w:widowControl/>
              <w:adjustRightInd/>
              <w:spacing w:line="240" w:lineRule="auto"/>
              <w:jc w:val="center"/>
              <w:rPr>
                <w:rFonts w:ascii="宋体" w:hAnsi="宋体" w:cs="宋体"/>
                <w:kern w:val="0"/>
              </w:rPr>
            </w:pPr>
            <w:r>
              <w:rPr>
                <w:rFonts w:hint="eastAsia" w:ascii="宋体" w:hAnsi="宋体" w:cs="宋体"/>
                <w:kern w:val="0"/>
              </w:rPr>
              <w:t>监听范围</w:t>
            </w:r>
          </w:p>
        </w:tc>
        <w:tc>
          <w:tcPr>
            <w:tcW w:w="463" w:type="pct"/>
            <w:tcBorders>
              <w:top w:val="nil"/>
              <w:left w:val="nil"/>
              <w:bottom w:val="single" w:color="auto" w:sz="4" w:space="0"/>
              <w:right w:val="single" w:color="auto" w:sz="4" w:space="0"/>
            </w:tcBorders>
            <w:shd w:val="clear" w:color="auto" w:fill="auto"/>
            <w:vAlign w:val="center"/>
          </w:tcPr>
          <w:p w14:paraId="5FE6DF3E">
            <w:pPr>
              <w:widowControl/>
              <w:adjustRightInd/>
              <w:spacing w:line="240" w:lineRule="auto"/>
              <w:jc w:val="center"/>
              <w:rPr>
                <w:rFonts w:ascii="宋体" w:hAnsi="宋体" w:cs="宋体"/>
                <w:kern w:val="0"/>
              </w:rPr>
            </w:pPr>
            <w:r>
              <w:rPr>
                <w:rFonts w:hint="eastAsia" w:ascii="宋体" w:hAnsi="宋体" w:cs="宋体"/>
                <w:kern w:val="0"/>
              </w:rPr>
              <w:t>2</w:t>
            </w:r>
          </w:p>
        </w:tc>
      </w:tr>
      <w:tr w14:paraId="4C6D801D">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925F886">
            <w:pPr>
              <w:widowControl/>
              <w:adjustRightInd/>
              <w:spacing w:line="240" w:lineRule="auto"/>
              <w:jc w:val="center"/>
              <w:rPr>
                <w:rFonts w:ascii="宋体" w:hAnsi="宋体" w:cs="宋体"/>
                <w:kern w:val="0"/>
              </w:rPr>
            </w:pPr>
            <w:r>
              <w:rPr>
                <w:rFonts w:hint="eastAsia" w:ascii="宋体" w:hAnsi="宋体" w:cs="宋体"/>
                <w:kern w:val="0"/>
              </w:rPr>
              <w:t>收费键盘</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55D0FFC">
            <w:pPr>
              <w:widowControl/>
              <w:adjustRightInd/>
              <w:spacing w:line="240" w:lineRule="auto"/>
              <w:jc w:val="center"/>
              <w:rPr>
                <w:rFonts w:ascii="宋体" w:hAnsi="宋体" w:cs="宋体"/>
                <w:kern w:val="0"/>
              </w:rPr>
            </w:pPr>
            <w:r>
              <w:rPr>
                <w:rFonts w:hint="eastAsia" w:ascii="宋体" w:hAnsi="宋体" w:cs="宋体"/>
                <w:kern w:val="0"/>
              </w:rPr>
              <w:t>108</w:t>
            </w:r>
          </w:p>
        </w:tc>
        <w:tc>
          <w:tcPr>
            <w:tcW w:w="772" w:type="pct"/>
            <w:tcBorders>
              <w:top w:val="nil"/>
              <w:left w:val="nil"/>
              <w:bottom w:val="single" w:color="auto" w:sz="4" w:space="0"/>
              <w:right w:val="single" w:color="auto" w:sz="4" w:space="0"/>
            </w:tcBorders>
            <w:shd w:val="clear" w:color="auto" w:fill="auto"/>
            <w:vAlign w:val="center"/>
          </w:tcPr>
          <w:p w14:paraId="25969CF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EB8B90C">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5322D59">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442DDDE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6CBB1AA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298B8A9">
            <w:pPr>
              <w:widowControl/>
              <w:adjustRightInd/>
              <w:spacing w:line="240" w:lineRule="auto"/>
              <w:jc w:val="center"/>
              <w:rPr>
                <w:rFonts w:ascii="宋体" w:hAnsi="宋体" w:cs="宋体"/>
                <w:kern w:val="0"/>
              </w:rPr>
            </w:pPr>
            <w:r>
              <w:rPr>
                <w:rFonts w:hint="eastAsia" w:ascii="宋体" w:hAnsi="宋体" w:cs="宋体"/>
                <w:kern w:val="0"/>
              </w:rPr>
              <w:t>　</w:t>
            </w:r>
          </w:p>
        </w:tc>
      </w:tr>
      <w:tr w14:paraId="0745BBD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71C3D0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11D7CB8">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7171BBA">
            <w:pPr>
              <w:widowControl/>
              <w:adjustRightInd/>
              <w:spacing w:line="240" w:lineRule="auto"/>
              <w:jc w:val="center"/>
              <w:rPr>
                <w:rFonts w:ascii="宋体" w:hAnsi="宋体" w:cs="宋体"/>
                <w:kern w:val="0"/>
              </w:rPr>
            </w:pPr>
            <w:r>
              <w:rPr>
                <w:rFonts w:hint="eastAsia" w:ascii="宋体" w:hAnsi="宋体" w:cs="宋体"/>
                <w:kern w:val="0"/>
              </w:rPr>
              <w:t>按键数</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1F37152">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5954472">
            <w:pPr>
              <w:widowControl/>
              <w:adjustRightInd/>
              <w:spacing w:line="240" w:lineRule="auto"/>
              <w:jc w:val="center"/>
              <w:rPr>
                <w:rFonts w:ascii="宋体" w:hAnsi="宋体" w:cs="宋体"/>
                <w:kern w:val="0"/>
              </w:rPr>
            </w:pPr>
            <w:r>
              <w:rPr>
                <w:rFonts w:hint="eastAsia" w:ascii="宋体" w:hAnsi="宋体" w:cs="宋体"/>
                <w:kern w:val="0"/>
              </w:rPr>
              <w:t>全键盘</w:t>
            </w:r>
          </w:p>
        </w:tc>
        <w:tc>
          <w:tcPr>
            <w:tcW w:w="462" w:type="pct"/>
            <w:tcBorders>
              <w:top w:val="nil"/>
              <w:left w:val="nil"/>
              <w:bottom w:val="single" w:color="auto" w:sz="4" w:space="0"/>
              <w:right w:val="single" w:color="auto" w:sz="4" w:space="0"/>
            </w:tcBorders>
            <w:shd w:val="clear" w:color="auto" w:fill="auto"/>
            <w:vAlign w:val="center"/>
          </w:tcPr>
          <w:p w14:paraId="1094554D">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2D4A9F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FB0A7B4">
            <w:pPr>
              <w:widowControl/>
              <w:adjustRightInd/>
              <w:spacing w:line="240" w:lineRule="auto"/>
              <w:jc w:val="center"/>
              <w:rPr>
                <w:rFonts w:ascii="宋体" w:hAnsi="宋体" w:cs="宋体"/>
                <w:kern w:val="0"/>
              </w:rPr>
            </w:pPr>
            <w:r>
              <w:rPr>
                <w:rFonts w:hint="eastAsia" w:ascii="宋体" w:hAnsi="宋体" w:cs="宋体"/>
                <w:kern w:val="0"/>
              </w:rPr>
              <w:t>　</w:t>
            </w:r>
          </w:p>
        </w:tc>
      </w:tr>
      <w:tr w14:paraId="0DBF1B6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C95D76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93CF11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2EFA26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5569AA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C44830F">
            <w:pPr>
              <w:widowControl/>
              <w:adjustRightInd/>
              <w:spacing w:line="240" w:lineRule="auto"/>
              <w:jc w:val="center"/>
              <w:rPr>
                <w:rFonts w:ascii="宋体" w:hAnsi="宋体" w:cs="宋体"/>
                <w:kern w:val="0"/>
              </w:rPr>
            </w:pPr>
            <w:r>
              <w:rPr>
                <w:rFonts w:hint="eastAsia" w:ascii="宋体" w:hAnsi="宋体" w:cs="宋体"/>
                <w:kern w:val="0"/>
              </w:rPr>
              <w:t>非全键盘</w:t>
            </w:r>
          </w:p>
        </w:tc>
        <w:tc>
          <w:tcPr>
            <w:tcW w:w="462" w:type="pct"/>
            <w:tcBorders>
              <w:top w:val="nil"/>
              <w:left w:val="nil"/>
              <w:bottom w:val="single" w:color="auto" w:sz="4" w:space="0"/>
              <w:right w:val="single" w:color="auto" w:sz="4" w:space="0"/>
            </w:tcBorders>
            <w:shd w:val="clear" w:color="auto" w:fill="auto"/>
            <w:vAlign w:val="center"/>
          </w:tcPr>
          <w:p w14:paraId="50239DDF">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2A84AD0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35325B2">
            <w:pPr>
              <w:widowControl/>
              <w:adjustRightInd/>
              <w:spacing w:line="240" w:lineRule="auto"/>
              <w:jc w:val="center"/>
              <w:rPr>
                <w:rFonts w:ascii="宋体" w:hAnsi="宋体" w:cs="宋体"/>
                <w:kern w:val="0"/>
              </w:rPr>
            </w:pPr>
            <w:r>
              <w:rPr>
                <w:rFonts w:hint="eastAsia" w:ascii="宋体" w:hAnsi="宋体" w:cs="宋体"/>
                <w:kern w:val="0"/>
              </w:rPr>
              <w:t>　</w:t>
            </w:r>
          </w:p>
        </w:tc>
      </w:tr>
      <w:tr w14:paraId="1AE2D956">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C587A8B">
            <w:pPr>
              <w:widowControl/>
              <w:adjustRightInd/>
              <w:spacing w:line="240" w:lineRule="auto"/>
              <w:jc w:val="center"/>
              <w:rPr>
                <w:rFonts w:ascii="宋体" w:hAnsi="宋体" w:cs="宋体"/>
                <w:kern w:val="0"/>
              </w:rPr>
            </w:pPr>
            <w:r>
              <w:rPr>
                <w:rFonts w:hint="eastAsia" w:ascii="宋体" w:hAnsi="宋体" w:cs="宋体"/>
                <w:kern w:val="0"/>
              </w:rPr>
              <w:t>显示器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C5FBE36">
            <w:pPr>
              <w:widowControl/>
              <w:adjustRightInd/>
              <w:spacing w:line="240" w:lineRule="auto"/>
              <w:jc w:val="center"/>
              <w:rPr>
                <w:rFonts w:ascii="宋体" w:hAnsi="宋体" w:cs="宋体"/>
                <w:kern w:val="0"/>
              </w:rPr>
            </w:pPr>
            <w:r>
              <w:rPr>
                <w:rFonts w:hint="eastAsia" w:ascii="宋体" w:hAnsi="宋体" w:cs="宋体"/>
                <w:kern w:val="0"/>
              </w:rPr>
              <w:t>109</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A88D9B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3AFFBEB">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8F6C9AF">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6E846CAE">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BB3441B">
            <w:pPr>
              <w:widowControl/>
              <w:adjustRightInd/>
              <w:spacing w:line="240" w:lineRule="auto"/>
              <w:jc w:val="center"/>
              <w:rPr>
                <w:rFonts w:ascii="宋体" w:hAnsi="宋体" w:cs="宋体"/>
                <w:kern w:val="0"/>
              </w:rPr>
            </w:pPr>
            <w:r>
              <w:rPr>
                <w:rFonts w:hint="eastAsia" w:ascii="宋体" w:hAnsi="宋体" w:cs="宋体"/>
                <w:kern w:val="0"/>
              </w:rPr>
              <w:t>分辨率</w:t>
            </w:r>
          </w:p>
        </w:tc>
        <w:tc>
          <w:tcPr>
            <w:tcW w:w="463" w:type="pct"/>
            <w:tcBorders>
              <w:top w:val="nil"/>
              <w:left w:val="nil"/>
              <w:bottom w:val="single" w:color="auto" w:sz="4" w:space="0"/>
              <w:right w:val="single" w:color="auto" w:sz="4" w:space="0"/>
            </w:tcBorders>
            <w:shd w:val="clear" w:color="auto" w:fill="auto"/>
            <w:vAlign w:val="center"/>
          </w:tcPr>
          <w:p w14:paraId="2E62FDD8">
            <w:pPr>
              <w:widowControl/>
              <w:adjustRightInd/>
              <w:spacing w:line="240" w:lineRule="auto"/>
              <w:jc w:val="center"/>
              <w:rPr>
                <w:rFonts w:ascii="宋体" w:hAnsi="宋体" w:cs="宋体"/>
                <w:kern w:val="0"/>
              </w:rPr>
            </w:pPr>
            <w:r>
              <w:rPr>
                <w:rFonts w:hint="eastAsia" w:ascii="宋体" w:hAnsi="宋体" w:cs="宋体"/>
                <w:kern w:val="0"/>
              </w:rPr>
              <w:t>1</w:t>
            </w:r>
          </w:p>
        </w:tc>
      </w:tr>
      <w:tr w14:paraId="0BADA9B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A9707A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1D0E43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5E1FE1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1ABF6D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9852CEB">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25CBC00A">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11129F6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625B2A3">
            <w:pPr>
              <w:widowControl/>
              <w:adjustRightInd/>
              <w:spacing w:line="240" w:lineRule="auto"/>
              <w:jc w:val="center"/>
              <w:rPr>
                <w:rFonts w:ascii="宋体" w:hAnsi="宋体" w:cs="宋体"/>
                <w:kern w:val="0"/>
              </w:rPr>
            </w:pPr>
            <w:r>
              <w:rPr>
                <w:rFonts w:hint="eastAsia" w:ascii="宋体" w:hAnsi="宋体" w:cs="宋体"/>
                <w:kern w:val="0"/>
              </w:rPr>
              <w:t>　</w:t>
            </w:r>
          </w:p>
        </w:tc>
      </w:tr>
      <w:tr w14:paraId="077C98DB">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034FEEF">
            <w:pPr>
              <w:widowControl/>
              <w:adjustRightInd/>
              <w:spacing w:line="240" w:lineRule="auto"/>
              <w:jc w:val="center"/>
              <w:rPr>
                <w:rFonts w:ascii="宋体" w:hAnsi="宋体" w:cs="宋体"/>
                <w:kern w:val="0"/>
              </w:rPr>
            </w:pPr>
            <w:r>
              <w:rPr>
                <w:rFonts w:hint="eastAsia" w:ascii="宋体" w:hAnsi="宋体" w:cs="宋体"/>
                <w:kern w:val="0"/>
              </w:rPr>
              <w:t>网络防雷器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4DF06E3">
            <w:pPr>
              <w:widowControl/>
              <w:adjustRightInd/>
              <w:spacing w:line="240" w:lineRule="auto"/>
              <w:jc w:val="center"/>
              <w:rPr>
                <w:rFonts w:ascii="宋体" w:hAnsi="宋体" w:cs="宋体"/>
                <w:kern w:val="0"/>
              </w:rPr>
            </w:pPr>
            <w:r>
              <w:rPr>
                <w:rFonts w:hint="eastAsia" w:ascii="宋体" w:hAnsi="宋体" w:cs="宋体"/>
                <w:kern w:val="0"/>
              </w:rPr>
              <w:t>110</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6924C23">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DA1E32B">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B5AB6CA">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71435D3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A1A18D4">
            <w:pPr>
              <w:widowControl/>
              <w:adjustRightInd/>
              <w:spacing w:line="240" w:lineRule="auto"/>
              <w:jc w:val="center"/>
              <w:rPr>
                <w:rFonts w:ascii="宋体" w:hAnsi="宋体" w:cs="宋体"/>
                <w:kern w:val="0"/>
              </w:rPr>
            </w:pPr>
            <w:r>
              <w:rPr>
                <w:rFonts w:hint="eastAsia" w:ascii="宋体" w:hAnsi="宋体" w:cs="宋体"/>
                <w:kern w:val="0"/>
              </w:rPr>
              <w:t>最大放电电流</w:t>
            </w:r>
          </w:p>
        </w:tc>
        <w:tc>
          <w:tcPr>
            <w:tcW w:w="463" w:type="pct"/>
            <w:tcBorders>
              <w:top w:val="nil"/>
              <w:left w:val="nil"/>
              <w:bottom w:val="single" w:color="auto" w:sz="4" w:space="0"/>
              <w:right w:val="single" w:color="auto" w:sz="4" w:space="0"/>
            </w:tcBorders>
            <w:shd w:val="clear" w:color="auto" w:fill="auto"/>
            <w:vAlign w:val="center"/>
          </w:tcPr>
          <w:p w14:paraId="683EB748">
            <w:pPr>
              <w:widowControl/>
              <w:adjustRightInd/>
              <w:spacing w:line="240" w:lineRule="auto"/>
              <w:jc w:val="center"/>
              <w:rPr>
                <w:rFonts w:ascii="宋体" w:hAnsi="宋体" w:cs="宋体"/>
                <w:kern w:val="0"/>
              </w:rPr>
            </w:pPr>
            <w:r>
              <w:rPr>
                <w:rFonts w:hint="eastAsia" w:ascii="宋体" w:hAnsi="宋体" w:cs="宋体"/>
                <w:kern w:val="0"/>
              </w:rPr>
              <w:t>1</w:t>
            </w:r>
          </w:p>
        </w:tc>
      </w:tr>
      <w:tr w14:paraId="20D73AB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9EFB3A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463DDF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F1C719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ADFD60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B9F1400">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1C0C4D31">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55759D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AFF4593">
            <w:pPr>
              <w:widowControl/>
              <w:adjustRightInd/>
              <w:spacing w:line="240" w:lineRule="auto"/>
              <w:jc w:val="center"/>
              <w:rPr>
                <w:rFonts w:ascii="宋体" w:hAnsi="宋体" w:cs="宋体"/>
                <w:kern w:val="0"/>
              </w:rPr>
            </w:pPr>
            <w:r>
              <w:rPr>
                <w:rFonts w:hint="eastAsia" w:ascii="宋体" w:hAnsi="宋体" w:cs="宋体"/>
                <w:kern w:val="0"/>
              </w:rPr>
              <w:t>　</w:t>
            </w:r>
          </w:p>
        </w:tc>
      </w:tr>
      <w:tr w14:paraId="35F2B67D">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C3948FF">
            <w:pPr>
              <w:widowControl/>
              <w:adjustRightInd/>
              <w:spacing w:line="240" w:lineRule="auto"/>
              <w:jc w:val="center"/>
              <w:rPr>
                <w:rFonts w:ascii="宋体" w:hAnsi="宋体" w:cs="宋体"/>
                <w:kern w:val="0"/>
              </w:rPr>
            </w:pPr>
            <w:r>
              <w:rPr>
                <w:rFonts w:hint="eastAsia" w:ascii="宋体" w:hAnsi="宋体" w:cs="宋体"/>
                <w:kern w:val="0"/>
              </w:rPr>
              <w:t>电源防雷器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5907618">
            <w:pPr>
              <w:widowControl/>
              <w:adjustRightInd/>
              <w:spacing w:line="240" w:lineRule="auto"/>
              <w:jc w:val="center"/>
              <w:rPr>
                <w:rFonts w:ascii="宋体" w:hAnsi="宋体" w:cs="宋体"/>
                <w:kern w:val="0"/>
              </w:rPr>
            </w:pPr>
            <w:r>
              <w:rPr>
                <w:rFonts w:hint="eastAsia" w:ascii="宋体" w:hAnsi="宋体" w:cs="宋体"/>
                <w:kern w:val="0"/>
              </w:rPr>
              <w:t>111</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E0863A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CFA35E3">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5BFD703">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0848D1F5">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9340B3A">
            <w:pPr>
              <w:widowControl/>
              <w:adjustRightInd/>
              <w:spacing w:line="240" w:lineRule="auto"/>
              <w:jc w:val="center"/>
              <w:rPr>
                <w:rFonts w:ascii="宋体" w:hAnsi="宋体" w:cs="宋体"/>
                <w:kern w:val="0"/>
              </w:rPr>
            </w:pPr>
            <w:r>
              <w:rPr>
                <w:rFonts w:hint="eastAsia" w:ascii="宋体" w:hAnsi="宋体" w:cs="宋体"/>
                <w:kern w:val="0"/>
              </w:rPr>
              <w:t>最大放电电流</w:t>
            </w:r>
          </w:p>
        </w:tc>
        <w:tc>
          <w:tcPr>
            <w:tcW w:w="463" w:type="pct"/>
            <w:tcBorders>
              <w:top w:val="nil"/>
              <w:left w:val="nil"/>
              <w:bottom w:val="single" w:color="auto" w:sz="4" w:space="0"/>
              <w:right w:val="single" w:color="auto" w:sz="4" w:space="0"/>
            </w:tcBorders>
            <w:shd w:val="clear" w:color="auto" w:fill="auto"/>
            <w:vAlign w:val="center"/>
          </w:tcPr>
          <w:p w14:paraId="650D6567">
            <w:pPr>
              <w:widowControl/>
              <w:adjustRightInd/>
              <w:spacing w:line="240" w:lineRule="auto"/>
              <w:jc w:val="center"/>
              <w:rPr>
                <w:rFonts w:ascii="宋体" w:hAnsi="宋体" w:cs="宋体"/>
                <w:kern w:val="0"/>
              </w:rPr>
            </w:pPr>
            <w:r>
              <w:rPr>
                <w:rFonts w:hint="eastAsia" w:ascii="宋体" w:hAnsi="宋体" w:cs="宋体"/>
                <w:kern w:val="0"/>
              </w:rPr>
              <w:t>1</w:t>
            </w:r>
          </w:p>
        </w:tc>
      </w:tr>
      <w:tr w14:paraId="1CF2BF8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79C690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16A8C6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695033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EE5032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0331306">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35D2B793">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1F162B3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666325D">
            <w:pPr>
              <w:widowControl/>
              <w:adjustRightInd/>
              <w:spacing w:line="240" w:lineRule="auto"/>
              <w:jc w:val="center"/>
              <w:rPr>
                <w:rFonts w:ascii="宋体" w:hAnsi="宋体" w:cs="宋体"/>
                <w:kern w:val="0"/>
              </w:rPr>
            </w:pPr>
            <w:r>
              <w:rPr>
                <w:rFonts w:hint="eastAsia" w:ascii="宋体" w:hAnsi="宋体" w:cs="宋体"/>
                <w:kern w:val="0"/>
              </w:rPr>
              <w:t>　</w:t>
            </w:r>
          </w:p>
        </w:tc>
      </w:tr>
      <w:tr w14:paraId="6F7B32A9">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1D9F2A9">
            <w:pPr>
              <w:widowControl/>
              <w:adjustRightInd/>
              <w:spacing w:line="240" w:lineRule="auto"/>
              <w:jc w:val="center"/>
              <w:rPr>
                <w:rFonts w:ascii="宋体" w:hAnsi="宋体" w:cs="宋体"/>
                <w:kern w:val="0"/>
              </w:rPr>
            </w:pPr>
            <w:r>
              <w:rPr>
                <w:rFonts w:hint="eastAsia" w:ascii="宋体" w:hAnsi="宋体" w:cs="宋体"/>
                <w:kern w:val="0"/>
              </w:rPr>
              <w:t>绿通手持终端</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7429818">
            <w:pPr>
              <w:widowControl/>
              <w:adjustRightInd/>
              <w:spacing w:line="240" w:lineRule="auto"/>
              <w:jc w:val="center"/>
              <w:rPr>
                <w:rFonts w:ascii="宋体" w:hAnsi="宋体" w:cs="宋体"/>
                <w:kern w:val="0"/>
              </w:rPr>
            </w:pPr>
            <w:r>
              <w:rPr>
                <w:rFonts w:hint="eastAsia" w:ascii="宋体" w:hAnsi="宋体" w:cs="宋体"/>
                <w:kern w:val="0"/>
              </w:rPr>
              <w:t>112</w:t>
            </w:r>
          </w:p>
        </w:tc>
        <w:tc>
          <w:tcPr>
            <w:tcW w:w="772" w:type="pct"/>
            <w:tcBorders>
              <w:top w:val="nil"/>
              <w:left w:val="nil"/>
              <w:bottom w:val="single" w:color="auto" w:sz="4" w:space="0"/>
              <w:right w:val="single" w:color="auto" w:sz="4" w:space="0"/>
            </w:tcBorders>
            <w:shd w:val="clear" w:color="auto" w:fill="auto"/>
            <w:vAlign w:val="center"/>
          </w:tcPr>
          <w:p w14:paraId="66934E1C">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226DC0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51D4661">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41C77FF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0349DAA">
            <w:pPr>
              <w:widowControl/>
              <w:adjustRightInd/>
              <w:spacing w:line="240" w:lineRule="auto"/>
              <w:jc w:val="center"/>
              <w:rPr>
                <w:rFonts w:ascii="宋体" w:hAnsi="宋体" w:cs="宋体"/>
                <w:kern w:val="0"/>
              </w:rPr>
            </w:pPr>
            <w:r>
              <w:rPr>
                <w:rFonts w:hint="eastAsia" w:ascii="宋体" w:hAnsi="宋体" w:cs="宋体"/>
                <w:kern w:val="0"/>
              </w:rPr>
              <w:t>内存</w:t>
            </w:r>
          </w:p>
        </w:tc>
        <w:tc>
          <w:tcPr>
            <w:tcW w:w="463" w:type="pct"/>
            <w:tcBorders>
              <w:top w:val="nil"/>
              <w:left w:val="nil"/>
              <w:bottom w:val="single" w:color="auto" w:sz="4" w:space="0"/>
              <w:right w:val="single" w:color="auto" w:sz="4" w:space="0"/>
            </w:tcBorders>
            <w:shd w:val="clear" w:color="auto" w:fill="auto"/>
            <w:vAlign w:val="center"/>
          </w:tcPr>
          <w:p w14:paraId="07392125">
            <w:pPr>
              <w:widowControl/>
              <w:adjustRightInd/>
              <w:spacing w:line="240" w:lineRule="auto"/>
              <w:jc w:val="center"/>
              <w:rPr>
                <w:rFonts w:ascii="宋体" w:hAnsi="宋体" w:cs="宋体"/>
                <w:kern w:val="0"/>
              </w:rPr>
            </w:pPr>
            <w:r>
              <w:rPr>
                <w:rFonts w:hint="eastAsia" w:ascii="宋体" w:hAnsi="宋体" w:cs="宋体"/>
                <w:kern w:val="0"/>
              </w:rPr>
              <w:t>1</w:t>
            </w:r>
          </w:p>
        </w:tc>
      </w:tr>
      <w:tr w14:paraId="1E41D00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6CCB93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033F435">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2A0F5748">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19BDD95F">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3848CEA7">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0B20C2A1">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60AB99DE">
            <w:pPr>
              <w:widowControl/>
              <w:adjustRightInd/>
              <w:spacing w:line="240" w:lineRule="auto"/>
              <w:jc w:val="center"/>
              <w:rPr>
                <w:rFonts w:ascii="宋体" w:hAnsi="宋体" w:cs="宋体"/>
                <w:kern w:val="0"/>
              </w:rPr>
            </w:pPr>
            <w:r>
              <w:rPr>
                <w:rFonts w:hint="eastAsia" w:ascii="宋体" w:hAnsi="宋体" w:cs="宋体"/>
                <w:kern w:val="0"/>
              </w:rPr>
              <w:t>存储容量</w:t>
            </w:r>
          </w:p>
        </w:tc>
        <w:tc>
          <w:tcPr>
            <w:tcW w:w="463" w:type="pct"/>
            <w:tcBorders>
              <w:top w:val="nil"/>
              <w:left w:val="nil"/>
              <w:bottom w:val="single" w:color="auto" w:sz="4" w:space="0"/>
              <w:right w:val="single" w:color="auto" w:sz="4" w:space="0"/>
            </w:tcBorders>
            <w:shd w:val="clear" w:color="auto" w:fill="auto"/>
            <w:vAlign w:val="center"/>
          </w:tcPr>
          <w:p w14:paraId="310B52F6">
            <w:pPr>
              <w:widowControl/>
              <w:adjustRightInd/>
              <w:spacing w:line="240" w:lineRule="auto"/>
              <w:jc w:val="center"/>
              <w:rPr>
                <w:rFonts w:ascii="宋体" w:hAnsi="宋体" w:cs="宋体"/>
                <w:kern w:val="0"/>
              </w:rPr>
            </w:pPr>
            <w:r>
              <w:rPr>
                <w:rFonts w:hint="eastAsia" w:ascii="宋体" w:hAnsi="宋体" w:cs="宋体"/>
                <w:kern w:val="0"/>
              </w:rPr>
              <w:t>2</w:t>
            </w:r>
          </w:p>
        </w:tc>
      </w:tr>
      <w:tr w14:paraId="2330B6D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0194B3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CE65200">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27C1A098">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3B3E2449">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69FA5D72">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20423252">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5D419DF2">
            <w:pPr>
              <w:widowControl/>
              <w:adjustRightInd/>
              <w:spacing w:line="240" w:lineRule="auto"/>
              <w:jc w:val="center"/>
              <w:rPr>
                <w:rFonts w:ascii="宋体" w:hAnsi="宋体" w:cs="宋体"/>
                <w:kern w:val="0"/>
              </w:rPr>
            </w:pPr>
            <w:r>
              <w:rPr>
                <w:rFonts w:hint="eastAsia" w:ascii="宋体" w:hAnsi="宋体" w:cs="宋体"/>
                <w:kern w:val="0"/>
              </w:rPr>
              <w:t>摄像头像素</w:t>
            </w:r>
          </w:p>
        </w:tc>
        <w:tc>
          <w:tcPr>
            <w:tcW w:w="463" w:type="pct"/>
            <w:tcBorders>
              <w:top w:val="nil"/>
              <w:left w:val="nil"/>
              <w:bottom w:val="single" w:color="auto" w:sz="4" w:space="0"/>
              <w:right w:val="single" w:color="auto" w:sz="4" w:space="0"/>
            </w:tcBorders>
            <w:shd w:val="clear" w:color="auto" w:fill="auto"/>
            <w:vAlign w:val="center"/>
          </w:tcPr>
          <w:p w14:paraId="0CDF0C01">
            <w:pPr>
              <w:widowControl/>
              <w:adjustRightInd/>
              <w:spacing w:line="240" w:lineRule="auto"/>
              <w:jc w:val="center"/>
              <w:rPr>
                <w:rFonts w:ascii="宋体" w:hAnsi="宋体" w:cs="宋体"/>
                <w:kern w:val="0"/>
              </w:rPr>
            </w:pPr>
            <w:r>
              <w:rPr>
                <w:rFonts w:hint="eastAsia" w:ascii="宋体" w:hAnsi="宋体" w:cs="宋体"/>
                <w:kern w:val="0"/>
              </w:rPr>
              <w:t>3</w:t>
            </w:r>
          </w:p>
        </w:tc>
      </w:tr>
      <w:tr w14:paraId="6123F99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176450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24380A5">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49042C00">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3ED29110">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3D184B25">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132B1A03">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47B0E3FC">
            <w:pPr>
              <w:widowControl/>
              <w:adjustRightInd/>
              <w:spacing w:line="240" w:lineRule="auto"/>
              <w:jc w:val="center"/>
              <w:rPr>
                <w:rFonts w:ascii="宋体" w:hAnsi="宋体" w:cs="宋体"/>
                <w:kern w:val="0"/>
              </w:rPr>
            </w:pPr>
            <w:r>
              <w:rPr>
                <w:rFonts w:hint="eastAsia" w:ascii="宋体" w:hAnsi="宋体" w:cs="宋体"/>
                <w:kern w:val="0"/>
              </w:rPr>
              <w:t>屏幕尺寸</w:t>
            </w:r>
          </w:p>
        </w:tc>
        <w:tc>
          <w:tcPr>
            <w:tcW w:w="463" w:type="pct"/>
            <w:tcBorders>
              <w:top w:val="nil"/>
              <w:left w:val="nil"/>
              <w:bottom w:val="single" w:color="auto" w:sz="4" w:space="0"/>
              <w:right w:val="single" w:color="auto" w:sz="4" w:space="0"/>
            </w:tcBorders>
            <w:shd w:val="clear" w:color="auto" w:fill="auto"/>
            <w:vAlign w:val="center"/>
          </w:tcPr>
          <w:p w14:paraId="2D21E0CA">
            <w:pPr>
              <w:widowControl/>
              <w:adjustRightInd/>
              <w:spacing w:line="240" w:lineRule="auto"/>
              <w:jc w:val="center"/>
              <w:rPr>
                <w:rFonts w:ascii="宋体" w:hAnsi="宋体" w:cs="宋体"/>
                <w:kern w:val="0"/>
              </w:rPr>
            </w:pPr>
            <w:r>
              <w:rPr>
                <w:rFonts w:hint="eastAsia" w:ascii="宋体" w:hAnsi="宋体" w:cs="宋体"/>
                <w:kern w:val="0"/>
              </w:rPr>
              <w:t>4</w:t>
            </w:r>
          </w:p>
        </w:tc>
      </w:tr>
      <w:tr w14:paraId="24EEB451">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A55120D">
            <w:pPr>
              <w:widowControl/>
              <w:adjustRightInd/>
              <w:spacing w:line="240" w:lineRule="auto"/>
              <w:jc w:val="center"/>
              <w:rPr>
                <w:rFonts w:ascii="宋体" w:hAnsi="宋体" w:cs="宋体"/>
                <w:kern w:val="0"/>
              </w:rPr>
            </w:pPr>
            <w:r>
              <w:rPr>
                <w:rFonts w:hint="eastAsia" w:ascii="宋体" w:hAnsi="宋体" w:cs="宋体"/>
                <w:kern w:val="0"/>
              </w:rPr>
              <w:t>串口服务器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6B6FC6B">
            <w:pPr>
              <w:widowControl/>
              <w:adjustRightInd/>
              <w:spacing w:line="240" w:lineRule="auto"/>
              <w:jc w:val="center"/>
              <w:rPr>
                <w:rFonts w:ascii="宋体" w:hAnsi="宋体" w:cs="宋体"/>
                <w:kern w:val="0"/>
              </w:rPr>
            </w:pPr>
            <w:r>
              <w:rPr>
                <w:rFonts w:hint="eastAsia" w:ascii="宋体" w:hAnsi="宋体" w:cs="宋体"/>
                <w:kern w:val="0"/>
              </w:rPr>
              <w:t>113</w:t>
            </w:r>
          </w:p>
        </w:tc>
        <w:tc>
          <w:tcPr>
            <w:tcW w:w="772" w:type="pct"/>
            <w:tcBorders>
              <w:top w:val="nil"/>
              <w:left w:val="nil"/>
              <w:bottom w:val="single" w:color="auto" w:sz="4" w:space="0"/>
              <w:right w:val="single" w:color="auto" w:sz="4" w:space="0"/>
            </w:tcBorders>
            <w:shd w:val="clear" w:color="auto" w:fill="auto"/>
            <w:vAlign w:val="center"/>
          </w:tcPr>
          <w:p w14:paraId="13CC2FA0">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94B69B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4FED333">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7AA5480C">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9A4B5A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C731C9D">
            <w:pPr>
              <w:widowControl/>
              <w:adjustRightInd/>
              <w:spacing w:line="240" w:lineRule="auto"/>
              <w:jc w:val="center"/>
              <w:rPr>
                <w:rFonts w:ascii="宋体" w:hAnsi="宋体" w:cs="宋体"/>
                <w:kern w:val="0"/>
              </w:rPr>
            </w:pPr>
            <w:r>
              <w:rPr>
                <w:rFonts w:hint="eastAsia" w:ascii="宋体" w:hAnsi="宋体" w:cs="宋体"/>
                <w:kern w:val="0"/>
              </w:rPr>
              <w:t>　</w:t>
            </w:r>
          </w:p>
        </w:tc>
      </w:tr>
      <w:tr w14:paraId="779EA12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498D95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BC0C0C2">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BFB5504">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93778B5">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395B52F">
            <w:pPr>
              <w:widowControl/>
              <w:adjustRightInd/>
              <w:spacing w:line="240" w:lineRule="auto"/>
              <w:jc w:val="center"/>
              <w:rPr>
                <w:rFonts w:ascii="宋体" w:hAnsi="宋体" w:cs="宋体"/>
                <w:kern w:val="0"/>
              </w:rPr>
            </w:pPr>
            <w:r>
              <w:rPr>
                <w:rFonts w:hint="eastAsia" w:ascii="宋体" w:hAnsi="宋体" w:cs="宋体"/>
                <w:kern w:val="0"/>
              </w:rPr>
              <w:t>多串口</w:t>
            </w:r>
          </w:p>
        </w:tc>
        <w:tc>
          <w:tcPr>
            <w:tcW w:w="462" w:type="pct"/>
            <w:tcBorders>
              <w:top w:val="nil"/>
              <w:left w:val="nil"/>
              <w:bottom w:val="single" w:color="auto" w:sz="4" w:space="0"/>
              <w:right w:val="single" w:color="auto" w:sz="4" w:space="0"/>
            </w:tcBorders>
            <w:shd w:val="clear" w:color="auto" w:fill="auto"/>
            <w:vAlign w:val="center"/>
          </w:tcPr>
          <w:p w14:paraId="4650CAC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8923B7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83FF88B">
            <w:pPr>
              <w:widowControl/>
              <w:adjustRightInd/>
              <w:spacing w:line="240" w:lineRule="auto"/>
              <w:jc w:val="center"/>
              <w:rPr>
                <w:rFonts w:ascii="宋体" w:hAnsi="宋体" w:cs="宋体"/>
                <w:kern w:val="0"/>
              </w:rPr>
            </w:pPr>
            <w:r>
              <w:rPr>
                <w:rFonts w:hint="eastAsia" w:ascii="宋体" w:hAnsi="宋体" w:cs="宋体"/>
                <w:kern w:val="0"/>
              </w:rPr>
              <w:t>　</w:t>
            </w:r>
          </w:p>
        </w:tc>
      </w:tr>
      <w:tr w14:paraId="5B4A368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F12D37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2DBCCD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3556FD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DE576C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1703EEC">
            <w:pPr>
              <w:widowControl/>
              <w:adjustRightInd/>
              <w:spacing w:line="240" w:lineRule="auto"/>
              <w:jc w:val="center"/>
              <w:rPr>
                <w:rFonts w:ascii="宋体" w:hAnsi="宋体" w:cs="宋体"/>
                <w:kern w:val="0"/>
              </w:rPr>
            </w:pPr>
            <w:r>
              <w:rPr>
                <w:rFonts w:hint="eastAsia" w:ascii="宋体" w:hAnsi="宋体" w:cs="宋体"/>
                <w:kern w:val="0"/>
              </w:rPr>
              <w:t>单串口</w:t>
            </w:r>
          </w:p>
        </w:tc>
        <w:tc>
          <w:tcPr>
            <w:tcW w:w="462" w:type="pct"/>
            <w:tcBorders>
              <w:top w:val="nil"/>
              <w:left w:val="nil"/>
              <w:bottom w:val="single" w:color="auto" w:sz="4" w:space="0"/>
              <w:right w:val="single" w:color="auto" w:sz="4" w:space="0"/>
            </w:tcBorders>
            <w:shd w:val="clear" w:color="auto" w:fill="auto"/>
            <w:vAlign w:val="center"/>
          </w:tcPr>
          <w:p w14:paraId="5D7C928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1DA2BB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532C9D6">
            <w:pPr>
              <w:widowControl/>
              <w:adjustRightInd/>
              <w:spacing w:line="240" w:lineRule="auto"/>
              <w:jc w:val="center"/>
              <w:rPr>
                <w:rFonts w:ascii="宋体" w:hAnsi="宋体" w:cs="宋体"/>
                <w:kern w:val="0"/>
              </w:rPr>
            </w:pPr>
            <w:r>
              <w:rPr>
                <w:rFonts w:hint="eastAsia" w:ascii="宋体" w:hAnsi="宋体" w:cs="宋体"/>
                <w:kern w:val="0"/>
              </w:rPr>
              <w:t>　</w:t>
            </w:r>
          </w:p>
        </w:tc>
      </w:tr>
      <w:tr w14:paraId="444464C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C33751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57C3E73">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6009BA1">
            <w:pPr>
              <w:widowControl/>
              <w:adjustRightInd/>
              <w:spacing w:line="240" w:lineRule="auto"/>
              <w:jc w:val="center"/>
              <w:rPr>
                <w:rFonts w:ascii="宋体" w:hAnsi="宋体" w:cs="宋体"/>
                <w:kern w:val="0"/>
              </w:rPr>
            </w:pPr>
            <w:r>
              <w:rPr>
                <w:rFonts w:hint="eastAsia" w:ascii="宋体" w:hAnsi="宋体" w:cs="宋体"/>
                <w:kern w:val="0"/>
              </w:rPr>
              <w:t>通讯协议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AD386B4">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47603788">
            <w:pPr>
              <w:widowControl/>
              <w:adjustRightInd/>
              <w:spacing w:line="240" w:lineRule="auto"/>
              <w:jc w:val="center"/>
              <w:rPr>
                <w:rFonts w:ascii="宋体" w:hAnsi="宋体" w:cs="宋体"/>
                <w:kern w:val="0"/>
              </w:rPr>
            </w:pPr>
            <w:r>
              <w:rPr>
                <w:rFonts w:hint="eastAsia" w:ascii="宋体" w:hAnsi="宋体" w:cs="宋体"/>
                <w:kern w:val="0"/>
              </w:rPr>
              <w:t>232</w:t>
            </w:r>
          </w:p>
        </w:tc>
        <w:tc>
          <w:tcPr>
            <w:tcW w:w="462" w:type="pct"/>
            <w:tcBorders>
              <w:top w:val="nil"/>
              <w:left w:val="nil"/>
              <w:bottom w:val="single" w:color="auto" w:sz="4" w:space="0"/>
              <w:right w:val="single" w:color="auto" w:sz="4" w:space="0"/>
            </w:tcBorders>
            <w:shd w:val="clear" w:color="auto" w:fill="auto"/>
            <w:vAlign w:val="center"/>
          </w:tcPr>
          <w:p w14:paraId="5BDB8B5E">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2CF45E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B506991">
            <w:pPr>
              <w:widowControl/>
              <w:adjustRightInd/>
              <w:spacing w:line="240" w:lineRule="auto"/>
              <w:jc w:val="center"/>
              <w:rPr>
                <w:rFonts w:ascii="宋体" w:hAnsi="宋体" w:cs="宋体"/>
                <w:kern w:val="0"/>
              </w:rPr>
            </w:pPr>
            <w:r>
              <w:rPr>
                <w:rFonts w:hint="eastAsia" w:ascii="宋体" w:hAnsi="宋体" w:cs="宋体"/>
                <w:kern w:val="0"/>
              </w:rPr>
              <w:t>　</w:t>
            </w:r>
          </w:p>
        </w:tc>
      </w:tr>
      <w:tr w14:paraId="7DA0619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D90270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C93F00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F04901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064868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EFA946B">
            <w:pPr>
              <w:widowControl/>
              <w:adjustRightInd/>
              <w:spacing w:line="240" w:lineRule="auto"/>
              <w:jc w:val="center"/>
              <w:rPr>
                <w:rFonts w:ascii="宋体" w:hAnsi="宋体" w:cs="宋体"/>
                <w:kern w:val="0"/>
              </w:rPr>
            </w:pPr>
            <w:r>
              <w:rPr>
                <w:rFonts w:hint="eastAsia" w:ascii="宋体" w:hAnsi="宋体" w:cs="宋体"/>
                <w:kern w:val="0"/>
              </w:rPr>
              <w:t>485</w:t>
            </w:r>
          </w:p>
        </w:tc>
        <w:tc>
          <w:tcPr>
            <w:tcW w:w="462" w:type="pct"/>
            <w:tcBorders>
              <w:top w:val="nil"/>
              <w:left w:val="nil"/>
              <w:bottom w:val="single" w:color="auto" w:sz="4" w:space="0"/>
              <w:right w:val="single" w:color="auto" w:sz="4" w:space="0"/>
            </w:tcBorders>
            <w:shd w:val="clear" w:color="auto" w:fill="auto"/>
            <w:vAlign w:val="center"/>
          </w:tcPr>
          <w:p w14:paraId="6B7E7E57">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74A21B6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ADF70B4">
            <w:pPr>
              <w:widowControl/>
              <w:adjustRightInd/>
              <w:spacing w:line="240" w:lineRule="auto"/>
              <w:jc w:val="center"/>
              <w:rPr>
                <w:rFonts w:ascii="宋体" w:hAnsi="宋体" w:cs="宋体"/>
                <w:kern w:val="0"/>
              </w:rPr>
            </w:pPr>
            <w:r>
              <w:rPr>
                <w:rFonts w:hint="eastAsia" w:ascii="宋体" w:hAnsi="宋体" w:cs="宋体"/>
                <w:kern w:val="0"/>
              </w:rPr>
              <w:t>　</w:t>
            </w:r>
          </w:p>
        </w:tc>
      </w:tr>
      <w:tr w14:paraId="5FEC87D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3F62F1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C98DD9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9B351D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D1F14A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4D886E9">
            <w:pPr>
              <w:widowControl/>
              <w:adjustRightInd/>
              <w:spacing w:line="240" w:lineRule="auto"/>
              <w:jc w:val="center"/>
              <w:rPr>
                <w:rFonts w:ascii="宋体" w:hAnsi="宋体" w:cs="宋体"/>
                <w:kern w:val="0"/>
              </w:rPr>
            </w:pPr>
            <w:r>
              <w:rPr>
                <w:rFonts w:hint="eastAsia" w:ascii="宋体" w:hAnsi="宋体" w:cs="宋体"/>
                <w:kern w:val="0"/>
              </w:rPr>
              <w:t>422</w:t>
            </w:r>
          </w:p>
        </w:tc>
        <w:tc>
          <w:tcPr>
            <w:tcW w:w="462" w:type="pct"/>
            <w:tcBorders>
              <w:top w:val="nil"/>
              <w:left w:val="nil"/>
              <w:bottom w:val="single" w:color="auto" w:sz="4" w:space="0"/>
              <w:right w:val="single" w:color="auto" w:sz="4" w:space="0"/>
            </w:tcBorders>
            <w:shd w:val="clear" w:color="auto" w:fill="auto"/>
            <w:vAlign w:val="center"/>
          </w:tcPr>
          <w:p w14:paraId="477B7FB4">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1DF114C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2561E6C">
            <w:pPr>
              <w:widowControl/>
              <w:adjustRightInd/>
              <w:spacing w:line="240" w:lineRule="auto"/>
              <w:jc w:val="center"/>
              <w:rPr>
                <w:rFonts w:ascii="宋体" w:hAnsi="宋体" w:cs="宋体"/>
                <w:kern w:val="0"/>
              </w:rPr>
            </w:pPr>
            <w:r>
              <w:rPr>
                <w:rFonts w:hint="eastAsia" w:ascii="宋体" w:hAnsi="宋体" w:cs="宋体"/>
                <w:kern w:val="0"/>
              </w:rPr>
              <w:t>　</w:t>
            </w:r>
          </w:p>
        </w:tc>
      </w:tr>
      <w:tr w14:paraId="03409362">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C63C823">
            <w:pPr>
              <w:widowControl/>
              <w:adjustRightInd/>
              <w:spacing w:line="240" w:lineRule="auto"/>
              <w:jc w:val="center"/>
              <w:rPr>
                <w:rFonts w:ascii="宋体" w:hAnsi="宋体" w:cs="宋体"/>
                <w:kern w:val="0"/>
              </w:rPr>
            </w:pPr>
            <w:r>
              <w:rPr>
                <w:rFonts w:hint="eastAsia" w:ascii="宋体" w:hAnsi="宋体" w:cs="宋体"/>
                <w:kern w:val="0"/>
              </w:rPr>
              <w:t>路由器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4910787">
            <w:pPr>
              <w:widowControl/>
              <w:adjustRightInd/>
              <w:spacing w:line="240" w:lineRule="auto"/>
              <w:jc w:val="center"/>
              <w:rPr>
                <w:rFonts w:ascii="宋体" w:hAnsi="宋体" w:cs="宋体"/>
                <w:kern w:val="0"/>
              </w:rPr>
            </w:pPr>
            <w:r>
              <w:rPr>
                <w:rFonts w:hint="eastAsia" w:ascii="宋体" w:hAnsi="宋体" w:cs="宋体"/>
                <w:kern w:val="0"/>
              </w:rPr>
              <w:t>114</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2E8C8DE">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B23142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AD4EDF7">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2C12BED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D5F895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694C600">
            <w:pPr>
              <w:widowControl/>
              <w:adjustRightInd/>
              <w:spacing w:line="240" w:lineRule="auto"/>
              <w:jc w:val="center"/>
              <w:rPr>
                <w:rFonts w:ascii="宋体" w:hAnsi="宋体" w:cs="宋体"/>
                <w:kern w:val="0"/>
              </w:rPr>
            </w:pPr>
            <w:r>
              <w:rPr>
                <w:rFonts w:hint="eastAsia" w:ascii="宋体" w:hAnsi="宋体" w:cs="宋体"/>
                <w:kern w:val="0"/>
              </w:rPr>
              <w:t>　</w:t>
            </w:r>
          </w:p>
        </w:tc>
      </w:tr>
      <w:tr w14:paraId="0EB90C7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E6194B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427F74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07BDC3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BCA437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659E3E4">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48DBA432">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D22FD0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C418CC5">
            <w:pPr>
              <w:widowControl/>
              <w:adjustRightInd/>
              <w:spacing w:line="240" w:lineRule="auto"/>
              <w:jc w:val="center"/>
              <w:rPr>
                <w:rFonts w:ascii="宋体" w:hAnsi="宋体" w:cs="宋体"/>
                <w:kern w:val="0"/>
              </w:rPr>
            </w:pPr>
            <w:r>
              <w:rPr>
                <w:rFonts w:hint="eastAsia" w:ascii="宋体" w:hAnsi="宋体" w:cs="宋体"/>
                <w:kern w:val="0"/>
              </w:rPr>
              <w:t>　</w:t>
            </w:r>
          </w:p>
        </w:tc>
      </w:tr>
      <w:tr w14:paraId="78B33353">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61550C2">
            <w:pPr>
              <w:widowControl/>
              <w:adjustRightInd/>
              <w:spacing w:line="240" w:lineRule="auto"/>
              <w:jc w:val="center"/>
              <w:rPr>
                <w:rFonts w:ascii="宋体" w:hAnsi="宋体" w:cs="宋体"/>
                <w:kern w:val="0"/>
              </w:rPr>
            </w:pPr>
            <w:r>
              <w:rPr>
                <w:rFonts w:hint="eastAsia" w:ascii="宋体" w:hAnsi="宋体" w:cs="宋体"/>
                <w:kern w:val="0"/>
              </w:rPr>
              <w:t>交换机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5B4A8B5">
            <w:pPr>
              <w:widowControl/>
              <w:adjustRightInd/>
              <w:spacing w:line="240" w:lineRule="auto"/>
              <w:jc w:val="center"/>
              <w:rPr>
                <w:rFonts w:ascii="宋体" w:hAnsi="宋体" w:cs="宋体"/>
                <w:kern w:val="0"/>
              </w:rPr>
            </w:pPr>
            <w:r>
              <w:rPr>
                <w:rFonts w:hint="eastAsia" w:ascii="宋体" w:hAnsi="宋体" w:cs="宋体"/>
                <w:kern w:val="0"/>
              </w:rPr>
              <w:t>115</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099075C">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D2B34AE">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AB11B82">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695B1870">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4B8149B0">
            <w:pPr>
              <w:widowControl/>
              <w:adjustRightInd/>
              <w:spacing w:line="240" w:lineRule="auto"/>
              <w:jc w:val="center"/>
              <w:rPr>
                <w:rFonts w:ascii="宋体" w:hAnsi="宋体" w:cs="宋体"/>
                <w:kern w:val="0"/>
              </w:rPr>
            </w:pPr>
            <w:r>
              <w:rPr>
                <w:rFonts w:hint="eastAsia" w:ascii="宋体" w:hAnsi="宋体" w:cs="宋体"/>
                <w:kern w:val="0"/>
              </w:rPr>
              <w:t>电口</w:t>
            </w:r>
          </w:p>
        </w:tc>
        <w:tc>
          <w:tcPr>
            <w:tcW w:w="463" w:type="pct"/>
            <w:tcBorders>
              <w:top w:val="nil"/>
              <w:left w:val="nil"/>
              <w:bottom w:val="single" w:color="auto" w:sz="4" w:space="0"/>
              <w:right w:val="single" w:color="auto" w:sz="4" w:space="0"/>
            </w:tcBorders>
            <w:shd w:val="clear" w:color="auto" w:fill="auto"/>
            <w:vAlign w:val="center"/>
          </w:tcPr>
          <w:p w14:paraId="243EF135">
            <w:pPr>
              <w:widowControl/>
              <w:adjustRightInd/>
              <w:spacing w:line="240" w:lineRule="auto"/>
              <w:jc w:val="center"/>
              <w:rPr>
                <w:rFonts w:ascii="宋体" w:hAnsi="宋体" w:cs="宋体"/>
                <w:kern w:val="0"/>
              </w:rPr>
            </w:pPr>
            <w:r>
              <w:rPr>
                <w:rFonts w:hint="eastAsia" w:ascii="宋体" w:hAnsi="宋体" w:cs="宋体"/>
                <w:kern w:val="0"/>
              </w:rPr>
              <w:t>1</w:t>
            </w:r>
          </w:p>
        </w:tc>
      </w:tr>
      <w:tr w14:paraId="3B72B29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B14A52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4B18A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53B550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B4D25F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F7C26BA">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29619F9C">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2642C12">
            <w:pPr>
              <w:widowControl/>
              <w:adjustRightInd/>
              <w:spacing w:line="240" w:lineRule="auto"/>
              <w:jc w:val="center"/>
              <w:rPr>
                <w:rFonts w:ascii="宋体" w:hAnsi="宋体" w:cs="宋体"/>
                <w:kern w:val="0"/>
              </w:rPr>
            </w:pPr>
            <w:r>
              <w:rPr>
                <w:rFonts w:hint="eastAsia" w:ascii="宋体" w:hAnsi="宋体" w:cs="宋体"/>
                <w:kern w:val="0"/>
              </w:rPr>
              <w:t>光口</w:t>
            </w:r>
          </w:p>
        </w:tc>
        <w:tc>
          <w:tcPr>
            <w:tcW w:w="463" w:type="pct"/>
            <w:tcBorders>
              <w:top w:val="nil"/>
              <w:left w:val="nil"/>
              <w:bottom w:val="single" w:color="auto" w:sz="4" w:space="0"/>
              <w:right w:val="single" w:color="auto" w:sz="4" w:space="0"/>
            </w:tcBorders>
            <w:shd w:val="clear" w:color="auto" w:fill="auto"/>
            <w:vAlign w:val="center"/>
          </w:tcPr>
          <w:p w14:paraId="37868141">
            <w:pPr>
              <w:widowControl/>
              <w:adjustRightInd/>
              <w:spacing w:line="240" w:lineRule="auto"/>
              <w:jc w:val="center"/>
              <w:rPr>
                <w:rFonts w:ascii="宋体" w:hAnsi="宋体" w:cs="宋体"/>
                <w:kern w:val="0"/>
              </w:rPr>
            </w:pPr>
            <w:r>
              <w:rPr>
                <w:rFonts w:hint="eastAsia" w:ascii="宋体" w:hAnsi="宋体" w:cs="宋体"/>
                <w:kern w:val="0"/>
              </w:rPr>
              <w:t>2</w:t>
            </w:r>
          </w:p>
        </w:tc>
      </w:tr>
      <w:tr w14:paraId="6FE6D7D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23C0D5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6FEFE0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452937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12D3B5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F9ED217">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1C3BC85A">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675F304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1CC61FF">
            <w:pPr>
              <w:widowControl/>
              <w:adjustRightInd/>
              <w:spacing w:line="240" w:lineRule="auto"/>
              <w:jc w:val="center"/>
              <w:rPr>
                <w:rFonts w:ascii="宋体" w:hAnsi="宋体" w:cs="宋体"/>
                <w:kern w:val="0"/>
              </w:rPr>
            </w:pPr>
            <w:r>
              <w:rPr>
                <w:rFonts w:hint="eastAsia" w:ascii="宋体" w:hAnsi="宋体" w:cs="宋体"/>
                <w:kern w:val="0"/>
              </w:rPr>
              <w:t>　</w:t>
            </w:r>
          </w:p>
        </w:tc>
      </w:tr>
      <w:tr w14:paraId="0FF6DD8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420ECC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EF7665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E1B760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162CD3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4CB6DEB">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0703C7CA">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12909AF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5BEF09A">
            <w:pPr>
              <w:widowControl/>
              <w:adjustRightInd/>
              <w:spacing w:line="240" w:lineRule="auto"/>
              <w:jc w:val="center"/>
              <w:rPr>
                <w:rFonts w:ascii="宋体" w:hAnsi="宋体" w:cs="宋体"/>
                <w:kern w:val="0"/>
              </w:rPr>
            </w:pPr>
            <w:r>
              <w:rPr>
                <w:rFonts w:hint="eastAsia" w:ascii="宋体" w:hAnsi="宋体" w:cs="宋体"/>
                <w:kern w:val="0"/>
              </w:rPr>
              <w:t>　</w:t>
            </w:r>
          </w:p>
        </w:tc>
      </w:tr>
      <w:tr w14:paraId="4A092A76">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7CACF4B">
            <w:pPr>
              <w:widowControl/>
              <w:adjustRightInd/>
              <w:spacing w:line="240" w:lineRule="auto"/>
              <w:jc w:val="center"/>
              <w:rPr>
                <w:rFonts w:ascii="宋体" w:hAnsi="宋体" w:cs="宋体"/>
                <w:kern w:val="0"/>
              </w:rPr>
            </w:pPr>
            <w:r>
              <w:rPr>
                <w:rFonts w:hint="eastAsia" w:ascii="宋体" w:hAnsi="宋体" w:cs="宋体"/>
                <w:kern w:val="0"/>
              </w:rPr>
              <w:t>计算机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90A7E61">
            <w:pPr>
              <w:widowControl/>
              <w:adjustRightInd/>
              <w:spacing w:line="240" w:lineRule="auto"/>
              <w:jc w:val="center"/>
              <w:rPr>
                <w:rFonts w:ascii="宋体" w:hAnsi="宋体" w:cs="宋体"/>
                <w:kern w:val="0"/>
              </w:rPr>
            </w:pPr>
            <w:r>
              <w:rPr>
                <w:rFonts w:hint="eastAsia" w:ascii="宋体" w:hAnsi="宋体" w:cs="宋体"/>
                <w:kern w:val="0"/>
              </w:rPr>
              <w:t>116</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EB3B68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2667FE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7C41BA4">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74E262B8">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E3DB41B">
            <w:pPr>
              <w:widowControl/>
              <w:adjustRightInd/>
              <w:spacing w:line="240" w:lineRule="auto"/>
              <w:jc w:val="center"/>
              <w:rPr>
                <w:rFonts w:ascii="宋体" w:hAnsi="宋体" w:cs="宋体"/>
                <w:kern w:val="0"/>
              </w:rPr>
            </w:pPr>
            <w:r>
              <w:rPr>
                <w:rFonts w:hint="eastAsia" w:ascii="宋体" w:hAnsi="宋体" w:cs="宋体"/>
                <w:kern w:val="0"/>
              </w:rPr>
              <w:t>CPU</w:t>
            </w:r>
          </w:p>
        </w:tc>
        <w:tc>
          <w:tcPr>
            <w:tcW w:w="463" w:type="pct"/>
            <w:tcBorders>
              <w:top w:val="nil"/>
              <w:left w:val="nil"/>
              <w:bottom w:val="single" w:color="auto" w:sz="4" w:space="0"/>
              <w:right w:val="single" w:color="auto" w:sz="4" w:space="0"/>
            </w:tcBorders>
            <w:shd w:val="clear" w:color="auto" w:fill="auto"/>
            <w:vAlign w:val="center"/>
          </w:tcPr>
          <w:p w14:paraId="1029BF2F">
            <w:pPr>
              <w:widowControl/>
              <w:adjustRightInd/>
              <w:spacing w:line="240" w:lineRule="auto"/>
              <w:jc w:val="center"/>
              <w:rPr>
                <w:rFonts w:ascii="宋体" w:hAnsi="宋体" w:cs="宋体"/>
                <w:kern w:val="0"/>
              </w:rPr>
            </w:pPr>
            <w:r>
              <w:rPr>
                <w:rFonts w:hint="eastAsia" w:ascii="宋体" w:hAnsi="宋体" w:cs="宋体"/>
                <w:kern w:val="0"/>
              </w:rPr>
              <w:t>1</w:t>
            </w:r>
          </w:p>
        </w:tc>
      </w:tr>
      <w:tr w14:paraId="4F72237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89D5B3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CDD836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F40385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F213FD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5C8414E">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322AAD01">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5D0867E4">
            <w:pPr>
              <w:widowControl/>
              <w:adjustRightInd/>
              <w:spacing w:line="240" w:lineRule="auto"/>
              <w:jc w:val="center"/>
              <w:rPr>
                <w:rFonts w:ascii="宋体" w:hAnsi="宋体" w:cs="宋体"/>
                <w:kern w:val="0"/>
              </w:rPr>
            </w:pPr>
            <w:r>
              <w:rPr>
                <w:rFonts w:hint="eastAsia" w:ascii="宋体" w:hAnsi="宋体" w:cs="宋体"/>
                <w:kern w:val="0"/>
              </w:rPr>
              <w:t>内存</w:t>
            </w:r>
          </w:p>
        </w:tc>
        <w:tc>
          <w:tcPr>
            <w:tcW w:w="463" w:type="pct"/>
            <w:tcBorders>
              <w:top w:val="nil"/>
              <w:left w:val="nil"/>
              <w:bottom w:val="single" w:color="auto" w:sz="4" w:space="0"/>
              <w:right w:val="single" w:color="auto" w:sz="4" w:space="0"/>
            </w:tcBorders>
            <w:shd w:val="clear" w:color="auto" w:fill="auto"/>
            <w:vAlign w:val="center"/>
          </w:tcPr>
          <w:p w14:paraId="34800987">
            <w:pPr>
              <w:widowControl/>
              <w:adjustRightInd/>
              <w:spacing w:line="240" w:lineRule="auto"/>
              <w:jc w:val="center"/>
              <w:rPr>
                <w:rFonts w:ascii="宋体" w:hAnsi="宋体" w:cs="宋体"/>
                <w:kern w:val="0"/>
              </w:rPr>
            </w:pPr>
            <w:r>
              <w:rPr>
                <w:rFonts w:hint="eastAsia" w:ascii="宋体" w:hAnsi="宋体" w:cs="宋体"/>
                <w:kern w:val="0"/>
              </w:rPr>
              <w:t>2</w:t>
            </w:r>
          </w:p>
        </w:tc>
      </w:tr>
      <w:tr w14:paraId="0766919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467C07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859426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36A25A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666721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B57ABB0">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351E257F">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544E2057">
            <w:pPr>
              <w:widowControl/>
              <w:adjustRightInd/>
              <w:spacing w:line="240" w:lineRule="auto"/>
              <w:jc w:val="center"/>
              <w:rPr>
                <w:rFonts w:ascii="宋体" w:hAnsi="宋体" w:cs="宋体"/>
                <w:kern w:val="0"/>
              </w:rPr>
            </w:pPr>
            <w:r>
              <w:rPr>
                <w:rFonts w:hint="eastAsia" w:ascii="宋体" w:hAnsi="宋体" w:cs="宋体"/>
                <w:kern w:val="0"/>
              </w:rPr>
              <w:t>硬盘数量</w:t>
            </w:r>
          </w:p>
        </w:tc>
        <w:tc>
          <w:tcPr>
            <w:tcW w:w="463" w:type="pct"/>
            <w:tcBorders>
              <w:top w:val="nil"/>
              <w:left w:val="nil"/>
              <w:bottom w:val="single" w:color="auto" w:sz="4" w:space="0"/>
              <w:right w:val="single" w:color="auto" w:sz="4" w:space="0"/>
            </w:tcBorders>
            <w:shd w:val="clear" w:color="auto" w:fill="auto"/>
            <w:vAlign w:val="center"/>
          </w:tcPr>
          <w:p w14:paraId="5F754F4D">
            <w:pPr>
              <w:widowControl/>
              <w:adjustRightInd/>
              <w:spacing w:line="240" w:lineRule="auto"/>
              <w:jc w:val="center"/>
              <w:rPr>
                <w:rFonts w:ascii="宋体" w:hAnsi="宋体" w:cs="宋体"/>
                <w:kern w:val="0"/>
              </w:rPr>
            </w:pPr>
            <w:r>
              <w:rPr>
                <w:rFonts w:hint="eastAsia" w:ascii="宋体" w:hAnsi="宋体" w:cs="宋体"/>
                <w:kern w:val="0"/>
              </w:rPr>
              <w:t>3</w:t>
            </w:r>
          </w:p>
        </w:tc>
      </w:tr>
      <w:tr w14:paraId="17415E8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CD8791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E371FE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7998FA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898FE9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702EFD3">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2640A8ED">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3E86A0A8">
            <w:pPr>
              <w:widowControl/>
              <w:adjustRightInd/>
              <w:spacing w:line="240" w:lineRule="auto"/>
              <w:jc w:val="center"/>
              <w:rPr>
                <w:rFonts w:ascii="宋体" w:hAnsi="宋体" w:cs="宋体"/>
                <w:kern w:val="0"/>
              </w:rPr>
            </w:pPr>
            <w:r>
              <w:rPr>
                <w:rFonts w:hint="eastAsia" w:ascii="宋体" w:hAnsi="宋体" w:cs="宋体"/>
                <w:kern w:val="0"/>
              </w:rPr>
              <w:t>硬盘容量</w:t>
            </w:r>
          </w:p>
        </w:tc>
        <w:tc>
          <w:tcPr>
            <w:tcW w:w="463" w:type="pct"/>
            <w:tcBorders>
              <w:top w:val="nil"/>
              <w:left w:val="nil"/>
              <w:bottom w:val="single" w:color="auto" w:sz="4" w:space="0"/>
              <w:right w:val="single" w:color="auto" w:sz="4" w:space="0"/>
            </w:tcBorders>
            <w:shd w:val="clear" w:color="auto" w:fill="auto"/>
            <w:vAlign w:val="center"/>
          </w:tcPr>
          <w:p w14:paraId="5A76200C">
            <w:pPr>
              <w:widowControl/>
              <w:adjustRightInd/>
              <w:spacing w:line="240" w:lineRule="auto"/>
              <w:jc w:val="center"/>
              <w:rPr>
                <w:rFonts w:ascii="宋体" w:hAnsi="宋体" w:cs="宋体"/>
                <w:kern w:val="0"/>
              </w:rPr>
            </w:pPr>
            <w:r>
              <w:rPr>
                <w:rFonts w:hint="eastAsia" w:ascii="宋体" w:hAnsi="宋体" w:cs="宋体"/>
                <w:kern w:val="0"/>
              </w:rPr>
              <w:t>4</w:t>
            </w:r>
          </w:p>
        </w:tc>
      </w:tr>
      <w:tr w14:paraId="193932EB">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8924AB5">
            <w:pPr>
              <w:widowControl/>
              <w:adjustRightInd/>
              <w:spacing w:line="240" w:lineRule="auto"/>
              <w:jc w:val="center"/>
              <w:rPr>
                <w:rFonts w:ascii="宋体" w:hAnsi="宋体" w:cs="宋体"/>
                <w:kern w:val="0"/>
              </w:rPr>
            </w:pPr>
            <w:r>
              <w:rPr>
                <w:rFonts w:hint="eastAsia" w:ascii="宋体" w:hAnsi="宋体" w:cs="宋体"/>
                <w:kern w:val="0"/>
              </w:rPr>
              <w:t>光纤收发器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D2DEAD4">
            <w:pPr>
              <w:widowControl/>
              <w:adjustRightInd/>
              <w:spacing w:line="240" w:lineRule="auto"/>
              <w:jc w:val="center"/>
              <w:rPr>
                <w:rFonts w:ascii="宋体" w:hAnsi="宋体" w:cs="宋体"/>
                <w:kern w:val="0"/>
              </w:rPr>
            </w:pPr>
            <w:r>
              <w:rPr>
                <w:rFonts w:hint="eastAsia" w:ascii="宋体" w:hAnsi="宋体" w:cs="宋体"/>
                <w:kern w:val="0"/>
              </w:rPr>
              <w:t>117</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FF03CA3">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63E4AA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A0E6E01">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6AE15217">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7A08272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6924AC7">
            <w:pPr>
              <w:widowControl/>
              <w:adjustRightInd/>
              <w:spacing w:line="240" w:lineRule="auto"/>
              <w:jc w:val="center"/>
              <w:rPr>
                <w:rFonts w:ascii="宋体" w:hAnsi="宋体" w:cs="宋体"/>
                <w:kern w:val="0"/>
              </w:rPr>
            </w:pPr>
            <w:r>
              <w:rPr>
                <w:rFonts w:hint="eastAsia" w:ascii="宋体" w:hAnsi="宋体" w:cs="宋体"/>
                <w:kern w:val="0"/>
              </w:rPr>
              <w:t>　</w:t>
            </w:r>
          </w:p>
        </w:tc>
      </w:tr>
      <w:tr w14:paraId="14AB097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5E33D5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F40924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878934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092B47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CC60F11">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5EDC3B6D">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BFD5BA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D445CA8">
            <w:pPr>
              <w:widowControl/>
              <w:adjustRightInd/>
              <w:spacing w:line="240" w:lineRule="auto"/>
              <w:jc w:val="center"/>
              <w:rPr>
                <w:rFonts w:ascii="宋体" w:hAnsi="宋体" w:cs="宋体"/>
                <w:kern w:val="0"/>
              </w:rPr>
            </w:pPr>
            <w:r>
              <w:rPr>
                <w:rFonts w:hint="eastAsia" w:ascii="宋体" w:hAnsi="宋体" w:cs="宋体"/>
                <w:kern w:val="0"/>
              </w:rPr>
              <w:t>　</w:t>
            </w:r>
          </w:p>
        </w:tc>
      </w:tr>
      <w:tr w14:paraId="3766EA3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796BAE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A3FF77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79302E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FD7AF7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1EA3761">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203BCA11">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38DEC23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03C17B9">
            <w:pPr>
              <w:widowControl/>
              <w:adjustRightInd/>
              <w:spacing w:line="240" w:lineRule="auto"/>
              <w:jc w:val="center"/>
              <w:rPr>
                <w:rFonts w:ascii="宋体" w:hAnsi="宋体" w:cs="宋体"/>
                <w:kern w:val="0"/>
              </w:rPr>
            </w:pPr>
            <w:r>
              <w:rPr>
                <w:rFonts w:hint="eastAsia" w:ascii="宋体" w:hAnsi="宋体" w:cs="宋体"/>
                <w:kern w:val="0"/>
              </w:rPr>
              <w:t>　</w:t>
            </w:r>
          </w:p>
        </w:tc>
      </w:tr>
      <w:tr w14:paraId="4AB7C90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CE949E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C71B58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20F4936">
            <w:pPr>
              <w:widowControl/>
              <w:adjustRightInd/>
              <w:spacing w:line="240" w:lineRule="auto"/>
              <w:jc w:val="center"/>
              <w:rPr>
                <w:rFonts w:ascii="宋体" w:hAnsi="宋体" w:cs="宋体"/>
                <w:kern w:val="0"/>
              </w:rPr>
            </w:pPr>
            <w:r>
              <w:rPr>
                <w:rFonts w:hint="eastAsia" w:ascii="宋体" w:hAnsi="宋体" w:cs="宋体"/>
                <w:kern w:val="0"/>
              </w:rPr>
              <w:t>接口带宽</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45EFC90">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E708573">
            <w:pPr>
              <w:widowControl/>
              <w:adjustRightInd/>
              <w:spacing w:line="240" w:lineRule="auto"/>
              <w:jc w:val="center"/>
              <w:rPr>
                <w:rFonts w:ascii="宋体" w:hAnsi="宋体" w:cs="宋体"/>
                <w:kern w:val="0"/>
              </w:rPr>
            </w:pPr>
            <w:r>
              <w:rPr>
                <w:rFonts w:hint="eastAsia" w:ascii="宋体" w:hAnsi="宋体" w:cs="宋体"/>
                <w:kern w:val="0"/>
              </w:rPr>
              <w:t>百兆</w:t>
            </w:r>
          </w:p>
        </w:tc>
        <w:tc>
          <w:tcPr>
            <w:tcW w:w="462" w:type="pct"/>
            <w:tcBorders>
              <w:top w:val="nil"/>
              <w:left w:val="nil"/>
              <w:bottom w:val="single" w:color="auto" w:sz="4" w:space="0"/>
              <w:right w:val="single" w:color="auto" w:sz="4" w:space="0"/>
            </w:tcBorders>
            <w:shd w:val="clear" w:color="auto" w:fill="auto"/>
            <w:vAlign w:val="center"/>
          </w:tcPr>
          <w:p w14:paraId="4B21A02F">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11CC979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C038777">
            <w:pPr>
              <w:widowControl/>
              <w:adjustRightInd/>
              <w:spacing w:line="240" w:lineRule="auto"/>
              <w:jc w:val="center"/>
              <w:rPr>
                <w:rFonts w:ascii="宋体" w:hAnsi="宋体" w:cs="宋体"/>
                <w:kern w:val="0"/>
              </w:rPr>
            </w:pPr>
            <w:r>
              <w:rPr>
                <w:rFonts w:hint="eastAsia" w:ascii="宋体" w:hAnsi="宋体" w:cs="宋体"/>
                <w:kern w:val="0"/>
              </w:rPr>
              <w:t>　</w:t>
            </w:r>
          </w:p>
        </w:tc>
      </w:tr>
      <w:tr w14:paraId="4D82FA5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3AC2BB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7B2232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397F53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AFB066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68644B7">
            <w:pPr>
              <w:widowControl/>
              <w:adjustRightInd/>
              <w:spacing w:line="240" w:lineRule="auto"/>
              <w:jc w:val="center"/>
              <w:rPr>
                <w:rFonts w:ascii="宋体" w:hAnsi="宋体" w:cs="宋体"/>
                <w:kern w:val="0"/>
              </w:rPr>
            </w:pPr>
            <w:r>
              <w:rPr>
                <w:rFonts w:hint="eastAsia" w:ascii="宋体" w:hAnsi="宋体" w:cs="宋体"/>
                <w:kern w:val="0"/>
              </w:rPr>
              <w:t>千兆</w:t>
            </w:r>
          </w:p>
        </w:tc>
        <w:tc>
          <w:tcPr>
            <w:tcW w:w="462" w:type="pct"/>
            <w:tcBorders>
              <w:top w:val="nil"/>
              <w:left w:val="nil"/>
              <w:bottom w:val="single" w:color="auto" w:sz="4" w:space="0"/>
              <w:right w:val="single" w:color="auto" w:sz="4" w:space="0"/>
            </w:tcBorders>
            <w:shd w:val="clear" w:color="auto" w:fill="auto"/>
            <w:vAlign w:val="center"/>
          </w:tcPr>
          <w:p w14:paraId="30C2DF9F">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7A541C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9AF95F7">
            <w:pPr>
              <w:widowControl/>
              <w:adjustRightInd/>
              <w:spacing w:line="240" w:lineRule="auto"/>
              <w:jc w:val="center"/>
              <w:rPr>
                <w:rFonts w:ascii="宋体" w:hAnsi="宋体" w:cs="宋体"/>
                <w:kern w:val="0"/>
              </w:rPr>
            </w:pPr>
            <w:r>
              <w:rPr>
                <w:rFonts w:hint="eastAsia" w:ascii="宋体" w:hAnsi="宋体" w:cs="宋体"/>
                <w:kern w:val="0"/>
              </w:rPr>
              <w:t>　</w:t>
            </w:r>
          </w:p>
        </w:tc>
      </w:tr>
      <w:tr w14:paraId="5DA57A6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5FF483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D3A07E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E85B17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257706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AFC7B54">
            <w:pPr>
              <w:widowControl/>
              <w:adjustRightInd/>
              <w:spacing w:line="240" w:lineRule="auto"/>
              <w:jc w:val="center"/>
              <w:rPr>
                <w:rFonts w:ascii="宋体" w:hAnsi="宋体" w:cs="宋体"/>
                <w:kern w:val="0"/>
              </w:rPr>
            </w:pPr>
            <w:r>
              <w:rPr>
                <w:rFonts w:hint="eastAsia" w:ascii="宋体" w:hAnsi="宋体" w:cs="宋体"/>
                <w:kern w:val="0"/>
              </w:rPr>
              <w:t>万兆</w:t>
            </w:r>
          </w:p>
        </w:tc>
        <w:tc>
          <w:tcPr>
            <w:tcW w:w="462" w:type="pct"/>
            <w:tcBorders>
              <w:top w:val="nil"/>
              <w:left w:val="nil"/>
              <w:bottom w:val="single" w:color="auto" w:sz="4" w:space="0"/>
              <w:right w:val="single" w:color="auto" w:sz="4" w:space="0"/>
            </w:tcBorders>
            <w:shd w:val="clear" w:color="auto" w:fill="auto"/>
            <w:vAlign w:val="center"/>
          </w:tcPr>
          <w:p w14:paraId="097884E1">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5BDAB3D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33AE2CD">
            <w:pPr>
              <w:widowControl/>
              <w:adjustRightInd/>
              <w:spacing w:line="240" w:lineRule="auto"/>
              <w:jc w:val="center"/>
              <w:rPr>
                <w:rFonts w:ascii="宋体" w:hAnsi="宋体" w:cs="宋体"/>
                <w:kern w:val="0"/>
              </w:rPr>
            </w:pPr>
            <w:r>
              <w:rPr>
                <w:rFonts w:hint="eastAsia" w:ascii="宋体" w:hAnsi="宋体" w:cs="宋体"/>
                <w:kern w:val="0"/>
              </w:rPr>
              <w:t>　</w:t>
            </w:r>
          </w:p>
        </w:tc>
      </w:tr>
      <w:tr w14:paraId="0FA544C0">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15611A8">
            <w:pPr>
              <w:widowControl/>
              <w:adjustRightInd/>
              <w:spacing w:line="240" w:lineRule="auto"/>
              <w:jc w:val="center"/>
              <w:rPr>
                <w:rFonts w:ascii="宋体" w:hAnsi="宋体" w:cs="宋体"/>
                <w:kern w:val="0"/>
              </w:rPr>
            </w:pPr>
            <w:r>
              <w:rPr>
                <w:rFonts w:hint="eastAsia" w:ascii="宋体" w:hAnsi="宋体" w:cs="宋体"/>
                <w:kern w:val="0"/>
              </w:rPr>
              <w:t>光端机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75292A6">
            <w:pPr>
              <w:widowControl/>
              <w:adjustRightInd/>
              <w:spacing w:line="240" w:lineRule="auto"/>
              <w:jc w:val="center"/>
              <w:rPr>
                <w:rFonts w:ascii="宋体" w:hAnsi="宋体" w:cs="宋体"/>
                <w:kern w:val="0"/>
              </w:rPr>
            </w:pPr>
            <w:r>
              <w:rPr>
                <w:rFonts w:hint="eastAsia" w:ascii="宋体" w:hAnsi="宋体" w:cs="宋体"/>
                <w:kern w:val="0"/>
              </w:rPr>
              <w:t>118</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F1FCC16">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4F81CE2">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D159765">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2A9B443A">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987228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A13F822">
            <w:pPr>
              <w:widowControl/>
              <w:adjustRightInd/>
              <w:spacing w:line="240" w:lineRule="auto"/>
              <w:jc w:val="center"/>
              <w:rPr>
                <w:rFonts w:ascii="宋体" w:hAnsi="宋体" w:cs="宋体"/>
                <w:kern w:val="0"/>
              </w:rPr>
            </w:pPr>
            <w:r>
              <w:rPr>
                <w:rFonts w:hint="eastAsia" w:ascii="宋体" w:hAnsi="宋体" w:cs="宋体"/>
                <w:kern w:val="0"/>
              </w:rPr>
              <w:t>　</w:t>
            </w:r>
          </w:p>
        </w:tc>
      </w:tr>
      <w:tr w14:paraId="3FB0459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82EABF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F02B6E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A5E51F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84B669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D6E60FD">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13FF298D">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0D31346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32A8021">
            <w:pPr>
              <w:widowControl/>
              <w:adjustRightInd/>
              <w:spacing w:line="240" w:lineRule="auto"/>
              <w:jc w:val="center"/>
              <w:rPr>
                <w:rFonts w:ascii="宋体" w:hAnsi="宋体" w:cs="宋体"/>
                <w:kern w:val="0"/>
              </w:rPr>
            </w:pPr>
            <w:r>
              <w:rPr>
                <w:rFonts w:hint="eastAsia" w:ascii="宋体" w:hAnsi="宋体" w:cs="宋体"/>
                <w:kern w:val="0"/>
              </w:rPr>
              <w:t>　</w:t>
            </w:r>
          </w:p>
        </w:tc>
      </w:tr>
      <w:tr w14:paraId="43251C9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8D794B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E8998B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3CB936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22F3E2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887F0D4">
            <w:pPr>
              <w:widowControl/>
              <w:adjustRightInd/>
              <w:spacing w:line="240" w:lineRule="auto"/>
              <w:jc w:val="center"/>
              <w:rPr>
                <w:rFonts w:ascii="宋体" w:hAnsi="宋体" w:cs="宋体"/>
                <w:kern w:val="0"/>
              </w:rPr>
            </w:pPr>
            <w:r>
              <w:rPr>
                <w:rFonts w:hint="eastAsia" w:ascii="宋体" w:hAnsi="宋体" w:cs="宋体"/>
                <w:kern w:val="0"/>
              </w:rPr>
              <w:t>通信</w:t>
            </w:r>
          </w:p>
        </w:tc>
        <w:tc>
          <w:tcPr>
            <w:tcW w:w="462" w:type="pct"/>
            <w:tcBorders>
              <w:top w:val="nil"/>
              <w:left w:val="nil"/>
              <w:bottom w:val="single" w:color="auto" w:sz="4" w:space="0"/>
              <w:right w:val="single" w:color="auto" w:sz="4" w:space="0"/>
            </w:tcBorders>
            <w:shd w:val="clear" w:color="auto" w:fill="auto"/>
            <w:vAlign w:val="center"/>
          </w:tcPr>
          <w:p w14:paraId="0B2D0CCD">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2C81422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EC7560F">
            <w:pPr>
              <w:widowControl/>
              <w:adjustRightInd/>
              <w:spacing w:line="240" w:lineRule="auto"/>
              <w:jc w:val="center"/>
              <w:rPr>
                <w:rFonts w:ascii="宋体" w:hAnsi="宋体" w:cs="宋体"/>
                <w:kern w:val="0"/>
              </w:rPr>
            </w:pPr>
            <w:r>
              <w:rPr>
                <w:rFonts w:hint="eastAsia" w:ascii="宋体" w:hAnsi="宋体" w:cs="宋体"/>
                <w:kern w:val="0"/>
              </w:rPr>
              <w:t>　</w:t>
            </w:r>
          </w:p>
        </w:tc>
      </w:tr>
      <w:tr w14:paraId="2EFEA8F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0DA893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DFF39C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E633C4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049D9C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559BA7E">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18EB0D33">
            <w:pPr>
              <w:widowControl/>
              <w:adjustRightInd/>
              <w:spacing w:line="240" w:lineRule="auto"/>
              <w:jc w:val="center"/>
              <w:rPr>
                <w:rFonts w:ascii="宋体" w:hAnsi="宋体" w:cs="宋体"/>
                <w:kern w:val="0"/>
              </w:rPr>
            </w:pPr>
            <w:r>
              <w:rPr>
                <w:rFonts w:hint="eastAsia" w:ascii="宋体" w:hAnsi="宋体" w:cs="宋体"/>
                <w:kern w:val="0"/>
              </w:rPr>
              <w:t>4</w:t>
            </w:r>
          </w:p>
        </w:tc>
        <w:tc>
          <w:tcPr>
            <w:tcW w:w="772" w:type="pct"/>
            <w:tcBorders>
              <w:top w:val="nil"/>
              <w:left w:val="nil"/>
              <w:bottom w:val="single" w:color="auto" w:sz="4" w:space="0"/>
              <w:right w:val="single" w:color="auto" w:sz="4" w:space="0"/>
            </w:tcBorders>
            <w:shd w:val="clear" w:color="auto" w:fill="auto"/>
            <w:vAlign w:val="center"/>
          </w:tcPr>
          <w:p w14:paraId="15E87FB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354C1D8">
            <w:pPr>
              <w:widowControl/>
              <w:adjustRightInd/>
              <w:spacing w:line="240" w:lineRule="auto"/>
              <w:jc w:val="center"/>
              <w:rPr>
                <w:rFonts w:ascii="宋体" w:hAnsi="宋体" w:cs="宋体"/>
                <w:kern w:val="0"/>
              </w:rPr>
            </w:pPr>
            <w:r>
              <w:rPr>
                <w:rFonts w:hint="eastAsia" w:ascii="宋体" w:hAnsi="宋体" w:cs="宋体"/>
                <w:kern w:val="0"/>
              </w:rPr>
              <w:t>　</w:t>
            </w:r>
          </w:p>
        </w:tc>
      </w:tr>
      <w:tr w14:paraId="3618F00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9C26C7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148285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25134CA">
            <w:pPr>
              <w:widowControl/>
              <w:adjustRightInd/>
              <w:spacing w:line="240" w:lineRule="auto"/>
              <w:jc w:val="center"/>
              <w:rPr>
                <w:rFonts w:ascii="宋体" w:hAnsi="宋体" w:cs="宋体"/>
                <w:kern w:val="0"/>
              </w:rPr>
            </w:pPr>
            <w:r>
              <w:rPr>
                <w:rFonts w:hint="eastAsia" w:ascii="宋体" w:hAnsi="宋体" w:cs="宋体"/>
                <w:kern w:val="0"/>
              </w:rPr>
              <w:t>传输类型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9B3F53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322A6645">
            <w:pPr>
              <w:widowControl/>
              <w:adjustRightInd/>
              <w:spacing w:line="240" w:lineRule="auto"/>
              <w:jc w:val="center"/>
              <w:rPr>
                <w:rFonts w:ascii="宋体" w:hAnsi="宋体" w:cs="宋体"/>
                <w:kern w:val="0"/>
              </w:rPr>
            </w:pPr>
            <w:r>
              <w:rPr>
                <w:rFonts w:hint="eastAsia" w:ascii="宋体" w:hAnsi="宋体" w:cs="宋体"/>
                <w:kern w:val="0"/>
              </w:rPr>
              <w:t>视频</w:t>
            </w:r>
          </w:p>
        </w:tc>
        <w:tc>
          <w:tcPr>
            <w:tcW w:w="462" w:type="pct"/>
            <w:tcBorders>
              <w:top w:val="nil"/>
              <w:left w:val="nil"/>
              <w:bottom w:val="single" w:color="auto" w:sz="4" w:space="0"/>
              <w:right w:val="single" w:color="auto" w:sz="4" w:space="0"/>
            </w:tcBorders>
            <w:shd w:val="clear" w:color="auto" w:fill="auto"/>
            <w:vAlign w:val="center"/>
          </w:tcPr>
          <w:p w14:paraId="6044FEA8">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531E1F4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818512A">
            <w:pPr>
              <w:widowControl/>
              <w:adjustRightInd/>
              <w:spacing w:line="240" w:lineRule="auto"/>
              <w:jc w:val="center"/>
              <w:rPr>
                <w:rFonts w:ascii="宋体" w:hAnsi="宋体" w:cs="宋体"/>
                <w:kern w:val="0"/>
              </w:rPr>
            </w:pPr>
            <w:r>
              <w:rPr>
                <w:rFonts w:hint="eastAsia" w:ascii="宋体" w:hAnsi="宋体" w:cs="宋体"/>
                <w:kern w:val="0"/>
              </w:rPr>
              <w:t>　</w:t>
            </w:r>
          </w:p>
        </w:tc>
      </w:tr>
      <w:tr w14:paraId="76C6574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9D100B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16C408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908AAB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7D70B9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922967D">
            <w:pPr>
              <w:widowControl/>
              <w:adjustRightInd/>
              <w:spacing w:line="240" w:lineRule="auto"/>
              <w:jc w:val="center"/>
              <w:rPr>
                <w:rFonts w:ascii="宋体" w:hAnsi="宋体" w:cs="宋体"/>
                <w:kern w:val="0"/>
              </w:rPr>
            </w:pPr>
            <w:r>
              <w:rPr>
                <w:rFonts w:hint="eastAsia" w:ascii="宋体" w:hAnsi="宋体" w:cs="宋体"/>
                <w:kern w:val="0"/>
              </w:rPr>
              <w:t>语音</w:t>
            </w:r>
          </w:p>
        </w:tc>
        <w:tc>
          <w:tcPr>
            <w:tcW w:w="462" w:type="pct"/>
            <w:tcBorders>
              <w:top w:val="nil"/>
              <w:left w:val="nil"/>
              <w:bottom w:val="single" w:color="auto" w:sz="4" w:space="0"/>
              <w:right w:val="single" w:color="auto" w:sz="4" w:space="0"/>
            </w:tcBorders>
            <w:shd w:val="clear" w:color="auto" w:fill="auto"/>
            <w:vAlign w:val="center"/>
          </w:tcPr>
          <w:p w14:paraId="2FA75B90">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699B571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F3F972C">
            <w:pPr>
              <w:widowControl/>
              <w:adjustRightInd/>
              <w:spacing w:line="240" w:lineRule="auto"/>
              <w:jc w:val="center"/>
              <w:rPr>
                <w:rFonts w:ascii="宋体" w:hAnsi="宋体" w:cs="宋体"/>
                <w:kern w:val="0"/>
              </w:rPr>
            </w:pPr>
            <w:r>
              <w:rPr>
                <w:rFonts w:hint="eastAsia" w:ascii="宋体" w:hAnsi="宋体" w:cs="宋体"/>
                <w:kern w:val="0"/>
              </w:rPr>
              <w:t>　</w:t>
            </w:r>
          </w:p>
        </w:tc>
      </w:tr>
      <w:tr w14:paraId="7FDAEDB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198E4F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586503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E0E6EF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833BE7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3393FBB">
            <w:pPr>
              <w:widowControl/>
              <w:adjustRightInd/>
              <w:spacing w:line="240" w:lineRule="auto"/>
              <w:jc w:val="center"/>
              <w:rPr>
                <w:rFonts w:ascii="宋体" w:hAnsi="宋体" w:cs="宋体"/>
                <w:kern w:val="0"/>
              </w:rPr>
            </w:pPr>
            <w:r>
              <w:rPr>
                <w:rFonts w:hint="eastAsia" w:ascii="宋体" w:hAnsi="宋体" w:cs="宋体"/>
                <w:kern w:val="0"/>
              </w:rPr>
              <w:t>数据</w:t>
            </w:r>
          </w:p>
        </w:tc>
        <w:tc>
          <w:tcPr>
            <w:tcW w:w="462" w:type="pct"/>
            <w:tcBorders>
              <w:top w:val="nil"/>
              <w:left w:val="nil"/>
              <w:bottom w:val="single" w:color="auto" w:sz="4" w:space="0"/>
              <w:right w:val="single" w:color="auto" w:sz="4" w:space="0"/>
            </w:tcBorders>
            <w:shd w:val="clear" w:color="auto" w:fill="auto"/>
            <w:vAlign w:val="center"/>
          </w:tcPr>
          <w:p w14:paraId="4317252C">
            <w:pPr>
              <w:widowControl/>
              <w:adjustRightInd/>
              <w:spacing w:line="240" w:lineRule="auto"/>
              <w:jc w:val="center"/>
              <w:rPr>
                <w:rFonts w:ascii="宋体" w:hAnsi="宋体" w:cs="宋体"/>
                <w:kern w:val="0"/>
              </w:rPr>
            </w:pPr>
            <w:r>
              <w:rPr>
                <w:rFonts w:hint="eastAsia" w:ascii="宋体" w:hAnsi="宋体" w:cs="宋体"/>
                <w:kern w:val="0"/>
              </w:rPr>
              <w:t>3</w:t>
            </w:r>
          </w:p>
        </w:tc>
        <w:tc>
          <w:tcPr>
            <w:tcW w:w="772" w:type="pct"/>
            <w:tcBorders>
              <w:top w:val="nil"/>
              <w:left w:val="nil"/>
              <w:bottom w:val="single" w:color="auto" w:sz="4" w:space="0"/>
              <w:right w:val="single" w:color="auto" w:sz="4" w:space="0"/>
            </w:tcBorders>
            <w:shd w:val="clear" w:color="auto" w:fill="auto"/>
            <w:vAlign w:val="center"/>
          </w:tcPr>
          <w:p w14:paraId="233125D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3CE4031">
            <w:pPr>
              <w:widowControl/>
              <w:adjustRightInd/>
              <w:spacing w:line="240" w:lineRule="auto"/>
              <w:jc w:val="center"/>
              <w:rPr>
                <w:rFonts w:ascii="宋体" w:hAnsi="宋体" w:cs="宋体"/>
                <w:kern w:val="0"/>
              </w:rPr>
            </w:pPr>
            <w:r>
              <w:rPr>
                <w:rFonts w:hint="eastAsia" w:ascii="宋体" w:hAnsi="宋体" w:cs="宋体"/>
                <w:kern w:val="0"/>
              </w:rPr>
              <w:t>　</w:t>
            </w:r>
          </w:p>
        </w:tc>
      </w:tr>
      <w:tr w14:paraId="1E0A1412">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2A96B96">
            <w:pPr>
              <w:widowControl/>
              <w:adjustRightInd/>
              <w:spacing w:line="240" w:lineRule="auto"/>
              <w:jc w:val="center"/>
              <w:rPr>
                <w:rFonts w:ascii="宋体" w:hAnsi="宋体" w:cs="宋体"/>
                <w:kern w:val="0"/>
              </w:rPr>
            </w:pPr>
            <w:r>
              <w:rPr>
                <w:rFonts w:hint="eastAsia" w:ascii="宋体" w:hAnsi="宋体" w:cs="宋体"/>
                <w:kern w:val="0"/>
              </w:rPr>
              <w:t>空调</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92244AE">
            <w:pPr>
              <w:widowControl/>
              <w:adjustRightInd/>
              <w:spacing w:line="240" w:lineRule="auto"/>
              <w:jc w:val="center"/>
              <w:rPr>
                <w:rFonts w:ascii="宋体" w:hAnsi="宋体" w:cs="宋体"/>
                <w:kern w:val="0"/>
              </w:rPr>
            </w:pPr>
            <w:r>
              <w:rPr>
                <w:rFonts w:hint="eastAsia" w:ascii="宋体" w:hAnsi="宋体" w:cs="宋体"/>
                <w:kern w:val="0"/>
              </w:rPr>
              <w:t>119</w:t>
            </w: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1DF550C">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56378FD">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1E42DC3">
            <w:pPr>
              <w:widowControl/>
              <w:adjustRightInd/>
              <w:spacing w:line="240" w:lineRule="auto"/>
              <w:jc w:val="center"/>
              <w:rPr>
                <w:rFonts w:ascii="宋体" w:hAnsi="宋体" w:cs="宋体"/>
                <w:kern w:val="0"/>
              </w:rPr>
            </w:pPr>
            <w:r>
              <w:rPr>
                <w:rFonts w:hint="eastAsia" w:ascii="宋体" w:hAnsi="宋体" w:cs="宋体"/>
                <w:kern w:val="0"/>
              </w:rPr>
              <w:t>监控</w:t>
            </w:r>
          </w:p>
        </w:tc>
        <w:tc>
          <w:tcPr>
            <w:tcW w:w="462" w:type="pct"/>
            <w:tcBorders>
              <w:top w:val="nil"/>
              <w:left w:val="nil"/>
              <w:bottom w:val="single" w:color="auto" w:sz="4" w:space="0"/>
              <w:right w:val="single" w:color="auto" w:sz="4" w:space="0"/>
            </w:tcBorders>
            <w:shd w:val="clear" w:color="auto" w:fill="auto"/>
            <w:vAlign w:val="center"/>
          </w:tcPr>
          <w:p w14:paraId="2EF4BE38">
            <w:pPr>
              <w:widowControl/>
              <w:adjustRightInd/>
              <w:spacing w:line="240" w:lineRule="auto"/>
              <w:jc w:val="center"/>
              <w:rPr>
                <w:rFonts w:ascii="宋体" w:hAnsi="宋体" w:cs="宋体"/>
                <w:kern w:val="0"/>
              </w:rPr>
            </w:pPr>
            <w:r>
              <w:rPr>
                <w:rFonts w:hint="eastAsia" w:ascii="宋体" w:hAnsi="宋体" w:cs="宋体"/>
                <w:kern w:val="0"/>
              </w:rPr>
              <w:t>1</w:t>
            </w:r>
          </w:p>
        </w:tc>
        <w:tc>
          <w:tcPr>
            <w:tcW w:w="772" w:type="pct"/>
            <w:tcBorders>
              <w:top w:val="nil"/>
              <w:left w:val="nil"/>
              <w:bottom w:val="single" w:color="auto" w:sz="4" w:space="0"/>
              <w:right w:val="single" w:color="auto" w:sz="4" w:space="0"/>
            </w:tcBorders>
            <w:shd w:val="clear" w:color="auto" w:fill="auto"/>
            <w:vAlign w:val="center"/>
          </w:tcPr>
          <w:p w14:paraId="2D77F87C">
            <w:pPr>
              <w:widowControl/>
              <w:adjustRightInd/>
              <w:spacing w:line="240" w:lineRule="auto"/>
              <w:jc w:val="center"/>
              <w:rPr>
                <w:rFonts w:ascii="宋体" w:hAnsi="宋体" w:cs="宋体"/>
                <w:kern w:val="0"/>
              </w:rPr>
            </w:pPr>
            <w:r>
              <w:rPr>
                <w:rFonts w:hint="eastAsia" w:ascii="宋体" w:hAnsi="宋体" w:cs="宋体"/>
                <w:kern w:val="0"/>
              </w:rPr>
              <w:t>额定输出功率</w:t>
            </w:r>
          </w:p>
        </w:tc>
        <w:tc>
          <w:tcPr>
            <w:tcW w:w="463" w:type="pct"/>
            <w:tcBorders>
              <w:top w:val="nil"/>
              <w:left w:val="nil"/>
              <w:bottom w:val="single" w:color="auto" w:sz="4" w:space="0"/>
              <w:right w:val="single" w:color="auto" w:sz="4" w:space="0"/>
            </w:tcBorders>
            <w:shd w:val="clear" w:color="auto" w:fill="auto"/>
            <w:vAlign w:val="center"/>
          </w:tcPr>
          <w:p w14:paraId="193DE4CC">
            <w:pPr>
              <w:widowControl/>
              <w:adjustRightInd/>
              <w:spacing w:line="240" w:lineRule="auto"/>
              <w:jc w:val="center"/>
              <w:rPr>
                <w:rFonts w:ascii="宋体" w:hAnsi="宋体" w:cs="宋体"/>
                <w:kern w:val="0"/>
              </w:rPr>
            </w:pPr>
            <w:r>
              <w:rPr>
                <w:rFonts w:hint="eastAsia" w:ascii="宋体" w:hAnsi="宋体" w:cs="宋体"/>
                <w:kern w:val="0"/>
              </w:rPr>
              <w:t>1</w:t>
            </w:r>
          </w:p>
        </w:tc>
      </w:tr>
      <w:tr w14:paraId="656D1DC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22B7CF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8FAD3D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A35595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BB083D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01DAD31">
            <w:pPr>
              <w:widowControl/>
              <w:adjustRightInd/>
              <w:spacing w:line="240" w:lineRule="auto"/>
              <w:jc w:val="center"/>
              <w:rPr>
                <w:rFonts w:ascii="宋体" w:hAnsi="宋体" w:cs="宋体"/>
                <w:kern w:val="0"/>
              </w:rPr>
            </w:pPr>
            <w:r>
              <w:rPr>
                <w:rFonts w:hint="eastAsia" w:ascii="宋体" w:hAnsi="宋体" w:cs="宋体"/>
                <w:kern w:val="0"/>
              </w:rPr>
              <w:t>收费</w:t>
            </w:r>
          </w:p>
        </w:tc>
        <w:tc>
          <w:tcPr>
            <w:tcW w:w="462" w:type="pct"/>
            <w:tcBorders>
              <w:top w:val="nil"/>
              <w:left w:val="nil"/>
              <w:bottom w:val="single" w:color="auto" w:sz="4" w:space="0"/>
              <w:right w:val="single" w:color="auto" w:sz="4" w:space="0"/>
            </w:tcBorders>
            <w:shd w:val="clear" w:color="auto" w:fill="auto"/>
            <w:vAlign w:val="center"/>
          </w:tcPr>
          <w:p w14:paraId="74EC4A8D">
            <w:pPr>
              <w:widowControl/>
              <w:adjustRightInd/>
              <w:spacing w:line="240" w:lineRule="auto"/>
              <w:jc w:val="center"/>
              <w:rPr>
                <w:rFonts w:ascii="宋体" w:hAnsi="宋体" w:cs="宋体"/>
                <w:kern w:val="0"/>
              </w:rPr>
            </w:pPr>
            <w:r>
              <w:rPr>
                <w:rFonts w:hint="eastAsia" w:ascii="宋体" w:hAnsi="宋体" w:cs="宋体"/>
                <w:kern w:val="0"/>
              </w:rPr>
              <w:t>2</w:t>
            </w:r>
          </w:p>
        </w:tc>
        <w:tc>
          <w:tcPr>
            <w:tcW w:w="772" w:type="pct"/>
            <w:tcBorders>
              <w:top w:val="nil"/>
              <w:left w:val="nil"/>
              <w:bottom w:val="single" w:color="auto" w:sz="4" w:space="0"/>
              <w:right w:val="single" w:color="auto" w:sz="4" w:space="0"/>
            </w:tcBorders>
            <w:shd w:val="clear" w:color="auto" w:fill="auto"/>
            <w:vAlign w:val="center"/>
          </w:tcPr>
          <w:p w14:paraId="46E5801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B34032F">
            <w:pPr>
              <w:widowControl/>
              <w:adjustRightInd/>
              <w:spacing w:line="240" w:lineRule="auto"/>
              <w:jc w:val="center"/>
              <w:rPr>
                <w:rFonts w:ascii="宋体" w:hAnsi="宋体" w:cs="宋体"/>
                <w:kern w:val="0"/>
              </w:rPr>
            </w:pPr>
            <w:r>
              <w:rPr>
                <w:rFonts w:hint="eastAsia" w:ascii="宋体" w:hAnsi="宋体" w:cs="宋体"/>
                <w:kern w:val="0"/>
              </w:rPr>
              <w:t>　</w:t>
            </w:r>
          </w:p>
        </w:tc>
      </w:tr>
      <w:tr w14:paraId="2763C73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33FC75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E834A8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F46E3F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CB6477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4211BD5">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239CD564">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464A740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96FBF4E">
            <w:pPr>
              <w:widowControl/>
              <w:adjustRightInd/>
              <w:spacing w:line="240" w:lineRule="auto"/>
              <w:jc w:val="center"/>
              <w:rPr>
                <w:rFonts w:ascii="宋体" w:hAnsi="宋体" w:cs="宋体"/>
                <w:kern w:val="0"/>
              </w:rPr>
            </w:pPr>
            <w:r>
              <w:rPr>
                <w:rFonts w:hint="eastAsia" w:ascii="宋体" w:hAnsi="宋体" w:cs="宋体"/>
                <w:kern w:val="0"/>
              </w:rPr>
              <w:t>　</w:t>
            </w:r>
          </w:p>
        </w:tc>
      </w:tr>
      <w:tr w14:paraId="2931135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9C19C9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E11FDB1">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E3B99FB">
            <w:pPr>
              <w:widowControl/>
              <w:adjustRightInd/>
              <w:spacing w:line="240" w:lineRule="auto"/>
              <w:jc w:val="center"/>
              <w:rPr>
                <w:rFonts w:ascii="宋体" w:hAnsi="宋体" w:cs="宋体"/>
                <w:kern w:val="0"/>
              </w:rPr>
            </w:pPr>
            <w:r>
              <w:rPr>
                <w:rFonts w:hint="eastAsia" w:ascii="宋体" w:hAnsi="宋体" w:cs="宋体"/>
                <w:kern w:val="0"/>
              </w:rPr>
              <w:t>启动方式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08C6FB9">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5FE11FA">
            <w:pPr>
              <w:widowControl/>
              <w:adjustRightInd/>
              <w:spacing w:line="240" w:lineRule="auto"/>
              <w:jc w:val="center"/>
              <w:rPr>
                <w:rFonts w:ascii="宋体" w:hAnsi="宋体" w:cs="宋体"/>
                <w:kern w:val="0"/>
              </w:rPr>
            </w:pPr>
            <w:r>
              <w:rPr>
                <w:rFonts w:hint="eastAsia" w:ascii="宋体" w:hAnsi="宋体" w:cs="宋体"/>
                <w:kern w:val="0"/>
              </w:rPr>
              <w:t>手动</w:t>
            </w:r>
          </w:p>
        </w:tc>
        <w:tc>
          <w:tcPr>
            <w:tcW w:w="462" w:type="pct"/>
            <w:tcBorders>
              <w:top w:val="nil"/>
              <w:left w:val="nil"/>
              <w:bottom w:val="single" w:color="auto" w:sz="4" w:space="0"/>
              <w:right w:val="single" w:color="auto" w:sz="4" w:space="0"/>
            </w:tcBorders>
            <w:shd w:val="clear" w:color="auto" w:fill="auto"/>
            <w:vAlign w:val="center"/>
          </w:tcPr>
          <w:p w14:paraId="02B5BE4C">
            <w:pPr>
              <w:widowControl/>
              <w:adjustRightInd/>
              <w:spacing w:line="240" w:lineRule="auto"/>
              <w:jc w:val="center"/>
              <w:rPr>
                <w:rFonts w:ascii="宋体" w:hAnsi="宋体" w:cs="宋体"/>
                <w:kern w:val="0"/>
              </w:rPr>
            </w:pPr>
            <w:r>
              <w:rPr>
                <w:rFonts w:hint="eastAsia" w:ascii="宋体" w:hAnsi="宋体" w:cs="宋体"/>
                <w:kern w:val="0"/>
              </w:rPr>
              <w:t>手动</w:t>
            </w:r>
          </w:p>
        </w:tc>
        <w:tc>
          <w:tcPr>
            <w:tcW w:w="772" w:type="pct"/>
            <w:tcBorders>
              <w:top w:val="nil"/>
              <w:left w:val="nil"/>
              <w:bottom w:val="single" w:color="auto" w:sz="4" w:space="0"/>
              <w:right w:val="single" w:color="auto" w:sz="4" w:space="0"/>
            </w:tcBorders>
            <w:shd w:val="clear" w:color="auto" w:fill="auto"/>
            <w:vAlign w:val="center"/>
          </w:tcPr>
          <w:p w14:paraId="32A027D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F9710B3">
            <w:pPr>
              <w:widowControl/>
              <w:adjustRightInd/>
              <w:spacing w:line="240" w:lineRule="auto"/>
              <w:jc w:val="center"/>
              <w:rPr>
                <w:rFonts w:ascii="宋体" w:hAnsi="宋体" w:cs="宋体"/>
                <w:kern w:val="0"/>
              </w:rPr>
            </w:pPr>
            <w:r>
              <w:rPr>
                <w:rFonts w:hint="eastAsia" w:ascii="宋体" w:hAnsi="宋体" w:cs="宋体"/>
                <w:kern w:val="0"/>
              </w:rPr>
              <w:t>　</w:t>
            </w:r>
          </w:p>
        </w:tc>
      </w:tr>
      <w:tr w14:paraId="632EC19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C8D001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126EDA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A9FD24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51216B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116F28F">
            <w:pPr>
              <w:widowControl/>
              <w:adjustRightInd/>
              <w:spacing w:line="240" w:lineRule="auto"/>
              <w:jc w:val="center"/>
              <w:rPr>
                <w:rFonts w:ascii="宋体" w:hAnsi="宋体" w:cs="宋体"/>
                <w:kern w:val="0"/>
              </w:rPr>
            </w:pPr>
            <w:r>
              <w:rPr>
                <w:rFonts w:hint="eastAsia" w:ascii="宋体" w:hAnsi="宋体" w:cs="宋体"/>
                <w:kern w:val="0"/>
              </w:rPr>
              <w:t>自启动</w:t>
            </w:r>
          </w:p>
        </w:tc>
        <w:tc>
          <w:tcPr>
            <w:tcW w:w="462" w:type="pct"/>
            <w:tcBorders>
              <w:top w:val="nil"/>
              <w:left w:val="nil"/>
              <w:bottom w:val="single" w:color="auto" w:sz="4" w:space="0"/>
              <w:right w:val="single" w:color="auto" w:sz="4" w:space="0"/>
            </w:tcBorders>
            <w:shd w:val="clear" w:color="auto" w:fill="auto"/>
            <w:vAlign w:val="center"/>
          </w:tcPr>
          <w:p w14:paraId="2538F575">
            <w:pPr>
              <w:widowControl/>
              <w:adjustRightInd/>
              <w:spacing w:line="240" w:lineRule="auto"/>
              <w:jc w:val="center"/>
              <w:rPr>
                <w:rFonts w:ascii="宋体" w:hAnsi="宋体" w:cs="宋体"/>
                <w:kern w:val="0"/>
              </w:rPr>
            </w:pPr>
            <w:r>
              <w:rPr>
                <w:rFonts w:hint="eastAsia" w:ascii="宋体" w:hAnsi="宋体" w:cs="宋体"/>
                <w:kern w:val="0"/>
              </w:rPr>
              <w:t>自启动</w:t>
            </w:r>
          </w:p>
        </w:tc>
        <w:tc>
          <w:tcPr>
            <w:tcW w:w="772" w:type="pct"/>
            <w:tcBorders>
              <w:top w:val="nil"/>
              <w:left w:val="nil"/>
              <w:bottom w:val="single" w:color="auto" w:sz="4" w:space="0"/>
              <w:right w:val="single" w:color="auto" w:sz="4" w:space="0"/>
            </w:tcBorders>
            <w:shd w:val="clear" w:color="auto" w:fill="auto"/>
            <w:vAlign w:val="center"/>
          </w:tcPr>
          <w:p w14:paraId="02118EA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F87803A">
            <w:pPr>
              <w:widowControl/>
              <w:adjustRightInd/>
              <w:spacing w:line="240" w:lineRule="auto"/>
              <w:jc w:val="center"/>
              <w:rPr>
                <w:rFonts w:ascii="宋体" w:hAnsi="宋体" w:cs="宋体"/>
                <w:kern w:val="0"/>
              </w:rPr>
            </w:pPr>
            <w:r>
              <w:rPr>
                <w:rFonts w:hint="eastAsia" w:ascii="宋体" w:hAnsi="宋体" w:cs="宋体"/>
                <w:kern w:val="0"/>
              </w:rPr>
              <w:t>　</w:t>
            </w:r>
          </w:p>
        </w:tc>
      </w:tr>
      <w:tr w14:paraId="30C7867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FAD027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7A9EE0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5D5D00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69B11E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58E3AEC">
            <w:pPr>
              <w:widowControl/>
              <w:adjustRightInd/>
              <w:spacing w:line="240" w:lineRule="auto"/>
              <w:jc w:val="center"/>
              <w:rPr>
                <w:rFonts w:ascii="宋体" w:hAnsi="宋体" w:cs="宋体"/>
                <w:kern w:val="0"/>
              </w:rPr>
            </w:pPr>
            <w:r>
              <w:rPr>
                <w:rFonts w:hint="eastAsia" w:ascii="宋体" w:hAnsi="宋体" w:cs="宋体"/>
                <w:kern w:val="0"/>
              </w:rPr>
              <w:t>远程</w:t>
            </w:r>
          </w:p>
        </w:tc>
        <w:tc>
          <w:tcPr>
            <w:tcW w:w="462" w:type="pct"/>
            <w:tcBorders>
              <w:top w:val="nil"/>
              <w:left w:val="nil"/>
              <w:bottom w:val="single" w:color="auto" w:sz="4" w:space="0"/>
              <w:right w:val="single" w:color="auto" w:sz="4" w:space="0"/>
            </w:tcBorders>
            <w:shd w:val="clear" w:color="auto" w:fill="auto"/>
            <w:vAlign w:val="center"/>
          </w:tcPr>
          <w:p w14:paraId="5020F999">
            <w:pPr>
              <w:widowControl/>
              <w:adjustRightInd/>
              <w:spacing w:line="240" w:lineRule="auto"/>
              <w:jc w:val="center"/>
              <w:rPr>
                <w:rFonts w:ascii="宋体" w:hAnsi="宋体" w:cs="宋体"/>
                <w:kern w:val="0"/>
              </w:rPr>
            </w:pPr>
            <w:r>
              <w:rPr>
                <w:rFonts w:hint="eastAsia" w:ascii="宋体" w:hAnsi="宋体" w:cs="宋体"/>
                <w:kern w:val="0"/>
              </w:rPr>
              <w:t>远程</w:t>
            </w:r>
          </w:p>
        </w:tc>
        <w:tc>
          <w:tcPr>
            <w:tcW w:w="772" w:type="pct"/>
            <w:tcBorders>
              <w:top w:val="nil"/>
              <w:left w:val="nil"/>
              <w:bottom w:val="single" w:color="auto" w:sz="4" w:space="0"/>
              <w:right w:val="single" w:color="auto" w:sz="4" w:space="0"/>
            </w:tcBorders>
            <w:shd w:val="clear" w:color="auto" w:fill="auto"/>
            <w:vAlign w:val="center"/>
          </w:tcPr>
          <w:p w14:paraId="33F8A3B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D4B16EB">
            <w:pPr>
              <w:widowControl/>
              <w:adjustRightInd/>
              <w:spacing w:line="240" w:lineRule="auto"/>
              <w:jc w:val="center"/>
              <w:rPr>
                <w:rFonts w:ascii="宋体" w:hAnsi="宋体" w:cs="宋体"/>
                <w:kern w:val="0"/>
              </w:rPr>
            </w:pPr>
            <w:r>
              <w:rPr>
                <w:rFonts w:hint="eastAsia" w:ascii="宋体" w:hAnsi="宋体" w:cs="宋体"/>
                <w:kern w:val="0"/>
              </w:rPr>
              <w:t>　</w:t>
            </w:r>
          </w:p>
        </w:tc>
      </w:tr>
      <w:tr w14:paraId="6BB7D90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716DC9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1D3707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C11B0F4">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18363FD">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19E677AE">
            <w:pPr>
              <w:widowControl/>
              <w:adjustRightInd/>
              <w:spacing w:line="240" w:lineRule="auto"/>
              <w:jc w:val="center"/>
              <w:rPr>
                <w:rFonts w:ascii="宋体" w:hAnsi="宋体" w:cs="宋体"/>
                <w:kern w:val="0"/>
              </w:rPr>
            </w:pPr>
            <w:r>
              <w:rPr>
                <w:rFonts w:hint="eastAsia" w:ascii="宋体" w:hAnsi="宋体" w:cs="宋体"/>
                <w:kern w:val="0"/>
              </w:rPr>
              <w:t>壁挂式</w:t>
            </w:r>
          </w:p>
        </w:tc>
        <w:tc>
          <w:tcPr>
            <w:tcW w:w="462" w:type="pct"/>
            <w:tcBorders>
              <w:top w:val="nil"/>
              <w:left w:val="nil"/>
              <w:bottom w:val="single" w:color="auto" w:sz="4" w:space="0"/>
              <w:right w:val="single" w:color="auto" w:sz="4" w:space="0"/>
            </w:tcBorders>
            <w:shd w:val="clear" w:color="auto" w:fill="auto"/>
            <w:vAlign w:val="center"/>
          </w:tcPr>
          <w:p w14:paraId="78A08502">
            <w:pPr>
              <w:widowControl/>
              <w:adjustRightInd/>
              <w:spacing w:line="240" w:lineRule="auto"/>
              <w:jc w:val="center"/>
              <w:rPr>
                <w:rFonts w:ascii="宋体" w:hAnsi="宋体" w:cs="宋体"/>
                <w:kern w:val="0"/>
              </w:rPr>
            </w:pPr>
            <w:r>
              <w:rPr>
                <w:rFonts w:hint="eastAsia" w:ascii="宋体" w:hAnsi="宋体" w:cs="宋体"/>
                <w:kern w:val="0"/>
              </w:rPr>
              <w:t>壁挂式</w:t>
            </w:r>
          </w:p>
        </w:tc>
        <w:tc>
          <w:tcPr>
            <w:tcW w:w="772" w:type="pct"/>
            <w:tcBorders>
              <w:top w:val="nil"/>
              <w:left w:val="nil"/>
              <w:bottom w:val="single" w:color="auto" w:sz="4" w:space="0"/>
              <w:right w:val="single" w:color="auto" w:sz="4" w:space="0"/>
            </w:tcBorders>
            <w:shd w:val="clear" w:color="auto" w:fill="auto"/>
            <w:vAlign w:val="center"/>
          </w:tcPr>
          <w:p w14:paraId="6733D69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544A9B3">
            <w:pPr>
              <w:widowControl/>
              <w:adjustRightInd/>
              <w:spacing w:line="240" w:lineRule="auto"/>
              <w:jc w:val="center"/>
              <w:rPr>
                <w:rFonts w:ascii="宋体" w:hAnsi="宋体" w:cs="宋体"/>
                <w:kern w:val="0"/>
              </w:rPr>
            </w:pPr>
            <w:r>
              <w:rPr>
                <w:rFonts w:hint="eastAsia" w:ascii="宋体" w:hAnsi="宋体" w:cs="宋体"/>
                <w:kern w:val="0"/>
              </w:rPr>
              <w:t>　</w:t>
            </w:r>
          </w:p>
        </w:tc>
      </w:tr>
      <w:tr w14:paraId="2F513A6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517AE4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185E70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3C479C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CFAB64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B53B48E">
            <w:pPr>
              <w:widowControl/>
              <w:adjustRightInd/>
              <w:spacing w:line="240" w:lineRule="auto"/>
              <w:jc w:val="center"/>
              <w:rPr>
                <w:rFonts w:ascii="宋体" w:hAnsi="宋体" w:cs="宋体"/>
                <w:kern w:val="0"/>
              </w:rPr>
            </w:pPr>
            <w:r>
              <w:rPr>
                <w:rFonts w:hint="eastAsia" w:ascii="宋体" w:hAnsi="宋体" w:cs="宋体"/>
                <w:kern w:val="0"/>
              </w:rPr>
              <w:t>柜式</w:t>
            </w:r>
          </w:p>
        </w:tc>
        <w:tc>
          <w:tcPr>
            <w:tcW w:w="462" w:type="pct"/>
            <w:tcBorders>
              <w:top w:val="nil"/>
              <w:left w:val="nil"/>
              <w:bottom w:val="single" w:color="auto" w:sz="4" w:space="0"/>
              <w:right w:val="single" w:color="auto" w:sz="4" w:space="0"/>
            </w:tcBorders>
            <w:shd w:val="clear" w:color="auto" w:fill="auto"/>
            <w:vAlign w:val="center"/>
          </w:tcPr>
          <w:p w14:paraId="444C9421">
            <w:pPr>
              <w:widowControl/>
              <w:adjustRightInd/>
              <w:spacing w:line="240" w:lineRule="auto"/>
              <w:jc w:val="center"/>
              <w:rPr>
                <w:rFonts w:ascii="宋体" w:hAnsi="宋体" w:cs="宋体"/>
                <w:kern w:val="0"/>
              </w:rPr>
            </w:pPr>
            <w:r>
              <w:rPr>
                <w:rFonts w:hint="eastAsia" w:ascii="宋体" w:hAnsi="宋体" w:cs="宋体"/>
                <w:kern w:val="0"/>
              </w:rPr>
              <w:t>柜式</w:t>
            </w:r>
          </w:p>
        </w:tc>
        <w:tc>
          <w:tcPr>
            <w:tcW w:w="772" w:type="pct"/>
            <w:tcBorders>
              <w:top w:val="nil"/>
              <w:left w:val="nil"/>
              <w:bottom w:val="single" w:color="auto" w:sz="4" w:space="0"/>
              <w:right w:val="single" w:color="auto" w:sz="4" w:space="0"/>
            </w:tcBorders>
            <w:shd w:val="clear" w:color="auto" w:fill="auto"/>
            <w:vAlign w:val="center"/>
          </w:tcPr>
          <w:p w14:paraId="401CE64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6B75140">
            <w:pPr>
              <w:widowControl/>
              <w:adjustRightInd/>
              <w:spacing w:line="240" w:lineRule="auto"/>
              <w:jc w:val="center"/>
              <w:rPr>
                <w:rFonts w:ascii="宋体" w:hAnsi="宋体" w:cs="宋体"/>
                <w:kern w:val="0"/>
              </w:rPr>
            </w:pPr>
            <w:r>
              <w:rPr>
                <w:rFonts w:hint="eastAsia" w:ascii="宋体" w:hAnsi="宋体" w:cs="宋体"/>
                <w:kern w:val="0"/>
              </w:rPr>
              <w:t>　</w:t>
            </w:r>
          </w:p>
        </w:tc>
      </w:tr>
      <w:tr w14:paraId="5765D5A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1C4ED1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F34D2C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D95217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959F5B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59258B9">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527F48FE">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1501330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62BB9CE">
            <w:pPr>
              <w:widowControl/>
              <w:adjustRightInd/>
              <w:spacing w:line="240" w:lineRule="auto"/>
              <w:jc w:val="center"/>
              <w:rPr>
                <w:rFonts w:ascii="宋体" w:hAnsi="宋体" w:cs="宋体"/>
                <w:kern w:val="0"/>
              </w:rPr>
            </w:pPr>
            <w:r>
              <w:rPr>
                <w:rFonts w:hint="eastAsia" w:ascii="宋体" w:hAnsi="宋体" w:cs="宋体"/>
                <w:kern w:val="0"/>
              </w:rPr>
              <w:t>　</w:t>
            </w:r>
          </w:p>
        </w:tc>
      </w:tr>
      <w:tr w14:paraId="7E0C0E40">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3A1D9E8">
            <w:pPr>
              <w:widowControl/>
              <w:adjustRightInd/>
              <w:spacing w:line="240" w:lineRule="auto"/>
              <w:jc w:val="center"/>
              <w:rPr>
                <w:rFonts w:ascii="宋体" w:hAnsi="宋体" w:cs="宋体"/>
                <w:kern w:val="0"/>
              </w:rPr>
            </w:pPr>
            <w:r>
              <w:rPr>
                <w:rFonts w:hint="eastAsia" w:ascii="宋体" w:hAnsi="宋体" w:cs="宋体"/>
                <w:kern w:val="0"/>
              </w:rPr>
              <w:t>变压器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5443C1F">
            <w:pPr>
              <w:widowControl/>
              <w:adjustRightInd/>
              <w:spacing w:line="240" w:lineRule="auto"/>
              <w:jc w:val="center"/>
              <w:rPr>
                <w:rFonts w:ascii="宋体" w:hAnsi="宋体" w:cs="宋体"/>
                <w:kern w:val="0"/>
              </w:rPr>
            </w:pPr>
            <w:r>
              <w:rPr>
                <w:rFonts w:hint="eastAsia" w:ascii="宋体" w:hAnsi="宋体" w:cs="宋体"/>
                <w:kern w:val="0"/>
              </w:rPr>
              <w:t>120</w:t>
            </w:r>
          </w:p>
        </w:tc>
        <w:tc>
          <w:tcPr>
            <w:tcW w:w="772" w:type="pct"/>
            <w:tcBorders>
              <w:top w:val="nil"/>
              <w:left w:val="nil"/>
              <w:bottom w:val="single" w:color="auto" w:sz="4" w:space="0"/>
              <w:right w:val="single" w:color="auto" w:sz="4" w:space="0"/>
            </w:tcBorders>
            <w:shd w:val="clear" w:color="auto" w:fill="auto"/>
            <w:vAlign w:val="center"/>
          </w:tcPr>
          <w:p w14:paraId="1FC4E6A2">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09BC4F1">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BBA2A33">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0B05BE86">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197D0B60">
            <w:pPr>
              <w:widowControl/>
              <w:adjustRightInd/>
              <w:spacing w:line="240" w:lineRule="auto"/>
              <w:jc w:val="center"/>
              <w:rPr>
                <w:rFonts w:ascii="宋体" w:hAnsi="宋体" w:cs="宋体"/>
                <w:kern w:val="0"/>
              </w:rPr>
            </w:pPr>
            <w:r>
              <w:rPr>
                <w:rFonts w:hint="eastAsia" w:ascii="宋体" w:hAnsi="宋体" w:cs="宋体"/>
                <w:kern w:val="0"/>
              </w:rPr>
              <w:t>额定容量</w:t>
            </w:r>
          </w:p>
        </w:tc>
        <w:tc>
          <w:tcPr>
            <w:tcW w:w="463" w:type="pct"/>
            <w:tcBorders>
              <w:top w:val="nil"/>
              <w:left w:val="nil"/>
              <w:bottom w:val="single" w:color="auto" w:sz="4" w:space="0"/>
              <w:right w:val="single" w:color="auto" w:sz="4" w:space="0"/>
            </w:tcBorders>
            <w:shd w:val="clear" w:color="auto" w:fill="auto"/>
            <w:vAlign w:val="center"/>
          </w:tcPr>
          <w:p w14:paraId="3DB496DA">
            <w:pPr>
              <w:widowControl/>
              <w:adjustRightInd/>
              <w:spacing w:line="240" w:lineRule="auto"/>
              <w:jc w:val="center"/>
              <w:rPr>
                <w:rFonts w:ascii="宋体" w:hAnsi="宋体" w:cs="宋体"/>
                <w:kern w:val="0"/>
              </w:rPr>
            </w:pPr>
            <w:r>
              <w:rPr>
                <w:rFonts w:hint="eastAsia" w:ascii="宋体" w:hAnsi="宋体" w:cs="宋体"/>
                <w:kern w:val="0"/>
              </w:rPr>
              <w:t>1</w:t>
            </w:r>
          </w:p>
        </w:tc>
      </w:tr>
      <w:tr w14:paraId="6297B96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8B42F8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CF5561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D7954C2">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4D9260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70E3FF1E">
            <w:pPr>
              <w:widowControl/>
              <w:adjustRightInd/>
              <w:spacing w:line="240" w:lineRule="auto"/>
              <w:jc w:val="center"/>
              <w:rPr>
                <w:rFonts w:ascii="宋体" w:hAnsi="宋体" w:cs="宋体"/>
                <w:kern w:val="0"/>
              </w:rPr>
            </w:pPr>
            <w:r>
              <w:rPr>
                <w:rFonts w:hint="eastAsia" w:ascii="宋体" w:hAnsi="宋体" w:cs="宋体"/>
                <w:kern w:val="0"/>
              </w:rPr>
              <w:t>室内</w:t>
            </w:r>
          </w:p>
        </w:tc>
        <w:tc>
          <w:tcPr>
            <w:tcW w:w="462" w:type="pct"/>
            <w:tcBorders>
              <w:top w:val="nil"/>
              <w:left w:val="nil"/>
              <w:bottom w:val="single" w:color="auto" w:sz="4" w:space="0"/>
              <w:right w:val="single" w:color="auto" w:sz="4" w:space="0"/>
            </w:tcBorders>
            <w:shd w:val="clear" w:color="auto" w:fill="auto"/>
            <w:vAlign w:val="center"/>
          </w:tcPr>
          <w:p w14:paraId="74F12961">
            <w:pPr>
              <w:widowControl/>
              <w:adjustRightInd/>
              <w:spacing w:line="240" w:lineRule="auto"/>
              <w:jc w:val="center"/>
              <w:rPr>
                <w:rFonts w:ascii="宋体" w:hAnsi="宋体" w:cs="宋体"/>
                <w:kern w:val="0"/>
              </w:rPr>
            </w:pPr>
            <w:r>
              <w:rPr>
                <w:rFonts w:hint="eastAsia" w:ascii="宋体" w:hAnsi="宋体" w:cs="宋体"/>
                <w:kern w:val="0"/>
              </w:rPr>
              <w:t>室内</w:t>
            </w:r>
          </w:p>
        </w:tc>
        <w:tc>
          <w:tcPr>
            <w:tcW w:w="772" w:type="pct"/>
            <w:tcBorders>
              <w:top w:val="nil"/>
              <w:left w:val="nil"/>
              <w:bottom w:val="single" w:color="auto" w:sz="4" w:space="0"/>
              <w:right w:val="single" w:color="auto" w:sz="4" w:space="0"/>
            </w:tcBorders>
            <w:shd w:val="clear" w:color="auto" w:fill="auto"/>
            <w:vAlign w:val="center"/>
          </w:tcPr>
          <w:p w14:paraId="691CAEAC">
            <w:pPr>
              <w:widowControl/>
              <w:adjustRightInd/>
              <w:spacing w:line="240" w:lineRule="auto"/>
              <w:jc w:val="center"/>
              <w:rPr>
                <w:rFonts w:ascii="宋体" w:hAnsi="宋体" w:cs="宋体"/>
                <w:kern w:val="0"/>
              </w:rPr>
            </w:pPr>
            <w:r>
              <w:rPr>
                <w:rFonts w:hint="eastAsia" w:ascii="宋体" w:hAnsi="宋体" w:cs="宋体"/>
                <w:kern w:val="0"/>
              </w:rPr>
              <w:t>电压</w:t>
            </w:r>
          </w:p>
        </w:tc>
        <w:tc>
          <w:tcPr>
            <w:tcW w:w="463" w:type="pct"/>
            <w:tcBorders>
              <w:top w:val="nil"/>
              <w:left w:val="nil"/>
              <w:bottom w:val="single" w:color="auto" w:sz="4" w:space="0"/>
              <w:right w:val="single" w:color="auto" w:sz="4" w:space="0"/>
            </w:tcBorders>
            <w:shd w:val="clear" w:color="auto" w:fill="auto"/>
            <w:vAlign w:val="center"/>
          </w:tcPr>
          <w:p w14:paraId="0F031AD0">
            <w:pPr>
              <w:widowControl/>
              <w:adjustRightInd/>
              <w:spacing w:line="240" w:lineRule="auto"/>
              <w:jc w:val="center"/>
              <w:rPr>
                <w:rFonts w:ascii="宋体" w:hAnsi="宋体" w:cs="宋体"/>
                <w:kern w:val="0"/>
              </w:rPr>
            </w:pPr>
            <w:r>
              <w:rPr>
                <w:rFonts w:hint="eastAsia" w:ascii="宋体" w:hAnsi="宋体" w:cs="宋体"/>
                <w:kern w:val="0"/>
              </w:rPr>
              <w:t>2</w:t>
            </w:r>
          </w:p>
        </w:tc>
      </w:tr>
      <w:tr w14:paraId="1C055EA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E3F118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9C5D50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26382D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EE86E9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C65E9D7">
            <w:pPr>
              <w:widowControl/>
              <w:adjustRightInd/>
              <w:spacing w:line="240" w:lineRule="auto"/>
              <w:jc w:val="center"/>
              <w:rPr>
                <w:rFonts w:ascii="宋体" w:hAnsi="宋体" w:cs="宋体"/>
                <w:kern w:val="0"/>
              </w:rPr>
            </w:pPr>
            <w:r>
              <w:rPr>
                <w:rFonts w:hint="eastAsia" w:ascii="宋体" w:hAnsi="宋体" w:cs="宋体"/>
                <w:kern w:val="0"/>
              </w:rPr>
              <w:t>室外</w:t>
            </w:r>
          </w:p>
        </w:tc>
        <w:tc>
          <w:tcPr>
            <w:tcW w:w="462" w:type="pct"/>
            <w:tcBorders>
              <w:top w:val="nil"/>
              <w:left w:val="nil"/>
              <w:bottom w:val="single" w:color="auto" w:sz="4" w:space="0"/>
              <w:right w:val="single" w:color="auto" w:sz="4" w:space="0"/>
            </w:tcBorders>
            <w:shd w:val="clear" w:color="auto" w:fill="auto"/>
            <w:vAlign w:val="center"/>
          </w:tcPr>
          <w:p w14:paraId="293867C5">
            <w:pPr>
              <w:widowControl/>
              <w:adjustRightInd/>
              <w:spacing w:line="240" w:lineRule="auto"/>
              <w:jc w:val="center"/>
              <w:rPr>
                <w:rFonts w:ascii="宋体" w:hAnsi="宋体" w:cs="宋体"/>
                <w:kern w:val="0"/>
              </w:rPr>
            </w:pPr>
            <w:r>
              <w:rPr>
                <w:rFonts w:hint="eastAsia" w:ascii="宋体" w:hAnsi="宋体" w:cs="宋体"/>
                <w:kern w:val="0"/>
              </w:rPr>
              <w:t>室外</w:t>
            </w:r>
          </w:p>
        </w:tc>
        <w:tc>
          <w:tcPr>
            <w:tcW w:w="772" w:type="pct"/>
            <w:tcBorders>
              <w:top w:val="nil"/>
              <w:left w:val="nil"/>
              <w:bottom w:val="single" w:color="auto" w:sz="4" w:space="0"/>
              <w:right w:val="single" w:color="auto" w:sz="4" w:space="0"/>
            </w:tcBorders>
            <w:shd w:val="clear" w:color="auto" w:fill="auto"/>
            <w:vAlign w:val="center"/>
          </w:tcPr>
          <w:p w14:paraId="3F75FB9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7B1754E">
            <w:pPr>
              <w:widowControl/>
              <w:adjustRightInd/>
              <w:spacing w:line="240" w:lineRule="auto"/>
              <w:jc w:val="center"/>
              <w:rPr>
                <w:rFonts w:ascii="宋体" w:hAnsi="宋体" w:cs="宋体"/>
                <w:kern w:val="0"/>
              </w:rPr>
            </w:pPr>
            <w:r>
              <w:rPr>
                <w:rFonts w:hint="eastAsia" w:ascii="宋体" w:hAnsi="宋体" w:cs="宋体"/>
                <w:kern w:val="0"/>
              </w:rPr>
              <w:t>　</w:t>
            </w:r>
          </w:p>
        </w:tc>
      </w:tr>
      <w:tr w14:paraId="0DFDF0D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D6DEA0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4865D87">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3059A0A">
            <w:pPr>
              <w:widowControl/>
              <w:adjustRightInd/>
              <w:spacing w:line="240" w:lineRule="auto"/>
              <w:jc w:val="center"/>
              <w:rPr>
                <w:rFonts w:ascii="宋体" w:hAnsi="宋体" w:cs="宋体"/>
                <w:kern w:val="0"/>
              </w:rPr>
            </w:pPr>
            <w:r>
              <w:rPr>
                <w:rFonts w:hint="eastAsia" w:ascii="宋体" w:hAnsi="宋体" w:cs="宋体"/>
                <w:kern w:val="0"/>
              </w:rPr>
              <w:t>安装类型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A088711">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7A1D8668">
            <w:pPr>
              <w:widowControl/>
              <w:adjustRightInd/>
              <w:spacing w:line="240" w:lineRule="auto"/>
              <w:jc w:val="center"/>
              <w:rPr>
                <w:rFonts w:ascii="宋体" w:hAnsi="宋体" w:cs="宋体"/>
                <w:kern w:val="0"/>
              </w:rPr>
            </w:pPr>
            <w:r>
              <w:rPr>
                <w:rFonts w:hint="eastAsia" w:ascii="宋体" w:hAnsi="宋体" w:cs="宋体"/>
                <w:kern w:val="0"/>
              </w:rPr>
              <w:t>箱式</w:t>
            </w:r>
          </w:p>
        </w:tc>
        <w:tc>
          <w:tcPr>
            <w:tcW w:w="462" w:type="pct"/>
            <w:tcBorders>
              <w:top w:val="nil"/>
              <w:left w:val="nil"/>
              <w:bottom w:val="single" w:color="auto" w:sz="4" w:space="0"/>
              <w:right w:val="single" w:color="auto" w:sz="4" w:space="0"/>
            </w:tcBorders>
            <w:shd w:val="clear" w:color="auto" w:fill="auto"/>
            <w:vAlign w:val="center"/>
          </w:tcPr>
          <w:p w14:paraId="48C280DF">
            <w:pPr>
              <w:widowControl/>
              <w:adjustRightInd/>
              <w:spacing w:line="240" w:lineRule="auto"/>
              <w:jc w:val="center"/>
              <w:rPr>
                <w:rFonts w:ascii="宋体" w:hAnsi="宋体" w:cs="宋体"/>
                <w:kern w:val="0"/>
              </w:rPr>
            </w:pPr>
            <w:r>
              <w:rPr>
                <w:rFonts w:hint="eastAsia" w:ascii="宋体" w:hAnsi="宋体" w:cs="宋体"/>
                <w:kern w:val="0"/>
              </w:rPr>
              <w:t>箱式</w:t>
            </w:r>
          </w:p>
        </w:tc>
        <w:tc>
          <w:tcPr>
            <w:tcW w:w="772" w:type="pct"/>
            <w:tcBorders>
              <w:top w:val="nil"/>
              <w:left w:val="nil"/>
              <w:bottom w:val="single" w:color="auto" w:sz="4" w:space="0"/>
              <w:right w:val="single" w:color="auto" w:sz="4" w:space="0"/>
            </w:tcBorders>
            <w:shd w:val="clear" w:color="auto" w:fill="auto"/>
            <w:vAlign w:val="center"/>
          </w:tcPr>
          <w:p w14:paraId="14E9762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6422A4F">
            <w:pPr>
              <w:widowControl/>
              <w:adjustRightInd/>
              <w:spacing w:line="240" w:lineRule="auto"/>
              <w:jc w:val="center"/>
              <w:rPr>
                <w:rFonts w:ascii="宋体" w:hAnsi="宋体" w:cs="宋体"/>
                <w:kern w:val="0"/>
              </w:rPr>
            </w:pPr>
            <w:r>
              <w:rPr>
                <w:rFonts w:hint="eastAsia" w:ascii="宋体" w:hAnsi="宋体" w:cs="宋体"/>
                <w:kern w:val="0"/>
              </w:rPr>
              <w:t>　</w:t>
            </w:r>
          </w:p>
        </w:tc>
      </w:tr>
      <w:tr w14:paraId="57B4735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11006E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FBAE2C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A46856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31EFFD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AC69C2C">
            <w:pPr>
              <w:widowControl/>
              <w:adjustRightInd/>
              <w:spacing w:line="240" w:lineRule="auto"/>
              <w:jc w:val="center"/>
              <w:rPr>
                <w:rFonts w:ascii="宋体" w:hAnsi="宋体" w:cs="宋体"/>
                <w:kern w:val="0"/>
              </w:rPr>
            </w:pPr>
            <w:r>
              <w:rPr>
                <w:rFonts w:hint="eastAsia" w:ascii="宋体" w:hAnsi="宋体" w:cs="宋体"/>
                <w:kern w:val="0"/>
              </w:rPr>
              <w:t>柱上</w:t>
            </w:r>
          </w:p>
        </w:tc>
        <w:tc>
          <w:tcPr>
            <w:tcW w:w="462" w:type="pct"/>
            <w:tcBorders>
              <w:top w:val="nil"/>
              <w:left w:val="nil"/>
              <w:bottom w:val="single" w:color="auto" w:sz="4" w:space="0"/>
              <w:right w:val="single" w:color="auto" w:sz="4" w:space="0"/>
            </w:tcBorders>
            <w:shd w:val="clear" w:color="auto" w:fill="auto"/>
            <w:vAlign w:val="center"/>
          </w:tcPr>
          <w:p w14:paraId="63544844">
            <w:pPr>
              <w:widowControl/>
              <w:adjustRightInd/>
              <w:spacing w:line="240" w:lineRule="auto"/>
              <w:jc w:val="center"/>
              <w:rPr>
                <w:rFonts w:ascii="宋体" w:hAnsi="宋体" w:cs="宋体"/>
                <w:kern w:val="0"/>
              </w:rPr>
            </w:pPr>
            <w:r>
              <w:rPr>
                <w:rFonts w:hint="eastAsia" w:ascii="宋体" w:hAnsi="宋体" w:cs="宋体"/>
                <w:kern w:val="0"/>
              </w:rPr>
              <w:t>柱上</w:t>
            </w:r>
          </w:p>
        </w:tc>
        <w:tc>
          <w:tcPr>
            <w:tcW w:w="772" w:type="pct"/>
            <w:tcBorders>
              <w:top w:val="nil"/>
              <w:left w:val="nil"/>
              <w:bottom w:val="single" w:color="auto" w:sz="4" w:space="0"/>
              <w:right w:val="single" w:color="auto" w:sz="4" w:space="0"/>
            </w:tcBorders>
            <w:shd w:val="clear" w:color="auto" w:fill="auto"/>
            <w:vAlign w:val="center"/>
          </w:tcPr>
          <w:p w14:paraId="4C9B216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713922F">
            <w:pPr>
              <w:widowControl/>
              <w:adjustRightInd/>
              <w:spacing w:line="240" w:lineRule="auto"/>
              <w:jc w:val="center"/>
              <w:rPr>
                <w:rFonts w:ascii="宋体" w:hAnsi="宋体" w:cs="宋体"/>
                <w:kern w:val="0"/>
              </w:rPr>
            </w:pPr>
            <w:r>
              <w:rPr>
                <w:rFonts w:hint="eastAsia" w:ascii="宋体" w:hAnsi="宋体" w:cs="宋体"/>
                <w:kern w:val="0"/>
              </w:rPr>
              <w:t>　</w:t>
            </w:r>
          </w:p>
        </w:tc>
      </w:tr>
      <w:tr w14:paraId="50EDE1C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120719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8376EC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C1A374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F62711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E1897D6">
            <w:pPr>
              <w:widowControl/>
              <w:adjustRightInd/>
              <w:spacing w:line="240" w:lineRule="auto"/>
              <w:jc w:val="center"/>
              <w:rPr>
                <w:rFonts w:ascii="宋体" w:hAnsi="宋体" w:cs="宋体"/>
                <w:kern w:val="0"/>
              </w:rPr>
            </w:pPr>
            <w:r>
              <w:rPr>
                <w:rFonts w:hint="eastAsia" w:ascii="宋体" w:hAnsi="宋体" w:cs="宋体"/>
                <w:kern w:val="0"/>
              </w:rPr>
              <w:t>地埋其他</w:t>
            </w:r>
          </w:p>
        </w:tc>
        <w:tc>
          <w:tcPr>
            <w:tcW w:w="462" w:type="pct"/>
            <w:tcBorders>
              <w:top w:val="nil"/>
              <w:left w:val="nil"/>
              <w:bottom w:val="single" w:color="auto" w:sz="4" w:space="0"/>
              <w:right w:val="single" w:color="auto" w:sz="4" w:space="0"/>
            </w:tcBorders>
            <w:shd w:val="clear" w:color="auto" w:fill="auto"/>
            <w:vAlign w:val="center"/>
          </w:tcPr>
          <w:p w14:paraId="6B728BE0">
            <w:pPr>
              <w:widowControl/>
              <w:adjustRightInd/>
              <w:spacing w:line="240" w:lineRule="auto"/>
              <w:jc w:val="center"/>
              <w:rPr>
                <w:rFonts w:ascii="宋体" w:hAnsi="宋体" w:cs="宋体"/>
                <w:kern w:val="0"/>
              </w:rPr>
            </w:pPr>
            <w:r>
              <w:rPr>
                <w:rFonts w:hint="eastAsia" w:ascii="宋体" w:hAnsi="宋体" w:cs="宋体"/>
                <w:kern w:val="0"/>
              </w:rPr>
              <w:t>地埋其他</w:t>
            </w:r>
          </w:p>
        </w:tc>
        <w:tc>
          <w:tcPr>
            <w:tcW w:w="772" w:type="pct"/>
            <w:tcBorders>
              <w:top w:val="nil"/>
              <w:left w:val="nil"/>
              <w:bottom w:val="single" w:color="auto" w:sz="4" w:space="0"/>
              <w:right w:val="single" w:color="auto" w:sz="4" w:space="0"/>
            </w:tcBorders>
            <w:shd w:val="clear" w:color="auto" w:fill="auto"/>
            <w:vAlign w:val="center"/>
          </w:tcPr>
          <w:p w14:paraId="5178CE6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E4F6965">
            <w:pPr>
              <w:widowControl/>
              <w:adjustRightInd/>
              <w:spacing w:line="240" w:lineRule="auto"/>
              <w:jc w:val="center"/>
              <w:rPr>
                <w:rFonts w:ascii="宋体" w:hAnsi="宋体" w:cs="宋体"/>
                <w:kern w:val="0"/>
              </w:rPr>
            </w:pPr>
            <w:r>
              <w:rPr>
                <w:rFonts w:hint="eastAsia" w:ascii="宋体" w:hAnsi="宋体" w:cs="宋体"/>
                <w:kern w:val="0"/>
              </w:rPr>
              <w:t>　</w:t>
            </w:r>
          </w:p>
        </w:tc>
      </w:tr>
      <w:tr w14:paraId="4E99713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3EDC10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9D3D36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93F68B8">
            <w:pPr>
              <w:widowControl/>
              <w:adjustRightInd/>
              <w:spacing w:line="240" w:lineRule="auto"/>
              <w:jc w:val="center"/>
              <w:rPr>
                <w:rFonts w:ascii="宋体" w:hAnsi="宋体" w:cs="宋体"/>
                <w:kern w:val="0"/>
              </w:rPr>
            </w:pPr>
            <w:r>
              <w:rPr>
                <w:rFonts w:hint="eastAsia" w:ascii="宋体" w:hAnsi="宋体" w:cs="宋体"/>
                <w:kern w:val="0"/>
              </w:rPr>
              <w:t>冷却方式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E259EA2">
            <w:pPr>
              <w:widowControl/>
              <w:adjustRightInd/>
              <w:spacing w:line="240" w:lineRule="auto"/>
              <w:jc w:val="center"/>
              <w:rPr>
                <w:rFonts w:ascii="宋体" w:hAnsi="宋体" w:cs="宋体"/>
                <w:kern w:val="0"/>
              </w:rPr>
            </w:pPr>
            <w:r>
              <w:rPr>
                <w:rFonts w:hint="eastAsia" w:ascii="宋体" w:hAnsi="宋体" w:cs="宋体"/>
                <w:kern w:val="0"/>
              </w:rPr>
              <w:t>4</w:t>
            </w:r>
          </w:p>
        </w:tc>
        <w:tc>
          <w:tcPr>
            <w:tcW w:w="849" w:type="pct"/>
            <w:tcBorders>
              <w:top w:val="nil"/>
              <w:left w:val="nil"/>
              <w:bottom w:val="single" w:color="auto" w:sz="4" w:space="0"/>
              <w:right w:val="single" w:color="auto" w:sz="4" w:space="0"/>
            </w:tcBorders>
            <w:shd w:val="clear" w:color="auto" w:fill="auto"/>
            <w:vAlign w:val="center"/>
          </w:tcPr>
          <w:p w14:paraId="535BC361">
            <w:pPr>
              <w:widowControl/>
              <w:adjustRightInd/>
              <w:spacing w:line="240" w:lineRule="auto"/>
              <w:jc w:val="center"/>
              <w:rPr>
                <w:rFonts w:ascii="宋体" w:hAnsi="宋体" w:cs="宋体"/>
                <w:kern w:val="0"/>
              </w:rPr>
            </w:pPr>
            <w:r>
              <w:rPr>
                <w:rFonts w:hint="eastAsia" w:ascii="宋体" w:hAnsi="宋体" w:cs="宋体"/>
                <w:kern w:val="0"/>
              </w:rPr>
              <w:t>干式</w:t>
            </w:r>
          </w:p>
        </w:tc>
        <w:tc>
          <w:tcPr>
            <w:tcW w:w="462" w:type="pct"/>
            <w:tcBorders>
              <w:top w:val="nil"/>
              <w:left w:val="nil"/>
              <w:bottom w:val="single" w:color="auto" w:sz="4" w:space="0"/>
              <w:right w:val="single" w:color="auto" w:sz="4" w:space="0"/>
            </w:tcBorders>
            <w:shd w:val="clear" w:color="auto" w:fill="auto"/>
            <w:vAlign w:val="center"/>
          </w:tcPr>
          <w:p w14:paraId="1644E2F0">
            <w:pPr>
              <w:widowControl/>
              <w:adjustRightInd/>
              <w:spacing w:line="240" w:lineRule="auto"/>
              <w:jc w:val="center"/>
              <w:rPr>
                <w:rFonts w:ascii="宋体" w:hAnsi="宋体" w:cs="宋体"/>
                <w:kern w:val="0"/>
              </w:rPr>
            </w:pPr>
            <w:r>
              <w:rPr>
                <w:rFonts w:hint="eastAsia" w:ascii="宋体" w:hAnsi="宋体" w:cs="宋体"/>
                <w:kern w:val="0"/>
              </w:rPr>
              <w:t>干式</w:t>
            </w:r>
          </w:p>
        </w:tc>
        <w:tc>
          <w:tcPr>
            <w:tcW w:w="772" w:type="pct"/>
            <w:tcBorders>
              <w:top w:val="nil"/>
              <w:left w:val="nil"/>
              <w:bottom w:val="single" w:color="auto" w:sz="4" w:space="0"/>
              <w:right w:val="single" w:color="auto" w:sz="4" w:space="0"/>
            </w:tcBorders>
            <w:shd w:val="clear" w:color="auto" w:fill="auto"/>
            <w:vAlign w:val="center"/>
          </w:tcPr>
          <w:p w14:paraId="019D292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81B1FE6">
            <w:pPr>
              <w:widowControl/>
              <w:adjustRightInd/>
              <w:spacing w:line="240" w:lineRule="auto"/>
              <w:jc w:val="center"/>
              <w:rPr>
                <w:rFonts w:ascii="宋体" w:hAnsi="宋体" w:cs="宋体"/>
                <w:kern w:val="0"/>
              </w:rPr>
            </w:pPr>
            <w:r>
              <w:rPr>
                <w:rFonts w:hint="eastAsia" w:ascii="宋体" w:hAnsi="宋体" w:cs="宋体"/>
                <w:kern w:val="0"/>
              </w:rPr>
              <w:t>　</w:t>
            </w:r>
          </w:p>
        </w:tc>
      </w:tr>
      <w:tr w14:paraId="3CA7C92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B600A9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02394B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5F400B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2AC578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F26EA3F">
            <w:pPr>
              <w:widowControl/>
              <w:adjustRightInd/>
              <w:spacing w:line="240" w:lineRule="auto"/>
              <w:jc w:val="center"/>
              <w:rPr>
                <w:rFonts w:ascii="宋体" w:hAnsi="宋体" w:cs="宋体"/>
                <w:kern w:val="0"/>
              </w:rPr>
            </w:pPr>
            <w:r>
              <w:rPr>
                <w:rFonts w:hint="eastAsia" w:ascii="宋体" w:hAnsi="宋体" w:cs="宋体"/>
                <w:kern w:val="0"/>
              </w:rPr>
              <w:t>油浸式</w:t>
            </w:r>
          </w:p>
        </w:tc>
        <w:tc>
          <w:tcPr>
            <w:tcW w:w="462" w:type="pct"/>
            <w:tcBorders>
              <w:top w:val="nil"/>
              <w:left w:val="nil"/>
              <w:bottom w:val="single" w:color="auto" w:sz="4" w:space="0"/>
              <w:right w:val="single" w:color="auto" w:sz="4" w:space="0"/>
            </w:tcBorders>
            <w:shd w:val="clear" w:color="auto" w:fill="auto"/>
            <w:vAlign w:val="center"/>
          </w:tcPr>
          <w:p w14:paraId="19795720">
            <w:pPr>
              <w:widowControl/>
              <w:adjustRightInd/>
              <w:spacing w:line="240" w:lineRule="auto"/>
              <w:jc w:val="center"/>
              <w:rPr>
                <w:rFonts w:ascii="宋体" w:hAnsi="宋体" w:cs="宋体"/>
                <w:kern w:val="0"/>
              </w:rPr>
            </w:pPr>
            <w:r>
              <w:rPr>
                <w:rFonts w:hint="eastAsia" w:ascii="宋体" w:hAnsi="宋体" w:cs="宋体"/>
                <w:kern w:val="0"/>
              </w:rPr>
              <w:t>油浸式</w:t>
            </w:r>
          </w:p>
        </w:tc>
        <w:tc>
          <w:tcPr>
            <w:tcW w:w="772" w:type="pct"/>
            <w:tcBorders>
              <w:top w:val="nil"/>
              <w:left w:val="nil"/>
              <w:bottom w:val="single" w:color="auto" w:sz="4" w:space="0"/>
              <w:right w:val="single" w:color="auto" w:sz="4" w:space="0"/>
            </w:tcBorders>
            <w:shd w:val="clear" w:color="auto" w:fill="auto"/>
            <w:vAlign w:val="center"/>
          </w:tcPr>
          <w:p w14:paraId="43D4DD8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2005EB6">
            <w:pPr>
              <w:widowControl/>
              <w:adjustRightInd/>
              <w:spacing w:line="240" w:lineRule="auto"/>
              <w:jc w:val="center"/>
              <w:rPr>
                <w:rFonts w:ascii="宋体" w:hAnsi="宋体" w:cs="宋体"/>
                <w:kern w:val="0"/>
              </w:rPr>
            </w:pPr>
            <w:r>
              <w:rPr>
                <w:rFonts w:hint="eastAsia" w:ascii="宋体" w:hAnsi="宋体" w:cs="宋体"/>
                <w:kern w:val="0"/>
              </w:rPr>
              <w:t>　</w:t>
            </w:r>
          </w:p>
        </w:tc>
      </w:tr>
      <w:tr w14:paraId="71BF9EB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4CA53C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0A3A08D">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E65A44B">
            <w:pPr>
              <w:widowControl/>
              <w:adjustRightInd/>
              <w:spacing w:line="240" w:lineRule="auto"/>
              <w:jc w:val="center"/>
              <w:rPr>
                <w:rFonts w:ascii="宋体" w:hAnsi="宋体" w:cs="宋体"/>
                <w:kern w:val="0"/>
              </w:rPr>
            </w:pPr>
            <w:r>
              <w:rPr>
                <w:rFonts w:hint="eastAsia" w:ascii="宋体" w:hAnsi="宋体" w:cs="宋体"/>
                <w:kern w:val="0"/>
              </w:rPr>
              <w:t>供电方式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1DB2271">
            <w:pPr>
              <w:widowControl/>
              <w:adjustRightInd/>
              <w:spacing w:line="240" w:lineRule="auto"/>
              <w:jc w:val="center"/>
              <w:rPr>
                <w:rFonts w:ascii="宋体" w:hAnsi="宋体" w:cs="宋体"/>
                <w:kern w:val="0"/>
              </w:rPr>
            </w:pPr>
            <w:r>
              <w:rPr>
                <w:rFonts w:hint="eastAsia" w:ascii="宋体" w:hAnsi="宋体" w:cs="宋体"/>
                <w:kern w:val="0"/>
              </w:rPr>
              <w:t>5</w:t>
            </w:r>
          </w:p>
        </w:tc>
        <w:tc>
          <w:tcPr>
            <w:tcW w:w="849" w:type="pct"/>
            <w:tcBorders>
              <w:top w:val="nil"/>
              <w:left w:val="nil"/>
              <w:bottom w:val="single" w:color="auto" w:sz="4" w:space="0"/>
              <w:right w:val="single" w:color="auto" w:sz="4" w:space="0"/>
            </w:tcBorders>
            <w:shd w:val="clear" w:color="auto" w:fill="auto"/>
            <w:vAlign w:val="center"/>
          </w:tcPr>
          <w:p w14:paraId="5C712E8C">
            <w:pPr>
              <w:widowControl/>
              <w:adjustRightInd/>
              <w:spacing w:line="240" w:lineRule="auto"/>
              <w:jc w:val="center"/>
              <w:rPr>
                <w:rFonts w:ascii="宋体" w:hAnsi="宋体" w:cs="宋体"/>
                <w:kern w:val="0"/>
              </w:rPr>
            </w:pPr>
            <w:r>
              <w:rPr>
                <w:rFonts w:hint="eastAsia" w:ascii="宋体" w:hAnsi="宋体" w:cs="宋体"/>
                <w:kern w:val="0"/>
              </w:rPr>
              <w:t>单相</w:t>
            </w:r>
          </w:p>
        </w:tc>
        <w:tc>
          <w:tcPr>
            <w:tcW w:w="462" w:type="pct"/>
            <w:tcBorders>
              <w:top w:val="nil"/>
              <w:left w:val="nil"/>
              <w:bottom w:val="single" w:color="auto" w:sz="4" w:space="0"/>
              <w:right w:val="single" w:color="auto" w:sz="4" w:space="0"/>
            </w:tcBorders>
            <w:shd w:val="clear" w:color="auto" w:fill="auto"/>
            <w:vAlign w:val="center"/>
          </w:tcPr>
          <w:p w14:paraId="5C6080B6">
            <w:pPr>
              <w:widowControl/>
              <w:adjustRightInd/>
              <w:spacing w:line="240" w:lineRule="auto"/>
              <w:jc w:val="center"/>
              <w:rPr>
                <w:rFonts w:ascii="宋体" w:hAnsi="宋体" w:cs="宋体"/>
                <w:kern w:val="0"/>
              </w:rPr>
            </w:pPr>
            <w:r>
              <w:rPr>
                <w:rFonts w:hint="eastAsia" w:ascii="宋体" w:hAnsi="宋体" w:cs="宋体"/>
                <w:kern w:val="0"/>
              </w:rPr>
              <w:t>单相</w:t>
            </w:r>
          </w:p>
        </w:tc>
        <w:tc>
          <w:tcPr>
            <w:tcW w:w="772" w:type="pct"/>
            <w:tcBorders>
              <w:top w:val="nil"/>
              <w:left w:val="nil"/>
              <w:bottom w:val="single" w:color="auto" w:sz="4" w:space="0"/>
              <w:right w:val="single" w:color="auto" w:sz="4" w:space="0"/>
            </w:tcBorders>
            <w:shd w:val="clear" w:color="auto" w:fill="auto"/>
            <w:vAlign w:val="center"/>
          </w:tcPr>
          <w:p w14:paraId="04E08EE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9021476">
            <w:pPr>
              <w:widowControl/>
              <w:adjustRightInd/>
              <w:spacing w:line="240" w:lineRule="auto"/>
              <w:jc w:val="center"/>
              <w:rPr>
                <w:rFonts w:ascii="宋体" w:hAnsi="宋体" w:cs="宋体"/>
                <w:kern w:val="0"/>
              </w:rPr>
            </w:pPr>
            <w:r>
              <w:rPr>
                <w:rFonts w:hint="eastAsia" w:ascii="宋体" w:hAnsi="宋体" w:cs="宋体"/>
                <w:kern w:val="0"/>
              </w:rPr>
              <w:t>　</w:t>
            </w:r>
          </w:p>
        </w:tc>
      </w:tr>
      <w:tr w14:paraId="4A2C8CA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225A65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B94B3E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69D89E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9306C5B">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12AF2F6">
            <w:pPr>
              <w:widowControl/>
              <w:adjustRightInd/>
              <w:spacing w:line="240" w:lineRule="auto"/>
              <w:jc w:val="center"/>
              <w:rPr>
                <w:rFonts w:ascii="宋体" w:hAnsi="宋体" w:cs="宋体"/>
                <w:kern w:val="0"/>
              </w:rPr>
            </w:pPr>
            <w:r>
              <w:rPr>
                <w:rFonts w:hint="eastAsia" w:ascii="宋体" w:hAnsi="宋体" w:cs="宋体"/>
                <w:kern w:val="0"/>
              </w:rPr>
              <w:t>三相</w:t>
            </w:r>
          </w:p>
        </w:tc>
        <w:tc>
          <w:tcPr>
            <w:tcW w:w="462" w:type="pct"/>
            <w:tcBorders>
              <w:top w:val="nil"/>
              <w:left w:val="nil"/>
              <w:bottom w:val="single" w:color="auto" w:sz="4" w:space="0"/>
              <w:right w:val="single" w:color="auto" w:sz="4" w:space="0"/>
            </w:tcBorders>
            <w:shd w:val="clear" w:color="auto" w:fill="auto"/>
            <w:vAlign w:val="center"/>
          </w:tcPr>
          <w:p w14:paraId="48205189">
            <w:pPr>
              <w:widowControl/>
              <w:adjustRightInd/>
              <w:spacing w:line="240" w:lineRule="auto"/>
              <w:jc w:val="center"/>
              <w:rPr>
                <w:rFonts w:ascii="宋体" w:hAnsi="宋体" w:cs="宋体"/>
                <w:kern w:val="0"/>
              </w:rPr>
            </w:pPr>
            <w:r>
              <w:rPr>
                <w:rFonts w:hint="eastAsia" w:ascii="宋体" w:hAnsi="宋体" w:cs="宋体"/>
                <w:kern w:val="0"/>
              </w:rPr>
              <w:t>三相</w:t>
            </w:r>
          </w:p>
        </w:tc>
        <w:tc>
          <w:tcPr>
            <w:tcW w:w="772" w:type="pct"/>
            <w:tcBorders>
              <w:top w:val="nil"/>
              <w:left w:val="nil"/>
              <w:bottom w:val="single" w:color="auto" w:sz="4" w:space="0"/>
              <w:right w:val="single" w:color="auto" w:sz="4" w:space="0"/>
            </w:tcBorders>
            <w:shd w:val="clear" w:color="auto" w:fill="auto"/>
            <w:vAlign w:val="center"/>
          </w:tcPr>
          <w:p w14:paraId="5845AEF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81CA100">
            <w:pPr>
              <w:widowControl/>
              <w:adjustRightInd/>
              <w:spacing w:line="240" w:lineRule="auto"/>
              <w:jc w:val="center"/>
              <w:rPr>
                <w:rFonts w:ascii="宋体" w:hAnsi="宋体" w:cs="宋体"/>
                <w:kern w:val="0"/>
              </w:rPr>
            </w:pPr>
            <w:r>
              <w:rPr>
                <w:rFonts w:hint="eastAsia" w:ascii="宋体" w:hAnsi="宋体" w:cs="宋体"/>
                <w:kern w:val="0"/>
              </w:rPr>
              <w:t>　</w:t>
            </w:r>
          </w:p>
        </w:tc>
      </w:tr>
      <w:tr w14:paraId="6F82A60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80EB71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20E7FF1">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A2AEA32">
            <w:pPr>
              <w:widowControl/>
              <w:adjustRightInd/>
              <w:spacing w:line="240" w:lineRule="auto"/>
              <w:jc w:val="center"/>
              <w:rPr>
                <w:rFonts w:ascii="宋体" w:hAnsi="宋体" w:cs="宋体"/>
                <w:kern w:val="0"/>
              </w:rPr>
            </w:pPr>
            <w:r>
              <w:rPr>
                <w:rFonts w:hint="eastAsia" w:ascii="宋体" w:hAnsi="宋体" w:cs="宋体"/>
                <w:kern w:val="0"/>
              </w:rPr>
              <w:t>升降压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D3CD243">
            <w:pPr>
              <w:widowControl/>
              <w:adjustRightInd/>
              <w:spacing w:line="240" w:lineRule="auto"/>
              <w:jc w:val="center"/>
              <w:rPr>
                <w:rFonts w:ascii="宋体" w:hAnsi="宋体" w:cs="宋体"/>
                <w:kern w:val="0"/>
              </w:rPr>
            </w:pPr>
            <w:r>
              <w:rPr>
                <w:rFonts w:hint="eastAsia" w:ascii="宋体" w:hAnsi="宋体" w:cs="宋体"/>
                <w:kern w:val="0"/>
              </w:rPr>
              <w:t>6</w:t>
            </w:r>
          </w:p>
        </w:tc>
        <w:tc>
          <w:tcPr>
            <w:tcW w:w="849" w:type="pct"/>
            <w:tcBorders>
              <w:top w:val="nil"/>
              <w:left w:val="nil"/>
              <w:bottom w:val="single" w:color="auto" w:sz="4" w:space="0"/>
              <w:right w:val="single" w:color="auto" w:sz="4" w:space="0"/>
            </w:tcBorders>
            <w:shd w:val="clear" w:color="auto" w:fill="auto"/>
            <w:vAlign w:val="center"/>
          </w:tcPr>
          <w:p w14:paraId="590F25EC">
            <w:pPr>
              <w:widowControl/>
              <w:adjustRightInd/>
              <w:spacing w:line="240" w:lineRule="auto"/>
              <w:jc w:val="center"/>
              <w:rPr>
                <w:rFonts w:ascii="宋体" w:hAnsi="宋体" w:cs="宋体"/>
                <w:kern w:val="0"/>
              </w:rPr>
            </w:pPr>
            <w:r>
              <w:rPr>
                <w:rFonts w:hint="eastAsia" w:ascii="宋体" w:hAnsi="宋体" w:cs="宋体"/>
                <w:kern w:val="0"/>
              </w:rPr>
              <w:t>升压</w:t>
            </w:r>
          </w:p>
        </w:tc>
        <w:tc>
          <w:tcPr>
            <w:tcW w:w="462" w:type="pct"/>
            <w:tcBorders>
              <w:top w:val="nil"/>
              <w:left w:val="nil"/>
              <w:bottom w:val="single" w:color="auto" w:sz="4" w:space="0"/>
              <w:right w:val="single" w:color="auto" w:sz="4" w:space="0"/>
            </w:tcBorders>
            <w:shd w:val="clear" w:color="auto" w:fill="auto"/>
            <w:vAlign w:val="center"/>
          </w:tcPr>
          <w:p w14:paraId="0C04C716">
            <w:pPr>
              <w:widowControl/>
              <w:adjustRightInd/>
              <w:spacing w:line="240" w:lineRule="auto"/>
              <w:jc w:val="center"/>
              <w:rPr>
                <w:rFonts w:ascii="宋体" w:hAnsi="宋体" w:cs="宋体"/>
                <w:kern w:val="0"/>
              </w:rPr>
            </w:pPr>
            <w:r>
              <w:rPr>
                <w:rFonts w:hint="eastAsia" w:ascii="宋体" w:hAnsi="宋体" w:cs="宋体"/>
                <w:kern w:val="0"/>
              </w:rPr>
              <w:t>升压</w:t>
            </w:r>
          </w:p>
        </w:tc>
        <w:tc>
          <w:tcPr>
            <w:tcW w:w="772" w:type="pct"/>
            <w:tcBorders>
              <w:top w:val="nil"/>
              <w:left w:val="nil"/>
              <w:bottom w:val="single" w:color="auto" w:sz="4" w:space="0"/>
              <w:right w:val="single" w:color="auto" w:sz="4" w:space="0"/>
            </w:tcBorders>
            <w:shd w:val="clear" w:color="auto" w:fill="auto"/>
            <w:vAlign w:val="center"/>
          </w:tcPr>
          <w:p w14:paraId="65ACEAF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33F5FE1">
            <w:pPr>
              <w:widowControl/>
              <w:adjustRightInd/>
              <w:spacing w:line="240" w:lineRule="auto"/>
              <w:jc w:val="center"/>
              <w:rPr>
                <w:rFonts w:ascii="宋体" w:hAnsi="宋体" w:cs="宋体"/>
                <w:kern w:val="0"/>
              </w:rPr>
            </w:pPr>
            <w:r>
              <w:rPr>
                <w:rFonts w:hint="eastAsia" w:ascii="宋体" w:hAnsi="宋体" w:cs="宋体"/>
                <w:kern w:val="0"/>
              </w:rPr>
              <w:t>　</w:t>
            </w:r>
          </w:p>
        </w:tc>
      </w:tr>
      <w:tr w14:paraId="51A7E55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62AE91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AE14EC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0D68DD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D51D34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BC22917">
            <w:pPr>
              <w:widowControl/>
              <w:adjustRightInd/>
              <w:spacing w:line="240" w:lineRule="auto"/>
              <w:jc w:val="center"/>
              <w:rPr>
                <w:rFonts w:ascii="宋体" w:hAnsi="宋体" w:cs="宋体"/>
                <w:kern w:val="0"/>
              </w:rPr>
            </w:pPr>
            <w:r>
              <w:rPr>
                <w:rFonts w:hint="eastAsia" w:ascii="宋体" w:hAnsi="宋体" w:cs="宋体"/>
                <w:kern w:val="0"/>
              </w:rPr>
              <w:t>降压</w:t>
            </w:r>
          </w:p>
        </w:tc>
        <w:tc>
          <w:tcPr>
            <w:tcW w:w="462" w:type="pct"/>
            <w:tcBorders>
              <w:top w:val="nil"/>
              <w:left w:val="nil"/>
              <w:bottom w:val="single" w:color="auto" w:sz="4" w:space="0"/>
              <w:right w:val="single" w:color="auto" w:sz="4" w:space="0"/>
            </w:tcBorders>
            <w:shd w:val="clear" w:color="auto" w:fill="auto"/>
            <w:vAlign w:val="center"/>
          </w:tcPr>
          <w:p w14:paraId="79397830">
            <w:pPr>
              <w:widowControl/>
              <w:adjustRightInd/>
              <w:spacing w:line="240" w:lineRule="auto"/>
              <w:jc w:val="center"/>
              <w:rPr>
                <w:rFonts w:ascii="宋体" w:hAnsi="宋体" w:cs="宋体"/>
                <w:kern w:val="0"/>
              </w:rPr>
            </w:pPr>
            <w:r>
              <w:rPr>
                <w:rFonts w:hint="eastAsia" w:ascii="宋体" w:hAnsi="宋体" w:cs="宋体"/>
                <w:kern w:val="0"/>
              </w:rPr>
              <w:t>降压</w:t>
            </w:r>
          </w:p>
        </w:tc>
        <w:tc>
          <w:tcPr>
            <w:tcW w:w="772" w:type="pct"/>
            <w:tcBorders>
              <w:top w:val="nil"/>
              <w:left w:val="nil"/>
              <w:bottom w:val="single" w:color="auto" w:sz="4" w:space="0"/>
              <w:right w:val="single" w:color="auto" w:sz="4" w:space="0"/>
            </w:tcBorders>
            <w:shd w:val="clear" w:color="auto" w:fill="auto"/>
            <w:vAlign w:val="center"/>
          </w:tcPr>
          <w:p w14:paraId="06A2795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A9F4384">
            <w:pPr>
              <w:widowControl/>
              <w:adjustRightInd/>
              <w:spacing w:line="240" w:lineRule="auto"/>
              <w:jc w:val="center"/>
              <w:rPr>
                <w:rFonts w:ascii="宋体" w:hAnsi="宋体" w:cs="宋体"/>
                <w:kern w:val="0"/>
              </w:rPr>
            </w:pPr>
            <w:r>
              <w:rPr>
                <w:rFonts w:hint="eastAsia" w:ascii="宋体" w:hAnsi="宋体" w:cs="宋体"/>
                <w:kern w:val="0"/>
              </w:rPr>
              <w:t>　</w:t>
            </w:r>
          </w:p>
        </w:tc>
      </w:tr>
      <w:tr w14:paraId="0BBC84C2">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B6A22F0">
            <w:pPr>
              <w:widowControl/>
              <w:adjustRightInd/>
              <w:spacing w:line="240" w:lineRule="auto"/>
              <w:jc w:val="center"/>
              <w:rPr>
                <w:rFonts w:ascii="宋体" w:hAnsi="宋体" w:cs="宋体"/>
                <w:kern w:val="0"/>
              </w:rPr>
            </w:pPr>
            <w:r>
              <w:rPr>
                <w:rFonts w:hint="eastAsia" w:ascii="宋体" w:hAnsi="宋体" w:cs="宋体"/>
                <w:kern w:val="0"/>
              </w:rPr>
              <w:t>EPS</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DA31F0B">
            <w:pPr>
              <w:widowControl/>
              <w:adjustRightInd/>
              <w:spacing w:line="240" w:lineRule="auto"/>
              <w:jc w:val="center"/>
              <w:rPr>
                <w:rFonts w:ascii="宋体" w:hAnsi="宋体" w:cs="宋体"/>
                <w:kern w:val="0"/>
              </w:rPr>
            </w:pPr>
            <w:r>
              <w:rPr>
                <w:rFonts w:hint="eastAsia" w:ascii="宋体" w:hAnsi="宋体" w:cs="宋体"/>
                <w:kern w:val="0"/>
              </w:rPr>
              <w:t>121</w:t>
            </w:r>
          </w:p>
        </w:tc>
        <w:tc>
          <w:tcPr>
            <w:tcW w:w="772" w:type="pct"/>
            <w:tcBorders>
              <w:top w:val="nil"/>
              <w:left w:val="nil"/>
              <w:bottom w:val="single" w:color="auto" w:sz="4" w:space="0"/>
              <w:right w:val="single" w:color="auto" w:sz="4" w:space="0"/>
            </w:tcBorders>
            <w:shd w:val="clear" w:color="auto" w:fill="auto"/>
            <w:vAlign w:val="center"/>
          </w:tcPr>
          <w:p w14:paraId="24C3A5A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8384CEB">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94A4F51">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45CE80E6">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6C208609">
            <w:pPr>
              <w:widowControl/>
              <w:adjustRightInd/>
              <w:spacing w:line="240" w:lineRule="auto"/>
              <w:jc w:val="center"/>
              <w:rPr>
                <w:rFonts w:ascii="宋体" w:hAnsi="宋体" w:cs="宋体"/>
                <w:kern w:val="0"/>
              </w:rPr>
            </w:pPr>
            <w:r>
              <w:rPr>
                <w:rFonts w:hint="eastAsia" w:ascii="宋体" w:hAnsi="宋体" w:cs="宋体"/>
                <w:kern w:val="0"/>
              </w:rPr>
              <w:t>额定功率</w:t>
            </w:r>
          </w:p>
        </w:tc>
        <w:tc>
          <w:tcPr>
            <w:tcW w:w="463" w:type="pct"/>
            <w:tcBorders>
              <w:top w:val="nil"/>
              <w:left w:val="nil"/>
              <w:bottom w:val="single" w:color="auto" w:sz="4" w:space="0"/>
              <w:right w:val="single" w:color="auto" w:sz="4" w:space="0"/>
            </w:tcBorders>
            <w:shd w:val="clear" w:color="auto" w:fill="auto"/>
            <w:vAlign w:val="center"/>
          </w:tcPr>
          <w:p w14:paraId="39B5A848">
            <w:pPr>
              <w:widowControl/>
              <w:adjustRightInd/>
              <w:spacing w:line="240" w:lineRule="auto"/>
              <w:jc w:val="center"/>
              <w:rPr>
                <w:rFonts w:ascii="宋体" w:hAnsi="宋体" w:cs="宋体"/>
                <w:kern w:val="0"/>
              </w:rPr>
            </w:pPr>
            <w:r>
              <w:rPr>
                <w:rFonts w:hint="eastAsia" w:ascii="宋体" w:hAnsi="宋体" w:cs="宋体"/>
                <w:kern w:val="0"/>
              </w:rPr>
              <w:t>1</w:t>
            </w:r>
          </w:p>
        </w:tc>
      </w:tr>
      <w:tr w14:paraId="4D5BFF4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44DDA4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13F9971">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4D67C50">
            <w:pPr>
              <w:widowControl/>
              <w:adjustRightInd/>
              <w:spacing w:line="240" w:lineRule="auto"/>
              <w:jc w:val="center"/>
              <w:rPr>
                <w:rFonts w:ascii="宋体" w:hAnsi="宋体" w:cs="宋体"/>
                <w:kern w:val="0"/>
              </w:rPr>
            </w:pPr>
            <w:r>
              <w:rPr>
                <w:rFonts w:hint="eastAsia" w:ascii="宋体" w:hAnsi="宋体" w:cs="宋体"/>
                <w:kern w:val="0"/>
              </w:rPr>
              <w:t>供电类型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B2F34A9">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325BB0B">
            <w:pPr>
              <w:widowControl/>
              <w:adjustRightInd/>
              <w:spacing w:line="240" w:lineRule="auto"/>
              <w:jc w:val="center"/>
              <w:rPr>
                <w:rFonts w:ascii="宋体" w:hAnsi="宋体" w:cs="宋体"/>
                <w:kern w:val="0"/>
              </w:rPr>
            </w:pPr>
            <w:r>
              <w:rPr>
                <w:rFonts w:hint="eastAsia" w:ascii="宋体" w:hAnsi="宋体" w:cs="宋体"/>
                <w:kern w:val="0"/>
              </w:rPr>
              <w:t>三进三出</w:t>
            </w:r>
          </w:p>
        </w:tc>
        <w:tc>
          <w:tcPr>
            <w:tcW w:w="462" w:type="pct"/>
            <w:tcBorders>
              <w:top w:val="nil"/>
              <w:left w:val="nil"/>
              <w:bottom w:val="single" w:color="auto" w:sz="4" w:space="0"/>
              <w:right w:val="single" w:color="auto" w:sz="4" w:space="0"/>
            </w:tcBorders>
            <w:shd w:val="clear" w:color="auto" w:fill="auto"/>
            <w:vAlign w:val="center"/>
          </w:tcPr>
          <w:p w14:paraId="43D5B7FE">
            <w:pPr>
              <w:widowControl/>
              <w:adjustRightInd/>
              <w:spacing w:line="240" w:lineRule="auto"/>
              <w:jc w:val="center"/>
              <w:rPr>
                <w:rFonts w:ascii="宋体" w:hAnsi="宋体" w:cs="宋体"/>
                <w:kern w:val="0"/>
              </w:rPr>
            </w:pPr>
            <w:r>
              <w:rPr>
                <w:rFonts w:hint="eastAsia" w:ascii="宋体" w:hAnsi="宋体" w:cs="宋体"/>
                <w:kern w:val="0"/>
              </w:rPr>
              <w:t>三进三出</w:t>
            </w:r>
          </w:p>
        </w:tc>
        <w:tc>
          <w:tcPr>
            <w:tcW w:w="772" w:type="pct"/>
            <w:tcBorders>
              <w:top w:val="nil"/>
              <w:left w:val="nil"/>
              <w:bottom w:val="single" w:color="auto" w:sz="4" w:space="0"/>
              <w:right w:val="single" w:color="auto" w:sz="4" w:space="0"/>
            </w:tcBorders>
            <w:shd w:val="clear" w:color="auto" w:fill="auto"/>
            <w:vAlign w:val="center"/>
          </w:tcPr>
          <w:p w14:paraId="456FD2C5">
            <w:pPr>
              <w:widowControl/>
              <w:adjustRightInd/>
              <w:spacing w:line="240" w:lineRule="auto"/>
              <w:jc w:val="center"/>
              <w:rPr>
                <w:rFonts w:ascii="宋体" w:hAnsi="宋体" w:cs="宋体"/>
                <w:kern w:val="0"/>
              </w:rPr>
            </w:pPr>
            <w:r>
              <w:rPr>
                <w:rFonts w:hint="eastAsia" w:ascii="宋体" w:hAnsi="宋体" w:cs="宋体"/>
                <w:kern w:val="0"/>
              </w:rPr>
              <w:t>后备时间</w:t>
            </w:r>
          </w:p>
        </w:tc>
        <w:tc>
          <w:tcPr>
            <w:tcW w:w="463" w:type="pct"/>
            <w:tcBorders>
              <w:top w:val="nil"/>
              <w:left w:val="nil"/>
              <w:bottom w:val="single" w:color="auto" w:sz="4" w:space="0"/>
              <w:right w:val="single" w:color="auto" w:sz="4" w:space="0"/>
            </w:tcBorders>
            <w:shd w:val="clear" w:color="auto" w:fill="auto"/>
            <w:vAlign w:val="center"/>
          </w:tcPr>
          <w:p w14:paraId="20C33654">
            <w:pPr>
              <w:widowControl/>
              <w:adjustRightInd/>
              <w:spacing w:line="240" w:lineRule="auto"/>
              <w:jc w:val="center"/>
              <w:rPr>
                <w:rFonts w:ascii="宋体" w:hAnsi="宋体" w:cs="宋体"/>
                <w:kern w:val="0"/>
              </w:rPr>
            </w:pPr>
            <w:r>
              <w:rPr>
                <w:rFonts w:hint="eastAsia" w:ascii="宋体" w:hAnsi="宋体" w:cs="宋体"/>
                <w:kern w:val="0"/>
              </w:rPr>
              <w:t>2</w:t>
            </w:r>
          </w:p>
        </w:tc>
      </w:tr>
      <w:tr w14:paraId="4ACF406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662C33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14190F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6657BB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094770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8A7B97A">
            <w:pPr>
              <w:widowControl/>
              <w:adjustRightInd/>
              <w:spacing w:line="240" w:lineRule="auto"/>
              <w:jc w:val="center"/>
              <w:rPr>
                <w:rFonts w:ascii="宋体" w:hAnsi="宋体" w:cs="宋体"/>
                <w:kern w:val="0"/>
              </w:rPr>
            </w:pPr>
            <w:r>
              <w:rPr>
                <w:rFonts w:hint="eastAsia" w:ascii="宋体" w:hAnsi="宋体" w:cs="宋体"/>
                <w:kern w:val="0"/>
              </w:rPr>
              <w:t>三进单出</w:t>
            </w:r>
          </w:p>
        </w:tc>
        <w:tc>
          <w:tcPr>
            <w:tcW w:w="462" w:type="pct"/>
            <w:tcBorders>
              <w:top w:val="nil"/>
              <w:left w:val="nil"/>
              <w:bottom w:val="single" w:color="auto" w:sz="4" w:space="0"/>
              <w:right w:val="single" w:color="auto" w:sz="4" w:space="0"/>
            </w:tcBorders>
            <w:shd w:val="clear" w:color="auto" w:fill="auto"/>
            <w:vAlign w:val="center"/>
          </w:tcPr>
          <w:p w14:paraId="443DA28E">
            <w:pPr>
              <w:widowControl/>
              <w:adjustRightInd/>
              <w:spacing w:line="240" w:lineRule="auto"/>
              <w:jc w:val="center"/>
              <w:rPr>
                <w:rFonts w:ascii="宋体" w:hAnsi="宋体" w:cs="宋体"/>
                <w:kern w:val="0"/>
              </w:rPr>
            </w:pPr>
            <w:r>
              <w:rPr>
                <w:rFonts w:hint="eastAsia" w:ascii="宋体" w:hAnsi="宋体" w:cs="宋体"/>
                <w:kern w:val="0"/>
              </w:rPr>
              <w:t>三进单出</w:t>
            </w:r>
          </w:p>
        </w:tc>
        <w:tc>
          <w:tcPr>
            <w:tcW w:w="772" w:type="pct"/>
            <w:tcBorders>
              <w:top w:val="nil"/>
              <w:left w:val="nil"/>
              <w:bottom w:val="single" w:color="auto" w:sz="4" w:space="0"/>
              <w:right w:val="single" w:color="auto" w:sz="4" w:space="0"/>
            </w:tcBorders>
            <w:shd w:val="clear" w:color="auto" w:fill="auto"/>
            <w:vAlign w:val="center"/>
          </w:tcPr>
          <w:p w14:paraId="31EEF2BA">
            <w:pPr>
              <w:widowControl/>
              <w:adjustRightInd/>
              <w:spacing w:line="240" w:lineRule="auto"/>
              <w:jc w:val="center"/>
              <w:rPr>
                <w:rFonts w:ascii="宋体" w:hAnsi="宋体" w:cs="宋体"/>
                <w:kern w:val="0"/>
              </w:rPr>
            </w:pPr>
            <w:r>
              <w:rPr>
                <w:rFonts w:hint="eastAsia" w:ascii="宋体" w:hAnsi="宋体" w:cs="宋体"/>
                <w:kern w:val="0"/>
              </w:rPr>
              <w:t>电池规格及节数</w:t>
            </w:r>
          </w:p>
        </w:tc>
        <w:tc>
          <w:tcPr>
            <w:tcW w:w="463" w:type="pct"/>
            <w:tcBorders>
              <w:top w:val="nil"/>
              <w:left w:val="nil"/>
              <w:bottom w:val="single" w:color="auto" w:sz="4" w:space="0"/>
              <w:right w:val="single" w:color="auto" w:sz="4" w:space="0"/>
            </w:tcBorders>
            <w:shd w:val="clear" w:color="auto" w:fill="auto"/>
            <w:vAlign w:val="center"/>
          </w:tcPr>
          <w:p w14:paraId="00B82AF3">
            <w:pPr>
              <w:widowControl/>
              <w:adjustRightInd/>
              <w:spacing w:line="240" w:lineRule="auto"/>
              <w:jc w:val="center"/>
              <w:rPr>
                <w:rFonts w:ascii="宋体" w:hAnsi="宋体" w:cs="宋体"/>
                <w:kern w:val="0"/>
              </w:rPr>
            </w:pPr>
            <w:r>
              <w:rPr>
                <w:rFonts w:hint="eastAsia" w:ascii="宋体" w:hAnsi="宋体" w:cs="宋体"/>
                <w:kern w:val="0"/>
              </w:rPr>
              <w:t>3</w:t>
            </w:r>
          </w:p>
        </w:tc>
      </w:tr>
      <w:tr w14:paraId="03622AD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FB526F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960C75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7B4672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73B172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13198B1">
            <w:pPr>
              <w:widowControl/>
              <w:adjustRightInd/>
              <w:spacing w:line="240" w:lineRule="auto"/>
              <w:jc w:val="center"/>
              <w:rPr>
                <w:rFonts w:ascii="宋体" w:hAnsi="宋体" w:cs="宋体"/>
                <w:kern w:val="0"/>
              </w:rPr>
            </w:pPr>
            <w:r>
              <w:rPr>
                <w:rFonts w:hint="eastAsia" w:ascii="宋体" w:hAnsi="宋体" w:cs="宋体"/>
                <w:kern w:val="0"/>
              </w:rPr>
              <w:t>单进单出</w:t>
            </w:r>
          </w:p>
        </w:tc>
        <w:tc>
          <w:tcPr>
            <w:tcW w:w="462" w:type="pct"/>
            <w:tcBorders>
              <w:top w:val="nil"/>
              <w:left w:val="nil"/>
              <w:bottom w:val="single" w:color="auto" w:sz="4" w:space="0"/>
              <w:right w:val="single" w:color="auto" w:sz="4" w:space="0"/>
            </w:tcBorders>
            <w:shd w:val="clear" w:color="auto" w:fill="auto"/>
            <w:vAlign w:val="center"/>
          </w:tcPr>
          <w:p w14:paraId="18513192">
            <w:pPr>
              <w:widowControl/>
              <w:adjustRightInd/>
              <w:spacing w:line="240" w:lineRule="auto"/>
              <w:jc w:val="center"/>
              <w:rPr>
                <w:rFonts w:ascii="宋体" w:hAnsi="宋体" w:cs="宋体"/>
                <w:kern w:val="0"/>
              </w:rPr>
            </w:pPr>
            <w:r>
              <w:rPr>
                <w:rFonts w:hint="eastAsia" w:ascii="宋体" w:hAnsi="宋体" w:cs="宋体"/>
                <w:kern w:val="0"/>
              </w:rPr>
              <w:t>单进单出</w:t>
            </w:r>
          </w:p>
        </w:tc>
        <w:tc>
          <w:tcPr>
            <w:tcW w:w="772" w:type="pct"/>
            <w:tcBorders>
              <w:top w:val="nil"/>
              <w:left w:val="nil"/>
              <w:bottom w:val="single" w:color="auto" w:sz="4" w:space="0"/>
              <w:right w:val="single" w:color="auto" w:sz="4" w:space="0"/>
            </w:tcBorders>
            <w:shd w:val="clear" w:color="auto" w:fill="auto"/>
            <w:vAlign w:val="center"/>
          </w:tcPr>
          <w:p w14:paraId="78933C1F">
            <w:pPr>
              <w:widowControl/>
              <w:adjustRightInd/>
              <w:spacing w:line="240" w:lineRule="auto"/>
              <w:jc w:val="center"/>
              <w:rPr>
                <w:rFonts w:ascii="宋体" w:hAnsi="宋体" w:cs="宋体"/>
                <w:kern w:val="0"/>
              </w:rPr>
            </w:pPr>
            <w:r>
              <w:rPr>
                <w:rFonts w:hint="eastAsia" w:ascii="宋体" w:hAnsi="宋体" w:cs="宋体"/>
                <w:kern w:val="0"/>
              </w:rPr>
              <w:t>切换时间</w:t>
            </w:r>
          </w:p>
        </w:tc>
        <w:tc>
          <w:tcPr>
            <w:tcW w:w="463" w:type="pct"/>
            <w:tcBorders>
              <w:top w:val="nil"/>
              <w:left w:val="nil"/>
              <w:bottom w:val="single" w:color="auto" w:sz="4" w:space="0"/>
              <w:right w:val="single" w:color="auto" w:sz="4" w:space="0"/>
            </w:tcBorders>
            <w:shd w:val="clear" w:color="auto" w:fill="auto"/>
            <w:vAlign w:val="center"/>
          </w:tcPr>
          <w:p w14:paraId="509C9EF0">
            <w:pPr>
              <w:widowControl/>
              <w:adjustRightInd/>
              <w:spacing w:line="240" w:lineRule="auto"/>
              <w:jc w:val="center"/>
              <w:rPr>
                <w:rFonts w:ascii="宋体" w:hAnsi="宋体" w:cs="宋体"/>
                <w:kern w:val="0"/>
              </w:rPr>
            </w:pPr>
            <w:r>
              <w:rPr>
                <w:rFonts w:hint="eastAsia" w:ascii="宋体" w:hAnsi="宋体" w:cs="宋体"/>
                <w:kern w:val="0"/>
              </w:rPr>
              <w:t>4</w:t>
            </w:r>
          </w:p>
        </w:tc>
      </w:tr>
      <w:tr w14:paraId="69A9BBD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CEA5CB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856C509">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E5F93F5">
            <w:pPr>
              <w:widowControl/>
              <w:adjustRightInd/>
              <w:spacing w:line="240" w:lineRule="auto"/>
              <w:jc w:val="center"/>
              <w:rPr>
                <w:rFonts w:ascii="宋体" w:hAnsi="宋体" w:cs="宋体"/>
                <w:kern w:val="0"/>
              </w:rPr>
            </w:pPr>
            <w:r>
              <w:rPr>
                <w:rFonts w:hint="eastAsia" w:ascii="宋体" w:hAnsi="宋体" w:cs="宋体"/>
                <w:kern w:val="0"/>
              </w:rPr>
              <w:t>管理接口</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47498D2">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117FAB1A">
            <w:pPr>
              <w:widowControl/>
              <w:adjustRightInd/>
              <w:spacing w:line="240" w:lineRule="auto"/>
              <w:jc w:val="center"/>
              <w:rPr>
                <w:rFonts w:ascii="宋体" w:hAnsi="宋体" w:cs="宋体"/>
                <w:kern w:val="0"/>
              </w:rPr>
            </w:pPr>
            <w:r>
              <w:rPr>
                <w:rFonts w:hint="eastAsia" w:ascii="宋体" w:hAnsi="宋体" w:cs="宋体"/>
                <w:kern w:val="0"/>
              </w:rPr>
              <w:t>网口/串口</w:t>
            </w:r>
          </w:p>
        </w:tc>
        <w:tc>
          <w:tcPr>
            <w:tcW w:w="462" w:type="pct"/>
            <w:tcBorders>
              <w:top w:val="nil"/>
              <w:left w:val="nil"/>
              <w:bottom w:val="single" w:color="auto" w:sz="4" w:space="0"/>
              <w:right w:val="single" w:color="auto" w:sz="4" w:space="0"/>
            </w:tcBorders>
            <w:shd w:val="clear" w:color="auto" w:fill="auto"/>
            <w:vAlign w:val="center"/>
          </w:tcPr>
          <w:p w14:paraId="363559BB">
            <w:pPr>
              <w:widowControl/>
              <w:adjustRightInd/>
              <w:spacing w:line="240" w:lineRule="auto"/>
              <w:jc w:val="center"/>
              <w:rPr>
                <w:rFonts w:ascii="宋体" w:hAnsi="宋体" w:cs="宋体"/>
                <w:kern w:val="0"/>
              </w:rPr>
            </w:pPr>
            <w:r>
              <w:rPr>
                <w:rFonts w:hint="eastAsia" w:ascii="宋体" w:hAnsi="宋体" w:cs="宋体"/>
                <w:kern w:val="0"/>
              </w:rPr>
              <w:t>网口/串口</w:t>
            </w:r>
          </w:p>
        </w:tc>
        <w:tc>
          <w:tcPr>
            <w:tcW w:w="772" w:type="pct"/>
            <w:tcBorders>
              <w:top w:val="nil"/>
              <w:left w:val="nil"/>
              <w:bottom w:val="single" w:color="auto" w:sz="4" w:space="0"/>
              <w:right w:val="single" w:color="auto" w:sz="4" w:space="0"/>
            </w:tcBorders>
            <w:shd w:val="clear" w:color="auto" w:fill="auto"/>
            <w:vAlign w:val="center"/>
          </w:tcPr>
          <w:p w14:paraId="3C2A82E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3F0FDE7">
            <w:pPr>
              <w:widowControl/>
              <w:adjustRightInd/>
              <w:spacing w:line="240" w:lineRule="auto"/>
              <w:jc w:val="center"/>
              <w:rPr>
                <w:rFonts w:ascii="宋体" w:hAnsi="宋体" w:cs="宋体"/>
                <w:kern w:val="0"/>
              </w:rPr>
            </w:pPr>
            <w:r>
              <w:rPr>
                <w:rFonts w:hint="eastAsia" w:ascii="宋体" w:hAnsi="宋体" w:cs="宋体"/>
                <w:kern w:val="0"/>
              </w:rPr>
              <w:t>　</w:t>
            </w:r>
          </w:p>
        </w:tc>
      </w:tr>
      <w:tr w14:paraId="103D358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6B2E13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2423A4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6500A2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8FCB42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CD47056">
            <w:pPr>
              <w:widowControl/>
              <w:adjustRightInd/>
              <w:spacing w:line="240" w:lineRule="auto"/>
              <w:jc w:val="center"/>
              <w:rPr>
                <w:rFonts w:ascii="宋体" w:hAnsi="宋体" w:cs="宋体"/>
                <w:kern w:val="0"/>
              </w:rPr>
            </w:pPr>
            <w:r>
              <w:rPr>
                <w:rFonts w:hint="eastAsia" w:ascii="宋体" w:hAnsi="宋体" w:cs="宋体"/>
                <w:kern w:val="0"/>
              </w:rPr>
              <w:t>仅串口</w:t>
            </w:r>
          </w:p>
        </w:tc>
        <w:tc>
          <w:tcPr>
            <w:tcW w:w="462" w:type="pct"/>
            <w:tcBorders>
              <w:top w:val="nil"/>
              <w:left w:val="nil"/>
              <w:bottom w:val="single" w:color="auto" w:sz="4" w:space="0"/>
              <w:right w:val="single" w:color="auto" w:sz="4" w:space="0"/>
            </w:tcBorders>
            <w:shd w:val="clear" w:color="auto" w:fill="auto"/>
            <w:vAlign w:val="center"/>
          </w:tcPr>
          <w:p w14:paraId="5993A404">
            <w:pPr>
              <w:widowControl/>
              <w:adjustRightInd/>
              <w:spacing w:line="240" w:lineRule="auto"/>
              <w:jc w:val="center"/>
              <w:rPr>
                <w:rFonts w:ascii="宋体" w:hAnsi="宋体" w:cs="宋体"/>
                <w:kern w:val="0"/>
              </w:rPr>
            </w:pPr>
            <w:r>
              <w:rPr>
                <w:rFonts w:hint="eastAsia" w:ascii="宋体" w:hAnsi="宋体" w:cs="宋体"/>
                <w:kern w:val="0"/>
              </w:rPr>
              <w:t>仅串口</w:t>
            </w:r>
          </w:p>
        </w:tc>
        <w:tc>
          <w:tcPr>
            <w:tcW w:w="772" w:type="pct"/>
            <w:tcBorders>
              <w:top w:val="nil"/>
              <w:left w:val="nil"/>
              <w:bottom w:val="single" w:color="auto" w:sz="4" w:space="0"/>
              <w:right w:val="single" w:color="auto" w:sz="4" w:space="0"/>
            </w:tcBorders>
            <w:shd w:val="clear" w:color="auto" w:fill="auto"/>
            <w:vAlign w:val="center"/>
          </w:tcPr>
          <w:p w14:paraId="134A4D3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FA6F42A">
            <w:pPr>
              <w:widowControl/>
              <w:adjustRightInd/>
              <w:spacing w:line="240" w:lineRule="auto"/>
              <w:jc w:val="center"/>
              <w:rPr>
                <w:rFonts w:ascii="宋体" w:hAnsi="宋体" w:cs="宋体"/>
                <w:kern w:val="0"/>
              </w:rPr>
            </w:pPr>
            <w:r>
              <w:rPr>
                <w:rFonts w:hint="eastAsia" w:ascii="宋体" w:hAnsi="宋体" w:cs="宋体"/>
                <w:kern w:val="0"/>
              </w:rPr>
              <w:t>　</w:t>
            </w:r>
          </w:p>
        </w:tc>
      </w:tr>
      <w:tr w14:paraId="5051E5C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1CE2F3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CD1B5D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9ECCDD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D5ABB1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88B4ECC">
            <w:pPr>
              <w:widowControl/>
              <w:adjustRightInd/>
              <w:spacing w:line="240" w:lineRule="auto"/>
              <w:jc w:val="center"/>
              <w:rPr>
                <w:rFonts w:ascii="宋体" w:hAnsi="宋体" w:cs="宋体"/>
                <w:kern w:val="0"/>
              </w:rPr>
            </w:pPr>
            <w:r>
              <w:rPr>
                <w:rFonts w:hint="eastAsia" w:ascii="宋体" w:hAnsi="宋体" w:cs="宋体"/>
                <w:kern w:val="0"/>
              </w:rPr>
              <w:t>无</w:t>
            </w:r>
          </w:p>
        </w:tc>
        <w:tc>
          <w:tcPr>
            <w:tcW w:w="462" w:type="pct"/>
            <w:tcBorders>
              <w:top w:val="nil"/>
              <w:left w:val="nil"/>
              <w:bottom w:val="single" w:color="auto" w:sz="4" w:space="0"/>
              <w:right w:val="single" w:color="auto" w:sz="4" w:space="0"/>
            </w:tcBorders>
            <w:shd w:val="clear" w:color="auto" w:fill="auto"/>
            <w:vAlign w:val="center"/>
          </w:tcPr>
          <w:p w14:paraId="4C560CAC">
            <w:pPr>
              <w:widowControl/>
              <w:adjustRightInd/>
              <w:spacing w:line="240" w:lineRule="auto"/>
              <w:jc w:val="center"/>
              <w:rPr>
                <w:rFonts w:ascii="宋体" w:hAnsi="宋体" w:cs="宋体"/>
                <w:kern w:val="0"/>
              </w:rPr>
            </w:pPr>
            <w:r>
              <w:rPr>
                <w:rFonts w:hint="eastAsia" w:ascii="宋体" w:hAnsi="宋体" w:cs="宋体"/>
                <w:kern w:val="0"/>
              </w:rPr>
              <w:t>无</w:t>
            </w:r>
          </w:p>
        </w:tc>
        <w:tc>
          <w:tcPr>
            <w:tcW w:w="772" w:type="pct"/>
            <w:tcBorders>
              <w:top w:val="nil"/>
              <w:left w:val="nil"/>
              <w:bottom w:val="single" w:color="auto" w:sz="4" w:space="0"/>
              <w:right w:val="single" w:color="auto" w:sz="4" w:space="0"/>
            </w:tcBorders>
            <w:shd w:val="clear" w:color="auto" w:fill="auto"/>
            <w:vAlign w:val="center"/>
          </w:tcPr>
          <w:p w14:paraId="032F6F1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C35C13C">
            <w:pPr>
              <w:widowControl/>
              <w:adjustRightInd/>
              <w:spacing w:line="240" w:lineRule="auto"/>
              <w:jc w:val="center"/>
              <w:rPr>
                <w:rFonts w:ascii="宋体" w:hAnsi="宋体" w:cs="宋体"/>
                <w:kern w:val="0"/>
              </w:rPr>
            </w:pPr>
            <w:r>
              <w:rPr>
                <w:rFonts w:hint="eastAsia" w:ascii="宋体" w:hAnsi="宋体" w:cs="宋体"/>
                <w:kern w:val="0"/>
              </w:rPr>
              <w:t>　</w:t>
            </w:r>
          </w:p>
        </w:tc>
      </w:tr>
      <w:tr w14:paraId="26135D9A">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DA5FA36">
            <w:pPr>
              <w:widowControl/>
              <w:adjustRightInd/>
              <w:spacing w:line="240" w:lineRule="auto"/>
              <w:jc w:val="center"/>
              <w:rPr>
                <w:rFonts w:ascii="宋体" w:hAnsi="宋体" w:cs="宋体"/>
                <w:kern w:val="0"/>
              </w:rPr>
            </w:pPr>
            <w:r>
              <w:rPr>
                <w:rFonts w:hint="eastAsia" w:ascii="宋体" w:hAnsi="宋体" w:cs="宋体"/>
                <w:kern w:val="0"/>
              </w:rPr>
              <w:t>UPS</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A294D9B">
            <w:pPr>
              <w:widowControl/>
              <w:adjustRightInd/>
              <w:spacing w:line="240" w:lineRule="auto"/>
              <w:jc w:val="center"/>
              <w:rPr>
                <w:rFonts w:ascii="宋体" w:hAnsi="宋体" w:cs="宋体"/>
                <w:kern w:val="0"/>
              </w:rPr>
            </w:pPr>
            <w:r>
              <w:rPr>
                <w:rFonts w:hint="eastAsia" w:ascii="宋体" w:hAnsi="宋体" w:cs="宋体"/>
                <w:kern w:val="0"/>
              </w:rPr>
              <w:t>122</w:t>
            </w:r>
          </w:p>
        </w:tc>
        <w:tc>
          <w:tcPr>
            <w:tcW w:w="772" w:type="pct"/>
            <w:tcBorders>
              <w:top w:val="nil"/>
              <w:left w:val="nil"/>
              <w:bottom w:val="single" w:color="auto" w:sz="4" w:space="0"/>
              <w:right w:val="single" w:color="auto" w:sz="4" w:space="0"/>
            </w:tcBorders>
            <w:shd w:val="clear" w:color="auto" w:fill="auto"/>
            <w:vAlign w:val="center"/>
          </w:tcPr>
          <w:p w14:paraId="6209E84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61C3522">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029A44B">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02B5A85B">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631E0632">
            <w:pPr>
              <w:widowControl/>
              <w:adjustRightInd/>
              <w:spacing w:line="240" w:lineRule="auto"/>
              <w:jc w:val="center"/>
              <w:rPr>
                <w:rFonts w:ascii="宋体" w:hAnsi="宋体" w:cs="宋体"/>
                <w:kern w:val="0"/>
              </w:rPr>
            </w:pPr>
            <w:r>
              <w:rPr>
                <w:rFonts w:hint="eastAsia" w:ascii="宋体" w:hAnsi="宋体" w:cs="宋体"/>
                <w:kern w:val="0"/>
              </w:rPr>
              <w:t>额定功率</w:t>
            </w:r>
          </w:p>
        </w:tc>
        <w:tc>
          <w:tcPr>
            <w:tcW w:w="463" w:type="pct"/>
            <w:tcBorders>
              <w:top w:val="nil"/>
              <w:left w:val="nil"/>
              <w:bottom w:val="single" w:color="auto" w:sz="4" w:space="0"/>
              <w:right w:val="single" w:color="auto" w:sz="4" w:space="0"/>
            </w:tcBorders>
            <w:shd w:val="clear" w:color="auto" w:fill="auto"/>
            <w:vAlign w:val="center"/>
          </w:tcPr>
          <w:p w14:paraId="2DCC8E36">
            <w:pPr>
              <w:widowControl/>
              <w:adjustRightInd/>
              <w:spacing w:line="240" w:lineRule="auto"/>
              <w:jc w:val="center"/>
              <w:rPr>
                <w:rFonts w:ascii="宋体" w:hAnsi="宋体" w:cs="宋体"/>
                <w:kern w:val="0"/>
              </w:rPr>
            </w:pPr>
            <w:r>
              <w:rPr>
                <w:rFonts w:hint="eastAsia" w:ascii="宋体" w:hAnsi="宋体" w:cs="宋体"/>
                <w:kern w:val="0"/>
              </w:rPr>
              <w:t>1</w:t>
            </w:r>
          </w:p>
        </w:tc>
      </w:tr>
      <w:tr w14:paraId="05779C5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59D731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16A89C2">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80D15E4">
            <w:pPr>
              <w:widowControl/>
              <w:adjustRightInd/>
              <w:spacing w:line="240" w:lineRule="auto"/>
              <w:jc w:val="center"/>
              <w:rPr>
                <w:rFonts w:ascii="宋体" w:hAnsi="宋体" w:cs="宋体"/>
                <w:kern w:val="0"/>
              </w:rPr>
            </w:pPr>
            <w:r>
              <w:rPr>
                <w:rFonts w:hint="eastAsia" w:ascii="宋体" w:hAnsi="宋体" w:cs="宋体"/>
                <w:kern w:val="0"/>
              </w:rPr>
              <w:t>供电类型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8D6B57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703B96B">
            <w:pPr>
              <w:widowControl/>
              <w:adjustRightInd/>
              <w:spacing w:line="240" w:lineRule="auto"/>
              <w:jc w:val="center"/>
              <w:rPr>
                <w:rFonts w:ascii="宋体" w:hAnsi="宋体" w:cs="宋体"/>
                <w:kern w:val="0"/>
              </w:rPr>
            </w:pPr>
            <w:r>
              <w:rPr>
                <w:rFonts w:hint="eastAsia" w:ascii="宋体" w:hAnsi="宋体" w:cs="宋体"/>
                <w:kern w:val="0"/>
              </w:rPr>
              <w:t>三进三出</w:t>
            </w:r>
          </w:p>
        </w:tc>
        <w:tc>
          <w:tcPr>
            <w:tcW w:w="462" w:type="pct"/>
            <w:tcBorders>
              <w:top w:val="nil"/>
              <w:left w:val="nil"/>
              <w:bottom w:val="single" w:color="auto" w:sz="4" w:space="0"/>
              <w:right w:val="single" w:color="auto" w:sz="4" w:space="0"/>
            </w:tcBorders>
            <w:shd w:val="clear" w:color="auto" w:fill="auto"/>
            <w:vAlign w:val="center"/>
          </w:tcPr>
          <w:p w14:paraId="41897199">
            <w:pPr>
              <w:widowControl/>
              <w:adjustRightInd/>
              <w:spacing w:line="240" w:lineRule="auto"/>
              <w:jc w:val="center"/>
              <w:rPr>
                <w:rFonts w:ascii="宋体" w:hAnsi="宋体" w:cs="宋体"/>
                <w:kern w:val="0"/>
              </w:rPr>
            </w:pPr>
            <w:r>
              <w:rPr>
                <w:rFonts w:hint="eastAsia" w:ascii="宋体" w:hAnsi="宋体" w:cs="宋体"/>
                <w:kern w:val="0"/>
              </w:rPr>
              <w:t>三进三出</w:t>
            </w:r>
          </w:p>
        </w:tc>
        <w:tc>
          <w:tcPr>
            <w:tcW w:w="772" w:type="pct"/>
            <w:tcBorders>
              <w:top w:val="nil"/>
              <w:left w:val="nil"/>
              <w:bottom w:val="single" w:color="auto" w:sz="4" w:space="0"/>
              <w:right w:val="single" w:color="auto" w:sz="4" w:space="0"/>
            </w:tcBorders>
            <w:shd w:val="clear" w:color="auto" w:fill="auto"/>
            <w:vAlign w:val="center"/>
          </w:tcPr>
          <w:p w14:paraId="48AAB899">
            <w:pPr>
              <w:widowControl/>
              <w:adjustRightInd/>
              <w:spacing w:line="240" w:lineRule="auto"/>
              <w:jc w:val="center"/>
              <w:rPr>
                <w:rFonts w:ascii="宋体" w:hAnsi="宋体" w:cs="宋体"/>
                <w:kern w:val="0"/>
              </w:rPr>
            </w:pPr>
            <w:r>
              <w:rPr>
                <w:rFonts w:hint="eastAsia" w:ascii="宋体" w:hAnsi="宋体" w:cs="宋体"/>
                <w:kern w:val="0"/>
              </w:rPr>
              <w:t>后备时间</w:t>
            </w:r>
          </w:p>
        </w:tc>
        <w:tc>
          <w:tcPr>
            <w:tcW w:w="463" w:type="pct"/>
            <w:tcBorders>
              <w:top w:val="nil"/>
              <w:left w:val="nil"/>
              <w:bottom w:val="single" w:color="auto" w:sz="4" w:space="0"/>
              <w:right w:val="single" w:color="auto" w:sz="4" w:space="0"/>
            </w:tcBorders>
            <w:shd w:val="clear" w:color="auto" w:fill="auto"/>
            <w:vAlign w:val="center"/>
          </w:tcPr>
          <w:p w14:paraId="77CC9FB5">
            <w:pPr>
              <w:widowControl/>
              <w:adjustRightInd/>
              <w:spacing w:line="240" w:lineRule="auto"/>
              <w:jc w:val="center"/>
              <w:rPr>
                <w:rFonts w:ascii="宋体" w:hAnsi="宋体" w:cs="宋体"/>
                <w:kern w:val="0"/>
              </w:rPr>
            </w:pPr>
            <w:r>
              <w:rPr>
                <w:rFonts w:hint="eastAsia" w:ascii="宋体" w:hAnsi="宋体" w:cs="宋体"/>
                <w:kern w:val="0"/>
              </w:rPr>
              <w:t>2</w:t>
            </w:r>
          </w:p>
        </w:tc>
      </w:tr>
      <w:tr w14:paraId="7A34C5D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0C41C8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4D1147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EA5F6C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341069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B3A9941">
            <w:pPr>
              <w:widowControl/>
              <w:adjustRightInd/>
              <w:spacing w:line="240" w:lineRule="auto"/>
              <w:jc w:val="center"/>
              <w:rPr>
                <w:rFonts w:ascii="宋体" w:hAnsi="宋体" w:cs="宋体"/>
                <w:kern w:val="0"/>
              </w:rPr>
            </w:pPr>
            <w:r>
              <w:rPr>
                <w:rFonts w:hint="eastAsia" w:ascii="宋体" w:hAnsi="宋体" w:cs="宋体"/>
                <w:kern w:val="0"/>
              </w:rPr>
              <w:t>三进单出</w:t>
            </w:r>
          </w:p>
        </w:tc>
        <w:tc>
          <w:tcPr>
            <w:tcW w:w="462" w:type="pct"/>
            <w:tcBorders>
              <w:top w:val="nil"/>
              <w:left w:val="nil"/>
              <w:bottom w:val="single" w:color="auto" w:sz="4" w:space="0"/>
              <w:right w:val="single" w:color="auto" w:sz="4" w:space="0"/>
            </w:tcBorders>
            <w:shd w:val="clear" w:color="auto" w:fill="auto"/>
            <w:vAlign w:val="center"/>
          </w:tcPr>
          <w:p w14:paraId="33A4BA23">
            <w:pPr>
              <w:widowControl/>
              <w:adjustRightInd/>
              <w:spacing w:line="240" w:lineRule="auto"/>
              <w:jc w:val="center"/>
              <w:rPr>
                <w:rFonts w:ascii="宋体" w:hAnsi="宋体" w:cs="宋体"/>
                <w:kern w:val="0"/>
              </w:rPr>
            </w:pPr>
            <w:r>
              <w:rPr>
                <w:rFonts w:hint="eastAsia" w:ascii="宋体" w:hAnsi="宋体" w:cs="宋体"/>
                <w:kern w:val="0"/>
              </w:rPr>
              <w:t>三进单出</w:t>
            </w:r>
          </w:p>
        </w:tc>
        <w:tc>
          <w:tcPr>
            <w:tcW w:w="772" w:type="pct"/>
            <w:tcBorders>
              <w:top w:val="nil"/>
              <w:left w:val="nil"/>
              <w:bottom w:val="single" w:color="auto" w:sz="4" w:space="0"/>
              <w:right w:val="single" w:color="auto" w:sz="4" w:space="0"/>
            </w:tcBorders>
            <w:shd w:val="clear" w:color="auto" w:fill="auto"/>
            <w:vAlign w:val="center"/>
          </w:tcPr>
          <w:p w14:paraId="574C8DE5">
            <w:pPr>
              <w:widowControl/>
              <w:adjustRightInd/>
              <w:spacing w:line="240" w:lineRule="auto"/>
              <w:jc w:val="center"/>
              <w:rPr>
                <w:rFonts w:ascii="宋体" w:hAnsi="宋体" w:cs="宋体"/>
                <w:kern w:val="0"/>
              </w:rPr>
            </w:pPr>
            <w:r>
              <w:rPr>
                <w:rFonts w:hint="eastAsia" w:ascii="宋体" w:hAnsi="宋体" w:cs="宋体"/>
                <w:kern w:val="0"/>
              </w:rPr>
              <w:t>电池规格及节数</w:t>
            </w:r>
          </w:p>
        </w:tc>
        <w:tc>
          <w:tcPr>
            <w:tcW w:w="463" w:type="pct"/>
            <w:tcBorders>
              <w:top w:val="nil"/>
              <w:left w:val="nil"/>
              <w:bottom w:val="single" w:color="auto" w:sz="4" w:space="0"/>
              <w:right w:val="single" w:color="auto" w:sz="4" w:space="0"/>
            </w:tcBorders>
            <w:shd w:val="clear" w:color="auto" w:fill="auto"/>
            <w:vAlign w:val="center"/>
          </w:tcPr>
          <w:p w14:paraId="20B8270F">
            <w:pPr>
              <w:widowControl/>
              <w:adjustRightInd/>
              <w:spacing w:line="240" w:lineRule="auto"/>
              <w:jc w:val="center"/>
              <w:rPr>
                <w:rFonts w:ascii="宋体" w:hAnsi="宋体" w:cs="宋体"/>
                <w:kern w:val="0"/>
              </w:rPr>
            </w:pPr>
            <w:r>
              <w:rPr>
                <w:rFonts w:hint="eastAsia" w:ascii="宋体" w:hAnsi="宋体" w:cs="宋体"/>
                <w:kern w:val="0"/>
              </w:rPr>
              <w:t>3</w:t>
            </w:r>
          </w:p>
        </w:tc>
      </w:tr>
      <w:tr w14:paraId="4036B8B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785FC4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62EF25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9ED86B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794918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818106F">
            <w:pPr>
              <w:widowControl/>
              <w:adjustRightInd/>
              <w:spacing w:line="240" w:lineRule="auto"/>
              <w:jc w:val="center"/>
              <w:rPr>
                <w:rFonts w:ascii="宋体" w:hAnsi="宋体" w:cs="宋体"/>
                <w:kern w:val="0"/>
              </w:rPr>
            </w:pPr>
            <w:r>
              <w:rPr>
                <w:rFonts w:hint="eastAsia" w:ascii="宋体" w:hAnsi="宋体" w:cs="宋体"/>
                <w:kern w:val="0"/>
              </w:rPr>
              <w:t>单进单出</w:t>
            </w:r>
          </w:p>
        </w:tc>
        <w:tc>
          <w:tcPr>
            <w:tcW w:w="462" w:type="pct"/>
            <w:tcBorders>
              <w:top w:val="nil"/>
              <w:left w:val="nil"/>
              <w:bottom w:val="single" w:color="auto" w:sz="4" w:space="0"/>
              <w:right w:val="single" w:color="auto" w:sz="4" w:space="0"/>
            </w:tcBorders>
            <w:shd w:val="clear" w:color="auto" w:fill="auto"/>
            <w:vAlign w:val="center"/>
          </w:tcPr>
          <w:p w14:paraId="32BEDD81">
            <w:pPr>
              <w:widowControl/>
              <w:adjustRightInd/>
              <w:spacing w:line="240" w:lineRule="auto"/>
              <w:jc w:val="center"/>
              <w:rPr>
                <w:rFonts w:ascii="宋体" w:hAnsi="宋体" w:cs="宋体"/>
                <w:kern w:val="0"/>
              </w:rPr>
            </w:pPr>
            <w:r>
              <w:rPr>
                <w:rFonts w:hint="eastAsia" w:ascii="宋体" w:hAnsi="宋体" w:cs="宋体"/>
                <w:kern w:val="0"/>
              </w:rPr>
              <w:t>单进单出</w:t>
            </w:r>
          </w:p>
        </w:tc>
        <w:tc>
          <w:tcPr>
            <w:tcW w:w="772" w:type="pct"/>
            <w:tcBorders>
              <w:top w:val="nil"/>
              <w:left w:val="nil"/>
              <w:bottom w:val="single" w:color="auto" w:sz="4" w:space="0"/>
              <w:right w:val="single" w:color="auto" w:sz="4" w:space="0"/>
            </w:tcBorders>
            <w:shd w:val="clear" w:color="auto" w:fill="auto"/>
            <w:vAlign w:val="center"/>
          </w:tcPr>
          <w:p w14:paraId="088674C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FAB1827">
            <w:pPr>
              <w:widowControl/>
              <w:adjustRightInd/>
              <w:spacing w:line="240" w:lineRule="auto"/>
              <w:jc w:val="center"/>
              <w:rPr>
                <w:rFonts w:ascii="宋体" w:hAnsi="宋体" w:cs="宋体"/>
                <w:kern w:val="0"/>
              </w:rPr>
            </w:pPr>
            <w:r>
              <w:rPr>
                <w:rFonts w:hint="eastAsia" w:ascii="宋体" w:hAnsi="宋体" w:cs="宋体"/>
                <w:kern w:val="0"/>
              </w:rPr>
              <w:t>　</w:t>
            </w:r>
          </w:p>
        </w:tc>
      </w:tr>
      <w:tr w14:paraId="0A81729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2323B2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7EA048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C3CFDB3">
            <w:pPr>
              <w:widowControl/>
              <w:adjustRightInd/>
              <w:spacing w:line="240" w:lineRule="auto"/>
              <w:jc w:val="center"/>
              <w:rPr>
                <w:rFonts w:ascii="宋体" w:hAnsi="宋体" w:cs="宋体"/>
                <w:kern w:val="0"/>
              </w:rPr>
            </w:pPr>
            <w:r>
              <w:rPr>
                <w:rFonts w:hint="eastAsia" w:ascii="宋体" w:hAnsi="宋体" w:cs="宋体"/>
                <w:kern w:val="0"/>
              </w:rPr>
              <w:t>管理接口</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CBE9C64">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6B3364CE">
            <w:pPr>
              <w:widowControl/>
              <w:adjustRightInd/>
              <w:spacing w:line="240" w:lineRule="auto"/>
              <w:jc w:val="center"/>
              <w:rPr>
                <w:rFonts w:ascii="宋体" w:hAnsi="宋体" w:cs="宋体"/>
                <w:kern w:val="0"/>
              </w:rPr>
            </w:pPr>
            <w:r>
              <w:rPr>
                <w:rFonts w:hint="eastAsia" w:ascii="宋体" w:hAnsi="宋体" w:cs="宋体"/>
                <w:kern w:val="0"/>
              </w:rPr>
              <w:t>网口/串口</w:t>
            </w:r>
          </w:p>
        </w:tc>
        <w:tc>
          <w:tcPr>
            <w:tcW w:w="462" w:type="pct"/>
            <w:tcBorders>
              <w:top w:val="nil"/>
              <w:left w:val="nil"/>
              <w:bottom w:val="single" w:color="auto" w:sz="4" w:space="0"/>
              <w:right w:val="single" w:color="auto" w:sz="4" w:space="0"/>
            </w:tcBorders>
            <w:shd w:val="clear" w:color="auto" w:fill="auto"/>
            <w:vAlign w:val="center"/>
          </w:tcPr>
          <w:p w14:paraId="26B4C91B">
            <w:pPr>
              <w:widowControl/>
              <w:adjustRightInd/>
              <w:spacing w:line="240" w:lineRule="auto"/>
              <w:jc w:val="center"/>
              <w:rPr>
                <w:rFonts w:ascii="宋体" w:hAnsi="宋体" w:cs="宋体"/>
                <w:kern w:val="0"/>
              </w:rPr>
            </w:pPr>
            <w:r>
              <w:rPr>
                <w:rFonts w:hint="eastAsia" w:ascii="宋体" w:hAnsi="宋体" w:cs="宋体"/>
                <w:kern w:val="0"/>
              </w:rPr>
              <w:t>网口/串口</w:t>
            </w:r>
          </w:p>
        </w:tc>
        <w:tc>
          <w:tcPr>
            <w:tcW w:w="772" w:type="pct"/>
            <w:tcBorders>
              <w:top w:val="nil"/>
              <w:left w:val="nil"/>
              <w:bottom w:val="single" w:color="auto" w:sz="4" w:space="0"/>
              <w:right w:val="single" w:color="auto" w:sz="4" w:space="0"/>
            </w:tcBorders>
            <w:shd w:val="clear" w:color="auto" w:fill="auto"/>
            <w:vAlign w:val="center"/>
          </w:tcPr>
          <w:p w14:paraId="5CFDD37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6558768">
            <w:pPr>
              <w:widowControl/>
              <w:adjustRightInd/>
              <w:spacing w:line="240" w:lineRule="auto"/>
              <w:jc w:val="center"/>
              <w:rPr>
                <w:rFonts w:ascii="宋体" w:hAnsi="宋体" w:cs="宋体"/>
                <w:kern w:val="0"/>
              </w:rPr>
            </w:pPr>
            <w:r>
              <w:rPr>
                <w:rFonts w:hint="eastAsia" w:ascii="宋体" w:hAnsi="宋体" w:cs="宋体"/>
                <w:kern w:val="0"/>
              </w:rPr>
              <w:t>　</w:t>
            </w:r>
          </w:p>
        </w:tc>
      </w:tr>
      <w:tr w14:paraId="3067BD3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C90B23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B7BDB9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92EF38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5FC754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B3C6A9F">
            <w:pPr>
              <w:widowControl/>
              <w:adjustRightInd/>
              <w:spacing w:line="240" w:lineRule="auto"/>
              <w:jc w:val="center"/>
              <w:rPr>
                <w:rFonts w:ascii="宋体" w:hAnsi="宋体" w:cs="宋体"/>
                <w:kern w:val="0"/>
              </w:rPr>
            </w:pPr>
            <w:r>
              <w:rPr>
                <w:rFonts w:hint="eastAsia" w:ascii="宋体" w:hAnsi="宋体" w:cs="宋体"/>
                <w:kern w:val="0"/>
              </w:rPr>
              <w:t>仅串口</w:t>
            </w:r>
          </w:p>
        </w:tc>
        <w:tc>
          <w:tcPr>
            <w:tcW w:w="462" w:type="pct"/>
            <w:tcBorders>
              <w:top w:val="nil"/>
              <w:left w:val="nil"/>
              <w:bottom w:val="single" w:color="auto" w:sz="4" w:space="0"/>
              <w:right w:val="single" w:color="auto" w:sz="4" w:space="0"/>
            </w:tcBorders>
            <w:shd w:val="clear" w:color="auto" w:fill="auto"/>
            <w:vAlign w:val="center"/>
          </w:tcPr>
          <w:p w14:paraId="709FFA5F">
            <w:pPr>
              <w:widowControl/>
              <w:adjustRightInd/>
              <w:spacing w:line="240" w:lineRule="auto"/>
              <w:jc w:val="center"/>
              <w:rPr>
                <w:rFonts w:ascii="宋体" w:hAnsi="宋体" w:cs="宋体"/>
                <w:kern w:val="0"/>
              </w:rPr>
            </w:pPr>
            <w:r>
              <w:rPr>
                <w:rFonts w:hint="eastAsia" w:ascii="宋体" w:hAnsi="宋体" w:cs="宋体"/>
                <w:kern w:val="0"/>
              </w:rPr>
              <w:t>仅串口</w:t>
            </w:r>
          </w:p>
        </w:tc>
        <w:tc>
          <w:tcPr>
            <w:tcW w:w="772" w:type="pct"/>
            <w:tcBorders>
              <w:top w:val="nil"/>
              <w:left w:val="nil"/>
              <w:bottom w:val="single" w:color="auto" w:sz="4" w:space="0"/>
              <w:right w:val="single" w:color="auto" w:sz="4" w:space="0"/>
            </w:tcBorders>
            <w:shd w:val="clear" w:color="auto" w:fill="auto"/>
            <w:vAlign w:val="center"/>
          </w:tcPr>
          <w:p w14:paraId="6F6FBFD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87D8C0B">
            <w:pPr>
              <w:widowControl/>
              <w:adjustRightInd/>
              <w:spacing w:line="240" w:lineRule="auto"/>
              <w:jc w:val="center"/>
              <w:rPr>
                <w:rFonts w:ascii="宋体" w:hAnsi="宋体" w:cs="宋体"/>
                <w:kern w:val="0"/>
              </w:rPr>
            </w:pPr>
            <w:r>
              <w:rPr>
                <w:rFonts w:hint="eastAsia" w:ascii="宋体" w:hAnsi="宋体" w:cs="宋体"/>
                <w:kern w:val="0"/>
              </w:rPr>
              <w:t>　</w:t>
            </w:r>
          </w:p>
        </w:tc>
      </w:tr>
      <w:tr w14:paraId="3C955BF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23A4F9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D822D6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757D5E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E4AA79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F602625">
            <w:pPr>
              <w:widowControl/>
              <w:adjustRightInd/>
              <w:spacing w:line="240" w:lineRule="auto"/>
              <w:jc w:val="center"/>
              <w:rPr>
                <w:rFonts w:ascii="宋体" w:hAnsi="宋体" w:cs="宋体"/>
                <w:kern w:val="0"/>
              </w:rPr>
            </w:pPr>
            <w:r>
              <w:rPr>
                <w:rFonts w:hint="eastAsia" w:ascii="宋体" w:hAnsi="宋体" w:cs="宋体"/>
                <w:kern w:val="0"/>
              </w:rPr>
              <w:t>无</w:t>
            </w:r>
          </w:p>
        </w:tc>
        <w:tc>
          <w:tcPr>
            <w:tcW w:w="462" w:type="pct"/>
            <w:tcBorders>
              <w:top w:val="nil"/>
              <w:left w:val="nil"/>
              <w:bottom w:val="single" w:color="auto" w:sz="4" w:space="0"/>
              <w:right w:val="single" w:color="auto" w:sz="4" w:space="0"/>
            </w:tcBorders>
            <w:shd w:val="clear" w:color="auto" w:fill="auto"/>
            <w:vAlign w:val="center"/>
          </w:tcPr>
          <w:p w14:paraId="1EEE1D68">
            <w:pPr>
              <w:widowControl/>
              <w:adjustRightInd/>
              <w:spacing w:line="240" w:lineRule="auto"/>
              <w:jc w:val="center"/>
              <w:rPr>
                <w:rFonts w:ascii="宋体" w:hAnsi="宋体" w:cs="宋体"/>
                <w:kern w:val="0"/>
              </w:rPr>
            </w:pPr>
            <w:r>
              <w:rPr>
                <w:rFonts w:hint="eastAsia" w:ascii="宋体" w:hAnsi="宋体" w:cs="宋体"/>
                <w:kern w:val="0"/>
              </w:rPr>
              <w:t>无</w:t>
            </w:r>
          </w:p>
        </w:tc>
        <w:tc>
          <w:tcPr>
            <w:tcW w:w="772" w:type="pct"/>
            <w:tcBorders>
              <w:top w:val="nil"/>
              <w:left w:val="nil"/>
              <w:bottom w:val="single" w:color="auto" w:sz="4" w:space="0"/>
              <w:right w:val="single" w:color="auto" w:sz="4" w:space="0"/>
            </w:tcBorders>
            <w:shd w:val="clear" w:color="auto" w:fill="auto"/>
            <w:vAlign w:val="center"/>
          </w:tcPr>
          <w:p w14:paraId="1805D3B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09973A5">
            <w:pPr>
              <w:widowControl/>
              <w:adjustRightInd/>
              <w:spacing w:line="240" w:lineRule="auto"/>
              <w:jc w:val="center"/>
              <w:rPr>
                <w:rFonts w:ascii="宋体" w:hAnsi="宋体" w:cs="宋体"/>
                <w:kern w:val="0"/>
              </w:rPr>
            </w:pPr>
            <w:r>
              <w:rPr>
                <w:rFonts w:hint="eastAsia" w:ascii="宋体" w:hAnsi="宋体" w:cs="宋体"/>
                <w:kern w:val="0"/>
              </w:rPr>
              <w:t>　</w:t>
            </w:r>
          </w:p>
        </w:tc>
      </w:tr>
      <w:tr w14:paraId="289595F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18CDEFF">
            <w:pPr>
              <w:widowControl/>
              <w:adjustRightInd/>
              <w:spacing w:line="240" w:lineRule="auto"/>
              <w:jc w:val="center"/>
              <w:rPr>
                <w:rFonts w:ascii="宋体" w:hAnsi="宋体" w:cs="宋体"/>
                <w:kern w:val="0"/>
              </w:rPr>
            </w:pPr>
            <w:r>
              <w:rPr>
                <w:rFonts w:hint="eastAsia" w:ascii="宋体" w:hAnsi="宋体" w:cs="宋体"/>
                <w:kern w:val="0"/>
              </w:rPr>
              <w:t>高压进线柜</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176F471">
            <w:pPr>
              <w:widowControl/>
              <w:adjustRightInd/>
              <w:spacing w:line="240" w:lineRule="auto"/>
              <w:jc w:val="center"/>
              <w:rPr>
                <w:rFonts w:ascii="宋体" w:hAnsi="宋体" w:cs="宋体"/>
                <w:kern w:val="0"/>
              </w:rPr>
            </w:pPr>
            <w:r>
              <w:rPr>
                <w:rFonts w:hint="eastAsia" w:ascii="宋体" w:hAnsi="宋体" w:cs="宋体"/>
                <w:kern w:val="0"/>
              </w:rPr>
              <w:t>123</w:t>
            </w:r>
          </w:p>
        </w:tc>
        <w:tc>
          <w:tcPr>
            <w:tcW w:w="772" w:type="pct"/>
            <w:tcBorders>
              <w:top w:val="nil"/>
              <w:left w:val="nil"/>
              <w:bottom w:val="single" w:color="auto" w:sz="4" w:space="0"/>
              <w:right w:val="single" w:color="auto" w:sz="4" w:space="0"/>
            </w:tcBorders>
            <w:shd w:val="clear" w:color="auto" w:fill="auto"/>
            <w:vAlign w:val="center"/>
          </w:tcPr>
          <w:p w14:paraId="67FF253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705D97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D517EE4">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1A64A910">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62E6A25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382DB57">
            <w:pPr>
              <w:widowControl/>
              <w:adjustRightInd/>
              <w:spacing w:line="240" w:lineRule="auto"/>
              <w:jc w:val="center"/>
              <w:rPr>
                <w:rFonts w:ascii="宋体" w:hAnsi="宋体" w:cs="宋体"/>
                <w:kern w:val="0"/>
              </w:rPr>
            </w:pPr>
            <w:r>
              <w:rPr>
                <w:rFonts w:hint="eastAsia" w:ascii="宋体" w:hAnsi="宋体" w:cs="宋体"/>
                <w:kern w:val="0"/>
              </w:rPr>
              <w:t>　</w:t>
            </w:r>
          </w:p>
        </w:tc>
      </w:tr>
      <w:tr w14:paraId="26A4A30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0892C4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217F333">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CA84813">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A9E17EC">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DFAE9D3">
            <w:pPr>
              <w:widowControl/>
              <w:adjustRightInd/>
              <w:spacing w:line="240" w:lineRule="auto"/>
              <w:jc w:val="center"/>
              <w:rPr>
                <w:rFonts w:ascii="宋体" w:hAnsi="宋体" w:cs="宋体"/>
                <w:kern w:val="0"/>
              </w:rPr>
            </w:pPr>
            <w:r>
              <w:rPr>
                <w:rFonts w:hint="eastAsia" w:ascii="宋体" w:hAnsi="宋体" w:cs="宋体"/>
                <w:kern w:val="0"/>
              </w:rPr>
              <w:t>35KV</w:t>
            </w:r>
          </w:p>
        </w:tc>
        <w:tc>
          <w:tcPr>
            <w:tcW w:w="462" w:type="pct"/>
            <w:tcBorders>
              <w:top w:val="nil"/>
              <w:left w:val="nil"/>
              <w:bottom w:val="single" w:color="auto" w:sz="4" w:space="0"/>
              <w:right w:val="single" w:color="auto" w:sz="4" w:space="0"/>
            </w:tcBorders>
            <w:shd w:val="clear" w:color="auto" w:fill="auto"/>
            <w:vAlign w:val="center"/>
          </w:tcPr>
          <w:p w14:paraId="2CC96EF0">
            <w:pPr>
              <w:widowControl/>
              <w:adjustRightInd/>
              <w:spacing w:line="240" w:lineRule="auto"/>
              <w:jc w:val="center"/>
              <w:rPr>
                <w:rFonts w:ascii="宋体" w:hAnsi="宋体" w:cs="宋体"/>
                <w:kern w:val="0"/>
              </w:rPr>
            </w:pPr>
            <w:r>
              <w:rPr>
                <w:rFonts w:hint="eastAsia" w:ascii="宋体" w:hAnsi="宋体" w:cs="宋体"/>
                <w:kern w:val="0"/>
              </w:rPr>
              <w:t>35KV</w:t>
            </w:r>
          </w:p>
        </w:tc>
        <w:tc>
          <w:tcPr>
            <w:tcW w:w="772" w:type="pct"/>
            <w:tcBorders>
              <w:top w:val="nil"/>
              <w:left w:val="nil"/>
              <w:bottom w:val="single" w:color="auto" w:sz="4" w:space="0"/>
              <w:right w:val="single" w:color="auto" w:sz="4" w:space="0"/>
            </w:tcBorders>
            <w:shd w:val="clear" w:color="auto" w:fill="auto"/>
            <w:vAlign w:val="center"/>
          </w:tcPr>
          <w:p w14:paraId="70F439C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114C1E5">
            <w:pPr>
              <w:widowControl/>
              <w:adjustRightInd/>
              <w:spacing w:line="240" w:lineRule="auto"/>
              <w:jc w:val="center"/>
              <w:rPr>
                <w:rFonts w:ascii="宋体" w:hAnsi="宋体" w:cs="宋体"/>
                <w:kern w:val="0"/>
              </w:rPr>
            </w:pPr>
            <w:r>
              <w:rPr>
                <w:rFonts w:hint="eastAsia" w:ascii="宋体" w:hAnsi="宋体" w:cs="宋体"/>
                <w:kern w:val="0"/>
              </w:rPr>
              <w:t>　</w:t>
            </w:r>
          </w:p>
        </w:tc>
      </w:tr>
      <w:tr w14:paraId="5F35492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296D05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F05ABC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AE3B4F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842EE6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6F90F47">
            <w:pPr>
              <w:widowControl/>
              <w:adjustRightInd/>
              <w:spacing w:line="240" w:lineRule="auto"/>
              <w:jc w:val="center"/>
              <w:rPr>
                <w:rFonts w:ascii="宋体" w:hAnsi="宋体" w:cs="宋体"/>
                <w:kern w:val="0"/>
              </w:rPr>
            </w:pPr>
            <w:r>
              <w:rPr>
                <w:rFonts w:hint="eastAsia" w:ascii="宋体" w:hAnsi="宋体" w:cs="宋体"/>
                <w:kern w:val="0"/>
              </w:rPr>
              <w:t>10KV</w:t>
            </w:r>
          </w:p>
        </w:tc>
        <w:tc>
          <w:tcPr>
            <w:tcW w:w="462" w:type="pct"/>
            <w:tcBorders>
              <w:top w:val="nil"/>
              <w:left w:val="nil"/>
              <w:bottom w:val="single" w:color="auto" w:sz="4" w:space="0"/>
              <w:right w:val="single" w:color="auto" w:sz="4" w:space="0"/>
            </w:tcBorders>
            <w:shd w:val="clear" w:color="auto" w:fill="auto"/>
            <w:vAlign w:val="center"/>
          </w:tcPr>
          <w:p w14:paraId="59F4A2F3">
            <w:pPr>
              <w:widowControl/>
              <w:adjustRightInd/>
              <w:spacing w:line="240" w:lineRule="auto"/>
              <w:jc w:val="center"/>
              <w:rPr>
                <w:rFonts w:ascii="宋体" w:hAnsi="宋体" w:cs="宋体"/>
                <w:kern w:val="0"/>
              </w:rPr>
            </w:pPr>
            <w:r>
              <w:rPr>
                <w:rFonts w:hint="eastAsia" w:ascii="宋体" w:hAnsi="宋体" w:cs="宋体"/>
                <w:kern w:val="0"/>
              </w:rPr>
              <w:t>10KV</w:t>
            </w:r>
          </w:p>
        </w:tc>
        <w:tc>
          <w:tcPr>
            <w:tcW w:w="772" w:type="pct"/>
            <w:tcBorders>
              <w:top w:val="nil"/>
              <w:left w:val="nil"/>
              <w:bottom w:val="single" w:color="auto" w:sz="4" w:space="0"/>
              <w:right w:val="single" w:color="auto" w:sz="4" w:space="0"/>
            </w:tcBorders>
            <w:shd w:val="clear" w:color="auto" w:fill="auto"/>
            <w:vAlign w:val="center"/>
          </w:tcPr>
          <w:p w14:paraId="12F6252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ADF76A5">
            <w:pPr>
              <w:widowControl/>
              <w:adjustRightInd/>
              <w:spacing w:line="240" w:lineRule="auto"/>
              <w:jc w:val="center"/>
              <w:rPr>
                <w:rFonts w:ascii="宋体" w:hAnsi="宋体" w:cs="宋体"/>
                <w:kern w:val="0"/>
              </w:rPr>
            </w:pPr>
            <w:r>
              <w:rPr>
                <w:rFonts w:hint="eastAsia" w:ascii="宋体" w:hAnsi="宋体" w:cs="宋体"/>
                <w:kern w:val="0"/>
              </w:rPr>
              <w:t>　</w:t>
            </w:r>
          </w:p>
        </w:tc>
      </w:tr>
      <w:tr w14:paraId="4F2119F6">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9A17E04">
            <w:pPr>
              <w:widowControl/>
              <w:adjustRightInd/>
              <w:spacing w:line="240" w:lineRule="auto"/>
              <w:jc w:val="center"/>
              <w:rPr>
                <w:rFonts w:ascii="宋体" w:hAnsi="宋体" w:cs="宋体"/>
                <w:kern w:val="0"/>
              </w:rPr>
            </w:pPr>
            <w:r>
              <w:rPr>
                <w:rFonts w:hint="eastAsia" w:ascii="宋体" w:hAnsi="宋体" w:cs="宋体"/>
                <w:kern w:val="0"/>
              </w:rPr>
              <w:t>高压计量柜</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B39E8EC">
            <w:pPr>
              <w:widowControl/>
              <w:adjustRightInd/>
              <w:spacing w:line="240" w:lineRule="auto"/>
              <w:jc w:val="center"/>
              <w:rPr>
                <w:rFonts w:ascii="宋体" w:hAnsi="宋体" w:cs="宋体"/>
                <w:kern w:val="0"/>
              </w:rPr>
            </w:pPr>
            <w:r>
              <w:rPr>
                <w:rFonts w:hint="eastAsia" w:ascii="宋体" w:hAnsi="宋体" w:cs="宋体"/>
                <w:kern w:val="0"/>
              </w:rPr>
              <w:t>124</w:t>
            </w:r>
          </w:p>
        </w:tc>
        <w:tc>
          <w:tcPr>
            <w:tcW w:w="772" w:type="pct"/>
            <w:tcBorders>
              <w:top w:val="nil"/>
              <w:left w:val="nil"/>
              <w:bottom w:val="single" w:color="auto" w:sz="4" w:space="0"/>
              <w:right w:val="single" w:color="auto" w:sz="4" w:space="0"/>
            </w:tcBorders>
            <w:shd w:val="clear" w:color="auto" w:fill="auto"/>
            <w:vAlign w:val="center"/>
          </w:tcPr>
          <w:p w14:paraId="07DB2202">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CCC95E3">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7B865AD">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1A1071A8">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08D9718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7A8BFFE">
            <w:pPr>
              <w:widowControl/>
              <w:adjustRightInd/>
              <w:spacing w:line="240" w:lineRule="auto"/>
              <w:jc w:val="center"/>
              <w:rPr>
                <w:rFonts w:ascii="宋体" w:hAnsi="宋体" w:cs="宋体"/>
                <w:kern w:val="0"/>
              </w:rPr>
            </w:pPr>
            <w:r>
              <w:rPr>
                <w:rFonts w:hint="eastAsia" w:ascii="宋体" w:hAnsi="宋体" w:cs="宋体"/>
                <w:kern w:val="0"/>
              </w:rPr>
              <w:t>　</w:t>
            </w:r>
          </w:p>
        </w:tc>
      </w:tr>
      <w:tr w14:paraId="6511CE6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53BF98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F83D95D">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F720BFA">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0E53A8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6935F35">
            <w:pPr>
              <w:widowControl/>
              <w:adjustRightInd/>
              <w:spacing w:line="240" w:lineRule="auto"/>
              <w:jc w:val="center"/>
              <w:rPr>
                <w:rFonts w:ascii="宋体" w:hAnsi="宋体" w:cs="宋体"/>
                <w:kern w:val="0"/>
              </w:rPr>
            </w:pPr>
            <w:r>
              <w:rPr>
                <w:rFonts w:hint="eastAsia" w:ascii="宋体" w:hAnsi="宋体" w:cs="宋体"/>
                <w:kern w:val="0"/>
              </w:rPr>
              <w:t>35KV</w:t>
            </w:r>
          </w:p>
        </w:tc>
        <w:tc>
          <w:tcPr>
            <w:tcW w:w="462" w:type="pct"/>
            <w:tcBorders>
              <w:top w:val="nil"/>
              <w:left w:val="nil"/>
              <w:bottom w:val="single" w:color="auto" w:sz="4" w:space="0"/>
              <w:right w:val="single" w:color="auto" w:sz="4" w:space="0"/>
            </w:tcBorders>
            <w:shd w:val="clear" w:color="auto" w:fill="auto"/>
            <w:vAlign w:val="center"/>
          </w:tcPr>
          <w:p w14:paraId="63A21EFF">
            <w:pPr>
              <w:widowControl/>
              <w:adjustRightInd/>
              <w:spacing w:line="240" w:lineRule="auto"/>
              <w:jc w:val="center"/>
              <w:rPr>
                <w:rFonts w:ascii="宋体" w:hAnsi="宋体" w:cs="宋体"/>
                <w:kern w:val="0"/>
              </w:rPr>
            </w:pPr>
            <w:r>
              <w:rPr>
                <w:rFonts w:hint="eastAsia" w:ascii="宋体" w:hAnsi="宋体" w:cs="宋体"/>
                <w:kern w:val="0"/>
              </w:rPr>
              <w:t>35KV</w:t>
            </w:r>
          </w:p>
        </w:tc>
        <w:tc>
          <w:tcPr>
            <w:tcW w:w="772" w:type="pct"/>
            <w:tcBorders>
              <w:top w:val="nil"/>
              <w:left w:val="nil"/>
              <w:bottom w:val="single" w:color="auto" w:sz="4" w:space="0"/>
              <w:right w:val="single" w:color="auto" w:sz="4" w:space="0"/>
            </w:tcBorders>
            <w:shd w:val="clear" w:color="auto" w:fill="auto"/>
            <w:vAlign w:val="center"/>
          </w:tcPr>
          <w:p w14:paraId="124CF74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49267ED">
            <w:pPr>
              <w:widowControl/>
              <w:adjustRightInd/>
              <w:spacing w:line="240" w:lineRule="auto"/>
              <w:jc w:val="center"/>
              <w:rPr>
                <w:rFonts w:ascii="宋体" w:hAnsi="宋体" w:cs="宋体"/>
                <w:kern w:val="0"/>
              </w:rPr>
            </w:pPr>
            <w:r>
              <w:rPr>
                <w:rFonts w:hint="eastAsia" w:ascii="宋体" w:hAnsi="宋体" w:cs="宋体"/>
                <w:kern w:val="0"/>
              </w:rPr>
              <w:t>　</w:t>
            </w:r>
          </w:p>
        </w:tc>
      </w:tr>
      <w:tr w14:paraId="2A5E53D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F6909F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3DEA3F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5C401B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0529F2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9EE0538">
            <w:pPr>
              <w:widowControl/>
              <w:adjustRightInd/>
              <w:spacing w:line="240" w:lineRule="auto"/>
              <w:jc w:val="center"/>
              <w:rPr>
                <w:rFonts w:ascii="宋体" w:hAnsi="宋体" w:cs="宋体"/>
                <w:kern w:val="0"/>
              </w:rPr>
            </w:pPr>
            <w:r>
              <w:rPr>
                <w:rFonts w:hint="eastAsia" w:ascii="宋体" w:hAnsi="宋体" w:cs="宋体"/>
                <w:kern w:val="0"/>
              </w:rPr>
              <w:t>10KV</w:t>
            </w:r>
          </w:p>
        </w:tc>
        <w:tc>
          <w:tcPr>
            <w:tcW w:w="462" w:type="pct"/>
            <w:tcBorders>
              <w:top w:val="nil"/>
              <w:left w:val="nil"/>
              <w:bottom w:val="single" w:color="auto" w:sz="4" w:space="0"/>
              <w:right w:val="single" w:color="auto" w:sz="4" w:space="0"/>
            </w:tcBorders>
            <w:shd w:val="clear" w:color="auto" w:fill="auto"/>
            <w:vAlign w:val="center"/>
          </w:tcPr>
          <w:p w14:paraId="4541D731">
            <w:pPr>
              <w:widowControl/>
              <w:adjustRightInd/>
              <w:spacing w:line="240" w:lineRule="auto"/>
              <w:jc w:val="center"/>
              <w:rPr>
                <w:rFonts w:ascii="宋体" w:hAnsi="宋体" w:cs="宋体"/>
                <w:kern w:val="0"/>
              </w:rPr>
            </w:pPr>
            <w:r>
              <w:rPr>
                <w:rFonts w:hint="eastAsia" w:ascii="宋体" w:hAnsi="宋体" w:cs="宋体"/>
                <w:kern w:val="0"/>
              </w:rPr>
              <w:t>10KV</w:t>
            </w:r>
          </w:p>
        </w:tc>
        <w:tc>
          <w:tcPr>
            <w:tcW w:w="772" w:type="pct"/>
            <w:tcBorders>
              <w:top w:val="nil"/>
              <w:left w:val="nil"/>
              <w:bottom w:val="single" w:color="auto" w:sz="4" w:space="0"/>
              <w:right w:val="single" w:color="auto" w:sz="4" w:space="0"/>
            </w:tcBorders>
            <w:shd w:val="clear" w:color="auto" w:fill="auto"/>
            <w:vAlign w:val="center"/>
          </w:tcPr>
          <w:p w14:paraId="76DA67E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F48D45A">
            <w:pPr>
              <w:widowControl/>
              <w:adjustRightInd/>
              <w:spacing w:line="240" w:lineRule="auto"/>
              <w:jc w:val="center"/>
              <w:rPr>
                <w:rFonts w:ascii="宋体" w:hAnsi="宋体" w:cs="宋体"/>
                <w:kern w:val="0"/>
              </w:rPr>
            </w:pPr>
            <w:r>
              <w:rPr>
                <w:rFonts w:hint="eastAsia" w:ascii="宋体" w:hAnsi="宋体" w:cs="宋体"/>
                <w:kern w:val="0"/>
              </w:rPr>
              <w:t>　</w:t>
            </w:r>
          </w:p>
        </w:tc>
      </w:tr>
      <w:tr w14:paraId="7EC54917">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B78B23A">
            <w:pPr>
              <w:widowControl/>
              <w:adjustRightInd/>
              <w:spacing w:line="240" w:lineRule="auto"/>
              <w:jc w:val="center"/>
              <w:rPr>
                <w:rFonts w:ascii="宋体" w:hAnsi="宋体" w:cs="宋体"/>
                <w:kern w:val="0"/>
              </w:rPr>
            </w:pPr>
            <w:r>
              <w:rPr>
                <w:rFonts w:hint="eastAsia" w:ascii="宋体" w:hAnsi="宋体" w:cs="宋体"/>
                <w:kern w:val="0"/>
              </w:rPr>
              <w:t>高压PT柜</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4D75474">
            <w:pPr>
              <w:widowControl/>
              <w:adjustRightInd/>
              <w:spacing w:line="240" w:lineRule="auto"/>
              <w:jc w:val="center"/>
              <w:rPr>
                <w:rFonts w:ascii="宋体" w:hAnsi="宋体" w:cs="宋体"/>
                <w:kern w:val="0"/>
              </w:rPr>
            </w:pPr>
            <w:r>
              <w:rPr>
                <w:rFonts w:hint="eastAsia" w:ascii="宋体" w:hAnsi="宋体" w:cs="宋体"/>
                <w:kern w:val="0"/>
              </w:rPr>
              <w:t>125</w:t>
            </w:r>
          </w:p>
        </w:tc>
        <w:tc>
          <w:tcPr>
            <w:tcW w:w="772" w:type="pct"/>
            <w:tcBorders>
              <w:top w:val="nil"/>
              <w:left w:val="nil"/>
              <w:bottom w:val="single" w:color="auto" w:sz="4" w:space="0"/>
              <w:right w:val="single" w:color="auto" w:sz="4" w:space="0"/>
            </w:tcBorders>
            <w:shd w:val="clear" w:color="auto" w:fill="auto"/>
            <w:vAlign w:val="center"/>
          </w:tcPr>
          <w:p w14:paraId="3A9BFDD3">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42DBDC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33DFAAD">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37C8C559">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44CC281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1CD8170">
            <w:pPr>
              <w:widowControl/>
              <w:adjustRightInd/>
              <w:spacing w:line="240" w:lineRule="auto"/>
              <w:jc w:val="center"/>
              <w:rPr>
                <w:rFonts w:ascii="宋体" w:hAnsi="宋体" w:cs="宋体"/>
                <w:kern w:val="0"/>
              </w:rPr>
            </w:pPr>
            <w:r>
              <w:rPr>
                <w:rFonts w:hint="eastAsia" w:ascii="宋体" w:hAnsi="宋体" w:cs="宋体"/>
                <w:kern w:val="0"/>
              </w:rPr>
              <w:t>　</w:t>
            </w:r>
          </w:p>
        </w:tc>
      </w:tr>
      <w:tr w14:paraId="66CD74B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6EE3B5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FAE5B4A">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58A1EFF">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23669B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454BC03D">
            <w:pPr>
              <w:widowControl/>
              <w:adjustRightInd/>
              <w:spacing w:line="240" w:lineRule="auto"/>
              <w:jc w:val="center"/>
              <w:rPr>
                <w:rFonts w:ascii="宋体" w:hAnsi="宋体" w:cs="宋体"/>
                <w:kern w:val="0"/>
              </w:rPr>
            </w:pPr>
            <w:r>
              <w:rPr>
                <w:rFonts w:hint="eastAsia" w:ascii="宋体" w:hAnsi="宋体" w:cs="宋体"/>
                <w:kern w:val="0"/>
              </w:rPr>
              <w:t>35KV</w:t>
            </w:r>
          </w:p>
        </w:tc>
        <w:tc>
          <w:tcPr>
            <w:tcW w:w="462" w:type="pct"/>
            <w:tcBorders>
              <w:top w:val="nil"/>
              <w:left w:val="nil"/>
              <w:bottom w:val="single" w:color="auto" w:sz="4" w:space="0"/>
              <w:right w:val="single" w:color="auto" w:sz="4" w:space="0"/>
            </w:tcBorders>
            <w:shd w:val="clear" w:color="auto" w:fill="auto"/>
            <w:vAlign w:val="center"/>
          </w:tcPr>
          <w:p w14:paraId="293C5FFA">
            <w:pPr>
              <w:widowControl/>
              <w:adjustRightInd/>
              <w:spacing w:line="240" w:lineRule="auto"/>
              <w:jc w:val="center"/>
              <w:rPr>
                <w:rFonts w:ascii="宋体" w:hAnsi="宋体" w:cs="宋体"/>
                <w:kern w:val="0"/>
              </w:rPr>
            </w:pPr>
            <w:r>
              <w:rPr>
                <w:rFonts w:hint="eastAsia" w:ascii="宋体" w:hAnsi="宋体" w:cs="宋体"/>
                <w:kern w:val="0"/>
              </w:rPr>
              <w:t>35KV</w:t>
            </w:r>
          </w:p>
        </w:tc>
        <w:tc>
          <w:tcPr>
            <w:tcW w:w="772" w:type="pct"/>
            <w:tcBorders>
              <w:top w:val="nil"/>
              <w:left w:val="nil"/>
              <w:bottom w:val="single" w:color="auto" w:sz="4" w:space="0"/>
              <w:right w:val="single" w:color="auto" w:sz="4" w:space="0"/>
            </w:tcBorders>
            <w:shd w:val="clear" w:color="auto" w:fill="auto"/>
            <w:vAlign w:val="center"/>
          </w:tcPr>
          <w:p w14:paraId="6EBB448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9503688">
            <w:pPr>
              <w:widowControl/>
              <w:adjustRightInd/>
              <w:spacing w:line="240" w:lineRule="auto"/>
              <w:jc w:val="center"/>
              <w:rPr>
                <w:rFonts w:ascii="宋体" w:hAnsi="宋体" w:cs="宋体"/>
                <w:kern w:val="0"/>
              </w:rPr>
            </w:pPr>
            <w:r>
              <w:rPr>
                <w:rFonts w:hint="eastAsia" w:ascii="宋体" w:hAnsi="宋体" w:cs="宋体"/>
                <w:kern w:val="0"/>
              </w:rPr>
              <w:t>　</w:t>
            </w:r>
          </w:p>
        </w:tc>
      </w:tr>
      <w:tr w14:paraId="22CAFF6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3703B8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A72C7E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5FC4F9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06BB83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5D6CA54">
            <w:pPr>
              <w:widowControl/>
              <w:adjustRightInd/>
              <w:spacing w:line="240" w:lineRule="auto"/>
              <w:jc w:val="center"/>
              <w:rPr>
                <w:rFonts w:ascii="宋体" w:hAnsi="宋体" w:cs="宋体"/>
                <w:kern w:val="0"/>
              </w:rPr>
            </w:pPr>
            <w:r>
              <w:rPr>
                <w:rFonts w:hint="eastAsia" w:ascii="宋体" w:hAnsi="宋体" w:cs="宋体"/>
                <w:kern w:val="0"/>
              </w:rPr>
              <w:t>10KV</w:t>
            </w:r>
          </w:p>
        </w:tc>
        <w:tc>
          <w:tcPr>
            <w:tcW w:w="462" w:type="pct"/>
            <w:tcBorders>
              <w:top w:val="nil"/>
              <w:left w:val="nil"/>
              <w:bottom w:val="single" w:color="auto" w:sz="4" w:space="0"/>
              <w:right w:val="single" w:color="auto" w:sz="4" w:space="0"/>
            </w:tcBorders>
            <w:shd w:val="clear" w:color="auto" w:fill="auto"/>
            <w:vAlign w:val="center"/>
          </w:tcPr>
          <w:p w14:paraId="2C2E554E">
            <w:pPr>
              <w:widowControl/>
              <w:adjustRightInd/>
              <w:spacing w:line="240" w:lineRule="auto"/>
              <w:jc w:val="center"/>
              <w:rPr>
                <w:rFonts w:ascii="宋体" w:hAnsi="宋体" w:cs="宋体"/>
                <w:kern w:val="0"/>
              </w:rPr>
            </w:pPr>
            <w:r>
              <w:rPr>
                <w:rFonts w:hint="eastAsia" w:ascii="宋体" w:hAnsi="宋体" w:cs="宋体"/>
                <w:kern w:val="0"/>
              </w:rPr>
              <w:t>10KV</w:t>
            </w:r>
          </w:p>
        </w:tc>
        <w:tc>
          <w:tcPr>
            <w:tcW w:w="772" w:type="pct"/>
            <w:tcBorders>
              <w:top w:val="nil"/>
              <w:left w:val="nil"/>
              <w:bottom w:val="single" w:color="auto" w:sz="4" w:space="0"/>
              <w:right w:val="single" w:color="auto" w:sz="4" w:space="0"/>
            </w:tcBorders>
            <w:shd w:val="clear" w:color="auto" w:fill="auto"/>
            <w:vAlign w:val="center"/>
          </w:tcPr>
          <w:p w14:paraId="0ECB38D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41FAE6D">
            <w:pPr>
              <w:widowControl/>
              <w:adjustRightInd/>
              <w:spacing w:line="240" w:lineRule="auto"/>
              <w:jc w:val="center"/>
              <w:rPr>
                <w:rFonts w:ascii="宋体" w:hAnsi="宋体" w:cs="宋体"/>
                <w:kern w:val="0"/>
              </w:rPr>
            </w:pPr>
            <w:r>
              <w:rPr>
                <w:rFonts w:hint="eastAsia" w:ascii="宋体" w:hAnsi="宋体" w:cs="宋体"/>
                <w:kern w:val="0"/>
              </w:rPr>
              <w:t>　</w:t>
            </w:r>
          </w:p>
        </w:tc>
      </w:tr>
      <w:tr w14:paraId="68D19018">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D4823A7">
            <w:pPr>
              <w:widowControl/>
              <w:adjustRightInd/>
              <w:spacing w:line="240" w:lineRule="auto"/>
              <w:jc w:val="center"/>
              <w:rPr>
                <w:rFonts w:ascii="宋体" w:hAnsi="宋体" w:cs="宋体"/>
                <w:kern w:val="0"/>
              </w:rPr>
            </w:pPr>
            <w:r>
              <w:rPr>
                <w:rFonts w:hint="eastAsia" w:ascii="宋体" w:hAnsi="宋体" w:cs="宋体"/>
                <w:kern w:val="0"/>
              </w:rPr>
              <w:t>高压出线柜</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94BFE70">
            <w:pPr>
              <w:widowControl/>
              <w:adjustRightInd/>
              <w:spacing w:line="240" w:lineRule="auto"/>
              <w:jc w:val="center"/>
              <w:rPr>
                <w:rFonts w:ascii="宋体" w:hAnsi="宋体" w:cs="宋体"/>
                <w:kern w:val="0"/>
              </w:rPr>
            </w:pPr>
            <w:r>
              <w:rPr>
                <w:rFonts w:hint="eastAsia" w:ascii="宋体" w:hAnsi="宋体" w:cs="宋体"/>
                <w:kern w:val="0"/>
              </w:rPr>
              <w:t>126</w:t>
            </w:r>
          </w:p>
        </w:tc>
        <w:tc>
          <w:tcPr>
            <w:tcW w:w="772" w:type="pct"/>
            <w:tcBorders>
              <w:top w:val="nil"/>
              <w:left w:val="nil"/>
              <w:bottom w:val="single" w:color="auto" w:sz="4" w:space="0"/>
              <w:right w:val="single" w:color="auto" w:sz="4" w:space="0"/>
            </w:tcBorders>
            <w:shd w:val="clear" w:color="auto" w:fill="auto"/>
            <w:vAlign w:val="center"/>
          </w:tcPr>
          <w:p w14:paraId="5DA2795E">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766B77D">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224A32A">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7EAD215A">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4D92967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2DBA328">
            <w:pPr>
              <w:widowControl/>
              <w:adjustRightInd/>
              <w:spacing w:line="240" w:lineRule="auto"/>
              <w:jc w:val="center"/>
              <w:rPr>
                <w:rFonts w:ascii="宋体" w:hAnsi="宋体" w:cs="宋体"/>
                <w:kern w:val="0"/>
              </w:rPr>
            </w:pPr>
            <w:r>
              <w:rPr>
                <w:rFonts w:hint="eastAsia" w:ascii="宋体" w:hAnsi="宋体" w:cs="宋体"/>
                <w:kern w:val="0"/>
              </w:rPr>
              <w:t>　</w:t>
            </w:r>
          </w:p>
        </w:tc>
      </w:tr>
      <w:tr w14:paraId="4360C43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FF54D4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05B4BC2">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9979C41">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0A78A98">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D4E2EAF">
            <w:pPr>
              <w:widowControl/>
              <w:adjustRightInd/>
              <w:spacing w:line="240" w:lineRule="auto"/>
              <w:jc w:val="center"/>
              <w:rPr>
                <w:rFonts w:ascii="宋体" w:hAnsi="宋体" w:cs="宋体"/>
                <w:kern w:val="0"/>
              </w:rPr>
            </w:pPr>
            <w:r>
              <w:rPr>
                <w:rFonts w:hint="eastAsia" w:ascii="宋体" w:hAnsi="宋体" w:cs="宋体"/>
                <w:kern w:val="0"/>
              </w:rPr>
              <w:t>35KV</w:t>
            </w:r>
          </w:p>
        </w:tc>
        <w:tc>
          <w:tcPr>
            <w:tcW w:w="462" w:type="pct"/>
            <w:tcBorders>
              <w:top w:val="nil"/>
              <w:left w:val="nil"/>
              <w:bottom w:val="single" w:color="auto" w:sz="4" w:space="0"/>
              <w:right w:val="single" w:color="auto" w:sz="4" w:space="0"/>
            </w:tcBorders>
            <w:shd w:val="clear" w:color="auto" w:fill="auto"/>
            <w:vAlign w:val="center"/>
          </w:tcPr>
          <w:p w14:paraId="25780560">
            <w:pPr>
              <w:widowControl/>
              <w:adjustRightInd/>
              <w:spacing w:line="240" w:lineRule="auto"/>
              <w:jc w:val="center"/>
              <w:rPr>
                <w:rFonts w:ascii="宋体" w:hAnsi="宋体" w:cs="宋体"/>
                <w:kern w:val="0"/>
              </w:rPr>
            </w:pPr>
            <w:r>
              <w:rPr>
                <w:rFonts w:hint="eastAsia" w:ascii="宋体" w:hAnsi="宋体" w:cs="宋体"/>
                <w:kern w:val="0"/>
              </w:rPr>
              <w:t>35KV</w:t>
            </w:r>
          </w:p>
        </w:tc>
        <w:tc>
          <w:tcPr>
            <w:tcW w:w="772" w:type="pct"/>
            <w:tcBorders>
              <w:top w:val="nil"/>
              <w:left w:val="nil"/>
              <w:bottom w:val="single" w:color="auto" w:sz="4" w:space="0"/>
              <w:right w:val="single" w:color="auto" w:sz="4" w:space="0"/>
            </w:tcBorders>
            <w:shd w:val="clear" w:color="auto" w:fill="auto"/>
            <w:vAlign w:val="center"/>
          </w:tcPr>
          <w:p w14:paraId="2A0261B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0A1C30F">
            <w:pPr>
              <w:widowControl/>
              <w:adjustRightInd/>
              <w:spacing w:line="240" w:lineRule="auto"/>
              <w:jc w:val="center"/>
              <w:rPr>
                <w:rFonts w:ascii="宋体" w:hAnsi="宋体" w:cs="宋体"/>
                <w:kern w:val="0"/>
              </w:rPr>
            </w:pPr>
            <w:r>
              <w:rPr>
                <w:rFonts w:hint="eastAsia" w:ascii="宋体" w:hAnsi="宋体" w:cs="宋体"/>
                <w:kern w:val="0"/>
              </w:rPr>
              <w:t>　</w:t>
            </w:r>
          </w:p>
        </w:tc>
      </w:tr>
      <w:tr w14:paraId="4B84119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85B683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28003C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C9DC29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DC3B11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F4035C6">
            <w:pPr>
              <w:widowControl/>
              <w:adjustRightInd/>
              <w:spacing w:line="240" w:lineRule="auto"/>
              <w:jc w:val="center"/>
              <w:rPr>
                <w:rFonts w:ascii="宋体" w:hAnsi="宋体" w:cs="宋体"/>
                <w:kern w:val="0"/>
              </w:rPr>
            </w:pPr>
            <w:r>
              <w:rPr>
                <w:rFonts w:hint="eastAsia" w:ascii="宋体" w:hAnsi="宋体" w:cs="宋体"/>
                <w:kern w:val="0"/>
              </w:rPr>
              <w:t>10KV</w:t>
            </w:r>
          </w:p>
        </w:tc>
        <w:tc>
          <w:tcPr>
            <w:tcW w:w="462" w:type="pct"/>
            <w:tcBorders>
              <w:top w:val="nil"/>
              <w:left w:val="nil"/>
              <w:bottom w:val="single" w:color="auto" w:sz="4" w:space="0"/>
              <w:right w:val="single" w:color="auto" w:sz="4" w:space="0"/>
            </w:tcBorders>
            <w:shd w:val="clear" w:color="auto" w:fill="auto"/>
            <w:vAlign w:val="center"/>
          </w:tcPr>
          <w:p w14:paraId="5563EDED">
            <w:pPr>
              <w:widowControl/>
              <w:adjustRightInd/>
              <w:spacing w:line="240" w:lineRule="auto"/>
              <w:jc w:val="center"/>
              <w:rPr>
                <w:rFonts w:ascii="宋体" w:hAnsi="宋体" w:cs="宋体"/>
                <w:kern w:val="0"/>
              </w:rPr>
            </w:pPr>
            <w:r>
              <w:rPr>
                <w:rFonts w:hint="eastAsia" w:ascii="宋体" w:hAnsi="宋体" w:cs="宋体"/>
                <w:kern w:val="0"/>
              </w:rPr>
              <w:t>10KV</w:t>
            </w:r>
          </w:p>
        </w:tc>
        <w:tc>
          <w:tcPr>
            <w:tcW w:w="772" w:type="pct"/>
            <w:tcBorders>
              <w:top w:val="nil"/>
              <w:left w:val="nil"/>
              <w:bottom w:val="single" w:color="auto" w:sz="4" w:space="0"/>
              <w:right w:val="single" w:color="auto" w:sz="4" w:space="0"/>
            </w:tcBorders>
            <w:shd w:val="clear" w:color="auto" w:fill="auto"/>
            <w:vAlign w:val="center"/>
          </w:tcPr>
          <w:p w14:paraId="350AAB5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489DFEC">
            <w:pPr>
              <w:widowControl/>
              <w:adjustRightInd/>
              <w:spacing w:line="240" w:lineRule="auto"/>
              <w:jc w:val="center"/>
              <w:rPr>
                <w:rFonts w:ascii="宋体" w:hAnsi="宋体" w:cs="宋体"/>
                <w:kern w:val="0"/>
              </w:rPr>
            </w:pPr>
            <w:r>
              <w:rPr>
                <w:rFonts w:hint="eastAsia" w:ascii="宋体" w:hAnsi="宋体" w:cs="宋体"/>
                <w:kern w:val="0"/>
              </w:rPr>
              <w:t>　</w:t>
            </w:r>
          </w:p>
        </w:tc>
      </w:tr>
      <w:tr w14:paraId="54212D81">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42D7D3F">
            <w:pPr>
              <w:widowControl/>
              <w:adjustRightInd/>
              <w:spacing w:line="240" w:lineRule="auto"/>
              <w:jc w:val="center"/>
              <w:rPr>
                <w:rFonts w:ascii="宋体" w:hAnsi="宋体" w:cs="宋体"/>
                <w:kern w:val="0"/>
              </w:rPr>
            </w:pPr>
            <w:r>
              <w:rPr>
                <w:rFonts w:hint="eastAsia" w:ascii="宋体" w:hAnsi="宋体" w:cs="宋体"/>
                <w:kern w:val="0"/>
              </w:rPr>
              <w:t>低压进线柜</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5F175C7">
            <w:pPr>
              <w:widowControl/>
              <w:adjustRightInd/>
              <w:spacing w:line="240" w:lineRule="auto"/>
              <w:jc w:val="center"/>
              <w:rPr>
                <w:rFonts w:ascii="宋体" w:hAnsi="宋体" w:cs="宋体"/>
                <w:kern w:val="0"/>
              </w:rPr>
            </w:pPr>
            <w:r>
              <w:rPr>
                <w:rFonts w:hint="eastAsia" w:ascii="宋体" w:hAnsi="宋体" w:cs="宋体"/>
                <w:kern w:val="0"/>
              </w:rPr>
              <w:t>127</w:t>
            </w:r>
          </w:p>
        </w:tc>
        <w:tc>
          <w:tcPr>
            <w:tcW w:w="772" w:type="pct"/>
            <w:tcBorders>
              <w:top w:val="nil"/>
              <w:left w:val="nil"/>
              <w:bottom w:val="single" w:color="auto" w:sz="4" w:space="0"/>
              <w:right w:val="single" w:color="auto" w:sz="4" w:space="0"/>
            </w:tcBorders>
            <w:shd w:val="clear" w:color="auto" w:fill="auto"/>
            <w:vAlign w:val="center"/>
          </w:tcPr>
          <w:p w14:paraId="4D892187">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DEFE2EF">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3D9CB5A">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607858C4">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0617B28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EF01CF5">
            <w:pPr>
              <w:widowControl/>
              <w:adjustRightInd/>
              <w:spacing w:line="240" w:lineRule="auto"/>
              <w:jc w:val="center"/>
              <w:rPr>
                <w:rFonts w:ascii="宋体" w:hAnsi="宋体" w:cs="宋体"/>
                <w:kern w:val="0"/>
              </w:rPr>
            </w:pPr>
            <w:r>
              <w:rPr>
                <w:rFonts w:hint="eastAsia" w:ascii="宋体" w:hAnsi="宋体" w:cs="宋体"/>
                <w:kern w:val="0"/>
              </w:rPr>
              <w:t>　</w:t>
            </w:r>
          </w:p>
        </w:tc>
      </w:tr>
      <w:tr w14:paraId="587225B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AA5C3E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AF2469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E51FE48">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98E9DDF">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7B401D6B">
            <w:pPr>
              <w:widowControl/>
              <w:adjustRightInd/>
              <w:spacing w:line="240" w:lineRule="auto"/>
              <w:jc w:val="center"/>
              <w:rPr>
                <w:rFonts w:ascii="宋体" w:hAnsi="宋体" w:cs="宋体"/>
                <w:kern w:val="0"/>
              </w:rPr>
            </w:pPr>
            <w:r>
              <w:rPr>
                <w:rFonts w:hint="eastAsia" w:ascii="宋体" w:hAnsi="宋体" w:cs="宋体"/>
                <w:kern w:val="0"/>
              </w:rPr>
              <w:t>35KV</w:t>
            </w:r>
          </w:p>
        </w:tc>
        <w:tc>
          <w:tcPr>
            <w:tcW w:w="462" w:type="pct"/>
            <w:tcBorders>
              <w:top w:val="nil"/>
              <w:left w:val="nil"/>
              <w:bottom w:val="single" w:color="auto" w:sz="4" w:space="0"/>
              <w:right w:val="single" w:color="auto" w:sz="4" w:space="0"/>
            </w:tcBorders>
            <w:shd w:val="clear" w:color="auto" w:fill="auto"/>
            <w:vAlign w:val="center"/>
          </w:tcPr>
          <w:p w14:paraId="53942BF9">
            <w:pPr>
              <w:widowControl/>
              <w:adjustRightInd/>
              <w:spacing w:line="240" w:lineRule="auto"/>
              <w:jc w:val="center"/>
              <w:rPr>
                <w:rFonts w:ascii="宋体" w:hAnsi="宋体" w:cs="宋体"/>
                <w:kern w:val="0"/>
              </w:rPr>
            </w:pPr>
            <w:r>
              <w:rPr>
                <w:rFonts w:hint="eastAsia" w:ascii="宋体" w:hAnsi="宋体" w:cs="宋体"/>
                <w:kern w:val="0"/>
              </w:rPr>
              <w:t>35KV</w:t>
            </w:r>
          </w:p>
        </w:tc>
        <w:tc>
          <w:tcPr>
            <w:tcW w:w="772" w:type="pct"/>
            <w:tcBorders>
              <w:top w:val="nil"/>
              <w:left w:val="nil"/>
              <w:bottom w:val="single" w:color="auto" w:sz="4" w:space="0"/>
              <w:right w:val="single" w:color="auto" w:sz="4" w:space="0"/>
            </w:tcBorders>
            <w:shd w:val="clear" w:color="auto" w:fill="auto"/>
            <w:vAlign w:val="center"/>
          </w:tcPr>
          <w:p w14:paraId="3802BC3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D78EEF8">
            <w:pPr>
              <w:widowControl/>
              <w:adjustRightInd/>
              <w:spacing w:line="240" w:lineRule="auto"/>
              <w:jc w:val="center"/>
              <w:rPr>
                <w:rFonts w:ascii="宋体" w:hAnsi="宋体" w:cs="宋体"/>
                <w:kern w:val="0"/>
              </w:rPr>
            </w:pPr>
            <w:r>
              <w:rPr>
                <w:rFonts w:hint="eastAsia" w:ascii="宋体" w:hAnsi="宋体" w:cs="宋体"/>
                <w:kern w:val="0"/>
              </w:rPr>
              <w:t>　</w:t>
            </w:r>
          </w:p>
        </w:tc>
      </w:tr>
      <w:tr w14:paraId="0F35835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5CE362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DFDAD1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F671E2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CA5328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5874D1F">
            <w:pPr>
              <w:widowControl/>
              <w:adjustRightInd/>
              <w:spacing w:line="240" w:lineRule="auto"/>
              <w:jc w:val="center"/>
              <w:rPr>
                <w:rFonts w:ascii="宋体" w:hAnsi="宋体" w:cs="宋体"/>
                <w:kern w:val="0"/>
              </w:rPr>
            </w:pPr>
            <w:r>
              <w:rPr>
                <w:rFonts w:hint="eastAsia" w:ascii="宋体" w:hAnsi="宋体" w:cs="宋体"/>
                <w:kern w:val="0"/>
              </w:rPr>
              <w:t>10KV</w:t>
            </w:r>
          </w:p>
        </w:tc>
        <w:tc>
          <w:tcPr>
            <w:tcW w:w="462" w:type="pct"/>
            <w:tcBorders>
              <w:top w:val="nil"/>
              <w:left w:val="nil"/>
              <w:bottom w:val="single" w:color="auto" w:sz="4" w:space="0"/>
              <w:right w:val="single" w:color="auto" w:sz="4" w:space="0"/>
            </w:tcBorders>
            <w:shd w:val="clear" w:color="auto" w:fill="auto"/>
            <w:vAlign w:val="center"/>
          </w:tcPr>
          <w:p w14:paraId="7EEBA835">
            <w:pPr>
              <w:widowControl/>
              <w:adjustRightInd/>
              <w:spacing w:line="240" w:lineRule="auto"/>
              <w:jc w:val="center"/>
              <w:rPr>
                <w:rFonts w:ascii="宋体" w:hAnsi="宋体" w:cs="宋体"/>
                <w:kern w:val="0"/>
              </w:rPr>
            </w:pPr>
            <w:r>
              <w:rPr>
                <w:rFonts w:hint="eastAsia" w:ascii="宋体" w:hAnsi="宋体" w:cs="宋体"/>
                <w:kern w:val="0"/>
              </w:rPr>
              <w:t>10KV</w:t>
            </w:r>
          </w:p>
        </w:tc>
        <w:tc>
          <w:tcPr>
            <w:tcW w:w="772" w:type="pct"/>
            <w:tcBorders>
              <w:top w:val="nil"/>
              <w:left w:val="nil"/>
              <w:bottom w:val="single" w:color="auto" w:sz="4" w:space="0"/>
              <w:right w:val="single" w:color="auto" w:sz="4" w:space="0"/>
            </w:tcBorders>
            <w:shd w:val="clear" w:color="auto" w:fill="auto"/>
            <w:vAlign w:val="center"/>
          </w:tcPr>
          <w:p w14:paraId="6203ABA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7140DBE">
            <w:pPr>
              <w:widowControl/>
              <w:adjustRightInd/>
              <w:spacing w:line="240" w:lineRule="auto"/>
              <w:jc w:val="center"/>
              <w:rPr>
                <w:rFonts w:ascii="宋体" w:hAnsi="宋体" w:cs="宋体"/>
                <w:kern w:val="0"/>
              </w:rPr>
            </w:pPr>
            <w:r>
              <w:rPr>
                <w:rFonts w:hint="eastAsia" w:ascii="宋体" w:hAnsi="宋体" w:cs="宋体"/>
                <w:kern w:val="0"/>
              </w:rPr>
              <w:t>　</w:t>
            </w:r>
          </w:p>
        </w:tc>
      </w:tr>
      <w:tr w14:paraId="34FEEBBB">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421319A">
            <w:pPr>
              <w:widowControl/>
              <w:adjustRightInd/>
              <w:spacing w:line="240" w:lineRule="auto"/>
              <w:jc w:val="center"/>
              <w:rPr>
                <w:rFonts w:ascii="宋体" w:hAnsi="宋体" w:cs="宋体"/>
                <w:kern w:val="0"/>
              </w:rPr>
            </w:pPr>
            <w:r>
              <w:rPr>
                <w:rFonts w:hint="eastAsia" w:ascii="宋体" w:hAnsi="宋体" w:cs="宋体"/>
                <w:kern w:val="0"/>
              </w:rPr>
              <w:t>低压补偿柜</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FA4F93B">
            <w:pPr>
              <w:widowControl/>
              <w:adjustRightInd/>
              <w:spacing w:line="240" w:lineRule="auto"/>
              <w:jc w:val="center"/>
              <w:rPr>
                <w:rFonts w:ascii="宋体" w:hAnsi="宋体" w:cs="宋体"/>
                <w:kern w:val="0"/>
              </w:rPr>
            </w:pPr>
            <w:r>
              <w:rPr>
                <w:rFonts w:hint="eastAsia" w:ascii="宋体" w:hAnsi="宋体" w:cs="宋体"/>
                <w:kern w:val="0"/>
              </w:rPr>
              <w:t>128</w:t>
            </w:r>
          </w:p>
        </w:tc>
        <w:tc>
          <w:tcPr>
            <w:tcW w:w="772" w:type="pct"/>
            <w:tcBorders>
              <w:top w:val="nil"/>
              <w:left w:val="nil"/>
              <w:bottom w:val="single" w:color="auto" w:sz="4" w:space="0"/>
              <w:right w:val="single" w:color="auto" w:sz="4" w:space="0"/>
            </w:tcBorders>
            <w:shd w:val="clear" w:color="auto" w:fill="auto"/>
            <w:vAlign w:val="center"/>
          </w:tcPr>
          <w:p w14:paraId="23443098">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A566869">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680232B">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090B5957">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1EC4197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6DF6A59">
            <w:pPr>
              <w:widowControl/>
              <w:adjustRightInd/>
              <w:spacing w:line="240" w:lineRule="auto"/>
              <w:jc w:val="center"/>
              <w:rPr>
                <w:rFonts w:ascii="宋体" w:hAnsi="宋体" w:cs="宋体"/>
                <w:kern w:val="0"/>
              </w:rPr>
            </w:pPr>
            <w:r>
              <w:rPr>
                <w:rFonts w:hint="eastAsia" w:ascii="宋体" w:hAnsi="宋体" w:cs="宋体"/>
                <w:kern w:val="0"/>
              </w:rPr>
              <w:t>　</w:t>
            </w:r>
          </w:p>
        </w:tc>
      </w:tr>
      <w:tr w14:paraId="372684E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63C0FA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9395849">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272706CF">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72C3FC7A">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6A0171FD">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24DD4A0D">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3ED9589A">
            <w:pPr>
              <w:widowControl/>
              <w:adjustRightInd/>
              <w:spacing w:line="240" w:lineRule="auto"/>
              <w:jc w:val="center"/>
              <w:rPr>
                <w:rFonts w:ascii="宋体" w:hAnsi="宋体" w:cs="宋体"/>
                <w:kern w:val="0"/>
              </w:rPr>
            </w:pPr>
            <w:r>
              <w:rPr>
                <w:rFonts w:hint="eastAsia" w:ascii="宋体" w:hAnsi="宋体" w:cs="宋体"/>
                <w:kern w:val="0"/>
              </w:rPr>
              <w:t>额定电压</w:t>
            </w:r>
          </w:p>
        </w:tc>
        <w:tc>
          <w:tcPr>
            <w:tcW w:w="463" w:type="pct"/>
            <w:tcBorders>
              <w:top w:val="nil"/>
              <w:left w:val="nil"/>
              <w:bottom w:val="single" w:color="auto" w:sz="4" w:space="0"/>
              <w:right w:val="single" w:color="auto" w:sz="4" w:space="0"/>
            </w:tcBorders>
            <w:shd w:val="clear" w:color="auto" w:fill="auto"/>
            <w:vAlign w:val="center"/>
          </w:tcPr>
          <w:p w14:paraId="79236640">
            <w:pPr>
              <w:widowControl/>
              <w:adjustRightInd/>
              <w:spacing w:line="240" w:lineRule="auto"/>
              <w:jc w:val="center"/>
              <w:rPr>
                <w:rFonts w:ascii="宋体" w:hAnsi="宋体" w:cs="宋体"/>
                <w:kern w:val="0"/>
              </w:rPr>
            </w:pPr>
            <w:r>
              <w:rPr>
                <w:rFonts w:hint="eastAsia" w:ascii="宋体" w:hAnsi="宋体" w:cs="宋体"/>
                <w:kern w:val="0"/>
              </w:rPr>
              <w:t>1</w:t>
            </w:r>
          </w:p>
        </w:tc>
      </w:tr>
      <w:tr w14:paraId="331DD8C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C85DC1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DF77070">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64B8EC16">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00561F42">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027631B1">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31A0D64F">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0E8D4F7E">
            <w:pPr>
              <w:widowControl/>
              <w:adjustRightInd/>
              <w:spacing w:line="240" w:lineRule="auto"/>
              <w:jc w:val="center"/>
              <w:rPr>
                <w:rFonts w:ascii="宋体" w:hAnsi="宋体" w:cs="宋体"/>
                <w:kern w:val="0"/>
              </w:rPr>
            </w:pPr>
            <w:r>
              <w:rPr>
                <w:rFonts w:hint="eastAsia" w:ascii="宋体" w:hAnsi="宋体" w:cs="宋体"/>
                <w:kern w:val="0"/>
              </w:rPr>
              <w:t>额定总容量</w:t>
            </w:r>
          </w:p>
        </w:tc>
        <w:tc>
          <w:tcPr>
            <w:tcW w:w="463" w:type="pct"/>
            <w:tcBorders>
              <w:top w:val="nil"/>
              <w:left w:val="nil"/>
              <w:bottom w:val="single" w:color="auto" w:sz="4" w:space="0"/>
              <w:right w:val="single" w:color="auto" w:sz="4" w:space="0"/>
            </w:tcBorders>
            <w:shd w:val="clear" w:color="auto" w:fill="auto"/>
            <w:vAlign w:val="center"/>
          </w:tcPr>
          <w:p w14:paraId="42260EF6">
            <w:pPr>
              <w:widowControl/>
              <w:adjustRightInd/>
              <w:spacing w:line="240" w:lineRule="auto"/>
              <w:jc w:val="center"/>
              <w:rPr>
                <w:rFonts w:ascii="宋体" w:hAnsi="宋体" w:cs="宋体"/>
                <w:kern w:val="0"/>
              </w:rPr>
            </w:pPr>
            <w:r>
              <w:rPr>
                <w:rFonts w:hint="eastAsia" w:ascii="宋体" w:hAnsi="宋体" w:cs="宋体"/>
                <w:kern w:val="0"/>
              </w:rPr>
              <w:t>2</w:t>
            </w:r>
          </w:p>
        </w:tc>
      </w:tr>
      <w:tr w14:paraId="3B4D7BF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5494B4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6F93491">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3E69A998">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6F946E14">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70B9FCD6">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1EBA1B3E">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1F1413B8">
            <w:pPr>
              <w:widowControl/>
              <w:adjustRightInd/>
              <w:spacing w:line="240" w:lineRule="auto"/>
              <w:jc w:val="center"/>
              <w:rPr>
                <w:rFonts w:ascii="宋体" w:hAnsi="宋体" w:cs="宋体"/>
                <w:kern w:val="0"/>
              </w:rPr>
            </w:pPr>
            <w:r>
              <w:rPr>
                <w:rFonts w:hint="eastAsia" w:ascii="宋体" w:hAnsi="宋体" w:cs="宋体"/>
                <w:kern w:val="0"/>
              </w:rPr>
              <w:t>分组补偿容量</w:t>
            </w:r>
          </w:p>
        </w:tc>
        <w:tc>
          <w:tcPr>
            <w:tcW w:w="463" w:type="pct"/>
            <w:tcBorders>
              <w:top w:val="nil"/>
              <w:left w:val="nil"/>
              <w:bottom w:val="single" w:color="auto" w:sz="4" w:space="0"/>
              <w:right w:val="single" w:color="auto" w:sz="4" w:space="0"/>
            </w:tcBorders>
            <w:shd w:val="clear" w:color="auto" w:fill="auto"/>
            <w:vAlign w:val="center"/>
          </w:tcPr>
          <w:p w14:paraId="79DF1D2C">
            <w:pPr>
              <w:widowControl/>
              <w:adjustRightInd/>
              <w:spacing w:line="240" w:lineRule="auto"/>
              <w:jc w:val="center"/>
              <w:rPr>
                <w:rFonts w:ascii="宋体" w:hAnsi="宋体" w:cs="宋体"/>
                <w:kern w:val="0"/>
              </w:rPr>
            </w:pPr>
            <w:r>
              <w:rPr>
                <w:rFonts w:hint="eastAsia" w:ascii="宋体" w:hAnsi="宋体" w:cs="宋体"/>
                <w:kern w:val="0"/>
              </w:rPr>
              <w:t>3</w:t>
            </w:r>
          </w:p>
        </w:tc>
      </w:tr>
      <w:tr w14:paraId="2A5F7BC8">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4E297B6B">
            <w:pPr>
              <w:widowControl/>
              <w:adjustRightInd/>
              <w:spacing w:line="240" w:lineRule="auto"/>
              <w:jc w:val="center"/>
              <w:rPr>
                <w:rFonts w:ascii="宋体" w:hAnsi="宋体" w:cs="宋体"/>
                <w:kern w:val="0"/>
              </w:rPr>
            </w:pPr>
            <w:r>
              <w:rPr>
                <w:rFonts w:hint="eastAsia" w:ascii="宋体" w:hAnsi="宋体" w:cs="宋体"/>
                <w:kern w:val="0"/>
              </w:rPr>
              <w:t>低压切换柜</w:t>
            </w:r>
          </w:p>
        </w:tc>
        <w:tc>
          <w:tcPr>
            <w:tcW w:w="464" w:type="pct"/>
            <w:tcBorders>
              <w:top w:val="nil"/>
              <w:left w:val="nil"/>
              <w:bottom w:val="single" w:color="auto" w:sz="4" w:space="0"/>
              <w:right w:val="single" w:color="auto" w:sz="4" w:space="0"/>
            </w:tcBorders>
            <w:shd w:val="clear" w:color="auto" w:fill="auto"/>
            <w:vAlign w:val="center"/>
          </w:tcPr>
          <w:p w14:paraId="20E4D3FA">
            <w:pPr>
              <w:widowControl/>
              <w:adjustRightInd/>
              <w:spacing w:line="240" w:lineRule="auto"/>
              <w:jc w:val="center"/>
              <w:rPr>
                <w:rFonts w:ascii="宋体" w:hAnsi="宋体" w:cs="宋体"/>
                <w:kern w:val="0"/>
              </w:rPr>
            </w:pPr>
            <w:r>
              <w:rPr>
                <w:rFonts w:hint="eastAsia" w:ascii="宋体" w:hAnsi="宋体" w:cs="宋体"/>
                <w:kern w:val="0"/>
              </w:rPr>
              <w:t>129</w:t>
            </w:r>
          </w:p>
        </w:tc>
        <w:tc>
          <w:tcPr>
            <w:tcW w:w="772" w:type="pct"/>
            <w:tcBorders>
              <w:top w:val="nil"/>
              <w:left w:val="nil"/>
              <w:bottom w:val="single" w:color="auto" w:sz="4" w:space="0"/>
              <w:right w:val="single" w:color="auto" w:sz="4" w:space="0"/>
            </w:tcBorders>
            <w:shd w:val="clear" w:color="auto" w:fill="auto"/>
            <w:vAlign w:val="center"/>
          </w:tcPr>
          <w:p w14:paraId="2529EAA8">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64B4269">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B761033">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5774C269">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66FC1B3B">
            <w:pPr>
              <w:widowControl/>
              <w:adjustRightInd/>
              <w:spacing w:line="240" w:lineRule="auto"/>
              <w:jc w:val="center"/>
              <w:rPr>
                <w:rFonts w:ascii="宋体" w:hAnsi="宋体" w:cs="宋体"/>
                <w:kern w:val="0"/>
              </w:rPr>
            </w:pPr>
            <w:r>
              <w:rPr>
                <w:rFonts w:hint="eastAsia" w:ascii="宋体" w:hAnsi="宋体" w:cs="宋体"/>
                <w:kern w:val="0"/>
              </w:rPr>
              <w:t>切换开关额定电流</w:t>
            </w:r>
          </w:p>
        </w:tc>
        <w:tc>
          <w:tcPr>
            <w:tcW w:w="463" w:type="pct"/>
            <w:tcBorders>
              <w:top w:val="nil"/>
              <w:left w:val="nil"/>
              <w:bottom w:val="single" w:color="auto" w:sz="4" w:space="0"/>
              <w:right w:val="single" w:color="auto" w:sz="4" w:space="0"/>
            </w:tcBorders>
            <w:shd w:val="clear" w:color="auto" w:fill="auto"/>
            <w:vAlign w:val="center"/>
          </w:tcPr>
          <w:p w14:paraId="46972C6E">
            <w:pPr>
              <w:widowControl/>
              <w:adjustRightInd/>
              <w:spacing w:line="240" w:lineRule="auto"/>
              <w:jc w:val="center"/>
              <w:rPr>
                <w:rFonts w:ascii="宋体" w:hAnsi="宋体" w:cs="宋体"/>
                <w:kern w:val="0"/>
              </w:rPr>
            </w:pPr>
            <w:r>
              <w:rPr>
                <w:rFonts w:hint="eastAsia" w:ascii="宋体" w:hAnsi="宋体" w:cs="宋体"/>
                <w:kern w:val="0"/>
              </w:rPr>
              <w:t>1</w:t>
            </w:r>
          </w:p>
        </w:tc>
      </w:tr>
      <w:tr w14:paraId="46CF84B1">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7470FBE0">
            <w:pPr>
              <w:widowControl/>
              <w:adjustRightInd/>
              <w:spacing w:line="240" w:lineRule="auto"/>
              <w:jc w:val="center"/>
              <w:rPr>
                <w:rFonts w:ascii="宋体" w:hAnsi="宋体" w:cs="宋体"/>
                <w:kern w:val="0"/>
              </w:rPr>
            </w:pPr>
            <w:r>
              <w:rPr>
                <w:rFonts w:hint="eastAsia" w:ascii="宋体" w:hAnsi="宋体" w:cs="宋体"/>
                <w:kern w:val="0"/>
              </w:rPr>
              <w:t>低压馈线柜</w:t>
            </w:r>
          </w:p>
        </w:tc>
        <w:tc>
          <w:tcPr>
            <w:tcW w:w="464" w:type="pct"/>
            <w:tcBorders>
              <w:top w:val="nil"/>
              <w:left w:val="nil"/>
              <w:bottom w:val="single" w:color="auto" w:sz="4" w:space="0"/>
              <w:right w:val="single" w:color="auto" w:sz="4" w:space="0"/>
            </w:tcBorders>
            <w:shd w:val="clear" w:color="auto" w:fill="auto"/>
            <w:vAlign w:val="center"/>
          </w:tcPr>
          <w:p w14:paraId="575C5E73">
            <w:pPr>
              <w:widowControl/>
              <w:adjustRightInd/>
              <w:spacing w:line="240" w:lineRule="auto"/>
              <w:jc w:val="center"/>
              <w:rPr>
                <w:rFonts w:ascii="宋体" w:hAnsi="宋体" w:cs="宋体"/>
                <w:kern w:val="0"/>
              </w:rPr>
            </w:pPr>
            <w:r>
              <w:rPr>
                <w:rFonts w:hint="eastAsia" w:ascii="宋体" w:hAnsi="宋体" w:cs="宋体"/>
                <w:kern w:val="0"/>
              </w:rPr>
              <w:t>130</w:t>
            </w:r>
          </w:p>
        </w:tc>
        <w:tc>
          <w:tcPr>
            <w:tcW w:w="772" w:type="pct"/>
            <w:tcBorders>
              <w:top w:val="nil"/>
              <w:left w:val="nil"/>
              <w:bottom w:val="single" w:color="auto" w:sz="4" w:space="0"/>
              <w:right w:val="single" w:color="auto" w:sz="4" w:space="0"/>
            </w:tcBorders>
            <w:shd w:val="clear" w:color="auto" w:fill="auto"/>
            <w:vAlign w:val="center"/>
          </w:tcPr>
          <w:p w14:paraId="2137E2A8">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721FD73">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6A4EE47">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325B077D">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008B68C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3C949BB">
            <w:pPr>
              <w:widowControl/>
              <w:adjustRightInd/>
              <w:spacing w:line="240" w:lineRule="auto"/>
              <w:jc w:val="center"/>
              <w:rPr>
                <w:rFonts w:ascii="宋体" w:hAnsi="宋体" w:cs="宋体"/>
                <w:kern w:val="0"/>
              </w:rPr>
            </w:pPr>
            <w:r>
              <w:rPr>
                <w:rFonts w:hint="eastAsia" w:ascii="宋体" w:hAnsi="宋体" w:cs="宋体"/>
                <w:kern w:val="0"/>
              </w:rPr>
              <w:t>　</w:t>
            </w:r>
          </w:p>
        </w:tc>
      </w:tr>
      <w:tr w14:paraId="40348632">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5D408A5">
            <w:pPr>
              <w:widowControl/>
              <w:adjustRightInd/>
              <w:spacing w:line="240" w:lineRule="auto"/>
              <w:jc w:val="center"/>
              <w:rPr>
                <w:rFonts w:ascii="宋体" w:hAnsi="宋体" w:cs="宋体"/>
                <w:kern w:val="0"/>
              </w:rPr>
            </w:pPr>
            <w:r>
              <w:rPr>
                <w:rFonts w:hint="eastAsia" w:ascii="宋体" w:hAnsi="宋体" w:cs="宋体"/>
                <w:kern w:val="0"/>
              </w:rPr>
              <w:t>低压配电柜稳压柜</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67CF8C8">
            <w:pPr>
              <w:widowControl/>
              <w:adjustRightInd/>
              <w:spacing w:line="240" w:lineRule="auto"/>
              <w:jc w:val="center"/>
              <w:rPr>
                <w:rFonts w:ascii="宋体" w:hAnsi="宋体" w:cs="宋体"/>
                <w:kern w:val="0"/>
              </w:rPr>
            </w:pPr>
            <w:r>
              <w:rPr>
                <w:rFonts w:hint="eastAsia" w:ascii="宋体" w:hAnsi="宋体" w:cs="宋体"/>
                <w:kern w:val="0"/>
              </w:rPr>
              <w:t>131</w:t>
            </w:r>
          </w:p>
        </w:tc>
        <w:tc>
          <w:tcPr>
            <w:tcW w:w="772" w:type="pct"/>
            <w:tcBorders>
              <w:top w:val="nil"/>
              <w:left w:val="nil"/>
              <w:bottom w:val="single" w:color="auto" w:sz="4" w:space="0"/>
              <w:right w:val="single" w:color="auto" w:sz="4" w:space="0"/>
            </w:tcBorders>
            <w:shd w:val="clear" w:color="auto" w:fill="auto"/>
            <w:vAlign w:val="center"/>
          </w:tcPr>
          <w:p w14:paraId="6732416E">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B2C05F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C7424FC">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719E6B05">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51DC8FF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CFDAB47">
            <w:pPr>
              <w:widowControl/>
              <w:adjustRightInd/>
              <w:spacing w:line="240" w:lineRule="auto"/>
              <w:jc w:val="center"/>
              <w:rPr>
                <w:rFonts w:ascii="宋体" w:hAnsi="宋体" w:cs="宋体"/>
                <w:kern w:val="0"/>
              </w:rPr>
            </w:pPr>
            <w:r>
              <w:rPr>
                <w:rFonts w:hint="eastAsia" w:ascii="宋体" w:hAnsi="宋体" w:cs="宋体"/>
                <w:kern w:val="0"/>
              </w:rPr>
              <w:t>　</w:t>
            </w:r>
          </w:p>
        </w:tc>
      </w:tr>
      <w:tr w14:paraId="251D414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6726E6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7CFCB28">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BEFB5DD">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C8D553C">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38E7F803">
            <w:pPr>
              <w:widowControl/>
              <w:adjustRightInd/>
              <w:spacing w:line="240" w:lineRule="auto"/>
              <w:jc w:val="center"/>
              <w:rPr>
                <w:rFonts w:ascii="宋体" w:hAnsi="宋体" w:cs="宋体"/>
                <w:kern w:val="0"/>
              </w:rPr>
            </w:pPr>
            <w:r>
              <w:rPr>
                <w:rFonts w:hint="eastAsia" w:ascii="宋体" w:hAnsi="宋体" w:cs="宋体"/>
                <w:kern w:val="0"/>
              </w:rPr>
              <w:t>高频稳压柜</w:t>
            </w:r>
          </w:p>
        </w:tc>
        <w:tc>
          <w:tcPr>
            <w:tcW w:w="462" w:type="pct"/>
            <w:tcBorders>
              <w:top w:val="nil"/>
              <w:left w:val="nil"/>
              <w:bottom w:val="single" w:color="auto" w:sz="4" w:space="0"/>
              <w:right w:val="single" w:color="auto" w:sz="4" w:space="0"/>
            </w:tcBorders>
            <w:shd w:val="clear" w:color="auto" w:fill="auto"/>
            <w:vAlign w:val="center"/>
          </w:tcPr>
          <w:p w14:paraId="2D09CF4F">
            <w:pPr>
              <w:widowControl/>
              <w:adjustRightInd/>
              <w:spacing w:line="240" w:lineRule="auto"/>
              <w:jc w:val="center"/>
              <w:rPr>
                <w:rFonts w:ascii="宋体" w:hAnsi="宋体" w:cs="宋体"/>
                <w:kern w:val="0"/>
              </w:rPr>
            </w:pPr>
            <w:r>
              <w:rPr>
                <w:rFonts w:hint="eastAsia" w:ascii="宋体" w:hAnsi="宋体" w:cs="宋体"/>
                <w:kern w:val="0"/>
              </w:rPr>
              <w:t>高频稳压柜</w:t>
            </w:r>
          </w:p>
        </w:tc>
        <w:tc>
          <w:tcPr>
            <w:tcW w:w="772" w:type="pct"/>
            <w:tcBorders>
              <w:top w:val="nil"/>
              <w:left w:val="nil"/>
              <w:bottom w:val="single" w:color="auto" w:sz="4" w:space="0"/>
              <w:right w:val="single" w:color="auto" w:sz="4" w:space="0"/>
            </w:tcBorders>
            <w:shd w:val="clear" w:color="auto" w:fill="auto"/>
            <w:vAlign w:val="center"/>
          </w:tcPr>
          <w:p w14:paraId="040F187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FFFF32C">
            <w:pPr>
              <w:widowControl/>
              <w:adjustRightInd/>
              <w:spacing w:line="240" w:lineRule="auto"/>
              <w:jc w:val="center"/>
              <w:rPr>
                <w:rFonts w:ascii="宋体" w:hAnsi="宋体" w:cs="宋体"/>
                <w:kern w:val="0"/>
              </w:rPr>
            </w:pPr>
            <w:r>
              <w:rPr>
                <w:rFonts w:hint="eastAsia" w:ascii="宋体" w:hAnsi="宋体" w:cs="宋体"/>
                <w:kern w:val="0"/>
              </w:rPr>
              <w:t>　</w:t>
            </w:r>
          </w:p>
        </w:tc>
      </w:tr>
      <w:tr w14:paraId="1DE284E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6AF18A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B93412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416C21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1FC796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483B1FD">
            <w:pPr>
              <w:widowControl/>
              <w:adjustRightInd/>
              <w:spacing w:line="240" w:lineRule="auto"/>
              <w:jc w:val="center"/>
              <w:rPr>
                <w:rFonts w:ascii="宋体" w:hAnsi="宋体" w:cs="宋体"/>
                <w:kern w:val="0"/>
              </w:rPr>
            </w:pPr>
            <w:r>
              <w:rPr>
                <w:rFonts w:hint="eastAsia" w:ascii="宋体" w:hAnsi="宋体" w:cs="宋体"/>
                <w:kern w:val="0"/>
              </w:rPr>
              <w:t>工频稳压柜</w:t>
            </w:r>
          </w:p>
        </w:tc>
        <w:tc>
          <w:tcPr>
            <w:tcW w:w="462" w:type="pct"/>
            <w:tcBorders>
              <w:top w:val="nil"/>
              <w:left w:val="nil"/>
              <w:bottom w:val="single" w:color="auto" w:sz="4" w:space="0"/>
              <w:right w:val="single" w:color="auto" w:sz="4" w:space="0"/>
            </w:tcBorders>
            <w:shd w:val="clear" w:color="auto" w:fill="auto"/>
            <w:vAlign w:val="center"/>
          </w:tcPr>
          <w:p w14:paraId="6981C4BD">
            <w:pPr>
              <w:widowControl/>
              <w:adjustRightInd/>
              <w:spacing w:line="240" w:lineRule="auto"/>
              <w:jc w:val="center"/>
              <w:rPr>
                <w:rFonts w:ascii="宋体" w:hAnsi="宋体" w:cs="宋体"/>
                <w:kern w:val="0"/>
              </w:rPr>
            </w:pPr>
            <w:r>
              <w:rPr>
                <w:rFonts w:hint="eastAsia" w:ascii="宋体" w:hAnsi="宋体" w:cs="宋体"/>
                <w:kern w:val="0"/>
              </w:rPr>
              <w:t>工频稳压柜</w:t>
            </w:r>
          </w:p>
        </w:tc>
        <w:tc>
          <w:tcPr>
            <w:tcW w:w="772" w:type="pct"/>
            <w:tcBorders>
              <w:top w:val="nil"/>
              <w:left w:val="nil"/>
              <w:bottom w:val="single" w:color="auto" w:sz="4" w:space="0"/>
              <w:right w:val="single" w:color="auto" w:sz="4" w:space="0"/>
            </w:tcBorders>
            <w:shd w:val="clear" w:color="auto" w:fill="auto"/>
            <w:vAlign w:val="center"/>
          </w:tcPr>
          <w:p w14:paraId="50F4CFB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FA2FFA8">
            <w:pPr>
              <w:widowControl/>
              <w:adjustRightInd/>
              <w:spacing w:line="240" w:lineRule="auto"/>
              <w:jc w:val="center"/>
              <w:rPr>
                <w:rFonts w:ascii="宋体" w:hAnsi="宋体" w:cs="宋体"/>
                <w:kern w:val="0"/>
              </w:rPr>
            </w:pPr>
            <w:r>
              <w:rPr>
                <w:rFonts w:hint="eastAsia" w:ascii="宋体" w:hAnsi="宋体" w:cs="宋体"/>
                <w:kern w:val="0"/>
              </w:rPr>
              <w:t>　</w:t>
            </w:r>
          </w:p>
        </w:tc>
      </w:tr>
      <w:tr w14:paraId="7D1D3940">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75B3473">
            <w:pPr>
              <w:widowControl/>
              <w:adjustRightInd/>
              <w:spacing w:line="240" w:lineRule="auto"/>
              <w:jc w:val="center"/>
              <w:rPr>
                <w:rFonts w:ascii="宋体" w:hAnsi="宋体" w:cs="宋体"/>
                <w:kern w:val="0"/>
              </w:rPr>
            </w:pPr>
            <w:r>
              <w:rPr>
                <w:rFonts w:hint="eastAsia" w:ascii="宋体" w:hAnsi="宋体" w:cs="宋体"/>
                <w:kern w:val="0"/>
              </w:rPr>
              <w:t>发电机组</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61FA3A8">
            <w:pPr>
              <w:widowControl/>
              <w:adjustRightInd/>
              <w:spacing w:line="240" w:lineRule="auto"/>
              <w:jc w:val="center"/>
              <w:rPr>
                <w:rFonts w:ascii="宋体" w:hAnsi="宋体" w:cs="宋体"/>
                <w:kern w:val="0"/>
              </w:rPr>
            </w:pPr>
            <w:r>
              <w:rPr>
                <w:rFonts w:hint="eastAsia" w:ascii="宋体" w:hAnsi="宋体" w:cs="宋体"/>
                <w:kern w:val="0"/>
              </w:rPr>
              <w:t>132</w:t>
            </w:r>
          </w:p>
        </w:tc>
        <w:tc>
          <w:tcPr>
            <w:tcW w:w="772" w:type="pct"/>
            <w:tcBorders>
              <w:top w:val="nil"/>
              <w:left w:val="nil"/>
              <w:bottom w:val="single" w:color="auto" w:sz="4" w:space="0"/>
              <w:right w:val="single" w:color="auto" w:sz="4" w:space="0"/>
            </w:tcBorders>
            <w:shd w:val="clear" w:color="auto" w:fill="auto"/>
            <w:vAlign w:val="center"/>
          </w:tcPr>
          <w:p w14:paraId="3E2E1E2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7E2FAB1">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3CFA5BC">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42BA4EBE">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5EDC2C38">
            <w:pPr>
              <w:widowControl/>
              <w:adjustRightInd/>
              <w:spacing w:line="240" w:lineRule="auto"/>
              <w:jc w:val="center"/>
              <w:rPr>
                <w:rFonts w:ascii="宋体" w:hAnsi="宋体" w:cs="宋体"/>
                <w:kern w:val="0"/>
              </w:rPr>
            </w:pPr>
            <w:r>
              <w:rPr>
                <w:rFonts w:hint="eastAsia" w:ascii="宋体" w:hAnsi="宋体" w:cs="宋体"/>
                <w:kern w:val="0"/>
              </w:rPr>
              <w:t>额定功率</w:t>
            </w:r>
          </w:p>
        </w:tc>
        <w:tc>
          <w:tcPr>
            <w:tcW w:w="463" w:type="pct"/>
            <w:tcBorders>
              <w:top w:val="nil"/>
              <w:left w:val="nil"/>
              <w:bottom w:val="single" w:color="auto" w:sz="4" w:space="0"/>
              <w:right w:val="single" w:color="auto" w:sz="4" w:space="0"/>
            </w:tcBorders>
            <w:shd w:val="clear" w:color="auto" w:fill="auto"/>
            <w:vAlign w:val="center"/>
          </w:tcPr>
          <w:p w14:paraId="4763C2C1">
            <w:pPr>
              <w:widowControl/>
              <w:adjustRightInd/>
              <w:spacing w:line="240" w:lineRule="auto"/>
              <w:jc w:val="center"/>
              <w:rPr>
                <w:rFonts w:ascii="宋体" w:hAnsi="宋体" w:cs="宋体"/>
                <w:kern w:val="0"/>
              </w:rPr>
            </w:pPr>
            <w:r>
              <w:rPr>
                <w:rFonts w:hint="eastAsia" w:ascii="宋体" w:hAnsi="宋体" w:cs="宋体"/>
                <w:kern w:val="0"/>
              </w:rPr>
              <w:t>1</w:t>
            </w:r>
          </w:p>
        </w:tc>
      </w:tr>
      <w:tr w14:paraId="3CEE625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267D56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D3F007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7CE9CB0">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C5E09A2">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0426BD4">
            <w:pPr>
              <w:widowControl/>
              <w:adjustRightInd/>
              <w:spacing w:line="240" w:lineRule="auto"/>
              <w:jc w:val="center"/>
              <w:rPr>
                <w:rFonts w:ascii="宋体" w:hAnsi="宋体" w:cs="宋体"/>
                <w:kern w:val="0"/>
              </w:rPr>
            </w:pPr>
            <w:r>
              <w:rPr>
                <w:rFonts w:hint="eastAsia" w:ascii="宋体" w:hAnsi="宋体" w:cs="宋体"/>
                <w:kern w:val="0"/>
              </w:rPr>
              <w:t>固定</w:t>
            </w:r>
          </w:p>
        </w:tc>
        <w:tc>
          <w:tcPr>
            <w:tcW w:w="462" w:type="pct"/>
            <w:tcBorders>
              <w:top w:val="nil"/>
              <w:left w:val="nil"/>
              <w:bottom w:val="single" w:color="auto" w:sz="4" w:space="0"/>
              <w:right w:val="single" w:color="auto" w:sz="4" w:space="0"/>
            </w:tcBorders>
            <w:shd w:val="clear" w:color="auto" w:fill="auto"/>
            <w:vAlign w:val="center"/>
          </w:tcPr>
          <w:p w14:paraId="430618DB">
            <w:pPr>
              <w:widowControl/>
              <w:adjustRightInd/>
              <w:spacing w:line="240" w:lineRule="auto"/>
              <w:jc w:val="center"/>
              <w:rPr>
                <w:rFonts w:ascii="宋体" w:hAnsi="宋体" w:cs="宋体"/>
                <w:kern w:val="0"/>
              </w:rPr>
            </w:pPr>
            <w:r>
              <w:rPr>
                <w:rFonts w:hint="eastAsia" w:ascii="宋体" w:hAnsi="宋体" w:cs="宋体"/>
                <w:kern w:val="0"/>
              </w:rPr>
              <w:t>固定</w:t>
            </w:r>
          </w:p>
        </w:tc>
        <w:tc>
          <w:tcPr>
            <w:tcW w:w="772" w:type="pct"/>
            <w:tcBorders>
              <w:top w:val="nil"/>
              <w:left w:val="nil"/>
              <w:bottom w:val="single" w:color="auto" w:sz="4" w:space="0"/>
              <w:right w:val="single" w:color="auto" w:sz="4" w:space="0"/>
            </w:tcBorders>
            <w:shd w:val="clear" w:color="auto" w:fill="auto"/>
            <w:vAlign w:val="center"/>
          </w:tcPr>
          <w:p w14:paraId="38A5D8D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54AE671">
            <w:pPr>
              <w:widowControl/>
              <w:adjustRightInd/>
              <w:spacing w:line="240" w:lineRule="auto"/>
              <w:jc w:val="center"/>
              <w:rPr>
                <w:rFonts w:ascii="宋体" w:hAnsi="宋体" w:cs="宋体"/>
                <w:kern w:val="0"/>
              </w:rPr>
            </w:pPr>
            <w:r>
              <w:rPr>
                <w:rFonts w:hint="eastAsia" w:ascii="宋体" w:hAnsi="宋体" w:cs="宋体"/>
                <w:kern w:val="0"/>
              </w:rPr>
              <w:t>　</w:t>
            </w:r>
          </w:p>
        </w:tc>
      </w:tr>
      <w:tr w14:paraId="74CA3D1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89C929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F4DF50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DCB837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3CC9DB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C266A98">
            <w:pPr>
              <w:widowControl/>
              <w:adjustRightInd/>
              <w:spacing w:line="240" w:lineRule="auto"/>
              <w:jc w:val="center"/>
              <w:rPr>
                <w:rFonts w:ascii="宋体" w:hAnsi="宋体" w:cs="宋体"/>
                <w:kern w:val="0"/>
              </w:rPr>
            </w:pPr>
            <w:r>
              <w:rPr>
                <w:rFonts w:hint="eastAsia" w:ascii="宋体" w:hAnsi="宋体" w:cs="宋体"/>
                <w:kern w:val="0"/>
              </w:rPr>
              <w:t>移动</w:t>
            </w:r>
          </w:p>
        </w:tc>
        <w:tc>
          <w:tcPr>
            <w:tcW w:w="462" w:type="pct"/>
            <w:tcBorders>
              <w:top w:val="nil"/>
              <w:left w:val="nil"/>
              <w:bottom w:val="single" w:color="auto" w:sz="4" w:space="0"/>
              <w:right w:val="single" w:color="auto" w:sz="4" w:space="0"/>
            </w:tcBorders>
            <w:shd w:val="clear" w:color="auto" w:fill="auto"/>
            <w:vAlign w:val="center"/>
          </w:tcPr>
          <w:p w14:paraId="5261829B">
            <w:pPr>
              <w:widowControl/>
              <w:adjustRightInd/>
              <w:spacing w:line="240" w:lineRule="auto"/>
              <w:jc w:val="center"/>
              <w:rPr>
                <w:rFonts w:ascii="宋体" w:hAnsi="宋体" w:cs="宋体"/>
                <w:kern w:val="0"/>
              </w:rPr>
            </w:pPr>
            <w:r>
              <w:rPr>
                <w:rFonts w:hint="eastAsia" w:ascii="宋体" w:hAnsi="宋体" w:cs="宋体"/>
                <w:kern w:val="0"/>
              </w:rPr>
              <w:t>移动</w:t>
            </w:r>
          </w:p>
        </w:tc>
        <w:tc>
          <w:tcPr>
            <w:tcW w:w="772" w:type="pct"/>
            <w:tcBorders>
              <w:top w:val="nil"/>
              <w:left w:val="nil"/>
              <w:bottom w:val="single" w:color="auto" w:sz="4" w:space="0"/>
              <w:right w:val="single" w:color="auto" w:sz="4" w:space="0"/>
            </w:tcBorders>
            <w:shd w:val="clear" w:color="auto" w:fill="auto"/>
            <w:vAlign w:val="center"/>
          </w:tcPr>
          <w:p w14:paraId="0F938D0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E456D99">
            <w:pPr>
              <w:widowControl/>
              <w:adjustRightInd/>
              <w:spacing w:line="240" w:lineRule="auto"/>
              <w:jc w:val="center"/>
              <w:rPr>
                <w:rFonts w:ascii="宋体" w:hAnsi="宋体" w:cs="宋体"/>
                <w:kern w:val="0"/>
              </w:rPr>
            </w:pPr>
            <w:r>
              <w:rPr>
                <w:rFonts w:hint="eastAsia" w:ascii="宋体" w:hAnsi="宋体" w:cs="宋体"/>
                <w:kern w:val="0"/>
              </w:rPr>
              <w:t>　</w:t>
            </w:r>
          </w:p>
        </w:tc>
      </w:tr>
      <w:tr w14:paraId="59A7DBB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B8447D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8813C19">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C861034">
            <w:pPr>
              <w:widowControl/>
              <w:adjustRightInd/>
              <w:spacing w:line="240" w:lineRule="auto"/>
              <w:jc w:val="center"/>
              <w:rPr>
                <w:rFonts w:ascii="宋体" w:hAnsi="宋体" w:cs="宋体"/>
                <w:kern w:val="0"/>
              </w:rPr>
            </w:pPr>
            <w:r>
              <w:rPr>
                <w:rFonts w:hint="eastAsia" w:ascii="宋体" w:hAnsi="宋体" w:cs="宋体"/>
                <w:kern w:val="0"/>
              </w:rPr>
              <w:t>动力来源</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E1AAA62">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73541920">
            <w:pPr>
              <w:widowControl/>
              <w:adjustRightInd/>
              <w:spacing w:line="240" w:lineRule="auto"/>
              <w:jc w:val="center"/>
              <w:rPr>
                <w:rFonts w:ascii="宋体" w:hAnsi="宋体" w:cs="宋体"/>
                <w:kern w:val="0"/>
              </w:rPr>
            </w:pPr>
            <w:r>
              <w:rPr>
                <w:rFonts w:hint="eastAsia" w:ascii="宋体" w:hAnsi="宋体" w:cs="宋体"/>
                <w:kern w:val="0"/>
              </w:rPr>
              <w:t>柴油</w:t>
            </w:r>
          </w:p>
        </w:tc>
        <w:tc>
          <w:tcPr>
            <w:tcW w:w="462" w:type="pct"/>
            <w:tcBorders>
              <w:top w:val="nil"/>
              <w:left w:val="nil"/>
              <w:bottom w:val="single" w:color="auto" w:sz="4" w:space="0"/>
              <w:right w:val="single" w:color="auto" w:sz="4" w:space="0"/>
            </w:tcBorders>
            <w:shd w:val="clear" w:color="auto" w:fill="auto"/>
            <w:vAlign w:val="center"/>
          </w:tcPr>
          <w:p w14:paraId="293DFD94">
            <w:pPr>
              <w:widowControl/>
              <w:adjustRightInd/>
              <w:spacing w:line="240" w:lineRule="auto"/>
              <w:jc w:val="center"/>
              <w:rPr>
                <w:rFonts w:ascii="宋体" w:hAnsi="宋体" w:cs="宋体"/>
                <w:kern w:val="0"/>
              </w:rPr>
            </w:pPr>
            <w:r>
              <w:rPr>
                <w:rFonts w:hint="eastAsia" w:ascii="宋体" w:hAnsi="宋体" w:cs="宋体"/>
                <w:kern w:val="0"/>
              </w:rPr>
              <w:t>柴油</w:t>
            </w:r>
          </w:p>
        </w:tc>
        <w:tc>
          <w:tcPr>
            <w:tcW w:w="772" w:type="pct"/>
            <w:tcBorders>
              <w:top w:val="nil"/>
              <w:left w:val="nil"/>
              <w:bottom w:val="single" w:color="auto" w:sz="4" w:space="0"/>
              <w:right w:val="single" w:color="auto" w:sz="4" w:space="0"/>
            </w:tcBorders>
            <w:shd w:val="clear" w:color="auto" w:fill="auto"/>
            <w:vAlign w:val="center"/>
          </w:tcPr>
          <w:p w14:paraId="4DA5F36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833DDDC">
            <w:pPr>
              <w:widowControl/>
              <w:adjustRightInd/>
              <w:spacing w:line="240" w:lineRule="auto"/>
              <w:jc w:val="center"/>
              <w:rPr>
                <w:rFonts w:ascii="宋体" w:hAnsi="宋体" w:cs="宋体"/>
                <w:kern w:val="0"/>
              </w:rPr>
            </w:pPr>
            <w:r>
              <w:rPr>
                <w:rFonts w:hint="eastAsia" w:ascii="宋体" w:hAnsi="宋体" w:cs="宋体"/>
                <w:kern w:val="0"/>
              </w:rPr>
              <w:t>　</w:t>
            </w:r>
          </w:p>
        </w:tc>
      </w:tr>
      <w:tr w14:paraId="2575551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7B1533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130612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638250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41C09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E620FFB">
            <w:pPr>
              <w:widowControl/>
              <w:adjustRightInd/>
              <w:spacing w:line="240" w:lineRule="auto"/>
              <w:jc w:val="center"/>
              <w:rPr>
                <w:rFonts w:ascii="宋体" w:hAnsi="宋体" w:cs="宋体"/>
                <w:kern w:val="0"/>
              </w:rPr>
            </w:pPr>
            <w:r>
              <w:rPr>
                <w:rFonts w:hint="eastAsia" w:ascii="宋体" w:hAnsi="宋体" w:cs="宋体"/>
                <w:kern w:val="0"/>
              </w:rPr>
              <w:t>汽油</w:t>
            </w:r>
          </w:p>
        </w:tc>
        <w:tc>
          <w:tcPr>
            <w:tcW w:w="462" w:type="pct"/>
            <w:tcBorders>
              <w:top w:val="nil"/>
              <w:left w:val="nil"/>
              <w:bottom w:val="single" w:color="auto" w:sz="4" w:space="0"/>
              <w:right w:val="single" w:color="auto" w:sz="4" w:space="0"/>
            </w:tcBorders>
            <w:shd w:val="clear" w:color="auto" w:fill="auto"/>
            <w:vAlign w:val="center"/>
          </w:tcPr>
          <w:p w14:paraId="51D4D58D">
            <w:pPr>
              <w:widowControl/>
              <w:adjustRightInd/>
              <w:spacing w:line="240" w:lineRule="auto"/>
              <w:jc w:val="center"/>
              <w:rPr>
                <w:rFonts w:ascii="宋体" w:hAnsi="宋体" w:cs="宋体"/>
                <w:kern w:val="0"/>
              </w:rPr>
            </w:pPr>
            <w:r>
              <w:rPr>
                <w:rFonts w:hint="eastAsia" w:ascii="宋体" w:hAnsi="宋体" w:cs="宋体"/>
                <w:kern w:val="0"/>
              </w:rPr>
              <w:t>汽油</w:t>
            </w:r>
          </w:p>
        </w:tc>
        <w:tc>
          <w:tcPr>
            <w:tcW w:w="772" w:type="pct"/>
            <w:tcBorders>
              <w:top w:val="nil"/>
              <w:left w:val="nil"/>
              <w:bottom w:val="single" w:color="auto" w:sz="4" w:space="0"/>
              <w:right w:val="single" w:color="auto" w:sz="4" w:space="0"/>
            </w:tcBorders>
            <w:shd w:val="clear" w:color="auto" w:fill="auto"/>
            <w:vAlign w:val="center"/>
          </w:tcPr>
          <w:p w14:paraId="37F355C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FD41562">
            <w:pPr>
              <w:widowControl/>
              <w:adjustRightInd/>
              <w:spacing w:line="240" w:lineRule="auto"/>
              <w:jc w:val="center"/>
              <w:rPr>
                <w:rFonts w:ascii="宋体" w:hAnsi="宋体" w:cs="宋体"/>
                <w:kern w:val="0"/>
              </w:rPr>
            </w:pPr>
            <w:r>
              <w:rPr>
                <w:rFonts w:hint="eastAsia" w:ascii="宋体" w:hAnsi="宋体" w:cs="宋体"/>
                <w:kern w:val="0"/>
              </w:rPr>
              <w:t>　</w:t>
            </w:r>
          </w:p>
        </w:tc>
      </w:tr>
      <w:tr w14:paraId="1B02514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D79DC2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1B8FB57">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6E5B2FD">
            <w:pPr>
              <w:widowControl/>
              <w:adjustRightInd/>
              <w:spacing w:line="240" w:lineRule="auto"/>
              <w:jc w:val="center"/>
              <w:rPr>
                <w:rFonts w:ascii="宋体" w:hAnsi="宋体" w:cs="宋体"/>
                <w:kern w:val="0"/>
              </w:rPr>
            </w:pPr>
            <w:r>
              <w:rPr>
                <w:rFonts w:hint="eastAsia" w:ascii="宋体" w:hAnsi="宋体" w:cs="宋体"/>
                <w:kern w:val="0"/>
              </w:rPr>
              <w:t>输出电压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3ED0D66">
            <w:pPr>
              <w:widowControl/>
              <w:adjustRightInd/>
              <w:spacing w:line="240" w:lineRule="auto"/>
              <w:jc w:val="center"/>
              <w:rPr>
                <w:rFonts w:ascii="宋体" w:hAnsi="宋体" w:cs="宋体"/>
                <w:kern w:val="0"/>
              </w:rPr>
            </w:pPr>
            <w:r>
              <w:rPr>
                <w:rFonts w:hint="eastAsia" w:ascii="宋体" w:hAnsi="宋体" w:cs="宋体"/>
                <w:kern w:val="0"/>
              </w:rPr>
              <w:t>4</w:t>
            </w:r>
          </w:p>
        </w:tc>
        <w:tc>
          <w:tcPr>
            <w:tcW w:w="849" w:type="pct"/>
            <w:tcBorders>
              <w:top w:val="nil"/>
              <w:left w:val="nil"/>
              <w:bottom w:val="single" w:color="auto" w:sz="4" w:space="0"/>
              <w:right w:val="single" w:color="auto" w:sz="4" w:space="0"/>
            </w:tcBorders>
            <w:shd w:val="clear" w:color="auto" w:fill="auto"/>
            <w:vAlign w:val="center"/>
          </w:tcPr>
          <w:p w14:paraId="47FB9B17">
            <w:pPr>
              <w:widowControl/>
              <w:adjustRightInd/>
              <w:spacing w:line="240" w:lineRule="auto"/>
              <w:jc w:val="center"/>
              <w:rPr>
                <w:rFonts w:ascii="宋体" w:hAnsi="宋体" w:cs="宋体"/>
                <w:kern w:val="0"/>
              </w:rPr>
            </w:pPr>
            <w:r>
              <w:rPr>
                <w:rFonts w:hint="eastAsia" w:ascii="宋体" w:hAnsi="宋体" w:cs="宋体"/>
                <w:kern w:val="0"/>
              </w:rPr>
              <w:t>单相</w:t>
            </w:r>
          </w:p>
        </w:tc>
        <w:tc>
          <w:tcPr>
            <w:tcW w:w="462" w:type="pct"/>
            <w:tcBorders>
              <w:top w:val="nil"/>
              <w:left w:val="nil"/>
              <w:bottom w:val="single" w:color="auto" w:sz="4" w:space="0"/>
              <w:right w:val="single" w:color="auto" w:sz="4" w:space="0"/>
            </w:tcBorders>
            <w:shd w:val="clear" w:color="auto" w:fill="auto"/>
            <w:vAlign w:val="center"/>
          </w:tcPr>
          <w:p w14:paraId="16826E67">
            <w:pPr>
              <w:widowControl/>
              <w:adjustRightInd/>
              <w:spacing w:line="240" w:lineRule="auto"/>
              <w:jc w:val="center"/>
              <w:rPr>
                <w:rFonts w:ascii="宋体" w:hAnsi="宋体" w:cs="宋体"/>
                <w:kern w:val="0"/>
              </w:rPr>
            </w:pPr>
            <w:r>
              <w:rPr>
                <w:rFonts w:hint="eastAsia" w:ascii="宋体" w:hAnsi="宋体" w:cs="宋体"/>
                <w:kern w:val="0"/>
              </w:rPr>
              <w:t>单相</w:t>
            </w:r>
          </w:p>
        </w:tc>
        <w:tc>
          <w:tcPr>
            <w:tcW w:w="772" w:type="pct"/>
            <w:tcBorders>
              <w:top w:val="nil"/>
              <w:left w:val="nil"/>
              <w:bottom w:val="single" w:color="auto" w:sz="4" w:space="0"/>
              <w:right w:val="single" w:color="auto" w:sz="4" w:space="0"/>
            </w:tcBorders>
            <w:shd w:val="clear" w:color="auto" w:fill="auto"/>
            <w:vAlign w:val="center"/>
          </w:tcPr>
          <w:p w14:paraId="403947D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1881660">
            <w:pPr>
              <w:widowControl/>
              <w:adjustRightInd/>
              <w:spacing w:line="240" w:lineRule="auto"/>
              <w:jc w:val="center"/>
              <w:rPr>
                <w:rFonts w:ascii="宋体" w:hAnsi="宋体" w:cs="宋体"/>
                <w:kern w:val="0"/>
              </w:rPr>
            </w:pPr>
            <w:r>
              <w:rPr>
                <w:rFonts w:hint="eastAsia" w:ascii="宋体" w:hAnsi="宋体" w:cs="宋体"/>
                <w:kern w:val="0"/>
              </w:rPr>
              <w:t>　</w:t>
            </w:r>
          </w:p>
        </w:tc>
      </w:tr>
      <w:tr w14:paraId="2D3A92D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00664B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8AD5FE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1E9578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4DFE4E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DADD72A">
            <w:pPr>
              <w:widowControl/>
              <w:adjustRightInd/>
              <w:spacing w:line="240" w:lineRule="auto"/>
              <w:jc w:val="center"/>
              <w:rPr>
                <w:rFonts w:ascii="宋体" w:hAnsi="宋体" w:cs="宋体"/>
                <w:kern w:val="0"/>
              </w:rPr>
            </w:pPr>
            <w:r>
              <w:rPr>
                <w:rFonts w:hint="eastAsia" w:ascii="宋体" w:hAnsi="宋体" w:cs="宋体"/>
                <w:kern w:val="0"/>
              </w:rPr>
              <w:t>三相</w:t>
            </w:r>
          </w:p>
        </w:tc>
        <w:tc>
          <w:tcPr>
            <w:tcW w:w="462" w:type="pct"/>
            <w:tcBorders>
              <w:top w:val="nil"/>
              <w:left w:val="nil"/>
              <w:bottom w:val="single" w:color="auto" w:sz="4" w:space="0"/>
              <w:right w:val="single" w:color="auto" w:sz="4" w:space="0"/>
            </w:tcBorders>
            <w:shd w:val="clear" w:color="auto" w:fill="auto"/>
            <w:vAlign w:val="center"/>
          </w:tcPr>
          <w:p w14:paraId="7FFB6435">
            <w:pPr>
              <w:widowControl/>
              <w:adjustRightInd/>
              <w:spacing w:line="240" w:lineRule="auto"/>
              <w:jc w:val="center"/>
              <w:rPr>
                <w:rFonts w:ascii="宋体" w:hAnsi="宋体" w:cs="宋体"/>
                <w:kern w:val="0"/>
              </w:rPr>
            </w:pPr>
            <w:r>
              <w:rPr>
                <w:rFonts w:hint="eastAsia" w:ascii="宋体" w:hAnsi="宋体" w:cs="宋体"/>
                <w:kern w:val="0"/>
              </w:rPr>
              <w:t>三相</w:t>
            </w:r>
          </w:p>
        </w:tc>
        <w:tc>
          <w:tcPr>
            <w:tcW w:w="772" w:type="pct"/>
            <w:tcBorders>
              <w:top w:val="nil"/>
              <w:left w:val="nil"/>
              <w:bottom w:val="single" w:color="auto" w:sz="4" w:space="0"/>
              <w:right w:val="single" w:color="auto" w:sz="4" w:space="0"/>
            </w:tcBorders>
            <w:shd w:val="clear" w:color="auto" w:fill="auto"/>
            <w:vAlign w:val="center"/>
          </w:tcPr>
          <w:p w14:paraId="258285D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E5526E7">
            <w:pPr>
              <w:widowControl/>
              <w:adjustRightInd/>
              <w:spacing w:line="240" w:lineRule="auto"/>
              <w:jc w:val="center"/>
              <w:rPr>
                <w:rFonts w:ascii="宋体" w:hAnsi="宋体" w:cs="宋体"/>
                <w:kern w:val="0"/>
              </w:rPr>
            </w:pPr>
            <w:r>
              <w:rPr>
                <w:rFonts w:hint="eastAsia" w:ascii="宋体" w:hAnsi="宋体" w:cs="宋体"/>
                <w:kern w:val="0"/>
              </w:rPr>
              <w:t>　</w:t>
            </w:r>
          </w:p>
        </w:tc>
      </w:tr>
      <w:tr w14:paraId="3764D7D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AD068E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2BD7499">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B29A13F">
            <w:pPr>
              <w:widowControl/>
              <w:adjustRightInd/>
              <w:spacing w:line="240" w:lineRule="auto"/>
              <w:jc w:val="center"/>
              <w:rPr>
                <w:rFonts w:ascii="宋体" w:hAnsi="宋体" w:cs="宋体"/>
                <w:kern w:val="0"/>
              </w:rPr>
            </w:pPr>
            <w:r>
              <w:rPr>
                <w:rFonts w:hint="eastAsia" w:ascii="宋体" w:hAnsi="宋体" w:cs="宋体"/>
                <w:kern w:val="0"/>
              </w:rPr>
              <w:t>自启功能</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7647B3C">
            <w:pPr>
              <w:widowControl/>
              <w:adjustRightInd/>
              <w:spacing w:line="240" w:lineRule="auto"/>
              <w:jc w:val="center"/>
              <w:rPr>
                <w:rFonts w:ascii="宋体" w:hAnsi="宋体" w:cs="宋体"/>
                <w:kern w:val="0"/>
              </w:rPr>
            </w:pPr>
            <w:r>
              <w:rPr>
                <w:rFonts w:hint="eastAsia" w:ascii="宋体" w:hAnsi="宋体" w:cs="宋体"/>
                <w:kern w:val="0"/>
              </w:rPr>
              <w:t>5</w:t>
            </w:r>
          </w:p>
        </w:tc>
        <w:tc>
          <w:tcPr>
            <w:tcW w:w="849" w:type="pct"/>
            <w:tcBorders>
              <w:top w:val="nil"/>
              <w:left w:val="nil"/>
              <w:bottom w:val="single" w:color="auto" w:sz="4" w:space="0"/>
              <w:right w:val="single" w:color="auto" w:sz="4" w:space="0"/>
            </w:tcBorders>
            <w:shd w:val="clear" w:color="auto" w:fill="auto"/>
            <w:vAlign w:val="center"/>
          </w:tcPr>
          <w:p w14:paraId="12A90FBF">
            <w:pPr>
              <w:widowControl/>
              <w:adjustRightInd/>
              <w:spacing w:line="240" w:lineRule="auto"/>
              <w:jc w:val="center"/>
              <w:rPr>
                <w:rFonts w:ascii="宋体" w:hAnsi="宋体" w:cs="宋体"/>
                <w:kern w:val="0"/>
              </w:rPr>
            </w:pPr>
            <w:r>
              <w:rPr>
                <w:rFonts w:hint="eastAsia" w:ascii="宋体" w:hAnsi="宋体" w:cs="宋体"/>
                <w:kern w:val="0"/>
              </w:rPr>
              <w:t>有</w:t>
            </w:r>
          </w:p>
        </w:tc>
        <w:tc>
          <w:tcPr>
            <w:tcW w:w="462" w:type="pct"/>
            <w:tcBorders>
              <w:top w:val="nil"/>
              <w:left w:val="nil"/>
              <w:bottom w:val="single" w:color="auto" w:sz="4" w:space="0"/>
              <w:right w:val="single" w:color="auto" w:sz="4" w:space="0"/>
            </w:tcBorders>
            <w:shd w:val="clear" w:color="auto" w:fill="auto"/>
            <w:vAlign w:val="center"/>
          </w:tcPr>
          <w:p w14:paraId="652718F9">
            <w:pPr>
              <w:widowControl/>
              <w:adjustRightInd/>
              <w:spacing w:line="240" w:lineRule="auto"/>
              <w:jc w:val="center"/>
              <w:rPr>
                <w:rFonts w:ascii="宋体" w:hAnsi="宋体" w:cs="宋体"/>
                <w:kern w:val="0"/>
              </w:rPr>
            </w:pPr>
            <w:r>
              <w:rPr>
                <w:rFonts w:hint="eastAsia" w:ascii="宋体" w:hAnsi="宋体" w:cs="宋体"/>
                <w:kern w:val="0"/>
              </w:rPr>
              <w:t>有</w:t>
            </w:r>
          </w:p>
        </w:tc>
        <w:tc>
          <w:tcPr>
            <w:tcW w:w="772" w:type="pct"/>
            <w:tcBorders>
              <w:top w:val="nil"/>
              <w:left w:val="nil"/>
              <w:bottom w:val="single" w:color="auto" w:sz="4" w:space="0"/>
              <w:right w:val="single" w:color="auto" w:sz="4" w:space="0"/>
            </w:tcBorders>
            <w:shd w:val="clear" w:color="auto" w:fill="auto"/>
            <w:vAlign w:val="center"/>
          </w:tcPr>
          <w:p w14:paraId="047EB47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565DD99">
            <w:pPr>
              <w:widowControl/>
              <w:adjustRightInd/>
              <w:spacing w:line="240" w:lineRule="auto"/>
              <w:jc w:val="center"/>
              <w:rPr>
                <w:rFonts w:ascii="宋体" w:hAnsi="宋体" w:cs="宋体"/>
                <w:kern w:val="0"/>
              </w:rPr>
            </w:pPr>
            <w:r>
              <w:rPr>
                <w:rFonts w:hint="eastAsia" w:ascii="宋体" w:hAnsi="宋体" w:cs="宋体"/>
                <w:kern w:val="0"/>
              </w:rPr>
              <w:t>　</w:t>
            </w:r>
          </w:p>
        </w:tc>
      </w:tr>
      <w:tr w14:paraId="1C23274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D17AA6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82A768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38BC34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D72FF8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11577A8">
            <w:pPr>
              <w:widowControl/>
              <w:adjustRightInd/>
              <w:spacing w:line="240" w:lineRule="auto"/>
              <w:jc w:val="center"/>
              <w:rPr>
                <w:rFonts w:ascii="宋体" w:hAnsi="宋体" w:cs="宋体"/>
                <w:kern w:val="0"/>
              </w:rPr>
            </w:pPr>
            <w:r>
              <w:rPr>
                <w:rFonts w:hint="eastAsia" w:ascii="宋体" w:hAnsi="宋体" w:cs="宋体"/>
                <w:kern w:val="0"/>
              </w:rPr>
              <w:t>无</w:t>
            </w:r>
          </w:p>
        </w:tc>
        <w:tc>
          <w:tcPr>
            <w:tcW w:w="462" w:type="pct"/>
            <w:tcBorders>
              <w:top w:val="nil"/>
              <w:left w:val="nil"/>
              <w:bottom w:val="single" w:color="auto" w:sz="4" w:space="0"/>
              <w:right w:val="single" w:color="auto" w:sz="4" w:space="0"/>
            </w:tcBorders>
            <w:shd w:val="clear" w:color="auto" w:fill="auto"/>
            <w:vAlign w:val="center"/>
          </w:tcPr>
          <w:p w14:paraId="41FB0627">
            <w:pPr>
              <w:widowControl/>
              <w:adjustRightInd/>
              <w:spacing w:line="240" w:lineRule="auto"/>
              <w:jc w:val="center"/>
              <w:rPr>
                <w:rFonts w:ascii="宋体" w:hAnsi="宋体" w:cs="宋体"/>
                <w:kern w:val="0"/>
              </w:rPr>
            </w:pPr>
            <w:r>
              <w:rPr>
                <w:rFonts w:hint="eastAsia" w:ascii="宋体" w:hAnsi="宋体" w:cs="宋体"/>
                <w:kern w:val="0"/>
              </w:rPr>
              <w:t>无</w:t>
            </w:r>
          </w:p>
        </w:tc>
        <w:tc>
          <w:tcPr>
            <w:tcW w:w="772" w:type="pct"/>
            <w:tcBorders>
              <w:top w:val="nil"/>
              <w:left w:val="nil"/>
              <w:bottom w:val="single" w:color="auto" w:sz="4" w:space="0"/>
              <w:right w:val="single" w:color="auto" w:sz="4" w:space="0"/>
            </w:tcBorders>
            <w:shd w:val="clear" w:color="auto" w:fill="auto"/>
            <w:vAlign w:val="center"/>
          </w:tcPr>
          <w:p w14:paraId="4A90634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9B8DEE7">
            <w:pPr>
              <w:widowControl/>
              <w:adjustRightInd/>
              <w:spacing w:line="240" w:lineRule="auto"/>
              <w:jc w:val="center"/>
              <w:rPr>
                <w:rFonts w:ascii="宋体" w:hAnsi="宋体" w:cs="宋体"/>
                <w:kern w:val="0"/>
              </w:rPr>
            </w:pPr>
            <w:r>
              <w:rPr>
                <w:rFonts w:hint="eastAsia" w:ascii="宋体" w:hAnsi="宋体" w:cs="宋体"/>
                <w:kern w:val="0"/>
              </w:rPr>
              <w:t>　</w:t>
            </w:r>
          </w:p>
        </w:tc>
      </w:tr>
      <w:tr w14:paraId="62098528">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6FF730F3">
            <w:pPr>
              <w:widowControl/>
              <w:adjustRightInd/>
              <w:spacing w:line="240" w:lineRule="auto"/>
              <w:jc w:val="center"/>
              <w:rPr>
                <w:rFonts w:ascii="宋体" w:hAnsi="宋体" w:cs="宋体"/>
                <w:kern w:val="0"/>
              </w:rPr>
            </w:pPr>
            <w:r>
              <w:rPr>
                <w:rFonts w:hint="eastAsia" w:ascii="宋体" w:hAnsi="宋体" w:cs="宋体"/>
                <w:kern w:val="0"/>
              </w:rPr>
              <w:t>柴油发电机油箱</w:t>
            </w:r>
          </w:p>
        </w:tc>
        <w:tc>
          <w:tcPr>
            <w:tcW w:w="464" w:type="pct"/>
            <w:tcBorders>
              <w:top w:val="nil"/>
              <w:left w:val="nil"/>
              <w:bottom w:val="single" w:color="auto" w:sz="4" w:space="0"/>
              <w:right w:val="single" w:color="auto" w:sz="4" w:space="0"/>
            </w:tcBorders>
            <w:shd w:val="clear" w:color="auto" w:fill="auto"/>
            <w:vAlign w:val="center"/>
          </w:tcPr>
          <w:p w14:paraId="2AD4C784">
            <w:pPr>
              <w:widowControl/>
              <w:adjustRightInd/>
              <w:spacing w:line="240" w:lineRule="auto"/>
              <w:jc w:val="center"/>
              <w:rPr>
                <w:rFonts w:ascii="宋体" w:hAnsi="宋体" w:cs="宋体"/>
                <w:kern w:val="0"/>
              </w:rPr>
            </w:pPr>
            <w:r>
              <w:rPr>
                <w:rFonts w:hint="eastAsia" w:ascii="宋体" w:hAnsi="宋体" w:cs="宋体"/>
                <w:kern w:val="0"/>
              </w:rPr>
              <w:t>133</w:t>
            </w:r>
          </w:p>
        </w:tc>
        <w:tc>
          <w:tcPr>
            <w:tcW w:w="772" w:type="pct"/>
            <w:tcBorders>
              <w:top w:val="nil"/>
              <w:left w:val="nil"/>
              <w:bottom w:val="single" w:color="auto" w:sz="4" w:space="0"/>
              <w:right w:val="single" w:color="auto" w:sz="4" w:space="0"/>
            </w:tcBorders>
            <w:shd w:val="clear" w:color="auto" w:fill="auto"/>
            <w:vAlign w:val="center"/>
          </w:tcPr>
          <w:p w14:paraId="033DB31D">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FEB4A53">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82291B5">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6A12A286">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19AE568B">
            <w:pPr>
              <w:widowControl/>
              <w:adjustRightInd/>
              <w:spacing w:line="240" w:lineRule="auto"/>
              <w:jc w:val="center"/>
              <w:rPr>
                <w:rFonts w:ascii="宋体" w:hAnsi="宋体" w:cs="宋体"/>
                <w:kern w:val="0"/>
              </w:rPr>
            </w:pPr>
            <w:r>
              <w:rPr>
                <w:rFonts w:hint="eastAsia" w:ascii="宋体" w:hAnsi="宋体" w:cs="宋体"/>
                <w:kern w:val="0"/>
              </w:rPr>
              <w:t>容量</w:t>
            </w:r>
          </w:p>
        </w:tc>
        <w:tc>
          <w:tcPr>
            <w:tcW w:w="463" w:type="pct"/>
            <w:tcBorders>
              <w:top w:val="nil"/>
              <w:left w:val="nil"/>
              <w:bottom w:val="single" w:color="auto" w:sz="4" w:space="0"/>
              <w:right w:val="single" w:color="auto" w:sz="4" w:space="0"/>
            </w:tcBorders>
            <w:shd w:val="clear" w:color="auto" w:fill="auto"/>
            <w:vAlign w:val="center"/>
          </w:tcPr>
          <w:p w14:paraId="07D20A99">
            <w:pPr>
              <w:widowControl/>
              <w:adjustRightInd/>
              <w:spacing w:line="240" w:lineRule="auto"/>
              <w:jc w:val="center"/>
              <w:rPr>
                <w:rFonts w:ascii="宋体" w:hAnsi="宋体" w:cs="宋体"/>
                <w:kern w:val="0"/>
              </w:rPr>
            </w:pPr>
            <w:r>
              <w:rPr>
                <w:rFonts w:hint="eastAsia" w:ascii="宋体" w:hAnsi="宋体" w:cs="宋体"/>
                <w:kern w:val="0"/>
              </w:rPr>
              <w:t>1</w:t>
            </w:r>
          </w:p>
        </w:tc>
      </w:tr>
      <w:tr w14:paraId="35D19347">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93D3A14">
            <w:pPr>
              <w:widowControl/>
              <w:adjustRightInd/>
              <w:spacing w:line="240" w:lineRule="auto"/>
              <w:jc w:val="center"/>
              <w:rPr>
                <w:rFonts w:ascii="宋体" w:hAnsi="宋体" w:cs="宋体"/>
                <w:kern w:val="0"/>
              </w:rPr>
            </w:pPr>
            <w:r>
              <w:rPr>
                <w:rFonts w:hint="eastAsia" w:ascii="宋体" w:hAnsi="宋体" w:cs="宋体"/>
                <w:kern w:val="0"/>
              </w:rPr>
              <w:t>场区照明设施</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FD68334">
            <w:pPr>
              <w:widowControl/>
              <w:adjustRightInd/>
              <w:spacing w:line="240" w:lineRule="auto"/>
              <w:jc w:val="center"/>
              <w:rPr>
                <w:rFonts w:ascii="宋体" w:hAnsi="宋体" w:cs="宋体"/>
                <w:kern w:val="0"/>
              </w:rPr>
            </w:pPr>
            <w:r>
              <w:rPr>
                <w:rFonts w:hint="eastAsia" w:ascii="宋体" w:hAnsi="宋体" w:cs="宋体"/>
                <w:kern w:val="0"/>
              </w:rPr>
              <w:t>134</w:t>
            </w:r>
          </w:p>
        </w:tc>
        <w:tc>
          <w:tcPr>
            <w:tcW w:w="772" w:type="pct"/>
            <w:tcBorders>
              <w:top w:val="nil"/>
              <w:left w:val="nil"/>
              <w:bottom w:val="single" w:color="auto" w:sz="4" w:space="0"/>
              <w:right w:val="single" w:color="auto" w:sz="4" w:space="0"/>
            </w:tcBorders>
            <w:shd w:val="clear" w:color="auto" w:fill="auto"/>
            <w:vAlign w:val="center"/>
          </w:tcPr>
          <w:p w14:paraId="6BFB363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F477CEB">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BE1AB4B">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6E8942F8">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44FBCDE6">
            <w:pPr>
              <w:widowControl/>
              <w:adjustRightInd/>
              <w:spacing w:line="240" w:lineRule="auto"/>
              <w:jc w:val="center"/>
              <w:rPr>
                <w:rFonts w:ascii="宋体" w:hAnsi="宋体" w:cs="宋体"/>
                <w:kern w:val="0"/>
              </w:rPr>
            </w:pPr>
            <w:r>
              <w:rPr>
                <w:rFonts w:hint="eastAsia" w:ascii="宋体" w:hAnsi="宋体" w:cs="宋体"/>
                <w:kern w:val="0"/>
              </w:rPr>
              <w:t>灯杆高度</w:t>
            </w:r>
          </w:p>
        </w:tc>
        <w:tc>
          <w:tcPr>
            <w:tcW w:w="463" w:type="pct"/>
            <w:tcBorders>
              <w:top w:val="nil"/>
              <w:left w:val="nil"/>
              <w:bottom w:val="single" w:color="auto" w:sz="4" w:space="0"/>
              <w:right w:val="single" w:color="auto" w:sz="4" w:space="0"/>
            </w:tcBorders>
            <w:shd w:val="clear" w:color="auto" w:fill="auto"/>
            <w:vAlign w:val="center"/>
          </w:tcPr>
          <w:p w14:paraId="641243EA">
            <w:pPr>
              <w:widowControl/>
              <w:adjustRightInd/>
              <w:spacing w:line="240" w:lineRule="auto"/>
              <w:jc w:val="center"/>
              <w:rPr>
                <w:rFonts w:ascii="宋体" w:hAnsi="宋体" w:cs="宋体"/>
                <w:kern w:val="0"/>
              </w:rPr>
            </w:pPr>
            <w:r>
              <w:rPr>
                <w:rFonts w:hint="eastAsia" w:ascii="宋体" w:hAnsi="宋体" w:cs="宋体"/>
                <w:kern w:val="0"/>
              </w:rPr>
              <w:t>1</w:t>
            </w:r>
          </w:p>
        </w:tc>
      </w:tr>
      <w:tr w14:paraId="3BDDF75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7E08DD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A42E72D">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B1C9624">
            <w:pPr>
              <w:widowControl/>
              <w:adjustRightInd/>
              <w:spacing w:line="240" w:lineRule="auto"/>
              <w:jc w:val="center"/>
              <w:rPr>
                <w:rFonts w:ascii="宋体" w:hAnsi="宋体" w:cs="宋体"/>
                <w:kern w:val="0"/>
              </w:rPr>
            </w:pPr>
            <w:r>
              <w:rPr>
                <w:rFonts w:hint="eastAsia" w:ascii="宋体" w:hAnsi="宋体" w:cs="宋体"/>
                <w:kern w:val="0"/>
              </w:rPr>
              <w:t>灯具类型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67D1E0C">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939F3FC">
            <w:pPr>
              <w:widowControl/>
              <w:adjustRightInd/>
              <w:spacing w:line="240" w:lineRule="auto"/>
              <w:jc w:val="center"/>
              <w:rPr>
                <w:rFonts w:ascii="宋体" w:hAnsi="宋体" w:cs="宋体"/>
                <w:kern w:val="0"/>
              </w:rPr>
            </w:pPr>
            <w:r>
              <w:rPr>
                <w:rFonts w:hint="eastAsia" w:ascii="宋体" w:hAnsi="宋体" w:cs="宋体"/>
                <w:kern w:val="0"/>
              </w:rPr>
              <w:t>雨棚灯</w:t>
            </w:r>
          </w:p>
        </w:tc>
        <w:tc>
          <w:tcPr>
            <w:tcW w:w="462" w:type="pct"/>
            <w:tcBorders>
              <w:top w:val="nil"/>
              <w:left w:val="nil"/>
              <w:bottom w:val="single" w:color="auto" w:sz="4" w:space="0"/>
              <w:right w:val="single" w:color="auto" w:sz="4" w:space="0"/>
            </w:tcBorders>
            <w:shd w:val="clear" w:color="auto" w:fill="auto"/>
            <w:vAlign w:val="center"/>
          </w:tcPr>
          <w:p w14:paraId="355F1B5F">
            <w:pPr>
              <w:widowControl/>
              <w:adjustRightInd/>
              <w:spacing w:line="240" w:lineRule="auto"/>
              <w:jc w:val="center"/>
              <w:rPr>
                <w:rFonts w:ascii="宋体" w:hAnsi="宋体" w:cs="宋体"/>
                <w:kern w:val="0"/>
              </w:rPr>
            </w:pPr>
            <w:r>
              <w:rPr>
                <w:rFonts w:hint="eastAsia" w:ascii="宋体" w:hAnsi="宋体" w:cs="宋体"/>
                <w:kern w:val="0"/>
              </w:rPr>
              <w:t>雨棚灯</w:t>
            </w:r>
          </w:p>
        </w:tc>
        <w:tc>
          <w:tcPr>
            <w:tcW w:w="772" w:type="pct"/>
            <w:tcBorders>
              <w:top w:val="nil"/>
              <w:left w:val="nil"/>
              <w:bottom w:val="single" w:color="auto" w:sz="4" w:space="0"/>
              <w:right w:val="single" w:color="auto" w:sz="4" w:space="0"/>
            </w:tcBorders>
            <w:shd w:val="clear" w:color="auto" w:fill="auto"/>
            <w:vAlign w:val="center"/>
          </w:tcPr>
          <w:p w14:paraId="5357840B">
            <w:pPr>
              <w:widowControl/>
              <w:adjustRightInd/>
              <w:spacing w:line="240" w:lineRule="auto"/>
              <w:jc w:val="center"/>
              <w:rPr>
                <w:rFonts w:ascii="宋体" w:hAnsi="宋体" w:cs="宋体"/>
                <w:kern w:val="0"/>
              </w:rPr>
            </w:pPr>
            <w:r>
              <w:rPr>
                <w:rFonts w:hint="eastAsia" w:ascii="宋体" w:hAnsi="宋体" w:cs="宋体"/>
                <w:kern w:val="0"/>
              </w:rPr>
              <w:t>灯杆材质</w:t>
            </w:r>
          </w:p>
        </w:tc>
        <w:tc>
          <w:tcPr>
            <w:tcW w:w="463" w:type="pct"/>
            <w:tcBorders>
              <w:top w:val="nil"/>
              <w:left w:val="nil"/>
              <w:bottom w:val="single" w:color="auto" w:sz="4" w:space="0"/>
              <w:right w:val="single" w:color="auto" w:sz="4" w:space="0"/>
            </w:tcBorders>
            <w:shd w:val="clear" w:color="auto" w:fill="auto"/>
            <w:vAlign w:val="center"/>
          </w:tcPr>
          <w:p w14:paraId="7BA4AEAD">
            <w:pPr>
              <w:widowControl/>
              <w:adjustRightInd/>
              <w:spacing w:line="240" w:lineRule="auto"/>
              <w:jc w:val="center"/>
              <w:rPr>
                <w:rFonts w:ascii="宋体" w:hAnsi="宋体" w:cs="宋体"/>
                <w:kern w:val="0"/>
              </w:rPr>
            </w:pPr>
            <w:r>
              <w:rPr>
                <w:rFonts w:hint="eastAsia" w:ascii="宋体" w:hAnsi="宋体" w:cs="宋体"/>
                <w:kern w:val="0"/>
              </w:rPr>
              <w:t>2</w:t>
            </w:r>
          </w:p>
        </w:tc>
      </w:tr>
      <w:tr w14:paraId="6627A84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1370B7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D2B77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ECF43D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912328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DAD294A">
            <w:pPr>
              <w:widowControl/>
              <w:adjustRightInd/>
              <w:spacing w:line="240" w:lineRule="auto"/>
              <w:jc w:val="center"/>
              <w:rPr>
                <w:rFonts w:ascii="宋体" w:hAnsi="宋体" w:cs="宋体"/>
                <w:kern w:val="0"/>
              </w:rPr>
            </w:pPr>
            <w:r>
              <w:rPr>
                <w:rFonts w:hint="eastAsia" w:ascii="宋体" w:hAnsi="宋体" w:cs="宋体"/>
                <w:kern w:val="0"/>
              </w:rPr>
              <w:t>中杆灯</w:t>
            </w:r>
          </w:p>
        </w:tc>
        <w:tc>
          <w:tcPr>
            <w:tcW w:w="462" w:type="pct"/>
            <w:tcBorders>
              <w:top w:val="nil"/>
              <w:left w:val="nil"/>
              <w:bottom w:val="single" w:color="auto" w:sz="4" w:space="0"/>
              <w:right w:val="single" w:color="auto" w:sz="4" w:space="0"/>
            </w:tcBorders>
            <w:shd w:val="clear" w:color="auto" w:fill="auto"/>
            <w:vAlign w:val="center"/>
          </w:tcPr>
          <w:p w14:paraId="4438B809">
            <w:pPr>
              <w:widowControl/>
              <w:adjustRightInd/>
              <w:spacing w:line="240" w:lineRule="auto"/>
              <w:jc w:val="center"/>
              <w:rPr>
                <w:rFonts w:ascii="宋体" w:hAnsi="宋体" w:cs="宋体"/>
                <w:kern w:val="0"/>
              </w:rPr>
            </w:pPr>
            <w:r>
              <w:rPr>
                <w:rFonts w:hint="eastAsia" w:ascii="宋体" w:hAnsi="宋体" w:cs="宋体"/>
                <w:kern w:val="0"/>
              </w:rPr>
              <w:t>中杆灯</w:t>
            </w:r>
          </w:p>
        </w:tc>
        <w:tc>
          <w:tcPr>
            <w:tcW w:w="772" w:type="pct"/>
            <w:tcBorders>
              <w:top w:val="nil"/>
              <w:left w:val="nil"/>
              <w:bottom w:val="single" w:color="auto" w:sz="4" w:space="0"/>
              <w:right w:val="single" w:color="auto" w:sz="4" w:space="0"/>
            </w:tcBorders>
            <w:shd w:val="clear" w:color="auto" w:fill="auto"/>
            <w:vAlign w:val="center"/>
          </w:tcPr>
          <w:p w14:paraId="67314C61">
            <w:pPr>
              <w:widowControl/>
              <w:adjustRightInd/>
              <w:spacing w:line="240" w:lineRule="auto"/>
              <w:jc w:val="center"/>
              <w:rPr>
                <w:rFonts w:ascii="宋体" w:hAnsi="宋体" w:cs="宋体"/>
                <w:kern w:val="0"/>
              </w:rPr>
            </w:pPr>
            <w:r>
              <w:rPr>
                <w:rFonts w:hint="eastAsia" w:ascii="宋体" w:hAnsi="宋体" w:cs="宋体"/>
                <w:kern w:val="0"/>
              </w:rPr>
              <w:t>灯杆厚度</w:t>
            </w:r>
          </w:p>
        </w:tc>
        <w:tc>
          <w:tcPr>
            <w:tcW w:w="463" w:type="pct"/>
            <w:tcBorders>
              <w:top w:val="nil"/>
              <w:left w:val="nil"/>
              <w:bottom w:val="single" w:color="auto" w:sz="4" w:space="0"/>
              <w:right w:val="single" w:color="auto" w:sz="4" w:space="0"/>
            </w:tcBorders>
            <w:shd w:val="clear" w:color="auto" w:fill="auto"/>
            <w:vAlign w:val="center"/>
          </w:tcPr>
          <w:p w14:paraId="7B1BA922">
            <w:pPr>
              <w:widowControl/>
              <w:adjustRightInd/>
              <w:spacing w:line="240" w:lineRule="auto"/>
              <w:jc w:val="center"/>
              <w:rPr>
                <w:rFonts w:ascii="宋体" w:hAnsi="宋体" w:cs="宋体"/>
                <w:kern w:val="0"/>
              </w:rPr>
            </w:pPr>
            <w:r>
              <w:rPr>
                <w:rFonts w:hint="eastAsia" w:ascii="宋体" w:hAnsi="宋体" w:cs="宋体"/>
                <w:kern w:val="0"/>
              </w:rPr>
              <w:t>3</w:t>
            </w:r>
          </w:p>
        </w:tc>
      </w:tr>
      <w:tr w14:paraId="52E2865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C02661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E7BFD3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8EE83B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F3DF02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C23986A">
            <w:pPr>
              <w:widowControl/>
              <w:adjustRightInd/>
              <w:spacing w:line="240" w:lineRule="auto"/>
              <w:jc w:val="center"/>
              <w:rPr>
                <w:rFonts w:ascii="宋体" w:hAnsi="宋体" w:cs="宋体"/>
                <w:kern w:val="0"/>
              </w:rPr>
            </w:pPr>
            <w:r>
              <w:rPr>
                <w:rFonts w:hint="eastAsia" w:ascii="宋体" w:hAnsi="宋体" w:cs="宋体"/>
                <w:kern w:val="0"/>
              </w:rPr>
              <w:t>高杆灯</w:t>
            </w:r>
          </w:p>
        </w:tc>
        <w:tc>
          <w:tcPr>
            <w:tcW w:w="462" w:type="pct"/>
            <w:tcBorders>
              <w:top w:val="nil"/>
              <w:left w:val="nil"/>
              <w:bottom w:val="single" w:color="auto" w:sz="4" w:space="0"/>
              <w:right w:val="single" w:color="auto" w:sz="4" w:space="0"/>
            </w:tcBorders>
            <w:shd w:val="clear" w:color="auto" w:fill="auto"/>
            <w:vAlign w:val="center"/>
          </w:tcPr>
          <w:p w14:paraId="374C626C">
            <w:pPr>
              <w:widowControl/>
              <w:adjustRightInd/>
              <w:spacing w:line="240" w:lineRule="auto"/>
              <w:jc w:val="center"/>
              <w:rPr>
                <w:rFonts w:ascii="宋体" w:hAnsi="宋体" w:cs="宋体"/>
                <w:kern w:val="0"/>
              </w:rPr>
            </w:pPr>
            <w:r>
              <w:rPr>
                <w:rFonts w:hint="eastAsia" w:ascii="宋体" w:hAnsi="宋体" w:cs="宋体"/>
                <w:kern w:val="0"/>
              </w:rPr>
              <w:t>高杆灯</w:t>
            </w:r>
          </w:p>
        </w:tc>
        <w:tc>
          <w:tcPr>
            <w:tcW w:w="772" w:type="pct"/>
            <w:tcBorders>
              <w:top w:val="nil"/>
              <w:left w:val="nil"/>
              <w:bottom w:val="single" w:color="auto" w:sz="4" w:space="0"/>
              <w:right w:val="single" w:color="auto" w:sz="4" w:space="0"/>
            </w:tcBorders>
            <w:shd w:val="clear" w:color="auto" w:fill="auto"/>
            <w:vAlign w:val="center"/>
          </w:tcPr>
          <w:p w14:paraId="034BBC8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EB32E9A">
            <w:pPr>
              <w:widowControl/>
              <w:adjustRightInd/>
              <w:spacing w:line="240" w:lineRule="auto"/>
              <w:jc w:val="center"/>
              <w:rPr>
                <w:rFonts w:ascii="宋体" w:hAnsi="宋体" w:cs="宋体"/>
                <w:kern w:val="0"/>
              </w:rPr>
            </w:pPr>
            <w:r>
              <w:rPr>
                <w:rFonts w:hint="eastAsia" w:ascii="宋体" w:hAnsi="宋体" w:cs="宋体"/>
                <w:kern w:val="0"/>
              </w:rPr>
              <w:t>　</w:t>
            </w:r>
          </w:p>
        </w:tc>
      </w:tr>
      <w:tr w14:paraId="28EE4F6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BD81C2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7A39D7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D79535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40E99F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1515DCE">
            <w:pPr>
              <w:widowControl/>
              <w:adjustRightInd/>
              <w:spacing w:line="240" w:lineRule="auto"/>
              <w:jc w:val="center"/>
              <w:rPr>
                <w:rFonts w:ascii="宋体" w:hAnsi="宋体" w:cs="宋体"/>
                <w:kern w:val="0"/>
              </w:rPr>
            </w:pPr>
            <w:r>
              <w:rPr>
                <w:rFonts w:hint="eastAsia" w:ascii="宋体" w:hAnsi="宋体" w:cs="宋体"/>
                <w:kern w:val="0"/>
              </w:rPr>
              <w:t>园区照明灯</w:t>
            </w:r>
          </w:p>
        </w:tc>
        <w:tc>
          <w:tcPr>
            <w:tcW w:w="462" w:type="pct"/>
            <w:tcBorders>
              <w:top w:val="nil"/>
              <w:left w:val="nil"/>
              <w:bottom w:val="single" w:color="auto" w:sz="4" w:space="0"/>
              <w:right w:val="single" w:color="auto" w:sz="4" w:space="0"/>
            </w:tcBorders>
            <w:shd w:val="clear" w:color="auto" w:fill="auto"/>
            <w:vAlign w:val="center"/>
          </w:tcPr>
          <w:p w14:paraId="7277CA5A">
            <w:pPr>
              <w:widowControl/>
              <w:adjustRightInd/>
              <w:spacing w:line="240" w:lineRule="auto"/>
              <w:jc w:val="center"/>
              <w:rPr>
                <w:rFonts w:ascii="宋体" w:hAnsi="宋体" w:cs="宋体"/>
                <w:kern w:val="0"/>
              </w:rPr>
            </w:pPr>
            <w:r>
              <w:rPr>
                <w:rFonts w:hint="eastAsia" w:ascii="宋体" w:hAnsi="宋体" w:cs="宋体"/>
                <w:kern w:val="0"/>
              </w:rPr>
              <w:t>园区照明灯</w:t>
            </w:r>
          </w:p>
        </w:tc>
        <w:tc>
          <w:tcPr>
            <w:tcW w:w="772" w:type="pct"/>
            <w:tcBorders>
              <w:top w:val="nil"/>
              <w:left w:val="nil"/>
              <w:bottom w:val="single" w:color="auto" w:sz="4" w:space="0"/>
              <w:right w:val="single" w:color="auto" w:sz="4" w:space="0"/>
            </w:tcBorders>
            <w:shd w:val="clear" w:color="auto" w:fill="auto"/>
            <w:vAlign w:val="center"/>
          </w:tcPr>
          <w:p w14:paraId="44427EB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AC85F67">
            <w:pPr>
              <w:widowControl/>
              <w:adjustRightInd/>
              <w:spacing w:line="240" w:lineRule="auto"/>
              <w:jc w:val="center"/>
              <w:rPr>
                <w:rFonts w:ascii="宋体" w:hAnsi="宋体" w:cs="宋体"/>
                <w:kern w:val="0"/>
              </w:rPr>
            </w:pPr>
            <w:r>
              <w:rPr>
                <w:rFonts w:hint="eastAsia" w:ascii="宋体" w:hAnsi="宋体" w:cs="宋体"/>
                <w:kern w:val="0"/>
              </w:rPr>
              <w:t>　</w:t>
            </w:r>
          </w:p>
        </w:tc>
      </w:tr>
      <w:tr w14:paraId="75223EC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FBC659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073E66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44D3E1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8750EF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F28B8E7">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1EFA80FF">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6A3654B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8EF6130">
            <w:pPr>
              <w:widowControl/>
              <w:adjustRightInd/>
              <w:spacing w:line="240" w:lineRule="auto"/>
              <w:jc w:val="center"/>
              <w:rPr>
                <w:rFonts w:ascii="宋体" w:hAnsi="宋体" w:cs="宋体"/>
                <w:kern w:val="0"/>
              </w:rPr>
            </w:pPr>
            <w:r>
              <w:rPr>
                <w:rFonts w:hint="eastAsia" w:ascii="宋体" w:hAnsi="宋体" w:cs="宋体"/>
                <w:kern w:val="0"/>
              </w:rPr>
              <w:t>　</w:t>
            </w:r>
          </w:p>
        </w:tc>
      </w:tr>
      <w:tr w14:paraId="163FA09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62312A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D56780B">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9EE7778">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69E404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57C307F">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5C075BF7">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5019499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57B575F">
            <w:pPr>
              <w:widowControl/>
              <w:adjustRightInd/>
              <w:spacing w:line="240" w:lineRule="auto"/>
              <w:jc w:val="center"/>
              <w:rPr>
                <w:rFonts w:ascii="宋体" w:hAnsi="宋体" w:cs="宋体"/>
                <w:kern w:val="0"/>
              </w:rPr>
            </w:pPr>
            <w:r>
              <w:rPr>
                <w:rFonts w:hint="eastAsia" w:ascii="宋体" w:hAnsi="宋体" w:cs="宋体"/>
                <w:kern w:val="0"/>
              </w:rPr>
              <w:t>　</w:t>
            </w:r>
          </w:p>
        </w:tc>
      </w:tr>
      <w:tr w14:paraId="61FA027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F776CE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91DE17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0C47EC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D241A5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40AE61D">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3E8D70CF">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39A48DF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7A75A71">
            <w:pPr>
              <w:widowControl/>
              <w:adjustRightInd/>
              <w:spacing w:line="240" w:lineRule="auto"/>
              <w:jc w:val="center"/>
              <w:rPr>
                <w:rFonts w:ascii="宋体" w:hAnsi="宋体" w:cs="宋体"/>
                <w:kern w:val="0"/>
              </w:rPr>
            </w:pPr>
            <w:r>
              <w:rPr>
                <w:rFonts w:hint="eastAsia" w:ascii="宋体" w:hAnsi="宋体" w:cs="宋体"/>
                <w:kern w:val="0"/>
              </w:rPr>
              <w:t>　</w:t>
            </w:r>
          </w:p>
        </w:tc>
      </w:tr>
      <w:tr w14:paraId="7E62040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594DDD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5BED09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46F342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CDE54A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7F9FA62">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7A95F92F">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5F5E12B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4396FBC">
            <w:pPr>
              <w:widowControl/>
              <w:adjustRightInd/>
              <w:spacing w:line="240" w:lineRule="auto"/>
              <w:jc w:val="center"/>
              <w:rPr>
                <w:rFonts w:ascii="宋体" w:hAnsi="宋体" w:cs="宋体"/>
                <w:kern w:val="0"/>
              </w:rPr>
            </w:pPr>
            <w:r>
              <w:rPr>
                <w:rFonts w:hint="eastAsia" w:ascii="宋体" w:hAnsi="宋体" w:cs="宋体"/>
                <w:kern w:val="0"/>
              </w:rPr>
              <w:t>　</w:t>
            </w:r>
          </w:p>
        </w:tc>
      </w:tr>
      <w:tr w14:paraId="6227784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709B6C9">
            <w:pPr>
              <w:widowControl/>
              <w:adjustRightInd/>
              <w:spacing w:line="240" w:lineRule="auto"/>
              <w:jc w:val="center"/>
              <w:rPr>
                <w:rFonts w:ascii="宋体" w:hAnsi="宋体" w:cs="宋体"/>
                <w:kern w:val="0"/>
              </w:rPr>
            </w:pPr>
            <w:r>
              <w:rPr>
                <w:rFonts w:hint="eastAsia" w:ascii="宋体" w:hAnsi="宋体" w:cs="宋体"/>
                <w:kern w:val="0"/>
              </w:rPr>
              <w:t>隧道入口段1照明</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3816B43">
            <w:pPr>
              <w:widowControl/>
              <w:adjustRightInd/>
              <w:spacing w:line="240" w:lineRule="auto"/>
              <w:jc w:val="center"/>
              <w:rPr>
                <w:rFonts w:ascii="宋体" w:hAnsi="宋体" w:cs="宋体"/>
                <w:kern w:val="0"/>
              </w:rPr>
            </w:pPr>
            <w:r>
              <w:rPr>
                <w:rFonts w:hint="eastAsia" w:ascii="宋体" w:hAnsi="宋体" w:cs="宋体"/>
                <w:kern w:val="0"/>
              </w:rPr>
              <w:t>135</w:t>
            </w:r>
          </w:p>
        </w:tc>
        <w:tc>
          <w:tcPr>
            <w:tcW w:w="772" w:type="pct"/>
            <w:tcBorders>
              <w:top w:val="nil"/>
              <w:left w:val="nil"/>
              <w:bottom w:val="single" w:color="auto" w:sz="4" w:space="0"/>
              <w:right w:val="single" w:color="auto" w:sz="4" w:space="0"/>
            </w:tcBorders>
            <w:shd w:val="clear" w:color="auto" w:fill="auto"/>
            <w:vAlign w:val="center"/>
          </w:tcPr>
          <w:p w14:paraId="3A7C160C">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45D572C">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0554449">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45417A43">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772" w:type="pct"/>
            <w:tcBorders>
              <w:top w:val="nil"/>
              <w:left w:val="nil"/>
              <w:bottom w:val="single" w:color="auto" w:sz="4" w:space="0"/>
              <w:right w:val="single" w:color="auto" w:sz="4" w:space="0"/>
            </w:tcBorders>
            <w:shd w:val="clear" w:color="auto" w:fill="auto"/>
            <w:vAlign w:val="center"/>
          </w:tcPr>
          <w:p w14:paraId="2244C65A">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3" w:type="pct"/>
            <w:tcBorders>
              <w:top w:val="nil"/>
              <w:left w:val="nil"/>
              <w:bottom w:val="single" w:color="auto" w:sz="4" w:space="0"/>
              <w:right w:val="single" w:color="auto" w:sz="4" w:space="0"/>
            </w:tcBorders>
            <w:shd w:val="clear" w:color="auto" w:fill="auto"/>
            <w:vAlign w:val="center"/>
          </w:tcPr>
          <w:p w14:paraId="4A04EA20">
            <w:pPr>
              <w:widowControl/>
              <w:adjustRightInd/>
              <w:spacing w:line="240" w:lineRule="auto"/>
              <w:jc w:val="center"/>
              <w:rPr>
                <w:rFonts w:ascii="宋体" w:hAnsi="宋体" w:cs="宋体"/>
                <w:kern w:val="0"/>
              </w:rPr>
            </w:pPr>
            <w:r>
              <w:rPr>
                <w:rFonts w:hint="eastAsia" w:ascii="宋体" w:hAnsi="宋体" w:cs="宋体"/>
                <w:kern w:val="0"/>
              </w:rPr>
              <w:t>1</w:t>
            </w:r>
          </w:p>
        </w:tc>
      </w:tr>
      <w:tr w14:paraId="79C5CFA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F9D227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32BBD56">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9BAA906">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E59CEFE">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41C13DC">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27292DBB">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6B5A0FAC">
            <w:pPr>
              <w:widowControl/>
              <w:adjustRightInd/>
              <w:spacing w:line="240" w:lineRule="auto"/>
              <w:jc w:val="center"/>
              <w:rPr>
                <w:rFonts w:ascii="宋体" w:hAnsi="宋体" w:cs="宋体"/>
                <w:kern w:val="0"/>
              </w:rPr>
            </w:pPr>
            <w:r>
              <w:rPr>
                <w:rFonts w:hint="eastAsia" w:ascii="宋体" w:hAnsi="宋体" w:cs="宋体"/>
                <w:kern w:val="0"/>
              </w:rPr>
              <w:t>安装间距</w:t>
            </w:r>
          </w:p>
        </w:tc>
        <w:tc>
          <w:tcPr>
            <w:tcW w:w="463" w:type="pct"/>
            <w:tcBorders>
              <w:top w:val="nil"/>
              <w:left w:val="nil"/>
              <w:bottom w:val="single" w:color="auto" w:sz="4" w:space="0"/>
              <w:right w:val="single" w:color="auto" w:sz="4" w:space="0"/>
            </w:tcBorders>
            <w:shd w:val="clear" w:color="auto" w:fill="auto"/>
            <w:vAlign w:val="center"/>
          </w:tcPr>
          <w:p w14:paraId="6530AF04">
            <w:pPr>
              <w:widowControl/>
              <w:adjustRightInd/>
              <w:spacing w:line="240" w:lineRule="auto"/>
              <w:jc w:val="center"/>
              <w:rPr>
                <w:rFonts w:ascii="宋体" w:hAnsi="宋体" w:cs="宋体"/>
                <w:kern w:val="0"/>
              </w:rPr>
            </w:pPr>
            <w:r>
              <w:rPr>
                <w:rFonts w:hint="eastAsia" w:ascii="宋体" w:hAnsi="宋体" w:cs="宋体"/>
                <w:kern w:val="0"/>
              </w:rPr>
              <w:t>2</w:t>
            </w:r>
          </w:p>
        </w:tc>
      </w:tr>
      <w:tr w14:paraId="441913F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36CD2A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9725EA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9996EA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BF6A7A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BF66894">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71D668D0">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02DDD53C">
            <w:pPr>
              <w:widowControl/>
              <w:adjustRightInd/>
              <w:spacing w:line="240" w:lineRule="auto"/>
              <w:jc w:val="center"/>
              <w:rPr>
                <w:rFonts w:ascii="宋体" w:hAnsi="宋体" w:cs="宋体"/>
                <w:kern w:val="0"/>
              </w:rPr>
            </w:pPr>
            <w:r>
              <w:rPr>
                <w:rFonts w:hint="eastAsia" w:ascii="宋体" w:hAnsi="宋体" w:cs="宋体"/>
                <w:kern w:val="0"/>
              </w:rPr>
              <w:t>灯源功率</w:t>
            </w:r>
          </w:p>
        </w:tc>
        <w:tc>
          <w:tcPr>
            <w:tcW w:w="463" w:type="pct"/>
            <w:tcBorders>
              <w:top w:val="nil"/>
              <w:left w:val="nil"/>
              <w:bottom w:val="single" w:color="auto" w:sz="4" w:space="0"/>
              <w:right w:val="single" w:color="auto" w:sz="4" w:space="0"/>
            </w:tcBorders>
            <w:shd w:val="clear" w:color="auto" w:fill="auto"/>
            <w:vAlign w:val="center"/>
          </w:tcPr>
          <w:p w14:paraId="72F435E5">
            <w:pPr>
              <w:widowControl/>
              <w:adjustRightInd/>
              <w:spacing w:line="240" w:lineRule="auto"/>
              <w:jc w:val="center"/>
              <w:rPr>
                <w:rFonts w:ascii="宋体" w:hAnsi="宋体" w:cs="宋体"/>
                <w:kern w:val="0"/>
              </w:rPr>
            </w:pPr>
            <w:r>
              <w:rPr>
                <w:rFonts w:hint="eastAsia" w:ascii="宋体" w:hAnsi="宋体" w:cs="宋体"/>
                <w:kern w:val="0"/>
              </w:rPr>
              <w:t>3</w:t>
            </w:r>
          </w:p>
        </w:tc>
      </w:tr>
      <w:tr w14:paraId="280624E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638962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444028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E88264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16EA0F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C58ED43">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3AACCA77">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41C3DDC3">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3" w:type="pct"/>
            <w:tcBorders>
              <w:top w:val="nil"/>
              <w:left w:val="nil"/>
              <w:bottom w:val="single" w:color="auto" w:sz="4" w:space="0"/>
              <w:right w:val="single" w:color="auto" w:sz="4" w:space="0"/>
            </w:tcBorders>
            <w:shd w:val="clear" w:color="auto" w:fill="auto"/>
            <w:vAlign w:val="center"/>
          </w:tcPr>
          <w:p w14:paraId="750F2236">
            <w:pPr>
              <w:widowControl/>
              <w:adjustRightInd/>
              <w:spacing w:line="240" w:lineRule="auto"/>
              <w:jc w:val="center"/>
              <w:rPr>
                <w:rFonts w:ascii="宋体" w:hAnsi="宋体" w:cs="宋体"/>
                <w:kern w:val="0"/>
              </w:rPr>
            </w:pPr>
            <w:r>
              <w:rPr>
                <w:rFonts w:hint="eastAsia" w:ascii="宋体" w:hAnsi="宋体" w:cs="宋体"/>
                <w:kern w:val="0"/>
              </w:rPr>
              <w:t>4</w:t>
            </w:r>
          </w:p>
        </w:tc>
      </w:tr>
      <w:tr w14:paraId="46B1C76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B597BF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1D2C3A5">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FD9A947">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1010418">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02ED26B6">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462" w:type="pct"/>
            <w:tcBorders>
              <w:top w:val="nil"/>
              <w:left w:val="nil"/>
              <w:bottom w:val="single" w:color="auto" w:sz="4" w:space="0"/>
              <w:right w:val="single" w:color="auto" w:sz="4" w:space="0"/>
            </w:tcBorders>
            <w:shd w:val="clear" w:color="auto" w:fill="auto"/>
            <w:vAlign w:val="center"/>
          </w:tcPr>
          <w:p w14:paraId="14DB78BA">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772" w:type="pct"/>
            <w:tcBorders>
              <w:top w:val="nil"/>
              <w:left w:val="nil"/>
              <w:bottom w:val="single" w:color="auto" w:sz="4" w:space="0"/>
              <w:right w:val="single" w:color="auto" w:sz="4" w:space="0"/>
            </w:tcBorders>
            <w:shd w:val="clear" w:color="auto" w:fill="auto"/>
            <w:vAlign w:val="center"/>
          </w:tcPr>
          <w:p w14:paraId="6DEA09BD">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02EB96B3">
            <w:pPr>
              <w:widowControl/>
              <w:adjustRightInd/>
              <w:spacing w:line="240" w:lineRule="auto"/>
              <w:jc w:val="center"/>
              <w:rPr>
                <w:rFonts w:ascii="宋体" w:hAnsi="宋体" w:cs="宋体"/>
                <w:kern w:val="0"/>
              </w:rPr>
            </w:pPr>
            <w:r>
              <w:rPr>
                <w:rFonts w:hint="eastAsia" w:ascii="宋体" w:hAnsi="宋体" w:cs="宋体"/>
                <w:kern w:val="0"/>
              </w:rPr>
              <w:t>5</w:t>
            </w:r>
          </w:p>
        </w:tc>
      </w:tr>
      <w:tr w14:paraId="499D701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E82B83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4B109A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512BDA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90EF5B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8C1222C">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462" w:type="pct"/>
            <w:tcBorders>
              <w:top w:val="nil"/>
              <w:left w:val="nil"/>
              <w:bottom w:val="single" w:color="auto" w:sz="4" w:space="0"/>
              <w:right w:val="single" w:color="auto" w:sz="4" w:space="0"/>
            </w:tcBorders>
            <w:shd w:val="clear" w:color="auto" w:fill="auto"/>
            <w:vAlign w:val="center"/>
          </w:tcPr>
          <w:p w14:paraId="44A9E918">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772" w:type="pct"/>
            <w:tcBorders>
              <w:top w:val="nil"/>
              <w:left w:val="nil"/>
              <w:bottom w:val="single" w:color="auto" w:sz="4" w:space="0"/>
              <w:right w:val="single" w:color="auto" w:sz="4" w:space="0"/>
            </w:tcBorders>
            <w:shd w:val="clear" w:color="auto" w:fill="auto"/>
            <w:vAlign w:val="center"/>
          </w:tcPr>
          <w:p w14:paraId="65CD477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CB65A06">
            <w:pPr>
              <w:widowControl/>
              <w:adjustRightInd/>
              <w:spacing w:line="240" w:lineRule="auto"/>
              <w:jc w:val="center"/>
              <w:rPr>
                <w:rFonts w:ascii="宋体" w:hAnsi="宋体" w:cs="宋体"/>
                <w:kern w:val="0"/>
              </w:rPr>
            </w:pPr>
            <w:r>
              <w:rPr>
                <w:rFonts w:hint="eastAsia" w:ascii="宋体" w:hAnsi="宋体" w:cs="宋体"/>
                <w:kern w:val="0"/>
              </w:rPr>
              <w:t>　</w:t>
            </w:r>
          </w:p>
        </w:tc>
      </w:tr>
      <w:tr w14:paraId="3751F75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D7E962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427D00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E22252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A0A87E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C95F6BB">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462" w:type="pct"/>
            <w:tcBorders>
              <w:top w:val="nil"/>
              <w:left w:val="nil"/>
              <w:bottom w:val="single" w:color="auto" w:sz="4" w:space="0"/>
              <w:right w:val="single" w:color="auto" w:sz="4" w:space="0"/>
            </w:tcBorders>
            <w:shd w:val="clear" w:color="auto" w:fill="auto"/>
            <w:vAlign w:val="center"/>
          </w:tcPr>
          <w:p w14:paraId="145D29F2">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772" w:type="pct"/>
            <w:tcBorders>
              <w:top w:val="nil"/>
              <w:left w:val="nil"/>
              <w:bottom w:val="single" w:color="auto" w:sz="4" w:space="0"/>
              <w:right w:val="single" w:color="auto" w:sz="4" w:space="0"/>
            </w:tcBorders>
            <w:shd w:val="clear" w:color="auto" w:fill="auto"/>
            <w:vAlign w:val="center"/>
          </w:tcPr>
          <w:p w14:paraId="34A3572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3BB46E7">
            <w:pPr>
              <w:widowControl/>
              <w:adjustRightInd/>
              <w:spacing w:line="240" w:lineRule="auto"/>
              <w:jc w:val="center"/>
              <w:rPr>
                <w:rFonts w:ascii="宋体" w:hAnsi="宋体" w:cs="宋体"/>
                <w:kern w:val="0"/>
              </w:rPr>
            </w:pPr>
            <w:r>
              <w:rPr>
                <w:rFonts w:hint="eastAsia" w:ascii="宋体" w:hAnsi="宋体" w:cs="宋体"/>
                <w:kern w:val="0"/>
              </w:rPr>
              <w:t>　</w:t>
            </w:r>
          </w:p>
        </w:tc>
      </w:tr>
      <w:tr w14:paraId="29D9E34C">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EBD2C98">
            <w:pPr>
              <w:widowControl/>
              <w:adjustRightInd/>
              <w:spacing w:line="240" w:lineRule="auto"/>
              <w:jc w:val="center"/>
              <w:rPr>
                <w:rFonts w:ascii="宋体" w:hAnsi="宋体" w:cs="宋体"/>
                <w:kern w:val="0"/>
              </w:rPr>
            </w:pPr>
            <w:r>
              <w:rPr>
                <w:rFonts w:hint="eastAsia" w:ascii="宋体" w:hAnsi="宋体" w:cs="宋体"/>
                <w:kern w:val="0"/>
              </w:rPr>
              <w:t>隧道入口段2照明</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F43529B">
            <w:pPr>
              <w:widowControl/>
              <w:adjustRightInd/>
              <w:spacing w:line="240" w:lineRule="auto"/>
              <w:jc w:val="center"/>
              <w:rPr>
                <w:rFonts w:ascii="宋体" w:hAnsi="宋体" w:cs="宋体"/>
                <w:kern w:val="0"/>
              </w:rPr>
            </w:pPr>
            <w:r>
              <w:rPr>
                <w:rFonts w:hint="eastAsia" w:ascii="宋体" w:hAnsi="宋体" w:cs="宋体"/>
                <w:kern w:val="0"/>
              </w:rPr>
              <w:t>136</w:t>
            </w:r>
          </w:p>
        </w:tc>
        <w:tc>
          <w:tcPr>
            <w:tcW w:w="772" w:type="pct"/>
            <w:tcBorders>
              <w:top w:val="nil"/>
              <w:left w:val="nil"/>
              <w:bottom w:val="single" w:color="auto" w:sz="4" w:space="0"/>
              <w:right w:val="single" w:color="auto" w:sz="4" w:space="0"/>
            </w:tcBorders>
            <w:shd w:val="clear" w:color="auto" w:fill="auto"/>
            <w:vAlign w:val="center"/>
          </w:tcPr>
          <w:p w14:paraId="6893A9A8">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1B1DBE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0A1ED18">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69C2D7EF">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772" w:type="pct"/>
            <w:tcBorders>
              <w:top w:val="nil"/>
              <w:left w:val="nil"/>
              <w:bottom w:val="single" w:color="auto" w:sz="4" w:space="0"/>
              <w:right w:val="single" w:color="auto" w:sz="4" w:space="0"/>
            </w:tcBorders>
            <w:shd w:val="clear" w:color="auto" w:fill="auto"/>
            <w:vAlign w:val="center"/>
          </w:tcPr>
          <w:p w14:paraId="77D4134E">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3" w:type="pct"/>
            <w:tcBorders>
              <w:top w:val="nil"/>
              <w:left w:val="nil"/>
              <w:bottom w:val="single" w:color="auto" w:sz="4" w:space="0"/>
              <w:right w:val="single" w:color="auto" w:sz="4" w:space="0"/>
            </w:tcBorders>
            <w:shd w:val="clear" w:color="auto" w:fill="auto"/>
            <w:vAlign w:val="center"/>
          </w:tcPr>
          <w:p w14:paraId="06884370">
            <w:pPr>
              <w:widowControl/>
              <w:adjustRightInd/>
              <w:spacing w:line="240" w:lineRule="auto"/>
              <w:jc w:val="center"/>
              <w:rPr>
                <w:rFonts w:ascii="宋体" w:hAnsi="宋体" w:cs="宋体"/>
                <w:kern w:val="0"/>
              </w:rPr>
            </w:pPr>
            <w:r>
              <w:rPr>
                <w:rFonts w:hint="eastAsia" w:ascii="宋体" w:hAnsi="宋体" w:cs="宋体"/>
                <w:kern w:val="0"/>
              </w:rPr>
              <w:t>1</w:t>
            </w:r>
          </w:p>
        </w:tc>
      </w:tr>
      <w:tr w14:paraId="16D004A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21B87B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16C4643">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F9386F8">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66A078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6719B66">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4967C941">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7DB13948">
            <w:pPr>
              <w:widowControl/>
              <w:adjustRightInd/>
              <w:spacing w:line="240" w:lineRule="auto"/>
              <w:jc w:val="center"/>
              <w:rPr>
                <w:rFonts w:ascii="宋体" w:hAnsi="宋体" w:cs="宋体"/>
                <w:kern w:val="0"/>
              </w:rPr>
            </w:pPr>
            <w:r>
              <w:rPr>
                <w:rFonts w:hint="eastAsia" w:ascii="宋体" w:hAnsi="宋体" w:cs="宋体"/>
                <w:kern w:val="0"/>
              </w:rPr>
              <w:t>安装间距</w:t>
            </w:r>
          </w:p>
        </w:tc>
        <w:tc>
          <w:tcPr>
            <w:tcW w:w="463" w:type="pct"/>
            <w:tcBorders>
              <w:top w:val="nil"/>
              <w:left w:val="nil"/>
              <w:bottom w:val="single" w:color="auto" w:sz="4" w:space="0"/>
              <w:right w:val="single" w:color="auto" w:sz="4" w:space="0"/>
            </w:tcBorders>
            <w:shd w:val="clear" w:color="auto" w:fill="auto"/>
            <w:vAlign w:val="center"/>
          </w:tcPr>
          <w:p w14:paraId="22AA2AC2">
            <w:pPr>
              <w:widowControl/>
              <w:adjustRightInd/>
              <w:spacing w:line="240" w:lineRule="auto"/>
              <w:jc w:val="center"/>
              <w:rPr>
                <w:rFonts w:ascii="宋体" w:hAnsi="宋体" w:cs="宋体"/>
                <w:kern w:val="0"/>
              </w:rPr>
            </w:pPr>
            <w:r>
              <w:rPr>
                <w:rFonts w:hint="eastAsia" w:ascii="宋体" w:hAnsi="宋体" w:cs="宋体"/>
                <w:kern w:val="0"/>
              </w:rPr>
              <w:t>2</w:t>
            </w:r>
          </w:p>
        </w:tc>
      </w:tr>
      <w:tr w14:paraId="53795AA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0A5483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11ED37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A2AA74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86BABA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6EC42E6">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70A9E0C6">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02C9E408">
            <w:pPr>
              <w:widowControl/>
              <w:adjustRightInd/>
              <w:spacing w:line="240" w:lineRule="auto"/>
              <w:jc w:val="center"/>
              <w:rPr>
                <w:rFonts w:ascii="宋体" w:hAnsi="宋体" w:cs="宋体"/>
                <w:kern w:val="0"/>
              </w:rPr>
            </w:pPr>
            <w:r>
              <w:rPr>
                <w:rFonts w:hint="eastAsia" w:ascii="宋体" w:hAnsi="宋体" w:cs="宋体"/>
                <w:kern w:val="0"/>
              </w:rPr>
              <w:t>灯源功率</w:t>
            </w:r>
          </w:p>
        </w:tc>
        <w:tc>
          <w:tcPr>
            <w:tcW w:w="463" w:type="pct"/>
            <w:tcBorders>
              <w:top w:val="nil"/>
              <w:left w:val="nil"/>
              <w:bottom w:val="single" w:color="auto" w:sz="4" w:space="0"/>
              <w:right w:val="single" w:color="auto" w:sz="4" w:space="0"/>
            </w:tcBorders>
            <w:shd w:val="clear" w:color="auto" w:fill="auto"/>
            <w:vAlign w:val="center"/>
          </w:tcPr>
          <w:p w14:paraId="0A4E9979">
            <w:pPr>
              <w:widowControl/>
              <w:adjustRightInd/>
              <w:spacing w:line="240" w:lineRule="auto"/>
              <w:jc w:val="center"/>
              <w:rPr>
                <w:rFonts w:ascii="宋体" w:hAnsi="宋体" w:cs="宋体"/>
                <w:kern w:val="0"/>
              </w:rPr>
            </w:pPr>
            <w:r>
              <w:rPr>
                <w:rFonts w:hint="eastAsia" w:ascii="宋体" w:hAnsi="宋体" w:cs="宋体"/>
                <w:kern w:val="0"/>
              </w:rPr>
              <w:t>3</w:t>
            </w:r>
          </w:p>
        </w:tc>
      </w:tr>
      <w:tr w14:paraId="58AEBBB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61DC01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6F9696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F5BC07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01D11B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47168AB">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3285D59F">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431E476D">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3" w:type="pct"/>
            <w:tcBorders>
              <w:top w:val="nil"/>
              <w:left w:val="nil"/>
              <w:bottom w:val="single" w:color="auto" w:sz="4" w:space="0"/>
              <w:right w:val="single" w:color="auto" w:sz="4" w:space="0"/>
            </w:tcBorders>
            <w:shd w:val="clear" w:color="auto" w:fill="auto"/>
            <w:vAlign w:val="center"/>
          </w:tcPr>
          <w:p w14:paraId="70879CA8">
            <w:pPr>
              <w:widowControl/>
              <w:adjustRightInd/>
              <w:spacing w:line="240" w:lineRule="auto"/>
              <w:jc w:val="center"/>
              <w:rPr>
                <w:rFonts w:ascii="宋体" w:hAnsi="宋体" w:cs="宋体"/>
                <w:kern w:val="0"/>
              </w:rPr>
            </w:pPr>
            <w:r>
              <w:rPr>
                <w:rFonts w:hint="eastAsia" w:ascii="宋体" w:hAnsi="宋体" w:cs="宋体"/>
                <w:kern w:val="0"/>
              </w:rPr>
              <w:t>4</w:t>
            </w:r>
          </w:p>
        </w:tc>
      </w:tr>
      <w:tr w14:paraId="4C5B8FE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312B60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68BD13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677539E">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C57FAB2">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30F630EF">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462" w:type="pct"/>
            <w:tcBorders>
              <w:top w:val="nil"/>
              <w:left w:val="nil"/>
              <w:bottom w:val="single" w:color="auto" w:sz="4" w:space="0"/>
              <w:right w:val="single" w:color="auto" w:sz="4" w:space="0"/>
            </w:tcBorders>
            <w:shd w:val="clear" w:color="auto" w:fill="auto"/>
            <w:vAlign w:val="center"/>
          </w:tcPr>
          <w:p w14:paraId="55ECFC59">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772" w:type="pct"/>
            <w:tcBorders>
              <w:top w:val="nil"/>
              <w:left w:val="nil"/>
              <w:bottom w:val="single" w:color="auto" w:sz="4" w:space="0"/>
              <w:right w:val="single" w:color="auto" w:sz="4" w:space="0"/>
            </w:tcBorders>
            <w:shd w:val="clear" w:color="auto" w:fill="auto"/>
            <w:vAlign w:val="center"/>
          </w:tcPr>
          <w:p w14:paraId="1C22F2CC">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67D4549C">
            <w:pPr>
              <w:widowControl/>
              <w:adjustRightInd/>
              <w:spacing w:line="240" w:lineRule="auto"/>
              <w:jc w:val="center"/>
              <w:rPr>
                <w:rFonts w:ascii="宋体" w:hAnsi="宋体" w:cs="宋体"/>
                <w:kern w:val="0"/>
              </w:rPr>
            </w:pPr>
            <w:r>
              <w:rPr>
                <w:rFonts w:hint="eastAsia" w:ascii="宋体" w:hAnsi="宋体" w:cs="宋体"/>
                <w:kern w:val="0"/>
              </w:rPr>
              <w:t>5</w:t>
            </w:r>
          </w:p>
        </w:tc>
      </w:tr>
      <w:tr w14:paraId="172E857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2BD499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ED212C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B3AADA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F72D00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2931A15">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462" w:type="pct"/>
            <w:tcBorders>
              <w:top w:val="nil"/>
              <w:left w:val="nil"/>
              <w:bottom w:val="single" w:color="auto" w:sz="4" w:space="0"/>
              <w:right w:val="single" w:color="auto" w:sz="4" w:space="0"/>
            </w:tcBorders>
            <w:shd w:val="clear" w:color="auto" w:fill="auto"/>
            <w:vAlign w:val="center"/>
          </w:tcPr>
          <w:p w14:paraId="4E3154AB">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772" w:type="pct"/>
            <w:tcBorders>
              <w:top w:val="nil"/>
              <w:left w:val="nil"/>
              <w:bottom w:val="single" w:color="auto" w:sz="4" w:space="0"/>
              <w:right w:val="single" w:color="auto" w:sz="4" w:space="0"/>
            </w:tcBorders>
            <w:shd w:val="clear" w:color="auto" w:fill="auto"/>
            <w:vAlign w:val="center"/>
          </w:tcPr>
          <w:p w14:paraId="5A2A443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84D5DAF">
            <w:pPr>
              <w:widowControl/>
              <w:adjustRightInd/>
              <w:spacing w:line="240" w:lineRule="auto"/>
              <w:jc w:val="center"/>
              <w:rPr>
                <w:rFonts w:ascii="宋体" w:hAnsi="宋体" w:cs="宋体"/>
                <w:kern w:val="0"/>
              </w:rPr>
            </w:pPr>
            <w:r>
              <w:rPr>
                <w:rFonts w:hint="eastAsia" w:ascii="宋体" w:hAnsi="宋体" w:cs="宋体"/>
                <w:kern w:val="0"/>
              </w:rPr>
              <w:t>　</w:t>
            </w:r>
          </w:p>
        </w:tc>
      </w:tr>
      <w:tr w14:paraId="7863F05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88CF3A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A7FEEC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8C4FD7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2B1809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2A82D32">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462" w:type="pct"/>
            <w:tcBorders>
              <w:top w:val="nil"/>
              <w:left w:val="nil"/>
              <w:bottom w:val="single" w:color="auto" w:sz="4" w:space="0"/>
              <w:right w:val="single" w:color="auto" w:sz="4" w:space="0"/>
            </w:tcBorders>
            <w:shd w:val="clear" w:color="auto" w:fill="auto"/>
            <w:vAlign w:val="center"/>
          </w:tcPr>
          <w:p w14:paraId="3C596D8E">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772" w:type="pct"/>
            <w:tcBorders>
              <w:top w:val="nil"/>
              <w:left w:val="nil"/>
              <w:bottom w:val="single" w:color="auto" w:sz="4" w:space="0"/>
              <w:right w:val="single" w:color="auto" w:sz="4" w:space="0"/>
            </w:tcBorders>
            <w:shd w:val="clear" w:color="auto" w:fill="auto"/>
            <w:vAlign w:val="center"/>
          </w:tcPr>
          <w:p w14:paraId="1E3D192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1230CC1">
            <w:pPr>
              <w:widowControl/>
              <w:adjustRightInd/>
              <w:spacing w:line="240" w:lineRule="auto"/>
              <w:jc w:val="center"/>
              <w:rPr>
                <w:rFonts w:ascii="宋体" w:hAnsi="宋体" w:cs="宋体"/>
                <w:kern w:val="0"/>
              </w:rPr>
            </w:pPr>
            <w:r>
              <w:rPr>
                <w:rFonts w:hint="eastAsia" w:ascii="宋体" w:hAnsi="宋体" w:cs="宋体"/>
                <w:kern w:val="0"/>
              </w:rPr>
              <w:t>　</w:t>
            </w:r>
          </w:p>
        </w:tc>
      </w:tr>
      <w:tr w14:paraId="2B7CF53D">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A048880">
            <w:pPr>
              <w:widowControl/>
              <w:adjustRightInd/>
              <w:spacing w:line="240" w:lineRule="auto"/>
              <w:jc w:val="center"/>
              <w:rPr>
                <w:rFonts w:ascii="宋体" w:hAnsi="宋体" w:cs="宋体"/>
                <w:kern w:val="0"/>
              </w:rPr>
            </w:pPr>
            <w:r>
              <w:rPr>
                <w:rFonts w:hint="eastAsia" w:ascii="宋体" w:hAnsi="宋体" w:cs="宋体"/>
                <w:kern w:val="0"/>
              </w:rPr>
              <w:t>隧道过渡段1照明</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C1C824F">
            <w:pPr>
              <w:widowControl/>
              <w:adjustRightInd/>
              <w:spacing w:line="240" w:lineRule="auto"/>
              <w:jc w:val="center"/>
              <w:rPr>
                <w:rFonts w:ascii="宋体" w:hAnsi="宋体" w:cs="宋体"/>
                <w:kern w:val="0"/>
              </w:rPr>
            </w:pPr>
            <w:r>
              <w:rPr>
                <w:rFonts w:hint="eastAsia" w:ascii="宋体" w:hAnsi="宋体" w:cs="宋体"/>
                <w:kern w:val="0"/>
              </w:rPr>
              <w:t>137</w:t>
            </w:r>
          </w:p>
        </w:tc>
        <w:tc>
          <w:tcPr>
            <w:tcW w:w="772" w:type="pct"/>
            <w:tcBorders>
              <w:top w:val="nil"/>
              <w:left w:val="nil"/>
              <w:bottom w:val="single" w:color="auto" w:sz="4" w:space="0"/>
              <w:right w:val="single" w:color="auto" w:sz="4" w:space="0"/>
            </w:tcBorders>
            <w:shd w:val="clear" w:color="auto" w:fill="auto"/>
            <w:vAlign w:val="center"/>
          </w:tcPr>
          <w:p w14:paraId="65A2A2D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1CF28D2">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DEE55D7">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1F521704">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772" w:type="pct"/>
            <w:tcBorders>
              <w:top w:val="nil"/>
              <w:left w:val="nil"/>
              <w:bottom w:val="single" w:color="auto" w:sz="4" w:space="0"/>
              <w:right w:val="single" w:color="auto" w:sz="4" w:space="0"/>
            </w:tcBorders>
            <w:shd w:val="clear" w:color="auto" w:fill="auto"/>
            <w:vAlign w:val="center"/>
          </w:tcPr>
          <w:p w14:paraId="6378B2A9">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3" w:type="pct"/>
            <w:tcBorders>
              <w:top w:val="nil"/>
              <w:left w:val="nil"/>
              <w:bottom w:val="single" w:color="auto" w:sz="4" w:space="0"/>
              <w:right w:val="single" w:color="auto" w:sz="4" w:space="0"/>
            </w:tcBorders>
            <w:shd w:val="clear" w:color="auto" w:fill="auto"/>
            <w:vAlign w:val="center"/>
          </w:tcPr>
          <w:p w14:paraId="3DABBE67">
            <w:pPr>
              <w:widowControl/>
              <w:adjustRightInd/>
              <w:spacing w:line="240" w:lineRule="auto"/>
              <w:jc w:val="center"/>
              <w:rPr>
                <w:rFonts w:ascii="宋体" w:hAnsi="宋体" w:cs="宋体"/>
                <w:kern w:val="0"/>
              </w:rPr>
            </w:pPr>
            <w:r>
              <w:rPr>
                <w:rFonts w:hint="eastAsia" w:ascii="宋体" w:hAnsi="宋体" w:cs="宋体"/>
                <w:kern w:val="0"/>
              </w:rPr>
              <w:t>1</w:t>
            </w:r>
          </w:p>
        </w:tc>
      </w:tr>
      <w:tr w14:paraId="4253EBB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AC4191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0E78F89">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A0EC21D">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FE04148">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241D2F2">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161E533C">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663CE699">
            <w:pPr>
              <w:widowControl/>
              <w:adjustRightInd/>
              <w:spacing w:line="240" w:lineRule="auto"/>
              <w:jc w:val="center"/>
              <w:rPr>
                <w:rFonts w:ascii="宋体" w:hAnsi="宋体" w:cs="宋体"/>
                <w:kern w:val="0"/>
              </w:rPr>
            </w:pPr>
            <w:r>
              <w:rPr>
                <w:rFonts w:hint="eastAsia" w:ascii="宋体" w:hAnsi="宋体" w:cs="宋体"/>
                <w:kern w:val="0"/>
              </w:rPr>
              <w:t>安装间距</w:t>
            </w:r>
          </w:p>
        </w:tc>
        <w:tc>
          <w:tcPr>
            <w:tcW w:w="463" w:type="pct"/>
            <w:tcBorders>
              <w:top w:val="nil"/>
              <w:left w:val="nil"/>
              <w:bottom w:val="single" w:color="auto" w:sz="4" w:space="0"/>
              <w:right w:val="single" w:color="auto" w:sz="4" w:space="0"/>
            </w:tcBorders>
            <w:shd w:val="clear" w:color="auto" w:fill="auto"/>
            <w:vAlign w:val="center"/>
          </w:tcPr>
          <w:p w14:paraId="07EAE6A7">
            <w:pPr>
              <w:widowControl/>
              <w:adjustRightInd/>
              <w:spacing w:line="240" w:lineRule="auto"/>
              <w:jc w:val="center"/>
              <w:rPr>
                <w:rFonts w:ascii="宋体" w:hAnsi="宋体" w:cs="宋体"/>
                <w:kern w:val="0"/>
              </w:rPr>
            </w:pPr>
            <w:r>
              <w:rPr>
                <w:rFonts w:hint="eastAsia" w:ascii="宋体" w:hAnsi="宋体" w:cs="宋体"/>
                <w:kern w:val="0"/>
              </w:rPr>
              <w:t>2</w:t>
            </w:r>
          </w:p>
        </w:tc>
      </w:tr>
      <w:tr w14:paraId="1D0D06D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0833EB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B03B97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0BEAAC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663FDB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1318812">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3A4F830B">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2A2F37FF">
            <w:pPr>
              <w:widowControl/>
              <w:adjustRightInd/>
              <w:spacing w:line="240" w:lineRule="auto"/>
              <w:jc w:val="center"/>
              <w:rPr>
                <w:rFonts w:ascii="宋体" w:hAnsi="宋体" w:cs="宋体"/>
                <w:kern w:val="0"/>
              </w:rPr>
            </w:pPr>
            <w:r>
              <w:rPr>
                <w:rFonts w:hint="eastAsia" w:ascii="宋体" w:hAnsi="宋体" w:cs="宋体"/>
                <w:kern w:val="0"/>
              </w:rPr>
              <w:t>灯源功率</w:t>
            </w:r>
          </w:p>
        </w:tc>
        <w:tc>
          <w:tcPr>
            <w:tcW w:w="463" w:type="pct"/>
            <w:tcBorders>
              <w:top w:val="nil"/>
              <w:left w:val="nil"/>
              <w:bottom w:val="single" w:color="auto" w:sz="4" w:space="0"/>
              <w:right w:val="single" w:color="auto" w:sz="4" w:space="0"/>
            </w:tcBorders>
            <w:shd w:val="clear" w:color="auto" w:fill="auto"/>
            <w:vAlign w:val="center"/>
          </w:tcPr>
          <w:p w14:paraId="7DBCF072">
            <w:pPr>
              <w:widowControl/>
              <w:adjustRightInd/>
              <w:spacing w:line="240" w:lineRule="auto"/>
              <w:jc w:val="center"/>
              <w:rPr>
                <w:rFonts w:ascii="宋体" w:hAnsi="宋体" w:cs="宋体"/>
                <w:kern w:val="0"/>
              </w:rPr>
            </w:pPr>
            <w:r>
              <w:rPr>
                <w:rFonts w:hint="eastAsia" w:ascii="宋体" w:hAnsi="宋体" w:cs="宋体"/>
                <w:kern w:val="0"/>
              </w:rPr>
              <w:t>3</w:t>
            </w:r>
          </w:p>
        </w:tc>
      </w:tr>
      <w:tr w14:paraId="6FD54C7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A63915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C79E8E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57FB2A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761960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37B6746">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2853FCBB">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5148453E">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3" w:type="pct"/>
            <w:tcBorders>
              <w:top w:val="nil"/>
              <w:left w:val="nil"/>
              <w:bottom w:val="single" w:color="auto" w:sz="4" w:space="0"/>
              <w:right w:val="single" w:color="auto" w:sz="4" w:space="0"/>
            </w:tcBorders>
            <w:shd w:val="clear" w:color="auto" w:fill="auto"/>
            <w:vAlign w:val="center"/>
          </w:tcPr>
          <w:p w14:paraId="4BBF590F">
            <w:pPr>
              <w:widowControl/>
              <w:adjustRightInd/>
              <w:spacing w:line="240" w:lineRule="auto"/>
              <w:jc w:val="center"/>
              <w:rPr>
                <w:rFonts w:ascii="宋体" w:hAnsi="宋体" w:cs="宋体"/>
                <w:kern w:val="0"/>
              </w:rPr>
            </w:pPr>
            <w:r>
              <w:rPr>
                <w:rFonts w:hint="eastAsia" w:ascii="宋体" w:hAnsi="宋体" w:cs="宋体"/>
                <w:kern w:val="0"/>
              </w:rPr>
              <w:t>4</w:t>
            </w:r>
          </w:p>
        </w:tc>
      </w:tr>
      <w:tr w14:paraId="10039D9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58273F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2F309EB">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EDC787C">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DC975B4">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5BA150F8">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462" w:type="pct"/>
            <w:tcBorders>
              <w:top w:val="nil"/>
              <w:left w:val="nil"/>
              <w:bottom w:val="single" w:color="auto" w:sz="4" w:space="0"/>
              <w:right w:val="single" w:color="auto" w:sz="4" w:space="0"/>
            </w:tcBorders>
            <w:shd w:val="clear" w:color="auto" w:fill="auto"/>
            <w:vAlign w:val="center"/>
          </w:tcPr>
          <w:p w14:paraId="4B74E375">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772" w:type="pct"/>
            <w:tcBorders>
              <w:top w:val="nil"/>
              <w:left w:val="nil"/>
              <w:bottom w:val="single" w:color="auto" w:sz="4" w:space="0"/>
              <w:right w:val="single" w:color="auto" w:sz="4" w:space="0"/>
            </w:tcBorders>
            <w:shd w:val="clear" w:color="auto" w:fill="auto"/>
            <w:vAlign w:val="center"/>
          </w:tcPr>
          <w:p w14:paraId="3F23611E">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3D56ECA9">
            <w:pPr>
              <w:widowControl/>
              <w:adjustRightInd/>
              <w:spacing w:line="240" w:lineRule="auto"/>
              <w:jc w:val="center"/>
              <w:rPr>
                <w:rFonts w:ascii="宋体" w:hAnsi="宋体" w:cs="宋体"/>
                <w:kern w:val="0"/>
              </w:rPr>
            </w:pPr>
            <w:r>
              <w:rPr>
                <w:rFonts w:hint="eastAsia" w:ascii="宋体" w:hAnsi="宋体" w:cs="宋体"/>
                <w:kern w:val="0"/>
              </w:rPr>
              <w:t>5</w:t>
            </w:r>
          </w:p>
        </w:tc>
      </w:tr>
      <w:tr w14:paraId="26FE8B5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CBEE94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F2566E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001D67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593991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06CFEA8">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462" w:type="pct"/>
            <w:tcBorders>
              <w:top w:val="nil"/>
              <w:left w:val="nil"/>
              <w:bottom w:val="single" w:color="auto" w:sz="4" w:space="0"/>
              <w:right w:val="single" w:color="auto" w:sz="4" w:space="0"/>
            </w:tcBorders>
            <w:shd w:val="clear" w:color="auto" w:fill="auto"/>
            <w:vAlign w:val="center"/>
          </w:tcPr>
          <w:p w14:paraId="6E03798C">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772" w:type="pct"/>
            <w:tcBorders>
              <w:top w:val="nil"/>
              <w:left w:val="nil"/>
              <w:bottom w:val="single" w:color="auto" w:sz="4" w:space="0"/>
              <w:right w:val="single" w:color="auto" w:sz="4" w:space="0"/>
            </w:tcBorders>
            <w:shd w:val="clear" w:color="auto" w:fill="auto"/>
            <w:vAlign w:val="center"/>
          </w:tcPr>
          <w:p w14:paraId="69FD910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F0AD5C3">
            <w:pPr>
              <w:widowControl/>
              <w:adjustRightInd/>
              <w:spacing w:line="240" w:lineRule="auto"/>
              <w:jc w:val="center"/>
              <w:rPr>
                <w:rFonts w:ascii="宋体" w:hAnsi="宋体" w:cs="宋体"/>
                <w:kern w:val="0"/>
              </w:rPr>
            </w:pPr>
            <w:r>
              <w:rPr>
                <w:rFonts w:hint="eastAsia" w:ascii="宋体" w:hAnsi="宋体" w:cs="宋体"/>
                <w:kern w:val="0"/>
              </w:rPr>
              <w:t>　</w:t>
            </w:r>
          </w:p>
        </w:tc>
      </w:tr>
      <w:tr w14:paraId="49E6682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89A33C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7E02AC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93F94E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E0606C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A511E82">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462" w:type="pct"/>
            <w:tcBorders>
              <w:top w:val="nil"/>
              <w:left w:val="nil"/>
              <w:bottom w:val="single" w:color="auto" w:sz="4" w:space="0"/>
              <w:right w:val="single" w:color="auto" w:sz="4" w:space="0"/>
            </w:tcBorders>
            <w:shd w:val="clear" w:color="auto" w:fill="auto"/>
            <w:vAlign w:val="center"/>
          </w:tcPr>
          <w:p w14:paraId="60D26AEB">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772" w:type="pct"/>
            <w:tcBorders>
              <w:top w:val="nil"/>
              <w:left w:val="nil"/>
              <w:bottom w:val="single" w:color="auto" w:sz="4" w:space="0"/>
              <w:right w:val="single" w:color="auto" w:sz="4" w:space="0"/>
            </w:tcBorders>
            <w:shd w:val="clear" w:color="auto" w:fill="auto"/>
            <w:vAlign w:val="center"/>
          </w:tcPr>
          <w:p w14:paraId="6B88A5E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EC2A5BF">
            <w:pPr>
              <w:widowControl/>
              <w:adjustRightInd/>
              <w:spacing w:line="240" w:lineRule="auto"/>
              <w:jc w:val="center"/>
              <w:rPr>
                <w:rFonts w:ascii="宋体" w:hAnsi="宋体" w:cs="宋体"/>
                <w:kern w:val="0"/>
              </w:rPr>
            </w:pPr>
            <w:r>
              <w:rPr>
                <w:rFonts w:hint="eastAsia" w:ascii="宋体" w:hAnsi="宋体" w:cs="宋体"/>
                <w:kern w:val="0"/>
              </w:rPr>
              <w:t>　</w:t>
            </w:r>
          </w:p>
        </w:tc>
      </w:tr>
      <w:tr w14:paraId="1B10EA7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A08DDC8">
            <w:pPr>
              <w:widowControl/>
              <w:adjustRightInd/>
              <w:spacing w:line="240" w:lineRule="auto"/>
              <w:jc w:val="center"/>
              <w:rPr>
                <w:rFonts w:ascii="宋体" w:hAnsi="宋体" w:cs="宋体"/>
                <w:kern w:val="0"/>
              </w:rPr>
            </w:pPr>
            <w:r>
              <w:rPr>
                <w:rFonts w:hint="eastAsia" w:ascii="宋体" w:hAnsi="宋体" w:cs="宋体"/>
                <w:kern w:val="0"/>
              </w:rPr>
              <w:t>隧道过渡段2照明</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2EB1CD6">
            <w:pPr>
              <w:widowControl/>
              <w:adjustRightInd/>
              <w:spacing w:line="240" w:lineRule="auto"/>
              <w:jc w:val="center"/>
              <w:rPr>
                <w:rFonts w:ascii="宋体" w:hAnsi="宋体" w:cs="宋体"/>
                <w:kern w:val="0"/>
              </w:rPr>
            </w:pPr>
            <w:r>
              <w:rPr>
                <w:rFonts w:hint="eastAsia" w:ascii="宋体" w:hAnsi="宋体" w:cs="宋体"/>
                <w:kern w:val="0"/>
              </w:rPr>
              <w:t>138</w:t>
            </w:r>
          </w:p>
        </w:tc>
        <w:tc>
          <w:tcPr>
            <w:tcW w:w="772" w:type="pct"/>
            <w:tcBorders>
              <w:top w:val="nil"/>
              <w:left w:val="nil"/>
              <w:bottom w:val="single" w:color="auto" w:sz="4" w:space="0"/>
              <w:right w:val="single" w:color="auto" w:sz="4" w:space="0"/>
            </w:tcBorders>
            <w:shd w:val="clear" w:color="auto" w:fill="auto"/>
            <w:vAlign w:val="center"/>
          </w:tcPr>
          <w:p w14:paraId="6D6B69C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F9D900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CD2D89B">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207EBF47">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772" w:type="pct"/>
            <w:tcBorders>
              <w:top w:val="nil"/>
              <w:left w:val="nil"/>
              <w:bottom w:val="single" w:color="auto" w:sz="4" w:space="0"/>
              <w:right w:val="single" w:color="auto" w:sz="4" w:space="0"/>
            </w:tcBorders>
            <w:shd w:val="clear" w:color="auto" w:fill="auto"/>
            <w:vAlign w:val="center"/>
          </w:tcPr>
          <w:p w14:paraId="7BB00EA9">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3" w:type="pct"/>
            <w:tcBorders>
              <w:top w:val="nil"/>
              <w:left w:val="nil"/>
              <w:bottom w:val="single" w:color="auto" w:sz="4" w:space="0"/>
              <w:right w:val="single" w:color="auto" w:sz="4" w:space="0"/>
            </w:tcBorders>
            <w:shd w:val="clear" w:color="auto" w:fill="auto"/>
            <w:vAlign w:val="center"/>
          </w:tcPr>
          <w:p w14:paraId="01DC2FB1">
            <w:pPr>
              <w:widowControl/>
              <w:adjustRightInd/>
              <w:spacing w:line="240" w:lineRule="auto"/>
              <w:jc w:val="center"/>
              <w:rPr>
                <w:rFonts w:ascii="宋体" w:hAnsi="宋体" w:cs="宋体"/>
                <w:kern w:val="0"/>
              </w:rPr>
            </w:pPr>
            <w:r>
              <w:rPr>
                <w:rFonts w:hint="eastAsia" w:ascii="宋体" w:hAnsi="宋体" w:cs="宋体"/>
                <w:kern w:val="0"/>
              </w:rPr>
              <w:t>1</w:t>
            </w:r>
          </w:p>
        </w:tc>
      </w:tr>
      <w:tr w14:paraId="54DA5AF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65846B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BC3C884">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59A6348">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1A5D4DE">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C243930">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4EFBE641">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25A5C49B">
            <w:pPr>
              <w:widowControl/>
              <w:adjustRightInd/>
              <w:spacing w:line="240" w:lineRule="auto"/>
              <w:jc w:val="center"/>
              <w:rPr>
                <w:rFonts w:ascii="宋体" w:hAnsi="宋体" w:cs="宋体"/>
                <w:kern w:val="0"/>
              </w:rPr>
            </w:pPr>
            <w:r>
              <w:rPr>
                <w:rFonts w:hint="eastAsia" w:ascii="宋体" w:hAnsi="宋体" w:cs="宋体"/>
                <w:kern w:val="0"/>
              </w:rPr>
              <w:t>安装间距</w:t>
            </w:r>
          </w:p>
        </w:tc>
        <w:tc>
          <w:tcPr>
            <w:tcW w:w="463" w:type="pct"/>
            <w:tcBorders>
              <w:top w:val="nil"/>
              <w:left w:val="nil"/>
              <w:bottom w:val="single" w:color="auto" w:sz="4" w:space="0"/>
              <w:right w:val="single" w:color="auto" w:sz="4" w:space="0"/>
            </w:tcBorders>
            <w:shd w:val="clear" w:color="auto" w:fill="auto"/>
            <w:vAlign w:val="center"/>
          </w:tcPr>
          <w:p w14:paraId="439C2CA2">
            <w:pPr>
              <w:widowControl/>
              <w:adjustRightInd/>
              <w:spacing w:line="240" w:lineRule="auto"/>
              <w:jc w:val="center"/>
              <w:rPr>
                <w:rFonts w:ascii="宋体" w:hAnsi="宋体" w:cs="宋体"/>
                <w:kern w:val="0"/>
              </w:rPr>
            </w:pPr>
            <w:r>
              <w:rPr>
                <w:rFonts w:hint="eastAsia" w:ascii="宋体" w:hAnsi="宋体" w:cs="宋体"/>
                <w:kern w:val="0"/>
              </w:rPr>
              <w:t>2</w:t>
            </w:r>
          </w:p>
        </w:tc>
      </w:tr>
      <w:tr w14:paraId="3C47AA2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B12F55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336F5E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D82C78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706A5C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5300B62">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3EC311D6">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5B17C75E">
            <w:pPr>
              <w:widowControl/>
              <w:adjustRightInd/>
              <w:spacing w:line="240" w:lineRule="auto"/>
              <w:jc w:val="center"/>
              <w:rPr>
                <w:rFonts w:ascii="宋体" w:hAnsi="宋体" w:cs="宋体"/>
                <w:kern w:val="0"/>
              </w:rPr>
            </w:pPr>
            <w:r>
              <w:rPr>
                <w:rFonts w:hint="eastAsia" w:ascii="宋体" w:hAnsi="宋体" w:cs="宋体"/>
                <w:kern w:val="0"/>
              </w:rPr>
              <w:t>灯源功率</w:t>
            </w:r>
          </w:p>
        </w:tc>
        <w:tc>
          <w:tcPr>
            <w:tcW w:w="463" w:type="pct"/>
            <w:tcBorders>
              <w:top w:val="nil"/>
              <w:left w:val="nil"/>
              <w:bottom w:val="single" w:color="auto" w:sz="4" w:space="0"/>
              <w:right w:val="single" w:color="auto" w:sz="4" w:space="0"/>
            </w:tcBorders>
            <w:shd w:val="clear" w:color="auto" w:fill="auto"/>
            <w:vAlign w:val="center"/>
          </w:tcPr>
          <w:p w14:paraId="60991BA8">
            <w:pPr>
              <w:widowControl/>
              <w:adjustRightInd/>
              <w:spacing w:line="240" w:lineRule="auto"/>
              <w:jc w:val="center"/>
              <w:rPr>
                <w:rFonts w:ascii="宋体" w:hAnsi="宋体" w:cs="宋体"/>
                <w:kern w:val="0"/>
              </w:rPr>
            </w:pPr>
            <w:r>
              <w:rPr>
                <w:rFonts w:hint="eastAsia" w:ascii="宋体" w:hAnsi="宋体" w:cs="宋体"/>
                <w:kern w:val="0"/>
              </w:rPr>
              <w:t>3</w:t>
            </w:r>
          </w:p>
        </w:tc>
      </w:tr>
      <w:tr w14:paraId="77095FF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67DBD9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6DCF4E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790B79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5683A5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69C2438">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46315E09">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145BB7DE">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3" w:type="pct"/>
            <w:tcBorders>
              <w:top w:val="nil"/>
              <w:left w:val="nil"/>
              <w:bottom w:val="single" w:color="auto" w:sz="4" w:space="0"/>
              <w:right w:val="single" w:color="auto" w:sz="4" w:space="0"/>
            </w:tcBorders>
            <w:shd w:val="clear" w:color="auto" w:fill="auto"/>
            <w:vAlign w:val="center"/>
          </w:tcPr>
          <w:p w14:paraId="7FDBE56A">
            <w:pPr>
              <w:widowControl/>
              <w:adjustRightInd/>
              <w:spacing w:line="240" w:lineRule="auto"/>
              <w:jc w:val="center"/>
              <w:rPr>
                <w:rFonts w:ascii="宋体" w:hAnsi="宋体" w:cs="宋体"/>
                <w:kern w:val="0"/>
              </w:rPr>
            </w:pPr>
            <w:r>
              <w:rPr>
                <w:rFonts w:hint="eastAsia" w:ascii="宋体" w:hAnsi="宋体" w:cs="宋体"/>
                <w:kern w:val="0"/>
              </w:rPr>
              <w:t>4</w:t>
            </w:r>
          </w:p>
        </w:tc>
      </w:tr>
      <w:tr w14:paraId="348656D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54671B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B45AA11">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1308CCB">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942C3D0">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04584DEB">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462" w:type="pct"/>
            <w:tcBorders>
              <w:top w:val="nil"/>
              <w:left w:val="nil"/>
              <w:bottom w:val="single" w:color="auto" w:sz="4" w:space="0"/>
              <w:right w:val="single" w:color="auto" w:sz="4" w:space="0"/>
            </w:tcBorders>
            <w:shd w:val="clear" w:color="auto" w:fill="auto"/>
            <w:vAlign w:val="center"/>
          </w:tcPr>
          <w:p w14:paraId="2B37F0D9">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772" w:type="pct"/>
            <w:tcBorders>
              <w:top w:val="nil"/>
              <w:left w:val="nil"/>
              <w:bottom w:val="single" w:color="auto" w:sz="4" w:space="0"/>
              <w:right w:val="single" w:color="auto" w:sz="4" w:space="0"/>
            </w:tcBorders>
            <w:shd w:val="clear" w:color="auto" w:fill="auto"/>
            <w:vAlign w:val="center"/>
          </w:tcPr>
          <w:p w14:paraId="674C8825">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3B8A2233">
            <w:pPr>
              <w:widowControl/>
              <w:adjustRightInd/>
              <w:spacing w:line="240" w:lineRule="auto"/>
              <w:jc w:val="center"/>
              <w:rPr>
                <w:rFonts w:ascii="宋体" w:hAnsi="宋体" w:cs="宋体"/>
                <w:kern w:val="0"/>
              </w:rPr>
            </w:pPr>
            <w:r>
              <w:rPr>
                <w:rFonts w:hint="eastAsia" w:ascii="宋体" w:hAnsi="宋体" w:cs="宋体"/>
                <w:kern w:val="0"/>
              </w:rPr>
              <w:t>5</w:t>
            </w:r>
          </w:p>
        </w:tc>
      </w:tr>
      <w:tr w14:paraId="52C2D71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E8C9D0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4605FF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9E3F2E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DDE69B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7CDDE86">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462" w:type="pct"/>
            <w:tcBorders>
              <w:top w:val="nil"/>
              <w:left w:val="nil"/>
              <w:bottom w:val="single" w:color="auto" w:sz="4" w:space="0"/>
              <w:right w:val="single" w:color="auto" w:sz="4" w:space="0"/>
            </w:tcBorders>
            <w:shd w:val="clear" w:color="auto" w:fill="auto"/>
            <w:vAlign w:val="center"/>
          </w:tcPr>
          <w:p w14:paraId="0F60934D">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772" w:type="pct"/>
            <w:tcBorders>
              <w:top w:val="nil"/>
              <w:left w:val="nil"/>
              <w:bottom w:val="single" w:color="auto" w:sz="4" w:space="0"/>
              <w:right w:val="single" w:color="auto" w:sz="4" w:space="0"/>
            </w:tcBorders>
            <w:shd w:val="clear" w:color="auto" w:fill="auto"/>
            <w:vAlign w:val="center"/>
          </w:tcPr>
          <w:p w14:paraId="7106EED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6D0EDB8">
            <w:pPr>
              <w:widowControl/>
              <w:adjustRightInd/>
              <w:spacing w:line="240" w:lineRule="auto"/>
              <w:jc w:val="center"/>
              <w:rPr>
                <w:rFonts w:ascii="宋体" w:hAnsi="宋体" w:cs="宋体"/>
                <w:kern w:val="0"/>
              </w:rPr>
            </w:pPr>
            <w:r>
              <w:rPr>
                <w:rFonts w:hint="eastAsia" w:ascii="宋体" w:hAnsi="宋体" w:cs="宋体"/>
                <w:kern w:val="0"/>
              </w:rPr>
              <w:t>　</w:t>
            </w:r>
          </w:p>
        </w:tc>
      </w:tr>
      <w:tr w14:paraId="120B046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D86D75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E6CB30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49468C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1B2C69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428A5DD">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462" w:type="pct"/>
            <w:tcBorders>
              <w:top w:val="nil"/>
              <w:left w:val="nil"/>
              <w:bottom w:val="single" w:color="auto" w:sz="4" w:space="0"/>
              <w:right w:val="single" w:color="auto" w:sz="4" w:space="0"/>
            </w:tcBorders>
            <w:shd w:val="clear" w:color="auto" w:fill="auto"/>
            <w:vAlign w:val="center"/>
          </w:tcPr>
          <w:p w14:paraId="3D796D48">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772" w:type="pct"/>
            <w:tcBorders>
              <w:top w:val="nil"/>
              <w:left w:val="nil"/>
              <w:bottom w:val="single" w:color="auto" w:sz="4" w:space="0"/>
              <w:right w:val="single" w:color="auto" w:sz="4" w:space="0"/>
            </w:tcBorders>
            <w:shd w:val="clear" w:color="auto" w:fill="auto"/>
            <w:vAlign w:val="center"/>
          </w:tcPr>
          <w:p w14:paraId="7EEA1EC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9D1DBDC">
            <w:pPr>
              <w:widowControl/>
              <w:adjustRightInd/>
              <w:spacing w:line="240" w:lineRule="auto"/>
              <w:jc w:val="center"/>
              <w:rPr>
                <w:rFonts w:ascii="宋体" w:hAnsi="宋体" w:cs="宋体"/>
                <w:kern w:val="0"/>
              </w:rPr>
            </w:pPr>
            <w:r>
              <w:rPr>
                <w:rFonts w:hint="eastAsia" w:ascii="宋体" w:hAnsi="宋体" w:cs="宋体"/>
                <w:kern w:val="0"/>
              </w:rPr>
              <w:t>　</w:t>
            </w:r>
          </w:p>
        </w:tc>
      </w:tr>
      <w:tr w14:paraId="4A07CA5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A537715">
            <w:pPr>
              <w:widowControl/>
              <w:adjustRightInd/>
              <w:spacing w:line="240" w:lineRule="auto"/>
              <w:jc w:val="center"/>
              <w:rPr>
                <w:rFonts w:ascii="宋体" w:hAnsi="宋体" w:cs="宋体"/>
                <w:kern w:val="0"/>
              </w:rPr>
            </w:pPr>
            <w:r>
              <w:rPr>
                <w:rFonts w:hint="eastAsia" w:ascii="宋体" w:hAnsi="宋体" w:cs="宋体"/>
                <w:kern w:val="0"/>
              </w:rPr>
              <w:t>隧道过渡段3照明</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AB7349C">
            <w:pPr>
              <w:widowControl/>
              <w:adjustRightInd/>
              <w:spacing w:line="240" w:lineRule="auto"/>
              <w:jc w:val="center"/>
              <w:rPr>
                <w:rFonts w:ascii="宋体" w:hAnsi="宋体" w:cs="宋体"/>
                <w:kern w:val="0"/>
              </w:rPr>
            </w:pPr>
            <w:r>
              <w:rPr>
                <w:rFonts w:hint="eastAsia" w:ascii="宋体" w:hAnsi="宋体" w:cs="宋体"/>
                <w:kern w:val="0"/>
              </w:rPr>
              <w:t>139</w:t>
            </w:r>
          </w:p>
        </w:tc>
        <w:tc>
          <w:tcPr>
            <w:tcW w:w="772" w:type="pct"/>
            <w:tcBorders>
              <w:top w:val="nil"/>
              <w:left w:val="nil"/>
              <w:bottom w:val="single" w:color="auto" w:sz="4" w:space="0"/>
              <w:right w:val="single" w:color="auto" w:sz="4" w:space="0"/>
            </w:tcBorders>
            <w:shd w:val="clear" w:color="auto" w:fill="auto"/>
            <w:vAlign w:val="center"/>
          </w:tcPr>
          <w:p w14:paraId="7F1AF82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5F5BE4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038540F">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1639A58F">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772" w:type="pct"/>
            <w:tcBorders>
              <w:top w:val="nil"/>
              <w:left w:val="nil"/>
              <w:bottom w:val="single" w:color="auto" w:sz="4" w:space="0"/>
              <w:right w:val="single" w:color="auto" w:sz="4" w:space="0"/>
            </w:tcBorders>
            <w:shd w:val="clear" w:color="auto" w:fill="auto"/>
            <w:vAlign w:val="center"/>
          </w:tcPr>
          <w:p w14:paraId="6815B712">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3" w:type="pct"/>
            <w:tcBorders>
              <w:top w:val="nil"/>
              <w:left w:val="nil"/>
              <w:bottom w:val="single" w:color="auto" w:sz="4" w:space="0"/>
              <w:right w:val="single" w:color="auto" w:sz="4" w:space="0"/>
            </w:tcBorders>
            <w:shd w:val="clear" w:color="auto" w:fill="auto"/>
            <w:vAlign w:val="center"/>
          </w:tcPr>
          <w:p w14:paraId="6EEB5B5F">
            <w:pPr>
              <w:widowControl/>
              <w:adjustRightInd/>
              <w:spacing w:line="240" w:lineRule="auto"/>
              <w:jc w:val="center"/>
              <w:rPr>
                <w:rFonts w:ascii="宋体" w:hAnsi="宋体" w:cs="宋体"/>
                <w:kern w:val="0"/>
              </w:rPr>
            </w:pPr>
            <w:r>
              <w:rPr>
                <w:rFonts w:hint="eastAsia" w:ascii="宋体" w:hAnsi="宋体" w:cs="宋体"/>
                <w:kern w:val="0"/>
              </w:rPr>
              <w:t>1</w:t>
            </w:r>
          </w:p>
        </w:tc>
      </w:tr>
      <w:tr w14:paraId="62FD49E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F7617B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C204773">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0921004">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38909CB">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37EB7D7">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0DFD2073">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4B8EE94F">
            <w:pPr>
              <w:widowControl/>
              <w:adjustRightInd/>
              <w:spacing w:line="240" w:lineRule="auto"/>
              <w:jc w:val="center"/>
              <w:rPr>
                <w:rFonts w:ascii="宋体" w:hAnsi="宋体" w:cs="宋体"/>
                <w:kern w:val="0"/>
              </w:rPr>
            </w:pPr>
            <w:r>
              <w:rPr>
                <w:rFonts w:hint="eastAsia" w:ascii="宋体" w:hAnsi="宋体" w:cs="宋体"/>
                <w:kern w:val="0"/>
              </w:rPr>
              <w:t>安装间距</w:t>
            </w:r>
          </w:p>
        </w:tc>
        <w:tc>
          <w:tcPr>
            <w:tcW w:w="463" w:type="pct"/>
            <w:tcBorders>
              <w:top w:val="nil"/>
              <w:left w:val="nil"/>
              <w:bottom w:val="single" w:color="auto" w:sz="4" w:space="0"/>
              <w:right w:val="single" w:color="auto" w:sz="4" w:space="0"/>
            </w:tcBorders>
            <w:shd w:val="clear" w:color="auto" w:fill="auto"/>
            <w:vAlign w:val="center"/>
          </w:tcPr>
          <w:p w14:paraId="01299F90">
            <w:pPr>
              <w:widowControl/>
              <w:adjustRightInd/>
              <w:spacing w:line="240" w:lineRule="auto"/>
              <w:jc w:val="center"/>
              <w:rPr>
                <w:rFonts w:ascii="宋体" w:hAnsi="宋体" w:cs="宋体"/>
                <w:kern w:val="0"/>
              </w:rPr>
            </w:pPr>
            <w:r>
              <w:rPr>
                <w:rFonts w:hint="eastAsia" w:ascii="宋体" w:hAnsi="宋体" w:cs="宋体"/>
                <w:kern w:val="0"/>
              </w:rPr>
              <w:t>2</w:t>
            </w:r>
          </w:p>
        </w:tc>
      </w:tr>
      <w:tr w14:paraId="0F49367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650E51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85BB05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C4F27E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A9906E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8C28152">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4DF6AC62">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4E2E8E11">
            <w:pPr>
              <w:widowControl/>
              <w:adjustRightInd/>
              <w:spacing w:line="240" w:lineRule="auto"/>
              <w:jc w:val="center"/>
              <w:rPr>
                <w:rFonts w:ascii="宋体" w:hAnsi="宋体" w:cs="宋体"/>
                <w:kern w:val="0"/>
              </w:rPr>
            </w:pPr>
            <w:r>
              <w:rPr>
                <w:rFonts w:hint="eastAsia" w:ascii="宋体" w:hAnsi="宋体" w:cs="宋体"/>
                <w:kern w:val="0"/>
              </w:rPr>
              <w:t>灯源功率</w:t>
            </w:r>
          </w:p>
        </w:tc>
        <w:tc>
          <w:tcPr>
            <w:tcW w:w="463" w:type="pct"/>
            <w:tcBorders>
              <w:top w:val="nil"/>
              <w:left w:val="nil"/>
              <w:bottom w:val="single" w:color="auto" w:sz="4" w:space="0"/>
              <w:right w:val="single" w:color="auto" w:sz="4" w:space="0"/>
            </w:tcBorders>
            <w:shd w:val="clear" w:color="auto" w:fill="auto"/>
            <w:vAlign w:val="center"/>
          </w:tcPr>
          <w:p w14:paraId="03CAF347">
            <w:pPr>
              <w:widowControl/>
              <w:adjustRightInd/>
              <w:spacing w:line="240" w:lineRule="auto"/>
              <w:jc w:val="center"/>
              <w:rPr>
                <w:rFonts w:ascii="宋体" w:hAnsi="宋体" w:cs="宋体"/>
                <w:kern w:val="0"/>
              </w:rPr>
            </w:pPr>
            <w:r>
              <w:rPr>
                <w:rFonts w:hint="eastAsia" w:ascii="宋体" w:hAnsi="宋体" w:cs="宋体"/>
                <w:kern w:val="0"/>
              </w:rPr>
              <w:t>3</w:t>
            </w:r>
          </w:p>
        </w:tc>
      </w:tr>
      <w:tr w14:paraId="0755047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0EAC67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252F84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190887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7AA479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A1CB4A1">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0FE44975">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04D09779">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3" w:type="pct"/>
            <w:tcBorders>
              <w:top w:val="nil"/>
              <w:left w:val="nil"/>
              <w:bottom w:val="single" w:color="auto" w:sz="4" w:space="0"/>
              <w:right w:val="single" w:color="auto" w:sz="4" w:space="0"/>
            </w:tcBorders>
            <w:shd w:val="clear" w:color="auto" w:fill="auto"/>
            <w:vAlign w:val="center"/>
          </w:tcPr>
          <w:p w14:paraId="5E1AB187">
            <w:pPr>
              <w:widowControl/>
              <w:adjustRightInd/>
              <w:spacing w:line="240" w:lineRule="auto"/>
              <w:jc w:val="center"/>
              <w:rPr>
                <w:rFonts w:ascii="宋体" w:hAnsi="宋体" w:cs="宋体"/>
                <w:kern w:val="0"/>
              </w:rPr>
            </w:pPr>
            <w:r>
              <w:rPr>
                <w:rFonts w:hint="eastAsia" w:ascii="宋体" w:hAnsi="宋体" w:cs="宋体"/>
                <w:kern w:val="0"/>
              </w:rPr>
              <w:t>4</w:t>
            </w:r>
          </w:p>
        </w:tc>
      </w:tr>
      <w:tr w14:paraId="341FF40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469E0B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D34D9CB">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999F2BF">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7E5E13F">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10F6BA3F">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462" w:type="pct"/>
            <w:tcBorders>
              <w:top w:val="nil"/>
              <w:left w:val="nil"/>
              <w:bottom w:val="single" w:color="auto" w:sz="4" w:space="0"/>
              <w:right w:val="single" w:color="auto" w:sz="4" w:space="0"/>
            </w:tcBorders>
            <w:shd w:val="clear" w:color="auto" w:fill="auto"/>
            <w:vAlign w:val="center"/>
          </w:tcPr>
          <w:p w14:paraId="64CA5FF0">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772" w:type="pct"/>
            <w:tcBorders>
              <w:top w:val="nil"/>
              <w:left w:val="nil"/>
              <w:bottom w:val="single" w:color="auto" w:sz="4" w:space="0"/>
              <w:right w:val="single" w:color="auto" w:sz="4" w:space="0"/>
            </w:tcBorders>
            <w:shd w:val="clear" w:color="auto" w:fill="auto"/>
            <w:vAlign w:val="center"/>
          </w:tcPr>
          <w:p w14:paraId="60243CDB">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0C3613F4">
            <w:pPr>
              <w:widowControl/>
              <w:adjustRightInd/>
              <w:spacing w:line="240" w:lineRule="auto"/>
              <w:jc w:val="center"/>
              <w:rPr>
                <w:rFonts w:ascii="宋体" w:hAnsi="宋体" w:cs="宋体"/>
                <w:kern w:val="0"/>
              </w:rPr>
            </w:pPr>
            <w:r>
              <w:rPr>
                <w:rFonts w:hint="eastAsia" w:ascii="宋体" w:hAnsi="宋体" w:cs="宋体"/>
                <w:kern w:val="0"/>
              </w:rPr>
              <w:t>5</w:t>
            </w:r>
          </w:p>
        </w:tc>
      </w:tr>
      <w:tr w14:paraId="2B10741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1D1A7C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651BE4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E6E5CD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AA91B6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8262BCB">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462" w:type="pct"/>
            <w:tcBorders>
              <w:top w:val="nil"/>
              <w:left w:val="nil"/>
              <w:bottom w:val="single" w:color="auto" w:sz="4" w:space="0"/>
              <w:right w:val="single" w:color="auto" w:sz="4" w:space="0"/>
            </w:tcBorders>
            <w:shd w:val="clear" w:color="auto" w:fill="auto"/>
            <w:vAlign w:val="center"/>
          </w:tcPr>
          <w:p w14:paraId="6F5DB2FC">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772" w:type="pct"/>
            <w:tcBorders>
              <w:top w:val="nil"/>
              <w:left w:val="nil"/>
              <w:bottom w:val="single" w:color="auto" w:sz="4" w:space="0"/>
              <w:right w:val="single" w:color="auto" w:sz="4" w:space="0"/>
            </w:tcBorders>
            <w:shd w:val="clear" w:color="auto" w:fill="auto"/>
            <w:vAlign w:val="center"/>
          </w:tcPr>
          <w:p w14:paraId="23F8543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E16C053">
            <w:pPr>
              <w:widowControl/>
              <w:adjustRightInd/>
              <w:spacing w:line="240" w:lineRule="auto"/>
              <w:jc w:val="center"/>
              <w:rPr>
                <w:rFonts w:ascii="宋体" w:hAnsi="宋体" w:cs="宋体"/>
                <w:kern w:val="0"/>
              </w:rPr>
            </w:pPr>
            <w:r>
              <w:rPr>
                <w:rFonts w:hint="eastAsia" w:ascii="宋体" w:hAnsi="宋体" w:cs="宋体"/>
                <w:kern w:val="0"/>
              </w:rPr>
              <w:t>　</w:t>
            </w:r>
          </w:p>
        </w:tc>
      </w:tr>
      <w:tr w14:paraId="63243F4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61BB95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3D8441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1DD48C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6A56A3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2F0C293">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462" w:type="pct"/>
            <w:tcBorders>
              <w:top w:val="nil"/>
              <w:left w:val="nil"/>
              <w:bottom w:val="single" w:color="auto" w:sz="4" w:space="0"/>
              <w:right w:val="single" w:color="auto" w:sz="4" w:space="0"/>
            </w:tcBorders>
            <w:shd w:val="clear" w:color="auto" w:fill="auto"/>
            <w:vAlign w:val="center"/>
          </w:tcPr>
          <w:p w14:paraId="513B514A">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772" w:type="pct"/>
            <w:tcBorders>
              <w:top w:val="nil"/>
              <w:left w:val="nil"/>
              <w:bottom w:val="single" w:color="auto" w:sz="4" w:space="0"/>
              <w:right w:val="single" w:color="auto" w:sz="4" w:space="0"/>
            </w:tcBorders>
            <w:shd w:val="clear" w:color="auto" w:fill="auto"/>
            <w:vAlign w:val="center"/>
          </w:tcPr>
          <w:p w14:paraId="522FAF4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608B2D8">
            <w:pPr>
              <w:widowControl/>
              <w:adjustRightInd/>
              <w:spacing w:line="240" w:lineRule="auto"/>
              <w:jc w:val="center"/>
              <w:rPr>
                <w:rFonts w:ascii="宋体" w:hAnsi="宋体" w:cs="宋体"/>
                <w:kern w:val="0"/>
              </w:rPr>
            </w:pPr>
            <w:r>
              <w:rPr>
                <w:rFonts w:hint="eastAsia" w:ascii="宋体" w:hAnsi="宋体" w:cs="宋体"/>
                <w:kern w:val="0"/>
              </w:rPr>
              <w:t>　</w:t>
            </w:r>
          </w:p>
        </w:tc>
      </w:tr>
      <w:tr w14:paraId="26A7A63D">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0C024A3">
            <w:pPr>
              <w:widowControl/>
              <w:adjustRightInd/>
              <w:spacing w:line="240" w:lineRule="auto"/>
              <w:jc w:val="center"/>
              <w:rPr>
                <w:rFonts w:ascii="宋体" w:hAnsi="宋体" w:cs="宋体"/>
                <w:kern w:val="0"/>
              </w:rPr>
            </w:pPr>
            <w:r>
              <w:rPr>
                <w:rFonts w:hint="eastAsia" w:ascii="宋体" w:hAnsi="宋体" w:cs="宋体"/>
                <w:kern w:val="0"/>
              </w:rPr>
              <w:t>隧道中间段照明</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9AC3758">
            <w:pPr>
              <w:widowControl/>
              <w:adjustRightInd/>
              <w:spacing w:line="240" w:lineRule="auto"/>
              <w:jc w:val="center"/>
              <w:rPr>
                <w:rFonts w:ascii="宋体" w:hAnsi="宋体" w:cs="宋体"/>
                <w:kern w:val="0"/>
              </w:rPr>
            </w:pPr>
            <w:r>
              <w:rPr>
                <w:rFonts w:hint="eastAsia" w:ascii="宋体" w:hAnsi="宋体" w:cs="宋体"/>
                <w:kern w:val="0"/>
              </w:rPr>
              <w:t>140</w:t>
            </w:r>
          </w:p>
        </w:tc>
        <w:tc>
          <w:tcPr>
            <w:tcW w:w="772" w:type="pct"/>
            <w:tcBorders>
              <w:top w:val="nil"/>
              <w:left w:val="nil"/>
              <w:bottom w:val="single" w:color="auto" w:sz="4" w:space="0"/>
              <w:right w:val="single" w:color="auto" w:sz="4" w:space="0"/>
            </w:tcBorders>
            <w:shd w:val="clear" w:color="auto" w:fill="auto"/>
            <w:vAlign w:val="center"/>
          </w:tcPr>
          <w:p w14:paraId="42CBB62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A4EA38C">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7EE8D05">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44A560B4">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772" w:type="pct"/>
            <w:tcBorders>
              <w:top w:val="nil"/>
              <w:left w:val="nil"/>
              <w:bottom w:val="single" w:color="auto" w:sz="4" w:space="0"/>
              <w:right w:val="single" w:color="auto" w:sz="4" w:space="0"/>
            </w:tcBorders>
            <w:shd w:val="clear" w:color="auto" w:fill="auto"/>
            <w:vAlign w:val="center"/>
          </w:tcPr>
          <w:p w14:paraId="0351897C">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3" w:type="pct"/>
            <w:tcBorders>
              <w:top w:val="nil"/>
              <w:left w:val="nil"/>
              <w:bottom w:val="single" w:color="auto" w:sz="4" w:space="0"/>
              <w:right w:val="single" w:color="auto" w:sz="4" w:space="0"/>
            </w:tcBorders>
            <w:shd w:val="clear" w:color="auto" w:fill="auto"/>
            <w:vAlign w:val="center"/>
          </w:tcPr>
          <w:p w14:paraId="3F4B2B91">
            <w:pPr>
              <w:widowControl/>
              <w:adjustRightInd/>
              <w:spacing w:line="240" w:lineRule="auto"/>
              <w:jc w:val="center"/>
              <w:rPr>
                <w:rFonts w:ascii="宋体" w:hAnsi="宋体" w:cs="宋体"/>
                <w:kern w:val="0"/>
              </w:rPr>
            </w:pPr>
            <w:r>
              <w:rPr>
                <w:rFonts w:hint="eastAsia" w:ascii="宋体" w:hAnsi="宋体" w:cs="宋体"/>
                <w:kern w:val="0"/>
              </w:rPr>
              <w:t>1</w:t>
            </w:r>
          </w:p>
        </w:tc>
      </w:tr>
      <w:tr w14:paraId="78670BB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F27D41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476CAA8">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2CF04B9">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5CF6AAC">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C885FF0">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76A1209B">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18B61D51">
            <w:pPr>
              <w:widowControl/>
              <w:adjustRightInd/>
              <w:spacing w:line="240" w:lineRule="auto"/>
              <w:jc w:val="center"/>
              <w:rPr>
                <w:rFonts w:ascii="宋体" w:hAnsi="宋体" w:cs="宋体"/>
                <w:kern w:val="0"/>
              </w:rPr>
            </w:pPr>
            <w:r>
              <w:rPr>
                <w:rFonts w:hint="eastAsia" w:ascii="宋体" w:hAnsi="宋体" w:cs="宋体"/>
                <w:kern w:val="0"/>
              </w:rPr>
              <w:t>安装间距</w:t>
            </w:r>
          </w:p>
        </w:tc>
        <w:tc>
          <w:tcPr>
            <w:tcW w:w="463" w:type="pct"/>
            <w:tcBorders>
              <w:top w:val="nil"/>
              <w:left w:val="nil"/>
              <w:bottom w:val="single" w:color="auto" w:sz="4" w:space="0"/>
              <w:right w:val="single" w:color="auto" w:sz="4" w:space="0"/>
            </w:tcBorders>
            <w:shd w:val="clear" w:color="auto" w:fill="auto"/>
            <w:vAlign w:val="center"/>
          </w:tcPr>
          <w:p w14:paraId="7876A0AE">
            <w:pPr>
              <w:widowControl/>
              <w:adjustRightInd/>
              <w:spacing w:line="240" w:lineRule="auto"/>
              <w:jc w:val="center"/>
              <w:rPr>
                <w:rFonts w:ascii="宋体" w:hAnsi="宋体" w:cs="宋体"/>
                <w:kern w:val="0"/>
              </w:rPr>
            </w:pPr>
            <w:r>
              <w:rPr>
                <w:rFonts w:hint="eastAsia" w:ascii="宋体" w:hAnsi="宋体" w:cs="宋体"/>
                <w:kern w:val="0"/>
              </w:rPr>
              <w:t>2</w:t>
            </w:r>
          </w:p>
        </w:tc>
      </w:tr>
      <w:tr w14:paraId="30B9E07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F883E1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8148DF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47045E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737502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CEF0E1A">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55077D1C">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20AFEF43">
            <w:pPr>
              <w:widowControl/>
              <w:adjustRightInd/>
              <w:spacing w:line="240" w:lineRule="auto"/>
              <w:jc w:val="center"/>
              <w:rPr>
                <w:rFonts w:ascii="宋体" w:hAnsi="宋体" w:cs="宋体"/>
                <w:kern w:val="0"/>
              </w:rPr>
            </w:pPr>
            <w:r>
              <w:rPr>
                <w:rFonts w:hint="eastAsia" w:ascii="宋体" w:hAnsi="宋体" w:cs="宋体"/>
                <w:kern w:val="0"/>
              </w:rPr>
              <w:t>灯源功率</w:t>
            </w:r>
          </w:p>
        </w:tc>
        <w:tc>
          <w:tcPr>
            <w:tcW w:w="463" w:type="pct"/>
            <w:tcBorders>
              <w:top w:val="nil"/>
              <w:left w:val="nil"/>
              <w:bottom w:val="single" w:color="auto" w:sz="4" w:space="0"/>
              <w:right w:val="single" w:color="auto" w:sz="4" w:space="0"/>
            </w:tcBorders>
            <w:shd w:val="clear" w:color="auto" w:fill="auto"/>
            <w:vAlign w:val="center"/>
          </w:tcPr>
          <w:p w14:paraId="6CEFC7CC">
            <w:pPr>
              <w:widowControl/>
              <w:adjustRightInd/>
              <w:spacing w:line="240" w:lineRule="auto"/>
              <w:jc w:val="center"/>
              <w:rPr>
                <w:rFonts w:ascii="宋体" w:hAnsi="宋体" w:cs="宋体"/>
                <w:kern w:val="0"/>
              </w:rPr>
            </w:pPr>
            <w:r>
              <w:rPr>
                <w:rFonts w:hint="eastAsia" w:ascii="宋体" w:hAnsi="宋体" w:cs="宋体"/>
                <w:kern w:val="0"/>
              </w:rPr>
              <w:t>3</w:t>
            </w:r>
          </w:p>
        </w:tc>
      </w:tr>
      <w:tr w14:paraId="5878648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B8EE44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485836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050B50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01C2E8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DB53542">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0EA84D71">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69015E0A">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3" w:type="pct"/>
            <w:tcBorders>
              <w:top w:val="nil"/>
              <w:left w:val="nil"/>
              <w:bottom w:val="single" w:color="auto" w:sz="4" w:space="0"/>
              <w:right w:val="single" w:color="auto" w:sz="4" w:space="0"/>
            </w:tcBorders>
            <w:shd w:val="clear" w:color="auto" w:fill="auto"/>
            <w:vAlign w:val="center"/>
          </w:tcPr>
          <w:p w14:paraId="0C03E91B">
            <w:pPr>
              <w:widowControl/>
              <w:adjustRightInd/>
              <w:spacing w:line="240" w:lineRule="auto"/>
              <w:jc w:val="center"/>
              <w:rPr>
                <w:rFonts w:ascii="宋体" w:hAnsi="宋体" w:cs="宋体"/>
                <w:kern w:val="0"/>
              </w:rPr>
            </w:pPr>
            <w:r>
              <w:rPr>
                <w:rFonts w:hint="eastAsia" w:ascii="宋体" w:hAnsi="宋体" w:cs="宋体"/>
                <w:kern w:val="0"/>
              </w:rPr>
              <w:t>4</w:t>
            </w:r>
          </w:p>
        </w:tc>
      </w:tr>
      <w:tr w14:paraId="418AF3E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4596BC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B2F7DC6">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16ED52C">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1CBAAA1">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3A6B7382">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462" w:type="pct"/>
            <w:tcBorders>
              <w:top w:val="nil"/>
              <w:left w:val="nil"/>
              <w:bottom w:val="single" w:color="auto" w:sz="4" w:space="0"/>
              <w:right w:val="single" w:color="auto" w:sz="4" w:space="0"/>
            </w:tcBorders>
            <w:shd w:val="clear" w:color="auto" w:fill="auto"/>
            <w:vAlign w:val="center"/>
          </w:tcPr>
          <w:p w14:paraId="5CFDEB4A">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772" w:type="pct"/>
            <w:tcBorders>
              <w:top w:val="nil"/>
              <w:left w:val="nil"/>
              <w:bottom w:val="single" w:color="auto" w:sz="4" w:space="0"/>
              <w:right w:val="single" w:color="auto" w:sz="4" w:space="0"/>
            </w:tcBorders>
            <w:shd w:val="clear" w:color="auto" w:fill="auto"/>
            <w:vAlign w:val="center"/>
          </w:tcPr>
          <w:p w14:paraId="1C1FD1D3">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0B9AEC3B">
            <w:pPr>
              <w:widowControl/>
              <w:adjustRightInd/>
              <w:spacing w:line="240" w:lineRule="auto"/>
              <w:jc w:val="center"/>
              <w:rPr>
                <w:rFonts w:ascii="宋体" w:hAnsi="宋体" w:cs="宋体"/>
                <w:kern w:val="0"/>
              </w:rPr>
            </w:pPr>
            <w:r>
              <w:rPr>
                <w:rFonts w:hint="eastAsia" w:ascii="宋体" w:hAnsi="宋体" w:cs="宋体"/>
                <w:kern w:val="0"/>
              </w:rPr>
              <w:t>5</w:t>
            </w:r>
          </w:p>
        </w:tc>
      </w:tr>
      <w:tr w14:paraId="0DBECFC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EA3306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83FFB3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F96FE9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75D7C0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B9EE244">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462" w:type="pct"/>
            <w:tcBorders>
              <w:top w:val="nil"/>
              <w:left w:val="nil"/>
              <w:bottom w:val="single" w:color="auto" w:sz="4" w:space="0"/>
              <w:right w:val="single" w:color="auto" w:sz="4" w:space="0"/>
            </w:tcBorders>
            <w:shd w:val="clear" w:color="auto" w:fill="auto"/>
            <w:vAlign w:val="center"/>
          </w:tcPr>
          <w:p w14:paraId="4331A8AE">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772" w:type="pct"/>
            <w:tcBorders>
              <w:top w:val="nil"/>
              <w:left w:val="nil"/>
              <w:bottom w:val="single" w:color="auto" w:sz="4" w:space="0"/>
              <w:right w:val="single" w:color="auto" w:sz="4" w:space="0"/>
            </w:tcBorders>
            <w:shd w:val="clear" w:color="auto" w:fill="auto"/>
            <w:vAlign w:val="center"/>
          </w:tcPr>
          <w:p w14:paraId="2FE9405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0376B90">
            <w:pPr>
              <w:widowControl/>
              <w:adjustRightInd/>
              <w:spacing w:line="240" w:lineRule="auto"/>
              <w:jc w:val="center"/>
              <w:rPr>
                <w:rFonts w:ascii="宋体" w:hAnsi="宋体" w:cs="宋体"/>
                <w:kern w:val="0"/>
              </w:rPr>
            </w:pPr>
            <w:r>
              <w:rPr>
                <w:rFonts w:hint="eastAsia" w:ascii="宋体" w:hAnsi="宋体" w:cs="宋体"/>
                <w:kern w:val="0"/>
              </w:rPr>
              <w:t>　</w:t>
            </w:r>
          </w:p>
        </w:tc>
      </w:tr>
      <w:tr w14:paraId="5C6C6D5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DD4311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03B56D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F0D037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F7998D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80EED53">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462" w:type="pct"/>
            <w:tcBorders>
              <w:top w:val="nil"/>
              <w:left w:val="nil"/>
              <w:bottom w:val="single" w:color="auto" w:sz="4" w:space="0"/>
              <w:right w:val="single" w:color="auto" w:sz="4" w:space="0"/>
            </w:tcBorders>
            <w:shd w:val="clear" w:color="auto" w:fill="auto"/>
            <w:vAlign w:val="center"/>
          </w:tcPr>
          <w:p w14:paraId="03152ADD">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772" w:type="pct"/>
            <w:tcBorders>
              <w:top w:val="nil"/>
              <w:left w:val="nil"/>
              <w:bottom w:val="single" w:color="auto" w:sz="4" w:space="0"/>
              <w:right w:val="single" w:color="auto" w:sz="4" w:space="0"/>
            </w:tcBorders>
            <w:shd w:val="clear" w:color="auto" w:fill="auto"/>
            <w:vAlign w:val="center"/>
          </w:tcPr>
          <w:p w14:paraId="247E1CA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4E6B2BA">
            <w:pPr>
              <w:widowControl/>
              <w:adjustRightInd/>
              <w:spacing w:line="240" w:lineRule="auto"/>
              <w:jc w:val="center"/>
              <w:rPr>
                <w:rFonts w:ascii="宋体" w:hAnsi="宋体" w:cs="宋体"/>
                <w:kern w:val="0"/>
              </w:rPr>
            </w:pPr>
            <w:r>
              <w:rPr>
                <w:rFonts w:hint="eastAsia" w:ascii="宋体" w:hAnsi="宋体" w:cs="宋体"/>
                <w:kern w:val="0"/>
              </w:rPr>
              <w:t>　</w:t>
            </w:r>
          </w:p>
        </w:tc>
      </w:tr>
      <w:tr w14:paraId="669F4144">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C484EA7">
            <w:pPr>
              <w:widowControl/>
              <w:adjustRightInd/>
              <w:spacing w:line="240" w:lineRule="auto"/>
              <w:jc w:val="center"/>
              <w:rPr>
                <w:rFonts w:ascii="宋体" w:hAnsi="宋体" w:cs="宋体"/>
                <w:kern w:val="0"/>
              </w:rPr>
            </w:pPr>
            <w:r>
              <w:rPr>
                <w:rFonts w:hint="eastAsia" w:ascii="宋体" w:hAnsi="宋体" w:cs="宋体"/>
                <w:kern w:val="0"/>
              </w:rPr>
              <w:t>隧道出口段1照明</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CA74083">
            <w:pPr>
              <w:widowControl/>
              <w:adjustRightInd/>
              <w:spacing w:line="240" w:lineRule="auto"/>
              <w:jc w:val="center"/>
              <w:rPr>
                <w:rFonts w:ascii="宋体" w:hAnsi="宋体" w:cs="宋体"/>
                <w:kern w:val="0"/>
              </w:rPr>
            </w:pPr>
            <w:r>
              <w:rPr>
                <w:rFonts w:hint="eastAsia" w:ascii="宋体" w:hAnsi="宋体" w:cs="宋体"/>
                <w:kern w:val="0"/>
              </w:rPr>
              <w:t>141</w:t>
            </w:r>
          </w:p>
        </w:tc>
        <w:tc>
          <w:tcPr>
            <w:tcW w:w="772" w:type="pct"/>
            <w:tcBorders>
              <w:top w:val="nil"/>
              <w:left w:val="nil"/>
              <w:bottom w:val="single" w:color="auto" w:sz="4" w:space="0"/>
              <w:right w:val="single" w:color="auto" w:sz="4" w:space="0"/>
            </w:tcBorders>
            <w:shd w:val="clear" w:color="auto" w:fill="auto"/>
            <w:vAlign w:val="center"/>
          </w:tcPr>
          <w:p w14:paraId="5CB81BB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0CE8552">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8CA9B47">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2DF2D3C3">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772" w:type="pct"/>
            <w:tcBorders>
              <w:top w:val="nil"/>
              <w:left w:val="nil"/>
              <w:bottom w:val="single" w:color="auto" w:sz="4" w:space="0"/>
              <w:right w:val="single" w:color="auto" w:sz="4" w:space="0"/>
            </w:tcBorders>
            <w:shd w:val="clear" w:color="auto" w:fill="auto"/>
            <w:vAlign w:val="center"/>
          </w:tcPr>
          <w:p w14:paraId="61611D68">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3" w:type="pct"/>
            <w:tcBorders>
              <w:top w:val="nil"/>
              <w:left w:val="nil"/>
              <w:bottom w:val="single" w:color="auto" w:sz="4" w:space="0"/>
              <w:right w:val="single" w:color="auto" w:sz="4" w:space="0"/>
            </w:tcBorders>
            <w:shd w:val="clear" w:color="auto" w:fill="auto"/>
            <w:vAlign w:val="center"/>
          </w:tcPr>
          <w:p w14:paraId="3285C02C">
            <w:pPr>
              <w:widowControl/>
              <w:adjustRightInd/>
              <w:spacing w:line="240" w:lineRule="auto"/>
              <w:jc w:val="center"/>
              <w:rPr>
                <w:rFonts w:ascii="宋体" w:hAnsi="宋体" w:cs="宋体"/>
                <w:kern w:val="0"/>
              </w:rPr>
            </w:pPr>
            <w:r>
              <w:rPr>
                <w:rFonts w:hint="eastAsia" w:ascii="宋体" w:hAnsi="宋体" w:cs="宋体"/>
                <w:kern w:val="0"/>
              </w:rPr>
              <w:t>1</w:t>
            </w:r>
          </w:p>
        </w:tc>
      </w:tr>
      <w:tr w14:paraId="7B1355D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9FF6A5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323E87A">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A2F8772">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92DC6F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9D9D229">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404534F6">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47333113">
            <w:pPr>
              <w:widowControl/>
              <w:adjustRightInd/>
              <w:spacing w:line="240" w:lineRule="auto"/>
              <w:jc w:val="center"/>
              <w:rPr>
                <w:rFonts w:ascii="宋体" w:hAnsi="宋体" w:cs="宋体"/>
                <w:kern w:val="0"/>
              </w:rPr>
            </w:pPr>
            <w:r>
              <w:rPr>
                <w:rFonts w:hint="eastAsia" w:ascii="宋体" w:hAnsi="宋体" w:cs="宋体"/>
                <w:kern w:val="0"/>
              </w:rPr>
              <w:t>安装间距</w:t>
            </w:r>
          </w:p>
        </w:tc>
        <w:tc>
          <w:tcPr>
            <w:tcW w:w="463" w:type="pct"/>
            <w:tcBorders>
              <w:top w:val="nil"/>
              <w:left w:val="nil"/>
              <w:bottom w:val="single" w:color="auto" w:sz="4" w:space="0"/>
              <w:right w:val="single" w:color="auto" w:sz="4" w:space="0"/>
            </w:tcBorders>
            <w:shd w:val="clear" w:color="auto" w:fill="auto"/>
            <w:vAlign w:val="center"/>
          </w:tcPr>
          <w:p w14:paraId="76173B8A">
            <w:pPr>
              <w:widowControl/>
              <w:adjustRightInd/>
              <w:spacing w:line="240" w:lineRule="auto"/>
              <w:jc w:val="center"/>
              <w:rPr>
                <w:rFonts w:ascii="宋体" w:hAnsi="宋体" w:cs="宋体"/>
                <w:kern w:val="0"/>
              </w:rPr>
            </w:pPr>
            <w:r>
              <w:rPr>
                <w:rFonts w:hint="eastAsia" w:ascii="宋体" w:hAnsi="宋体" w:cs="宋体"/>
                <w:kern w:val="0"/>
              </w:rPr>
              <w:t>2</w:t>
            </w:r>
          </w:p>
        </w:tc>
      </w:tr>
      <w:tr w14:paraId="7F7B8CC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298570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C05138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CB6F92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6BF32A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0E99344">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3878BEB2">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13E53AE4">
            <w:pPr>
              <w:widowControl/>
              <w:adjustRightInd/>
              <w:spacing w:line="240" w:lineRule="auto"/>
              <w:jc w:val="center"/>
              <w:rPr>
                <w:rFonts w:ascii="宋体" w:hAnsi="宋体" w:cs="宋体"/>
                <w:kern w:val="0"/>
              </w:rPr>
            </w:pPr>
            <w:r>
              <w:rPr>
                <w:rFonts w:hint="eastAsia" w:ascii="宋体" w:hAnsi="宋体" w:cs="宋体"/>
                <w:kern w:val="0"/>
              </w:rPr>
              <w:t>灯源功率</w:t>
            </w:r>
          </w:p>
        </w:tc>
        <w:tc>
          <w:tcPr>
            <w:tcW w:w="463" w:type="pct"/>
            <w:tcBorders>
              <w:top w:val="nil"/>
              <w:left w:val="nil"/>
              <w:bottom w:val="single" w:color="auto" w:sz="4" w:space="0"/>
              <w:right w:val="single" w:color="auto" w:sz="4" w:space="0"/>
            </w:tcBorders>
            <w:shd w:val="clear" w:color="auto" w:fill="auto"/>
            <w:vAlign w:val="center"/>
          </w:tcPr>
          <w:p w14:paraId="5AF82E12">
            <w:pPr>
              <w:widowControl/>
              <w:adjustRightInd/>
              <w:spacing w:line="240" w:lineRule="auto"/>
              <w:jc w:val="center"/>
              <w:rPr>
                <w:rFonts w:ascii="宋体" w:hAnsi="宋体" w:cs="宋体"/>
                <w:kern w:val="0"/>
              </w:rPr>
            </w:pPr>
            <w:r>
              <w:rPr>
                <w:rFonts w:hint="eastAsia" w:ascii="宋体" w:hAnsi="宋体" w:cs="宋体"/>
                <w:kern w:val="0"/>
              </w:rPr>
              <w:t>3</w:t>
            </w:r>
          </w:p>
        </w:tc>
      </w:tr>
      <w:tr w14:paraId="3AF2E9B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7A2320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6D589A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FB6B2F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5E9AA5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9824DD1">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32803297">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32B12B43">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3" w:type="pct"/>
            <w:tcBorders>
              <w:top w:val="nil"/>
              <w:left w:val="nil"/>
              <w:bottom w:val="single" w:color="auto" w:sz="4" w:space="0"/>
              <w:right w:val="single" w:color="auto" w:sz="4" w:space="0"/>
            </w:tcBorders>
            <w:shd w:val="clear" w:color="auto" w:fill="auto"/>
            <w:vAlign w:val="center"/>
          </w:tcPr>
          <w:p w14:paraId="2AEA5966">
            <w:pPr>
              <w:widowControl/>
              <w:adjustRightInd/>
              <w:spacing w:line="240" w:lineRule="auto"/>
              <w:jc w:val="center"/>
              <w:rPr>
                <w:rFonts w:ascii="宋体" w:hAnsi="宋体" w:cs="宋体"/>
                <w:kern w:val="0"/>
              </w:rPr>
            </w:pPr>
            <w:r>
              <w:rPr>
                <w:rFonts w:hint="eastAsia" w:ascii="宋体" w:hAnsi="宋体" w:cs="宋体"/>
                <w:kern w:val="0"/>
              </w:rPr>
              <w:t>4</w:t>
            </w:r>
          </w:p>
        </w:tc>
      </w:tr>
      <w:tr w14:paraId="7AAF186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C56C06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8D3AA87">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888BCFB">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D96CB20">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30FEF8C2">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462" w:type="pct"/>
            <w:tcBorders>
              <w:top w:val="nil"/>
              <w:left w:val="nil"/>
              <w:bottom w:val="single" w:color="auto" w:sz="4" w:space="0"/>
              <w:right w:val="single" w:color="auto" w:sz="4" w:space="0"/>
            </w:tcBorders>
            <w:shd w:val="clear" w:color="auto" w:fill="auto"/>
            <w:vAlign w:val="center"/>
          </w:tcPr>
          <w:p w14:paraId="1015302E">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772" w:type="pct"/>
            <w:tcBorders>
              <w:top w:val="nil"/>
              <w:left w:val="nil"/>
              <w:bottom w:val="single" w:color="auto" w:sz="4" w:space="0"/>
              <w:right w:val="single" w:color="auto" w:sz="4" w:space="0"/>
            </w:tcBorders>
            <w:shd w:val="clear" w:color="auto" w:fill="auto"/>
            <w:vAlign w:val="center"/>
          </w:tcPr>
          <w:p w14:paraId="1EAE02E8">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26FCC7A8">
            <w:pPr>
              <w:widowControl/>
              <w:adjustRightInd/>
              <w:spacing w:line="240" w:lineRule="auto"/>
              <w:jc w:val="center"/>
              <w:rPr>
                <w:rFonts w:ascii="宋体" w:hAnsi="宋体" w:cs="宋体"/>
                <w:kern w:val="0"/>
              </w:rPr>
            </w:pPr>
            <w:r>
              <w:rPr>
                <w:rFonts w:hint="eastAsia" w:ascii="宋体" w:hAnsi="宋体" w:cs="宋体"/>
                <w:kern w:val="0"/>
              </w:rPr>
              <w:t>5</w:t>
            </w:r>
          </w:p>
        </w:tc>
      </w:tr>
      <w:tr w14:paraId="36BB567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E6AD0D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9C2C07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1E69AF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57E871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49BEBCD">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462" w:type="pct"/>
            <w:tcBorders>
              <w:top w:val="nil"/>
              <w:left w:val="nil"/>
              <w:bottom w:val="single" w:color="auto" w:sz="4" w:space="0"/>
              <w:right w:val="single" w:color="auto" w:sz="4" w:space="0"/>
            </w:tcBorders>
            <w:shd w:val="clear" w:color="auto" w:fill="auto"/>
            <w:vAlign w:val="center"/>
          </w:tcPr>
          <w:p w14:paraId="78945874">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772" w:type="pct"/>
            <w:tcBorders>
              <w:top w:val="nil"/>
              <w:left w:val="nil"/>
              <w:bottom w:val="single" w:color="auto" w:sz="4" w:space="0"/>
              <w:right w:val="single" w:color="auto" w:sz="4" w:space="0"/>
            </w:tcBorders>
            <w:shd w:val="clear" w:color="auto" w:fill="auto"/>
            <w:vAlign w:val="center"/>
          </w:tcPr>
          <w:p w14:paraId="0FF9E0B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83F9C7C">
            <w:pPr>
              <w:widowControl/>
              <w:adjustRightInd/>
              <w:spacing w:line="240" w:lineRule="auto"/>
              <w:jc w:val="center"/>
              <w:rPr>
                <w:rFonts w:ascii="宋体" w:hAnsi="宋体" w:cs="宋体"/>
                <w:kern w:val="0"/>
              </w:rPr>
            </w:pPr>
            <w:r>
              <w:rPr>
                <w:rFonts w:hint="eastAsia" w:ascii="宋体" w:hAnsi="宋体" w:cs="宋体"/>
                <w:kern w:val="0"/>
              </w:rPr>
              <w:t>　</w:t>
            </w:r>
          </w:p>
        </w:tc>
      </w:tr>
      <w:tr w14:paraId="16CD1F7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410536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C70BED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AC0017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7C55E0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A4F2C1E">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462" w:type="pct"/>
            <w:tcBorders>
              <w:top w:val="nil"/>
              <w:left w:val="nil"/>
              <w:bottom w:val="single" w:color="auto" w:sz="4" w:space="0"/>
              <w:right w:val="single" w:color="auto" w:sz="4" w:space="0"/>
            </w:tcBorders>
            <w:shd w:val="clear" w:color="auto" w:fill="auto"/>
            <w:vAlign w:val="center"/>
          </w:tcPr>
          <w:p w14:paraId="308C6FB0">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772" w:type="pct"/>
            <w:tcBorders>
              <w:top w:val="nil"/>
              <w:left w:val="nil"/>
              <w:bottom w:val="single" w:color="auto" w:sz="4" w:space="0"/>
              <w:right w:val="single" w:color="auto" w:sz="4" w:space="0"/>
            </w:tcBorders>
            <w:shd w:val="clear" w:color="auto" w:fill="auto"/>
            <w:vAlign w:val="center"/>
          </w:tcPr>
          <w:p w14:paraId="1367904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8C35F41">
            <w:pPr>
              <w:widowControl/>
              <w:adjustRightInd/>
              <w:spacing w:line="240" w:lineRule="auto"/>
              <w:jc w:val="center"/>
              <w:rPr>
                <w:rFonts w:ascii="宋体" w:hAnsi="宋体" w:cs="宋体"/>
                <w:kern w:val="0"/>
              </w:rPr>
            </w:pPr>
            <w:r>
              <w:rPr>
                <w:rFonts w:hint="eastAsia" w:ascii="宋体" w:hAnsi="宋体" w:cs="宋体"/>
                <w:kern w:val="0"/>
              </w:rPr>
              <w:t>　</w:t>
            </w:r>
          </w:p>
        </w:tc>
      </w:tr>
      <w:tr w14:paraId="6D542D66">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011B044">
            <w:pPr>
              <w:widowControl/>
              <w:adjustRightInd/>
              <w:spacing w:line="240" w:lineRule="auto"/>
              <w:jc w:val="center"/>
              <w:rPr>
                <w:rFonts w:ascii="宋体" w:hAnsi="宋体" w:cs="宋体"/>
                <w:kern w:val="0"/>
              </w:rPr>
            </w:pPr>
            <w:r>
              <w:rPr>
                <w:rFonts w:hint="eastAsia" w:ascii="宋体" w:hAnsi="宋体" w:cs="宋体"/>
                <w:kern w:val="0"/>
              </w:rPr>
              <w:t>隧道出口段2照明</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5538A4F">
            <w:pPr>
              <w:widowControl/>
              <w:adjustRightInd/>
              <w:spacing w:line="240" w:lineRule="auto"/>
              <w:jc w:val="center"/>
              <w:rPr>
                <w:rFonts w:ascii="宋体" w:hAnsi="宋体" w:cs="宋体"/>
                <w:kern w:val="0"/>
              </w:rPr>
            </w:pPr>
            <w:r>
              <w:rPr>
                <w:rFonts w:hint="eastAsia" w:ascii="宋体" w:hAnsi="宋体" w:cs="宋体"/>
                <w:kern w:val="0"/>
              </w:rPr>
              <w:t>142</w:t>
            </w:r>
          </w:p>
        </w:tc>
        <w:tc>
          <w:tcPr>
            <w:tcW w:w="772" w:type="pct"/>
            <w:tcBorders>
              <w:top w:val="nil"/>
              <w:left w:val="nil"/>
              <w:bottom w:val="single" w:color="auto" w:sz="4" w:space="0"/>
              <w:right w:val="single" w:color="auto" w:sz="4" w:space="0"/>
            </w:tcBorders>
            <w:shd w:val="clear" w:color="auto" w:fill="auto"/>
            <w:vAlign w:val="center"/>
          </w:tcPr>
          <w:p w14:paraId="0D59003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22A760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6EB3A93">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5F310025">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772" w:type="pct"/>
            <w:tcBorders>
              <w:top w:val="nil"/>
              <w:left w:val="nil"/>
              <w:bottom w:val="single" w:color="auto" w:sz="4" w:space="0"/>
              <w:right w:val="single" w:color="auto" w:sz="4" w:space="0"/>
            </w:tcBorders>
            <w:shd w:val="clear" w:color="auto" w:fill="auto"/>
            <w:vAlign w:val="center"/>
          </w:tcPr>
          <w:p w14:paraId="316AD5C0">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3" w:type="pct"/>
            <w:tcBorders>
              <w:top w:val="nil"/>
              <w:left w:val="nil"/>
              <w:bottom w:val="single" w:color="auto" w:sz="4" w:space="0"/>
              <w:right w:val="single" w:color="auto" w:sz="4" w:space="0"/>
            </w:tcBorders>
            <w:shd w:val="clear" w:color="auto" w:fill="auto"/>
            <w:vAlign w:val="center"/>
          </w:tcPr>
          <w:p w14:paraId="6D54B373">
            <w:pPr>
              <w:widowControl/>
              <w:adjustRightInd/>
              <w:spacing w:line="240" w:lineRule="auto"/>
              <w:jc w:val="center"/>
              <w:rPr>
                <w:rFonts w:ascii="宋体" w:hAnsi="宋体" w:cs="宋体"/>
                <w:kern w:val="0"/>
              </w:rPr>
            </w:pPr>
            <w:r>
              <w:rPr>
                <w:rFonts w:hint="eastAsia" w:ascii="宋体" w:hAnsi="宋体" w:cs="宋体"/>
                <w:kern w:val="0"/>
              </w:rPr>
              <w:t>1</w:t>
            </w:r>
          </w:p>
        </w:tc>
      </w:tr>
      <w:tr w14:paraId="0A2E6FF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5A1DB2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323E75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21784C8">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15D537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381D6A2A">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0762E2A3">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1BB5CCA4">
            <w:pPr>
              <w:widowControl/>
              <w:adjustRightInd/>
              <w:spacing w:line="240" w:lineRule="auto"/>
              <w:jc w:val="center"/>
              <w:rPr>
                <w:rFonts w:ascii="宋体" w:hAnsi="宋体" w:cs="宋体"/>
                <w:kern w:val="0"/>
              </w:rPr>
            </w:pPr>
            <w:r>
              <w:rPr>
                <w:rFonts w:hint="eastAsia" w:ascii="宋体" w:hAnsi="宋体" w:cs="宋体"/>
                <w:kern w:val="0"/>
              </w:rPr>
              <w:t>安装间距</w:t>
            </w:r>
          </w:p>
        </w:tc>
        <w:tc>
          <w:tcPr>
            <w:tcW w:w="463" w:type="pct"/>
            <w:tcBorders>
              <w:top w:val="nil"/>
              <w:left w:val="nil"/>
              <w:bottom w:val="single" w:color="auto" w:sz="4" w:space="0"/>
              <w:right w:val="single" w:color="auto" w:sz="4" w:space="0"/>
            </w:tcBorders>
            <w:shd w:val="clear" w:color="auto" w:fill="auto"/>
            <w:vAlign w:val="center"/>
          </w:tcPr>
          <w:p w14:paraId="58E99914">
            <w:pPr>
              <w:widowControl/>
              <w:adjustRightInd/>
              <w:spacing w:line="240" w:lineRule="auto"/>
              <w:jc w:val="center"/>
              <w:rPr>
                <w:rFonts w:ascii="宋体" w:hAnsi="宋体" w:cs="宋体"/>
                <w:kern w:val="0"/>
              </w:rPr>
            </w:pPr>
            <w:r>
              <w:rPr>
                <w:rFonts w:hint="eastAsia" w:ascii="宋体" w:hAnsi="宋体" w:cs="宋体"/>
                <w:kern w:val="0"/>
              </w:rPr>
              <w:t>2</w:t>
            </w:r>
          </w:p>
        </w:tc>
      </w:tr>
      <w:tr w14:paraId="2335B15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2643A7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DC2FFF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CB8ABB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1D8CBA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F1D44FB">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0918C644">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322A5CCE">
            <w:pPr>
              <w:widowControl/>
              <w:adjustRightInd/>
              <w:spacing w:line="240" w:lineRule="auto"/>
              <w:jc w:val="center"/>
              <w:rPr>
                <w:rFonts w:ascii="宋体" w:hAnsi="宋体" w:cs="宋体"/>
                <w:kern w:val="0"/>
              </w:rPr>
            </w:pPr>
            <w:r>
              <w:rPr>
                <w:rFonts w:hint="eastAsia" w:ascii="宋体" w:hAnsi="宋体" w:cs="宋体"/>
                <w:kern w:val="0"/>
              </w:rPr>
              <w:t>灯源功率</w:t>
            </w:r>
          </w:p>
        </w:tc>
        <w:tc>
          <w:tcPr>
            <w:tcW w:w="463" w:type="pct"/>
            <w:tcBorders>
              <w:top w:val="nil"/>
              <w:left w:val="nil"/>
              <w:bottom w:val="single" w:color="auto" w:sz="4" w:space="0"/>
              <w:right w:val="single" w:color="auto" w:sz="4" w:space="0"/>
            </w:tcBorders>
            <w:shd w:val="clear" w:color="auto" w:fill="auto"/>
            <w:vAlign w:val="center"/>
          </w:tcPr>
          <w:p w14:paraId="610BD074">
            <w:pPr>
              <w:widowControl/>
              <w:adjustRightInd/>
              <w:spacing w:line="240" w:lineRule="auto"/>
              <w:jc w:val="center"/>
              <w:rPr>
                <w:rFonts w:ascii="宋体" w:hAnsi="宋体" w:cs="宋体"/>
                <w:kern w:val="0"/>
              </w:rPr>
            </w:pPr>
            <w:r>
              <w:rPr>
                <w:rFonts w:hint="eastAsia" w:ascii="宋体" w:hAnsi="宋体" w:cs="宋体"/>
                <w:kern w:val="0"/>
              </w:rPr>
              <w:t>3</w:t>
            </w:r>
          </w:p>
        </w:tc>
      </w:tr>
      <w:tr w14:paraId="21F8322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6BDF29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BB4DF9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656BD8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3CA0A6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A3D9F9E">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658F344F">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0DB63E63">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3" w:type="pct"/>
            <w:tcBorders>
              <w:top w:val="nil"/>
              <w:left w:val="nil"/>
              <w:bottom w:val="single" w:color="auto" w:sz="4" w:space="0"/>
              <w:right w:val="single" w:color="auto" w:sz="4" w:space="0"/>
            </w:tcBorders>
            <w:shd w:val="clear" w:color="auto" w:fill="auto"/>
            <w:vAlign w:val="center"/>
          </w:tcPr>
          <w:p w14:paraId="33813203">
            <w:pPr>
              <w:widowControl/>
              <w:adjustRightInd/>
              <w:spacing w:line="240" w:lineRule="auto"/>
              <w:jc w:val="center"/>
              <w:rPr>
                <w:rFonts w:ascii="宋体" w:hAnsi="宋体" w:cs="宋体"/>
                <w:kern w:val="0"/>
              </w:rPr>
            </w:pPr>
            <w:r>
              <w:rPr>
                <w:rFonts w:hint="eastAsia" w:ascii="宋体" w:hAnsi="宋体" w:cs="宋体"/>
                <w:kern w:val="0"/>
              </w:rPr>
              <w:t>4</w:t>
            </w:r>
          </w:p>
        </w:tc>
      </w:tr>
      <w:tr w14:paraId="1D553AB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9B371D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C6C3754">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B9E7706">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E445365">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12C065C7">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462" w:type="pct"/>
            <w:tcBorders>
              <w:top w:val="nil"/>
              <w:left w:val="nil"/>
              <w:bottom w:val="single" w:color="auto" w:sz="4" w:space="0"/>
              <w:right w:val="single" w:color="auto" w:sz="4" w:space="0"/>
            </w:tcBorders>
            <w:shd w:val="clear" w:color="auto" w:fill="auto"/>
            <w:vAlign w:val="center"/>
          </w:tcPr>
          <w:p w14:paraId="6E1B03AC">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772" w:type="pct"/>
            <w:tcBorders>
              <w:top w:val="nil"/>
              <w:left w:val="nil"/>
              <w:bottom w:val="single" w:color="auto" w:sz="4" w:space="0"/>
              <w:right w:val="single" w:color="auto" w:sz="4" w:space="0"/>
            </w:tcBorders>
            <w:shd w:val="clear" w:color="auto" w:fill="auto"/>
            <w:vAlign w:val="center"/>
          </w:tcPr>
          <w:p w14:paraId="338EC1D7">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0CC184A4">
            <w:pPr>
              <w:widowControl/>
              <w:adjustRightInd/>
              <w:spacing w:line="240" w:lineRule="auto"/>
              <w:jc w:val="center"/>
              <w:rPr>
                <w:rFonts w:ascii="宋体" w:hAnsi="宋体" w:cs="宋体"/>
                <w:kern w:val="0"/>
              </w:rPr>
            </w:pPr>
            <w:r>
              <w:rPr>
                <w:rFonts w:hint="eastAsia" w:ascii="宋体" w:hAnsi="宋体" w:cs="宋体"/>
                <w:kern w:val="0"/>
              </w:rPr>
              <w:t>5</w:t>
            </w:r>
          </w:p>
        </w:tc>
      </w:tr>
      <w:tr w14:paraId="5AFD30A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4DAE1A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98330C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853FD3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B6B0B3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2C68D3B">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462" w:type="pct"/>
            <w:tcBorders>
              <w:top w:val="nil"/>
              <w:left w:val="nil"/>
              <w:bottom w:val="single" w:color="auto" w:sz="4" w:space="0"/>
              <w:right w:val="single" w:color="auto" w:sz="4" w:space="0"/>
            </w:tcBorders>
            <w:shd w:val="clear" w:color="auto" w:fill="auto"/>
            <w:vAlign w:val="center"/>
          </w:tcPr>
          <w:p w14:paraId="2B948328">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772" w:type="pct"/>
            <w:tcBorders>
              <w:top w:val="nil"/>
              <w:left w:val="nil"/>
              <w:bottom w:val="single" w:color="auto" w:sz="4" w:space="0"/>
              <w:right w:val="single" w:color="auto" w:sz="4" w:space="0"/>
            </w:tcBorders>
            <w:shd w:val="clear" w:color="auto" w:fill="auto"/>
            <w:vAlign w:val="center"/>
          </w:tcPr>
          <w:p w14:paraId="105F2AE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CAC068C">
            <w:pPr>
              <w:widowControl/>
              <w:adjustRightInd/>
              <w:spacing w:line="240" w:lineRule="auto"/>
              <w:jc w:val="center"/>
              <w:rPr>
                <w:rFonts w:ascii="宋体" w:hAnsi="宋体" w:cs="宋体"/>
                <w:kern w:val="0"/>
              </w:rPr>
            </w:pPr>
            <w:r>
              <w:rPr>
                <w:rFonts w:hint="eastAsia" w:ascii="宋体" w:hAnsi="宋体" w:cs="宋体"/>
                <w:kern w:val="0"/>
              </w:rPr>
              <w:t>　</w:t>
            </w:r>
          </w:p>
        </w:tc>
      </w:tr>
      <w:tr w14:paraId="0AD9EB4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487857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490620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F989AE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64C8FF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36C0799">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462" w:type="pct"/>
            <w:tcBorders>
              <w:top w:val="nil"/>
              <w:left w:val="nil"/>
              <w:bottom w:val="single" w:color="auto" w:sz="4" w:space="0"/>
              <w:right w:val="single" w:color="auto" w:sz="4" w:space="0"/>
            </w:tcBorders>
            <w:shd w:val="clear" w:color="auto" w:fill="auto"/>
            <w:vAlign w:val="center"/>
          </w:tcPr>
          <w:p w14:paraId="509D8792">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772" w:type="pct"/>
            <w:tcBorders>
              <w:top w:val="nil"/>
              <w:left w:val="nil"/>
              <w:bottom w:val="single" w:color="auto" w:sz="4" w:space="0"/>
              <w:right w:val="single" w:color="auto" w:sz="4" w:space="0"/>
            </w:tcBorders>
            <w:shd w:val="clear" w:color="auto" w:fill="auto"/>
            <w:vAlign w:val="center"/>
          </w:tcPr>
          <w:p w14:paraId="20EBF28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41A342B">
            <w:pPr>
              <w:widowControl/>
              <w:adjustRightInd/>
              <w:spacing w:line="240" w:lineRule="auto"/>
              <w:jc w:val="center"/>
              <w:rPr>
                <w:rFonts w:ascii="宋体" w:hAnsi="宋体" w:cs="宋体"/>
                <w:kern w:val="0"/>
              </w:rPr>
            </w:pPr>
            <w:r>
              <w:rPr>
                <w:rFonts w:hint="eastAsia" w:ascii="宋体" w:hAnsi="宋体" w:cs="宋体"/>
                <w:kern w:val="0"/>
              </w:rPr>
              <w:t>　</w:t>
            </w:r>
          </w:p>
        </w:tc>
      </w:tr>
      <w:tr w14:paraId="7E4A8E7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17F491F">
            <w:pPr>
              <w:widowControl/>
              <w:adjustRightInd/>
              <w:spacing w:line="240" w:lineRule="auto"/>
              <w:jc w:val="center"/>
              <w:rPr>
                <w:rFonts w:ascii="宋体" w:hAnsi="宋体" w:cs="宋体"/>
                <w:kern w:val="0"/>
              </w:rPr>
            </w:pPr>
            <w:r>
              <w:rPr>
                <w:rFonts w:hint="eastAsia" w:ascii="宋体" w:hAnsi="宋体" w:cs="宋体"/>
                <w:kern w:val="0"/>
              </w:rPr>
              <w:t>隧道紧急停车带照明</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E9508CF">
            <w:pPr>
              <w:widowControl/>
              <w:adjustRightInd/>
              <w:spacing w:line="240" w:lineRule="auto"/>
              <w:jc w:val="center"/>
              <w:rPr>
                <w:rFonts w:ascii="宋体" w:hAnsi="宋体" w:cs="宋体"/>
                <w:kern w:val="0"/>
              </w:rPr>
            </w:pPr>
            <w:r>
              <w:rPr>
                <w:rFonts w:hint="eastAsia" w:ascii="宋体" w:hAnsi="宋体" w:cs="宋体"/>
                <w:kern w:val="0"/>
              </w:rPr>
              <w:t>143</w:t>
            </w:r>
          </w:p>
        </w:tc>
        <w:tc>
          <w:tcPr>
            <w:tcW w:w="772" w:type="pct"/>
            <w:tcBorders>
              <w:top w:val="nil"/>
              <w:left w:val="nil"/>
              <w:bottom w:val="single" w:color="auto" w:sz="4" w:space="0"/>
              <w:right w:val="single" w:color="auto" w:sz="4" w:space="0"/>
            </w:tcBorders>
            <w:shd w:val="clear" w:color="auto" w:fill="auto"/>
            <w:vAlign w:val="center"/>
          </w:tcPr>
          <w:p w14:paraId="1013E733">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62009F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EE7DCE1">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059742D4">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772" w:type="pct"/>
            <w:tcBorders>
              <w:top w:val="nil"/>
              <w:left w:val="nil"/>
              <w:bottom w:val="single" w:color="auto" w:sz="4" w:space="0"/>
              <w:right w:val="single" w:color="auto" w:sz="4" w:space="0"/>
            </w:tcBorders>
            <w:shd w:val="clear" w:color="auto" w:fill="auto"/>
            <w:vAlign w:val="center"/>
          </w:tcPr>
          <w:p w14:paraId="58133DAD">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3" w:type="pct"/>
            <w:tcBorders>
              <w:top w:val="nil"/>
              <w:left w:val="nil"/>
              <w:bottom w:val="single" w:color="auto" w:sz="4" w:space="0"/>
              <w:right w:val="single" w:color="auto" w:sz="4" w:space="0"/>
            </w:tcBorders>
            <w:shd w:val="clear" w:color="auto" w:fill="auto"/>
            <w:vAlign w:val="center"/>
          </w:tcPr>
          <w:p w14:paraId="6FEB6660">
            <w:pPr>
              <w:widowControl/>
              <w:adjustRightInd/>
              <w:spacing w:line="240" w:lineRule="auto"/>
              <w:jc w:val="center"/>
              <w:rPr>
                <w:rFonts w:ascii="宋体" w:hAnsi="宋体" w:cs="宋体"/>
                <w:kern w:val="0"/>
              </w:rPr>
            </w:pPr>
            <w:r>
              <w:rPr>
                <w:rFonts w:hint="eastAsia" w:ascii="宋体" w:hAnsi="宋体" w:cs="宋体"/>
                <w:kern w:val="0"/>
              </w:rPr>
              <w:t>1</w:t>
            </w:r>
          </w:p>
        </w:tc>
      </w:tr>
      <w:tr w14:paraId="01A8766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F8463C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9614A72">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F5AA356">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730F62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BF4BC72">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3B807F82">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64B8BEFB">
            <w:pPr>
              <w:widowControl/>
              <w:adjustRightInd/>
              <w:spacing w:line="240" w:lineRule="auto"/>
              <w:jc w:val="center"/>
              <w:rPr>
                <w:rFonts w:ascii="宋体" w:hAnsi="宋体" w:cs="宋体"/>
                <w:kern w:val="0"/>
              </w:rPr>
            </w:pPr>
            <w:r>
              <w:rPr>
                <w:rFonts w:hint="eastAsia" w:ascii="宋体" w:hAnsi="宋体" w:cs="宋体"/>
                <w:kern w:val="0"/>
              </w:rPr>
              <w:t>安装间距</w:t>
            </w:r>
          </w:p>
        </w:tc>
        <w:tc>
          <w:tcPr>
            <w:tcW w:w="463" w:type="pct"/>
            <w:tcBorders>
              <w:top w:val="nil"/>
              <w:left w:val="nil"/>
              <w:bottom w:val="single" w:color="auto" w:sz="4" w:space="0"/>
              <w:right w:val="single" w:color="auto" w:sz="4" w:space="0"/>
            </w:tcBorders>
            <w:shd w:val="clear" w:color="auto" w:fill="auto"/>
            <w:vAlign w:val="center"/>
          </w:tcPr>
          <w:p w14:paraId="1E0173C2">
            <w:pPr>
              <w:widowControl/>
              <w:adjustRightInd/>
              <w:spacing w:line="240" w:lineRule="auto"/>
              <w:jc w:val="center"/>
              <w:rPr>
                <w:rFonts w:ascii="宋体" w:hAnsi="宋体" w:cs="宋体"/>
                <w:kern w:val="0"/>
              </w:rPr>
            </w:pPr>
            <w:r>
              <w:rPr>
                <w:rFonts w:hint="eastAsia" w:ascii="宋体" w:hAnsi="宋体" w:cs="宋体"/>
                <w:kern w:val="0"/>
              </w:rPr>
              <w:t>2</w:t>
            </w:r>
          </w:p>
        </w:tc>
      </w:tr>
      <w:tr w14:paraId="131AF64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757308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6E8BEA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946C5C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F568B4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A7849DC">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7C216172">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5D0148A1">
            <w:pPr>
              <w:widowControl/>
              <w:adjustRightInd/>
              <w:spacing w:line="240" w:lineRule="auto"/>
              <w:jc w:val="center"/>
              <w:rPr>
                <w:rFonts w:ascii="宋体" w:hAnsi="宋体" w:cs="宋体"/>
                <w:kern w:val="0"/>
              </w:rPr>
            </w:pPr>
            <w:r>
              <w:rPr>
                <w:rFonts w:hint="eastAsia" w:ascii="宋体" w:hAnsi="宋体" w:cs="宋体"/>
                <w:kern w:val="0"/>
              </w:rPr>
              <w:t>灯源功率</w:t>
            </w:r>
          </w:p>
        </w:tc>
        <w:tc>
          <w:tcPr>
            <w:tcW w:w="463" w:type="pct"/>
            <w:tcBorders>
              <w:top w:val="nil"/>
              <w:left w:val="nil"/>
              <w:bottom w:val="single" w:color="auto" w:sz="4" w:space="0"/>
              <w:right w:val="single" w:color="auto" w:sz="4" w:space="0"/>
            </w:tcBorders>
            <w:shd w:val="clear" w:color="auto" w:fill="auto"/>
            <w:vAlign w:val="center"/>
          </w:tcPr>
          <w:p w14:paraId="412B7902">
            <w:pPr>
              <w:widowControl/>
              <w:adjustRightInd/>
              <w:spacing w:line="240" w:lineRule="auto"/>
              <w:jc w:val="center"/>
              <w:rPr>
                <w:rFonts w:ascii="宋体" w:hAnsi="宋体" w:cs="宋体"/>
                <w:kern w:val="0"/>
              </w:rPr>
            </w:pPr>
            <w:r>
              <w:rPr>
                <w:rFonts w:hint="eastAsia" w:ascii="宋体" w:hAnsi="宋体" w:cs="宋体"/>
                <w:kern w:val="0"/>
              </w:rPr>
              <w:t>3</w:t>
            </w:r>
          </w:p>
        </w:tc>
      </w:tr>
      <w:tr w14:paraId="2AE598E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C7A002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DA1FC7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C123F0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327D48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C9CC611">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06A1089A">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543ECC65">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3" w:type="pct"/>
            <w:tcBorders>
              <w:top w:val="nil"/>
              <w:left w:val="nil"/>
              <w:bottom w:val="single" w:color="auto" w:sz="4" w:space="0"/>
              <w:right w:val="single" w:color="auto" w:sz="4" w:space="0"/>
            </w:tcBorders>
            <w:shd w:val="clear" w:color="auto" w:fill="auto"/>
            <w:vAlign w:val="center"/>
          </w:tcPr>
          <w:p w14:paraId="376E6E77">
            <w:pPr>
              <w:widowControl/>
              <w:adjustRightInd/>
              <w:spacing w:line="240" w:lineRule="auto"/>
              <w:jc w:val="center"/>
              <w:rPr>
                <w:rFonts w:ascii="宋体" w:hAnsi="宋体" w:cs="宋体"/>
                <w:kern w:val="0"/>
              </w:rPr>
            </w:pPr>
            <w:r>
              <w:rPr>
                <w:rFonts w:hint="eastAsia" w:ascii="宋体" w:hAnsi="宋体" w:cs="宋体"/>
                <w:kern w:val="0"/>
              </w:rPr>
              <w:t>4</w:t>
            </w:r>
          </w:p>
        </w:tc>
      </w:tr>
      <w:tr w14:paraId="0659E14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68F60A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EE12C2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180A89A">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478D097">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26F13BB0">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462" w:type="pct"/>
            <w:tcBorders>
              <w:top w:val="nil"/>
              <w:left w:val="nil"/>
              <w:bottom w:val="single" w:color="auto" w:sz="4" w:space="0"/>
              <w:right w:val="single" w:color="auto" w:sz="4" w:space="0"/>
            </w:tcBorders>
            <w:shd w:val="clear" w:color="auto" w:fill="auto"/>
            <w:vAlign w:val="center"/>
          </w:tcPr>
          <w:p w14:paraId="3DDB662B">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772" w:type="pct"/>
            <w:tcBorders>
              <w:top w:val="nil"/>
              <w:left w:val="nil"/>
              <w:bottom w:val="single" w:color="auto" w:sz="4" w:space="0"/>
              <w:right w:val="single" w:color="auto" w:sz="4" w:space="0"/>
            </w:tcBorders>
            <w:shd w:val="clear" w:color="auto" w:fill="auto"/>
            <w:vAlign w:val="center"/>
          </w:tcPr>
          <w:p w14:paraId="112895A8">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250EC302">
            <w:pPr>
              <w:widowControl/>
              <w:adjustRightInd/>
              <w:spacing w:line="240" w:lineRule="auto"/>
              <w:jc w:val="center"/>
              <w:rPr>
                <w:rFonts w:ascii="宋体" w:hAnsi="宋体" w:cs="宋体"/>
                <w:kern w:val="0"/>
              </w:rPr>
            </w:pPr>
            <w:r>
              <w:rPr>
                <w:rFonts w:hint="eastAsia" w:ascii="宋体" w:hAnsi="宋体" w:cs="宋体"/>
                <w:kern w:val="0"/>
              </w:rPr>
              <w:t>5</w:t>
            </w:r>
          </w:p>
        </w:tc>
      </w:tr>
      <w:tr w14:paraId="253968C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CB6B19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E7C9BC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72368F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3DF651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3ECA7F3">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462" w:type="pct"/>
            <w:tcBorders>
              <w:top w:val="nil"/>
              <w:left w:val="nil"/>
              <w:bottom w:val="single" w:color="auto" w:sz="4" w:space="0"/>
              <w:right w:val="single" w:color="auto" w:sz="4" w:space="0"/>
            </w:tcBorders>
            <w:shd w:val="clear" w:color="auto" w:fill="auto"/>
            <w:vAlign w:val="center"/>
          </w:tcPr>
          <w:p w14:paraId="5127CA2B">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772" w:type="pct"/>
            <w:tcBorders>
              <w:top w:val="nil"/>
              <w:left w:val="nil"/>
              <w:bottom w:val="single" w:color="auto" w:sz="4" w:space="0"/>
              <w:right w:val="single" w:color="auto" w:sz="4" w:space="0"/>
            </w:tcBorders>
            <w:shd w:val="clear" w:color="auto" w:fill="auto"/>
            <w:vAlign w:val="center"/>
          </w:tcPr>
          <w:p w14:paraId="0C53B39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8CFDAA0">
            <w:pPr>
              <w:widowControl/>
              <w:adjustRightInd/>
              <w:spacing w:line="240" w:lineRule="auto"/>
              <w:jc w:val="center"/>
              <w:rPr>
                <w:rFonts w:ascii="宋体" w:hAnsi="宋体" w:cs="宋体"/>
                <w:kern w:val="0"/>
              </w:rPr>
            </w:pPr>
            <w:r>
              <w:rPr>
                <w:rFonts w:hint="eastAsia" w:ascii="宋体" w:hAnsi="宋体" w:cs="宋体"/>
                <w:kern w:val="0"/>
              </w:rPr>
              <w:t>　</w:t>
            </w:r>
          </w:p>
        </w:tc>
      </w:tr>
      <w:tr w14:paraId="1C5094C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A81F50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5FF4903">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B76678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8FAF19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F1817FE">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462" w:type="pct"/>
            <w:tcBorders>
              <w:top w:val="nil"/>
              <w:left w:val="nil"/>
              <w:bottom w:val="single" w:color="auto" w:sz="4" w:space="0"/>
              <w:right w:val="single" w:color="auto" w:sz="4" w:space="0"/>
            </w:tcBorders>
            <w:shd w:val="clear" w:color="auto" w:fill="auto"/>
            <w:vAlign w:val="center"/>
          </w:tcPr>
          <w:p w14:paraId="7F55B1CF">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772" w:type="pct"/>
            <w:tcBorders>
              <w:top w:val="nil"/>
              <w:left w:val="nil"/>
              <w:bottom w:val="single" w:color="auto" w:sz="4" w:space="0"/>
              <w:right w:val="single" w:color="auto" w:sz="4" w:space="0"/>
            </w:tcBorders>
            <w:shd w:val="clear" w:color="auto" w:fill="auto"/>
            <w:vAlign w:val="center"/>
          </w:tcPr>
          <w:p w14:paraId="7A6D500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4F337CB">
            <w:pPr>
              <w:widowControl/>
              <w:adjustRightInd/>
              <w:spacing w:line="240" w:lineRule="auto"/>
              <w:jc w:val="center"/>
              <w:rPr>
                <w:rFonts w:ascii="宋体" w:hAnsi="宋体" w:cs="宋体"/>
                <w:kern w:val="0"/>
              </w:rPr>
            </w:pPr>
            <w:r>
              <w:rPr>
                <w:rFonts w:hint="eastAsia" w:ascii="宋体" w:hAnsi="宋体" w:cs="宋体"/>
                <w:kern w:val="0"/>
              </w:rPr>
              <w:t>　</w:t>
            </w:r>
          </w:p>
        </w:tc>
      </w:tr>
      <w:tr w14:paraId="073D7E33">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6B7C8C7">
            <w:pPr>
              <w:widowControl/>
              <w:adjustRightInd/>
              <w:spacing w:line="240" w:lineRule="auto"/>
              <w:jc w:val="center"/>
              <w:rPr>
                <w:rFonts w:ascii="宋体" w:hAnsi="宋体" w:cs="宋体"/>
                <w:kern w:val="0"/>
              </w:rPr>
            </w:pPr>
            <w:r>
              <w:rPr>
                <w:rFonts w:hint="eastAsia" w:ascii="宋体" w:hAnsi="宋体" w:cs="宋体"/>
                <w:kern w:val="0"/>
              </w:rPr>
              <w:t>隧道横洞照明</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74519E8">
            <w:pPr>
              <w:widowControl/>
              <w:adjustRightInd/>
              <w:spacing w:line="240" w:lineRule="auto"/>
              <w:jc w:val="center"/>
              <w:rPr>
                <w:rFonts w:ascii="宋体" w:hAnsi="宋体" w:cs="宋体"/>
                <w:kern w:val="0"/>
              </w:rPr>
            </w:pPr>
            <w:r>
              <w:rPr>
                <w:rFonts w:hint="eastAsia" w:ascii="宋体" w:hAnsi="宋体" w:cs="宋体"/>
                <w:kern w:val="0"/>
              </w:rPr>
              <w:t>144</w:t>
            </w:r>
          </w:p>
        </w:tc>
        <w:tc>
          <w:tcPr>
            <w:tcW w:w="772" w:type="pct"/>
            <w:tcBorders>
              <w:top w:val="nil"/>
              <w:left w:val="nil"/>
              <w:bottom w:val="single" w:color="auto" w:sz="4" w:space="0"/>
              <w:right w:val="single" w:color="auto" w:sz="4" w:space="0"/>
            </w:tcBorders>
            <w:shd w:val="clear" w:color="auto" w:fill="auto"/>
            <w:vAlign w:val="center"/>
          </w:tcPr>
          <w:p w14:paraId="2274B1E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54ECE1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11B1082">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639D7CD0">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772" w:type="pct"/>
            <w:tcBorders>
              <w:top w:val="nil"/>
              <w:left w:val="nil"/>
              <w:bottom w:val="single" w:color="auto" w:sz="4" w:space="0"/>
              <w:right w:val="single" w:color="auto" w:sz="4" w:space="0"/>
            </w:tcBorders>
            <w:shd w:val="clear" w:color="auto" w:fill="auto"/>
            <w:vAlign w:val="center"/>
          </w:tcPr>
          <w:p w14:paraId="2004B147">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3" w:type="pct"/>
            <w:tcBorders>
              <w:top w:val="nil"/>
              <w:left w:val="nil"/>
              <w:bottom w:val="single" w:color="auto" w:sz="4" w:space="0"/>
              <w:right w:val="single" w:color="auto" w:sz="4" w:space="0"/>
            </w:tcBorders>
            <w:shd w:val="clear" w:color="auto" w:fill="auto"/>
            <w:vAlign w:val="center"/>
          </w:tcPr>
          <w:p w14:paraId="6CACC6AD">
            <w:pPr>
              <w:widowControl/>
              <w:adjustRightInd/>
              <w:spacing w:line="240" w:lineRule="auto"/>
              <w:jc w:val="center"/>
              <w:rPr>
                <w:rFonts w:ascii="宋体" w:hAnsi="宋体" w:cs="宋体"/>
                <w:kern w:val="0"/>
              </w:rPr>
            </w:pPr>
            <w:r>
              <w:rPr>
                <w:rFonts w:hint="eastAsia" w:ascii="宋体" w:hAnsi="宋体" w:cs="宋体"/>
                <w:kern w:val="0"/>
              </w:rPr>
              <w:t>1</w:t>
            </w:r>
          </w:p>
        </w:tc>
      </w:tr>
      <w:tr w14:paraId="69A8117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EA908C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687BB89">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CB28BE9">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AA3D2AC">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3A628C60">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1F128C7C">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1704AF3B">
            <w:pPr>
              <w:widowControl/>
              <w:adjustRightInd/>
              <w:spacing w:line="240" w:lineRule="auto"/>
              <w:jc w:val="center"/>
              <w:rPr>
                <w:rFonts w:ascii="宋体" w:hAnsi="宋体" w:cs="宋体"/>
                <w:kern w:val="0"/>
              </w:rPr>
            </w:pPr>
            <w:r>
              <w:rPr>
                <w:rFonts w:hint="eastAsia" w:ascii="宋体" w:hAnsi="宋体" w:cs="宋体"/>
                <w:kern w:val="0"/>
              </w:rPr>
              <w:t>安装间距</w:t>
            </w:r>
          </w:p>
        </w:tc>
        <w:tc>
          <w:tcPr>
            <w:tcW w:w="463" w:type="pct"/>
            <w:tcBorders>
              <w:top w:val="nil"/>
              <w:left w:val="nil"/>
              <w:bottom w:val="single" w:color="auto" w:sz="4" w:space="0"/>
              <w:right w:val="single" w:color="auto" w:sz="4" w:space="0"/>
            </w:tcBorders>
            <w:shd w:val="clear" w:color="auto" w:fill="auto"/>
            <w:vAlign w:val="center"/>
          </w:tcPr>
          <w:p w14:paraId="6FB31516">
            <w:pPr>
              <w:widowControl/>
              <w:adjustRightInd/>
              <w:spacing w:line="240" w:lineRule="auto"/>
              <w:jc w:val="center"/>
              <w:rPr>
                <w:rFonts w:ascii="宋体" w:hAnsi="宋体" w:cs="宋体"/>
                <w:kern w:val="0"/>
              </w:rPr>
            </w:pPr>
            <w:r>
              <w:rPr>
                <w:rFonts w:hint="eastAsia" w:ascii="宋体" w:hAnsi="宋体" w:cs="宋体"/>
                <w:kern w:val="0"/>
              </w:rPr>
              <w:t>2</w:t>
            </w:r>
          </w:p>
        </w:tc>
      </w:tr>
      <w:tr w14:paraId="6EF502E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13CF9A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8BBF47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79338A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262CA4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1F0B266">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5FDC00FC">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4B79799C">
            <w:pPr>
              <w:widowControl/>
              <w:adjustRightInd/>
              <w:spacing w:line="240" w:lineRule="auto"/>
              <w:jc w:val="center"/>
              <w:rPr>
                <w:rFonts w:ascii="宋体" w:hAnsi="宋体" w:cs="宋体"/>
                <w:kern w:val="0"/>
              </w:rPr>
            </w:pPr>
            <w:r>
              <w:rPr>
                <w:rFonts w:hint="eastAsia" w:ascii="宋体" w:hAnsi="宋体" w:cs="宋体"/>
                <w:kern w:val="0"/>
              </w:rPr>
              <w:t>灯源功率</w:t>
            </w:r>
          </w:p>
        </w:tc>
        <w:tc>
          <w:tcPr>
            <w:tcW w:w="463" w:type="pct"/>
            <w:tcBorders>
              <w:top w:val="nil"/>
              <w:left w:val="nil"/>
              <w:bottom w:val="single" w:color="auto" w:sz="4" w:space="0"/>
              <w:right w:val="single" w:color="auto" w:sz="4" w:space="0"/>
            </w:tcBorders>
            <w:shd w:val="clear" w:color="auto" w:fill="auto"/>
            <w:vAlign w:val="center"/>
          </w:tcPr>
          <w:p w14:paraId="6C4260D2">
            <w:pPr>
              <w:widowControl/>
              <w:adjustRightInd/>
              <w:spacing w:line="240" w:lineRule="auto"/>
              <w:jc w:val="center"/>
              <w:rPr>
                <w:rFonts w:ascii="宋体" w:hAnsi="宋体" w:cs="宋体"/>
                <w:kern w:val="0"/>
              </w:rPr>
            </w:pPr>
            <w:r>
              <w:rPr>
                <w:rFonts w:hint="eastAsia" w:ascii="宋体" w:hAnsi="宋体" w:cs="宋体"/>
                <w:kern w:val="0"/>
              </w:rPr>
              <w:t>3</w:t>
            </w:r>
          </w:p>
        </w:tc>
      </w:tr>
      <w:tr w14:paraId="7BFD625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D689C6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DA6339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908A0D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CDF05C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9597DA6">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09FBAB44">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5671F9C9">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3" w:type="pct"/>
            <w:tcBorders>
              <w:top w:val="nil"/>
              <w:left w:val="nil"/>
              <w:bottom w:val="single" w:color="auto" w:sz="4" w:space="0"/>
              <w:right w:val="single" w:color="auto" w:sz="4" w:space="0"/>
            </w:tcBorders>
            <w:shd w:val="clear" w:color="auto" w:fill="auto"/>
            <w:vAlign w:val="center"/>
          </w:tcPr>
          <w:p w14:paraId="4DEA6229">
            <w:pPr>
              <w:widowControl/>
              <w:adjustRightInd/>
              <w:spacing w:line="240" w:lineRule="auto"/>
              <w:jc w:val="center"/>
              <w:rPr>
                <w:rFonts w:ascii="宋体" w:hAnsi="宋体" w:cs="宋体"/>
                <w:kern w:val="0"/>
              </w:rPr>
            </w:pPr>
            <w:r>
              <w:rPr>
                <w:rFonts w:hint="eastAsia" w:ascii="宋体" w:hAnsi="宋体" w:cs="宋体"/>
                <w:kern w:val="0"/>
              </w:rPr>
              <w:t>4</w:t>
            </w:r>
          </w:p>
        </w:tc>
      </w:tr>
      <w:tr w14:paraId="5375721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CFB870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0561C26">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8A1CCE3">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F37C6D8">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7D409E3C">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462" w:type="pct"/>
            <w:tcBorders>
              <w:top w:val="nil"/>
              <w:left w:val="nil"/>
              <w:bottom w:val="single" w:color="auto" w:sz="4" w:space="0"/>
              <w:right w:val="single" w:color="auto" w:sz="4" w:space="0"/>
            </w:tcBorders>
            <w:shd w:val="clear" w:color="auto" w:fill="auto"/>
            <w:vAlign w:val="center"/>
          </w:tcPr>
          <w:p w14:paraId="5E9AF1E3">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772" w:type="pct"/>
            <w:tcBorders>
              <w:top w:val="nil"/>
              <w:left w:val="nil"/>
              <w:bottom w:val="single" w:color="auto" w:sz="4" w:space="0"/>
              <w:right w:val="single" w:color="auto" w:sz="4" w:space="0"/>
            </w:tcBorders>
            <w:shd w:val="clear" w:color="auto" w:fill="auto"/>
            <w:vAlign w:val="center"/>
          </w:tcPr>
          <w:p w14:paraId="00D9A5F9">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7D10C654">
            <w:pPr>
              <w:widowControl/>
              <w:adjustRightInd/>
              <w:spacing w:line="240" w:lineRule="auto"/>
              <w:jc w:val="center"/>
              <w:rPr>
                <w:rFonts w:ascii="宋体" w:hAnsi="宋体" w:cs="宋体"/>
                <w:kern w:val="0"/>
              </w:rPr>
            </w:pPr>
            <w:r>
              <w:rPr>
                <w:rFonts w:hint="eastAsia" w:ascii="宋体" w:hAnsi="宋体" w:cs="宋体"/>
                <w:kern w:val="0"/>
              </w:rPr>
              <w:t>5</w:t>
            </w:r>
          </w:p>
        </w:tc>
      </w:tr>
      <w:tr w14:paraId="76B3271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4A05F6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3A44D6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581DAE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5B0099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1EE621B">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462" w:type="pct"/>
            <w:tcBorders>
              <w:top w:val="nil"/>
              <w:left w:val="nil"/>
              <w:bottom w:val="single" w:color="auto" w:sz="4" w:space="0"/>
              <w:right w:val="single" w:color="auto" w:sz="4" w:space="0"/>
            </w:tcBorders>
            <w:shd w:val="clear" w:color="auto" w:fill="auto"/>
            <w:vAlign w:val="center"/>
          </w:tcPr>
          <w:p w14:paraId="419414FD">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772" w:type="pct"/>
            <w:tcBorders>
              <w:top w:val="nil"/>
              <w:left w:val="nil"/>
              <w:bottom w:val="single" w:color="auto" w:sz="4" w:space="0"/>
              <w:right w:val="single" w:color="auto" w:sz="4" w:space="0"/>
            </w:tcBorders>
            <w:shd w:val="clear" w:color="auto" w:fill="auto"/>
            <w:vAlign w:val="center"/>
          </w:tcPr>
          <w:p w14:paraId="24A731A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48879B9">
            <w:pPr>
              <w:widowControl/>
              <w:adjustRightInd/>
              <w:spacing w:line="240" w:lineRule="auto"/>
              <w:jc w:val="center"/>
              <w:rPr>
                <w:rFonts w:ascii="宋体" w:hAnsi="宋体" w:cs="宋体"/>
                <w:kern w:val="0"/>
              </w:rPr>
            </w:pPr>
            <w:r>
              <w:rPr>
                <w:rFonts w:hint="eastAsia" w:ascii="宋体" w:hAnsi="宋体" w:cs="宋体"/>
                <w:kern w:val="0"/>
              </w:rPr>
              <w:t>　</w:t>
            </w:r>
          </w:p>
        </w:tc>
      </w:tr>
      <w:tr w14:paraId="653F31A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371E8A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9C97C3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8D036E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5C1BEB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EFA7743">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462" w:type="pct"/>
            <w:tcBorders>
              <w:top w:val="nil"/>
              <w:left w:val="nil"/>
              <w:bottom w:val="single" w:color="auto" w:sz="4" w:space="0"/>
              <w:right w:val="single" w:color="auto" w:sz="4" w:space="0"/>
            </w:tcBorders>
            <w:shd w:val="clear" w:color="auto" w:fill="auto"/>
            <w:vAlign w:val="center"/>
          </w:tcPr>
          <w:p w14:paraId="0E520A52">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772" w:type="pct"/>
            <w:tcBorders>
              <w:top w:val="nil"/>
              <w:left w:val="nil"/>
              <w:bottom w:val="single" w:color="auto" w:sz="4" w:space="0"/>
              <w:right w:val="single" w:color="auto" w:sz="4" w:space="0"/>
            </w:tcBorders>
            <w:shd w:val="clear" w:color="auto" w:fill="auto"/>
            <w:vAlign w:val="center"/>
          </w:tcPr>
          <w:p w14:paraId="2406176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D052B7A">
            <w:pPr>
              <w:widowControl/>
              <w:adjustRightInd/>
              <w:spacing w:line="240" w:lineRule="auto"/>
              <w:jc w:val="center"/>
              <w:rPr>
                <w:rFonts w:ascii="宋体" w:hAnsi="宋体" w:cs="宋体"/>
                <w:kern w:val="0"/>
              </w:rPr>
            </w:pPr>
            <w:r>
              <w:rPr>
                <w:rFonts w:hint="eastAsia" w:ascii="宋体" w:hAnsi="宋体" w:cs="宋体"/>
                <w:kern w:val="0"/>
              </w:rPr>
              <w:t>　</w:t>
            </w:r>
          </w:p>
        </w:tc>
      </w:tr>
      <w:tr w14:paraId="22F31482">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88A4EB3">
            <w:pPr>
              <w:widowControl/>
              <w:adjustRightInd/>
              <w:spacing w:line="240" w:lineRule="auto"/>
              <w:jc w:val="center"/>
              <w:rPr>
                <w:rFonts w:ascii="宋体" w:hAnsi="宋体" w:cs="宋体"/>
                <w:kern w:val="0"/>
              </w:rPr>
            </w:pPr>
            <w:r>
              <w:rPr>
                <w:rFonts w:hint="eastAsia" w:ascii="宋体" w:hAnsi="宋体" w:cs="宋体"/>
                <w:kern w:val="0"/>
              </w:rPr>
              <w:t>隧道应急照明</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4CE3C6C">
            <w:pPr>
              <w:widowControl/>
              <w:adjustRightInd/>
              <w:spacing w:line="240" w:lineRule="auto"/>
              <w:jc w:val="center"/>
              <w:rPr>
                <w:rFonts w:ascii="宋体" w:hAnsi="宋体" w:cs="宋体"/>
                <w:kern w:val="0"/>
              </w:rPr>
            </w:pPr>
            <w:r>
              <w:rPr>
                <w:rFonts w:hint="eastAsia" w:ascii="宋体" w:hAnsi="宋体" w:cs="宋体"/>
                <w:kern w:val="0"/>
              </w:rPr>
              <w:t>145</w:t>
            </w:r>
          </w:p>
        </w:tc>
        <w:tc>
          <w:tcPr>
            <w:tcW w:w="772" w:type="pct"/>
            <w:tcBorders>
              <w:top w:val="nil"/>
              <w:left w:val="nil"/>
              <w:bottom w:val="single" w:color="auto" w:sz="4" w:space="0"/>
              <w:right w:val="single" w:color="auto" w:sz="4" w:space="0"/>
            </w:tcBorders>
            <w:shd w:val="clear" w:color="auto" w:fill="auto"/>
            <w:vAlign w:val="center"/>
          </w:tcPr>
          <w:p w14:paraId="04A7FEC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DCFDD49">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0E730C2">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4769B78D">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772" w:type="pct"/>
            <w:tcBorders>
              <w:top w:val="nil"/>
              <w:left w:val="nil"/>
              <w:bottom w:val="single" w:color="auto" w:sz="4" w:space="0"/>
              <w:right w:val="single" w:color="auto" w:sz="4" w:space="0"/>
            </w:tcBorders>
            <w:shd w:val="clear" w:color="auto" w:fill="auto"/>
            <w:vAlign w:val="center"/>
          </w:tcPr>
          <w:p w14:paraId="48854EB0">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3" w:type="pct"/>
            <w:tcBorders>
              <w:top w:val="nil"/>
              <w:left w:val="nil"/>
              <w:bottom w:val="single" w:color="auto" w:sz="4" w:space="0"/>
              <w:right w:val="single" w:color="auto" w:sz="4" w:space="0"/>
            </w:tcBorders>
            <w:shd w:val="clear" w:color="auto" w:fill="auto"/>
            <w:vAlign w:val="center"/>
          </w:tcPr>
          <w:p w14:paraId="2983036D">
            <w:pPr>
              <w:widowControl/>
              <w:adjustRightInd/>
              <w:spacing w:line="240" w:lineRule="auto"/>
              <w:jc w:val="center"/>
              <w:rPr>
                <w:rFonts w:ascii="宋体" w:hAnsi="宋体" w:cs="宋体"/>
                <w:kern w:val="0"/>
              </w:rPr>
            </w:pPr>
            <w:r>
              <w:rPr>
                <w:rFonts w:hint="eastAsia" w:ascii="宋体" w:hAnsi="宋体" w:cs="宋体"/>
                <w:kern w:val="0"/>
              </w:rPr>
              <w:t>1</w:t>
            </w:r>
          </w:p>
        </w:tc>
      </w:tr>
      <w:tr w14:paraId="3EB652E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CB8BE7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372EE8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0D32083">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5B068A7">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BDAEF54">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645760A3">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0159DC8D">
            <w:pPr>
              <w:widowControl/>
              <w:adjustRightInd/>
              <w:spacing w:line="240" w:lineRule="auto"/>
              <w:jc w:val="center"/>
              <w:rPr>
                <w:rFonts w:ascii="宋体" w:hAnsi="宋体" w:cs="宋体"/>
                <w:kern w:val="0"/>
              </w:rPr>
            </w:pPr>
            <w:r>
              <w:rPr>
                <w:rFonts w:hint="eastAsia" w:ascii="宋体" w:hAnsi="宋体" w:cs="宋体"/>
                <w:kern w:val="0"/>
              </w:rPr>
              <w:t>安装间距</w:t>
            </w:r>
          </w:p>
        </w:tc>
        <w:tc>
          <w:tcPr>
            <w:tcW w:w="463" w:type="pct"/>
            <w:tcBorders>
              <w:top w:val="nil"/>
              <w:left w:val="nil"/>
              <w:bottom w:val="single" w:color="auto" w:sz="4" w:space="0"/>
              <w:right w:val="single" w:color="auto" w:sz="4" w:space="0"/>
            </w:tcBorders>
            <w:shd w:val="clear" w:color="auto" w:fill="auto"/>
            <w:vAlign w:val="center"/>
          </w:tcPr>
          <w:p w14:paraId="281BB543">
            <w:pPr>
              <w:widowControl/>
              <w:adjustRightInd/>
              <w:spacing w:line="240" w:lineRule="auto"/>
              <w:jc w:val="center"/>
              <w:rPr>
                <w:rFonts w:ascii="宋体" w:hAnsi="宋体" w:cs="宋体"/>
                <w:kern w:val="0"/>
              </w:rPr>
            </w:pPr>
            <w:r>
              <w:rPr>
                <w:rFonts w:hint="eastAsia" w:ascii="宋体" w:hAnsi="宋体" w:cs="宋体"/>
                <w:kern w:val="0"/>
              </w:rPr>
              <w:t>2</w:t>
            </w:r>
          </w:p>
        </w:tc>
      </w:tr>
      <w:tr w14:paraId="08A3611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D1AEBB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DF0EA6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671D01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585BB9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D4D1570">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0B78E918">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6AF78EA1">
            <w:pPr>
              <w:widowControl/>
              <w:adjustRightInd/>
              <w:spacing w:line="240" w:lineRule="auto"/>
              <w:jc w:val="center"/>
              <w:rPr>
                <w:rFonts w:ascii="宋体" w:hAnsi="宋体" w:cs="宋体"/>
                <w:kern w:val="0"/>
              </w:rPr>
            </w:pPr>
            <w:r>
              <w:rPr>
                <w:rFonts w:hint="eastAsia" w:ascii="宋体" w:hAnsi="宋体" w:cs="宋体"/>
                <w:kern w:val="0"/>
              </w:rPr>
              <w:t>灯源功率</w:t>
            </w:r>
          </w:p>
        </w:tc>
        <w:tc>
          <w:tcPr>
            <w:tcW w:w="463" w:type="pct"/>
            <w:tcBorders>
              <w:top w:val="nil"/>
              <w:left w:val="nil"/>
              <w:bottom w:val="single" w:color="auto" w:sz="4" w:space="0"/>
              <w:right w:val="single" w:color="auto" w:sz="4" w:space="0"/>
            </w:tcBorders>
            <w:shd w:val="clear" w:color="auto" w:fill="auto"/>
            <w:vAlign w:val="center"/>
          </w:tcPr>
          <w:p w14:paraId="00994757">
            <w:pPr>
              <w:widowControl/>
              <w:adjustRightInd/>
              <w:spacing w:line="240" w:lineRule="auto"/>
              <w:jc w:val="center"/>
              <w:rPr>
                <w:rFonts w:ascii="宋体" w:hAnsi="宋体" w:cs="宋体"/>
                <w:kern w:val="0"/>
              </w:rPr>
            </w:pPr>
            <w:r>
              <w:rPr>
                <w:rFonts w:hint="eastAsia" w:ascii="宋体" w:hAnsi="宋体" w:cs="宋体"/>
                <w:kern w:val="0"/>
              </w:rPr>
              <w:t>3</w:t>
            </w:r>
          </w:p>
        </w:tc>
      </w:tr>
      <w:tr w14:paraId="749A08D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E8AB17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7CBE38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AF4B74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B04A75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B4689C0">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5600775E">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7304DA8E">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3" w:type="pct"/>
            <w:tcBorders>
              <w:top w:val="nil"/>
              <w:left w:val="nil"/>
              <w:bottom w:val="single" w:color="auto" w:sz="4" w:space="0"/>
              <w:right w:val="single" w:color="auto" w:sz="4" w:space="0"/>
            </w:tcBorders>
            <w:shd w:val="clear" w:color="auto" w:fill="auto"/>
            <w:vAlign w:val="center"/>
          </w:tcPr>
          <w:p w14:paraId="7BA28830">
            <w:pPr>
              <w:widowControl/>
              <w:adjustRightInd/>
              <w:spacing w:line="240" w:lineRule="auto"/>
              <w:jc w:val="center"/>
              <w:rPr>
                <w:rFonts w:ascii="宋体" w:hAnsi="宋体" w:cs="宋体"/>
                <w:kern w:val="0"/>
              </w:rPr>
            </w:pPr>
            <w:r>
              <w:rPr>
                <w:rFonts w:hint="eastAsia" w:ascii="宋体" w:hAnsi="宋体" w:cs="宋体"/>
                <w:kern w:val="0"/>
              </w:rPr>
              <w:t>4</w:t>
            </w:r>
          </w:p>
        </w:tc>
      </w:tr>
      <w:tr w14:paraId="0C2AC2A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14813B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A5DDE94">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56228EC">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89217CC">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351DAD0E">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462" w:type="pct"/>
            <w:tcBorders>
              <w:top w:val="nil"/>
              <w:left w:val="nil"/>
              <w:bottom w:val="single" w:color="auto" w:sz="4" w:space="0"/>
              <w:right w:val="single" w:color="auto" w:sz="4" w:space="0"/>
            </w:tcBorders>
            <w:shd w:val="clear" w:color="auto" w:fill="auto"/>
            <w:vAlign w:val="center"/>
          </w:tcPr>
          <w:p w14:paraId="734AE81F">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772" w:type="pct"/>
            <w:tcBorders>
              <w:top w:val="nil"/>
              <w:left w:val="nil"/>
              <w:bottom w:val="single" w:color="auto" w:sz="4" w:space="0"/>
              <w:right w:val="single" w:color="auto" w:sz="4" w:space="0"/>
            </w:tcBorders>
            <w:shd w:val="clear" w:color="auto" w:fill="auto"/>
            <w:vAlign w:val="center"/>
          </w:tcPr>
          <w:p w14:paraId="54C3B003">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2E5197FB">
            <w:pPr>
              <w:widowControl/>
              <w:adjustRightInd/>
              <w:spacing w:line="240" w:lineRule="auto"/>
              <w:jc w:val="center"/>
              <w:rPr>
                <w:rFonts w:ascii="宋体" w:hAnsi="宋体" w:cs="宋体"/>
                <w:kern w:val="0"/>
              </w:rPr>
            </w:pPr>
            <w:r>
              <w:rPr>
                <w:rFonts w:hint="eastAsia" w:ascii="宋体" w:hAnsi="宋体" w:cs="宋体"/>
                <w:kern w:val="0"/>
              </w:rPr>
              <w:t>5</w:t>
            </w:r>
          </w:p>
        </w:tc>
      </w:tr>
      <w:tr w14:paraId="7B00219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8515BD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6F994A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59518F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65BB86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EE8276C">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462" w:type="pct"/>
            <w:tcBorders>
              <w:top w:val="nil"/>
              <w:left w:val="nil"/>
              <w:bottom w:val="single" w:color="auto" w:sz="4" w:space="0"/>
              <w:right w:val="single" w:color="auto" w:sz="4" w:space="0"/>
            </w:tcBorders>
            <w:shd w:val="clear" w:color="auto" w:fill="auto"/>
            <w:vAlign w:val="center"/>
          </w:tcPr>
          <w:p w14:paraId="08105CC7">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772" w:type="pct"/>
            <w:tcBorders>
              <w:top w:val="nil"/>
              <w:left w:val="nil"/>
              <w:bottom w:val="single" w:color="auto" w:sz="4" w:space="0"/>
              <w:right w:val="single" w:color="auto" w:sz="4" w:space="0"/>
            </w:tcBorders>
            <w:shd w:val="clear" w:color="auto" w:fill="auto"/>
            <w:vAlign w:val="center"/>
          </w:tcPr>
          <w:p w14:paraId="3AF44DC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C35A0B5">
            <w:pPr>
              <w:widowControl/>
              <w:adjustRightInd/>
              <w:spacing w:line="240" w:lineRule="auto"/>
              <w:jc w:val="center"/>
              <w:rPr>
                <w:rFonts w:ascii="宋体" w:hAnsi="宋体" w:cs="宋体"/>
                <w:kern w:val="0"/>
              </w:rPr>
            </w:pPr>
            <w:r>
              <w:rPr>
                <w:rFonts w:hint="eastAsia" w:ascii="宋体" w:hAnsi="宋体" w:cs="宋体"/>
                <w:kern w:val="0"/>
              </w:rPr>
              <w:t>　</w:t>
            </w:r>
          </w:p>
        </w:tc>
      </w:tr>
      <w:tr w14:paraId="01B7B2B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5802D8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BDB555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2E292B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F7BFBA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A9089A7">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462" w:type="pct"/>
            <w:tcBorders>
              <w:top w:val="nil"/>
              <w:left w:val="nil"/>
              <w:bottom w:val="single" w:color="auto" w:sz="4" w:space="0"/>
              <w:right w:val="single" w:color="auto" w:sz="4" w:space="0"/>
            </w:tcBorders>
            <w:shd w:val="clear" w:color="auto" w:fill="auto"/>
            <w:vAlign w:val="center"/>
          </w:tcPr>
          <w:p w14:paraId="68D292EF">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772" w:type="pct"/>
            <w:tcBorders>
              <w:top w:val="nil"/>
              <w:left w:val="nil"/>
              <w:bottom w:val="single" w:color="auto" w:sz="4" w:space="0"/>
              <w:right w:val="single" w:color="auto" w:sz="4" w:space="0"/>
            </w:tcBorders>
            <w:shd w:val="clear" w:color="auto" w:fill="auto"/>
            <w:vAlign w:val="center"/>
          </w:tcPr>
          <w:p w14:paraId="6C338F9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BA32EA3">
            <w:pPr>
              <w:widowControl/>
              <w:adjustRightInd/>
              <w:spacing w:line="240" w:lineRule="auto"/>
              <w:jc w:val="center"/>
              <w:rPr>
                <w:rFonts w:ascii="宋体" w:hAnsi="宋体" w:cs="宋体"/>
                <w:kern w:val="0"/>
              </w:rPr>
            </w:pPr>
            <w:r>
              <w:rPr>
                <w:rFonts w:hint="eastAsia" w:ascii="宋体" w:hAnsi="宋体" w:cs="宋体"/>
                <w:kern w:val="0"/>
              </w:rPr>
              <w:t>　</w:t>
            </w:r>
          </w:p>
        </w:tc>
      </w:tr>
      <w:tr w14:paraId="7258FF0C">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488E17A">
            <w:pPr>
              <w:widowControl/>
              <w:adjustRightInd/>
              <w:spacing w:line="240" w:lineRule="auto"/>
              <w:jc w:val="center"/>
              <w:rPr>
                <w:rFonts w:ascii="宋体" w:hAnsi="宋体" w:cs="宋体"/>
                <w:kern w:val="0"/>
              </w:rPr>
            </w:pPr>
            <w:r>
              <w:rPr>
                <w:rFonts w:hint="eastAsia" w:ascii="宋体" w:hAnsi="宋体" w:cs="宋体"/>
                <w:kern w:val="0"/>
              </w:rPr>
              <w:t>隧道洞外引道照明</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2465F95">
            <w:pPr>
              <w:widowControl/>
              <w:adjustRightInd/>
              <w:spacing w:line="240" w:lineRule="auto"/>
              <w:jc w:val="center"/>
              <w:rPr>
                <w:rFonts w:ascii="宋体" w:hAnsi="宋体" w:cs="宋体"/>
                <w:kern w:val="0"/>
              </w:rPr>
            </w:pPr>
            <w:r>
              <w:rPr>
                <w:rFonts w:hint="eastAsia" w:ascii="宋体" w:hAnsi="宋体" w:cs="宋体"/>
                <w:kern w:val="0"/>
              </w:rPr>
              <w:t>146</w:t>
            </w:r>
          </w:p>
        </w:tc>
        <w:tc>
          <w:tcPr>
            <w:tcW w:w="772" w:type="pct"/>
            <w:tcBorders>
              <w:top w:val="nil"/>
              <w:left w:val="nil"/>
              <w:bottom w:val="single" w:color="auto" w:sz="4" w:space="0"/>
              <w:right w:val="single" w:color="auto" w:sz="4" w:space="0"/>
            </w:tcBorders>
            <w:shd w:val="clear" w:color="auto" w:fill="auto"/>
            <w:vAlign w:val="center"/>
          </w:tcPr>
          <w:p w14:paraId="2651BFF0">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8832951">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7226A04">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462" w:type="pct"/>
            <w:tcBorders>
              <w:top w:val="nil"/>
              <w:left w:val="nil"/>
              <w:bottom w:val="single" w:color="auto" w:sz="4" w:space="0"/>
              <w:right w:val="single" w:color="auto" w:sz="4" w:space="0"/>
            </w:tcBorders>
            <w:shd w:val="clear" w:color="auto" w:fill="auto"/>
            <w:vAlign w:val="center"/>
          </w:tcPr>
          <w:p w14:paraId="09019A14">
            <w:pPr>
              <w:widowControl/>
              <w:adjustRightInd/>
              <w:spacing w:line="240" w:lineRule="auto"/>
              <w:jc w:val="center"/>
              <w:rPr>
                <w:rFonts w:ascii="宋体" w:hAnsi="宋体" w:cs="宋体"/>
                <w:kern w:val="0"/>
              </w:rPr>
            </w:pPr>
            <w:r>
              <w:rPr>
                <w:rFonts w:hint="eastAsia" w:ascii="宋体" w:hAnsi="宋体" w:cs="宋体"/>
                <w:kern w:val="0"/>
              </w:rPr>
              <w:t>隧道机电</w:t>
            </w:r>
          </w:p>
        </w:tc>
        <w:tc>
          <w:tcPr>
            <w:tcW w:w="772" w:type="pct"/>
            <w:tcBorders>
              <w:top w:val="nil"/>
              <w:left w:val="nil"/>
              <w:bottom w:val="single" w:color="auto" w:sz="4" w:space="0"/>
              <w:right w:val="single" w:color="auto" w:sz="4" w:space="0"/>
            </w:tcBorders>
            <w:shd w:val="clear" w:color="auto" w:fill="auto"/>
            <w:vAlign w:val="center"/>
          </w:tcPr>
          <w:p w14:paraId="0DA27E1A">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3" w:type="pct"/>
            <w:tcBorders>
              <w:top w:val="nil"/>
              <w:left w:val="nil"/>
              <w:bottom w:val="single" w:color="auto" w:sz="4" w:space="0"/>
              <w:right w:val="single" w:color="auto" w:sz="4" w:space="0"/>
            </w:tcBorders>
            <w:shd w:val="clear" w:color="auto" w:fill="auto"/>
            <w:vAlign w:val="center"/>
          </w:tcPr>
          <w:p w14:paraId="11FE60B7">
            <w:pPr>
              <w:widowControl/>
              <w:adjustRightInd/>
              <w:spacing w:line="240" w:lineRule="auto"/>
              <w:jc w:val="center"/>
              <w:rPr>
                <w:rFonts w:ascii="宋体" w:hAnsi="宋体" w:cs="宋体"/>
                <w:kern w:val="0"/>
              </w:rPr>
            </w:pPr>
            <w:r>
              <w:rPr>
                <w:rFonts w:hint="eastAsia" w:ascii="宋体" w:hAnsi="宋体" w:cs="宋体"/>
                <w:kern w:val="0"/>
              </w:rPr>
              <w:t>1</w:t>
            </w:r>
          </w:p>
        </w:tc>
      </w:tr>
      <w:tr w14:paraId="6300169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5B4B74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C6CE52B">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3FCDAEC">
            <w:pPr>
              <w:widowControl/>
              <w:adjustRightInd/>
              <w:spacing w:line="240" w:lineRule="auto"/>
              <w:jc w:val="center"/>
              <w:rPr>
                <w:rFonts w:ascii="宋体" w:hAnsi="宋体" w:cs="宋体"/>
                <w:kern w:val="0"/>
              </w:rPr>
            </w:pPr>
            <w:r>
              <w:rPr>
                <w:rFonts w:hint="eastAsia" w:ascii="宋体" w:hAnsi="宋体" w:cs="宋体"/>
                <w:kern w:val="0"/>
              </w:rPr>
              <w:t>光源类型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52A61F7">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151BA6C">
            <w:pPr>
              <w:widowControl/>
              <w:adjustRightInd/>
              <w:spacing w:line="240" w:lineRule="auto"/>
              <w:jc w:val="center"/>
              <w:rPr>
                <w:rFonts w:ascii="宋体" w:hAnsi="宋体" w:cs="宋体"/>
                <w:kern w:val="0"/>
              </w:rPr>
            </w:pPr>
            <w:r>
              <w:rPr>
                <w:rFonts w:hint="eastAsia" w:ascii="宋体" w:hAnsi="宋体" w:cs="宋体"/>
                <w:kern w:val="0"/>
              </w:rPr>
              <w:t>LED灯</w:t>
            </w:r>
          </w:p>
        </w:tc>
        <w:tc>
          <w:tcPr>
            <w:tcW w:w="462" w:type="pct"/>
            <w:tcBorders>
              <w:top w:val="nil"/>
              <w:left w:val="nil"/>
              <w:bottom w:val="single" w:color="auto" w:sz="4" w:space="0"/>
              <w:right w:val="single" w:color="auto" w:sz="4" w:space="0"/>
            </w:tcBorders>
            <w:shd w:val="clear" w:color="auto" w:fill="auto"/>
            <w:vAlign w:val="center"/>
          </w:tcPr>
          <w:p w14:paraId="4FCDC86C">
            <w:pPr>
              <w:widowControl/>
              <w:adjustRightInd/>
              <w:spacing w:line="240" w:lineRule="auto"/>
              <w:jc w:val="center"/>
              <w:rPr>
                <w:rFonts w:ascii="宋体" w:hAnsi="宋体" w:cs="宋体"/>
                <w:kern w:val="0"/>
              </w:rPr>
            </w:pPr>
            <w:r>
              <w:rPr>
                <w:rFonts w:hint="eastAsia" w:ascii="宋体" w:hAnsi="宋体" w:cs="宋体"/>
                <w:kern w:val="0"/>
              </w:rPr>
              <w:t>LED灯</w:t>
            </w:r>
          </w:p>
        </w:tc>
        <w:tc>
          <w:tcPr>
            <w:tcW w:w="772" w:type="pct"/>
            <w:tcBorders>
              <w:top w:val="nil"/>
              <w:left w:val="nil"/>
              <w:bottom w:val="single" w:color="auto" w:sz="4" w:space="0"/>
              <w:right w:val="single" w:color="auto" w:sz="4" w:space="0"/>
            </w:tcBorders>
            <w:shd w:val="clear" w:color="auto" w:fill="auto"/>
            <w:vAlign w:val="center"/>
          </w:tcPr>
          <w:p w14:paraId="0A26E015">
            <w:pPr>
              <w:widowControl/>
              <w:adjustRightInd/>
              <w:spacing w:line="240" w:lineRule="auto"/>
              <w:jc w:val="center"/>
              <w:rPr>
                <w:rFonts w:ascii="宋体" w:hAnsi="宋体" w:cs="宋体"/>
                <w:kern w:val="0"/>
              </w:rPr>
            </w:pPr>
            <w:r>
              <w:rPr>
                <w:rFonts w:hint="eastAsia" w:ascii="宋体" w:hAnsi="宋体" w:cs="宋体"/>
                <w:kern w:val="0"/>
              </w:rPr>
              <w:t>安装间距</w:t>
            </w:r>
          </w:p>
        </w:tc>
        <w:tc>
          <w:tcPr>
            <w:tcW w:w="463" w:type="pct"/>
            <w:tcBorders>
              <w:top w:val="nil"/>
              <w:left w:val="nil"/>
              <w:bottom w:val="single" w:color="auto" w:sz="4" w:space="0"/>
              <w:right w:val="single" w:color="auto" w:sz="4" w:space="0"/>
            </w:tcBorders>
            <w:shd w:val="clear" w:color="auto" w:fill="auto"/>
            <w:vAlign w:val="center"/>
          </w:tcPr>
          <w:p w14:paraId="62888448">
            <w:pPr>
              <w:widowControl/>
              <w:adjustRightInd/>
              <w:spacing w:line="240" w:lineRule="auto"/>
              <w:jc w:val="center"/>
              <w:rPr>
                <w:rFonts w:ascii="宋体" w:hAnsi="宋体" w:cs="宋体"/>
                <w:kern w:val="0"/>
              </w:rPr>
            </w:pPr>
            <w:r>
              <w:rPr>
                <w:rFonts w:hint="eastAsia" w:ascii="宋体" w:hAnsi="宋体" w:cs="宋体"/>
                <w:kern w:val="0"/>
              </w:rPr>
              <w:t>2</w:t>
            </w:r>
          </w:p>
        </w:tc>
      </w:tr>
      <w:tr w14:paraId="622C7C5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EA7A1B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29E427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5D2FD1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D3B7FC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AB31BDC">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462" w:type="pct"/>
            <w:tcBorders>
              <w:top w:val="nil"/>
              <w:left w:val="nil"/>
              <w:bottom w:val="single" w:color="auto" w:sz="4" w:space="0"/>
              <w:right w:val="single" w:color="auto" w:sz="4" w:space="0"/>
            </w:tcBorders>
            <w:shd w:val="clear" w:color="auto" w:fill="auto"/>
            <w:vAlign w:val="center"/>
          </w:tcPr>
          <w:p w14:paraId="7C2D6D62">
            <w:pPr>
              <w:widowControl/>
              <w:adjustRightInd/>
              <w:spacing w:line="240" w:lineRule="auto"/>
              <w:jc w:val="center"/>
              <w:rPr>
                <w:rFonts w:ascii="宋体" w:hAnsi="宋体" w:cs="宋体"/>
                <w:kern w:val="0"/>
              </w:rPr>
            </w:pPr>
            <w:r>
              <w:rPr>
                <w:rFonts w:hint="eastAsia" w:ascii="宋体" w:hAnsi="宋体" w:cs="宋体"/>
                <w:kern w:val="0"/>
              </w:rPr>
              <w:t>高压钠灯</w:t>
            </w:r>
          </w:p>
        </w:tc>
        <w:tc>
          <w:tcPr>
            <w:tcW w:w="772" w:type="pct"/>
            <w:tcBorders>
              <w:top w:val="nil"/>
              <w:left w:val="nil"/>
              <w:bottom w:val="single" w:color="auto" w:sz="4" w:space="0"/>
              <w:right w:val="single" w:color="auto" w:sz="4" w:space="0"/>
            </w:tcBorders>
            <w:shd w:val="clear" w:color="auto" w:fill="auto"/>
            <w:vAlign w:val="center"/>
          </w:tcPr>
          <w:p w14:paraId="2C05360F">
            <w:pPr>
              <w:widowControl/>
              <w:adjustRightInd/>
              <w:spacing w:line="240" w:lineRule="auto"/>
              <w:jc w:val="center"/>
              <w:rPr>
                <w:rFonts w:ascii="宋体" w:hAnsi="宋体" w:cs="宋体"/>
                <w:kern w:val="0"/>
              </w:rPr>
            </w:pPr>
            <w:r>
              <w:rPr>
                <w:rFonts w:hint="eastAsia" w:ascii="宋体" w:hAnsi="宋体" w:cs="宋体"/>
                <w:kern w:val="0"/>
              </w:rPr>
              <w:t>灯源功率</w:t>
            </w:r>
          </w:p>
        </w:tc>
        <w:tc>
          <w:tcPr>
            <w:tcW w:w="463" w:type="pct"/>
            <w:tcBorders>
              <w:top w:val="nil"/>
              <w:left w:val="nil"/>
              <w:bottom w:val="single" w:color="auto" w:sz="4" w:space="0"/>
              <w:right w:val="single" w:color="auto" w:sz="4" w:space="0"/>
            </w:tcBorders>
            <w:shd w:val="clear" w:color="auto" w:fill="auto"/>
            <w:vAlign w:val="center"/>
          </w:tcPr>
          <w:p w14:paraId="5E5DBBE5">
            <w:pPr>
              <w:widowControl/>
              <w:adjustRightInd/>
              <w:spacing w:line="240" w:lineRule="auto"/>
              <w:jc w:val="center"/>
              <w:rPr>
                <w:rFonts w:ascii="宋体" w:hAnsi="宋体" w:cs="宋体"/>
                <w:kern w:val="0"/>
              </w:rPr>
            </w:pPr>
            <w:r>
              <w:rPr>
                <w:rFonts w:hint="eastAsia" w:ascii="宋体" w:hAnsi="宋体" w:cs="宋体"/>
                <w:kern w:val="0"/>
              </w:rPr>
              <w:t>3</w:t>
            </w:r>
          </w:p>
        </w:tc>
      </w:tr>
      <w:tr w14:paraId="084BDA6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678CE7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814675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D0A6BE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7B24D0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13B45D3">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4C81F4D1">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3F793E3C">
            <w:pPr>
              <w:widowControl/>
              <w:adjustRightInd/>
              <w:spacing w:line="240" w:lineRule="auto"/>
              <w:jc w:val="center"/>
              <w:rPr>
                <w:rFonts w:ascii="宋体" w:hAnsi="宋体" w:cs="宋体"/>
                <w:kern w:val="0"/>
              </w:rPr>
            </w:pPr>
            <w:r>
              <w:rPr>
                <w:rFonts w:hint="eastAsia" w:ascii="宋体" w:hAnsi="宋体" w:cs="宋体"/>
                <w:kern w:val="0"/>
              </w:rPr>
              <w:t>电压等级</w:t>
            </w:r>
          </w:p>
        </w:tc>
        <w:tc>
          <w:tcPr>
            <w:tcW w:w="463" w:type="pct"/>
            <w:tcBorders>
              <w:top w:val="nil"/>
              <w:left w:val="nil"/>
              <w:bottom w:val="single" w:color="auto" w:sz="4" w:space="0"/>
              <w:right w:val="single" w:color="auto" w:sz="4" w:space="0"/>
            </w:tcBorders>
            <w:shd w:val="clear" w:color="auto" w:fill="auto"/>
            <w:vAlign w:val="center"/>
          </w:tcPr>
          <w:p w14:paraId="6A318650">
            <w:pPr>
              <w:widowControl/>
              <w:adjustRightInd/>
              <w:spacing w:line="240" w:lineRule="auto"/>
              <w:jc w:val="center"/>
              <w:rPr>
                <w:rFonts w:ascii="宋体" w:hAnsi="宋体" w:cs="宋体"/>
                <w:kern w:val="0"/>
              </w:rPr>
            </w:pPr>
            <w:r>
              <w:rPr>
                <w:rFonts w:hint="eastAsia" w:ascii="宋体" w:hAnsi="宋体" w:cs="宋体"/>
                <w:kern w:val="0"/>
              </w:rPr>
              <w:t>4</w:t>
            </w:r>
          </w:p>
        </w:tc>
      </w:tr>
      <w:tr w14:paraId="42637A6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A1AAC3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F45709A">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5B65297">
            <w:pPr>
              <w:widowControl/>
              <w:adjustRightInd/>
              <w:spacing w:line="240" w:lineRule="auto"/>
              <w:jc w:val="center"/>
              <w:rPr>
                <w:rFonts w:ascii="宋体" w:hAnsi="宋体" w:cs="宋体"/>
                <w:kern w:val="0"/>
              </w:rPr>
            </w:pPr>
            <w:r>
              <w:rPr>
                <w:rFonts w:hint="eastAsia" w:ascii="宋体" w:hAnsi="宋体" w:cs="宋体"/>
                <w:kern w:val="0"/>
              </w:rPr>
              <w:t>控制方式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A3D4AC4">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2DC895B6">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462" w:type="pct"/>
            <w:tcBorders>
              <w:top w:val="nil"/>
              <w:left w:val="nil"/>
              <w:bottom w:val="single" w:color="auto" w:sz="4" w:space="0"/>
              <w:right w:val="single" w:color="auto" w:sz="4" w:space="0"/>
            </w:tcBorders>
            <w:shd w:val="clear" w:color="auto" w:fill="auto"/>
            <w:vAlign w:val="center"/>
          </w:tcPr>
          <w:p w14:paraId="45A59064">
            <w:pPr>
              <w:widowControl/>
              <w:adjustRightInd/>
              <w:spacing w:line="240" w:lineRule="auto"/>
              <w:jc w:val="center"/>
              <w:rPr>
                <w:rFonts w:ascii="宋体" w:hAnsi="宋体" w:cs="宋体"/>
                <w:kern w:val="0"/>
              </w:rPr>
            </w:pPr>
            <w:r>
              <w:rPr>
                <w:rFonts w:hint="eastAsia" w:ascii="宋体" w:hAnsi="宋体" w:cs="宋体"/>
                <w:kern w:val="0"/>
              </w:rPr>
              <w:t>智能调光</w:t>
            </w:r>
          </w:p>
        </w:tc>
        <w:tc>
          <w:tcPr>
            <w:tcW w:w="772" w:type="pct"/>
            <w:tcBorders>
              <w:top w:val="nil"/>
              <w:left w:val="nil"/>
              <w:bottom w:val="single" w:color="auto" w:sz="4" w:space="0"/>
              <w:right w:val="single" w:color="auto" w:sz="4" w:space="0"/>
            </w:tcBorders>
            <w:shd w:val="clear" w:color="auto" w:fill="auto"/>
            <w:vAlign w:val="center"/>
          </w:tcPr>
          <w:p w14:paraId="3CA4BF9E">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2365750C">
            <w:pPr>
              <w:widowControl/>
              <w:adjustRightInd/>
              <w:spacing w:line="240" w:lineRule="auto"/>
              <w:jc w:val="center"/>
              <w:rPr>
                <w:rFonts w:ascii="宋体" w:hAnsi="宋体" w:cs="宋体"/>
                <w:kern w:val="0"/>
              </w:rPr>
            </w:pPr>
            <w:r>
              <w:rPr>
                <w:rFonts w:hint="eastAsia" w:ascii="宋体" w:hAnsi="宋体" w:cs="宋体"/>
                <w:kern w:val="0"/>
              </w:rPr>
              <w:t>5</w:t>
            </w:r>
          </w:p>
        </w:tc>
      </w:tr>
      <w:tr w14:paraId="7D9CC6C6">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A53C4C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3917C1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B0DC65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C94409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E5B8589">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462" w:type="pct"/>
            <w:tcBorders>
              <w:top w:val="nil"/>
              <w:left w:val="nil"/>
              <w:bottom w:val="single" w:color="auto" w:sz="4" w:space="0"/>
              <w:right w:val="single" w:color="auto" w:sz="4" w:space="0"/>
            </w:tcBorders>
            <w:shd w:val="clear" w:color="auto" w:fill="auto"/>
            <w:vAlign w:val="center"/>
          </w:tcPr>
          <w:p w14:paraId="0368F629">
            <w:pPr>
              <w:widowControl/>
              <w:adjustRightInd/>
              <w:spacing w:line="240" w:lineRule="auto"/>
              <w:jc w:val="center"/>
              <w:rPr>
                <w:rFonts w:ascii="宋体" w:hAnsi="宋体" w:cs="宋体"/>
                <w:kern w:val="0"/>
              </w:rPr>
            </w:pPr>
            <w:r>
              <w:rPr>
                <w:rFonts w:hint="eastAsia" w:ascii="宋体" w:hAnsi="宋体" w:cs="宋体"/>
                <w:kern w:val="0"/>
              </w:rPr>
              <w:t>手动调光</w:t>
            </w:r>
          </w:p>
        </w:tc>
        <w:tc>
          <w:tcPr>
            <w:tcW w:w="772" w:type="pct"/>
            <w:tcBorders>
              <w:top w:val="nil"/>
              <w:left w:val="nil"/>
              <w:bottom w:val="single" w:color="auto" w:sz="4" w:space="0"/>
              <w:right w:val="single" w:color="auto" w:sz="4" w:space="0"/>
            </w:tcBorders>
            <w:shd w:val="clear" w:color="auto" w:fill="auto"/>
            <w:vAlign w:val="center"/>
          </w:tcPr>
          <w:p w14:paraId="2346861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F02E953">
            <w:pPr>
              <w:widowControl/>
              <w:adjustRightInd/>
              <w:spacing w:line="240" w:lineRule="auto"/>
              <w:jc w:val="center"/>
              <w:rPr>
                <w:rFonts w:ascii="宋体" w:hAnsi="宋体" w:cs="宋体"/>
                <w:kern w:val="0"/>
              </w:rPr>
            </w:pPr>
            <w:r>
              <w:rPr>
                <w:rFonts w:hint="eastAsia" w:ascii="宋体" w:hAnsi="宋体" w:cs="宋体"/>
                <w:kern w:val="0"/>
              </w:rPr>
              <w:t>　</w:t>
            </w:r>
          </w:p>
        </w:tc>
      </w:tr>
      <w:tr w14:paraId="19B7054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7D47D0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C18A69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02B820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1849B5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31B8919">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462" w:type="pct"/>
            <w:tcBorders>
              <w:top w:val="nil"/>
              <w:left w:val="nil"/>
              <w:bottom w:val="single" w:color="auto" w:sz="4" w:space="0"/>
              <w:right w:val="single" w:color="auto" w:sz="4" w:space="0"/>
            </w:tcBorders>
            <w:shd w:val="clear" w:color="auto" w:fill="auto"/>
            <w:vAlign w:val="center"/>
          </w:tcPr>
          <w:p w14:paraId="3C4C089F">
            <w:pPr>
              <w:widowControl/>
              <w:adjustRightInd/>
              <w:spacing w:line="240" w:lineRule="auto"/>
              <w:jc w:val="center"/>
              <w:rPr>
                <w:rFonts w:ascii="宋体" w:hAnsi="宋体" w:cs="宋体"/>
                <w:kern w:val="0"/>
              </w:rPr>
            </w:pPr>
            <w:r>
              <w:rPr>
                <w:rFonts w:hint="eastAsia" w:ascii="宋体" w:hAnsi="宋体" w:cs="宋体"/>
                <w:kern w:val="0"/>
              </w:rPr>
              <w:t>不可调光</w:t>
            </w:r>
          </w:p>
        </w:tc>
        <w:tc>
          <w:tcPr>
            <w:tcW w:w="772" w:type="pct"/>
            <w:tcBorders>
              <w:top w:val="nil"/>
              <w:left w:val="nil"/>
              <w:bottom w:val="single" w:color="auto" w:sz="4" w:space="0"/>
              <w:right w:val="single" w:color="auto" w:sz="4" w:space="0"/>
            </w:tcBorders>
            <w:shd w:val="clear" w:color="auto" w:fill="auto"/>
            <w:vAlign w:val="center"/>
          </w:tcPr>
          <w:p w14:paraId="66A8947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EE0BB74">
            <w:pPr>
              <w:widowControl/>
              <w:adjustRightInd/>
              <w:spacing w:line="240" w:lineRule="auto"/>
              <w:jc w:val="center"/>
              <w:rPr>
                <w:rFonts w:ascii="宋体" w:hAnsi="宋体" w:cs="宋体"/>
                <w:kern w:val="0"/>
              </w:rPr>
            </w:pPr>
            <w:r>
              <w:rPr>
                <w:rFonts w:hint="eastAsia" w:ascii="宋体" w:hAnsi="宋体" w:cs="宋体"/>
                <w:kern w:val="0"/>
              </w:rPr>
              <w:t>　</w:t>
            </w:r>
          </w:p>
        </w:tc>
      </w:tr>
      <w:tr w14:paraId="021B6AE3">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92B3554">
            <w:pPr>
              <w:widowControl/>
              <w:adjustRightInd/>
              <w:spacing w:line="240" w:lineRule="auto"/>
              <w:jc w:val="center"/>
              <w:rPr>
                <w:rFonts w:ascii="宋体" w:hAnsi="宋体" w:cs="宋体"/>
                <w:kern w:val="0"/>
              </w:rPr>
            </w:pPr>
            <w:r>
              <w:rPr>
                <w:rFonts w:hint="eastAsia" w:ascii="宋体" w:hAnsi="宋体" w:cs="宋体"/>
                <w:kern w:val="0"/>
              </w:rPr>
              <w:t>箱式变电站</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FD3E9A9">
            <w:pPr>
              <w:widowControl/>
              <w:adjustRightInd/>
              <w:spacing w:line="240" w:lineRule="auto"/>
              <w:jc w:val="center"/>
              <w:rPr>
                <w:rFonts w:ascii="宋体" w:hAnsi="宋体" w:cs="宋体"/>
                <w:kern w:val="0"/>
              </w:rPr>
            </w:pPr>
            <w:r>
              <w:rPr>
                <w:rFonts w:hint="eastAsia" w:ascii="宋体" w:hAnsi="宋体" w:cs="宋体"/>
                <w:kern w:val="0"/>
              </w:rPr>
              <w:t>147</w:t>
            </w:r>
          </w:p>
        </w:tc>
        <w:tc>
          <w:tcPr>
            <w:tcW w:w="772" w:type="pct"/>
            <w:tcBorders>
              <w:top w:val="nil"/>
              <w:left w:val="nil"/>
              <w:bottom w:val="single" w:color="auto" w:sz="4" w:space="0"/>
              <w:right w:val="single" w:color="auto" w:sz="4" w:space="0"/>
            </w:tcBorders>
            <w:shd w:val="clear" w:color="auto" w:fill="auto"/>
            <w:vAlign w:val="center"/>
          </w:tcPr>
          <w:p w14:paraId="57AFB2DD">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BD6181D">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60C92D3">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23A8DED8">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0B3766B5">
            <w:pPr>
              <w:widowControl/>
              <w:adjustRightInd/>
              <w:spacing w:line="240" w:lineRule="auto"/>
              <w:jc w:val="center"/>
              <w:rPr>
                <w:rFonts w:ascii="宋体" w:hAnsi="宋体" w:cs="宋体"/>
                <w:kern w:val="0"/>
              </w:rPr>
            </w:pPr>
            <w:r>
              <w:rPr>
                <w:rFonts w:hint="eastAsia" w:ascii="宋体" w:hAnsi="宋体" w:cs="宋体"/>
                <w:kern w:val="0"/>
              </w:rPr>
              <w:t>额定容量</w:t>
            </w:r>
          </w:p>
        </w:tc>
        <w:tc>
          <w:tcPr>
            <w:tcW w:w="463" w:type="pct"/>
            <w:tcBorders>
              <w:top w:val="nil"/>
              <w:left w:val="nil"/>
              <w:bottom w:val="single" w:color="auto" w:sz="4" w:space="0"/>
              <w:right w:val="single" w:color="auto" w:sz="4" w:space="0"/>
            </w:tcBorders>
            <w:shd w:val="clear" w:color="auto" w:fill="auto"/>
            <w:vAlign w:val="center"/>
          </w:tcPr>
          <w:p w14:paraId="2B0D6B86">
            <w:pPr>
              <w:widowControl/>
              <w:adjustRightInd/>
              <w:spacing w:line="240" w:lineRule="auto"/>
              <w:jc w:val="center"/>
              <w:rPr>
                <w:rFonts w:ascii="宋体" w:hAnsi="宋体" w:cs="宋体"/>
                <w:kern w:val="0"/>
              </w:rPr>
            </w:pPr>
            <w:r>
              <w:rPr>
                <w:rFonts w:hint="eastAsia" w:ascii="宋体" w:hAnsi="宋体" w:cs="宋体"/>
                <w:kern w:val="0"/>
              </w:rPr>
              <w:t>1</w:t>
            </w:r>
          </w:p>
        </w:tc>
      </w:tr>
      <w:tr w14:paraId="3DC863B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354B9E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D4279C1">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4A44AF5">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E655CFC">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492319DA">
            <w:pPr>
              <w:widowControl/>
              <w:adjustRightInd/>
              <w:spacing w:line="240" w:lineRule="auto"/>
              <w:jc w:val="center"/>
              <w:rPr>
                <w:rFonts w:ascii="宋体" w:hAnsi="宋体" w:cs="宋体"/>
                <w:kern w:val="0"/>
              </w:rPr>
            </w:pPr>
            <w:r>
              <w:rPr>
                <w:rFonts w:hint="eastAsia" w:ascii="宋体" w:hAnsi="宋体" w:cs="宋体"/>
                <w:kern w:val="0"/>
              </w:rPr>
              <w:t>室内</w:t>
            </w:r>
          </w:p>
        </w:tc>
        <w:tc>
          <w:tcPr>
            <w:tcW w:w="462" w:type="pct"/>
            <w:tcBorders>
              <w:top w:val="nil"/>
              <w:left w:val="nil"/>
              <w:bottom w:val="single" w:color="auto" w:sz="4" w:space="0"/>
              <w:right w:val="single" w:color="auto" w:sz="4" w:space="0"/>
            </w:tcBorders>
            <w:shd w:val="clear" w:color="auto" w:fill="auto"/>
            <w:vAlign w:val="center"/>
          </w:tcPr>
          <w:p w14:paraId="03464F18">
            <w:pPr>
              <w:widowControl/>
              <w:adjustRightInd/>
              <w:spacing w:line="240" w:lineRule="auto"/>
              <w:jc w:val="center"/>
              <w:rPr>
                <w:rFonts w:ascii="宋体" w:hAnsi="宋体" w:cs="宋体"/>
                <w:kern w:val="0"/>
              </w:rPr>
            </w:pPr>
            <w:r>
              <w:rPr>
                <w:rFonts w:hint="eastAsia" w:ascii="宋体" w:hAnsi="宋体" w:cs="宋体"/>
                <w:kern w:val="0"/>
              </w:rPr>
              <w:t>室内</w:t>
            </w:r>
          </w:p>
        </w:tc>
        <w:tc>
          <w:tcPr>
            <w:tcW w:w="772" w:type="pct"/>
            <w:tcBorders>
              <w:top w:val="nil"/>
              <w:left w:val="nil"/>
              <w:bottom w:val="single" w:color="auto" w:sz="4" w:space="0"/>
              <w:right w:val="single" w:color="auto" w:sz="4" w:space="0"/>
            </w:tcBorders>
            <w:shd w:val="clear" w:color="auto" w:fill="auto"/>
            <w:vAlign w:val="center"/>
          </w:tcPr>
          <w:p w14:paraId="347DA6C5">
            <w:pPr>
              <w:widowControl/>
              <w:adjustRightInd/>
              <w:spacing w:line="240" w:lineRule="auto"/>
              <w:jc w:val="center"/>
              <w:rPr>
                <w:rFonts w:ascii="宋体" w:hAnsi="宋体" w:cs="宋体"/>
                <w:kern w:val="0"/>
              </w:rPr>
            </w:pPr>
            <w:r>
              <w:rPr>
                <w:rFonts w:hint="eastAsia" w:ascii="宋体" w:hAnsi="宋体" w:cs="宋体"/>
                <w:kern w:val="0"/>
              </w:rPr>
              <w:t>额定电压</w:t>
            </w:r>
          </w:p>
        </w:tc>
        <w:tc>
          <w:tcPr>
            <w:tcW w:w="463" w:type="pct"/>
            <w:tcBorders>
              <w:top w:val="nil"/>
              <w:left w:val="nil"/>
              <w:bottom w:val="single" w:color="auto" w:sz="4" w:space="0"/>
              <w:right w:val="single" w:color="auto" w:sz="4" w:space="0"/>
            </w:tcBorders>
            <w:shd w:val="clear" w:color="auto" w:fill="auto"/>
            <w:vAlign w:val="center"/>
          </w:tcPr>
          <w:p w14:paraId="2FFAEBA8">
            <w:pPr>
              <w:widowControl/>
              <w:adjustRightInd/>
              <w:spacing w:line="240" w:lineRule="auto"/>
              <w:jc w:val="center"/>
              <w:rPr>
                <w:rFonts w:ascii="宋体" w:hAnsi="宋体" w:cs="宋体"/>
                <w:kern w:val="0"/>
              </w:rPr>
            </w:pPr>
            <w:r>
              <w:rPr>
                <w:rFonts w:hint="eastAsia" w:ascii="宋体" w:hAnsi="宋体" w:cs="宋体"/>
                <w:kern w:val="0"/>
              </w:rPr>
              <w:t>2</w:t>
            </w:r>
          </w:p>
        </w:tc>
      </w:tr>
      <w:tr w14:paraId="4294552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85EDE1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4A6F02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59578D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999BD8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116E2327">
            <w:pPr>
              <w:widowControl/>
              <w:adjustRightInd/>
              <w:spacing w:line="240" w:lineRule="auto"/>
              <w:jc w:val="center"/>
              <w:rPr>
                <w:rFonts w:ascii="宋体" w:hAnsi="宋体" w:cs="宋体"/>
                <w:kern w:val="0"/>
              </w:rPr>
            </w:pPr>
            <w:r>
              <w:rPr>
                <w:rFonts w:hint="eastAsia" w:ascii="宋体" w:hAnsi="宋体" w:cs="宋体"/>
                <w:kern w:val="0"/>
              </w:rPr>
              <w:t>室外</w:t>
            </w:r>
          </w:p>
        </w:tc>
        <w:tc>
          <w:tcPr>
            <w:tcW w:w="462" w:type="pct"/>
            <w:tcBorders>
              <w:top w:val="nil"/>
              <w:left w:val="nil"/>
              <w:bottom w:val="single" w:color="auto" w:sz="4" w:space="0"/>
              <w:right w:val="single" w:color="auto" w:sz="4" w:space="0"/>
            </w:tcBorders>
            <w:shd w:val="clear" w:color="auto" w:fill="auto"/>
            <w:vAlign w:val="center"/>
          </w:tcPr>
          <w:p w14:paraId="3D66E02D">
            <w:pPr>
              <w:widowControl/>
              <w:adjustRightInd/>
              <w:spacing w:line="240" w:lineRule="auto"/>
              <w:jc w:val="center"/>
              <w:rPr>
                <w:rFonts w:ascii="宋体" w:hAnsi="宋体" w:cs="宋体"/>
                <w:kern w:val="0"/>
              </w:rPr>
            </w:pPr>
            <w:r>
              <w:rPr>
                <w:rFonts w:hint="eastAsia" w:ascii="宋体" w:hAnsi="宋体" w:cs="宋体"/>
                <w:kern w:val="0"/>
              </w:rPr>
              <w:t>室外</w:t>
            </w:r>
          </w:p>
        </w:tc>
        <w:tc>
          <w:tcPr>
            <w:tcW w:w="772" w:type="pct"/>
            <w:tcBorders>
              <w:top w:val="nil"/>
              <w:left w:val="nil"/>
              <w:bottom w:val="single" w:color="auto" w:sz="4" w:space="0"/>
              <w:right w:val="single" w:color="auto" w:sz="4" w:space="0"/>
            </w:tcBorders>
            <w:shd w:val="clear" w:color="auto" w:fill="auto"/>
            <w:vAlign w:val="center"/>
          </w:tcPr>
          <w:p w14:paraId="1712065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976DC3C">
            <w:pPr>
              <w:widowControl/>
              <w:adjustRightInd/>
              <w:spacing w:line="240" w:lineRule="auto"/>
              <w:jc w:val="center"/>
              <w:rPr>
                <w:rFonts w:ascii="宋体" w:hAnsi="宋体" w:cs="宋体"/>
                <w:kern w:val="0"/>
              </w:rPr>
            </w:pPr>
            <w:r>
              <w:rPr>
                <w:rFonts w:hint="eastAsia" w:ascii="宋体" w:hAnsi="宋体" w:cs="宋体"/>
                <w:kern w:val="0"/>
              </w:rPr>
              <w:t>　</w:t>
            </w:r>
          </w:p>
        </w:tc>
      </w:tr>
      <w:tr w14:paraId="4860147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2326DBC">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5559CE9">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CC18E14">
            <w:pPr>
              <w:widowControl/>
              <w:adjustRightInd/>
              <w:spacing w:line="240" w:lineRule="auto"/>
              <w:jc w:val="center"/>
              <w:rPr>
                <w:rFonts w:ascii="宋体" w:hAnsi="宋体" w:cs="宋体"/>
                <w:kern w:val="0"/>
              </w:rPr>
            </w:pPr>
            <w:r>
              <w:rPr>
                <w:rFonts w:hint="eastAsia" w:ascii="宋体" w:hAnsi="宋体" w:cs="宋体"/>
                <w:kern w:val="0"/>
              </w:rPr>
              <w:t>结构类型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F2158EC">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06448164">
            <w:pPr>
              <w:widowControl/>
              <w:adjustRightInd/>
              <w:spacing w:line="240" w:lineRule="auto"/>
              <w:jc w:val="center"/>
              <w:rPr>
                <w:rFonts w:ascii="宋体" w:hAnsi="宋体" w:cs="宋体"/>
                <w:kern w:val="0"/>
              </w:rPr>
            </w:pPr>
            <w:r>
              <w:rPr>
                <w:rFonts w:hint="eastAsia" w:ascii="宋体" w:hAnsi="宋体" w:cs="宋体"/>
                <w:kern w:val="0"/>
              </w:rPr>
              <w:t>欧式</w:t>
            </w:r>
          </w:p>
        </w:tc>
        <w:tc>
          <w:tcPr>
            <w:tcW w:w="462" w:type="pct"/>
            <w:tcBorders>
              <w:top w:val="nil"/>
              <w:left w:val="nil"/>
              <w:bottom w:val="single" w:color="auto" w:sz="4" w:space="0"/>
              <w:right w:val="single" w:color="auto" w:sz="4" w:space="0"/>
            </w:tcBorders>
            <w:shd w:val="clear" w:color="auto" w:fill="auto"/>
            <w:vAlign w:val="center"/>
          </w:tcPr>
          <w:p w14:paraId="148FCC6C">
            <w:pPr>
              <w:widowControl/>
              <w:adjustRightInd/>
              <w:spacing w:line="240" w:lineRule="auto"/>
              <w:jc w:val="center"/>
              <w:rPr>
                <w:rFonts w:ascii="宋体" w:hAnsi="宋体" w:cs="宋体"/>
                <w:kern w:val="0"/>
              </w:rPr>
            </w:pPr>
            <w:r>
              <w:rPr>
                <w:rFonts w:hint="eastAsia" w:ascii="宋体" w:hAnsi="宋体" w:cs="宋体"/>
                <w:kern w:val="0"/>
              </w:rPr>
              <w:t>欧式</w:t>
            </w:r>
          </w:p>
        </w:tc>
        <w:tc>
          <w:tcPr>
            <w:tcW w:w="772" w:type="pct"/>
            <w:tcBorders>
              <w:top w:val="nil"/>
              <w:left w:val="nil"/>
              <w:bottom w:val="single" w:color="auto" w:sz="4" w:space="0"/>
              <w:right w:val="single" w:color="auto" w:sz="4" w:space="0"/>
            </w:tcBorders>
            <w:shd w:val="clear" w:color="auto" w:fill="auto"/>
            <w:vAlign w:val="center"/>
          </w:tcPr>
          <w:p w14:paraId="477E5AC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4AF0285">
            <w:pPr>
              <w:widowControl/>
              <w:adjustRightInd/>
              <w:spacing w:line="240" w:lineRule="auto"/>
              <w:jc w:val="center"/>
              <w:rPr>
                <w:rFonts w:ascii="宋体" w:hAnsi="宋体" w:cs="宋体"/>
                <w:kern w:val="0"/>
              </w:rPr>
            </w:pPr>
            <w:r>
              <w:rPr>
                <w:rFonts w:hint="eastAsia" w:ascii="宋体" w:hAnsi="宋体" w:cs="宋体"/>
                <w:kern w:val="0"/>
              </w:rPr>
              <w:t>　</w:t>
            </w:r>
          </w:p>
        </w:tc>
      </w:tr>
      <w:tr w14:paraId="2F982E3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B1B44D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E82C43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DD2C0E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4581F45">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92DC41C">
            <w:pPr>
              <w:widowControl/>
              <w:adjustRightInd/>
              <w:spacing w:line="240" w:lineRule="auto"/>
              <w:jc w:val="center"/>
              <w:rPr>
                <w:rFonts w:ascii="宋体" w:hAnsi="宋体" w:cs="宋体"/>
                <w:kern w:val="0"/>
              </w:rPr>
            </w:pPr>
            <w:r>
              <w:rPr>
                <w:rFonts w:hint="eastAsia" w:ascii="宋体" w:hAnsi="宋体" w:cs="宋体"/>
                <w:kern w:val="0"/>
              </w:rPr>
              <w:t>美式</w:t>
            </w:r>
          </w:p>
        </w:tc>
        <w:tc>
          <w:tcPr>
            <w:tcW w:w="462" w:type="pct"/>
            <w:tcBorders>
              <w:top w:val="nil"/>
              <w:left w:val="nil"/>
              <w:bottom w:val="single" w:color="auto" w:sz="4" w:space="0"/>
              <w:right w:val="single" w:color="auto" w:sz="4" w:space="0"/>
            </w:tcBorders>
            <w:shd w:val="clear" w:color="auto" w:fill="auto"/>
            <w:vAlign w:val="center"/>
          </w:tcPr>
          <w:p w14:paraId="037BF5A9">
            <w:pPr>
              <w:widowControl/>
              <w:adjustRightInd/>
              <w:spacing w:line="240" w:lineRule="auto"/>
              <w:jc w:val="center"/>
              <w:rPr>
                <w:rFonts w:ascii="宋体" w:hAnsi="宋体" w:cs="宋体"/>
                <w:kern w:val="0"/>
              </w:rPr>
            </w:pPr>
            <w:r>
              <w:rPr>
                <w:rFonts w:hint="eastAsia" w:ascii="宋体" w:hAnsi="宋体" w:cs="宋体"/>
                <w:kern w:val="0"/>
              </w:rPr>
              <w:t>美式</w:t>
            </w:r>
          </w:p>
        </w:tc>
        <w:tc>
          <w:tcPr>
            <w:tcW w:w="772" w:type="pct"/>
            <w:tcBorders>
              <w:top w:val="nil"/>
              <w:left w:val="nil"/>
              <w:bottom w:val="single" w:color="auto" w:sz="4" w:space="0"/>
              <w:right w:val="single" w:color="auto" w:sz="4" w:space="0"/>
            </w:tcBorders>
            <w:shd w:val="clear" w:color="auto" w:fill="auto"/>
            <w:vAlign w:val="center"/>
          </w:tcPr>
          <w:p w14:paraId="3695FD7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21D103E">
            <w:pPr>
              <w:widowControl/>
              <w:adjustRightInd/>
              <w:spacing w:line="240" w:lineRule="auto"/>
              <w:jc w:val="center"/>
              <w:rPr>
                <w:rFonts w:ascii="宋体" w:hAnsi="宋体" w:cs="宋体"/>
                <w:kern w:val="0"/>
              </w:rPr>
            </w:pPr>
            <w:r>
              <w:rPr>
                <w:rFonts w:hint="eastAsia" w:ascii="宋体" w:hAnsi="宋体" w:cs="宋体"/>
                <w:kern w:val="0"/>
              </w:rPr>
              <w:t>　</w:t>
            </w:r>
          </w:p>
        </w:tc>
      </w:tr>
      <w:tr w14:paraId="6CC9776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FE3CC4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4A65A9E">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9D15AA7">
            <w:pPr>
              <w:widowControl/>
              <w:adjustRightInd/>
              <w:spacing w:line="240" w:lineRule="auto"/>
              <w:jc w:val="center"/>
              <w:rPr>
                <w:rFonts w:ascii="宋体" w:hAnsi="宋体" w:cs="宋体"/>
                <w:kern w:val="0"/>
              </w:rPr>
            </w:pPr>
            <w:r>
              <w:rPr>
                <w:rFonts w:hint="eastAsia" w:ascii="宋体" w:hAnsi="宋体" w:cs="宋体"/>
                <w:kern w:val="0"/>
              </w:rPr>
              <w:t>变压器类型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1111E3F">
            <w:pPr>
              <w:widowControl/>
              <w:adjustRightInd/>
              <w:spacing w:line="240" w:lineRule="auto"/>
              <w:jc w:val="center"/>
              <w:rPr>
                <w:rFonts w:ascii="宋体" w:hAnsi="宋体" w:cs="宋体"/>
                <w:kern w:val="0"/>
              </w:rPr>
            </w:pPr>
            <w:r>
              <w:rPr>
                <w:rFonts w:hint="eastAsia" w:ascii="宋体" w:hAnsi="宋体" w:cs="宋体"/>
                <w:kern w:val="0"/>
              </w:rPr>
              <w:t>4</w:t>
            </w:r>
          </w:p>
        </w:tc>
        <w:tc>
          <w:tcPr>
            <w:tcW w:w="849" w:type="pct"/>
            <w:tcBorders>
              <w:top w:val="nil"/>
              <w:left w:val="nil"/>
              <w:bottom w:val="single" w:color="auto" w:sz="4" w:space="0"/>
              <w:right w:val="single" w:color="auto" w:sz="4" w:space="0"/>
            </w:tcBorders>
            <w:shd w:val="clear" w:color="auto" w:fill="auto"/>
            <w:vAlign w:val="center"/>
          </w:tcPr>
          <w:p w14:paraId="4018579A">
            <w:pPr>
              <w:widowControl/>
              <w:adjustRightInd/>
              <w:spacing w:line="240" w:lineRule="auto"/>
              <w:jc w:val="center"/>
              <w:rPr>
                <w:rFonts w:ascii="宋体" w:hAnsi="宋体" w:cs="宋体"/>
                <w:kern w:val="0"/>
              </w:rPr>
            </w:pPr>
            <w:r>
              <w:rPr>
                <w:rFonts w:hint="eastAsia" w:ascii="宋体" w:hAnsi="宋体" w:cs="宋体"/>
                <w:kern w:val="0"/>
              </w:rPr>
              <w:t>干式</w:t>
            </w:r>
          </w:p>
        </w:tc>
        <w:tc>
          <w:tcPr>
            <w:tcW w:w="462" w:type="pct"/>
            <w:tcBorders>
              <w:top w:val="nil"/>
              <w:left w:val="nil"/>
              <w:bottom w:val="single" w:color="auto" w:sz="4" w:space="0"/>
              <w:right w:val="single" w:color="auto" w:sz="4" w:space="0"/>
            </w:tcBorders>
            <w:shd w:val="clear" w:color="auto" w:fill="auto"/>
            <w:vAlign w:val="center"/>
          </w:tcPr>
          <w:p w14:paraId="79705DE7">
            <w:pPr>
              <w:widowControl/>
              <w:adjustRightInd/>
              <w:spacing w:line="240" w:lineRule="auto"/>
              <w:jc w:val="center"/>
              <w:rPr>
                <w:rFonts w:ascii="宋体" w:hAnsi="宋体" w:cs="宋体"/>
                <w:kern w:val="0"/>
              </w:rPr>
            </w:pPr>
            <w:r>
              <w:rPr>
                <w:rFonts w:hint="eastAsia" w:ascii="宋体" w:hAnsi="宋体" w:cs="宋体"/>
                <w:kern w:val="0"/>
              </w:rPr>
              <w:t>干式</w:t>
            </w:r>
          </w:p>
        </w:tc>
        <w:tc>
          <w:tcPr>
            <w:tcW w:w="772" w:type="pct"/>
            <w:tcBorders>
              <w:top w:val="nil"/>
              <w:left w:val="nil"/>
              <w:bottom w:val="single" w:color="auto" w:sz="4" w:space="0"/>
              <w:right w:val="single" w:color="auto" w:sz="4" w:space="0"/>
            </w:tcBorders>
            <w:shd w:val="clear" w:color="auto" w:fill="auto"/>
            <w:vAlign w:val="center"/>
          </w:tcPr>
          <w:p w14:paraId="36D6810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B58A691">
            <w:pPr>
              <w:widowControl/>
              <w:adjustRightInd/>
              <w:spacing w:line="240" w:lineRule="auto"/>
              <w:jc w:val="center"/>
              <w:rPr>
                <w:rFonts w:ascii="宋体" w:hAnsi="宋体" w:cs="宋体"/>
                <w:kern w:val="0"/>
              </w:rPr>
            </w:pPr>
            <w:r>
              <w:rPr>
                <w:rFonts w:hint="eastAsia" w:ascii="宋体" w:hAnsi="宋体" w:cs="宋体"/>
                <w:kern w:val="0"/>
              </w:rPr>
              <w:t>　</w:t>
            </w:r>
          </w:p>
        </w:tc>
      </w:tr>
      <w:tr w14:paraId="63ADCEF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C2125F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FF14F74">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FEDC4A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5F5777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0A47EE7">
            <w:pPr>
              <w:widowControl/>
              <w:adjustRightInd/>
              <w:spacing w:line="240" w:lineRule="auto"/>
              <w:jc w:val="center"/>
              <w:rPr>
                <w:rFonts w:ascii="宋体" w:hAnsi="宋体" w:cs="宋体"/>
                <w:kern w:val="0"/>
              </w:rPr>
            </w:pPr>
            <w:r>
              <w:rPr>
                <w:rFonts w:hint="eastAsia" w:ascii="宋体" w:hAnsi="宋体" w:cs="宋体"/>
                <w:kern w:val="0"/>
              </w:rPr>
              <w:t>油浸式</w:t>
            </w:r>
          </w:p>
        </w:tc>
        <w:tc>
          <w:tcPr>
            <w:tcW w:w="462" w:type="pct"/>
            <w:tcBorders>
              <w:top w:val="nil"/>
              <w:left w:val="nil"/>
              <w:bottom w:val="single" w:color="auto" w:sz="4" w:space="0"/>
              <w:right w:val="single" w:color="auto" w:sz="4" w:space="0"/>
            </w:tcBorders>
            <w:shd w:val="clear" w:color="auto" w:fill="auto"/>
            <w:vAlign w:val="center"/>
          </w:tcPr>
          <w:p w14:paraId="440F710C">
            <w:pPr>
              <w:widowControl/>
              <w:adjustRightInd/>
              <w:spacing w:line="240" w:lineRule="auto"/>
              <w:jc w:val="center"/>
              <w:rPr>
                <w:rFonts w:ascii="宋体" w:hAnsi="宋体" w:cs="宋体"/>
                <w:kern w:val="0"/>
              </w:rPr>
            </w:pPr>
            <w:r>
              <w:rPr>
                <w:rFonts w:hint="eastAsia" w:ascii="宋体" w:hAnsi="宋体" w:cs="宋体"/>
                <w:kern w:val="0"/>
              </w:rPr>
              <w:t>油浸式</w:t>
            </w:r>
          </w:p>
        </w:tc>
        <w:tc>
          <w:tcPr>
            <w:tcW w:w="772" w:type="pct"/>
            <w:tcBorders>
              <w:top w:val="nil"/>
              <w:left w:val="nil"/>
              <w:bottom w:val="single" w:color="auto" w:sz="4" w:space="0"/>
              <w:right w:val="single" w:color="auto" w:sz="4" w:space="0"/>
            </w:tcBorders>
            <w:shd w:val="clear" w:color="auto" w:fill="auto"/>
            <w:vAlign w:val="center"/>
          </w:tcPr>
          <w:p w14:paraId="73D1358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BCBFC54">
            <w:pPr>
              <w:widowControl/>
              <w:adjustRightInd/>
              <w:spacing w:line="240" w:lineRule="auto"/>
              <w:jc w:val="center"/>
              <w:rPr>
                <w:rFonts w:ascii="宋体" w:hAnsi="宋体" w:cs="宋体"/>
                <w:kern w:val="0"/>
              </w:rPr>
            </w:pPr>
            <w:r>
              <w:rPr>
                <w:rFonts w:hint="eastAsia" w:ascii="宋体" w:hAnsi="宋体" w:cs="宋体"/>
                <w:kern w:val="0"/>
              </w:rPr>
              <w:t>　</w:t>
            </w:r>
          </w:p>
        </w:tc>
      </w:tr>
      <w:tr w14:paraId="465BF471">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FA09C18">
            <w:pPr>
              <w:widowControl/>
              <w:adjustRightInd/>
              <w:spacing w:line="240" w:lineRule="auto"/>
              <w:jc w:val="center"/>
              <w:rPr>
                <w:rFonts w:ascii="宋体" w:hAnsi="宋体" w:cs="宋体"/>
                <w:kern w:val="0"/>
              </w:rPr>
            </w:pPr>
            <w:r>
              <w:rPr>
                <w:rFonts w:hint="eastAsia" w:ascii="宋体" w:hAnsi="宋体" w:cs="宋体"/>
                <w:kern w:val="0"/>
              </w:rPr>
              <w:t>配电箱</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1B1B9CE">
            <w:pPr>
              <w:widowControl/>
              <w:adjustRightInd/>
              <w:spacing w:line="240" w:lineRule="auto"/>
              <w:jc w:val="center"/>
              <w:rPr>
                <w:rFonts w:ascii="宋体" w:hAnsi="宋体" w:cs="宋体"/>
                <w:kern w:val="0"/>
              </w:rPr>
            </w:pPr>
            <w:r>
              <w:rPr>
                <w:rFonts w:hint="eastAsia" w:ascii="宋体" w:hAnsi="宋体" w:cs="宋体"/>
                <w:kern w:val="0"/>
              </w:rPr>
              <w:t>148</w:t>
            </w:r>
          </w:p>
        </w:tc>
        <w:tc>
          <w:tcPr>
            <w:tcW w:w="772" w:type="pct"/>
            <w:tcBorders>
              <w:top w:val="nil"/>
              <w:left w:val="nil"/>
              <w:bottom w:val="single" w:color="auto" w:sz="4" w:space="0"/>
              <w:right w:val="single" w:color="auto" w:sz="4" w:space="0"/>
            </w:tcBorders>
            <w:shd w:val="clear" w:color="auto" w:fill="auto"/>
            <w:vAlign w:val="center"/>
          </w:tcPr>
          <w:p w14:paraId="6B8C10D0">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EC5C8FE">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05C3930">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2F6DE409">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6B1A7894">
            <w:pPr>
              <w:widowControl/>
              <w:adjustRightInd/>
              <w:spacing w:line="240" w:lineRule="auto"/>
              <w:jc w:val="center"/>
              <w:rPr>
                <w:rFonts w:ascii="宋体" w:hAnsi="宋体" w:cs="宋体"/>
                <w:kern w:val="0"/>
              </w:rPr>
            </w:pPr>
            <w:r>
              <w:rPr>
                <w:rFonts w:hint="eastAsia" w:ascii="宋体" w:hAnsi="宋体" w:cs="宋体"/>
                <w:kern w:val="0"/>
              </w:rPr>
              <w:t>额定功率</w:t>
            </w:r>
          </w:p>
        </w:tc>
        <w:tc>
          <w:tcPr>
            <w:tcW w:w="463" w:type="pct"/>
            <w:tcBorders>
              <w:top w:val="nil"/>
              <w:left w:val="nil"/>
              <w:bottom w:val="single" w:color="auto" w:sz="4" w:space="0"/>
              <w:right w:val="single" w:color="auto" w:sz="4" w:space="0"/>
            </w:tcBorders>
            <w:shd w:val="clear" w:color="auto" w:fill="auto"/>
            <w:vAlign w:val="center"/>
          </w:tcPr>
          <w:p w14:paraId="61BD0089">
            <w:pPr>
              <w:widowControl/>
              <w:adjustRightInd/>
              <w:spacing w:line="240" w:lineRule="auto"/>
              <w:jc w:val="center"/>
              <w:rPr>
                <w:rFonts w:ascii="宋体" w:hAnsi="宋体" w:cs="宋体"/>
                <w:kern w:val="0"/>
              </w:rPr>
            </w:pPr>
            <w:r>
              <w:rPr>
                <w:rFonts w:hint="eastAsia" w:ascii="宋体" w:hAnsi="宋体" w:cs="宋体"/>
                <w:kern w:val="0"/>
              </w:rPr>
              <w:t>1</w:t>
            </w:r>
          </w:p>
        </w:tc>
      </w:tr>
      <w:tr w14:paraId="3BC3EC8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FB5673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8EB16AD">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741A4C3">
            <w:pPr>
              <w:widowControl/>
              <w:adjustRightInd/>
              <w:spacing w:line="240" w:lineRule="auto"/>
              <w:jc w:val="center"/>
              <w:rPr>
                <w:rFonts w:ascii="宋体" w:hAnsi="宋体" w:cs="宋体"/>
                <w:kern w:val="0"/>
              </w:rPr>
            </w:pPr>
            <w:r>
              <w:rPr>
                <w:rFonts w:hint="eastAsia" w:ascii="宋体" w:hAnsi="宋体" w:cs="宋体"/>
                <w:kern w:val="0"/>
              </w:rPr>
              <w:t>安装位置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542BF7C">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5249528C">
            <w:pPr>
              <w:widowControl/>
              <w:adjustRightInd/>
              <w:spacing w:line="240" w:lineRule="auto"/>
              <w:jc w:val="center"/>
              <w:rPr>
                <w:rFonts w:ascii="宋体" w:hAnsi="宋体" w:cs="宋体"/>
                <w:kern w:val="0"/>
              </w:rPr>
            </w:pPr>
            <w:r>
              <w:rPr>
                <w:rFonts w:hint="eastAsia" w:ascii="宋体" w:hAnsi="宋体" w:cs="宋体"/>
                <w:kern w:val="0"/>
              </w:rPr>
              <w:t>室内</w:t>
            </w:r>
          </w:p>
        </w:tc>
        <w:tc>
          <w:tcPr>
            <w:tcW w:w="462" w:type="pct"/>
            <w:tcBorders>
              <w:top w:val="nil"/>
              <w:left w:val="nil"/>
              <w:bottom w:val="single" w:color="auto" w:sz="4" w:space="0"/>
              <w:right w:val="single" w:color="auto" w:sz="4" w:space="0"/>
            </w:tcBorders>
            <w:shd w:val="clear" w:color="auto" w:fill="auto"/>
            <w:vAlign w:val="center"/>
          </w:tcPr>
          <w:p w14:paraId="600598D9">
            <w:pPr>
              <w:widowControl/>
              <w:adjustRightInd/>
              <w:spacing w:line="240" w:lineRule="auto"/>
              <w:jc w:val="center"/>
              <w:rPr>
                <w:rFonts w:ascii="宋体" w:hAnsi="宋体" w:cs="宋体"/>
                <w:kern w:val="0"/>
              </w:rPr>
            </w:pPr>
            <w:r>
              <w:rPr>
                <w:rFonts w:hint="eastAsia" w:ascii="宋体" w:hAnsi="宋体" w:cs="宋体"/>
                <w:kern w:val="0"/>
              </w:rPr>
              <w:t>室内</w:t>
            </w:r>
          </w:p>
        </w:tc>
        <w:tc>
          <w:tcPr>
            <w:tcW w:w="772" w:type="pct"/>
            <w:tcBorders>
              <w:top w:val="nil"/>
              <w:left w:val="nil"/>
              <w:bottom w:val="single" w:color="auto" w:sz="4" w:space="0"/>
              <w:right w:val="single" w:color="auto" w:sz="4" w:space="0"/>
            </w:tcBorders>
            <w:shd w:val="clear" w:color="auto" w:fill="auto"/>
            <w:vAlign w:val="center"/>
          </w:tcPr>
          <w:p w14:paraId="52AA9720">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EC57002">
            <w:pPr>
              <w:widowControl/>
              <w:adjustRightInd/>
              <w:spacing w:line="240" w:lineRule="auto"/>
              <w:jc w:val="center"/>
              <w:rPr>
                <w:rFonts w:ascii="宋体" w:hAnsi="宋体" w:cs="宋体"/>
                <w:kern w:val="0"/>
              </w:rPr>
            </w:pPr>
            <w:r>
              <w:rPr>
                <w:rFonts w:hint="eastAsia" w:ascii="宋体" w:hAnsi="宋体" w:cs="宋体"/>
                <w:kern w:val="0"/>
              </w:rPr>
              <w:t>　</w:t>
            </w:r>
          </w:p>
        </w:tc>
      </w:tr>
      <w:tr w14:paraId="336321B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DEFBE5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41F10C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AC0531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3C1787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A1209EC">
            <w:pPr>
              <w:widowControl/>
              <w:adjustRightInd/>
              <w:spacing w:line="240" w:lineRule="auto"/>
              <w:jc w:val="center"/>
              <w:rPr>
                <w:rFonts w:ascii="宋体" w:hAnsi="宋体" w:cs="宋体"/>
                <w:kern w:val="0"/>
              </w:rPr>
            </w:pPr>
            <w:r>
              <w:rPr>
                <w:rFonts w:hint="eastAsia" w:ascii="宋体" w:hAnsi="宋体" w:cs="宋体"/>
                <w:kern w:val="0"/>
              </w:rPr>
              <w:t>室外</w:t>
            </w:r>
          </w:p>
        </w:tc>
        <w:tc>
          <w:tcPr>
            <w:tcW w:w="462" w:type="pct"/>
            <w:tcBorders>
              <w:top w:val="nil"/>
              <w:left w:val="nil"/>
              <w:bottom w:val="single" w:color="auto" w:sz="4" w:space="0"/>
              <w:right w:val="single" w:color="auto" w:sz="4" w:space="0"/>
            </w:tcBorders>
            <w:shd w:val="clear" w:color="auto" w:fill="auto"/>
            <w:vAlign w:val="center"/>
          </w:tcPr>
          <w:p w14:paraId="168A4238">
            <w:pPr>
              <w:widowControl/>
              <w:adjustRightInd/>
              <w:spacing w:line="240" w:lineRule="auto"/>
              <w:jc w:val="center"/>
              <w:rPr>
                <w:rFonts w:ascii="宋体" w:hAnsi="宋体" w:cs="宋体"/>
                <w:kern w:val="0"/>
              </w:rPr>
            </w:pPr>
            <w:r>
              <w:rPr>
                <w:rFonts w:hint="eastAsia" w:ascii="宋体" w:hAnsi="宋体" w:cs="宋体"/>
                <w:kern w:val="0"/>
              </w:rPr>
              <w:t>室外</w:t>
            </w:r>
          </w:p>
        </w:tc>
        <w:tc>
          <w:tcPr>
            <w:tcW w:w="772" w:type="pct"/>
            <w:tcBorders>
              <w:top w:val="nil"/>
              <w:left w:val="nil"/>
              <w:bottom w:val="single" w:color="auto" w:sz="4" w:space="0"/>
              <w:right w:val="single" w:color="auto" w:sz="4" w:space="0"/>
            </w:tcBorders>
            <w:shd w:val="clear" w:color="auto" w:fill="auto"/>
            <w:vAlign w:val="center"/>
          </w:tcPr>
          <w:p w14:paraId="5EBC749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F304F40">
            <w:pPr>
              <w:widowControl/>
              <w:adjustRightInd/>
              <w:spacing w:line="240" w:lineRule="auto"/>
              <w:jc w:val="center"/>
              <w:rPr>
                <w:rFonts w:ascii="宋体" w:hAnsi="宋体" w:cs="宋体"/>
                <w:kern w:val="0"/>
              </w:rPr>
            </w:pPr>
            <w:r>
              <w:rPr>
                <w:rFonts w:hint="eastAsia" w:ascii="宋体" w:hAnsi="宋体" w:cs="宋体"/>
                <w:kern w:val="0"/>
              </w:rPr>
              <w:t>　</w:t>
            </w:r>
          </w:p>
        </w:tc>
      </w:tr>
      <w:tr w14:paraId="14D964E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C43618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511BE07">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DB21557">
            <w:pPr>
              <w:widowControl/>
              <w:adjustRightInd/>
              <w:spacing w:line="240" w:lineRule="auto"/>
              <w:jc w:val="center"/>
              <w:rPr>
                <w:rFonts w:ascii="宋体" w:hAnsi="宋体" w:cs="宋体"/>
                <w:kern w:val="0"/>
              </w:rPr>
            </w:pPr>
            <w:r>
              <w:rPr>
                <w:rFonts w:hint="eastAsia" w:ascii="宋体" w:hAnsi="宋体" w:cs="宋体"/>
                <w:kern w:val="0"/>
              </w:rPr>
              <w:t>安装方式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3B77B77">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43CB0A31">
            <w:pPr>
              <w:widowControl/>
              <w:adjustRightInd/>
              <w:spacing w:line="240" w:lineRule="auto"/>
              <w:jc w:val="center"/>
              <w:rPr>
                <w:rFonts w:ascii="宋体" w:hAnsi="宋体" w:cs="宋体"/>
                <w:kern w:val="0"/>
              </w:rPr>
            </w:pPr>
            <w:r>
              <w:rPr>
                <w:rFonts w:hint="eastAsia" w:ascii="宋体" w:hAnsi="宋体" w:cs="宋体"/>
                <w:kern w:val="0"/>
              </w:rPr>
              <w:t>挂墙式</w:t>
            </w:r>
          </w:p>
        </w:tc>
        <w:tc>
          <w:tcPr>
            <w:tcW w:w="462" w:type="pct"/>
            <w:tcBorders>
              <w:top w:val="nil"/>
              <w:left w:val="nil"/>
              <w:bottom w:val="single" w:color="auto" w:sz="4" w:space="0"/>
              <w:right w:val="single" w:color="auto" w:sz="4" w:space="0"/>
            </w:tcBorders>
            <w:shd w:val="clear" w:color="auto" w:fill="auto"/>
            <w:vAlign w:val="center"/>
          </w:tcPr>
          <w:p w14:paraId="63D60614">
            <w:pPr>
              <w:widowControl/>
              <w:adjustRightInd/>
              <w:spacing w:line="240" w:lineRule="auto"/>
              <w:jc w:val="center"/>
              <w:rPr>
                <w:rFonts w:ascii="宋体" w:hAnsi="宋体" w:cs="宋体"/>
                <w:kern w:val="0"/>
              </w:rPr>
            </w:pPr>
            <w:r>
              <w:rPr>
                <w:rFonts w:hint="eastAsia" w:ascii="宋体" w:hAnsi="宋体" w:cs="宋体"/>
                <w:kern w:val="0"/>
              </w:rPr>
              <w:t>挂墙式</w:t>
            </w:r>
          </w:p>
        </w:tc>
        <w:tc>
          <w:tcPr>
            <w:tcW w:w="772" w:type="pct"/>
            <w:tcBorders>
              <w:top w:val="nil"/>
              <w:left w:val="nil"/>
              <w:bottom w:val="single" w:color="auto" w:sz="4" w:space="0"/>
              <w:right w:val="single" w:color="auto" w:sz="4" w:space="0"/>
            </w:tcBorders>
            <w:shd w:val="clear" w:color="auto" w:fill="auto"/>
            <w:vAlign w:val="center"/>
          </w:tcPr>
          <w:p w14:paraId="5740433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5BF403D">
            <w:pPr>
              <w:widowControl/>
              <w:adjustRightInd/>
              <w:spacing w:line="240" w:lineRule="auto"/>
              <w:jc w:val="center"/>
              <w:rPr>
                <w:rFonts w:ascii="宋体" w:hAnsi="宋体" w:cs="宋体"/>
                <w:kern w:val="0"/>
              </w:rPr>
            </w:pPr>
            <w:r>
              <w:rPr>
                <w:rFonts w:hint="eastAsia" w:ascii="宋体" w:hAnsi="宋体" w:cs="宋体"/>
                <w:kern w:val="0"/>
              </w:rPr>
              <w:t>　</w:t>
            </w:r>
          </w:p>
        </w:tc>
      </w:tr>
      <w:tr w14:paraId="0002A69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CDA1D9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F0D314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004AE4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D5E1C4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24951F73">
            <w:pPr>
              <w:widowControl/>
              <w:adjustRightInd/>
              <w:spacing w:line="240" w:lineRule="auto"/>
              <w:jc w:val="center"/>
              <w:rPr>
                <w:rFonts w:ascii="宋体" w:hAnsi="宋体" w:cs="宋体"/>
                <w:kern w:val="0"/>
              </w:rPr>
            </w:pPr>
            <w:r>
              <w:rPr>
                <w:rFonts w:hint="eastAsia" w:ascii="宋体" w:hAnsi="宋体" w:cs="宋体"/>
                <w:kern w:val="0"/>
              </w:rPr>
              <w:t>落地式</w:t>
            </w:r>
          </w:p>
        </w:tc>
        <w:tc>
          <w:tcPr>
            <w:tcW w:w="462" w:type="pct"/>
            <w:tcBorders>
              <w:top w:val="nil"/>
              <w:left w:val="nil"/>
              <w:bottom w:val="single" w:color="auto" w:sz="4" w:space="0"/>
              <w:right w:val="single" w:color="auto" w:sz="4" w:space="0"/>
            </w:tcBorders>
            <w:shd w:val="clear" w:color="auto" w:fill="auto"/>
            <w:vAlign w:val="center"/>
          </w:tcPr>
          <w:p w14:paraId="21A069DD">
            <w:pPr>
              <w:widowControl/>
              <w:adjustRightInd/>
              <w:spacing w:line="240" w:lineRule="auto"/>
              <w:jc w:val="center"/>
              <w:rPr>
                <w:rFonts w:ascii="宋体" w:hAnsi="宋体" w:cs="宋体"/>
                <w:kern w:val="0"/>
              </w:rPr>
            </w:pPr>
            <w:r>
              <w:rPr>
                <w:rFonts w:hint="eastAsia" w:ascii="宋体" w:hAnsi="宋体" w:cs="宋体"/>
                <w:kern w:val="0"/>
              </w:rPr>
              <w:t>落地式</w:t>
            </w:r>
          </w:p>
        </w:tc>
        <w:tc>
          <w:tcPr>
            <w:tcW w:w="772" w:type="pct"/>
            <w:tcBorders>
              <w:top w:val="nil"/>
              <w:left w:val="nil"/>
              <w:bottom w:val="single" w:color="auto" w:sz="4" w:space="0"/>
              <w:right w:val="single" w:color="auto" w:sz="4" w:space="0"/>
            </w:tcBorders>
            <w:shd w:val="clear" w:color="auto" w:fill="auto"/>
            <w:vAlign w:val="center"/>
          </w:tcPr>
          <w:p w14:paraId="069F370E">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669A58C">
            <w:pPr>
              <w:widowControl/>
              <w:adjustRightInd/>
              <w:spacing w:line="240" w:lineRule="auto"/>
              <w:jc w:val="center"/>
              <w:rPr>
                <w:rFonts w:ascii="宋体" w:hAnsi="宋体" w:cs="宋体"/>
                <w:kern w:val="0"/>
              </w:rPr>
            </w:pPr>
            <w:r>
              <w:rPr>
                <w:rFonts w:hint="eastAsia" w:ascii="宋体" w:hAnsi="宋体" w:cs="宋体"/>
                <w:kern w:val="0"/>
              </w:rPr>
              <w:t>　</w:t>
            </w:r>
          </w:p>
        </w:tc>
      </w:tr>
      <w:tr w14:paraId="641D33C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CF522E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C817CFF">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7F6B954">
            <w:pPr>
              <w:widowControl/>
              <w:adjustRightInd/>
              <w:spacing w:line="240" w:lineRule="auto"/>
              <w:jc w:val="center"/>
              <w:rPr>
                <w:rFonts w:ascii="宋体" w:hAnsi="宋体" w:cs="宋体"/>
                <w:kern w:val="0"/>
              </w:rPr>
            </w:pPr>
            <w:r>
              <w:rPr>
                <w:rFonts w:hint="eastAsia" w:ascii="宋体" w:hAnsi="宋体" w:cs="宋体"/>
                <w:kern w:val="0"/>
              </w:rPr>
              <w:t>进线</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1378179">
            <w:pPr>
              <w:widowControl/>
              <w:adjustRightInd/>
              <w:spacing w:line="240" w:lineRule="auto"/>
              <w:jc w:val="center"/>
              <w:rPr>
                <w:rFonts w:ascii="宋体" w:hAnsi="宋体" w:cs="宋体"/>
                <w:kern w:val="0"/>
              </w:rPr>
            </w:pPr>
            <w:r>
              <w:rPr>
                <w:rFonts w:hint="eastAsia" w:ascii="宋体" w:hAnsi="宋体" w:cs="宋体"/>
                <w:kern w:val="0"/>
              </w:rPr>
              <w:t>4</w:t>
            </w:r>
          </w:p>
        </w:tc>
        <w:tc>
          <w:tcPr>
            <w:tcW w:w="849" w:type="pct"/>
            <w:tcBorders>
              <w:top w:val="nil"/>
              <w:left w:val="nil"/>
              <w:bottom w:val="single" w:color="auto" w:sz="4" w:space="0"/>
              <w:right w:val="single" w:color="auto" w:sz="4" w:space="0"/>
            </w:tcBorders>
            <w:shd w:val="clear" w:color="auto" w:fill="auto"/>
            <w:vAlign w:val="center"/>
          </w:tcPr>
          <w:p w14:paraId="03AF672B">
            <w:pPr>
              <w:widowControl/>
              <w:adjustRightInd/>
              <w:spacing w:line="240" w:lineRule="auto"/>
              <w:jc w:val="center"/>
              <w:rPr>
                <w:rFonts w:ascii="宋体" w:hAnsi="宋体" w:cs="宋体"/>
                <w:kern w:val="0"/>
              </w:rPr>
            </w:pPr>
            <w:r>
              <w:rPr>
                <w:rFonts w:hint="eastAsia" w:ascii="宋体" w:hAnsi="宋体" w:cs="宋体"/>
                <w:kern w:val="0"/>
              </w:rPr>
              <w:t>双进线</w:t>
            </w:r>
          </w:p>
        </w:tc>
        <w:tc>
          <w:tcPr>
            <w:tcW w:w="462" w:type="pct"/>
            <w:tcBorders>
              <w:top w:val="nil"/>
              <w:left w:val="nil"/>
              <w:bottom w:val="single" w:color="auto" w:sz="4" w:space="0"/>
              <w:right w:val="single" w:color="auto" w:sz="4" w:space="0"/>
            </w:tcBorders>
            <w:shd w:val="clear" w:color="auto" w:fill="auto"/>
            <w:vAlign w:val="center"/>
          </w:tcPr>
          <w:p w14:paraId="2A2984AB">
            <w:pPr>
              <w:widowControl/>
              <w:adjustRightInd/>
              <w:spacing w:line="240" w:lineRule="auto"/>
              <w:jc w:val="center"/>
              <w:rPr>
                <w:rFonts w:ascii="宋体" w:hAnsi="宋体" w:cs="宋体"/>
                <w:kern w:val="0"/>
              </w:rPr>
            </w:pPr>
            <w:r>
              <w:rPr>
                <w:rFonts w:hint="eastAsia" w:ascii="宋体" w:hAnsi="宋体" w:cs="宋体"/>
                <w:kern w:val="0"/>
              </w:rPr>
              <w:t>双进线</w:t>
            </w:r>
          </w:p>
        </w:tc>
        <w:tc>
          <w:tcPr>
            <w:tcW w:w="772" w:type="pct"/>
            <w:tcBorders>
              <w:top w:val="nil"/>
              <w:left w:val="nil"/>
              <w:bottom w:val="single" w:color="auto" w:sz="4" w:space="0"/>
              <w:right w:val="single" w:color="auto" w:sz="4" w:space="0"/>
            </w:tcBorders>
            <w:shd w:val="clear" w:color="auto" w:fill="auto"/>
            <w:vAlign w:val="center"/>
          </w:tcPr>
          <w:p w14:paraId="6817306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96E51D3">
            <w:pPr>
              <w:widowControl/>
              <w:adjustRightInd/>
              <w:spacing w:line="240" w:lineRule="auto"/>
              <w:jc w:val="center"/>
              <w:rPr>
                <w:rFonts w:ascii="宋体" w:hAnsi="宋体" w:cs="宋体"/>
                <w:kern w:val="0"/>
              </w:rPr>
            </w:pPr>
            <w:r>
              <w:rPr>
                <w:rFonts w:hint="eastAsia" w:ascii="宋体" w:hAnsi="宋体" w:cs="宋体"/>
                <w:kern w:val="0"/>
              </w:rPr>
              <w:t>　</w:t>
            </w:r>
          </w:p>
        </w:tc>
      </w:tr>
      <w:tr w14:paraId="233265D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6DAA84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F0B1E3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3D47EA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294353A">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B61AB75">
            <w:pPr>
              <w:widowControl/>
              <w:adjustRightInd/>
              <w:spacing w:line="240" w:lineRule="auto"/>
              <w:jc w:val="center"/>
              <w:rPr>
                <w:rFonts w:ascii="宋体" w:hAnsi="宋体" w:cs="宋体"/>
                <w:kern w:val="0"/>
              </w:rPr>
            </w:pPr>
            <w:r>
              <w:rPr>
                <w:rFonts w:hint="eastAsia" w:ascii="宋体" w:hAnsi="宋体" w:cs="宋体"/>
                <w:kern w:val="0"/>
              </w:rPr>
              <w:t>单进线</w:t>
            </w:r>
          </w:p>
        </w:tc>
        <w:tc>
          <w:tcPr>
            <w:tcW w:w="462" w:type="pct"/>
            <w:tcBorders>
              <w:top w:val="nil"/>
              <w:left w:val="nil"/>
              <w:bottom w:val="single" w:color="auto" w:sz="4" w:space="0"/>
              <w:right w:val="single" w:color="auto" w:sz="4" w:space="0"/>
            </w:tcBorders>
            <w:shd w:val="clear" w:color="auto" w:fill="auto"/>
            <w:vAlign w:val="center"/>
          </w:tcPr>
          <w:p w14:paraId="17DC2ED8">
            <w:pPr>
              <w:widowControl/>
              <w:adjustRightInd/>
              <w:spacing w:line="240" w:lineRule="auto"/>
              <w:jc w:val="center"/>
              <w:rPr>
                <w:rFonts w:ascii="宋体" w:hAnsi="宋体" w:cs="宋体"/>
                <w:kern w:val="0"/>
              </w:rPr>
            </w:pPr>
            <w:r>
              <w:rPr>
                <w:rFonts w:hint="eastAsia" w:ascii="宋体" w:hAnsi="宋体" w:cs="宋体"/>
                <w:kern w:val="0"/>
              </w:rPr>
              <w:t>单进线</w:t>
            </w:r>
          </w:p>
        </w:tc>
        <w:tc>
          <w:tcPr>
            <w:tcW w:w="772" w:type="pct"/>
            <w:tcBorders>
              <w:top w:val="nil"/>
              <w:left w:val="nil"/>
              <w:bottom w:val="single" w:color="auto" w:sz="4" w:space="0"/>
              <w:right w:val="single" w:color="auto" w:sz="4" w:space="0"/>
            </w:tcBorders>
            <w:shd w:val="clear" w:color="auto" w:fill="auto"/>
            <w:vAlign w:val="center"/>
          </w:tcPr>
          <w:p w14:paraId="04D9E874">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2DA0E7F">
            <w:pPr>
              <w:widowControl/>
              <w:adjustRightInd/>
              <w:spacing w:line="240" w:lineRule="auto"/>
              <w:jc w:val="center"/>
              <w:rPr>
                <w:rFonts w:ascii="宋体" w:hAnsi="宋体" w:cs="宋体"/>
                <w:kern w:val="0"/>
              </w:rPr>
            </w:pPr>
            <w:r>
              <w:rPr>
                <w:rFonts w:hint="eastAsia" w:ascii="宋体" w:hAnsi="宋体" w:cs="宋体"/>
                <w:kern w:val="0"/>
              </w:rPr>
              <w:t>　</w:t>
            </w:r>
          </w:p>
        </w:tc>
      </w:tr>
      <w:tr w14:paraId="184ED29B">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55FF73D">
            <w:pPr>
              <w:widowControl/>
              <w:adjustRightInd/>
              <w:spacing w:line="240" w:lineRule="auto"/>
              <w:jc w:val="center"/>
              <w:rPr>
                <w:rFonts w:ascii="宋体" w:hAnsi="宋体" w:cs="宋体"/>
                <w:kern w:val="0"/>
              </w:rPr>
            </w:pPr>
            <w:r>
              <w:rPr>
                <w:rFonts w:hint="eastAsia" w:ascii="宋体" w:hAnsi="宋体" w:cs="宋体"/>
                <w:kern w:val="0"/>
              </w:rPr>
              <w:t>充电桩</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B42DE75">
            <w:pPr>
              <w:widowControl/>
              <w:adjustRightInd/>
              <w:spacing w:line="240" w:lineRule="auto"/>
              <w:jc w:val="center"/>
              <w:rPr>
                <w:rFonts w:ascii="宋体" w:hAnsi="宋体" w:cs="宋体"/>
                <w:kern w:val="0"/>
              </w:rPr>
            </w:pPr>
            <w:r>
              <w:rPr>
                <w:rFonts w:hint="eastAsia" w:ascii="宋体" w:hAnsi="宋体" w:cs="宋体"/>
                <w:kern w:val="0"/>
              </w:rPr>
              <w:t>149</w:t>
            </w:r>
          </w:p>
        </w:tc>
        <w:tc>
          <w:tcPr>
            <w:tcW w:w="772" w:type="pct"/>
            <w:tcBorders>
              <w:top w:val="nil"/>
              <w:left w:val="nil"/>
              <w:bottom w:val="single" w:color="auto" w:sz="4" w:space="0"/>
              <w:right w:val="single" w:color="auto" w:sz="4" w:space="0"/>
            </w:tcBorders>
            <w:shd w:val="clear" w:color="auto" w:fill="auto"/>
            <w:vAlign w:val="center"/>
          </w:tcPr>
          <w:p w14:paraId="30BC319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8A425D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21EA7E6">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59BBB608">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7C68354A">
            <w:pPr>
              <w:widowControl/>
              <w:adjustRightInd/>
              <w:spacing w:line="240" w:lineRule="auto"/>
              <w:jc w:val="center"/>
              <w:rPr>
                <w:rFonts w:ascii="宋体" w:hAnsi="宋体" w:cs="宋体"/>
                <w:kern w:val="0"/>
              </w:rPr>
            </w:pPr>
            <w:r>
              <w:rPr>
                <w:rFonts w:hint="eastAsia" w:ascii="宋体" w:hAnsi="宋体" w:cs="宋体"/>
                <w:kern w:val="0"/>
              </w:rPr>
              <w:t>额定功率</w:t>
            </w:r>
          </w:p>
        </w:tc>
        <w:tc>
          <w:tcPr>
            <w:tcW w:w="463" w:type="pct"/>
            <w:tcBorders>
              <w:top w:val="nil"/>
              <w:left w:val="nil"/>
              <w:bottom w:val="single" w:color="auto" w:sz="4" w:space="0"/>
              <w:right w:val="single" w:color="auto" w:sz="4" w:space="0"/>
            </w:tcBorders>
            <w:shd w:val="clear" w:color="auto" w:fill="auto"/>
            <w:vAlign w:val="center"/>
          </w:tcPr>
          <w:p w14:paraId="1B894A1A">
            <w:pPr>
              <w:widowControl/>
              <w:adjustRightInd/>
              <w:spacing w:line="240" w:lineRule="auto"/>
              <w:jc w:val="center"/>
              <w:rPr>
                <w:rFonts w:ascii="宋体" w:hAnsi="宋体" w:cs="宋体"/>
                <w:kern w:val="0"/>
              </w:rPr>
            </w:pPr>
            <w:r>
              <w:rPr>
                <w:rFonts w:hint="eastAsia" w:ascii="宋体" w:hAnsi="宋体" w:cs="宋体"/>
                <w:kern w:val="0"/>
              </w:rPr>
              <w:t>1</w:t>
            </w:r>
          </w:p>
        </w:tc>
      </w:tr>
      <w:tr w14:paraId="6865ADB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D3D212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9957BB3">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04ED19D">
            <w:pPr>
              <w:widowControl/>
              <w:adjustRightInd/>
              <w:spacing w:line="240" w:lineRule="auto"/>
              <w:jc w:val="center"/>
              <w:rPr>
                <w:rFonts w:ascii="宋体" w:hAnsi="宋体" w:cs="宋体"/>
                <w:kern w:val="0"/>
              </w:rPr>
            </w:pPr>
            <w:r>
              <w:rPr>
                <w:rFonts w:hint="eastAsia" w:ascii="宋体" w:hAnsi="宋体" w:cs="宋体"/>
                <w:kern w:val="0"/>
              </w:rPr>
              <w:t>输出电压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A3998A1">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0B11378">
            <w:pPr>
              <w:widowControl/>
              <w:adjustRightInd/>
              <w:spacing w:line="240" w:lineRule="auto"/>
              <w:jc w:val="center"/>
              <w:rPr>
                <w:rFonts w:ascii="宋体" w:hAnsi="宋体" w:cs="宋体"/>
                <w:kern w:val="0"/>
              </w:rPr>
            </w:pPr>
            <w:r>
              <w:rPr>
                <w:rFonts w:hint="eastAsia" w:ascii="宋体" w:hAnsi="宋体" w:cs="宋体"/>
                <w:kern w:val="0"/>
              </w:rPr>
              <w:t>直流快充</w:t>
            </w:r>
          </w:p>
        </w:tc>
        <w:tc>
          <w:tcPr>
            <w:tcW w:w="462" w:type="pct"/>
            <w:tcBorders>
              <w:top w:val="nil"/>
              <w:left w:val="nil"/>
              <w:bottom w:val="single" w:color="auto" w:sz="4" w:space="0"/>
              <w:right w:val="single" w:color="auto" w:sz="4" w:space="0"/>
            </w:tcBorders>
            <w:shd w:val="clear" w:color="auto" w:fill="auto"/>
            <w:vAlign w:val="center"/>
          </w:tcPr>
          <w:p w14:paraId="0C16E778">
            <w:pPr>
              <w:widowControl/>
              <w:adjustRightInd/>
              <w:spacing w:line="240" w:lineRule="auto"/>
              <w:jc w:val="center"/>
              <w:rPr>
                <w:rFonts w:ascii="宋体" w:hAnsi="宋体" w:cs="宋体"/>
                <w:kern w:val="0"/>
              </w:rPr>
            </w:pPr>
            <w:r>
              <w:rPr>
                <w:rFonts w:hint="eastAsia" w:ascii="宋体" w:hAnsi="宋体" w:cs="宋体"/>
                <w:kern w:val="0"/>
              </w:rPr>
              <w:t>直流快充</w:t>
            </w:r>
          </w:p>
        </w:tc>
        <w:tc>
          <w:tcPr>
            <w:tcW w:w="772" w:type="pct"/>
            <w:tcBorders>
              <w:top w:val="nil"/>
              <w:left w:val="nil"/>
              <w:bottom w:val="single" w:color="auto" w:sz="4" w:space="0"/>
              <w:right w:val="single" w:color="auto" w:sz="4" w:space="0"/>
            </w:tcBorders>
            <w:shd w:val="clear" w:color="auto" w:fill="auto"/>
            <w:vAlign w:val="center"/>
          </w:tcPr>
          <w:p w14:paraId="09BEC4F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EE2DB49">
            <w:pPr>
              <w:widowControl/>
              <w:adjustRightInd/>
              <w:spacing w:line="240" w:lineRule="auto"/>
              <w:jc w:val="center"/>
              <w:rPr>
                <w:rFonts w:ascii="宋体" w:hAnsi="宋体" w:cs="宋体"/>
                <w:kern w:val="0"/>
              </w:rPr>
            </w:pPr>
            <w:r>
              <w:rPr>
                <w:rFonts w:hint="eastAsia" w:ascii="宋体" w:hAnsi="宋体" w:cs="宋体"/>
                <w:kern w:val="0"/>
              </w:rPr>
              <w:t>　</w:t>
            </w:r>
          </w:p>
        </w:tc>
      </w:tr>
      <w:tr w14:paraId="1AB3C2B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13736E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C20D90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F12270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B0E2881">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E738D32">
            <w:pPr>
              <w:widowControl/>
              <w:adjustRightInd/>
              <w:spacing w:line="240" w:lineRule="auto"/>
              <w:jc w:val="center"/>
              <w:rPr>
                <w:rFonts w:ascii="宋体" w:hAnsi="宋体" w:cs="宋体"/>
                <w:kern w:val="0"/>
              </w:rPr>
            </w:pPr>
            <w:r>
              <w:rPr>
                <w:rFonts w:hint="eastAsia" w:ascii="宋体" w:hAnsi="宋体" w:cs="宋体"/>
                <w:kern w:val="0"/>
              </w:rPr>
              <w:t>交流慢充</w:t>
            </w:r>
          </w:p>
        </w:tc>
        <w:tc>
          <w:tcPr>
            <w:tcW w:w="462" w:type="pct"/>
            <w:tcBorders>
              <w:top w:val="nil"/>
              <w:left w:val="nil"/>
              <w:bottom w:val="single" w:color="auto" w:sz="4" w:space="0"/>
              <w:right w:val="single" w:color="auto" w:sz="4" w:space="0"/>
            </w:tcBorders>
            <w:shd w:val="clear" w:color="auto" w:fill="auto"/>
            <w:vAlign w:val="center"/>
          </w:tcPr>
          <w:p w14:paraId="4D9BFB37">
            <w:pPr>
              <w:widowControl/>
              <w:adjustRightInd/>
              <w:spacing w:line="240" w:lineRule="auto"/>
              <w:jc w:val="center"/>
              <w:rPr>
                <w:rFonts w:ascii="宋体" w:hAnsi="宋体" w:cs="宋体"/>
                <w:kern w:val="0"/>
              </w:rPr>
            </w:pPr>
            <w:r>
              <w:rPr>
                <w:rFonts w:hint="eastAsia" w:ascii="宋体" w:hAnsi="宋体" w:cs="宋体"/>
                <w:kern w:val="0"/>
              </w:rPr>
              <w:t>交流慢充</w:t>
            </w:r>
          </w:p>
        </w:tc>
        <w:tc>
          <w:tcPr>
            <w:tcW w:w="772" w:type="pct"/>
            <w:tcBorders>
              <w:top w:val="nil"/>
              <w:left w:val="nil"/>
              <w:bottom w:val="single" w:color="auto" w:sz="4" w:space="0"/>
              <w:right w:val="single" w:color="auto" w:sz="4" w:space="0"/>
            </w:tcBorders>
            <w:shd w:val="clear" w:color="auto" w:fill="auto"/>
            <w:vAlign w:val="center"/>
          </w:tcPr>
          <w:p w14:paraId="39B828B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34391AB">
            <w:pPr>
              <w:widowControl/>
              <w:adjustRightInd/>
              <w:spacing w:line="240" w:lineRule="auto"/>
              <w:jc w:val="center"/>
              <w:rPr>
                <w:rFonts w:ascii="宋体" w:hAnsi="宋体" w:cs="宋体"/>
                <w:kern w:val="0"/>
              </w:rPr>
            </w:pPr>
            <w:r>
              <w:rPr>
                <w:rFonts w:hint="eastAsia" w:ascii="宋体" w:hAnsi="宋体" w:cs="宋体"/>
                <w:kern w:val="0"/>
              </w:rPr>
              <w:t>　</w:t>
            </w:r>
          </w:p>
        </w:tc>
      </w:tr>
      <w:tr w14:paraId="7BD8D0A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81EE68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C6C4A85">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9FC3581">
            <w:pPr>
              <w:widowControl/>
              <w:adjustRightInd/>
              <w:spacing w:line="240" w:lineRule="auto"/>
              <w:jc w:val="center"/>
              <w:rPr>
                <w:rFonts w:ascii="宋体" w:hAnsi="宋体" w:cs="宋体"/>
                <w:kern w:val="0"/>
              </w:rPr>
            </w:pPr>
            <w:r>
              <w:rPr>
                <w:rFonts w:hint="eastAsia" w:ascii="宋体" w:hAnsi="宋体" w:cs="宋体"/>
                <w:kern w:val="0"/>
              </w:rPr>
              <w:t>支付方式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0DFB44D">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4D0C3D66">
            <w:pPr>
              <w:widowControl/>
              <w:adjustRightInd/>
              <w:spacing w:line="240" w:lineRule="auto"/>
              <w:jc w:val="center"/>
              <w:rPr>
                <w:rFonts w:ascii="宋体" w:hAnsi="宋体" w:cs="宋体"/>
                <w:kern w:val="0"/>
              </w:rPr>
            </w:pPr>
            <w:r>
              <w:rPr>
                <w:rFonts w:hint="eastAsia" w:ascii="宋体" w:hAnsi="宋体" w:cs="宋体"/>
                <w:kern w:val="0"/>
              </w:rPr>
              <w:t>刷卡</w:t>
            </w:r>
          </w:p>
        </w:tc>
        <w:tc>
          <w:tcPr>
            <w:tcW w:w="462" w:type="pct"/>
            <w:tcBorders>
              <w:top w:val="nil"/>
              <w:left w:val="nil"/>
              <w:bottom w:val="single" w:color="auto" w:sz="4" w:space="0"/>
              <w:right w:val="single" w:color="auto" w:sz="4" w:space="0"/>
            </w:tcBorders>
            <w:shd w:val="clear" w:color="auto" w:fill="auto"/>
            <w:vAlign w:val="center"/>
          </w:tcPr>
          <w:p w14:paraId="5BDCE23C">
            <w:pPr>
              <w:widowControl/>
              <w:adjustRightInd/>
              <w:spacing w:line="240" w:lineRule="auto"/>
              <w:jc w:val="center"/>
              <w:rPr>
                <w:rFonts w:ascii="宋体" w:hAnsi="宋体" w:cs="宋体"/>
                <w:kern w:val="0"/>
              </w:rPr>
            </w:pPr>
            <w:r>
              <w:rPr>
                <w:rFonts w:hint="eastAsia" w:ascii="宋体" w:hAnsi="宋体" w:cs="宋体"/>
                <w:kern w:val="0"/>
              </w:rPr>
              <w:t>刷卡</w:t>
            </w:r>
          </w:p>
        </w:tc>
        <w:tc>
          <w:tcPr>
            <w:tcW w:w="772" w:type="pct"/>
            <w:tcBorders>
              <w:top w:val="nil"/>
              <w:left w:val="nil"/>
              <w:bottom w:val="single" w:color="auto" w:sz="4" w:space="0"/>
              <w:right w:val="single" w:color="auto" w:sz="4" w:space="0"/>
            </w:tcBorders>
            <w:shd w:val="clear" w:color="auto" w:fill="auto"/>
            <w:vAlign w:val="center"/>
          </w:tcPr>
          <w:p w14:paraId="2167720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6C39772">
            <w:pPr>
              <w:widowControl/>
              <w:adjustRightInd/>
              <w:spacing w:line="240" w:lineRule="auto"/>
              <w:jc w:val="center"/>
              <w:rPr>
                <w:rFonts w:ascii="宋体" w:hAnsi="宋体" w:cs="宋体"/>
                <w:kern w:val="0"/>
              </w:rPr>
            </w:pPr>
            <w:r>
              <w:rPr>
                <w:rFonts w:hint="eastAsia" w:ascii="宋体" w:hAnsi="宋体" w:cs="宋体"/>
                <w:kern w:val="0"/>
              </w:rPr>
              <w:t>　</w:t>
            </w:r>
          </w:p>
        </w:tc>
      </w:tr>
      <w:tr w14:paraId="5F889FD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7E0D7A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E7E6CA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961E08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4E0AAA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04A4CEE">
            <w:pPr>
              <w:widowControl/>
              <w:adjustRightInd/>
              <w:spacing w:line="240" w:lineRule="auto"/>
              <w:jc w:val="center"/>
              <w:rPr>
                <w:rFonts w:ascii="宋体" w:hAnsi="宋体" w:cs="宋体"/>
                <w:kern w:val="0"/>
              </w:rPr>
            </w:pPr>
            <w:r>
              <w:rPr>
                <w:rFonts w:hint="eastAsia" w:ascii="宋体" w:hAnsi="宋体" w:cs="宋体"/>
                <w:kern w:val="0"/>
              </w:rPr>
              <w:t>扫码</w:t>
            </w:r>
          </w:p>
        </w:tc>
        <w:tc>
          <w:tcPr>
            <w:tcW w:w="462" w:type="pct"/>
            <w:tcBorders>
              <w:top w:val="nil"/>
              <w:left w:val="nil"/>
              <w:bottom w:val="single" w:color="auto" w:sz="4" w:space="0"/>
              <w:right w:val="single" w:color="auto" w:sz="4" w:space="0"/>
            </w:tcBorders>
            <w:shd w:val="clear" w:color="auto" w:fill="auto"/>
            <w:vAlign w:val="center"/>
          </w:tcPr>
          <w:p w14:paraId="34380A9D">
            <w:pPr>
              <w:widowControl/>
              <w:adjustRightInd/>
              <w:spacing w:line="240" w:lineRule="auto"/>
              <w:jc w:val="center"/>
              <w:rPr>
                <w:rFonts w:ascii="宋体" w:hAnsi="宋体" w:cs="宋体"/>
                <w:kern w:val="0"/>
              </w:rPr>
            </w:pPr>
            <w:r>
              <w:rPr>
                <w:rFonts w:hint="eastAsia" w:ascii="宋体" w:hAnsi="宋体" w:cs="宋体"/>
                <w:kern w:val="0"/>
              </w:rPr>
              <w:t>扫码</w:t>
            </w:r>
          </w:p>
        </w:tc>
        <w:tc>
          <w:tcPr>
            <w:tcW w:w="772" w:type="pct"/>
            <w:tcBorders>
              <w:top w:val="nil"/>
              <w:left w:val="nil"/>
              <w:bottom w:val="single" w:color="auto" w:sz="4" w:space="0"/>
              <w:right w:val="single" w:color="auto" w:sz="4" w:space="0"/>
            </w:tcBorders>
            <w:shd w:val="clear" w:color="auto" w:fill="auto"/>
            <w:vAlign w:val="center"/>
          </w:tcPr>
          <w:p w14:paraId="5306C1D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0B8D410">
            <w:pPr>
              <w:widowControl/>
              <w:adjustRightInd/>
              <w:spacing w:line="240" w:lineRule="auto"/>
              <w:jc w:val="center"/>
              <w:rPr>
                <w:rFonts w:ascii="宋体" w:hAnsi="宋体" w:cs="宋体"/>
                <w:kern w:val="0"/>
              </w:rPr>
            </w:pPr>
            <w:r>
              <w:rPr>
                <w:rFonts w:hint="eastAsia" w:ascii="宋体" w:hAnsi="宋体" w:cs="宋体"/>
                <w:kern w:val="0"/>
              </w:rPr>
              <w:t>　</w:t>
            </w:r>
          </w:p>
        </w:tc>
      </w:tr>
      <w:tr w14:paraId="6FF5974F">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4F75D06A">
            <w:pPr>
              <w:widowControl/>
              <w:adjustRightInd/>
              <w:spacing w:line="240" w:lineRule="auto"/>
              <w:jc w:val="center"/>
              <w:rPr>
                <w:rFonts w:ascii="宋体" w:hAnsi="宋体" w:cs="宋体"/>
                <w:kern w:val="0"/>
              </w:rPr>
            </w:pPr>
            <w:r>
              <w:rPr>
                <w:rFonts w:hint="eastAsia" w:ascii="宋体" w:hAnsi="宋体" w:cs="宋体"/>
                <w:kern w:val="0"/>
              </w:rPr>
              <w:t>低压测控单元</w:t>
            </w:r>
          </w:p>
        </w:tc>
        <w:tc>
          <w:tcPr>
            <w:tcW w:w="464" w:type="pct"/>
            <w:tcBorders>
              <w:top w:val="nil"/>
              <w:left w:val="nil"/>
              <w:bottom w:val="single" w:color="auto" w:sz="4" w:space="0"/>
              <w:right w:val="single" w:color="auto" w:sz="4" w:space="0"/>
            </w:tcBorders>
            <w:shd w:val="clear" w:color="auto" w:fill="auto"/>
            <w:vAlign w:val="center"/>
          </w:tcPr>
          <w:p w14:paraId="5748691C">
            <w:pPr>
              <w:widowControl/>
              <w:adjustRightInd/>
              <w:spacing w:line="240" w:lineRule="auto"/>
              <w:jc w:val="center"/>
              <w:rPr>
                <w:rFonts w:ascii="宋体" w:hAnsi="宋体" w:cs="宋体"/>
                <w:kern w:val="0"/>
              </w:rPr>
            </w:pPr>
            <w:r>
              <w:rPr>
                <w:rFonts w:hint="eastAsia" w:ascii="宋体" w:hAnsi="宋体" w:cs="宋体"/>
                <w:kern w:val="0"/>
              </w:rPr>
              <w:t>150</w:t>
            </w:r>
          </w:p>
        </w:tc>
        <w:tc>
          <w:tcPr>
            <w:tcW w:w="772" w:type="pct"/>
            <w:tcBorders>
              <w:top w:val="nil"/>
              <w:left w:val="nil"/>
              <w:bottom w:val="single" w:color="auto" w:sz="4" w:space="0"/>
              <w:right w:val="single" w:color="auto" w:sz="4" w:space="0"/>
            </w:tcBorders>
            <w:shd w:val="clear" w:color="auto" w:fill="auto"/>
            <w:vAlign w:val="center"/>
          </w:tcPr>
          <w:p w14:paraId="21937D3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575609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9FAEF00">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7B45F98F">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059D469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BF1E1BB">
            <w:pPr>
              <w:widowControl/>
              <w:adjustRightInd/>
              <w:spacing w:line="240" w:lineRule="auto"/>
              <w:jc w:val="center"/>
              <w:rPr>
                <w:rFonts w:ascii="宋体" w:hAnsi="宋体" w:cs="宋体"/>
                <w:kern w:val="0"/>
              </w:rPr>
            </w:pPr>
            <w:r>
              <w:rPr>
                <w:rFonts w:hint="eastAsia" w:ascii="宋体" w:hAnsi="宋体" w:cs="宋体"/>
                <w:kern w:val="0"/>
              </w:rPr>
              <w:t>　</w:t>
            </w:r>
          </w:p>
        </w:tc>
      </w:tr>
      <w:tr w14:paraId="563D798E">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9BF4FAE">
            <w:pPr>
              <w:widowControl/>
              <w:adjustRightInd/>
              <w:spacing w:line="240" w:lineRule="auto"/>
              <w:jc w:val="center"/>
              <w:rPr>
                <w:rFonts w:ascii="宋体" w:hAnsi="宋体" w:cs="宋体"/>
                <w:kern w:val="0"/>
              </w:rPr>
            </w:pPr>
            <w:r>
              <w:rPr>
                <w:rFonts w:hint="eastAsia" w:ascii="宋体" w:hAnsi="宋体" w:cs="宋体"/>
                <w:kern w:val="0"/>
              </w:rPr>
              <w:t>电力监控通讯前置机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C0D9CB6">
            <w:pPr>
              <w:widowControl/>
              <w:adjustRightInd/>
              <w:spacing w:line="240" w:lineRule="auto"/>
              <w:jc w:val="center"/>
              <w:rPr>
                <w:rFonts w:ascii="宋体" w:hAnsi="宋体" w:cs="宋体"/>
                <w:kern w:val="0"/>
              </w:rPr>
            </w:pPr>
            <w:r>
              <w:rPr>
                <w:rFonts w:hint="eastAsia" w:ascii="宋体" w:hAnsi="宋体" w:cs="宋体"/>
                <w:kern w:val="0"/>
              </w:rPr>
              <w:t>151</w:t>
            </w:r>
          </w:p>
        </w:tc>
        <w:tc>
          <w:tcPr>
            <w:tcW w:w="772" w:type="pct"/>
            <w:tcBorders>
              <w:top w:val="nil"/>
              <w:left w:val="nil"/>
              <w:bottom w:val="single" w:color="auto" w:sz="4" w:space="0"/>
              <w:right w:val="single" w:color="auto" w:sz="4" w:space="0"/>
            </w:tcBorders>
            <w:shd w:val="clear" w:color="auto" w:fill="auto"/>
            <w:vAlign w:val="center"/>
          </w:tcPr>
          <w:p w14:paraId="79339AC6">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8D68CE3">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66F307F">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5EEB512B">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1AE03725">
            <w:pPr>
              <w:widowControl/>
              <w:adjustRightInd/>
              <w:spacing w:line="240" w:lineRule="auto"/>
              <w:jc w:val="center"/>
              <w:rPr>
                <w:rFonts w:ascii="宋体" w:hAnsi="宋体" w:cs="宋体"/>
                <w:kern w:val="0"/>
              </w:rPr>
            </w:pPr>
            <w:r>
              <w:rPr>
                <w:rFonts w:hint="eastAsia" w:ascii="宋体" w:hAnsi="宋体" w:cs="宋体"/>
                <w:kern w:val="0"/>
              </w:rPr>
              <w:t>协议支持</w:t>
            </w:r>
          </w:p>
        </w:tc>
        <w:tc>
          <w:tcPr>
            <w:tcW w:w="463" w:type="pct"/>
            <w:tcBorders>
              <w:top w:val="nil"/>
              <w:left w:val="nil"/>
              <w:bottom w:val="single" w:color="auto" w:sz="4" w:space="0"/>
              <w:right w:val="single" w:color="auto" w:sz="4" w:space="0"/>
            </w:tcBorders>
            <w:shd w:val="clear" w:color="auto" w:fill="auto"/>
            <w:vAlign w:val="center"/>
          </w:tcPr>
          <w:p w14:paraId="7BB68748">
            <w:pPr>
              <w:widowControl/>
              <w:adjustRightInd/>
              <w:spacing w:line="240" w:lineRule="auto"/>
              <w:jc w:val="center"/>
              <w:rPr>
                <w:rFonts w:ascii="宋体" w:hAnsi="宋体" w:cs="宋体"/>
                <w:kern w:val="0"/>
              </w:rPr>
            </w:pPr>
            <w:r>
              <w:rPr>
                <w:rFonts w:hint="eastAsia" w:ascii="宋体" w:hAnsi="宋体" w:cs="宋体"/>
                <w:kern w:val="0"/>
              </w:rPr>
              <w:t>1</w:t>
            </w:r>
          </w:p>
        </w:tc>
      </w:tr>
      <w:tr w14:paraId="1E3070C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A3744D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9493EE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D179833">
            <w:pPr>
              <w:widowControl/>
              <w:adjustRightInd/>
              <w:spacing w:line="240" w:lineRule="auto"/>
              <w:jc w:val="center"/>
              <w:rPr>
                <w:rFonts w:ascii="宋体" w:hAnsi="宋体" w:cs="宋体"/>
                <w:kern w:val="0"/>
              </w:rPr>
            </w:pPr>
            <w:r>
              <w:rPr>
                <w:rFonts w:hint="eastAsia" w:ascii="宋体" w:hAnsi="宋体" w:cs="宋体"/>
                <w:kern w:val="0"/>
              </w:rPr>
              <w:t>接口类型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2376A53">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720002B">
            <w:pPr>
              <w:widowControl/>
              <w:adjustRightInd/>
              <w:spacing w:line="240" w:lineRule="auto"/>
              <w:jc w:val="center"/>
              <w:rPr>
                <w:rFonts w:ascii="宋体" w:hAnsi="宋体" w:cs="宋体"/>
                <w:kern w:val="0"/>
              </w:rPr>
            </w:pPr>
            <w:r>
              <w:rPr>
                <w:rFonts w:hint="eastAsia" w:ascii="宋体" w:hAnsi="宋体" w:cs="宋体"/>
                <w:kern w:val="0"/>
              </w:rPr>
              <w:t>modbus</w:t>
            </w:r>
          </w:p>
        </w:tc>
        <w:tc>
          <w:tcPr>
            <w:tcW w:w="462" w:type="pct"/>
            <w:tcBorders>
              <w:top w:val="nil"/>
              <w:left w:val="nil"/>
              <w:bottom w:val="single" w:color="auto" w:sz="4" w:space="0"/>
              <w:right w:val="single" w:color="auto" w:sz="4" w:space="0"/>
            </w:tcBorders>
            <w:shd w:val="clear" w:color="auto" w:fill="auto"/>
            <w:vAlign w:val="center"/>
          </w:tcPr>
          <w:p w14:paraId="7855D2BB">
            <w:pPr>
              <w:widowControl/>
              <w:adjustRightInd/>
              <w:spacing w:line="240" w:lineRule="auto"/>
              <w:jc w:val="center"/>
              <w:rPr>
                <w:rFonts w:ascii="宋体" w:hAnsi="宋体" w:cs="宋体"/>
                <w:kern w:val="0"/>
              </w:rPr>
            </w:pPr>
            <w:r>
              <w:rPr>
                <w:rFonts w:hint="eastAsia" w:ascii="宋体" w:hAnsi="宋体" w:cs="宋体"/>
                <w:kern w:val="0"/>
              </w:rPr>
              <w:t>modbus</w:t>
            </w:r>
          </w:p>
        </w:tc>
        <w:tc>
          <w:tcPr>
            <w:tcW w:w="772" w:type="pct"/>
            <w:tcBorders>
              <w:top w:val="nil"/>
              <w:left w:val="nil"/>
              <w:bottom w:val="single" w:color="auto" w:sz="4" w:space="0"/>
              <w:right w:val="single" w:color="auto" w:sz="4" w:space="0"/>
            </w:tcBorders>
            <w:shd w:val="clear" w:color="auto" w:fill="auto"/>
            <w:vAlign w:val="center"/>
          </w:tcPr>
          <w:p w14:paraId="4760133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E6E5A89">
            <w:pPr>
              <w:widowControl/>
              <w:adjustRightInd/>
              <w:spacing w:line="240" w:lineRule="auto"/>
              <w:jc w:val="center"/>
              <w:rPr>
                <w:rFonts w:ascii="宋体" w:hAnsi="宋体" w:cs="宋体"/>
                <w:kern w:val="0"/>
              </w:rPr>
            </w:pPr>
            <w:r>
              <w:rPr>
                <w:rFonts w:hint="eastAsia" w:ascii="宋体" w:hAnsi="宋体" w:cs="宋体"/>
                <w:kern w:val="0"/>
              </w:rPr>
              <w:t>　</w:t>
            </w:r>
          </w:p>
        </w:tc>
      </w:tr>
      <w:tr w14:paraId="6249CF4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129AE1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4A9D51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CB53A4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110675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51CAD2B">
            <w:pPr>
              <w:widowControl/>
              <w:adjustRightInd/>
              <w:spacing w:line="240" w:lineRule="auto"/>
              <w:jc w:val="center"/>
              <w:rPr>
                <w:rFonts w:ascii="宋体" w:hAnsi="宋体" w:cs="宋体"/>
                <w:kern w:val="0"/>
              </w:rPr>
            </w:pPr>
            <w:r>
              <w:rPr>
                <w:rFonts w:hint="eastAsia" w:ascii="宋体" w:hAnsi="宋体" w:cs="宋体"/>
                <w:kern w:val="0"/>
              </w:rPr>
              <w:t>RS485</w:t>
            </w:r>
          </w:p>
        </w:tc>
        <w:tc>
          <w:tcPr>
            <w:tcW w:w="462" w:type="pct"/>
            <w:tcBorders>
              <w:top w:val="nil"/>
              <w:left w:val="nil"/>
              <w:bottom w:val="single" w:color="auto" w:sz="4" w:space="0"/>
              <w:right w:val="single" w:color="auto" w:sz="4" w:space="0"/>
            </w:tcBorders>
            <w:shd w:val="clear" w:color="auto" w:fill="auto"/>
            <w:vAlign w:val="center"/>
          </w:tcPr>
          <w:p w14:paraId="0A779C61">
            <w:pPr>
              <w:widowControl/>
              <w:adjustRightInd/>
              <w:spacing w:line="240" w:lineRule="auto"/>
              <w:jc w:val="center"/>
              <w:rPr>
                <w:rFonts w:ascii="宋体" w:hAnsi="宋体" w:cs="宋体"/>
                <w:kern w:val="0"/>
              </w:rPr>
            </w:pPr>
            <w:r>
              <w:rPr>
                <w:rFonts w:hint="eastAsia" w:ascii="宋体" w:hAnsi="宋体" w:cs="宋体"/>
                <w:kern w:val="0"/>
              </w:rPr>
              <w:t>RS485</w:t>
            </w:r>
          </w:p>
        </w:tc>
        <w:tc>
          <w:tcPr>
            <w:tcW w:w="772" w:type="pct"/>
            <w:tcBorders>
              <w:top w:val="nil"/>
              <w:left w:val="nil"/>
              <w:bottom w:val="single" w:color="auto" w:sz="4" w:space="0"/>
              <w:right w:val="single" w:color="auto" w:sz="4" w:space="0"/>
            </w:tcBorders>
            <w:shd w:val="clear" w:color="auto" w:fill="auto"/>
            <w:vAlign w:val="center"/>
          </w:tcPr>
          <w:p w14:paraId="27D3999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E83BBB6">
            <w:pPr>
              <w:widowControl/>
              <w:adjustRightInd/>
              <w:spacing w:line="240" w:lineRule="auto"/>
              <w:jc w:val="center"/>
              <w:rPr>
                <w:rFonts w:ascii="宋体" w:hAnsi="宋体" w:cs="宋体"/>
                <w:kern w:val="0"/>
              </w:rPr>
            </w:pPr>
            <w:r>
              <w:rPr>
                <w:rFonts w:hint="eastAsia" w:ascii="宋体" w:hAnsi="宋体" w:cs="宋体"/>
                <w:kern w:val="0"/>
              </w:rPr>
              <w:t>　</w:t>
            </w:r>
          </w:p>
        </w:tc>
      </w:tr>
      <w:tr w14:paraId="0DD21F6F">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383558C">
            <w:pPr>
              <w:widowControl/>
              <w:adjustRightInd/>
              <w:spacing w:line="240" w:lineRule="auto"/>
              <w:jc w:val="center"/>
              <w:rPr>
                <w:rFonts w:ascii="宋体" w:hAnsi="宋体" w:cs="宋体"/>
                <w:kern w:val="0"/>
              </w:rPr>
            </w:pPr>
            <w:r>
              <w:rPr>
                <w:rFonts w:hint="eastAsia" w:ascii="宋体" w:hAnsi="宋体" w:cs="宋体"/>
                <w:kern w:val="0"/>
              </w:rPr>
              <w:t>10kV综保装置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16E15CE">
            <w:pPr>
              <w:widowControl/>
              <w:adjustRightInd/>
              <w:spacing w:line="240" w:lineRule="auto"/>
              <w:jc w:val="center"/>
              <w:rPr>
                <w:rFonts w:ascii="宋体" w:hAnsi="宋体" w:cs="宋体"/>
                <w:kern w:val="0"/>
              </w:rPr>
            </w:pPr>
            <w:r>
              <w:rPr>
                <w:rFonts w:hint="eastAsia" w:ascii="宋体" w:hAnsi="宋体" w:cs="宋体"/>
                <w:kern w:val="0"/>
              </w:rPr>
              <w:t>152</w:t>
            </w:r>
          </w:p>
        </w:tc>
        <w:tc>
          <w:tcPr>
            <w:tcW w:w="772" w:type="pct"/>
            <w:tcBorders>
              <w:top w:val="nil"/>
              <w:left w:val="nil"/>
              <w:bottom w:val="single" w:color="auto" w:sz="4" w:space="0"/>
              <w:right w:val="single" w:color="auto" w:sz="4" w:space="0"/>
            </w:tcBorders>
            <w:shd w:val="clear" w:color="auto" w:fill="auto"/>
            <w:vAlign w:val="center"/>
          </w:tcPr>
          <w:p w14:paraId="5E0137CA">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408505E">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78966B8">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6A9932DE">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3EE52B7B">
            <w:pPr>
              <w:widowControl/>
              <w:adjustRightInd/>
              <w:spacing w:line="240" w:lineRule="auto"/>
              <w:jc w:val="center"/>
              <w:rPr>
                <w:rFonts w:ascii="宋体" w:hAnsi="宋体" w:cs="宋体"/>
                <w:kern w:val="0"/>
              </w:rPr>
            </w:pPr>
            <w:r>
              <w:rPr>
                <w:rFonts w:hint="eastAsia" w:ascii="宋体" w:hAnsi="宋体" w:cs="宋体"/>
                <w:kern w:val="0"/>
              </w:rPr>
              <w:t>动作时间</w:t>
            </w:r>
          </w:p>
        </w:tc>
        <w:tc>
          <w:tcPr>
            <w:tcW w:w="463" w:type="pct"/>
            <w:tcBorders>
              <w:top w:val="nil"/>
              <w:left w:val="nil"/>
              <w:bottom w:val="single" w:color="auto" w:sz="4" w:space="0"/>
              <w:right w:val="single" w:color="auto" w:sz="4" w:space="0"/>
            </w:tcBorders>
            <w:shd w:val="clear" w:color="auto" w:fill="auto"/>
            <w:vAlign w:val="center"/>
          </w:tcPr>
          <w:p w14:paraId="01EBD680">
            <w:pPr>
              <w:widowControl/>
              <w:adjustRightInd/>
              <w:spacing w:line="240" w:lineRule="auto"/>
              <w:jc w:val="center"/>
              <w:rPr>
                <w:rFonts w:ascii="宋体" w:hAnsi="宋体" w:cs="宋体"/>
                <w:kern w:val="0"/>
              </w:rPr>
            </w:pPr>
            <w:r>
              <w:rPr>
                <w:rFonts w:hint="eastAsia" w:ascii="宋体" w:hAnsi="宋体" w:cs="宋体"/>
                <w:kern w:val="0"/>
              </w:rPr>
              <w:t>1</w:t>
            </w:r>
          </w:p>
        </w:tc>
      </w:tr>
      <w:tr w14:paraId="3013DA6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1EEDE8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9A22A4D">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B479C16">
            <w:pPr>
              <w:widowControl/>
              <w:adjustRightInd/>
              <w:spacing w:line="240" w:lineRule="auto"/>
              <w:jc w:val="center"/>
              <w:rPr>
                <w:rFonts w:ascii="宋体" w:hAnsi="宋体" w:cs="宋体"/>
                <w:kern w:val="0"/>
              </w:rPr>
            </w:pPr>
            <w:r>
              <w:rPr>
                <w:rFonts w:hint="eastAsia" w:ascii="宋体" w:hAnsi="宋体" w:cs="宋体"/>
                <w:kern w:val="0"/>
              </w:rPr>
              <w:t>保护功能</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9B3716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E2FE62A">
            <w:pPr>
              <w:widowControl/>
              <w:adjustRightInd/>
              <w:spacing w:line="240" w:lineRule="auto"/>
              <w:jc w:val="center"/>
              <w:rPr>
                <w:rFonts w:ascii="宋体" w:hAnsi="宋体" w:cs="宋体"/>
                <w:kern w:val="0"/>
              </w:rPr>
            </w:pPr>
            <w:r>
              <w:rPr>
                <w:rFonts w:hint="eastAsia" w:ascii="宋体" w:hAnsi="宋体" w:cs="宋体"/>
                <w:kern w:val="0"/>
              </w:rPr>
              <w:t>过流</w:t>
            </w:r>
          </w:p>
        </w:tc>
        <w:tc>
          <w:tcPr>
            <w:tcW w:w="462" w:type="pct"/>
            <w:tcBorders>
              <w:top w:val="nil"/>
              <w:left w:val="nil"/>
              <w:bottom w:val="single" w:color="auto" w:sz="4" w:space="0"/>
              <w:right w:val="single" w:color="auto" w:sz="4" w:space="0"/>
            </w:tcBorders>
            <w:shd w:val="clear" w:color="auto" w:fill="auto"/>
            <w:vAlign w:val="center"/>
          </w:tcPr>
          <w:p w14:paraId="3D214FBD">
            <w:pPr>
              <w:widowControl/>
              <w:adjustRightInd/>
              <w:spacing w:line="240" w:lineRule="auto"/>
              <w:jc w:val="center"/>
              <w:rPr>
                <w:rFonts w:ascii="宋体" w:hAnsi="宋体" w:cs="宋体"/>
                <w:kern w:val="0"/>
              </w:rPr>
            </w:pPr>
            <w:r>
              <w:rPr>
                <w:rFonts w:hint="eastAsia" w:ascii="宋体" w:hAnsi="宋体" w:cs="宋体"/>
                <w:kern w:val="0"/>
              </w:rPr>
              <w:t>过流</w:t>
            </w:r>
          </w:p>
        </w:tc>
        <w:tc>
          <w:tcPr>
            <w:tcW w:w="772" w:type="pct"/>
            <w:tcBorders>
              <w:top w:val="nil"/>
              <w:left w:val="nil"/>
              <w:bottom w:val="single" w:color="auto" w:sz="4" w:space="0"/>
              <w:right w:val="single" w:color="auto" w:sz="4" w:space="0"/>
            </w:tcBorders>
            <w:shd w:val="clear" w:color="auto" w:fill="auto"/>
            <w:vAlign w:val="center"/>
          </w:tcPr>
          <w:p w14:paraId="3AAACF1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C79B22E">
            <w:pPr>
              <w:widowControl/>
              <w:adjustRightInd/>
              <w:spacing w:line="240" w:lineRule="auto"/>
              <w:jc w:val="center"/>
              <w:rPr>
                <w:rFonts w:ascii="宋体" w:hAnsi="宋体" w:cs="宋体"/>
                <w:kern w:val="0"/>
              </w:rPr>
            </w:pPr>
            <w:r>
              <w:rPr>
                <w:rFonts w:hint="eastAsia" w:ascii="宋体" w:hAnsi="宋体" w:cs="宋体"/>
                <w:kern w:val="0"/>
              </w:rPr>
              <w:t>　</w:t>
            </w:r>
          </w:p>
        </w:tc>
      </w:tr>
      <w:tr w14:paraId="50CC6E4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F289F5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DB8239C">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D4D6AE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3ECBA5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389FA06">
            <w:pPr>
              <w:widowControl/>
              <w:adjustRightInd/>
              <w:spacing w:line="240" w:lineRule="auto"/>
              <w:jc w:val="center"/>
              <w:rPr>
                <w:rFonts w:ascii="宋体" w:hAnsi="宋体" w:cs="宋体"/>
                <w:kern w:val="0"/>
              </w:rPr>
            </w:pPr>
            <w:r>
              <w:rPr>
                <w:rFonts w:hint="eastAsia" w:ascii="宋体" w:hAnsi="宋体" w:cs="宋体"/>
                <w:kern w:val="0"/>
              </w:rPr>
              <w:t>速断</w:t>
            </w:r>
          </w:p>
        </w:tc>
        <w:tc>
          <w:tcPr>
            <w:tcW w:w="462" w:type="pct"/>
            <w:tcBorders>
              <w:top w:val="nil"/>
              <w:left w:val="nil"/>
              <w:bottom w:val="single" w:color="auto" w:sz="4" w:space="0"/>
              <w:right w:val="single" w:color="auto" w:sz="4" w:space="0"/>
            </w:tcBorders>
            <w:shd w:val="clear" w:color="auto" w:fill="auto"/>
            <w:vAlign w:val="center"/>
          </w:tcPr>
          <w:p w14:paraId="63811267">
            <w:pPr>
              <w:widowControl/>
              <w:adjustRightInd/>
              <w:spacing w:line="240" w:lineRule="auto"/>
              <w:jc w:val="center"/>
              <w:rPr>
                <w:rFonts w:ascii="宋体" w:hAnsi="宋体" w:cs="宋体"/>
                <w:kern w:val="0"/>
              </w:rPr>
            </w:pPr>
            <w:r>
              <w:rPr>
                <w:rFonts w:hint="eastAsia" w:ascii="宋体" w:hAnsi="宋体" w:cs="宋体"/>
                <w:kern w:val="0"/>
              </w:rPr>
              <w:t>速断</w:t>
            </w:r>
          </w:p>
        </w:tc>
        <w:tc>
          <w:tcPr>
            <w:tcW w:w="772" w:type="pct"/>
            <w:tcBorders>
              <w:top w:val="nil"/>
              <w:left w:val="nil"/>
              <w:bottom w:val="single" w:color="auto" w:sz="4" w:space="0"/>
              <w:right w:val="single" w:color="auto" w:sz="4" w:space="0"/>
            </w:tcBorders>
            <w:shd w:val="clear" w:color="auto" w:fill="auto"/>
            <w:vAlign w:val="center"/>
          </w:tcPr>
          <w:p w14:paraId="18D6670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753C5BF">
            <w:pPr>
              <w:widowControl/>
              <w:adjustRightInd/>
              <w:spacing w:line="240" w:lineRule="auto"/>
              <w:jc w:val="center"/>
              <w:rPr>
                <w:rFonts w:ascii="宋体" w:hAnsi="宋体" w:cs="宋体"/>
                <w:kern w:val="0"/>
              </w:rPr>
            </w:pPr>
            <w:r>
              <w:rPr>
                <w:rFonts w:hint="eastAsia" w:ascii="宋体" w:hAnsi="宋体" w:cs="宋体"/>
                <w:kern w:val="0"/>
              </w:rPr>
              <w:t>　</w:t>
            </w:r>
          </w:p>
        </w:tc>
      </w:tr>
      <w:tr w14:paraId="296408A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DEF083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AA5733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1622FA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5547AF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8A8C525">
            <w:pPr>
              <w:widowControl/>
              <w:adjustRightInd/>
              <w:spacing w:line="240" w:lineRule="auto"/>
              <w:jc w:val="center"/>
              <w:rPr>
                <w:rFonts w:ascii="宋体" w:hAnsi="宋体" w:cs="宋体"/>
                <w:kern w:val="0"/>
              </w:rPr>
            </w:pPr>
            <w:r>
              <w:rPr>
                <w:rFonts w:hint="eastAsia" w:ascii="宋体" w:hAnsi="宋体" w:cs="宋体"/>
                <w:kern w:val="0"/>
              </w:rPr>
              <w:t>零序</w:t>
            </w:r>
          </w:p>
        </w:tc>
        <w:tc>
          <w:tcPr>
            <w:tcW w:w="462" w:type="pct"/>
            <w:tcBorders>
              <w:top w:val="nil"/>
              <w:left w:val="nil"/>
              <w:bottom w:val="single" w:color="auto" w:sz="4" w:space="0"/>
              <w:right w:val="single" w:color="auto" w:sz="4" w:space="0"/>
            </w:tcBorders>
            <w:shd w:val="clear" w:color="auto" w:fill="auto"/>
            <w:vAlign w:val="center"/>
          </w:tcPr>
          <w:p w14:paraId="0C5D58CA">
            <w:pPr>
              <w:widowControl/>
              <w:adjustRightInd/>
              <w:spacing w:line="240" w:lineRule="auto"/>
              <w:jc w:val="center"/>
              <w:rPr>
                <w:rFonts w:ascii="宋体" w:hAnsi="宋体" w:cs="宋体"/>
                <w:kern w:val="0"/>
              </w:rPr>
            </w:pPr>
            <w:r>
              <w:rPr>
                <w:rFonts w:hint="eastAsia" w:ascii="宋体" w:hAnsi="宋体" w:cs="宋体"/>
                <w:kern w:val="0"/>
              </w:rPr>
              <w:t>零序</w:t>
            </w:r>
          </w:p>
        </w:tc>
        <w:tc>
          <w:tcPr>
            <w:tcW w:w="772" w:type="pct"/>
            <w:tcBorders>
              <w:top w:val="nil"/>
              <w:left w:val="nil"/>
              <w:bottom w:val="single" w:color="auto" w:sz="4" w:space="0"/>
              <w:right w:val="single" w:color="auto" w:sz="4" w:space="0"/>
            </w:tcBorders>
            <w:shd w:val="clear" w:color="auto" w:fill="auto"/>
            <w:vAlign w:val="center"/>
          </w:tcPr>
          <w:p w14:paraId="0ACA1B9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2E2F5C4">
            <w:pPr>
              <w:widowControl/>
              <w:adjustRightInd/>
              <w:spacing w:line="240" w:lineRule="auto"/>
              <w:jc w:val="center"/>
              <w:rPr>
                <w:rFonts w:ascii="宋体" w:hAnsi="宋体" w:cs="宋体"/>
                <w:kern w:val="0"/>
              </w:rPr>
            </w:pPr>
            <w:r>
              <w:rPr>
                <w:rFonts w:hint="eastAsia" w:ascii="宋体" w:hAnsi="宋体" w:cs="宋体"/>
                <w:kern w:val="0"/>
              </w:rPr>
              <w:t>　</w:t>
            </w:r>
          </w:p>
        </w:tc>
      </w:tr>
      <w:tr w14:paraId="25636BB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2C4D11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4491E3C">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93E7AE6">
            <w:pPr>
              <w:widowControl/>
              <w:adjustRightInd/>
              <w:spacing w:line="240" w:lineRule="auto"/>
              <w:jc w:val="center"/>
              <w:rPr>
                <w:rFonts w:ascii="宋体" w:hAnsi="宋体" w:cs="宋体"/>
                <w:kern w:val="0"/>
              </w:rPr>
            </w:pPr>
            <w:r>
              <w:rPr>
                <w:rFonts w:hint="eastAsia" w:ascii="宋体" w:hAnsi="宋体" w:cs="宋体"/>
                <w:kern w:val="0"/>
              </w:rPr>
              <w:t>通信接口</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9DBF869">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2160DCF8">
            <w:pPr>
              <w:widowControl/>
              <w:adjustRightInd/>
              <w:spacing w:line="240" w:lineRule="auto"/>
              <w:jc w:val="center"/>
              <w:rPr>
                <w:rFonts w:ascii="宋体" w:hAnsi="宋体" w:cs="宋体"/>
                <w:kern w:val="0"/>
              </w:rPr>
            </w:pPr>
            <w:r>
              <w:rPr>
                <w:rFonts w:hint="eastAsia" w:ascii="宋体" w:hAnsi="宋体" w:cs="宋体"/>
                <w:kern w:val="0"/>
              </w:rPr>
              <w:t>电口</w:t>
            </w:r>
          </w:p>
        </w:tc>
        <w:tc>
          <w:tcPr>
            <w:tcW w:w="462" w:type="pct"/>
            <w:tcBorders>
              <w:top w:val="nil"/>
              <w:left w:val="nil"/>
              <w:bottom w:val="single" w:color="auto" w:sz="4" w:space="0"/>
              <w:right w:val="single" w:color="auto" w:sz="4" w:space="0"/>
            </w:tcBorders>
            <w:shd w:val="clear" w:color="auto" w:fill="auto"/>
            <w:vAlign w:val="center"/>
          </w:tcPr>
          <w:p w14:paraId="78815912">
            <w:pPr>
              <w:widowControl/>
              <w:adjustRightInd/>
              <w:spacing w:line="240" w:lineRule="auto"/>
              <w:jc w:val="center"/>
              <w:rPr>
                <w:rFonts w:ascii="宋体" w:hAnsi="宋体" w:cs="宋体"/>
                <w:kern w:val="0"/>
              </w:rPr>
            </w:pPr>
            <w:r>
              <w:rPr>
                <w:rFonts w:hint="eastAsia" w:ascii="宋体" w:hAnsi="宋体" w:cs="宋体"/>
                <w:kern w:val="0"/>
              </w:rPr>
              <w:t>电口</w:t>
            </w:r>
          </w:p>
        </w:tc>
        <w:tc>
          <w:tcPr>
            <w:tcW w:w="772" w:type="pct"/>
            <w:tcBorders>
              <w:top w:val="nil"/>
              <w:left w:val="nil"/>
              <w:bottom w:val="single" w:color="auto" w:sz="4" w:space="0"/>
              <w:right w:val="single" w:color="auto" w:sz="4" w:space="0"/>
            </w:tcBorders>
            <w:shd w:val="clear" w:color="auto" w:fill="auto"/>
            <w:vAlign w:val="center"/>
          </w:tcPr>
          <w:p w14:paraId="49DA1AD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7FAEA32">
            <w:pPr>
              <w:widowControl/>
              <w:adjustRightInd/>
              <w:spacing w:line="240" w:lineRule="auto"/>
              <w:jc w:val="center"/>
              <w:rPr>
                <w:rFonts w:ascii="宋体" w:hAnsi="宋体" w:cs="宋体"/>
                <w:kern w:val="0"/>
              </w:rPr>
            </w:pPr>
            <w:r>
              <w:rPr>
                <w:rFonts w:hint="eastAsia" w:ascii="宋体" w:hAnsi="宋体" w:cs="宋体"/>
                <w:kern w:val="0"/>
              </w:rPr>
              <w:t>　</w:t>
            </w:r>
          </w:p>
        </w:tc>
      </w:tr>
      <w:tr w14:paraId="3F47C20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FA59DD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E54202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7EC87F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9D88F8F">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0AB1629A">
            <w:pPr>
              <w:widowControl/>
              <w:adjustRightInd/>
              <w:spacing w:line="240" w:lineRule="auto"/>
              <w:jc w:val="center"/>
              <w:rPr>
                <w:rFonts w:ascii="宋体" w:hAnsi="宋体" w:cs="宋体"/>
                <w:kern w:val="0"/>
              </w:rPr>
            </w:pPr>
            <w:r>
              <w:rPr>
                <w:rFonts w:hint="eastAsia" w:ascii="宋体" w:hAnsi="宋体" w:cs="宋体"/>
                <w:kern w:val="0"/>
              </w:rPr>
              <w:t>光口</w:t>
            </w:r>
          </w:p>
        </w:tc>
        <w:tc>
          <w:tcPr>
            <w:tcW w:w="462" w:type="pct"/>
            <w:tcBorders>
              <w:top w:val="nil"/>
              <w:left w:val="nil"/>
              <w:bottom w:val="single" w:color="auto" w:sz="4" w:space="0"/>
              <w:right w:val="single" w:color="auto" w:sz="4" w:space="0"/>
            </w:tcBorders>
            <w:shd w:val="clear" w:color="auto" w:fill="auto"/>
            <w:vAlign w:val="center"/>
          </w:tcPr>
          <w:p w14:paraId="7C6537C4">
            <w:pPr>
              <w:widowControl/>
              <w:adjustRightInd/>
              <w:spacing w:line="240" w:lineRule="auto"/>
              <w:jc w:val="center"/>
              <w:rPr>
                <w:rFonts w:ascii="宋体" w:hAnsi="宋体" w:cs="宋体"/>
                <w:kern w:val="0"/>
              </w:rPr>
            </w:pPr>
            <w:r>
              <w:rPr>
                <w:rFonts w:hint="eastAsia" w:ascii="宋体" w:hAnsi="宋体" w:cs="宋体"/>
                <w:kern w:val="0"/>
              </w:rPr>
              <w:t>光口</w:t>
            </w:r>
          </w:p>
        </w:tc>
        <w:tc>
          <w:tcPr>
            <w:tcW w:w="772" w:type="pct"/>
            <w:tcBorders>
              <w:top w:val="nil"/>
              <w:left w:val="nil"/>
              <w:bottom w:val="single" w:color="auto" w:sz="4" w:space="0"/>
              <w:right w:val="single" w:color="auto" w:sz="4" w:space="0"/>
            </w:tcBorders>
            <w:shd w:val="clear" w:color="auto" w:fill="auto"/>
            <w:vAlign w:val="center"/>
          </w:tcPr>
          <w:p w14:paraId="42CD344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05008A5">
            <w:pPr>
              <w:widowControl/>
              <w:adjustRightInd/>
              <w:spacing w:line="240" w:lineRule="auto"/>
              <w:jc w:val="center"/>
              <w:rPr>
                <w:rFonts w:ascii="宋体" w:hAnsi="宋体" w:cs="宋体"/>
                <w:kern w:val="0"/>
              </w:rPr>
            </w:pPr>
            <w:r>
              <w:rPr>
                <w:rFonts w:hint="eastAsia" w:ascii="宋体" w:hAnsi="宋体" w:cs="宋体"/>
                <w:kern w:val="0"/>
              </w:rPr>
              <w:t>　</w:t>
            </w:r>
          </w:p>
        </w:tc>
      </w:tr>
      <w:tr w14:paraId="0B778193">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709FFA45">
            <w:pPr>
              <w:widowControl/>
              <w:adjustRightInd/>
              <w:spacing w:line="240" w:lineRule="auto"/>
              <w:jc w:val="center"/>
              <w:rPr>
                <w:rFonts w:ascii="宋体" w:hAnsi="宋体" w:cs="宋体"/>
                <w:kern w:val="0"/>
              </w:rPr>
            </w:pPr>
            <w:r>
              <w:rPr>
                <w:rFonts w:hint="eastAsia" w:ascii="宋体" w:hAnsi="宋体" w:cs="宋体"/>
                <w:kern w:val="0"/>
              </w:rPr>
              <w:t>交流电源发生器</w:t>
            </w:r>
          </w:p>
        </w:tc>
        <w:tc>
          <w:tcPr>
            <w:tcW w:w="464" w:type="pct"/>
            <w:tcBorders>
              <w:top w:val="nil"/>
              <w:left w:val="nil"/>
              <w:bottom w:val="single" w:color="auto" w:sz="4" w:space="0"/>
              <w:right w:val="single" w:color="auto" w:sz="4" w:space="0"/>
            </w:tcBorders>
            <w:shd w:val="clear" w:color="auto" w:fill="auto"/>
            <w:vAlign w:val="center"/>
          </w:tcPr>
          <w:p w14:paraId="6BE97D77">
            <w:pPr>
              <w:widowControl/>
              <w:adjustRightInd/>
              <w:spacing w:line="240" w:lineRule="auto"/>
              <w:jc w:val="center"/>
              <w:rPr>
                <w:rFonts w:ascii="宋体" w:hAnsi="宋体" w:cs="宋体"/>
                <w:kern w:val="0"/>
              </w:rPr>
            </w:pPr>
            <w:r>
              <w:rPr>
                <w:rFonts w:hint="eastAsia" w:ascii="宋体" w:hAnsi="宋体" w:cs="宋体"/>
                <w:kern w:val="0"/>
              </w:rPr>
              <w:t>153</w:t>
            </w:r>
          </w:p>
        </w:tc>
        <w:tc>
          <w:tcPr>
            <w:tcW w:w="772" w:type="pct"/>
            <w:tcBorders>
              <w:top w:val="nil"/>
              <w:left w:val="nil"/>
              <w:bottom w:val="single" w:color="auto" w:sz="4" w:space="0"/>
              <w:right w:val="single" w:color="auto" w:sz="4" w:space="0"/>
            </w:tcBorders>
            <w:shd w:val="clear" w:color="auto" w:fill="auto"/>
            <w:vAlign w:val="center"/>
          </w:tcPr>
          <w:p w14:paraId="1B4EA8B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17198C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F38B5C3">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7CC9FF4E">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5ECDE874">
            <w:pPr>
              <w:widowControl/>
              <w:adjustRightInd/>
              <w:spacing w:line="240" w:lineRule="auto"/>
              <w:jc w:val="center"/>
              <w:rPr>
                <w:rFonts w:ascii="宋体" w:hAnsi="宋体" w:cs="宋体"/>
                <w:kern w:val="0"/>
              </w:rPr>
            </w:pPr>
            <w:r>
              <w:rPr>
                <w:rFonts w:hint="eastAsia" w:ascii="宋体" w:hAnsi="宋体" w:cs="宋体"/>
                <w:kern w:val="0"/>
              </w:rPr>
              <w:t>额定容量</w:t>
            </w:r>
          </w:p>
        </w:tc>
        <w:tc>
          <w:tcPr>
            <w:tcW w:w="463" w:type="pct"/>
            <w:tcBorders>
              <w:top w:val="nil"/>
              <w:left w:val="nil"/>
              <w:bottom w:val="single" w:color="auto" w:sz="4" w:space="0"/>
              <w:right w:val="single" w:color="auto" w:sz="4" w:space="0"/>
            </w:tcBorders>
            <w:shd w:val="clear" w:color="auto" w:fill="auto"/>
            <w:vAlign w:val="center"/>
          </w:tcPr>
          <w:p w14:paraId="3D399B3B">
            <w:pPr>
              <w:widowControl/>
              <w:adjustRightInd/>
              <w:spacing w:line="240" w:lineRule="auto"/>
              <w:jc w:val="center"/>
              <w:rPr>
                <w:rFonts w:ascii="宋体" w:hAnsi="宋体" w:cs="宋体"/>
                <w:kern w:val="0"/>
              </w:rPr>
            </w:pPr>
            <w:r>
              <w:rPr>
                <w:rFonts w:hint="eastAsia" w:ascii="宋体" w:hAnsi="宋体" w:cs="宋体"/>
                <w:kern w:val="0"/>
              </w:rPr>
              <w:t>1</w:t>
            </w:r>
          </w:p>
        </w:tc>
      </w:tr>
      <w:tr w14:paraId="78F5B28C">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3E3A8479">
            <w:pPr>
              <w:widowControl/>
              <w:adjustRightInd/>
              <w:spacing w:line="240" w:lineRule="auto"/>
              <w:jc w:val="center"/>
              <w:rPr>
                <w:rFonts w:ascii="宋体" w:hAnsi="宋体" w:cs="宋体"/>
                <w:kern w:val="0"/>
              </w:rPr>
            </w:pPr>
            <w:r>
              <w:rPr>
                <w:rFonts w:hint="eastAsia" w:ascii="宋体" w:hAnsi="宋体" w:cs="宋体"/>
                <w:kern w:val="0"/>
              </w:rPr>
              <w:t>交流电源转换器</w:t>
            </w:r>
          </w:p>
        </w:tc>
        <w:tc>
          <w:tcPr>
            <w:tcW w:w="464" w:type="pct"/>
            <w:tcBorders>
              <w:top w:val="nil"/>
              <w:left w:val="nil"/>
              <w:bottom w:val="single" w:color="auto" w:sz="4" w:space="0"/>
              <w:right w:val="single" w:color="auto" w:sz="4" w:space="0"/>
            </w:tcBorders>
            <w:shd w:val="clear" w:color="auto" w:fill="auto"/>
            <w:vAlign w:val="center"/>
          </w:tcPr>
          <w:p w14:paraId="4F18CC51">
            <w:pPr>
              <w:widowControl/>
              <w:adjustRightInd/>
              <w:spacing w:line="240" w:lineRule="auto"/>
              <w:jc w:val="center"/>
              <w:rPr>
                <w:rFonts w:ascii="宋体" w:hAnsi="宋体" w:cs="宋体"/>
                <w:kern w:val="0"/>
              </w:rPr>
            </w:pPr>
            <w:r>
              <w:rPr>
                <w:rFonts w:hint="eastAsia" w:ascii="宋体" w:hAnsi="宋体" w:cs="宋体"/>
                <w:kern w:val="0"/>
              </w:rPr>
              <w:t>154</w:t>
            </w:r>
          </w:p>
        </w:tc>
        <w:tc>
          <w:tcPr>
            <w:tcW w:w="772" w:type="pct"/>
            <w:tcBorders>
              <w:top w:val="nil"/>
              <w:left w:val="nil"/>
              <w:bottom w:val="single" w:color="auto" w:sz="4" w:space="0"/>
              <w:right w:val="single" w:color="auto" w:sz="4" w:space="0"/>
            </w:tcBorders>
            <w:shd w:val="clear" w:color="auto" w:fill="auto"/>
            <w:vAlign w:val="center"/>
          </w:tcPr>
          <w:p w14:paraId="5662ACB2">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D0266AC">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18EB6E5">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72A44315">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5B875AA8">
            <w:pPr>
              <w:widowControl/>
              <w:adjustRightInd/>
              <w:spacing w:line="240" w:lineRule="auto"/>
              <w:jc w:val="center"/>
              <w:rPr>
                <w:rFonts w:ascii="宋体" w:hAnsi="宋体" w:cs="宋体"/>
                <w:kern w:val="0"/>
              </w:rPr>
            </w:pPr>
            <w:r>
              <w:rPr>
                <w:rFonts w:hint="eastAsia" w:ascii="宋体" w:hAnsi="宋体" w:cs="宋体"/>
                <w:kern w:val="0"/>
              </w:rPr>
              <w:t>额定容量</w:t>
            </w:r>
          </w:p>
        </w:tc>
        <w:tc>
          <w:tcPr>
            <w:tcW w:w="463" w:type="pct"/>
            <w:tcBorders>
              <w:top w:val="nil"/>
              <w:left w:val="nil"/>
              <w:bottom w:val="single" w:color="auto" w:sz="4" w:space="0"/>
              <w:right w:val="single" w:color="auto" w:sz="4" w:space="0"/>
            </w:tcBorders>
            <w:shd w:val="clear" w:color="auto" w:fill="auto"/>
            <w:vAlign w:val="center"/>
          </w:tcPr>
          <w:p w14:paraId="42CD0056">
            <w:pPr>
              <w:widowControl/>
              <w:adjustRightInd/>
              <w:spacing w:line="240" w:lineRule="auto"/>
              <w:jc w:val="center"/>
              <w:rPr>
                <w:rFonts w:ascii="宋体" w:hAnsi="宋体" w:cs="宋体"/>
                <w:kern w:val="0"/>
              </w:rPr>
            </w:pPr>
            <w:r>
              <w:rPr>
                <w:rFonts w:hint="eastAsia" w:ascii="宋体" w:hAnsi="宋体" w:cs="宋体"/>
                <w:kern w:val="0"/>
              </w:rPr>
              <w:t>1</w:t>
            </w:r>
          </w:p>
        </w:tc>
      </w:tr>
      <w:tr w14:paraId="2AA213E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9AF37E6">
            <w:pPr>
              <w:widowControl/>
              <w:adjustRightInd/>
              <w:spacing w:line="240" w:lineRule="auto"/>
              <w:jc w:val="center"/>
              <w:rPr>
                <w:rFonts w:ascii="宋体" w:hAnsi="宋体" w:cs="宋体"/>
                <w:kern w:val="0"/>
              </w:rPr>
            </w:pPr>
            <w:r>
              <w:rPr>
                <w:rFonts w:hint="eastAsia" w:ascii="宋体" w:hAnsi="宋体" w:cs="宋体"/>
                <w:kern w:val="0"/>
              </w:rPr>
              <w:t>自动灭火装置</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1C24AE0">
            <w:pPr>
              <w:widowControl/>
              <w:adjustRightInd/>
              <w:spacing w:line="240" w:lineRule="auto"/>
              <w:jc w:val="center"/>
              <w:rPr>
                <w:rFonts w:ascii="宋体" w:hAnsi="宋体" w:cs="宋体"/>
                <w:kern w:val="0"/>
              </w:rPr>
            </w:pPr>
            <w:r>
              <w:rPr>
                <w:rFonts w:hint="eastAsia" w:ascii="宋体" w:hAnsi="宋体" w:cs="宋体"/>
                <w:kern w:val="0"/>
              </w:rPr>
              <w:t>155</w:t>
            </w:r>
          </w:p>
        </w:tc>
        <w:tc>
          <w:tcPr>
            <w:tcW w:w="772" w:type="pct"/>
            <w:tcBorders>
              <w:top w:val="nil"/>
              <w:left w:val="nil"/>
              <w:bottom w:val="single" w:color="auto" w:sz="4" w:space="0"/>
              <w:right w:val="single" w:color="auto" w:sz="4" w:space="0"/>
            </w:tcBorders>
            <w:shd w:val="clear" w:color="auto" w:fill="auto"/>
            <w:vAlign w:val="center"/>
          </w:tcPr>
          <w:p w14:paraId="5BD78EDE">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9DDB813">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EA2840D">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2C588BD5">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1E47BE8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E9FB29C">
            <w:pPr>
              <w:widowControl/>
              <w:adjustRightInd/>
              <w:spacing w:line="240" w:lineRule="auto"/>
              <w:jc w:val="center"/>
              <w:rPr>
                <w:rFonts w:ascii="宋体" w:hAnsi="宋体" w:cs="宋体"/>
                <w:kern w:val="0"/>
              </w:rPr>
            </w:pPr>
            <w:r>
              <w:rPr>
                <w:rFonts w:hint="eastAsia" w:ascii="宋体" w:hAnsi="宋体" w:cs="宋体"/>
                <w:kern w:val="0"/>
              </w:rPr>
              <w:t>　</w:t>
            </w:r>
          </w:p>
        </w:tc>
      </w:tr>
      <w:tr w14:paraId="7D493D8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089278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64A48A2">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3E5A5610">
            <w:pPr>
              <w:widowControl/>
              <w:adjustRightInd/>
              <w:spacing w:line="240" w:lineRule="auto"/>
              <w:jc w:val="center"/>
              <w:rPr>
                <w:rFonts w:ascii="宋体" w:hAnsi="宋体" w:cs="宋体"/>
                <w:kern w:val="0"/>
              </w:rPr>
            </w:pPr>
            <w:r>
              <w:rPr>
                <w:rFonts w:hint="eastAsia" w:ascii="宋体" w:hAnsi="宋体" w:cs="宋体"/>
                <w:kern w:val="0"/>
              </w:rPr>
              <w:t>灭火介质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9EBBE28">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3B31885F">
            <w:pPr>
              <w:widowControl/>
              <w:adjustRightInd/>
              <w:spacing w:line="240" w:lineRule="auto"/>
              <w:jc w:val="center"/>
              <w:rPr>
                <w:rFonts w:ascii="宋体" w:hAnsi="宋体" w:cs="宋体"/>
                <w:kern w:val="0"/>
              </w:rPr>
            </w:pPr>
            <w:r>
              <w:rPr>
                <w:rFonts w:hint="eastAsia" w:ascii="宋体" w:hAnsi="宋体" w:cs="宋体"/>
                <w:kern w:val="0"/>
              </w:rPr>
              <w:t>气体</w:t>
            </w:r>
          </w:p>
        </w:tc>
        <w:tc>
          <w:tcPr>
            <w:tcW w:w="462" w:type="pct"/>
            <w:tcBorders>
              <w:top w:val="nil"/>
              <w:left w:val="nil"/>
              <w:bottom w:val="single" w:color="auto" w:sz="4" w:space="0"/>
              <w:right w:val="single" w:color="auto" w:sz="4" w:space="0"/>
            </w:tcBorders>
            <w:shd w:val="clear" w:color="auto" w:fill="auto"/>
            <w:vAlign w:val="center"/>
          </w:tcPr>
          <w:p w14:paraId="5CE0FB36">
            <w:pPr>
              <w:widowControl/>
              <w:adjustRightInd/>
              <w:spacing w:line="240" w:lineRule="auto"/>
              <w:jc w:val="center"/>
              <w:rPr>
                <w:rFonts w:ascii="宋体" w:hAnsi="宋体" w:cs="宋体"/>
                <w:kern w:val="0"/>
              </w:rPr>
            </w:pPr>
            <w:r>
              <w:rPr>
                <w:rFonts w:hint="eastAsia" w:ascii="宋体" w:hAnsi="宋体" w:cs="宋体"/>
                <w:kern w:val="0"/>
              </w:rPr>
              <w:t>气体</w:t>
            </w:r>
          </w:p>
        </w:tc>
        <w:tc>
          <w:tcPr>
            <w:tcW w:w="772" w:type="pct"/>
            <w:tcBorders>
              <w:top w:val="nil"/>
              <w:left w:val="nil"/>
              <w:bottom w:val="single" w:color="auto" w:sz="4" w:space="0"/>
              <w:right w:val="single" w:color="auto" w:sz="4" w:space="0"/>
            </w:tcBorders>
            <w:shd w:val="clear" w:color="auto" w:fill="auto"/>
            <w:vAlign w:val="center"/>
          </w:tcPr>
          <w:p w14:paraId="0BDF123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740E6A0">
            <w:pPr>
              <w:widowControl/>
              <w:adjustRightInd/>
              <w:spacing w:line="240" w:lineRule="auto"/>
              <w:jc w:val="center"/>
              <w:rPr>
                <w:rFonts w:ascii="宋体" w:hAnsi="宋体" w:cs="宋体"/>
                <w:kern w:val="0"/>
              </w:rPr>
            </w:pPr>
            <w:r>
              <w:rPr>
                <w:rFonts w:hint="eastAsia" w:ascii="宋体" w:hAnsi="宋体" w:cs="宋体"/>
                <w:kern w:val="0"/>
              </w:rPr>
              <w:t>　</w:t>
            </w:r>
          </w:p>
        </w:tc>
      </w:tr>
      <w:tr w14:paraId="4CDF10D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EBF760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791A4F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A85A8E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05B426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2891D58">
            <w:pPr>
              <w:widowControl/>
              <w:adjustRightInd/>
              <w:spacing w:line="240" w:lineRule="auto"/>
              <w:jc w:val="center"/>
              <w:rPr>
                <w:rFonts w:ascii="宋体" w:hAnsi="宋体" w:cs="宋体"/>
                <w:kern w:val="0"/>
              </w:rPr>
            </w:pPr>
            <w:r>
              <w:rPr>
                <w:rFonts w:hint="eastAsia" w:ascii="宋体" w:hAnsi="宋体" w:cs="宋体"/>
                <w:kern w:val="0"/>
              </w:rPr>
              <w:t>干粉</w:t>
            </w:r>
          </w:p>
        </w:tc>
        <w:tc>
          <w:tcPr>
            <w:tcW w:w="462" w:type="pct"/>
            <w:tcBorders>
              <w:top w:val="nil"/>
              <w:left w:val="nil"/>
              <w:bottom w:val="single" w:color="auto" w:sz="4" w:space="0"/>
              <w:right w:val="single" w:color="auto" w:sz="4" w:space="0"/>
            </w:tcBorders>
            <w:shd w:val="clear" w:color="auto" w:fill="auto"/>
            <w:vAlign w:val="center"/>
          </w:tcPr>
          <w:p w14:paraId="58728019">
            <w:pPr>
              <w:widowControl/>
              <w:adjustRightInd/>
              <w:spacing w:line="240" w:lineRule="auto"/>
              <w:jc w:val="center"/>
              <w:rPr>
                <w:rFonts w:ascii="宋体" w:hAnsi="宋体" w:cs="宋体"/>
                <w:kern w:val="0"/>
              </w:rPr>
            </w:pPr>
            <w:r>
              <w:rPr>
                <w:rFonts w:hint="eastAsia" w:ascii="宋体" w:hAnsi="宋体" w:cs="宋体"/>
                <w:kern w:val="0"/>
              </w:rPr>
              <w:t>干粉</w:t>
            </w:r>
          </w:p>
        </w:tc>
        <w:tc>
          <w:tcPr>
            <w:tcW w:w="772" w:type="pct"/>
            <w:tcBorders>
              <w:top w:val="nil"/>
              <w:left w:val="nil"/>
              <w:bottom w:val="single" w:color="auto" w:sz="4" w:space="0"/>
              <w:right w:val="single" w:color="auto" w:sz="4" w:space="0"/>
            </w:tcBorders>
            <w:shd w:val="clear" w:color="auto" w:fill="auto"/>
            <w:vAlign w:val="center"/>
          </w:tcPr>
          <w:p w14:paraId="20E9C30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F582CDD">
            <w:pPr>
              <w:widowControl/>
              <w:adjustRightInd/>
              <w:spacing w:line="240" w:lineRule="auto"/>
              <w:jc w:val="center"/>
              <w:rPr>
                <w:rFonts w:ascii="宋体" w:hAnsi="宋体" w:cs="宋体"/>
                <w:kern w:val="0"/>
              </w:rPr>
            </w:pPr>
            <w:r>
              <w:rPr>
                <w:rFonts w:hint="eastAsia" w:ascii="宋体" w:hAnsi="宋体" w:cs="宋体"/>
                <w:kern w:val="0"/>
              </w:rPr>
              <w:t>　</w:t>
            </w:r>
          </w:p>
        </w:tc>
      </w:tr>
      <w:tr w14:paraId="6F5C520A">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0725E24E">
            <w:pPr>
              <w:widowControl/>
              <w:adjustRightInd/>
              <w:spacing w:line="240" w:lineRule="auto"/>
              <w:jc w:val="center"/>
              <w:rPr>
                <w:rFonts w:ascii="宋体" w:hAnsi="宋体" w:cs="宋体"/>
                <w:kern w:val="0"/>
              </w:rPr>
            </w:pPr>
            <w:r>
              <w:rPr>
                <w:rFonts w:hint="eastAsia" w:ascii="宋体" w:hAnsi="宋体" w:cs="宋体"/>
                <w:kern w:val="0"/>
              </w:rPr>
              <w:t>双电源切换柜</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56727E3">
            <w:pPr>
              <w:widowControl/>
              <w:adjustRightInd/>
              <w:spacing w:line="240" w:lineRule="auto"/>
              <w:jc w:val="center"/>
              <w:rPr>
                <w:rFonts w:ascii="宋体" w:hAnsi="宋体" w:cs="宋体"/>
                <w:kern w:val="0"/>
              </w:rPr>
            </w:pPr>
            <w:r>
              <w:rPr>
                <w:rFonts w:hint="eastAsia" w:ascii="宋体" w:hAnsi="宋体" w:cs="宋体"/>
                <w:kern w:val="0"/>
              </w:rPr>
              <w:t>156</w:t>
            </w:r>
          </w:p>
        </w:tc>
        <w:tc>
          <w:tcPr>
            <w:tcW w:w="772" w:type="pct"/>
            <w:tcBorders>
              <w:top w:val="nil"/>
              <w:left w:val="nil"/>
              <w:bottom w:val="single" w:color="auto" w:sz="4" w:space="0"/>
              <w:right w:val="single" w:color="auto" w:sz="4" w:space="0"/>
            </w:tcBorders>
            <w:shd w:val="clear" w:color="auto" w:fill="auto"/>
            <w:vAlign w:val="center"/>
          </w:tcPr>
          <w:p w14:paraId="3C7293C8">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2C5F32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A09A4FA">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3FA7B679">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0BD98BB2">
            <w:pPr>
              <w:widowControl/>
              <w:adjustRightInd/>
              <w:spacing w:line="240" w:lineRule="auto"/>
              <w:jc w:val="center"/>
              <w:rPr>
                <w:rFonts w:ascii="宋体" w:hAnsi="宋体" w:cs="宋体"/>
                <w:kern w:val="0"/>
              </w:rPr>
            </w:pPr>
            <w:r>
              <w:rPr>
                <w:rFonts w:hint="eastAsia" w:ascii="宋体" w:hAnsi="宋体" w:cs="宋体"/>
                <w:kern w:val="0"/>
              </w:rPr>
              <w:t>切换时间</w:t>
            </w:r>
          </w:p>
        </w:tc>
        <w:tc>
          <w:tcPr>
            <w:tcW w:w="463" w:type="pct"/>
            <w:tcBorders>
              <w:top w:val="nil"/>
              <w:left w:val="nil"/>
              <w:bottom w:val="single" w:color="auto" w:sz="4" w:space="0"/>
              <w:right w:val="single" w:color="auto" w:sz="4" w:space="0"/>
            </w:tcBorders>
            <w:shd w:val="clear" w:color="auto" w:fill="auto"/>
            <w:vAlign w:val="center"/>
          </w:tcPr>
          <w:p w14:paraId="37D84247">
            <w:pPr>
              <w:widowControl/>
              <w:adjustRightInd/>
              <w:spacing w:line="240" w:lineRule="auto"/>
              <w:jc w:val="center"/>
              <w:rPr>
                <w:rFonts w:ascii="宋体" w:hAnsi="宋体" w:cs="宋体"/>
                <w:kern w:val="0"/>
              </w:rPr>
            </w:pPr>
            <w:r>
              <w:rPr>
                <w:rFonts w:hint="eastAsia" w:ascii="宋体" w:hAnsi="宋体" w:cs="宋体"/>
                <w:kern w:val="0"/>
              </w:rPr>
              <w:t>1</w:t>
            </w:r>
          </w:p>
        </w:tc>
      </w:tr>
      <w:tr w14:paraId="62DC9588">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F58F48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319AED2">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92CBE8F">
            <w:pPr>
              <w:widowControl/>
              <w:adjustRightInd/>
              <w:spacing w:line="240" w:lineRule="auto"/>
              <w:jc w:val="center"/>
              <w:rPr>
                <w:rFonts w:ascii="宋体" w:hAnsi="宋体" w:cs="宋体"/>
                <w:kern w:val="0"/>
              </w:rPr>
            </w:pPr>
            <w:r>
              <w:rPr>
                <w:rFonts w:hint="eastAsia" w:ascii="宋体" w:hAnsi="宋体" w:cs="宋体"/>
                <w:kern w:val="0"/>
              </w:rPr>
              <w:t>操作方式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7022A49">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048BAA48">
            <w:pPr>
              <w:widowControl/>
              <w:adjustRightInd/>
              <w:spacing w:line="240" w:lineRule="auto"/>
              <w:jc w:val="center"/>
              <w:rPr>
                <w:rFonts w:ascii="宋体" w:hAnsi="宋体" w:cs="宋体"/>
                <w:kern w:val="0"/>
              </w:rPr>
            </w:pPr>
            <w:r>
              <w:rPr>
                <w:rFonts w:hint="eastAsia" w:ascii="宋体" w:hAnsi="宋体" w:cs="宋体"/>
                <w:kern w:val="0"/>
              </w:rPr>
              <w:t>自动</w:t>
            </w:r>
          </w:p>
        </w:tc>
        <w:tc>
          <w:tcPr>
            <w:tcW w:w="462" w:type="pct"/>
            <w:tcBorders>
              <w:top w:val="nil"/>
              <w:left w:val="nil"/>
              <w:bottom w:val="single" w:color="auto" w:sz="4" w:space="0"/>
              <w:right w:val="single" w:color="auto" w:sz="4" w:space="0"/>
            </w:tcBorders>
            <w:shd w:val="clear" w:color="auto" w:fill="auto"/>
            <w:vAlign w:val="center"/>
          </w:tcPr>
          <w:p w14:paraId="433F6E20">
            <w:pPr>
              <w:widowControl/>
              <w:adjustRightInd/>
              <w:spacing w:line="240" w:lineRule="auto"/>
              <w:jc w:val="center"/>
              <w:rPr>
                <w:rFonts w:ascii="宋体" w:hAnsi="宋体" w:cs="宋体"/>
                <w:kern w:val="0"/>
              </w:rPr>
            </w:pPr>
            <w:r>
              <w:rPr>
                <w:rFonts w:hint="eastAsia" w:ascii="宋体" w:hAnsi="宋体" w:cs="宋体"/>
                <w:kern w:val="0"/>
              </w:rPr>
              <w:t>自动</w:t>
            </w:r>
          </w:p>
        </w:tc>
        <w:tc>
          <w:tcPr>
            <w:tcW w:w="772" w:type="pct"/>
            <w:tcBorders>
              <w:top w:val="nil"/>
              <w:left w:val="nil"/>
              <w:bottom w:val="single" w:color="auto" w:sz="4" w:space="0"/>
              <w:right w:val="single" w:color="auto" w:sz="4" w:space="0"/>
            </w:tcBorders>
            <w:shd w:val="clear" w:color="auto" w:fill="auto"/>
            <w:vAlign w:val="center"/>
          </w:tcPr>
          <w:p w14:paraId="5D5FD522">
            <w:pPr>
              <w:widowControl/>
              <w:adjustRightInd/>
              <w:spacing w:line="240" w:lineRule="auto"/>
              <w:jc w:val="center"/>
              <w:rPr>
                <w:rFonts w:ascii="宋体" w:hAnsi="宋体" w:cs="宋体"/>
                <w:kern w:val="0"/>
              </w:rPr>
            </w:pPr>
            <w:r>
              <w:rPr>
                <w:rFonts w:hint="eastAsia" w:ascii="宋体" w:hAnsi="宋体" w:cs="宋体"/>
                <w:kern w:val="0"/>
              </w:rPr>
              <w:t>额定电流</w:t>
            </w:r>
          </w:p>
        </w:tc>
        <w:tc>
          <w:tcPr>
            <w:tcW w:w="463" w:type="pct"/>
            <w:tcBorders>
              <w:top w:val="nil"/>
              <w:left w:val="nil"/>
              <w:bottom w:val="single" w:color="auto" w:sz="4" w:space="0"/>
              <w:right w:val="single" w:color="auto" w:sz="4" w:space="0"/>
            </w:tcBorders>
            <w:shd w:val="clear" w:color="auto" w:fill="auto"/>
            <w:vAlign w:val="center"/>
          </w:tcPr>
          <w:p w14:paraId="15C93517">
            <w:pPr>
              <w:widowControl/>
              <w:adjustRightInd/>
              <w:spacing w:line="240" w:lineRule="auto"/>
              <w:jc w:val="center"/>
              <w:rPr>
                <w:rFonts w:ascii="宋体" w:hAnsi="宋体" w:cs="宋体"/>
                <w:kern w:val="0"/>
              </w:rPr>
            </w:pPr>
            <w:r>
              <w:rPr>
                <w:rFonts w:hint="eastAsia" w:ascii="宋体" w:hAnsi="宋体" w:cs="宋体"/>
                <w:kern w:val="0"/>
              </w:rPr>
              <w:t>2</w:t>
            </w:r>
          </w:p>
        </w:tc>
      </w:tr>
      <w:tr w14:paraId="64920BA3">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EEB1F2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33647C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81F40D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0C1E559">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C2354D4">
            <w:pPr>
              <w:widowControl/>
              <w:adjustRightInd/>
              <w:spacing w:line="240" w:lineRule="auto"/>
              <w:jc w:val="center"/>
              <w:rPr>
                <w:rFonts w:ascii="宋体" w:hAnsi="宋体" w:cs="宋体"/>
                <w:kern w:val="0"/>
              </w:rPr>
            </w:pPr>
            <w:r>
              <w:rPr>
                <w:rFonts w:hint="eastAsia" w:ascii="宋体" w:hAnsi="宋体" w:cs="宋体"/>
                <w:kern w:val="0"/>
              </w:rPr>
              <w:t>手动</w:t>
            </w:r>
          </w:p>
        </w:tc>
        <w:tc>
          <w:tcPr>
            <w:tcW w:w="462" w:type="pct"/>
            <w:tcBorders>
              <w:top w:val="nil"/>
              <w:left w:val="nil"/>
              <w:bottom w:val="single" w:color="auto" w:sz="4" w:space="0"/>
              <w:right w:val="single" w:color="auto" w:sz="4" w:space="0"/>
            </w:tcBorders>
            <w:shd w:val="clear" w:color="auto" w:fill="auto"/>
            <w:vAlign w:val="center"/>
          </w:tcPr>
          <w:p w14:paraId="4EF97C0A">
            <w:pPr>
              <w:widowControl/>
              <w:adjustRightInd/>
              <w:spacing w:line="240" w:lineRule="auto"/>
              <w:jc w:val="center"/>
              <w:rPr>
                <w:rFonts w:ascii="宋体" w:hAnsi="宋体" w:cs="宋体"/>
                <w:kern w:val="0"/>
              </w:rPr>
            </w:pPr>
            <w:r>
              <w:rPr>
                <w:rFonts w:hint="eastAsia" w:ascii="宋体" w:hAnsi="宋体" w:cs="宋体"/>
                <w:kern w:val="0"/>
              </w:rPr>
              <w:t>手动</w:t>
            </w:r>
          </w:p>
        </w:tc>
        <w:tc>
          <w:tcPr>
            <w:tcW w:w="772" w:type="pct"/>
            <w:tcBorders>
              <w:top w:val="nil"/>
              <w:left w:val="nil"/>
              <w:bottom w:val="single" w:color="auto" w:sz="4" w:space="0"/>
              <w:right w:val="single" w:color="auto" w:sz="4" w:space="0"/>
            </w:tcBorders>
            <w:shd w:val="clear" w:color="auto" w:fill="auto"/>
            <w:vAlign w:val="center"/>
          </w:tcPr>
          <w:p w14:paraId="31FEEFB8">
            <w:pPr>
              <w:widowControl/>
              <w:adjustRightInd/>
              <w:spacing w:line="240" w:lineRule="auto"/>
              <w:jc w:val="center"/>
              <w:rPr>
                <w:rFonts w:ascii="宋体" w:hAnsi="宋体" w:cs="宋体"/>
                <w:kern w:val="0"/>
              </w:rPr>
            </w:pPr>
            <w:r>
              <w:rPr>
                <w:rFonts w:hint="eastAsia" w:ascii="宋体" w:hAnsi="宋体" w:cs="宋体"/>
                <w:kern w:val="0"/>
              </w:rPr>
              <w:t>防护等级</w:t>
            </w:r>
          </w:p>
        </w:tc>
        <w:tc>
          <w:tcPr>
            <w:tcW w:w="463" w:type="pct"/>
            <w:tcBorders>
              <w:top w:val="nil"/>
              <w:left w:val="nil"/>
              <w:bottom w:val="single" w:color="auto" w:sz="4" w:space="0"/>
              <w:right w:val="single" w:color="auto" w:sz="4" w:space="0"/>
            </w:tcBorders>
            <w:shd w:val="clear" w:color="auto" w:fill="auto"/>
            <w:vAlign w:val="center"/>
          </w:tcPr>
          <w:p w14:paraId="5136B9E9">
            <w:pPr>
              <w:widowControl/>
              <w:adjustRightInd/>
              <w:spacing w:line="240" w:lineRule="auto"/>
              <w:jc w:val="center"/>
              <w:rPr>
                <w:rFonts w:ascii="宋体" w:hAnsi="宋体" w:cs="宋体"/>
                <w:kern w:val="0"/>
              </w:rPr>
            </w:pPr>
            <w:r>
              <w:rPr>
                <w:rFonts w:hint="eastAsia" w:ascii="宋体" w:hAnsi="宋体" w:cs="宋体"/>
                <w:kern w:val="0"/>
              </w:rPr>
              <w:t>3</w:t>
            </w:r>
          </w:p>
        </w:tc>
      </w:tr>
      <w:tr w14:paraId="6A769A64">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23E25CA9">
            <w:pPr>
              <w:widowControl/>
              <w:adjustRightInd/>
              <w:spacing w:line="240" w:lineRule="auto"/>
              <w:jc w:val="center"/>
              <w:rPr>
                <w:rFonts w:ascii="宋体" w:hAnsi="宋体" w:cs="宋体"/>
                <w:kern w:val="0"/>
              </w:rPr>
            </w:pPr>
            <w:r>
              <w:rPr>
                <w:rFonts w:hint="eastAsia" w:ascii="宋体" w:hAnsi="宋体" w:cs="宋体"/>
                <w:kern w:val="0"/>
              </w:rPr>
              <w:t>除湿机</w:t>
            </w:r>
          </w:p>
        </w:tc>
        <w:tc>
          <w:tcPr>
            <w:tcW w:w="464" w:type="pct"/>
            <w:tcBorders>
              <w:top w:val="nil"/>
              <w:left w:val="nil"/>
              <w:bottom w:val="single" w:color="auto" w:sz="4" w:space="0"/>
              <w:right w:val="single" w:color="auto" w:sz="4" w:space="0"/>
            </w:tcBorders>
            <w:shd w:val="clear" w:color="auto" w:fill="auto"/>
            <w:vAlign w:val="center"/>
          </w:tcPr>
          <w:p w14:paraId="7FC3FAAC">
            <w:pPr>
              <w:widowControl/>
              <w:adjustRightInd/>
              <w:spacing w:line="240" w:lineRule="auto"/>
              <w:jc w:val="center"/>
              <w:rPr>
                <w:rFonts w:ascii="宋体" w:hAnsi="宋体" w:cs="宋体"/>
                <w:kern w:val="0"/>
              </w:rPr>
            </w:pPr>
            <w:r>
              <w:rPr>
                <w:rFonts w:hint="eastAsia" w:ascii="宋体" w:hAnsi="宋体" w:cs="宋体"/>
                <w:kern w:val="0"/>
              </w:rPr>
              <w:t>157</w:t>
            </w:r>
          </w:p>
        </w:tc>
        <w:tc>
          <w:tcPr>
            <w:tcW w:w="772" w:type="pct"/>
            <w:tcBorders>
              <w:top w:val="nil"/>
              <w:left w:val="nil"/>
              <w:bottom w:val="single" w:color="auto" w:sz="4" w:space="0"/>
              <w:right w:val="single" w:color="auto" w:sz="4" w:space="0"/>
            </w:tcBorders>
            <w:shd w:val="clear" w:color="auto" w:fill="auto"/>
            <w:vAlign w:val="center"/>
          </w:tcPr>
          <w:p w14:paraId="53707A72">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5D99BD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97412CB">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106E7E51">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6572038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AEEA9D8">
            <w:pPr>
              <w:widowControl/>
              <w:adjustRightInd/>
              <w:spacing w:line="240" w:lineRule="auto"/>
              <w:jc w:val="center"/>
              <w:rPr>
                <w:rFonts w:ascii="宋体" w:hAnsi="宋体" w:cs="宋体"/>
                <w:kern w:val="0"/>
              </w:rPr>
            </w:pPr>
            <w:r>
              <w:rPr>
                <w:rFonts w:hint="eastAsia" w:ascii="宋体" w:hAnsi="宋体" w:cs="宋体"/>
                <w:kern w:val="0"/>
              </w:rPr>
              <w:t>　</w:t>
            </w:r>
          </w:p>
        </w:tc>
      </w:tr>
      <w:tr w14:paraId="5EF8C902">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4F99AAC">
            <w:pPr>
              <w:widowControl/>
              <w:adjustRightInd/>
              <w:spacing w:line="240" w:lineRule="auto"/>
              <w:jc w:val="center"/>
              <w:rPr>
                <w:rFonts w:ascii="宋体" w:hAnsi="宋体" w:cs="宋体"/>
                <w:kern w:val="0"/>
              </w:rPr>
            </w:pPr>
            <w:r>
              <w:rPr>
                <w:rFonts w:hint="eastAsia" w:ascii="宋体" w:hAnsi="宋体" w:cs="宋体"/>
                <w:kern w:val="0"/>
              </w:rPr>
              <w:t>风机</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5AC4AD6">
            <w:pPr>
              <w:widowControl/>
              <w:adjustRightInd/>
              <w:spacing w:line="240" w:lineRule="auto"/>
              <w:jc w:val="center"/>
              <w:rPr>
                <w:rFonts w:ascii="宋体" w:hAnsi="宋体" w:cs="宋体"/>
                <w:kern w:val="0"/>
              </w:rPr>
            </w:pPr>
            <w:r>
              <w:rPr>
                <w:rFonts w:hint="eastAsia" w:ascii="宋体" w:hAnsi="宋体" w:cs="宋体"/>
                <w:kern w:val="0"/>
              </w:rPr>
              <w:t>158</w:t>
            </w:r>
          </w:p>
        </w:tc>
        <w:tc>
          <w:tcPr>
            <w:tcW w:w="772" w:type="pct"/>
            <w:tcBorders>
              <w:top w:val="nil"/>
              <w:left w:val="nil"/>
              <w:bottom w:val="single" w:color="auto" w:sz="4" w:space="0"/>
              <w:right w:val="single" w:color="auto" w:sz="4" w:space="0"/>
            </w:tcBorders>
            <w:shd w:val="clear" w:color="auto" w:fill="auto"/>
            <w:vAlign w:val="center"/>
          </w:tcPr>
          <w:p w14:paraId="7A6B0EF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3C1A529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379CE9BF">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1CC9AB9F">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00844939">
            <w:pPr>
              <w:widowControl/>
              <w:adjustRightInd/>
              <w:spacing w:line="240" w:lineRule="auto"/>
              <w:jc w:val="center"/>
              <w:rPr>
                <w:rFonts w:ascii="宋体" w:hAnsi="宋体" w:cs="宋体"/>
                <w:kern w:val="0"/>
              </w:rPr>
            </w:pPr>
            <w:r>
              <w:rPr>
                <w:rFonts w:hint="eastAsia" w:ascii="宋体" w:hAnsi="宋体" w:cs="宋体"/>
                <w:kern w:val="0"/>
              </w:rPr>
              <w:t>额定功率</w:t>
            </w:r>
          </w:p>
        </w:tc>
        <w:tc>
          <w:tcPr>
            <w:tcW w:w="463" w:type="pct"/>
            <w:tcBorders>
              <w:top w:val="nil"/>
              <w:left w:val="nil"/>
              <w:bottom w:val="single" w:color="auto" w:sz="4" w:space="0"/>
              <w:right w:val="single" w:color="auto" w:sz="4" w:space="0"/>
            </w:tcBorders>
            <w:shd w:val="clear" w:color="auto" w:fill="auto"/>
            <w:vAlign w:val="center"/>
          </w:tcPr>
          <w:p w14:paraId="4B0F39C1">
            <w:pPr>
              <w:widowControl/>
              <w:adjustRightInd/>
              <w:spacing w:line="240" w:lineRule="auto"/>
              <w:jc w:val="center"/>
              <w:rPr>
                <w:rFonts w:ascii="宋体" w:hAnsi="宋体" w:cs="宋体"/>
                <w:kern w:val="0"/>
              </w:rPr>
            </w:pPr>
            <w:r>
              <w:rPr>
                <w:rFonts w:hint="eastAsia" w:ascii="宋体" w:hAnsi="宋体" w:cs="宋体"/>
                <w:kern w:val="0"/>
              </w:rPr>
              <w:t>1</w:t>
            </w:r>
          </w:p>
        </w:tc>
      </w:tr>
      <w:tr w14:paraId="666FB6D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F1B734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EA84430">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0615C47">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87E28D8">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03CF07C">
            <w:pPr>
              <w:widowControl/>
              <w:adjustRightInd/>
              <w:spacing w:line="240" w:lineRule="auto"/>
              <w:jc w:val="center"/>
              <w:rPr>
                <w:rFonts w:ascii="宋体" w:hAnsi="宋体" w:cs="宋体"/>
                <w:kern w:val="0"/>
              </w:rPr>
            </w:pPr>
            <w:r>
              <w:rPr>
                <w:rFonts w:hint="eastAsia" w:ascii="宋体" w:hAnsi="宋体" w:cs="宋体"/>
                <w:kern w:val="0"/>
              </w:rPr>
              <w:t>射流式风机</w:t>
            </w:r>
          </w:p>
        </w:tc>
        <w:tc>
          <w:tcPr>
            <w:tcW w:w="462" w:type="pct"/>
            <w:tcBorders>
              <w:top w:val="nil"/>
              <w:left w:val="nil"/>
              <w:bottom w:val="single" w:color="auto" w:sz="4" w:space="0"/>
              <w:right w:val="single" w:color="auto" w:sz="4" w:space="0"/>
            </w:tcBorders>
            <w:shd w:val="clear" w:color="auto" w:fill="auto"/>
            <w:vAlign w:val="center"/>
          </w:tcPr>
          <w:p w14:paraId="7D3D4E1B">
            <w:pPr>
              <w:widowControl/>
              <w:adjustRightInd/>
              <w:spacing w:line="240" w:lineRule="auto"/>
              <w:jc w:val="center"/>
              <w:rPr>
                <w:rFonts w:ascii="宋体" w:hAnsi="宋体" w:cs="宋体"/>
                <w:kern w:val="0"/>
              </w:rPr>
            </w:pPr>
            <w:r>
              <w:rPr>
                <w:rFonts w:hint="eastAsia" w:ascii="宋体" w:hAnsi="宋体" w:cs="宋体"/>
                <w:kern w:val="0"/>
              </w:rPr>
              <w:t>射流式风机</w:t>
            </w:r>
          </w:p>
        </w:tc>
        <w:tc>
          <w:tcPr>
            <w:tcW w:w="772" w:type="pct"/>
            <w:tcBorders>
              <w:top w:val="nil"/>
              <w:left w:val="nil"/>
              <w:bottom w:val="single" w:color="auto" w:sz="4" w:space="0"/>
              <w:right w:val="single" w:color="auto" w:sz="4" w:space="0"/>
            </w:tcBorders>
            <w:shd w:val="clear" w:color="auto" w:fill="auto"/>
            <w:vAlign w:val="center"/>
          </w:tcPr>
          <w:p w14:paraId="54D232E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DF1E80E">
            <w:pPr>
              <w:widowControl/>
              <w:adjustRightInd/>
              <w:spacing w:line="240" w:lineRule="auto"/>
              <w:jc w:val="center"/>
              <w:rPr>
                <w:rFonts w:ascii="宋体" w:hAnsi="宋体" w:cs="宋体"/>
                <w:kern w:val="0"/>
              </w:rPr>
            </w:pPr>
            <w:r>
              <w:rPr>
                <w:rFonts w:hint="eastAsia" w:ascii="宋体" w:hAnsi="宋体" w:cs="宋体"/>
                <w:kern w:val="0"/>
              </w:rPr>
              <w:t>　</w:t>
            </w:r>
          </w:p>
        </w:tc>
      </w:tr>
      <w:tr w14:paraId="44BB17F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589021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DD7FF6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34700C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2D649B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BFCF746">
            <w:pPr>
              <w:widowControl/>
              <w:adjustRightInd/>
              <w:spacing w:line="240" w:lineRule="auto"/>
              <w:jc w:val="center"/>
              <w:rPr>
                <w:rFonts w:ascii="宋体" w:hAnsi="宋体" w:cs="宋体"/>
                <w:kern w:val="0"/>
              </w:rPr>
            </w:pPr>
            <w:r>
              <w:rPr>
                <w:rFonts w:hint="eastAsia" w:ascii="宋体" w:hAnsi="宋体" w:cs="宋体"/>
                <w:kern w:val="0"/>
              </w:rPr>
              <w:t>轴流式风机</w:t>
            </w:r>
          </w:p>
        </w:tc>
        <w:tc>
          <w:tcPr>
            <w:tcW w:w="462" w:type="pct"/>
            <w:tcBorders>
              <w:top w:val="nil"/>
              <w:left w:val="nil"/>
              <w:bottom w:val="single" w:color="auto" w:sz="4" w:space="0"/>
              <w:right w:val="single" w:color="auto" w:sz="4" w:space="0"/>
            </w:tcBorders>
            <w:shd w:val="clear" w:color="auto" w:fill="auto"/>
            <w:vAlign w:val="center"/>
          </w:tcPr>
          <w:p w14:paraId="77E93867">
            <w:pPr>
              <w:widowControl/>
              <w:adjustRightInd/>
              <w:spacing w:line="240" w:lineRule="auto"/>
              <w:jc w:val="center"/>
              <w:rPr>
                <w:rFonts w:ascii="宋体" w:hAnsi="宋体" w:cs="宋体"/>
                <w:kern w:val="0"/>
              </w:rPr>
            </w:pPr>
            <w:r>
              <w:rPr>
                <w:rFonts w:hint="eastAsia" w:ascii="宋体" w:hAnsi="宋体" w:cs="宋体"/>
                <w:kern w:val="0"/>
              </w:rPr>
              <w:t>轴流式风机</w:t>
            </w:r>
          </w:p>
        </w:tc>
        <w:tc>
          <w:tcPr>
            <w:tcW w:w="772" w:type="pct"/>
            <w:tcBorders>
              <w:top w:val="nil"/>
              <w:left w:val="nil"/>
              <w:bottom w:val="single" w:color="auto" w:sz="4" w:space="0"/>
              <w:right w:val="single" w:color="auto" w:sz="4" w:space="0"/>
            </w:tcBorders>
            <w:shd w:val="clear" w:color="auto" w:fill="auto"/>
            <w:vAlign w:val="center"/>
          </w:tcPr>
          <w:p w14:paraId="33CBEAA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64CFB243">
            <w:pPr>
              <w:widowControl/>
              <w:adjustRightInd/>
              <w:spacing w:line="240" w:lineRule="auto"/>
              <w:jc w:val="center"/>
              <w:rPr>
                <w:rFonts w:ascii="宋体" w:hAnsi="宋体" w:cs="宋体"/>
                <w:kern w:val="0"/>
              </w:rPr>
            </w:pPr>
            <w:r>
              <w:rPr>
                <w:rFonts w:hint="eastAsia" w:ascii="宋体" w:hAnsi="宋体" w:cs="宋体"/>
                <w:kern w:val="0"/>
              </w:rPr>
              <w:t>　</w:t>
            </w:r>
          </w:p>
        </w:tc>
      </w:tr>
      <w:tr w14:paraId="4C298D3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340FE80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230E5D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54AB72F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785FFF4">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F9F6C64">
            <w:pPr>
              <w:widowControl/>
              <w:adjustRightInd/>
              <w:spacing w:line="240" w:lineRule="auto"/>
              <w:jc w:val="center"/>
              <w:rPr>
                <w:rFonts w:ascii="宋体" w:hAnsi="宋体" w:cs="宋体"/>
                <w:kern w:val="0"/>
              </w:rPr>
            </w:pPr>
            <w:r>
              <w:rPr>
                <w:rFonts w:hint="eastAsia" w:ascii="宋体" w:hAnsi="宋体" w:cs="宋体"/>
                <w:kern w:val="0"/>
              </w:rPr>
              <w:t>混流风机</w:t>
            </w:r>
          </w:p>
        </w:tc>
        <w:tc>
          <w:tcPr>
            <w:tcW w:w="462" w:type="pct"/>
            <w:tcBorders>
              <w:top w:val="nil"/>
              <w:left w:val="nil"/>
              <w:bottom w:val="single" w:color="auto" w:sz="4" w:space="0"/>
              <w:right w:val="single" w:color="auto" w:sz="4" w:space="0"/>
            </w:tcBorders>
            <w:shd w:val="clear" w:color="auto" w:fill="auto"/>
            <w:vAlign w:val="center"/>
          </w:tcPr>
          <w:p w14:paraId="0C8F0664">
            <w:pPr>
              <w:widowControl/>
              <w:adjustRightInd/>
              <w:spacing w:line="240" w:lineRule="auto"/>
              <w:jc w:val="center"/>
              <w:rPr>
                <w:rFonts w:ascii="宋体" w:hAnsi="宋体" w:cs="宋体"/>
                <w:kern w:val="0"/>
              </w:rPr>
            </w:pPr>
            <w:r>
              <w:rPr>
                <w:rFonts w:hint="eastAsia" w:ascii="宋体" w:hAnsi="宋体" w:cs="宋体"/>
                <w:kern w:val="0"/>
              </w:rPr>
              <w:t>混流风机</w:t>
            </w:r>
          </w:p>
        </w:tc>
        <w:tc>
          <w:tcPr>
            <w:tcW w:w="772" w:type="pct"/>
            <w:tcBorders>
              <w:top w:val="nil"/>
              <w:left w:val="nil"/>
              <w:bottom w:val="single" w:color="auto" w:sz="4" w:space="0"/>
              <w:right w:val="single" w:color="auto" w:sz="4" w:space="0"/>
            </w:tcBorders>
            <w:shd w:val="clear" w:color="auto" w:fill="auto"/>
            <w:vAlign w:val="center"/>
          </w:tcPr>
          <w:p w14:paraId="5B355E0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E738E1B">
            <w:pPr>
              <w:widowControl/>
              <w:adjustRightInd/>
              <w:spacing w:line="240" w:lineRule="auto"/>
              <w:jc w:val="center"/>
              <w:rPr>
                <w:rFonts w:ascii="宋体" w:hAnsi="宋体" w:cs="宋体"/>
                <w:kern w:val="0"/>
              </w:rPr>
            </w:pPr>
            <w:r>
              <w:rPr>
                <w:rFonts w:hint="eastAsia" w:ascii="宋体" w:hAnsi="宋体" w:cs="宋体"/>
                <w:kern w:val="0"/>
              </w:rPr>
              <w:t>　</w:t>
            </w:r>
          </w:p>
        </w:tc>
      </w:tr>
      <w:tr w14:paraId="44A95E3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D3ABB86">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8D0DF5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61F0E34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05F131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825C2CF">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4D4BEEF9">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48990BC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E548577">
            <w:pPr>
              <w:widowControl/>
              <w:adjustRightInd/>
              <w:spacing w:line="240" w:lineRule="auto"/>
              <w:jc w:val="center"/>
              <w:rPr>
                <w:rFonts w:ascii="宋体" w:hAnsi="宋体" w:cs="宋体"/>
                <w:kern w:val="0"/>
              </w:rPr>
            </w:pPr>
            <w:r>
              <w:rPr>
                <w:rFonts w:hint="eastAsia" w:ascii="宋体" w:hAnsi="宋体" w:cs="宋体"/>
                <w:kern w:val="0"/>
              </w:rPr>
              <w:t>　</w:t>
            </w:r>
          </w:p>
        </w:tc>
      </w:tr>
      <w:tr w14:paraId="53B41DE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F0D263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30F33B7">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D0B905B">
            <w:pPr>
              <w:widowControl/>
              <w:adjustRightInd/>
              <w:spacing w:line="240" w:lineRule="auto"/>
              <w:jc w:val="center"/>
              <w:rPr>
                <w:rFonts w:ascii="宋体" w:hAnsi="宋体" w:cs="宋体"/>
                <w:kern w:val="0"/>
              </w:rPr>
            </w:pPr>
            <w:r>
              <w:rPr>
                <w:rFonts w:hint="eastAsia" w:ascii="宋体" w:hAnsi="宋体" w:cs="宋体"/>
                <w:kern w:val="0"/>
              </w:rPr>
              <w:t>运行方式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136AC4B">
            <w:pPr>
              <w:widowControl/>
              <w:adjustRightInd/>
              <w:spacing w:line="240" w:lineRule="auto"/>
              <w:jc w:val="center"/>
              <w:rPr>
                <w:rFonts w:ascii="宋体" w:hAnsi="宋体" w:cs="宋体"/>
                <w:kern w:val="0"/>
              </w:rPr>
            </w:pPr>
            <w:r>
              <w:rPr>
                <w:rFonts w:hint="eastAsia" w:ascii="宋体" w:hAnsi="宋体" w:cs="宋体"/>
                <w:kern w:val="0"/>
              </w:rPr>
              <w:t>3</w:t>
            </w:r>
          </w:p>
        </w:tc>
        <w:tc>
          <w:tcPr>
            <w:tcW w:w="849" w:type="pct"/>
            <w:tcBorders>
              <w:top w:val="nil"/>
              <w:left w:val="nil"/>
              <w:bottom w:val="single" w:color="auto" w:sz="4" w:space="0"/>
              <w:right w:val="single" w:color="auto" w:sz="4" w:space="0"/>
            </w:tcBorders>
            <w:shd w:val="clear" w:color="auto" w:fill="auto"/>
            <w:vAlign w:val="center"/>
          </w:tcPr>
          <w:p w14:paraId="5CFD1AA3">
            <w:pPr>
              <w:widowControl/>
              <w:adjustRightInd/>
              <w:spacing w:line="240" w:lineRule="auto"/>
              <w:jc w:val="center"/>
              <w:rPr>
                <w:rFonts w:ascii="宋体" w:hAnsi="宋体" w:cs="宋体"/>
                <w:kern w:val="0"/>
              </w:rPr>
            </w:pPr>
            <w:r>
              <w:rPr>
                <w:rFonts w:hint="eastAsia" w:ascii="宋体" w:hAnsi="宋体" w:cs="宋体"/>
                <w:kern w:val="0"/>
              </w:rPr>
              <w:t>正转</w:t>
            </w:r>
          </w:p>
        </w:tc>
        <w:tc>
          <w:tcPr>
            <w:tcW w:w="462" w:type="pct"/>
            <w:tcBorders>
              <w:top w:val="nil"/>
              <w:left w:val="nil"/>
              <w:bottom w:val="single" w:color="auto" w:sz="4" w:space="0"/>
              <w:right w:val="single" w:color="auto" w:sz="4" w:space="0"/>
            </w:tcBorders>
            <w:shd w:val="clear" w:color="auto" w:fill="auto"/>
            <w:vAlign w:val="center"/>
          </w:tcPr>
          <w:p w14:paraId="3734B3F1">
            <w:pPr>
              <w:widowControl/>
              <w:adjustRightInd/>
              <w:spacing w:line="240" w:lineRule="auto"/>
              <w:jc w:val="center"/>
              <w:rPr>
                <w:rFonts w:ascii="宋体" w:hAnsi="宋体" w:cs="宋体"/>
                <w:kern w:val="0"/>
              </w:rPr>
            </w:pPr>
            <w:r>
              <w:rPr>
                <w:rFonts w:hint="eastAsia" w:ascii="宋体" w:hAnsi="宋体" w:cs="宋体"/>
                <w:kern w:val="0"/>
              </w:rPr>
              <w:t>正转</w:t>
            </w:r>
          </w:p>
        </w:tc>
        <w:tc>
          <w:tcPr>
            <w:tcW w:w="772" w:type="pct"/>
            <w:tcBorders>
              <w:top w:val="nil"/>
              <w:left w:val="nil"/>
              <w:bottom w:val="single" w:color="auto" w:sz="4" w:space="0"/>
              <w:right w:val="single" w:color="auto" w:sz="4" w:space="0"/>
            </w:tcBorders>
            <w:shd w:val="clear" w:color="auto" w:fill="auto"/>
            <w:vAlign w:val="center"/>
          </w:tcPr>
          <w:p w14:paraId="39E55E1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185664B">
            <w:pPr>
              <w:widowControl/>
              <w:adjustRightInd/>
              <w:spacing w:line="240" w:lineRule="auto"/>
              <w:jc w:val="center"/>
              <w:rPr>
                <w:rFonts w:ascii="宋体" w:hAnsi="宋体" w:cs="宋体"/>
                <w:kern w:val="0"/>
              </w:rPr>
            </w:pPr>
            <w:r>
              <w:rPr>
                <w:rFonts w:hint="eastAsia" w:ascii="宋体" w:hAnsi="宋体" w:cs="宋体"/>
                <w:kern w:val="0"/>
              </w:rPr>
              <w:t>　</w:t>
            </w:r>
          </w:p>
        </w:tc>
      </w:tr>
      <w:tr w14:paraId="3FAB0C3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1B3E2C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4D5ADFB">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446027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50F1A4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66207E6">
            <w:pPr>
              <w:widowControl/>
              <w:adjustRightInd/>
              <w:spacing w:line="240" w:lineRule="auto"/>
              <w:jc w:val="center"/>
              <w:rPr>
                <w:rFonts w:ascii="宋体" w:hAnsi="宋体" w:cs="宋体"/>
                <w:kern w:val="0"/>
              </w:rPr>
            </w:pPr>
            <w:r>
              <w:rPr>
                <w:rFonts w:hint="eastAsia" w:ascii="宋体" w:hAnsi="宋体" w:cs="宋体"/>
                <w:kern w:val="0"/>
              </w:rPr>
              <w:t>反转</w:t>
            </w:r>
          </w:p>
        </w:tc>
        <w:tc>
          <w:tcPr>
            <w:tcW w:w="462" w:type="pct"/>
            <w:tcBorders>
              <w:top w:val="nil"/>
              <w:left w:val="nil"/>
              <w:bottom w:val="single" w:color="auto" w:sz="4" w:space="0"/>
              <w:right w:val="single" w:color="auto" w:sz="4" w:space="0"/>
            </w:tcBorders>
            <w:shd w:val="clear" w:color="auto" w:fill="auto"/>
            <w:vAlign w:val="center"/>
          </w:tcPr>
          <w:p w14:paraId="0DB58463">
            <w:pPr>
              <w:widowControl/>
              <w:adjustRightInd/>
              <w:spacing w:line="240" w:lineRule="auto"/>
              <w:jc w:val="center"/>
              <w:rPr>
                <w:rFonts w:ascii="宋体" w:hAnsi="宋体" w:cs="宋体"/>
                <w:kern w:val="0"/>
              </w:rPr>
            </w:pPr>
            <w:r>
              <w:rPr>
                <w:rFonts w:hint="eastAsia" w:ascii="宋体" w:hAnsi="宋体" w:cs="宋体"/>
                <w:kern w:val="0"/>
              </w:rPr>
              <w:t>反转</w:t>
            </w:r>
          </w:p>
        </w:tc>
        <w:tc>
          <w:tcPr>
            <w:tcW w:w="772" w:type="pct"/>
            <w:tcBorders>
              <w:top w:val="nil"/>
              <w:left w:val="nil"/>
              <w:bottom w:val="single" w:color="auto" w:sz="4" w:space="0"/>
              <w:right w:val="single" w:color="auto" w:sz="4" w:space="0"/>
            </w:tcBorders>
            <w:shd w:val="clear" w:color="auto" w:fill="auto"/>
            <w:vAlign w:val="center"/>
          </w:tcPr>
          <w:p w14:paraId="46B4F8BC">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ED02781">
            <w:pPr>
              <w:widowControl/>
              <w:adjustRightInd/>
              <w:spacing w:line="240" w:lineRule="auto"/>
              <w:jc w:val="center"/>
              <w:rPr>
                <w:rFonts w:ascii="宋体" w:hAnsi="宋体" w:cs="宋体"/>
                <w:kern w:val="0"/>
              </w:rPr>
            </w:pPr>
            <w:r>
              <w:rPr>
                <w:rFonts w:hint="eastAsia" w:ascii="宋体" w:hAnsi="宋体" w:cs="宋体"/>
                <w:kern w:val="0"/>
              </w:rPr>
              <w:t>　</w:t>
            </w:r>
          </w:p>
        </w:tc>
      </w:tr>
      <w:tr w14:paraId="29BB3D8A">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2B476D24">
            <w:pPr>
              <w:widowControl/>
              <w:adjustRightInd/>
              <w:spacing w:line="240" w:lineRule="auto"/>
              <w:jc w:val="center"/>
              <w:rPr>
                <w:rFonts w:ascii="宋体" w:hAnsi="宋体" w:cs="宋体"/>
                <w:kern w:val="0"/>
              </w:rPr>
            </w:pPr>
            <w:r>
              <w:rPr>
                <w:rFonts w:hint="eastAsia" w:ascii="宋体" w:hAnsi="宋体" w:cs="宋体"/>
                <w:kern w:val="0"/>
              </w:rPr>
              <w:t>风机控制柜</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C5EE7B4">
            <w:pPr>
              <w:widowControl/>
              <w:adjustRightInd/>
              <w:spacing w:line="240" w:lineRule="auto"/>
              <w:jc w:val="center"/>
              <w:rPr>
                <w:rFonts w:ascii="宋体" w:hAnsi="宋体" w:cs="宋体"/>
                <w:kern w:val="0"/>
              </w:rPr>
            </w:pPr>
            <w:r>
              <w:rPr>
                <w:rFonts w:hint="eastAsia" w:ascii="宋体" w:hAnsi="宋体" w:cs="宋体"/>
                <w:kern w:val="0"/>
              </w:rPr>
              <w:t>159</w:t>
            </w:r>
          </w:p>
        </w:tc>
        <w:tc>
          <w:tcPr>
            <w:tcW w:w="772" w:type="pct"/>
            <w:tcBorders>
              <w:top w:val="nil"/>
              <w:left w:val="nil"/>
              <w:bottom w:val="single" w:color="auto" w:sz="4" w:space="0"/>
              <w:right w:val="single" w:color="auto" w:sz="4" w:space="0"/>
            </w:tcBorders>
            <w:shd w:val="clear" w:color="auto" w:fill="auto"/>
            <w:vAlign w:val="center"/>
          </w:tcPr>
          <w:p w14:paraId="39999617">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BEC17B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23F30A2">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5FB33299">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5562F1E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E0F7C21">
            <w:pPr>
              <w:widowControl/>
              <w:adjustRightInd/>
              <w:spacing w:line="240" w:lineRule="auto"/>
              <w:jc w:val="center"/>
              <w:rPr>
                <w:rFonts w:ascii="宋体" w:hAnsi="宋体" w:cs="宋体"/>
                <w:kern w:val="0"/>
              </w:rPr>
            </w:pPr>
            <w:r>
              <w:rPr>
                <w:rFonts w:hint="eastAsia" w:ascii="宋体" w:hAnsi="宋体" w:cs="宋体"/>
                <w:kern w:val="0"/>
              </w:rPr>
              <w:t>　</w:t>
            </w:r>
          </w:p>
        </w:tc>
      </w:tr>
      <w:tr w14:paraId="62CF0FD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E9658F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770357D">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53770173">
            <w:pPr>
              <w:widowControl/>
              <w:adjustRightInd/>
              <w:spacing w:line="240" w:lineRule="auto"/>
              <w:jc w:val="center"/>
              <w:rPr>
                <w:rFonts w:ascii="宋体" w:hAnsi="宋体" w:cs="宋体"/>
                <w:kern w:val="0"/>
              </w:rPr>
            </w:pPr>
            <w:r>
              <w:rPr>
                <w:rFonts w:hint="eastAsia" w:ascii="宋体" w:hAnsi="宋体" w:cs="宋体"/>
                <w:kern w:val="0"/>
              </w:rPr>
              <w:t>启动方式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6FEB426">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7D2669B2">
            <w:pPr>
              <w:widowControl/>
              <w:adjustRightInd/>
              <w:spacing w:line="240" w:lineRule="auto"/>
              <w:jc w:val="center"/>
              <w:rPr>
                <w:rFonts w:ascii="宋体" w:hAnsi="宋体" w:cs="宋体"/>
                <w:kern w:val="0"/>
              </w:rPr>
            </w:pPr>
            <w:r>
              <w:rPr>
                <w:rFonts w:hint="eastAsia" w:ascii="宋体" w:hAnsi="宋体" w:cs="宋体"/>
                <w:kern w:val="0"/>
              </w:rPr>
              <w:t>软启动</w:t>
            </w:r>
          </w:p>
        </w:tc>
        <w:tc>
          <w:tcPr>
            <w:tcW w:w="462" w:type="pct"/>
            <w:tcBorders>
              <w:top w:val="nil"/>
              <w:left w:val="nil"/>
              <w:bottom w:val="single" w:color="auto" w:sz="4" w:space="0"/>
              <w:right w:val="single" w:color="auto" w:sz="4" w:space="0"/>
            </w:tcBorders>
            <w:shd w:val="clear" w:color="auto" w:fill="auto"/>
            <w:vAlign w:val="center"/>
          </w:tcPr>
          <w:p w14:paraId="70246A3A">
            <w:pPr>
              <w:widowControl/>
              <w:adjustRightInd/>
              <w:spacing w:line="240" w:lineRule="auto"/>
              <w:jc w:val="center"/>
              <w:rPr>
                <w:rFonts w:ascii="宋体" w:hAnsi="宋体" w:cs="宋体"/>
                <w:kern w:val="0"/>
              </w:rPr>
            </w:pPr>
            <w:r>
              <w:rPr>
                <w:rFonts w:hint="eastAsia" w:ascii="宋体" w:hAnsi="宋体" w:cs="宋体"/>
                <w:kern w:val="0"/>
              </w:rPr>
              <w:t>软启动</w:t>
            </w:r>
          </w:p>
        </w:tc>
        <w:tc>
          <w:tcPr>
            <w:tcW w:w="772" w:type="pct"/>
            <w:tcBorders>
              <w:top w:val="nil"/>
              <w:left w:val="nil"/>
              <w:bottom w:val="single" w:color="auto" w:sz="4" w:space="0"/>
              <w:right w:val="single" w:color="auto" w:sz="4" w:space="0"/>
            </w:tcBorders>
            <w:shd w:val="clear" w:color="auto" w:fill="auto"/>
            <w:vAlign w:val="center"/>
          </w:tcPr>
          <w:p w14:paraId="1C8286F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912810F">
            <w:pPr>
              <w:widowControl/>
              <w:adjustRightInd/>
              <w:spacing w:line="240" w:lineRule="auto"/>
              <w:jc w:val="center"/>
              <w:rPr>
                <w:rFonts w:ascii="宋体" w:hAnsi="宋体" w:cs="宋体"/>
                <w:kern w:val="0"/>
              </w:rPr>
            </w:pPr>
            <w:r>
              <w:rPr>
                <w:rFonts w:hint="eastAsia" w:ascii="宋体" w:hAnsi="宋体" w:cs="宋体"/>
                <w:kern w:val="0"/>
              </w:rPr>
              <w:t>　</w:t>
            </w:r>
          </w:p>
        </w:tc>
      </w:tr>
      <w:tr w14:paraId="3CCAE57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2B5519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1245D8D">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29FA1F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F2AD6A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5D404BD">
            <w:pPr>
              <w:widowControl/>
              <w:adjustRightInd/>
              <w:spacing w:line="240" w:lineRule="auto"/>
              <w:jc w:val="center"/>
              <w:rPr>
                <w:rFonts w:ascii="宋体" w:hAnsi="宋体" w:cs="宋体"/>
                <w:kern w:val="0"/>
              </w:rPr>
            </w:pPr>
            <w:r>
              <w:rPr>
                <w:rFonts w:hint="eastAsia" w:ascii="宋体" w:hAnsi="宋体" w:cs="宋体"/>
                <w:kern w:val="0"/>
              </w:rPr>
              <w:t>变频器</w:t>
            </w:r>
          </w:p>
        </w:tc>
        <w:tc>
          <w:tcPr>
            <w:tcW w:w="462" w:type="pct"/>
            <w:tcBorders>
              <w:top w:val="nil"/>
              <w:left w:val="nil"/>
              <w:bottom w:val="single" w:color="auto" w:sz="4" w:space="0"/>
              <w:right w:val="single" w:color="auto" w:sz="4" w:space="0"/>
            </w:tcBorders>
            <w:shd w:val="clear" w:color="auto" w:fill="auto"/>
            <w:vAlign w:val="center"/>
          </w:tcPr>
          <w:p w14:paraId="627FBE09">
            <w:pPr>
              <w:widowControl/>
              <w:adjustRightInd/>
              <w:spacing w:line="240" w:lineRule="auto"/>
              <w:jc w:val="center"/>
              <w:rPr>
                <w:rFonts w:ascii="宋体" w:hAnsi="宋体" w:cs="宋体"/>
                <w:kern w:val="0"/>
              </w:rPr>
            </w:pPr>
            <w:r>
              <w:rPr>
                <w:rFonts w:hint="eastAsia" w:ascii="宋体" w:hAnsi="宋体" w:cs="宋体"/>
                <w:kern w:val="0"/>
              </w:rPr>
              <w:t>变频器</w:t>
            </w:r>
          </w:p>
        </w:tc>
        <w:tc>
          <w:tcPr>
            <w:tcW w:w="772" w:type="pct"/>
            <w:tcBorders>
              <w:top w:val="nil"/>
              <w:left w:val="nil"/>
              <w:bottom w:val="single" w:color="auto" w:sz="4" w:space="0"/>
              <w:right w:val="single" w:color="auto" w:sz="4" w:space="0"/>
            </w:tcBorders>
            <w:shd w:val="clear" w:color="auto" w:fill="auto"/>
            <w:vAlign w:val="center"/>
          </w:tcPr>
          <w:p w14:paraId="30E661C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A1975A5">
            <w:pPr>
              <w:widowControl/>
              <w:adjustRightInd/>
              <w:spacing w:line="240" w:lineRule="auto"/>
              <w:jc w:val="center"/>
              <w:rPr>
                <w:rFonts w:ascii="宋体" w:hAnsi="宋体" w:cs="宋体"/>
                <w:kern w:val="0"/>
              </w:rPr>
            </w:pPr>
            <w:r>
              <w:rPr>
                <w:rFonts w:hint="eastAsia" w:ascii="宋体" w:hAnsi="宋体" w:cs="宋体"/>
                <w:kern w:val="0"/>
              </w:rPr>
              <w:t>　</w:t>
            </w:r>
          </w:p>
        </w:tc>
      </w:tr>
      <w:tr w14:paraId="231DAC02">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0AA4192">
            <w:pPr>
              <w:widowControl/>
              <w:adjustRightInd/>
              <w:spacing w:line="240" w:lineRule="auto"/>
              <w:jc w:val="center"/>
              <w:rPr>
                <w:rFonts w:ascii="宋体" w:hAnsi="宋体" w:cs="宋体"/>
                <w:kern w:val="0"/>
              </w:rPr>
            </w:pPr>
            <w:r>
              <w:rPr>
                <w:rFonts w:hint="eastAsia" w:ascii="宋体" w:hAnsi="宋体" w:cs="宋体"/>
                <w:kern w:val="0"/>
              </w:rPr>
              <w:t>消防水池</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5A191D9">
            <w:pPr>
              <w:widowControl/>
              <w:adjustRightInd/>
              <w:spacing w:line="240" w:lineRule="auto"/>
              <w:jc w:val="center"/>
              <w:rPr>
                <w:rFonts w:ascii="宋体" w:hAnsi="宋体" w:cs="宋体"/>
                <w:kern w:val="0"/>
              </w:rPr>
            </w:pPr>
            <w:r>
              <w:rPr>
                <w:rFonts w:hint="eastAsia" w:ascii="宋体" w:hAnsi="宋体" w:cs="宋体"/>
                <w:kern w:val="0"/>
              </w:rPr>
              <w:t>160</w:t>
            </w:r>
          </w:p>
        </w:tc>
        <w:tc>
          <w:tcPr>
            <w:tcW w:w="772" w:type="pct"/>
            <w:tcBorders>
              <w:top w:val="nil"/>
              <w:left w:val="nil"/>
              <w:bottom w:val="single" w:color="auto" w:sz="4" w:space="0"/>
              <w:right w:val="single" w:color="auto" w:sz="4" w:space="0"/>
            </w:tcBorders>
            <w:shd w:val="clear" w:color="auto" w:fill="auto"/>
            <w:vAlign w:val="center"/>
          </w:tcPr>
          <w:p w14:paraId="61C8D6E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6268630">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56C5F90">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54FCCEA0">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5941C3F3">
            <w:pPr>
              <w:widowControl/>
              <w:adjustRightInd/>
              <w:spacing w:line="240" w:lineRule="auto"/>
              <w:jc w:val="center"/>
              <w:rPr>
                <w:rFonts w:ascii="宋体" w:hAnsi="宋体" w:cs="宋体"/>
                <w:kern w:val="0"/>
              </w:rPr>
            </w:pPr>
            <w:r>
              <w:rPr>
                <w:rFonts w:hint="eastAsia" w:ascii="宋体" w:hAnsi="宋体" w:cs="宋体"/>
                <w:kern w:val="0"/>
              </w:rPr>
              <w:t>容量</w:t>
            </w:r>
          </w:p>
        </w:tc>
        <w:tc>
          <w:tcPr>
            <w:tcW w:w="463" w:type="pct"/>
            <w:tcBorders>
              <w:top w:val="nil"/>
              <w:left w:val="nil"/>
              <w:bottom w:val="single" w:color="auto" w:sz="4" w:space="0"/>
              <w:right w:val="single" w:color="auto" w:sz="4" w:space="0"/>
            </w:tcBorders>
            <w:shd w:val="clear" w:color="auto" w:fill="auto"/>
            <w:vAlign w:val="center"/>
          </w:tcPr>
          <w:p w14:paraId="746F6CEC">
            <w:pPr>
              <w:widowControl/>
              <w:adjustRightInd/>
              <w:spacing w:line="240" w:lineRule="auto"/>
              <w:jc w:val="center"/>
              <w:rPr>
                <w:rFonts w:ascii="宋体" w:hAnsi="宋体" w:cs="宋体"/>
                <w:kern w:val="0"/>
              </w:rPr>
            </w:pPr>
            <w:r>
              <w:rPr>
                <w:rFonts w:hint="eastAsia" w:ascii="宋体" w:hAnsi="宋体" w:cs="宋体"/>
                <w:kern w:val="0"/>
              </w:rPr>
              <w:t>1</w:t>
            </w:r>
          </w:p>
        </w:tc>
      </w:tr>
      <w:tr w14:paraId="4518C97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6F345F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B62F032">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066C4F8E">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69688AD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FA2B67A">
            <w:pPr>
              <w:widowControl/>
              <w:adjustRightInd/>
              <w:spacing w:line="240" w:lineRule="auto"/>
              <w:jc w:val="center"/>
              <w:rPr>
                <w:rFonts w:ascii="宋体" w:hAnsi="宋体" w:cs="宋体"/>
                <w:kern w:val="0"/>
              </w:rPr>
            </w:pPr>
            <w:r>
              <w:rPr>
                <w:rFonts w:hint="eastAsia" w:ascii="宋体" w:hAnsi="宋体" w:cs="宋体"/>
                <w:kern w:val="0"/>
              </w:rPr>
              <w:t>低位水池</w:t>
            </w:r>
          </w:p>
        </w:tc>
        <w:tc>
          <w:tcPr>
            <w:tcW w:w="462" w:type="pct"/>
            <w:tcBorders>
              <w:top w:val="nil"/>
              <w:left w:val="nil"/>
              <w:bottom w:val="single" w:color="auto" w:sz="4" w:space="0"/>
              <w:right w:val="single" w:color="auto" w:sz="4" w:space="0"/>
            </w:tcBorders>
            <w:shd w:val="clear" w:color="auto" w:fill="auto"/>
            <w:vAlign w:val="center"/>
          </w:tcPr>
          <w:p w14:paraId="6DA49AE8">
            <w:pPr>
              <w:widowControl/>
              <w:adjustRightInd/>
              <w:spacing w:line="240" w:lineRule="auto"/>
              <w:jc w:val="center"/>
              <w:rPr>
                <w:rFonts w:ascii="宋体" w:hAnsi="宋体" w:cs="宋体"/>
                <w:kern w:val="0"/>
              </w:rPr>
            </w:pPr>
            <w:r>
              <w:rPr>
                <w:rFonts w:hint="eastAsia" w:ascii="宋体" w:hAnsi="宋体" w:cs="宋体"/>
                <w:kern w:val="0"/>
              </w:rPr>
              <w:t>低位水池</w:t>
            </w:r>
          </w:p>
        </w:tc>
        <w:tc>
          <w:tcPr>
            <w:tcW w:w="772" w:type="pct"/>
            <w:tcBorders>
              <w:top w:val="nil"/>
              <w:left w:val="nil"/>
              <w:bottom w:val="single" w:color="auto" w:sz="4" w:space="0"/>
              <w:right w:val="single" w:color="auto" w:sz="4" w:space="0"/>
            </w:tcBorders>
            <w:shd w:val="clear" w:color="auto" w:fill="auto"/>
            <w:vAlign w:val="center"/>
          </w:tcPr>
          <w:p w14:paraId="63BCC286">
            <w:pPr>
              <w:widowControl/>
              <w:adjustRightInd/>
              <w:spacing w:line="240" w:lineRule="auto"/>
              <w:jc w:val="center"/>
              <w:rPr>
                <w:rFonts w:ascii="宋体" w:hAnsi="宋体" w:cs="宋体"/>
                <w:kern w:val="0"/>
              </w:rPr>
            </w:pPr>
            <w:r>
              <w:rPr>
                <w:rFonts w:hint="eastAsia" w:ascii="宋体" w:hAnsi="宋体" w:cs="宋体"/>
                <w:kern w:val="0"/>
              </w:rPr>
              <w:t>材质</w:t>
            </w:r>
          </w:p>
        </w:tc>
        <w:tc>
          <w:tcPr>
            <w:tcW w:w="463" w:type="pct"/>
            <w:tcBorders>
              <w:top w:val="nil"/>
              <w:left w:val="nil"/>
              <w:bottom w:val="single" w:color="auto" w:sz="4" w:space="0"/>
              <w:right w:val="single" w:color="auto" w:sz="4" w:space="0"/>
            </w:tcBorders>
            <w:shd w:val="clear" w:color="auto" w:fill="auto"/>
            <w:vAlign w:val="center"/>
          </w:tcPr>
          <w:p w14:paraId="631F4A48">
            <w:pPr>
              <w:widowControl/>
              <w:adjustRightInd/>
              <w:spacing w:line="240" w:lineRule="auto"/>
              <w:jc w:val="center"/>
              <w:rPr>
                <w:rFonts w:ascii="宋体" w:hAnsi="宋体" w:cs="宋体"/>
                <w:kern w:val="0"/>
              </w:rPr>
            </w:pPr>
            <w:r>
              <w:rPr>
                <w:rFonts w:hint="eastAsia" w:ascii="宋体" w:hAnsi="宋体" w:cs="宋体"/>
                <w:kern w:val="0"/>
              </w:rPr>
              <w:t>2</w:t>
            </w:r>
          </w:p>
        </w:tc>
      </w:tr>
      <w:tr w14:paraId="05774CE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812B27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C40339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CDFCC6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AAD743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CF838D1">
            <w:pPr>
              <w:widowControl/>
              <w:adjustRightInd/>
              <w:spacing w:line="240" w:lineRule="auto"/>
              <w:jc w:val="center"/>
              <w:rPr>
                <w:rFonts w:ascii="宋体" w:hAnsi="宋体" w:cs="宋体"/>
                <w:kern w:val="0"/>
              </w:rPr>
            </w:pPr>
            <w:r>
              <w:rPr>
                <w:rFonts w:hint="eastAsia" w:ascii="宋体" w:hAnsi="宋体" w:cs="宋体"/>
                <w:kern w:val="0"/>
              </w:rPr>
              <w:t>高位水池</w:t>
            </w:r>
          </w:p>
        </w:tc>
        <w:tc>
          <w:tcPr>
            <w:tcW w:w="462" w:type="pct"/>
            <w:tcBorders>
              <w:top w:val="nil"/>
              <w:left w:val="nil"/>
              <w:bottom w:val="single" w:color="auto" w:sz="4" w:space="0"/>
              <w:right w:val="single" w:color="auto" w:sz="4" w:space="0"/>
            </w:tcBorders>
            <w:shd w:val="clear" w:color="auto" w:fill="auto"/>
            <w:vAlign w:val="center"/>
          </w:tcPr>
          <w:p w14:paraId="7836A6A7">
            <w:pPr>
              <w:widowControl/>
              <w:adjustRightInd/>
              <w:spacing w:line="240" w:lineRule="auto"/>
              <w:jc w:val="center"/>
              <w:rPr>
                <w:rFonts w:ascii="宋体" w:hAnsi="宋体" w:cs="宋体"/>
                <w:kern w:val="0"/>
              </w:rPr>
            </w:pPr>
            <w:r>
              <w:rPr>
                <w:rFonts w:hint="eastAsia" w:ascii="宋体" w:hAnsi="宋体" w:cs="宋体"/>
                <w:kern w:val="0"/>
              </w:rPr>
              <w:t>高位水池</w:t>
            </w:r>
          </w:p>
        </w:tc>
        <w:tc>
          <w:tcPr>
            <w:tcW w:w="772" w:type="pct"/>
            <w:tcBorders>
              <w:top w:val="nil"/>
              <w:left w:val="nil"/>
              <w:bottom w:val="single" w:color="auto" w:sz="4" w:space="0"/>
              <w:right w:val="single" w:color="auto" w:sz="4" w:space="0"/>
            </w:tcBorders>
            <w:shd w:val="clear" w:color="auto" w:fill="auto"/>
            <w:vAlign w:val="center"/>
          </w:tcPr>
          <w:p w14:paraId="150E2CE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924D054">
            <w:pPr>
              <w:widowControl/>
              <w:adjustRightInd/>
              <w:spacing w:line="240" w:lineRule="auto"/>
              <w:jc w:val="center"/>
              <w:rPr>
                <w:rFonts w:ascii="宋体" w:hAnsi="宋体" w:cs="宋体"/>
                <w:kern w:val="0"/>
              </w:rPr>
            </w:pPr>
            <w:r>
              <w:rPr>
                <w:rFonts w:hint="eastAsia" w:ascii="宋体" w:hAnsi="宋体" w:cs="宋体"/>
                <w:kern w:val="0"/>
              </w:rPr>
              <w:t>　</w:t>
            </w:r>
          </w:p>
        </w:tc>
      </w:tr>
      <w:tr w14:paraId="275643AF">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3CB33E0">
            <w:pPr>
              <w:widowControl/>
              <w:adjustRightInd/>
              <w:spacing w:line="240" w:lineRule="auto"/>
              <w:jc w:val="center"/>
              <w:rPr>
                <w:rFonts w:ascii="宋体" w:hAnsi="宋体" w:cs="宋体"/>
                <w:kern w:val="0"/>
              </w:rPr>
            </w:pPr>
            <w:r>
              <w:rPr>
                <w:rFonts w:hint="eastAsia" w:ascii="宋体" w:hAnsi="宋体" w:cs="宋体"/>
                <w:kern w:val="0"/>
              </w:rPr>
              <w:t>消防水泵</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69268E1">
            <w:pPr>
              <w:widowControl/>
              <w:adjustRightInd/>
              <w:spacing w:line="240" w:lineRule="auto"/>
              <w:jc w:val="center"/>
              <w:rPr>
                <w:rFonts w:ascii="宋体" w:hAnsi="宋体" w:cs="宋体"/>
                <w:kern w:val="0"/>
              </w:rPr>
            </w:pPr>
            <w:r>
              <w:rPr>
                <w:rFonts w:hint="eastAsia" w:ascii="宋体" w:hAnsi="宋体" w:cs="宋体"/>
                <w:kern w:val="0"/>
              </w:rPr>
              <w:t>161</w:t>
            </w:r>
          </w:p>
        </w:tc>
        <w:tc>
          <w:tcPr>
            <w:tcW w:w="772" w:type="pct"/>
            <w:tcBorders>
              <w:top w:val="nil"/>
              <w:left w:val="nil"/>
              <w:bottom w:val="single" w:color="auto" w:sz="4" w:space="0"/>
              <w:right w:val="single" w:color="auto" w:sz="4" w:space="0"/>
            </w:tcBorders>
            <w:shd w:val="clear" w:color="auto" w:fill="auto"/>
            <w:vAlign w:val="center"/>
          </w:tcPr>
          <w:p w14:paraId="3F4B158B">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966D39B">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CB77066">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36642E69">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1FD8068F">
            <w:pPr>
              <w:widowControl/>
              <w:adjustRightInd/>
              <w:spacing w:line="240" w:lineRule="auto"/>
              <w:jc w:val="center"/>
              <w:rPr>
                <w:rFonts w:ascii="宋体" w:hAnsi="宋体" w:cs="宋体"/>
                <w:kern w:val="0"/>
              </w:rPr>
            </w:pPr>
            <w:r>
              <w:rPr>
                <w:rFonts w:hint="eastAsia" w:ascii="宋体" w:hAnsi="宋体" w:cs="宋体"/>
                <w:kern w:val="0"/>
              </w:rPr>
              <w:t>额定功率</w:t>
            </w:r>
          </w:p>
        </w:tc>
        <w:tc>
          <w:tcPr>
            <w:tcW w:w="463" w:type="pct"/>
            <w:tcBorders>
              <w:top w:val="nil"/>
              <w:left w:val="nil"/>
              <w:bottom w:val="single" w:color="auto" w:sz="4" w:space="0"/>
              <w:right w:val="single" w:color="auto" w:sz="4" w:space="0"/>
            </w:tcBorders>
            <w:shd w:val="clear" w:color="auto" w:fill="auto"/>
            <w:vAlign w:val="center"/>
          </w:tcPr>
          <w:p w14:paraId="419498E0">
            <w:pPr>
              <w:widowControl/>
              <w:adjustRightInd/>
              <w:spacing w:line="240" w:lineRule="auto"/>
              <w:jc w:val="center"/>
              <w:rPr>
                <w:rFonts w:ascii="宋体" w:hAnsi="宋体" w:cs="宋体"/>
                <w:kern w:val="0"/>
              </w:rPr>
            </w:pPr>
            <w:r>
              <w:rPr>
                <w:rFonts w:hint="eastAsia" w:ascii="宋体" w:hAnsi="宋体" w:cs="宋体"/>
                <w:kern w:val="0"/>
              </w:rPr>
              <w:t>1</w:t>
            </w:r>
          </w:p>
        </w:tc>
      </w:tr>
      <w:tr w14:paraId="338FA6CD">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ED169D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87667C3">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78F8B780">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DBAB218">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3866B574">
            <w:pPr>
              <w:widowControl/>
              <w:adjustRightInd/>
              <w:spacing w:line="240" w:lineRule="auto"/>
              <w:jc w:val="center"/>
              <w:rPr>
                <w:rFonts w:ascii="宋体" w:hAnsi="宋体" w:cs="宋体"/>
                <w:kern w:val="0"/>
              </w:rPr>
            </w:pPr>
            <w:r>
              <w:rPr>
                <w:rFonts w:hint="eastAsia" w:ascii="宋体" w:hAnsi="宋体" w:cs="宋体"/>
                <w:kern w:val="0"/>
              </w:rPr>
              <w:t>立式泵</w:t>
            </w:r>
          </w:p>
        </w:tc>
        <w:tc>
          <w:tcPr>
            <w:tcW w:w="462" w:type="pct"/>
            <w:tcBorders>
              <w:top w:val="nil"/>
              <w:left w:val="nil"/>
              <w:bottom w:val="single" w:color="auto" w:sz="4" w:space="0"/>
              <w:right w:val="single" w:color="auto" w:sz="4" w:space="0"/>
            </w:tcBorders>
            <w:shd w:val="clear" w:color="auto" w:fill="auto"/>
            <w:vAlign w:val="center"/>
          </w:tcPr>
          <w:p w14:paraId="55127525">
            <w:pPr>
              <w:widowControl/>
              <w:adjustRightInd/>
              <w:spacing w:line="240" w:lineRule="auto"/>
              <w:jc w:val="center"/>
              <w:rPr>
                <w:rFonts w:ascii="宋体" w:hAnsi="宋体" w:cs="宋体"/>
                <w:kern w:val="0"/>
              </w:rPr>
            </w:pPr>
            <w:r>
              <w:rPr>
                <w:rFonts w:hint="eastAsia" w:ascii="宋体" w:hAnsi="宋体" w:cs="宋体"/>
                <w:kern w:val="0"/>
              </w:rPr>
              <w:t>立式泵</w:t>
            </w:r>
          </w:p>
        </w:tc>
        <w:tc>
          <w:tcPr>
            <w:tcW w:w="772" w:type="pct"/>
            <w:tcBorders>
              <w:top w:val="nil"/>
              <w:left w:val="nil"/>
              <w:bottom w:val="single" w:color="auto" w:sz="4" w:space="0"/>
              <w:right w:val="single" w:color="auto" w:sz="4" w:space="0"/>
            </w:tcBorders>
            <w:shd w:val="clear" w:color="auto" w:fill="auto"/>
            <w:vAlign w:val="center"/>
          </w:tcPr>
          <w:p w14:paraId="315FDD89">
            <w:pPr>
              <w:widowControl/>
              <w:adjustRightInd/>
              <w:spacing w:line="240" w:lineRule="auto"/>
              <w:jc w:val="center"/>
              <w:rPr>
                <w:rFonts w:ascii="宋体" w:hAnsi="宋体" w:cs="宋体"/>
                <w:kern w:val="0"/>
              </w:rPr>
            </w:pPr>
            <w:r>
              <w:rPr>
                <w:rFonts w:hint="eastAsia" w:ascii="宋体" w:hAnsi="宋体" w:cs="宋体"/>
                <w:kern w:val="0"/>
              </w:rPr>
              <w:t>扬程</w:t>
            </w:r>
          </w:p>
        </w:tc>
        <w:tc>
          <w:tcPr>
            <w:tcW w:w="463" w:type="pct"/>
            <w:tcBorders>
              <w:top w:val="nil"/>
              <w:left w:val="nil"/>
              <w:bottom w:val="single" w:color="auto" w:sz="4" w:space="0"/>
              <w:right w:val="single" w:color="auto" w:sz="4" w:space="0"/>
            </w:tcBorders>
            <w:shd w:val="clear" w:color="auto" w:fill="auto"/>
            <w:vAlign w:val="center"/>
          </w:tcPr>
          <w:p w14:paraId="7AB24A06">
            <w:pPr>
              <w:widowControl/>
              <w:adjustRightInd/>
              <w:spacing w:line="240" w:lineRule="auto"/>
              <w:jc w:val="center"/>
              <w:rPr>
                <w:rFonts w:ascii="宋体" w:hAnsi="宋体" w:cs="宋体"/>
                <w:kern w:val="0"/>
              </w:rPr>
            </w:pPr>
            <w:r>
              <w:rPr>
                <w:rFonts w:hint="eastAsia" w:ascii="宋体" w:hAnsi="宋体" w:cs="宋体"/>
                <w:kern w:val="0"/>
              </w:rPr>
              <w:t>2</w:t>
            </w:r>
          </w:p>
        </w:tc>
      </w:tr>
      <w:tr w14:paraId="05B9B1D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CA97EE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A4076C7">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202CB5D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5E5B178">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427D6C5">
            <w:pPr>
              <w:widowControl/>
              <w:adjustRightInd/>
              <w:spacing w:line="240" w:lineRule="auto"/>
              <w:jc w:val="center"/>
              <w:rPr>
                <w:rFonts w:ascii="宋体" w:hAnsi="宋体" w:cs="宋体"/>
                <w:kern w:val="0"/>
              </w:rPr>
            </w:pPr>
            <w:r>
              <w:rPr>
                <w:rFonts w:hint="eastAsia" w:ascii="宋体" w:hAnsi="宋体" w:cs="宋体"/>
                <w:kern w:val="0"/>
              </w:rPr>
              <w:t>卧式泵</w:t>
            </w:r>
          </w:p>
        </w:tc>
        <w:tc>
          <w:tcPr>
            <w:tcW w:w="462" w:type="pct"/>
            <w:tcBorders>
              <w:top w:val="nil"/>
              <w:left w:val="nil"/>
              <w:bottom w:val="single" w:color="auto" w:sz="4" w:space="0"/>
              <w:right w:val="single" w:color="auto" w:sz="4" w:space="0"/>
            </w:tcBorders>
            <w:shd w:val="clear" w:color="auto" w:fill="auto"/>
            <w:vAlign w:val="center"/>
          </w:tcPr>
          <w:p w14:paraId="06778EFB">
            <w:pPr>
              <w:widowControl/>
              <w:adjustRightInd/>
              <w:spacing w:line="240" w:lineRule="auto"/>
              <w:jc w:val="center"/>
              <w:rPr>
                <w:rFonts w:ascii="宋体" w:hAnsi="宋体" w:cs="宋体"/>
                <w:kern w:val="0"/>
              </w:rPr>
            </w:pPr>
            <w:r>
              <w:rPr>
                <w:rFonts w:hint="eastAsia" w:ascii="宋体" w:hAnsi="宋体" w:cs="宋体"/>
                <w:kern w:val="0"/>
              </w:rPr>
              <w:t>卧式泵</w:t>
            </w:r>
          </w:p>
        </w:tc>
        <w:tc>
          <w:tcPr>
            <w:tcW w:w="772" w:type="pct"/>
            <w:tcBorders>
              <w:top w:val="nil"/>
              <w:left w:val="nil"/>
              <w:bottom w:val="single" w:color="auto" w:sz="4" w:space="0"/>
              <w:right w:val="single" w:color="auto" w:sz="4" w:space="0"/>
            </w:tcBorders>
            <w:shd w:val="clear" w:color="auto" w:fill="auto"/>
            <w:vAlign w:val="center"/>
          </w:tcPr>
          <w:p w14:paraId="578E73B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F0B63D3">
            <w:pPr>
              <w:widowControl/>
              <w:adjustRightInd/>
              <w:spacing w:line="240" w:lineRule="auto"/>
              <w:jc w:val="center"/>
              <w:rPr>
                <w:rFonts w:ascii="宋体" w:hAnsi="宋体" w:cs="宋体"/>
                <w:kern w:val="0"/>
              </w:rPr>
            </w:pPr>
            <w:r>
              <w:rPr>
                <w:rFonts w:hint="eastAsia" w:ascii="宋体" w:hAnsi="宋体" w:cs="宋体"/>
                <w:kern w:val="0"/>
              </w:rPr>
              <w:t>　</w:t>
            </w:r>
          </w:p>
        </w:tc>
      </w:tr>
      <w:tr w14:paraId="600E34A2">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5F8E516E">
            <w:pPr>
              <w:widowControl/>
              <w:adjustRightInd/>
              <w:spacing w:line="240" w:lineRule="auto"/>
              <w:jc w:val="center"/>
              <w:rPr>
                <w:rFonts w:ascii="宋体" w:hAnsi="宋体" w:cs="宋体"/>
                <w:kern w:val="0"/>
              </w:rPr>
            </w:pPr>
            <w:r>
              <w:rPr>
                <w:rFonts w:hint="eastAsia" w:ascii="宋体" w:hAnsi="宋体" w:cs="宋体"/>
                <w:kern w:val="0"/>
              </w:rPr>
              <w:t>隧道外水泵接合器</w:t>
            </w:r>
          </w:p>
        </w:tc>
        <w:tc>
          <w:tcPr>
            <w:tcW w:w="464" w:type="pct"/>
            <w:tcBorders>
              <w:top w:val="nil"/>
              <w:left w:val="nil"/>
              <w:bottom w:val="single" w:color="auto" w:sz="4" w:space="0"/>
              <w:right w:val="single" w:color="auto" w:sz="4" w:space="0"/>
            </w:tcBorders>
            <w:shd w:val="clear" w:color="auto" w:fill="auto"/>
            <w:vAlign w:val="center"/>
          </w:tcPr>
          <w:p w14:paraId="15EEAC43">
            <w:pPr>
              <w:widowControl/>
              <w:adjustRightInd/>
              <w:spacing w:line="240" w:lineRule="auto"/>
              <w:jc w:val="center"/>
              <w:rPr>
                <w:rFonts w:ascii="宋体" w:hAnsi="宋体" w:cs="宋体"/>
                <w:kern w:val="0"/>
              </w:rPr>
            </w:pPr>
            <w:r>
              <w:rPr>
                <w:rFonts w:hint="eastAsia" w:ascii="宋体" w:hAnsi="宋体" w:cs="宋体"/>
                <w:kern w:val="0"/>
              </w:rPr>
              <w:t>162</w:t>
            </w:r>
          </w:p>
        </w:tc>
        <w:tc>
          <w:tcPr>
            <w:tcW w:w="772" w:type="pct"/>
            <w:tcBorders>
              <w:top w:val="nil"/>
              <w:left w:val="nil"/>
              <w:bottom w:val="single" w:color="auto" w:sz="4" w:space="0"/>
              <w:right w:val="single" w:color="auto" w:sz="4" w:space="0"/>
            </w:tcBorders>
            <w:shd w:val="clear" w:color="auto" w:fill="auto"/>
            <w:vAlign w:val="center"/>
          </w:tcPr>
          <w:p w14:paraId="7ABAD444">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534A7C3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6BD0012">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7203C659">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323722B3">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DEC0B92">
            <w:pPr>
              <w:widowControl/>
              <w:adjustRightInd/>
              <w:spacing w:line="240" w:lineRule="auto"/>
              <w:jc w:val="center"/>
              <w:rPr>
                <w:rFonts w:ascii="宋体" w:hAnsi="宋体" w:cs="宋体"/>
                <w:kern w:val="0"/>
              </w:rPr>
            </w:pPr>
            <w:r>
              <w:rPr>
                <w:rFonts w:hint="eastAsia" w:ascii="宋体" w:hAnsi="宋体" w:cs="宋体"/>
                <w:kern w:val="0"/>
              </w:rPr>
              <w:t>　</w:t>
            </w:r>
          </w:p>
        </w:tc>
      </w:tr>
      <w:tr w14:paraId="68732061">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09A5F79">
            <w:pPr>
              <w:widowControl/>
              <w:adjustRightInd/>
              <w:spacing w:line="240" w:lineRule="auto"/>
              <w:jc w:val="center"/>
              <w:rPr>
                <w:rFonts w:ascii="宋体" w:hAnsi="宋体" w:cs="宋体"/>
                <w:kern w:val="0"/>
              </w:rPr>
            </w:pPr>
            <w:r>
              <w:rPr>
                <w:rFonts w:hint="eastAsia" w:ascii="宋体" w:hAnsi="宋体" w:cs="宋体"/>
                <w:kern w:val="0"/>
              </w:rPr>
              <w:t>排污泵</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179CDD9">
            <w:pPr>
              <w:widowControl/>
              <w:adjustRightInd/>
              <w:spacing w:line="240" w:lineRule="auto"/>
              <w:jc w:val="center"/>
              <w:rPr>
                <w:rFonts w:ascii="宋体" w:hAnsi="宋体" w:cs="宋体"/>
                <w:kern w:val="0"/>
              </w:rPr>
            </w:pPr>
            <w:r>
              <w:rPr>
                <w:rFonts w:hint="eastAsia" w:ascii="宋体" w:hAnsi="宋体" w:cs="宋体"/>
                <w:kern w:val="0"/>
              </w:rPr>
              <w:t>163</w:t>
            </w:r>
          </w:p>
        </w:tc>
        <w:tc>
          <w:tcPr>
            <w:tcW w:w="772" w:type="pct"/>
            <w:tcBorders>
              <w:top w:val="nil"/>
              <w:left w:val="nil"/>
              <w:bottom w:val="single" w:color="auto" w:sz="4" w:space="0"/>
              <w:right w:val="single" w:color="auto" w:sz="4" w:space="0"/>
            </w:tcBorders>
            <w:shd w:val="clear" w:color="auto" w:fill="auto"/>
            <w:vAlign w:val="center"/>
          </w:tcPr>
          <w:p w14:paraId="2D2FF84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476543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73FFD94">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3BA11860">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5789CED3">
            <w:pPr>
              <w:widowControl/>
              <w:adjustRightInd/>
              <w:spacing w:line="240" w:lineRule="auto"/>
              <w:jc w:val="center"/>
              <w:rPr>
                <w:rFonts w:ascii="宋体" w:hAnsi="宋体" w:cs="宋体"/>
                <w:kern w:val="0"/>
              </w:rPr>
            </w:pPr>
            <w:r>
              <w:rPr>
                <w:rFonts w:hint="eastAsia" w:ascii="宋体" w:hAnsi="宋体" w:cs="宋体"/>
                <w:kern w:val="0"/>
              </w:rPr>
              <w:t>额定功率</w:t>
            </w:r>
          </w:p>
        </w:tc>
        <w:tc>
          <w:tcPr>
            <w:tcW w:w="463" w:type="pct"/>
            <w:tcBorders>
              <w:top w:val="nil"/>
              <w:left w:val="nil"/>
              <w:bottom w:val="single" w:color="auto" w:sz="4" w:space="0"/>
              <w:right w:val="single" w:color="auto" w:sz="4" w:space="0"/>
            </w:tcBorders>
            <w:shd w:val="clear" w:color="auto" w:fill="auto"/>
            <w:vAlign w:val="center"/>
          </w:tcPr>
          <w:p w14:paraId="2D78A173">
            <w:pPr>
              <w:widowControl/>
              <w:adjustRightInd/>
              <w:spacing w:line="240" w:lineRule="auto"/>
              <w:jc w:val="center"/>
              <w:rPr>
                <w:rFonts w:ascii="宋体" w:hAnsi="宋体" w:cs="宋体"/>
                <w:kern w:val="0"/>
              </w:rPr>
            </w:pPr>
            <w:r>
              <w:rPr>
                <w:rFonts w:hint="eastAsia" w:ascii="宋体" w:hAnsi="宋体" w:cs="宋体"/>
                <w:kern w:val="0"/>
              </w:rPr>
              <w:t>1</w:t>
            </w:r>
          </w:p>
        </w:tc>
      </w:tr>
      <w:tr w14:paraId="40831F4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F91FF1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AF502E0">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35EB9960">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28951223">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62FC1DC8">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4E10F00C">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7FFB1123">
            <w:pPr>
              <w:widowControl/>
              <w:adjustRightInd/>
              <w:spacing w:line="240" w:lineRule="auto"/>
              <w:jc w:val="center"/>
              <w:rPr>
                <w:rFonts w:ascii="宋体" w:hAnsi="宋体" w:cs="宋体"/>
                <w:kern w:val="0"/>
              </w:rPr>
            </w:pPr>
            <w:r>
              <w:rPr>
                <w:rFonts w:hint="eastAsia" w:ascii="宋体" w:hAnsi="宋体" w:cs="宋体"/>
                <w:kern w:val="0"/>
              </w:rPr>
              <w:t>扬程</w:t>
            </w:r>
          </w:p>
        </w:tc>
        <w:tc>
          <w:tcPr>
            <w:tcW w:w="463" w:type="pct"/>
            <w:tcBorders>
              <w:top w:val="nil"/>
              <w:left w:val="nil"/>
              <w:bottom w:val="single" w:color="auto" w:sz="4" w:space="0"/>
              <w:right w:val="single" w:color="auto" w:sz="4" w:space="0"/>
            </w:tcBorders>
            <w:shd w:val="clear" w:color="auto" w:fill="auto"/>
            <w:vAlign w:val="center"/>
          </w:tcPr>
          <w:p w14:paraId="54E9F292">
            <w:pPr>
              <w:widowControl/>
              <w:adjustRightInd/>
              <w:spacing w:line="240" w:lineRule="auto"/>
              <w:jc w:val="center"/>
              <w:rPr>
                <w:rFonts w:ascii="宋体" w:hAnsi="宋体" w:cs="宋体"/>
                <w:kern w:val="0"/>
              </w:rPr>
            </w:pPr>
            <w:r>
              <w:rPr>
                <w:rFonts w:hint="eastAsia" w:ascii="宋体" w:hAnsi="宋体" w:cs="宋体"/>
                <w:kern w:val="0"/>
              </w:rPr>
              <w:t>2</w:t>
            </w:r>
          </w:p>
        </w:tc>
      </w:tr>
      <w:tr w14:paraId="15802BE1">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44B51887">
            <w:pPr>
              <w:widowControl/>
              <w:adjustRightInd/>
              <w:spacing w:line="240" w:lineRule="auto"/>
              <w:jc w:val="center"/>
              <w:rPr>
                <w:rFonts w:ascii="宋体" w:hAnsi="宋体" w:cs="宋体"/>
                <w:kern w:val="0"/>
              </w:rPr>
            </w:pPr>
            <w:r>
              <w:rPr>
                <w:rFonts w:hint="eastAsia" w:ascii="宋体" w:hAnsi="宋体" w:cs="宋体"/>
                <w:kern w:val="0"/>
              </w:rPr>
              <w:t>潜水泵</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09059CE">
            <w:pPr>
              <w:widowControl/>
              <w:adjustRightInd/>
              <w:spacing w:line="240" w:lineRule="auto"/>
              <w:jc w:val="center"/>
              <w:rPr>
                <w:rFonts w:ascii="宋体" w:hAnsi="宋体" w:cs="宋体"/>
                <w:kern w:val="0"/>
              </w:rPr>
            </w:pPr>
            <w:r>
              <w:rPr>
                <w:rFonts w:hint="eastAsia" w:ascii="宋体" w:hAnsi="宋体" w:cs="宋体"/>
                <w:kern w:val="0"/>
              </w:rPr>
              <w:t>164</w:t>
            </w:r>
          </w:p>
        </w:tc>
        <w:tc>
          <w:tcPr>
            <w:tcW w:w="772" w:type="pct"/>
            <w:tcBorders>
              <w:top w:val="nil"/>
              <w:left w:val="nil"/>
              <w:bottom w:val="single" w:color="auto" w:sz="4" w:space="0"/>
              <w:right w:val="single" w:color="auto" w:sz="4" w:space="0"/>
            </w:tcBorders>
            <w:shd w:val="clear" w:color="auto" w:fill="auto"/>
            <w:vAlign w:val="center"/>
          </w:tcPr>
          <w:p w14:paraId="78C8DF5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88174BF">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BA64BB8">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3FC64326">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39C1B227">
            <w:pPr>
              <w:widowControl/>
              <w:adjustRightInd/>
              <w:spacing w:line="240" w:lineRule="auto"/>
              <w:jc w:val="center"/>
              <w:rPr>
                <w:rFonts w:ascii="宋体" w:hAnsi="宋体" w:cs="宋体"/>
                <w:kern w:val="0"/>
              </w:rPr>
            </w:pPr>
            <w:r>
              <w:rPr>
                <w:rFonts w:hint="eastAsia" w:ascii="宋体" w:hAnsi="宋体" w:cs="宋体"/>
                <w:kern w:val="0"/>
              </w:rPr>
              <w:t>额定功率</w:t>
            </w:r>
          </w:p>
        </w:tc>
        <w:tc>
          <w:tcPr>
            <w:tcW w:w="463" w:type="pct"/>
            <w:tcBorders>
              <w:top w:val="nil"/>
              <w:left w:val="nil"/>
              <w:bottom w:val="single" w:color="auto" w:sz="4" w:space="0"/>
              <w:right w:val="single" w:color="auto" w:sz="4" w:space="0"/>
            </w:tcBorders>
            <w:shd w:val="clear" w:color="auto" w:fill="auto"/>
            <w:vAlign w:val="center"/>
          </w:tcPr>
          <w:p w14:paraId="48907453">
            <w:pPr>
              <w:widowControl/>
              <w:adjustRightInd/>
              <w:spacing w:line="240" w:lineRule="auto"/>
              <w:jc w:val="center"/>
              <w:rPr>
                <w:rFonts w:ascii="宋体" w:hAnsi="宋体" w:cs="宋体"/>
                <w:kern w:val="0"/>
              </w:rPr>
            </w:pPr>
            <w:r>
              <w:rPr>
                <w:rFonts w:hint="eastAsia" w:ascii="宋体" w:hAnsi="宋体" w:cs="宋体"/>
                <w:kern w:val="0"/>
              </w:rPr>
              <w:t>1</w:t>
            </w:r>
          </w:p>
        </w:tc>
      </w:tr>
      <w:tr w14:paraId="1E6D71E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2F2690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CD6DD9E">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560DDB3F">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69245EAD">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2EB22283">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6F3FB7C0">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4C7FA452">
            <w:pPr>
              <w:widowControl/>
              <w:adjustRightInd/>
              <w:spacing w:line="240" w:lineRule="auto"/>
              <w:jc w:val="center"/>
              <w:rPr>
                <w:rFonts w:ascii="宋体" w:hAnsi="宋体" w:cs="宋体"/>
                <w:kern w:val="0"/>
              </w:rPr>
            </w:pPr>
            <w:r>
              <w:rPr>
                <w:rFonts w:hint="eastAsia" w:ascii="宋体" w:hAnsi="宋体" w:cs="宋体"/>
                <w:kern w:val="0"/>
              </w:rPr>
              <w:t>扬程</w:t>
            </w:r>
          </w:p>
        </w:tc>
        <w:tc>
          <w:tcPr>
            <w:tcW w:w="463" w:type="pct"/>
            <w:tcBorders>
              <w:top w:val="nil"/>
              <w:left w:val="nil"/>
              <w:bottom w:val="single" w:color="auto" w:sz="4" w:space="0"/>
              <w:right w:val="single" w:color="auto" w:sz="4" w:space="0"/>
            </w:tcBorders>
            <w:shd w:val="clear" w:color="auto" w:fill="auto"/>
            <w:vAlign w:val="center"/>
          </w:tcPr>
          <w:p w14:paraId="56B60442">
            <w:pPr>
              <w:widowControl/>
              <w:adjustRightInd/>
              <w:spacing w:line="240" w:lineRule="auto"/>
              <w:jc w:val="center"/>
              <w:rPr>
                <w:rFonts w:ascii="宋体" w:hAnsi="宋体" w:cs="宋体"/>
                <w:kern w:val="0"/>
              </w:rPr>
            </w:pPr>
            <w:r>
              <w:rPr>
                <w:rFonts w:hint="eastAsia" w:ascii="宋体" w:hAnsi="宋体" w:cs="宋体"/>
                <w:kern w:val="0"/>
              </w:rPr>
              <w:t>2</w:t>
            </w:r>
          </w:p>
        </w:tc>
      </w:tr>
      <w:tr w14:paraId="0638BC9A">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EF46F42">
            <w:pPr>
              <w:widowControl/>
              <w:adjustRightInd/>
              <w:spacing w:line="240" w:lineRule="auto"/>
              <w:jc w:val="center"/>
              <w:rPr>
                <w:rFonts w:ascii="宋体" w:hAnsi="宋体" w:cs="宋体"/>
                <w:kern w:val="0"/>
              </w:rPr>
            </w:pPr>
            <w:r>
              <w:rPr>
                <w:rFonts w:hint="eastAsia" w:ascii="宋体" w:hAnsi="宋体" w:cs="宋体"/>
                <w:kern w:val="0"/>
              </w:rPr>
              <w:t>深井泵</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287177E">
            <w:pPr>
              <w:widowControl/>
              <w:adjustRightInd/>
              <w:spacing w:line="240" w:lineRule="auto"/>
              <w:jc w:val="center"/>
              <w:rPr>
                <w:rFonts w:ascii="宋体" w:hAnsi="宋体" w:cs="宋体"/>
                <w:kern w:val="0"/>
              </w:rPr>
            </w:pPr>
            <w:r>
              <w:rPr>
                <w:rFonts w:hint="eastAsia" w:ascii="宋体" w:hAnsi="宋体" w:cs="宋体"/>
                <w:kern w:val="0"/>
              </w:rPr>
              <w:t>165</w:t>
            </w:r>
          </w:p>
        </w:tc>
        <w:tc>
          <w:tcPr>
            <w:tcW w:w="772" w:type="pct"/>
            <w:tcBorders>
              <w:top w:val="nil"/>
              <w:left w:val="nil"/>
              <w:bottom w:val="single" w:color="auto" w:sz="4" w:space="0"/>
              <w:right w:val="single" w:color="auto" w:sz="4" w:space="0"/>
            </w:tcBorders>
            <w:shd w:val="clear" w:color="auto" w:fill="auto"/>
            <w:vAlign w:val="center"/>
          </w:tcPr>
          <w:p w14:paraId="04868EBB">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689A83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3C362D7">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632C4B71">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1DDB9A57">
            <w:pPr>
              <w:widowControl/>
              <w:adjustRightInd/>
              <w:spacing w:line="240" w:lineRule="auto"/>
              <w:jc w:val="center"/>
              <w:rPr>
                <w:rFonts w:ascii="宋体" w:hAnsi="宋体" w:cs="宋体"/>
                <w:kern w:val="0"/>
              </w:rPr>
            </w:pPr>
            <w:r>
              <w:rPr>
                <w:rFonts w:hint="eastAsia" w:ascii="宋体" w:hAnsi="宋体" w:cs="宋体"/>
                <w:kern w:val="0"/>
              </w:rPr>
              <w:t>额定功率</w:t>
            </w:r>
          </w:p>
        </w:tc>
        <w:tc>
          <w:tcPr>
            <w:tcW w:w="463" w:type="pct"/>
            <w:tcBorders>
              <w:top w:val="nil"/>
              <w:left w:val="nil"/>
              <w:bottom w:val="single" w:color="auto" w:sz="4" w:space="0"/>
              <w:right w:val="single" w:color="auto" w:sz="4" w:space="0"/>
            </w:tcBorders>
            <w:shd w:val="clear" w:color="auto" w:fill="auto"/>
            <w:vAlign w:val="center"/>
          </w:tcPr>
          <w:p w14:paraId="7A8550D3">
            <w:pPr>
              <w:widowControl/>
              <w:adjustRightInd/>
              <w:spacing w:line="240" w:lineRule="auto"/>
              <w:jc w:val="center"/>
              <w:rPr>
                <w:rFonts w:ascii="宋体" w:hAnsi="宋体" w:cs="宋体"/>
                <w:kern w:val="0"/>
              </w:rPr>
            </w:pPr>
            <w:r>
              <w:rPr>
                <w:rFonts w:hint="eastAsia" w:ascii="宋体" w:hAnsi="宋体" w:cs="宋体"/>
                <w:kern w:val="0"/>
              </w:rPr>
              <w:t>1</w:t>
            </w:r>
          </w:p>
        </w:tc>
      </w:tr>
      <w:tr w14:paraId="7BF024A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00076D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50A27C7">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0A595931">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2E312C33">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2FA94CF1">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6AE4F7C0">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7DEE59F0">
            <w:pPr>
              <w:widowControl/>
              <w:adjustRightInd/>
              <w:spacing w:line="240" w:lineRule="auto"/>
              <w:jc w:val="center"/>
              <w:rPr>
                <w:rFonts w:ascii="宋体" w:hAnsi="宋体" w:cs="宋体"/>
                <w:kern w:val="0"/>
              </w:rPr>
            </w:pPr>
            <w:r>
              <w:rPr>
                <w:rFonts w:hint="eastAsia" w:ascii="宋体" w:hAnsi="宋体" w:cs="宋体"/>
                <w:kern w:val="0"/>
              </w:rPr>
              <w:t>扬程</w:t>
            </w:r>
          </w:p>
        </w:tc>
        <w:tc>
          <w:tcPr>
            <w:tcW w:w="463" w:type="pct"/>
            <w:tcBorders>
              <w:top w:val="nil"/>
              <w:left w:val="nil"/>
              <w:bottom w:val="single" w:color="auto" w:sz="4" w:space="0"/>
              <w:right w:val="single" w:color="auto" w:sz="4" w:space="0"/>
            </w:tcBorders>
            <w:shd w:val="clear" w:color="auto" w:fill="auto"/>
            <w:vAlign w:val="center"/>
          </w:tcPr>
          <w:p w14:paraId="66B3A456">
            <w:pPr>
              <w:widowControl/>
              <w:adjustRightInd/>
              <w:spacing w:line="240" w:lineRule="auto"/>
              <w:jc w:val="center"/>
              <w:rPr>
                <w:rFonts w:ascii="宋体" w:hAnsi="宋体" w:cs="宋体"/>
                <w:kern w:val="0"/>
              </w:rPr>
            </w:pPr>
            <w:r>
              <w:rPr>
                <w:rFonts w:hint="eastAsia" w:ascii="宋体" w:hAnsi="宋体" w:cs="宋体"/>
                <w:kern w:val="0"/>
              </w:rPr>
              <w:t>2</w:t>
            </w:r>
          </w:p>
        </w:tc>
      </w:tr>
      <w:tr w14:paraId="08E9AD47">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EFECB0E">
            <w:pPr>
              <w:widowControl/>
              <w:adjustRightInd/>
              <w:spacing w:line="240" w:lineRule="auto"/>
              <w:jc w:val="center"/>
              <w:rPr>
                <w:rFonts w:ascii="宋体" w:hAnsi="宋体" w:cs="宋体"/>
                <w:kern w:val="0"/>
              </w:rPr>
            </w:pPr>
            <w:r>
              <w:rPr>
                <w:rFonts w:hint="eastAsia" w:ascii="宋体" w:hAnsi="宋体" w:cs="宋体"/>
                <w:kern w:val="0"/>
              </w:rPr>
              <w:t>消防稳压设备</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9AD36CC">
            <w:pPr>
              <w:widowControl/>
              <w:adjustRightInd/>
              <w:spacing w:line="240" w:lineRule="auto"/>
              <w:jc w:val="center"/>
              <w:rPr>
                <w:rFonts w:ascii="宋体" w:hAnsi="宋体" w:cs="宋体"/>
                <w:kern w:val="0"/>
              </w:rPr>
            </w:pPr>
            <w:r>
              <w:rPr>
                <w:rFonts w:hint="eastAsia" w:ascii="宋体" w:hAnsi="宋体" w:cs="宋体"/>
                <w:kern w:val="0"/>
              </w:rPr>
              <w:t>166</w:t>
            </w:r>
          </w:p>
        </w:tc>
        <w:tc>
          <w:tcPr>
            <w:tcW w:w="772" w:type="pct"/>
            <w:tcBorders>
              <w:top w:val="nil"/>
              <w:left w:val="nil"/>
              <w:bottom w:val="single" w:color="auto" w:sz="4" w:space="0"/>
              <w:right w:val="single" w:color="auto" w:sz="4" w:space="0"/>
            </w:tcBorders>
            <w:shd w:val="clear" w:color="auto" w:fill="auto"/>
            <w:vAlign w:val="center"/>
          </w:tcPr>
          <w:p w14:paraId="65206FB6">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1E49FB4">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607592FA">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3DC841AD">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2E6C1E63">
            <w:pPr>
              <w:widowControl/>
              <w:adjustRightInd/>
              <w:spacing w:line="240" w:lineRule="auto"/>
              <w:jc w:val="center"/>
              <w:rPr>
                <w:rFonts w:ascii="宋体" w:hAnsi="宋体" w:cs="宋体"/>
                <w:kern w:val="0"/>
              </w:rPr>
            </w:pPr>
            <w:r>
              <w:rPr>
                <w:rFonts w:hint="eastAsia" w:ascii="宋体" w:hAnsi="宋体" w:cs="宋体"/>
                <w:kern w:val="0"/>
              </w:rPr>
              <w:t>稳压泵额定功率</w:t>
            </w:r>
          </w:p>
        </w:tc>
        <w:tc>
          <w:tcPr>
            <w:tcW w:w="463" w:type="pct"/>
            <w:tcBorders>
              <w:top w:val="nil"/>
              <w:left w:val="nil"/>
              <w:bottom w:val="single" w:color="auto" w:sz="4" w:space="0"/>
              <w:right w:val="single" w:color="auto" w:sz="4" w:space="0"/>
            </w:tcBorders>
            <w:shd w:val="clear" w:color="auto" w:fill="auto"/>
            <w:vAlign w:val="center"/>
          </w:tcPr>
          <w:p w14:paraId="64B620CB">
            <w:pPr>
              <w:widowControl/>
              <w:adjustRightInd/>
              <w:spacing w:line="240" w:lineRule="auto"/>
              <w:jc w:val="center"/>
              <w:rPr>
                <w:rFonts w:ascii="宋体" w:hAnsi="宋体" w:cs="宋体"/>
                <w:kern w:val="0"/>
              </w:rPr>
            </w:pPr>
            <w:r>
              <w:rPr>
                <w:rFonts w:hint="eastAsia" w:ascii="宋体" w:hAnsi="宋体" w:cs="宋体"/>
                <w:kern w:val="0"/>
              </w:rPr>
              <w:t>1</w:t>
            </w:r>
          </w:p>
        </w:tc>
      </w:tr>
      <w:tr w14:paraId="1242EAB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3AF462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11A5FDE">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62B201C4">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7D541414">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2D967FB7">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35FB7218">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1FAEDFF5">
            <w:pPr>
              <w:widowControl/>
              <w:adjustRightInd/>
              <w:spacing w:line="240" w:lineRule="auto"/>
              <w:jc w:val="center"/>
              <w:rPr>
                <w:rFonts w:ascii="宋体" w:hAnsi="宋体" w:cs="宋体"/>
                <w:kern w:val="0"/>
              </w:rPr>
            </w:pPr>
            <w:r>
              <w:rPr>
                <w:rFonts w:hint="eastAsia" w:ascii="宋体" w:hAnsi="宋体" w:cs="宋体"/>
                <w:kern w:val="0"/>
              </w:rPr>
              <w:t>稳压泵扬程</w:t>
            </w:r>
          </w:p>
        </w:tc>
        <w:tc>
          <w:tcPr>
            <w:tcW w:w="463" w:type="pct"/>
            <w:tcBorders>
              <w:top w:val="nil"/>
              <w:left w:val="nil"/>
              <w:bottom w:val="single" w:color="auto" w:sz="4" w:space="0"/>
              <w:right w:val="single" w:color="auto" w:sz="4" w:space="0"/>
            </w:tcBorders>
            <w:shd w:val="clear" w:color="auto" w:fill="auto"/>
            <w:vAlign w:val="center"/>
          </w:tcPr>
          <w:p w14:paraId="4FFF4D7D">
            <w:pPr>
              <w:widowControl/>
              <w:adjustRightInd/>
              <w:spacing w:line="240" w:lineRule="auto"/>
              <w:jc w:val="center"/>
              <w:rPr>
                <w:rFonts w:ascii="宋体" w:hAnsi="宋体" w:cs="宋体"/>
                <w:kern w:val="0"/>
              </w:rPr>
            </w:pPr>
            <w:r>
              <w:rPr>
                <w:rFonts w:hint="eastAsia" w:ascii="宋体" w:hAnsi="宋体" w:cs="宋体"/>
                <w:kern w:val="0"/>
              </w:rPr>
              <w:t>2</w:t>
            </w:r>
          </w:p>
        </w:tc>
      </w:tr>
      <w:tr w14:paraId="042A682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0B8848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2DC229D">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5FEB9DF3">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617C4FC2">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24DAB8E2">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70D96168">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6A4BABDE">
            <w:pPr>
              <w:widowControl/>
              <w:adjustRightInd/>
              <w:spacing w:line="240" w:lineRule="auto"/>
              <w:jc w:val="center"/>
              <w:rPr>
                <w:rFonts w:ascii="宋体" w:hAnsi="宋体" w:cs="宋体"/>
                <w:kern w:val="0"/>
              </w:rPr>
            </w:pPr>
            <w:r>
              <w:rPr>
                <w:rFonts w:hint="eastAsia" w:ascii="宋体" w:hAnsi="宋体" w:cs="宋体"/>
                <w:kern w:val="0"/>
              </w:rPr>
              <w:t>隔膜式气压罐额定容量</w:t>
            </w:r>
          </w:p>
        </w:tc>
        <w:tc>
          <w:tcPr>
            <w:tcW w:w="463" w:type="pct"/>
            <w:tcBorders>
              <w:top w:val="nil"/>
              <w:left w:val="nil"/>
              <w:bottom w:val="single" w:color="auto" w:sz="4" w:space="0"/>
              <w:right w:val="single" w:color="auto" w:sz="4" w:space="0"/>
            </w:tcBorders>
            <w:shd w:val="clear" w:color="auto" w:fill="auto"/>
            <w:vAlign w:val="center"/>
          </w:tcPr>
          <w:p w14:paraId="3070B14D">
            <w:pPr>
              <w:widowControl/>
              <w:adjustRightInd/>
              <w:spacing w:line="240" w:lineRule="auto"/>
              <w:jc w:val="center"/>
              <w:rPr>
                <w:rFonts w:ascii="宋体" w:hAnsi="宋体" w:cs="宋体"/>
                <w:kern w:val="0"/>
              </w:rPr>
            </w:pPr>
            <w:r>
              <w:rPr>
                <w:rFonts w:hint="eastAsia" w:ascii="宋体" w:hAnsi="宋体" w:cs="宋体"/>
                <w:kern w:val="0"/>
              </w:rPr>
              <w:t>3</w:t>
            </w:r>
          </w:p>
        </w:tc>
      </w:tr>
      <w:tr w14:paraId="344698CB">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3A2A5C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8D178DC">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6E8A4E63">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4834875D">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0B4B0ED6">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7F8D1749">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64E5C475">
            <w:pPr>
              <w:widowControl/>
              <w:adjustRightInd/>
              <w:spacing w:line="240" w:lineRule="auto"/>
              <w:jc w:val="center"/>
              <w:rPr>
                <w:rFonts w:ascii="宋体" w:hAnsi="宋体" w:cs="宋体"/>
                <w:kern w:val="0"/>
              </w:rPr>
            </w:pPr>
            <w:r>
              <w:rPr>
                <w:rFonts w:hint="eastAsia" w:ascii="宋体" w:hAnsi="宋体" w:cs="宋体"/>
                <w:kern w:val="0"/>
              </w:rPr>
              <w:t>隔膜式气压罐稳压范围</w:t>
            </w:r>
          </w:p>
        </w:tc>
        <w:tc>
          <w:tcPr>
            <w:tcW w:w="463" w:type="pct"/>
            <w:tcBorders>
              <w:top w:val="nil"/>
              <w:left w:val="nil"/>
              <w:bottom w:val="single" w:color="auto" w:sz="4" w:space="0"/>
              <w:right w:val="single" w:color="auto" w:sz="4" w:space="0"/>
            </w:tcBorders>
            <w:shd w:val="clear" w:color="auto" w:fill="auto"/>
            <w:vAlign w:val="center"/>
          </w:tcPr>
          <w:p w14:paraId="67B113D1">
            <w:pPr>
              <w:widowControl/>
              <w:adjustRightInd/>
              <w:spacing w:line="240" w:lineRule="auto"/>
              <w:jc w:val="center"/>
              <w:rPr>
                <w:rFonts w:ascii="宋体" w:hAnsi="宋体" w:cs="宋体"/>
                <w:kern w:val="0"/>
              </w:rPr>
            </w:pPr>
            <w:r>
              <w:rPr>
                <w:rFonts w:hint="eastAsia" w:ascii="宋体" w:hAnsi="宋体" w:cs="宋体"/>
                <w:kern w:val="0"/>
              </w:rPr>
              <w:t>4</w:t>
            </w:r>
          </w:p>
        </w:tc>
      </w:tr>
      <w:tr w14:paraId="74B8DD8A">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24D38CFA">
            <w:pPr>
              <w:widowControl/>
              <w:adjustRightInd/>
              <w:spacing w:line="240" w:lineRule="auto"/>
              <w:jc w:val="center"/>
              <w:rPr>
                <w:rFonts w:ascii="宋体" w:hAnsi="宋体" w:cs="宋体"/>
                <w:kern w:val="0"/>
              </w:rPr>
            </w:pPr>
            <w:r>
              <w:rPr>
                <w:rFonts w:hint="eastAsia" w:ascii="宋体" w:hAnsi="宋体" w:cs="宋体"/>
                <w:kern w:val="0"/>
              </w:rPr>
              <w:t>隧道外消火栓</w:t>
            </w:r>
          </w:p>
        </w:tc>
        <w:tc>
          <w:tcPr>
            <w:tcW w:w="464" w:type="pct"/>
            <w:tcBorders>
              <w:top w:val="nil"/>
              <w:left w:val="nil"/>
              <w:bottom w:val="single" w:color="auto" w:sz="4" w:space="0"/>
              <w:right w:val="single" w:color="auto" w:sz="4" w:space="0"/>
            </w:tcBorders>
            <w:shd w:val="clear" w:color="auto" w:fill="auto"/>
            <w:vAlign w:val="center"/>
          </w:tcPr>
          <w:p w14:paraId="48C6B119">
            <w:pPr>
              <w:widowControl/>
              <w:adjustRightInd/>
              <w:spacing w:line="240" w:lineRule="auto"/>
              <w:jc w:val="center"/>
              <w:rPr>
                <w:rFonts w:ascii="宋体" w:hAnsi="宋体" w:cs="宋体"/>
                <w:kern w:val="0"/>
              </w:rPr>
            </w:pPr>
            <w:r>
              <w:rPr>
                <w:rFonts w:hint="eastAsia" w:ascii="宋体" w:hAnsi="宋体" w:cs="宋体"/>
                <w:kern w:val="0"/>
              </w:rPr>
              <w:t>167</w:t>
            </w:r>
          </w:p>
        </w:tc>
        <w:tc>
          <w:tcPr>
            <w:tcW w:w="772" w:type="pct"/>
            <w:tcBorders>
              <w:top w:val="nil"/>
              <w:left w:val="nil"/>
              <w:bottom w:val="single" w:color="auto" w:sz="4" w:space="0"/>
              <w:right w:val="single" w:color="auto" w:sz="4" w:space="0"/>
            </w:tcBorders>
            <w:shd w:val="clear" w:color="auto" w:fill="auto"/>
            <w:vAlign w:val="center"/>
          </w:tcPr>
          <w:p w14:paraId="1FFE7689">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001576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C46ED41">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2B1E6E0F">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200AB67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F90BEFB">
            <w:pPr>
              <w:widowControl/>
              <w:adjustRightInd/>
              <w:spacing w:line="240" w:lineRule="auto"/>
              <w:jc w:val="center"/>
              <w:rPr>
                <w:rFonts w:ascii="宋体" w:hAnsi="宋体" w:cs="宋体"/>
                <w:kern w:val="0"/>
              </w:rPr>
            </w:pPr>
            <w:r>
              <w:rPr>
                <w:rFonts w:hint="eastAsia" w:ascii="宋体" w:hAnsi="宋体" w:cs="宋体"/>
                <w:kern w:val="0"/>
              </w:rPr>
              <w:t>　</w:t>
            </w:r>
          </w:p>
        </w:tc>
      </w:tr>
      <w:tr w14:paraId="6BDF5DF6">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3BDC4294">
            <w:pPr>
              <w:widowControl/>
              <w:adjustRightInd/>
              <w:spacing w:line="240" w:lineRule="auto"/>
              <w:jc w:val="center"/>
              <w:rPr>
                <w:rFonts w:ascii="宋体" w:hAnsi="宋体" w:cs="宋体"/>
                <w:kern w:val="0"/>
              </w:rPr>
            </w:pPr>
            <w:r>
              <w:rPr>
                <w:rFonts w:hint="eastAsia" w:ascii="宋体" w:hAnsi="宋体" w:cs="宋体"/>
                <w:kern w:val="0"/>
              </w:rPr>
              <w:t>隧道内消火栓箱</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072C3870">
            <w:pPr>
              <w:widowControl/>
              <w:adjustRightInd/>
              <w:spacing w:line="240" w:lineRule="auto"/>
              <w:jc w:val="center"/>
              <w:rPr>
                <w:rFonts w:ascii="宋体" w:hAnsi="宋体" w:cs="宋体"/>
                <w:kern w:val="0"/>
              </w:rPr>
            </w:pPr>
            <w:r>
              <w:rPr>
                <w:rFonts w:hint="eastAsia" w:ascii="宋体" w:hAnsi="宋体" w:cs="宋体"/>
                <w:kern w:val="0"/>
              </w:rPr>
              <w:t>168</w:t>
            </w:r>
          </w:p>
        </w:tc>
        <w:tc>
          <w:tcPr>
            <w:tcW w:w="772" w:type="pct"/>
            <w:tcBorders>
              <w:top w:val="nil"/>
              <w:left w:val="nil"/>
              <w:bottom w:val="single" w:color="auto" w:sz="4" w:space="0"/>
              <w:right w:val="single" w:color="auto" w:sz="4" w:space="0"/>
            </w:tcBorders>
            <w:shd w:val="clear" w:color="auto" w:fill="auto"/>
            <w:vAlign w:val="center"/>
          </w:tcPr>
          <w:p w14:paraId="2E261D0F">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4B084C47">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BAE3C79">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33BE56A1">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253663FA">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BDAC6E7">
            <w:pPr>
              <w:widowControl/>
              <w:adjustRightInd/>
              <w:spacing w:line="240" w:lineRule="auto"/>
              <w:jc w:val="center"/>
              <w:rPr>
                <w:rFonts w:ascii="宋体" w:hAnsi="宋体" w:cs="宋体"/>
                <w:kern w:val="0"/>
              </w:rPr>
            </w:pPr>
            <w:r>
              <w:rPr>
                <w:rFonts w:hint="eastAsia" w:ascii="宋体" w:hAnsi="宋体" w:cs="宋体"/>
                <w:kern w:val="0"/>
              </w:rPr>
              <w:t>　</w:t>
            </w:r>
          </w:p>
        </w:tc>
      </w:tr>
      <w:tr w14:paraId="542A145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AA9BA9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ACA782A">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2BFB5D26">
            <w:pPr>
              <w:widowControl/>
              <w:adjustRightInd/>
              <w:spacing w:line="240" w:lineRule="auto"/>
              <w:jc w:val="center"/>
              <w:rPr>
                <w:rFonts w:ascii="宋体" w:hAnsi="宋体" w:cs="宋体"/>
                <w:kern w:val="0"/>
              </w:rPr>
            </w:pPr>
            <w:r>
              <w:rPr>
                <w:rFonts w:hint="eastAsia" w:ascii="宋体" w:hAnsi="宋体" w:cs="宋体"/>
                <w:kern w:val="0"/>
              </w:rPr>
              <w:t>灭火器类型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BADA78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C7340ED">
            <w:pPr>
              <w:widowControl/>
              <w:adjustRightInd/>
              <w:spacing w:line="240" w:lineRule="auto"/>
              <w:jc w:val="center"/>
              <w:rPr>
                <w:rFonts w:ascii="宋体" w:hAnsi="宋体" w:cs="宋体"/>
                <w:kern w:val="0"/>
              </w:rPr>
            </w:pPr>
            <w:r>
              <w:rPr>
                <w:rFonts w:hint="eastAsia" w:ascii="宋体" w:hAnsi="宋体" w:cs="宋体"/>
                <w:kern w:val="0"/>
              </w:rPr>
              <w:t>干粉式</w:t>
            </w:r>
          </w:p>
        </w:tc>
        <w:tc>
          <w:tcPr>
            <w:tcW w:w="462" w:type="pct"/>
            <w:tcBorders>
              <w:top w:val="nil"/>
              <w:left w:val="nil"/>
              <w:bottom w:val="single" w:color="auto" w:sz="4" w:space="0"/>
              <w:right w:val="single" w:color="auto" w:sz="4" w:space="0"/>
            </w:tcBorders>
            <w:shd w:val="clear" w:color="auto" w:fill="auto"/>
            <w:vAlign w:val="center"/>
          </w:tcPr>
          <w:p w14:paraId="020A9C17">
            <w:pPr>
              <w:widowControl/>
              <w:adjustRightInd/>
              <w:spacing w:line="240" w:lineRule="auto"/>
              <w:jc w:val="center"/>
              <w:rPr>
                <w:rFonts w:ascii="宋体" w:hAnsi="宋体" w:cs="宋体"/>
                <w:kern w:val="0"/>
              </w:rPr>
            </w:pPr>
            <w:r>
              <w:rPr>
                <w:rFonts w:hint="eastAsia" w:ascii="宋体" w:hAnsi="宋体" w:cs="宋体"/>
                <w:kern w:val="0"/>
              </w:rPr>
              <w:t>干粉式</w:t>
            </w:r>
          </w:p>
        </w:tc>
        <w:tc>
          <w:tcPr>
            <w:tcW w:w="772" w:type="pct"/>
            <w:tcBorders>
              <w:top w:val="nil"/>
              <w:left w:val="nil"/>
              <w:bottom w:val="single" w:color="auto" w:sz="4" w:space="0"/>
              <w:right w:val="single" w:color="auto" w:sz="4" w:space="0"/>
            </w:tcBorders>
            <w:shd w:val="clear" w:color="auto" w:fill="auto"/>
            <w:vAlign w:val="center"/>
          </w:tcPr>
          <w:p w14:paraId="219D0F3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DB15EFE">
            <w:pPr>
              <w:widowControl/>
              <w:adjustRightInd/>
              <w:spacing w:line="240" w:lineRule="auto"/>
              <w:jc w:val="center"/>
              <w:rPr>
                <w:rFonts w:ascii="宋体" w:hAnsi="宋体" w:cs="宋体"/>
                <w:kern w:val="0"/>
              </w:rPr>
            </w:pPr>
            <w:r>
              <w:rPr>
                <w:rFonts w:hint="eastAsia" w:ascii="宋体" w:hAnsi="宋体" w:cs="宋体"/>
                <w:kern w:val="0"/>
              </w:rPr>
              <w:t>　</w:t>
            </w:r>
          </w:p>
        </w:tc>
      </w:tr>
      <w:tr w14:paraId="30693EF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CDA638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784829A">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E363C41">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E6E5ED2">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E2088A6">
            <w:pPr>
              <w:widowControl/>
              <w:adjustRightInd/>
              <w:spacing w:line="240" w:lineRule="auto"/>
              <w:jc w:val="center"/>
              <w:rPr>
                <w:rFonts w:ascii="宋体" w:hAnsi="宋体" w:cs="宋体"/>
                <w:kern w:val="0"/>
              </w:rPr>
            </w:pPr>
            <w:r>
              <w:rPr>
                <w:rFonts w:hint="eastAsia" w:ascii="宋体" w:hAnsi="宋体" w:cs="宋体"/>
                <w:kern w:val="0"/>
              </w:rPr>
              <w:t>二氧化碳式</w:t>
            </w:r>
          </w:p>
        </w:tc>
        <w:tc>
          <w:tcPr>
            <w:tcW w:w="462" w:type="pct"/>
            <w:tcBorders>
              <w:top w:val="nil"/>
              <w:left w:val="nil"/>
              <w:bottom w:val="single" w:color="auto" w:sz="4" w:space="0"/>
              <w:right w:val="single" w:color="auto" w:sz="4" w:space="0"/>
            </w:tcBorders>
            <w:shd w:val="clear" w:color="auto" w:fill="auto"/>
            <w:vAlign w:val="center"/>
          </w:tcPr>
          <w:p w14:paraId="603F9E8F">
            <w:pPr>
              <w:widowControl/>
              <w:adjustRightInd/>
              <w:spacing w:line="240" w:lineRule="auto"/>
              <w:jc w:val="center"/>
              <w:rPr>
                <w:rFonts w:ascii="宋体" w:hAnsi="宋体" w:cs="宋体"/>
                <w:kern w:val="0"/>
              </w:rPr>
            </w:pPr>
            <w:r>
              <w:rPr>
                <w:rFonts w:hint="eastAsia" w:ascii="宋体" w:hAnsi="宋体" w:cs="宋体"/>
                <w:kern w:val="0"/>
              </w:rPr>
              <w:t>二氧化碳式</w:t>
            </w:r>
          </w:p>
        </w:tc>
        <w:tc>
          <w:tcPr>
            <w:tcW w:w="772" w:type="pct"/>
            <w:tcBorders>
              <w:top w:val="nil"/>
              <w:left w:val="nil"/>
              <w:bottom w:val="single" w:color="auto" w:sz="4" w:space="0"/>
              <w:right w:val="single" w:color="auto" w:sz="4" w:space="0"/>
            </w:tcBorders>
            <w:shd w:val="clear" w:color="auto" w:fill="auto"/>
            <w:vAlign w:val="center"/>
          </w:tcPr>
          <w:p w14:paraId="6BBAE695">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55418A2">
            <w:pPr>
              <w:widowControl/>
              <w:adjustRightInd/>
              <w:spacing w:line="240" w:lineRule="auto"/>
              <w:jc w:val="center"/>
              <w:rPr>
                <w:rFonts w:ascii="宋体" w:hAnsi="宋体" w:cs="宋体"/>
                <w:kern w:val="0"/>
              </w:rPr>
            </w:pPr>
            <w:r>
              <w:rPr>
                <w:rFonts w:hint="eastAsia" w:ascii="宋体" w:hAnsi="宋体" w:cs="宋体"/>
                <w:kern w:val="0"/>
              </w:rPr>
              <w:t>　</w:t>
            </w:r>
          </w:p>
        </w:tc>
      </w:tr>
      <w:tr w14:paraId="1B6471FA">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F359C5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E1B423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7D593A7">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28ADC6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76CCB0E">
            <w:pPr>
              <w:widowControl/>
              <w:adjustRightInd/>
              <w:spacing w:line="240" w:lineRule="auto"/>
              <w:jc w:val="center"/>
              <w:rPr>
                <w:rFonts w:ascii="宋体" w:hAnsi="宋体" w:cs="宋体"/>
                <w:kern w:val="0"/>
              </w:rPr>
            </w:pPr>
            <w:r>
              <w:rPr>
                <w:rFonts w:hint="eastAsia" w:ascii="宋体" w:hAnsi="宋体" w:cs="宋体"/>
                <w:kern w:val="0"/>
              </w:rPr>
              <w:t>水基式</w:t>
            </w:r>
          </w:p>
        </w:tc>
        <w:tc>
          <w:tcPr>
            <w:tcW w:w="462" w:type="pct"/>
            <w:tcBorders>
              <w:top w:val="nil"/>
              <w:left w:val="nil"/>
              <w:bottom w:val="single" w:color="auto" w:sz="4" w:space="0"/>
              <w:right w:val="single" w:color="auto" w:sz="4" w:space="0"/>
            </w:tcBorders>
            <w:shd w:val="clear" w:color="auto" w:fill="auto"/>
            <w:vAlign w:val="center"/>
          </w:tcPr>
          <w:p w14:paraId="7D6CFA19">
            <w:pPr>
              <w:widowControl/>
              <w:adjustRightInd/>
              <w:spacing w:line="240" w:lineRule="auto"/>
              <w:jc w:val="center"/>
              <w:rPr>
                <w:rFonts w:ascii="宋体" w:hAnsi="宋体" w:cs="宋体"/>
                <w:kern w:val="0"/>
              </w:rPr>
            </w:pPr>
            <w:r>
              <w:rPr>
                <w:rFonts w:hint="eastAsia" w:ascii="宋体" w:hAnsi="宋体" w:cs="宋体"/>
                <w:kern w:val="0"/>
              </w:rPr>
              <w:t>水基式</w:t>
            </w:r>
          </w:p>
        </w:tc>
        <w:tc>
          <w:tcPr>
            <w:tcW w:w="772" w:type="pct"/>
            <w:tcBorders>
              <w:top w:val="nil"/>
              <w:left w:val="nil"/>
              <w:bottom w:val="single" w:color="auto" w:sz="4" w:space="0"/>
              <w:right w:val="single" w:color="auto" w:sz="4" w:space="0"/>
            </w:tcBorders>
            <w:shd w:val="clear" w:color="auto" w:fill="auto"/>
            <w:vAlign w:val="center"/>
          </w:tcPr>
          <w:p w14:paraId="36C1274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12A9A73">
            <w:pPr>
              <w:widowControl/>
              <w:adjustRightInd/>
              <w:spacing w:line="240" w:lineRule="auto"/>
              <w:jc w:val="center"/>
              <w:rPr>
                <w:rFonts w:ascii="宋体" w:hAnsi="宋体" w:cs="宋体"/>
                <w:kern w:val="0"/>
              </w:rPr>
            </w:pPr>
            <w:r>
              <w:rPr>
                <w:rFonts w:hint="eastAsia" w:ascii="宋体" w:hAnsi="宋体" w:cs="宋体"/>
                <w:kern w:val="0"/>
              </w:rPr>
              <w:t>　</w:t>
            </w:r>
          </w:p>
        </w:tc>
      </w:tr>
      <w:tr w14:paraId="774ED3C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91512A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4362B99">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743BA7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3E7B9FC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E333154">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083ACE9F">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531C6C2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89C297F">
            <w:pPr>
              <w:widowControl/>
              <w:adjustRightInd/>
              <w:spacing w:line="240" w:lineRule="auto"/>
              <w:jc w:val="center"/>
              <w:rPr>
                <w:rFonts w:ascii="宋体" w:hAnsi="宋体" w:cs="宋体"/>
                <w:kern w:val="0"/>
              </w:rPr>
            </w:pPr>
            <w:r>
              <w:rPr>
                <w:rFonts w:hint="eastAsia" w:ascii="宋体" w:hAnsi="宋体" w:cs="宋体"/>
                <w:kern w:val="0"/>
              </w:rPr>
              <w:t>　</w:t>
            </w:r>
          </w:p>
        </w:tc>
      </w:tr>
      <w:tr w14:paraId="5C98BA2E">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770DD2A">
            <w:pPr>
              <w:widowControl/>
              <w:adjustRightInd/>
              <w:spacing w:line="240" w:lineRule="auto"/>
              <w:jc w:val="center"/>
              <w:rPr>
                <w:rFonts w:ascii="宋体" w:hAnsi="宋体" w:cs="宋体"/>
                <w:kern w:val="0"/>
              </w:rPr>
            </w:pPr>
            <w:r>
              <w:rPr>
                <w:rFonts w:hint="eastAsia" w:ascii="宋体" w:hAnsi="宋体" w:cs="宋体"/>
                <w:kern w:val="0"/>
              </w:rPr>
              <w:t>隧道内灭火器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1D7AE06">
            <w:pPr>
              <w:widowControl/>
              <w:adjustRightInd/>
              <w:spacing w:line="240" w:lineRule="auto"/>
              <w:jc w:val="center"/>
              <w:rPr>
                <w:rFonts w:ascii="宋体" w:hAnsi="宋体" w:cs="宋体"/>
                <w:kern w:val="0"/>
              </w:rPr>
            </w:pPr>
            <w:r>
              <w:rPr>
                <w:rFonts w:hint="eastAsia" w:ascii="宋体" w:hAnsi="宋体" w:cs="宋体"/>
                <w:kern w:val="0"/>
              </w:rPr>
              <w:t>169</w:t>
            </w:r>
          </w:p>
        </w:tc>
        <w:tc>
          <w:tcPr>
            <w:tcW w:w="772" w:type="pct"/>
            <w:tcBorders>
              <w:top w:val="nil"/>
              <w:left w:val="nil"/>
              <w:bottom w:val="single" w:color="auto" w:sz="4" w:space="0"/>
              <w:right w:val="single" w:color="auto" w:sz="4" w:space="0"/>
            </w:tcBorders>
            <w:shd w:val="clear" w:color="auto" w:fill="auto"/>
            <w:vAlign w:val="center"/>
          </w:tcPr>
          <w:p w14:paraId="443F57B2">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1CAA935">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5BED1ED8">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1547C872">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4D91EE3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7CB53FE7">
            <w:pPr>
              <w:widowControl/>
              <w:adjustRightInd/>
              <w:spacing w:line="240" w:lineRule="auto"/>
              <w:jc w:val="center"/>
              <w:rPr>
                <w:rFonts w:ascii="宋体" w:hAnsi="宋体" w:cs="宋体"/>
                <w:kern w:val="0"/>
              </w:rPr>
            </w:pPr>
            <w:r>
              <w:rPr>
                <w:rFonts w:hint="eastAsia" w:ascii="宋体" w:hAnsi="宋体" w:cs="宋体"/>
                <w:kern w:val="0"/>
              </w:rPr>
              <w:t>　</w:t>
            </w:r>
          </w:p>
        </w:tc>
      </w:tr>
      <w:tr w14:paraId="309C56E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C73999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9AB2A66">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AE63261">
            <w:pPr>
              <w:widowControl/>
              <w:adjustRightInd/>
              <w:spacing w:line="240" w:lineRule="auto"/>
              <w:jc w:val="center"/>
              <w:rPr>
                <w:rFonts w:ascii="宋体" w:hAnsi="宋体" w:cs="宋体"/>
                <w:kern w:val="0"/>
              </w:rPr>
            </w:pPr>
            <w:r>
              <w:rPr>
                <w:rFonts w:hint="eastAsia" w:ascii="宋体" w:hAnsi="宋体" w:cs="宋体"/>
                <w:kern w:val="0"/>
              </w:rPr>
              <w:t>灭火器类型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02F0FB9">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F4FEB5F">
            <w:pPr>
              <w:widowControl/>
              <w:adjustRightInd/>
              <w:spacing w:line="240" w:lineRule="auto"/>
              <w:jc w:val="center"/>
              <w:rPr>
                <w:rFonts w:ascii="宋体" w:hAnsi="宋体" w:cs="宋体"/>
                <w:kern w:val="0"/>
              </w:rPr>
            </w:pPr>
            <w:r>
              <w:rPr>
                <w:rFonts w:hint="eastAsia" w:ascii="宋体" w:hAnsi="宋体" w:cs="宋体"/>
                <w:kern w:val="0"/>
              </w:rPr>
              <w:t>干粉式</w:t>
            </w:r>
          </w:p>
        </w:tc>
        <w:tc>
          <w:tcPr>
            <w:tcW w:w="462" w:type="pct"/>
            <w:tcBorders>
              <w:top w:val="nil"/>
              <w:left w:val="nil"/>
              <w:bottom w:val="single" w:color="auto" w:sz="4" w:space="0"/>
              <w:right w:val="single" w:color="auto" w:sz="4" w:space="0"/>
            </w:tcBorders>
            <w:shd w:val="clear" w:color="auto" w:fill="auto"/>
            <w:vAlign w:val="center"/>
          </w:tcPr>
          <w:p w14:paraId="6E03D0A1">
            <w:pPr>
              <w:widowControl/>
              <w:adjustRightInd/>
              <w:spacing w:line="240" w:lineRule="auto"/>
              <w:jc w:val="center"/>
              <w:rPr>
                <w:rFonts w:ascii="宋体" w:hAnsi="宋体" w:cs="宋体"/>
                <w:kern w:val="0"/>
              </w:rPr>
            </w:pPr>
            <w:r>
              <w:rPr>
                <w:rFonts w:hint="eastAsia" w:ascii="宋体" w:hAnsi="宋体" w:cs="宋体"/>
                <w:kern w:val="0"/>
              </w:rPr>
              <w:t>干粉式</w:t>
            </w:r>
          </w:p>
        </w:tc>
        <w:tc>
          <w:tcPr>
            <w:tcW w:w="772" w:type="pct"/>
            <w:tcBorders>
              <w:top w:val="nil"/>
              <w:left w:val="nil"/>
              <w:bottom w:val="single" w:color="auto" w:sz="4" w:space="0"/>
              <w:right w:val="single" w:color="auto" w:sz="4" w:space="0"/>
            </w:tcBorders>
            <w:shd w:val="clear" w:color="auto" w:fill="auto"/>
            <w:vAlign w:val="center"/>
          </w:tcPr>
          <w:p w14:paraId="283069A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CE47AF7">
            <w:pPr>
              <w:widowControl/>
              <w:adjustRightInd/>
              <w:spacing w:line="240" w:lineRule="auto"/>
              <w:jc w:val="center"/>
              <w:rPr>
                <w:rFonts w:ascii="宋体" w:hAnsi="宋体" w:cs="宋体"/>
                <w:kern w:val="0"/>
              </w:rPr>
            </w:pPr>
            <w:r>
              <w:rPr>
                <w:rFonts w:hint="eastAsia" w:ascii="宋体" w:hAnsi="宋体" w:cs="宋体"/>
                <w:kern w:val="0"/>
              </w:rPr>
              <w:t>　</w:t>
            </w:r>
          </w:p>
        </w:tc>
      </w:tr>
      <w:tr w14:paraId="45B7711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405277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90F715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83DA784">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F64E3E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5624AC1">
            <w:pPr>
              <w:widowControl/>
              <w:adjustRightInd/>
              <w:spacing w:line="240" w:lineRule="auto"/>
              <w:jc w:val="center"/>
              <w:rPr>
                <w:rFonts w:ascii="宋体" w:hAnsi="宋体" w:cs="宋体"/>
                <w:kern w:val="0"/>
              </w:rPr>
            </w:pPr>
            <w:r>
              <w:rPr>
                <w:rFonts w:hint="eastAsia" w:ascii="宋体" w:hAnsi="宋体" w:cs="宋体"/>
                <w:kern w:val="0"/>
              </w:rPr>
              <w:t>二氧化碳式</w:t>
            </w:r>
          </w:p>
        </w:tc>
        <w:tc>
          <w:tcPr>
            <w:tcW w:w="462" w:type="pct"/>
            <w:tcBorders>
              <w:top w:val="nil"/>
              <w:left w:val="nil"/>
              <w:bottom w:val="single" w:color="auto" w:sz="4" w:space="0"/>
              <w:right w:val="single" w:color="auto" w:sz="4" w:space="0"/>
            </w:tcBorders>
            <w:shd w:val="clear" w:color="auto" w:fill="auto"/>
            <w:vAlign w:val="center"/>
          </w:tcPr>
          <w:p w14:paraId="245E9660">
            <w:pPr>
              <w:widowControl/>
              <w:adjustRightInd/>
              <w:spacing w:line="240" w:lineRule="auto"/>
              <w:jc w:val="center"/>
              <w:rPr>
                <w:rFonts w:ascii="宋体" w:hAnsi="宋体" w:cs="宋体"/>
                <w:kern w:val="0"/>
              </w:rPr>
            </w:pPr>
            <w:r>
              <w:rPr>
                <w:rFonts w:hint="eastAsia" w:ascii="宋体" w:hAnsi="宋体" w:cs="宋体"/>
                <w:kern w:val="0"/>
              </w:rPr>
              <w:t>二氧化碳式</w:t>
            </w:r>
          </w:p>
        </w:tc>
        <w:tc>
          <w:tcPr>
            <w:tcW w:w="772" w:type="pct"/>
            <w:tcBorders>
              <w:top w:val="nil"/>
              <w:left w:val="nil"/>
              <w:bottom w:val="single" w:color="auto" w:sz="4" w:space="0"/>
              <w:right w:val="single" w:color="auto" w:sz="4" w:space="0"/>
            </w:tcBorders>
            <w:shd w:val="clear" w:color="auto" w:fill="auto"/>
            <w:vAlign w:val="center"/>
          </w:tcPr>
          <w:p w14:paraId="61AA0E9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1CB58A4">
            <w:pPr>
              <w:widowControl/>
              <w:adjustRightInd/>
              <w:spacing w:line="240" w:lineRule="auto"/>
              <w:jc w:val="center"/>
              <w:rPr>
                <w:rFonts w:ascii="宋体" w:hAnsi="宋体" w:cs="宋体"/>
                <w:kern w:val="0"/>
              </w:rPr>
            </w:pPr>
            <w:r>
              <w:rPr>
                <w:rFonts w:hint="eastAsia" w:ascii="宋体" w:hAnsi="宋体" w:cs="宋体"/>
                <w:kern w:val="0"/>
              </w:rPr>
              <w:t>　</w:t>
            </w:r>
          </w:p>
        </w:tc>
      </w:tr>
      <w:tr w14:paraId="33584630">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217DBB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EABBA8E">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1D78A64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5A39606">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5DCB1219">
            <w:pPr>
              <w:widowControl/>
              <w:adjustRightInd/>
              <w:spacing w:line="240" w:lineRule="auto"/>
              <w:jc w:val="center"/>
              <w:rPr>
                <w:rFonts w:ascii="宋体" w:hAnsi="宋体" w:cs="宋体"/>
                <w:kern w:val="0"/>
              </w:rPr>
            </w:pPr>
            <w:r>
              <w:rPr>
                <w:rFonts w:hint="eastAsia" w:ascii="宋体" w:hAnsi="宋体" w:cs="宋体"/>
                <w:kern w:val="0"/>
              </w:rPr>
              <w:t>水基式</w:t>
            </w:r>
          </w:p>
        </w:tc>
        <w:tc>
          <w:tcPr>
            <w:tcW w:w="462" w:type="pct"/>
            <w:tcBorders>
              <w:top w:val="nil"/>
              <w:left w:val="nil"/>
              <w:bottom w:val="single" w:color="auto" w:sz="4" w:space="0"/>
              <w:right w:val="single" w:color="auto" w:sz="4" w:space="0"/>
            </w:tcBorders>
            <w:shd w:val="clear" w:color="auto" w:fill="auto"/>
            <w:vAlign w:val="center"/>
          </w:tcPr>
          <w:p w14:paraId="7720A53F">
            <w:pPr>
              <w:widowControl/>
              <w:adjustRightInd/>
              <w:spacing w:line="240" w:lineRule="auto"/>
              <w:jc w:val="center"/>
              <w:rPr>
                <w:rFonts w:ascii="宋体" w:hAnsi="宋体" w:cs="宋体"/>
                <w:kern w:val="0"/>
              </w:rPr>
            </w:pPr>
            <w:r>
              <w:rPr>
                <w:rFonts w:hint="eastAsia" w:ascii="宋体" w:hAnsi="宋体" w:cs="宋体"/>
                <w:kern w:val="0"/>
              </w:rPr>
              <w:t>水基式</w:t>
            </w:r>
          </w:p>
        </w:tc>
        <w:tc>
          <w:tcPr>
            <w:tcW w:w="772" w:type="pct"/>
            <w:tcBorders>
              <w:top w:val="nil"/>
              <w:left w:val="nil"/>
              <w:bottom w:val="single" w:color="auto" w:sz="4" w:space="0"/>
              <w:right w:val="single" w:color="auto" w:sz="4" w:space="0"/>
            </w:tcBorders>
            <w:shd w:val="clear" w:color="auto" w:fill="auto"/>
            <w:vAlign w:val="center"/>
          </w:tcPr>
          <w:p w14:paraId="46928616">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6305234">
            <w:pPr>
              <w:widowControl/>
              <w:adjustRightInd/>
              <w:spacing w:line="240" w:lineRule="auto"/>
              <w:jc w:val="center"/>
              <w:rPr>
                <w:rFonts w:ascii="宋体" w:hAnsi="宋体" w:cs="宋体"/>
                <w:kern w:val="0"/>
              </w:rPr>
            </w:pPr>
            <w:r>
              <w:rPr>
                <w:rFonts w:hint="eastAsia" w:ascii="宋体" w:hAnsi="宋体" w:cs="宋体"/>
                <w:kern w:val="0"/>
              </w:rPr>
              <w:t>　</w:t>
            </w:r>
          </w:p>
        </w:tc>
      </w:tr>
      <w:tr w14:paraId="103A81D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231CEEB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89E76F2">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720387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070BCAE">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2005C5D">
            <w:pPr>
              <w:widowControl/>
              <w:adjustRightInd/>
              <w:spacing w:line="240" w:lineRule="auto"/>
              <w:jc w:val="center"/>
              <w:rPr>
                <w:rFonts w:ascii="宋体" w:hAnsi="宋体" w:cs="宋体"/>
                <w:kern w:val="0"/>
              </w:rPr>
            </w:pPr>
            <w:r>
              <w:rPr>
                <w:rFonts w:hint="eastAsia" w:ascii="宋体" w:hAnsi="宋体" w:cs="宋体"/>
                <w:kern w:val="0"/>
              </w:rPr>
              <w:t>其他</w:t>
            </w:r>
          </w:p>
        </w:tc>
        <w:tc>
          <w:tcPr>
            <w:tcW w:w="462" w:type="pct"/>
            <w:tcBorders>
              <w:top w:val="nil"/>
              <w:left w:val="nil"/>
              <w:bottom w:val="single" w:color="auto" w:sz="4" w:space="0"/>
              <w:right w:val="single" w:color="auto" w:sz="4" w:space="0"/>
            </w:tcBorders>
            <w:shd w:val="clear" w:color="auto" w:fill="auto"/>
            <w:vAlign w:val="center"/>
          </w:tcPr>
          <w:p w14:paraId="20388E69">
            <w:pPr>
              <w:widowControl/>
              <w:adjustRightInd/>
              <w:spacing w:line="240" w:lineRule="auto"/>
              <w:jc w:val="center"/>
              <w:rPr>
                <w:rFonts w:ascii="宋体" w:hAnsi="宋体" w:cs="宋体"/>
                <w:kern w:val="0"/>
              </w:rPr>
            </w:pPr>
            <w:r>
              <w:rPr>
                <w:rFonts w:hint="eastAsia" w:ascii="宋体" w:hAnsi="宋体" w:cs="宋体"/>
                <w:kern w:val="0"/>
              </w:rPr>
              <w:t>其他</w:t>
            </w:r>
          </w:p>
        </w:tc>
        <w:tc>
          <w:tcPr>
            <w:tcW w:w="772" w:type="pct"/>
            <w:tcBorders>
              <w:top w:val="nil"/>
              <w:left w:val="nil"/>
              <w:bottom w:val="single" w:color="auto" w:sz="4" w:space="0"/>
              <w:right w:val="single" w:color="auto" w:sz="4" w:space="0"/>
            </w:tcBorders>
            <w:shd w:val="clear" w:color="auto" w:fill="auto"/>
            <w:vAlign w:val="center"/>
          </w:tcPr>
          <w:p w14:paraId="35B23AA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2AFAB06">
            <w:pPr>
              <w:widowControl/>
              <w:adjustRightInd/>
              <w:spacing w:line="240" w:lineRule="auto"/>
              <w:jc w:val="center"/>
              <w:rPr>
                <w:rFonts w:ascii="宋体" w:hAnsi="宋体" w:cs="宋体"/>
                <w:kern w:val="0"/>
              </w:rPr>
            </w:pPr>
            <w:r>
              <w:rPr>
                <w:rFonts w:hint="eastAsia" w:ascii="宋体" w:hAnsi="宋体" w:cs="宋体"/>
                <w:kern w:val="0"/>
              </w:rPr>
              <w:t>　</w:t>
            </w:r>
          </w:p>
        </w:tc>
      </w:tr>
      <w:tr w14:paraId="785FB98E">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4500890F">
            <w:pPr>
              <w:widowControl/>
              <w:adjustRightInd/>
              <w:spacing w:line="240" w:lineRule="auto"/>
              <w:jc w:val="center"/>
              <w:rPr>
                <w:rFonts w:ascii="宋体" w:hAnsi="宋体" w:cs="宋体"/>
                <w:kern w:val="0"/>
              </w:rPr>
            </w:pPr>
            <w:r>
              <w:rPr>
                <w:rFonts w:hint="eastAsia" w:ascii="宋体" w:hAnsi="宋体" w:cs="宋体"/>
                <w:kern w:val="0"/>
              </w:rPr>
              <w:t>水消防控制柜</w:t>
            </w:r>
          </w:p>
        </w:tc>
        <w:tc>
          <w:tcPr>
            <w:tcW w:w="464" w:type="pct"/>
            <w:tcBorders>
              <w:top w:val="nil"/>
              <w:left w:val="nil"/>
              <w:bottom w:val="single" w:color="auto" w:sz="4" w:space="0"/>
              <w:right w:val="single" w:color="auto" w:sz="4" w:space="0"/>
            </w:tcBorders>
            <w:shd w:val="clear" w:color="auto" w:fill="auto"/>
            <w:vAlign w:val="center"/>
          </w:tcPr>
          <w:p w14:paraId="01D86FCE">
            <w:pPr>
              <w:widowControl/>
              <w:adjustRightInd/>
              <w:spacing w:line="240" w:lineRule="auto"/>
              <w:jc w:val="center"/>
              <w:rPr>
                <w:rFonts w:ascii="宋体" w:hAnsi="宋体" w:cs="宋体"/>
                <w:kern w:val="0"/>
              </w:rPr>
            </w:pPr>
            <w:r>
              <w:rPr>
                <w:rFonts w:hint="eastAsia" w:ascii="宋体" w:hAnsi="宋体" w:cs="宋体"/>
                <w:kern w:val="0"/>
              </w:rPr>
              <w:t>170</w:t>
            </w:r>
          </w:p>
        </w:tc>
        <w:tc>
          <w:tcPr>
            <w:tcW w:w="772" w:type="pct"/>
            <w:tcBorders>
              <w:top w:val="nil"/>
              <w:left w:val="nil"/>
              <w:bottom w:val="single" w:color="auto" w:sz="4" w:space="0"/>
              <w:right w:val="single" w:color="auto" w:sz="4" w:space="0"/>
            </w:tcBorders>
            <w:shd w:val="clear" w:color="auto" w:fill="auto"/>
            <w:vAlign w:val="center"/>
          </w:tcPr>
          <w:p w14:paraId="0ABA074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1CCE2708">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22420B44">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113A475E">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3EC333D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5A957F6C">
            <w:pPr>
              <w:widowControl/>
              <w:adjustRightInd/>
              <w:spacing w:line="240" w:lineRule="auto"/>
              <w:jc w:val="center"/>
              <w:rPr>
                <w:rFonts w:ascii="宋体" w:hAnsi="宋体" w:cs="宋体"/>
                <w:kern w:val="0"/>
              </w:rPr>
            </w:pPr>
            <w:r>
              <w:rPr>
                <w:rFonts w:hint="eastAsia" w:ascii="宋体" w:hAnsi="宋体" w:cs="宋体"/>
                <w:kern w:val="0"/>
              </w:rPr>
              <w:t>　</w:t>
            </w:r>
          </w:p>
        </w:tc>
      </w:tr>
      <w:tr w14:paraId="6F45605E">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29EEDF36">
            <w:pPr>
              <w:widowControl/>
              <w:adjustRightInd/>
              <w:spacing w:line="240" w:lineRule="auto"/>
              <w:jc w:val="center"/>
              <w:rPr>
                <w:rFonts w:ascii="宋体" w:hAnsi="宋体" w:cs="宋体"/>
                <w:kern w:val="0"/>
              </w:rPr>
            </w:pPr>
            <w:r>
              <w:rPr>
                <w:rFonts w:hint="eastAsia" w:ascii="宋体" w:hAnsi="宋体" w:cs="宋体"/>
                <w:kern w:val="0"/>
              </w:rPr>
              <w:t>消防水液位检测设备</w:t>
            </w:r>
          </w:p>
        </w:tc>
        <w:tc>
          <w:tcPr>
            <w:tcW w:w="464" w:type="pct"/>
            <w:tcBorders>
              <w:top w:val="nil"/>
              <w:left w:val="nil"/>
              <w:bottom w:val="single" w:color="auto" w:sz="4" w:space="0"/>
              <w:right w:val="single" w:color="auto" w:sz="4" w:space="0"/>
            </w:tcBorders>
            <w:shd w:val="clear" w:color="auto" w:fill="auto"/>
            <w:vAlign w:val="center"/>
          </w:tcPr>
          <w:p w14:paraId="25B60F29">
            <w:pPr>
              <w:widowControl/>
              <w:adjustRightInd/>
              <w:spacing w:line="240" w:lineRule="auto"/>
              <w:jc w:val="center"/>
              <w:rPr>
                <w:rFonts w:ascii="宋体" w:hAnsi="宋体" w:cs="宋体"/>
                <w:kern w:val="0"/>
              </w:rPr>
            </w:pPr>
            <w:r>
              <w:rPr>
                <w:rFonts w:hint="eastAsia" w:ascii="宋体" w:hAnsi="宋体" w:cs="宋体"/>
                <w:kern w:val="0"/>
              </w:rPr>
              <w:t>171</w:t>
            </w:r>
          </w:p>
        </w:tc>
        <w:tc>
          <w:tcPr>
            <w:tcW w:w="772" w:type="pct"/>
            <w:tcBorders>
              <w:top w:val="nil"/>
              <w:left w:val="nil"/>
              <w:bottom w:val="single" w:color="auto" w:sz="4" w:space="0"/>
              <w:right w:val="single" w:color="auto" w:sz="4" w:space="0"/>
            </w:tcBorders>
            <w:shd w:val="clear" w:color="auto" w:fill="auto"/>
            <w:vAlign w:val="center"/>
          </w:tcPr>
          <w:p w14:paraId="2DB9E778">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06D9F3EC">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4871FA3C">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5810BB10">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3E151131">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814048A">
            <w:pPr>
              <w:widowControl/>
              <w:adjustRightInd/>
              <w:spacing w:line="240" w:lineRule="auto"/>
              <w:jc w:val="center"/>
              <w:rPr>
                <w:rFonts w:ascii="宋体" w:hAnsi="宋体" w:cs="宋体"/>
                <w:kern w:val="0"/>
              </w:rPr>
            </w:pPr>
            <w:r>
              <w:rPr>
                <w:rFonts w:hint="eastAsia" w:ascii="宋体" w:hAnsi="宋体" w:cs="宋体"/>
                <w:kern w:val="0"/>
              </w:rPr>
              <w:t>　</w:t>
            </w:r>
          </w:p>
        </w:tc>
      </w:tr>
      <w:tr w14:paraId="35E7CA83">
        <w:tblPrEx>
          <w:tblCellMar>
            <w:top w:w="0" w:type="dxa"/>
            <w:left w:w="108" w:type="dxa"/>
            <w:bottom w:w="0" w:type="dxa"/>
            <w:right w:w="108" w:type="dxa"/>
          </w:tblCellMar>
        </w:tblPrEx>
        <w:trPr>
          <w:trHeight w:val="397" w:hRule="atLeast"/>
        </w:trPr>
        <w:tc>
          <w:tcPr>
            <w:tcW w:w="753" w:type="pct"/>
            <w:tcBorders>
              <w:top w:val="nil"/>
              <w:left w:val="single" w:color="auto" w:sz="4" w:space="0"/>
              <w:bottom w:val="single" w:color="auto" w:sz="4" w:space="0"/>
              <w:right w:val="single" w:color="auto" w:sz="4" w:space="0"/>
            </w:tcBorders>
            <w:shd w:val="clear" w:color="auto" w:fill="auto"/>
            <w:vAlign w:val="center"/>
          </w:tcPr>
          <w:p w14:paraId="60C513B5">
            <w:pPr>
              <w:widowControl/>
              <w:adjustRightInd/>
              <w:spacing w:line="240" w:lineRule="auto"/>
              <w:jc w:val="center"/>
              <w:rPr>
                <w:rFonts w:ascii="宋体" w:hAnsi="宋体" w:cs="宋体"/>
                <w:kern w:val="0"/>
              </w:rPr>
            </w:pPr>
            <w:r>
              <w:rPr>
                <w:rFonts w:hint="eastAsia" w:ascii="宋体" w:hAnsi="宋体" w:cs="宋体"/>
                <w:kern w:val="0"/>
              </w:rPr>
              <w:t>消防配电柜</w:t>
            </w:r>
          </w:p>
        </w:tc>
        <w:tc>
          <w:tcPr>
            <w:tcW w:w="464" w:type="pct"/>
            <w:tcBorders>
              <w:top w:val="nil"/>
              <w:left w:val="nil"/>
              <w:bottom w:val="single" w:color="auto" w:sz="4" w:space="0"/>
              <w:right w:val="single" w:color="auto" w:sz="4" w:space="0"/>
            </w:tcBorders>
            <w:shd w:val="clear" w:color="auto" w:fill="auto"/>
            <w:vAlign w:val="center"/>
          </w:tcPr>
          <w:p w14:paraId="57FEEA43">
            <w:pPr>
              <w:widowControl/>
              <w:adjustRightInd/>
              <w:spacing w:line="240" w:lineRule="auto"/>
              <w:jc w:val="center"/>
              <w:rPr>
                <w:rFonts w:ascii="宋体" w:hAnsi="宋体" w:cs="宋体"/>
                <w:kern w:val="0"/>
              </w:rPr>
            </w:pPr>
            <w:r>
              <w:rPr>
                <w:rFonts w:hint="eastAsia" w:ascii="宋体" w:hAnsi="宋体" w:cs="宋体"/>
                <w:kern w:val="0"/>
              </w:rPr>
              <w:t>172</w:t>
            </w:r>
          </w:p>
        </w:tc>
        <w:tc>
          <w:tcPr>
            <w:tcW w:w="772" w:type="pct"/>
            <w:tcBorders>
              <w:top w:val="nil"/>
              <w:left w:val="nil"/>
              <w:bottom w:val="single" w:color="auto" w:sz="4" w:space="0"/>
              <w:right w:val="single" w:color="auto" w:sz="4" w:space="0"/>
            </w:tcBorders>
            <w:shd w:val="clear" w:color="auto" w:fill="auto"/>
            <w:vAlign w:val="center"/>
          </w:tcPr>
          <w:p w14:paraId="6351088D">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7CEC1080">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E4919CE">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25C57F02">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5D6A2CC7">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85849A9">
            <w:pPr>
              <w:widowControl/>
              <w:adjustRightInd/>
              <w:spacing w:line="240" w:lineRule="auto"/>
              <w:jc w:val="center"/>
              <w:rPr>
                <w:rFonts w:ascii="宋体" w:hAnsi="宋体" w:cs="宋体"/>
                <w:kern w:val="0"/>
              </w:rPr>
            </w:pPr>
            <w:r>
              <w:rPr>
                <w:rFonts w:hint="eastAsia" w:ascii="宋体" w:hAnsi="宋体" w:cs="宋体"/>
                <w:kern w:val="0"/>
              </w:rPr>
              <w:t>　</w:t>
            </w:r>
          </w:p>
        </w:tc>
      </w:tr>
      <w:tr w14:paraId="6127A09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54CFD47B">
            <w:pPr>
              <w:widowControl/>
              <w:adjustRightInd/>
              <w:spacing w:line="240" w:lineRule="auto"/>
              <w:jc w:val="center"/>
              <w:rPr>
                <w:rFonts w:ascii="宋体" w:hAnsi="宋体" w:cs="宋体"/>
                <w:kern w:val="0"/>
              </w:rPr>
            </w:pPr>
            <w:r>
              <w:rPr>
                <w:rFonts w:hint="eastAsia" w:ascii="宋体" w:hAnsi="宋体" w:cs="宋体"/>
                <w:kern w:val="0"/>
              </w:rPr>
              <w:t>消防管道系统</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14494D0E">
            <w:pPr>
              <w:widowControl/>
              <w:adjustRightInd/>
              <w:spacing w:line="240" w:lineRule="auto"/>
              <w:jc w:val="center"/>
              <w:rPr>
                <w:rFonts w:ascii="宋体" w:hAnsi="宋体" w:cs="宋体"/>
                <w:kern w:val="0"/>
              </w:rPr>
            </w:pPr>
            <w:r>
              <w:rPr>
                <w:rFonts w:hint="eastAsia" w:ascii="宋体" w:hAnsi="宋体" w:cs="宋体"/>
                <w:kern w:val="0"/>
              </w:rPr>
              <w:t>173</w:t>
            </w:r>
          </w:p>
        </w:tc>
        <w:tc>
          <w:tcPr>
            <w:tcW w:w="772" w:type="pct"/>
            <w:tcBorders>
              <w:top w:val="nil"/>
              <w:left w:val="nil"/>
              <w:bottom w:val="single" w:color="auto" w:sz="4" w:space="0"/>
              <w:right w:val="single" w:color="auto" w:sz="4" w:space="0"/>
            </w:tcBorders>
            <w:shd w:val="clear" w:color="auto" w:fill="auto"/>
            <w:vAlign w:val="center"/>
          </w:tcPr>
          <w:p w14:paraId="4A6CD2B8">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ABFC6C3">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DCEC3C1">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5E0A2DCC">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026CF52E">
            <w:pPr>
              <w:widowControl/>
              <w:adjustRightInd/>
              <w:spacing w:line="240" w:lineRule="auto"/>
              <w:jc w:val="center"/>
              <w:rPr>
                <w:rFonts w:ascii="宋体" w:hAnsi="宋体" w:cs="宋体"/>
                <w:kern w:val="0"/>
              </w:rPr>
            </w:pPr>
            <w:r>
              <w:rPr>
                <w:rFonts w:hint="eastAsia" w:ascii="宋体" w:hAnsi="宋体" w:cs="宋体"/>
                <w:kern w:val="0"/>
              </w:rPr>
              <w:t>材质</w:t>
            </w:r>
          </w:p>
        </w:tc>
        <w:tc>
          <w:tcPr>
            <w:tcW w:w="463" w:type="pct"/>
            <w:tcBorders>
              <w:top w:val="nil"/>
              <w:left w:val="nil"/>
              <w:bottom w:val="single" w:color="auto" w:sz="4" w:space="0"/>
              <w:right w:val="single" w:color="auto" w:sz="4" w:space="0"/>
            </w:tcBorders>
            <w:shd w:val="clear" w:color="auto" w:fill="auto"/>
            <w:vAlign w:val="center"/>
          </w:tcPr>
          <w:p w14:paraId="74EEF3E9">
            <w:pPr>
              <w:widowControl/>
              <w:adjustRightInd/>
              <w:spacing w:line="240" w:lineRule="auto"/>
              <w:jc w:val="center"/>
              <w:rPr>
                <w:rFonts w:ascii="宋体" w:hAnsi="宋体" w:cs="宋体"/>
                <w:kern w:val="0"/>
              </w:rPr>
            </w:pPr>
            <w:r>
              <w:rPr>
                <w:rFonts w:hint="eastAsia" w:ascii="宋体" w:hAnsi="宋体" w:cs="宋体"/>
                <w:kern w:val="0"/>
              </w:rPr>
              <w:t>1</w:t>
            </w:r>
          </w:p>
        </w:tc>
      </w:tr>
      <w:tr w14:paraId="050C83C1">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0A99DA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0463334">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7CB57D34">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6B6372A8">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1759E4A3">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2C4C1741">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614897E0">
            <w:pPr>
              <w:widowControl/>
              <w:adjustRightInd/>
              <w:spacing w:line="240" w:lineRule="auto"/>
              <w:jc w:val="center"/>
              <w:rPr>
                <w:rFonts w:ascii="宋体" w:hAnsi="宋体" w:cs="宋体"/>
                <w:kern w:val="0"/>
              </w:rPr>
            </w:pPr>
            <w:r>
              <w:rPr>
                <w:rFonts w:hint="eastAsia" w:ascii="宋体" w:hAnsi="宋体" w:cs="宋体"/>
                <w:kern w:val="0"/>
              </w:rPr>
              <w:t>厚度</w:t>
            </w:r>
          </w:p>
        </w:tc>
        <w:tc>
          <w:tcPr>
            <w:tcW w:w="463" w:type="pct"/>
            <w:tcBorders>
              <w:top w:val="nil"/>
              <w:left w:val="nil"/>
              <w:bottom w:val="single" w:color="auto" w:sz="4" w:space="0"/>
              <w:right w:val="single" w:color="auto" w:sz="4" w:space="0"/>
            </w:tcBorders>
            <w:shd w:val="clear" w:color="auto" w:fill="auto"/>
            <w:vAlign w:val="center"/>
          </w:tcPr>
          <w:p w14:paraId="47EECD74">
            <w:pPr>
              <w:widowControl/>
              <w:adjustRightInd/>
              <w:spacing w:line="240" w:lineRule="auto"/>
              <w:jc w:val="center"/>
              <w:rPr>
                <w:rFonts w:ascii="宋体" w:hAnsi="宋体" w:cs="宋体"/>
                <w:kern w:val="0"/>
              </w:rPr>
            </w:pPr>
            <w:r>
              <w:rPr>
                <w:rFonts w:hint="eastAsia" w:ascii="宋体" w:hAnsi="宋体" w:cs="宋体"/>
                <w:kern w:val="0"/>
              </w:rPr>
              <w:t>2</w:t>
            </w:r>
          </w:p>
        </w:tc>
      </w:tr>
      <w:tr w14:paraId="45C8C81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00D2090">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AAC8B99">
            <w:pPr>
              <w:widowControl/>
              <w:adjustRightInd/>
              <w:spacing w:line="240" w:lineRule="auto"/>
              <w:jc w:val="center"/>
              <w:rPr>
                <w:rFonts w:ascii="宋体" w:hAnsi="宋体" w:cs="宋体"/>
                <w:kern w:val="0"/>
              </w:rPr>
            </w:pPr>
          </w:p>
        </w:tc>
        <w:tc>
          <w:tcPr>
            <w:tcW w:w="772" w:type="pct"/>
            <w:tcBorders>
              <w:top w:val="nil"/>
              <w:left w:val="nil"/>
              <w:bottom w:val="single" w:color="auto" w:sz="4" w:space="0"/>
              <w:right w:val="single" w:color="auto" w:sz="4" w:space="0"/>
            </w:tcBorders>
            <w:shd w:val="clear" w:color="auto" w:fill="auto"/>
            <w:vAlign w:val="center"/>
          </w:tcPr>
          <w:p w14:paraId="0CB1243E">
            <w:pPr>
              <w:widowControl/>
              <w:adjustRightInd/>
              <w:spacing w:line="240" w:lineRule="auto"/>
              <w:jc w:val="center"/>
              <w:rPr>
                <w:rFonts w:ascii="宋体" w:hAnsi="宋体" w:cs="宋体"/>
                <w:kern w:val="0"/>
              </w:rPr>
            </w:pPr>
            <w:r>
              <w:rPr>
                <w:rFonts w:hint="eastAsia" w:ascii="宋体" w:hAnsi="宋体" w:cs="宋体"/>
                <w:kern w:val="0"/>
              </w:rPr>
              <w:t>　</w:t>
            </w:r>
          </w:p>
        </w:tc>
        <w:tc>
          <w:tcPr>
            <w:tcW w:w="464" w:type="pct"/>
            <w:tcBorders>
              <w:top w:val="nil"/>
              <w:left w:val="nil"/>
              <w:bottom w:val="single" w:color="auto" w:sz="4" w:space="0"/>
              <w:right w:val="single" w:color="auto" w:sz="4" w:space="0"/>
            </w:tcBorders>
            <w:shd w:val="clear" w:color="auto" w:fill="auto"/>
            <w:vAlign w:val="center"/>
          </w:tcPr>
          <w:p w14:paraId="5D96BE55">
            <w:pPr>
              <w:widowControl/>
              <w:adjustRightInd/>
              <w:spacing w:line="240" w:lineRule="auto"/>
              <w:jc w:val="center"/>
              <w:rPr>
                <w:rFonts w:ascii="宋体" w:hAnsi="宋体" w:cs="宋体"/>
                <w:kern w:val="0"/>
              </w:rPr>
            </w:pPr>
            <w:r>
              <w:rPr>
                <w:rFonts w:hint="eastAsia" w:ascii="宋体" w:hAnsi="宋体" w:cs="宋体"/>
                <w:kern w:val="0"/>
              </w:rPr>
              <w:t>　</w:t>
            </w:r>
          </w:p>
        </w:tc>
        <w:tc>
          <w:tcPr>
            <w:tcW w:w="849" w:type="pct"/>
            <w:tcBorders>
              <w:top w:val="nil"/>
              <w:left w:val="nil"/>
              <w:bottom w:val="single" w:color="auto" w:sz="4" w:space="0"/>
              <w:right w:val="single" w:color="auto" w:sz="4" w:space="0"/>
            </w:tcBorders>
            <w:shd w:val="clear" w:color="auto" w:fill="auto"/>
            <w:vAlign w:val="center"/>
          </w:tcPr>
          <w:p w14:paraId="00EACA33">
            <w:pPr>
              <w:widowControl/>
              <w:adjustRightInd/>
              <w:spacing w:line="240" w:lineRule="auto"/>
              <w:jc w:val="center"/>
              <w:rPr>
                <w:rFonts w:ascii="宋体" w:hAnsi="宋体" w:cs="宋体"/>
                <w:kern w:val="0"/>
              </w:rPr>
            </w:pPr>
            <w:r>
              <w:rPr>
                <w:rFonts w:hint="eastAsia" w:ascii="宋体" w:hAnsi="宋体" w:cs="宋体"/>
                <w:kern w:val="0"/>
              </w:rPr>
              <w:t>　</w:t>
            </w:r>
          </w:p>
        </w:tc>
        <w:tc>
          <w:tcPr>
            <w:tcW w:w="462" w:type="pct"/>
            <w:tcBorders>
              <w:top w:val="nil"/>
              <w:left w:val="nil"/>
              <w:bottom w:val="single" w:color="auto" w:sz="4" w:space="0"/>
              <w:right w:val="single" w:color="auto" w:sz="4" w:space="0"/>
            </w:tcBorders>
            <w:shd w:val="clear" w:color="auto" w:fill="auto"/>
            <w:vAlign w:val="center"/>
          </w:tcPr>
          <w:p w14:paraId="4C9E9E28">
            <w:pPr>
              <w:widowControl/>
              <w:adjustRightInd/>
              <w:spacing w:line="240" w:lineRule="auto"/>
              <w:jc w:val="center"/>
              <w:rPr>
                <w:rFonts w:ascii="宋体" w:hAnsi="宋体" w:cs="宋体"/>
                <w:kern w:val="0"/>
              </w:rPr>
            </w:pPr>
            <w:r>
              <w:rPr>
                <w:rFonts w:hint="eastAsia" w:ascii="宋体" w:hAnsi="宋体" w:cs="宋体"/>
                <w:kern w:val="0"/>
              </w:rPr>
              <w:t>　</w:t>
            </w:r>
          </w:p>
        </w:tc>
        <w:tc>
          <w:tcPr>
            <w:tcW w:w="772" w:type="pct"/>
            <w:tcBorders>
              <w:top w:val="nil"/>
              <w:left w:val="nil"/>
              <w:bottom w:val="single" w:color="auto" w:sz="4" w:space="0"/>
              <w:right w:val="single" w:color="auto" w:sz="4" w:space="0"/>
            </w:tcBorders>
            <w:shd w:val="clear" w:color="auto" w:fill="auto"/>
            <w:vAlign w:val="center"/>
          </w:tcPr>
          <w:p w14:paraId="479E0496">
            <w:pPr>
              <w:widowControl/>
              <w:adjustRightInd/>
              <w:spacing w:line="240" w:lineRule="auto"/>
              <w:jc w:val="center"/>
              <w:rPr>
                <w:rFonts w:ascii="宋体" w:hAnsi="宋体" w:cs="宋体"/>
                <w:kern w:val="0"/>
              </w:rPr>
            </w:pPr>
            <w:r>
              <w:rPr>
                <w:rFonts w:hint="eastAsia" w:ascii="宋体" w:hAnsi="宋体" w:cs="宋体"/>
                <w:kern w:val="0"/>
              </w:rPr>
              <w:t>压力等级</w:t>
            </w:r>
          </w:p>
        </w:tc>
        <w:tc>
          <w:tcPr>
            <w:tcW w:w="463" w:type="pct"/>
            <w:tcBorders>
              <w:top w:val="nil"/>
              <w:left w:val="nil"/>
              <w:bottom w:val="single" w:color="auto" w:sz="4" w:space="0"/>
              <w:right w:val="single" w:color="auto" w:sz="4" w:space="0"/>
            </w:tcBorders>
            <w:shd w:val="clear" w:color="auto" w:fill="auto"/>
            <w:vAlign w:val="center"/>
          </w:tcPr>
          <w:p w14:paraId="035CA5C2">
            <w:pPr>
              <w:widowControl/>
              <w:adjustRightInd/>
              <w:spacing w:line="240" w:lineRule="auto"/>
              <w:jc w:val="center"/>
              <w:rPr>
                <w:rFonts w:ascii="宋体" w:hAnsi="宋体" w:cs="宋体"/>
                <w:kern w:val="0"/>
              </w:rPr>
            </w:pPr>
            <w:r>
              <w:rPr>
                <w:rFonts w:hint="eastAsia" w:ascii="宋体" w:hAnsi="宋体" w:cs="宋体"/>
                <w:kern w:val="0"/>
              </w:rPr>
              <w:t>3</w:t>
            </w:r>
          </w:p>
        </w:tc>
      </w:tr>
      <w:tr w14:paraId="4846ED5E">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1BA324B8">
            <w:pPr>
              <w:widowControl/>
              <w:adjustRightInd/>
              <w:spacing w:line="240" w:lineRule="auto"/>
              <w:jc w:val="center"/>
              <w:rPr>
                <w:rFonts w:ascii="宋体" w:hAnsi="宋体" w:cs="宋体"/>
                <w:kern w:val="0"/>
              </w:rPr>
            </w:pPr>
            <w:r>
              <w:rPr>
                <w:rFonts w:hint="eastAsia" w:ascii="宋体" w:hAnsi="宋体" w:cs="宋体"/>
                <w:kern w:val="0"/>
              </w:rPr>
              <w:t>压力表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49984F29">
            <w:pPr>
              <w:widowControl/>
              <w:adjustRightInd/>
              <w:spacing w:line="240" w:lineRule="auto"/>
              <w:jc w:val="center"/>
              <w:rPr>
                <w:rFonts w:ascii="宋体" w:hAnsi="宋体" w:cs="宋体"/>
                <w:kern w:val="0"/>
              </w:rPr>
            </w:pPr>
            <w:r>
              <w:rPr>
                <w:rFonts w:hint="eastAsia" w:ascii="宋体" w:hAnsi="宋体" w:cs="宋体"/>
                <w:kern w:val="0"/>
              </w:rPr>
              <w:t>174</w:t>
            </w:r>
          </w:p>
        </w:tc>
        <w:tc>
          <w:tcPr>
            <w:tcW w:w="772" w:type="pct"/>
            <w:tcBorders>
              <w:top w:val="nil"/>
              <w:left w:val="nil"/>
              <w:bottom w:val="single" w:color="auto" w:sz="4" w:space="0"/>
              <w:right w:val="single" w:color="auto" w:sz="4" w:space="0"/>
            </w:tcBorders>
            <w:shd w:val="clear" w:color="auto" w:fill="auto"/>
            <w:vAlign w:val="center"/>
          </w:tcPr>
          <w:p w14:paraId="2108D6D1">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1DF88F6">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179FF907">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550BC432">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2361F84D">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66072AE">
            <w:pPr>
              <w:widowControl/>
              <w:adjustRightInd/>
              <w:spacing w:line="240" w:lineRule="auto"/>
              <w:jc w:val="center"/>
              <w:rPr>
                <w:rFonts w:ascii="宋体" w:hAnsi="宋体" w:cs="宋体"/>
                <w:kern w:val="0"/>
              </w:rPr>
            </w:pPr>
            <w:r>
              <w:rPr>
                <w:rFonts w:hint="eastAsia" w:ascii="宋体" w:hAnsi="宋体" w:cs="宋体"/>
                <w:kern w:val="0"/>
              </w:rPr>
              <w:t>　</w:t>
            </w:r>
          </w:p>
        </w:tc>
      </w:tr>
      <w:tr w14:paraId="66DB50B2">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0ADDE74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04512D6">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17D5EBEA">
            <w:pPr>
              <w:widowControl/>
              <w:adjustRightInd/>
              <w:spacing w:line="240" w:lineRule="auto"/>
              <w:jc w:val="center"/>
              <w:rPr>
                <w:rFonts w:ascii="宋体" w:hAnsi="宋体" w:cs="宋体"/>
                <w:kern w:val="0"/>
              </w:rPr>
            </w:pPr>
            <w:r>
              <w:rPr>
                <w:rFonts w:hint="eastAsia" w:ascii="宋体" w:hAnsi="宋体" w:cs="宋体"/>
                <w:kern w:val="0"/>
              </w:rPr>
              <w:t>类型</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242009D">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10364D9A">
            <w:pPr>
              <w:widowControl/>
              <w:adjustRightInd/>
              <w:spacing w:line="240" w:lineRule="auto"/>
              <w:jc w:val="center"/>
              <w:rPr>
                <w:rFonts w:ascii="宋体" w:hAnsi="宋体" w:cs="宋体"/>
                <w:kern w:val="0"/>
              </w:rPr>
            </w:pPr>
            <w:r>
              <w:rPr>
                <w:rFonts w:hint="eastAsia" w:ascii="宋体" w:hAnsi="宋体" w:cs="宋体"/>
                <w:kern w:val="0"/>
              </w:rPr>
              <w:t>电接式</w:t>
            </w:r>
          </w:p>
        </w:tc>
        <w:tc>
          <w:tcPr>
            <w:tcW w:w="462" w:type="pct"/>
            <w:tcBorders>
              <w:top w:val="nil"/>
              <w:left w:val="nil"/>
              <w:bottom w:val="single" w:color="auto" w:sz="4" w:space="0"/>
              <w:right w:val="single" w:color="auto" w:sz="4" w:space="0"/>
            </w:tcBorders>
            <w:shd w:val="clear" w:color="auto" w:fill="auto"/>
            <w:vAlign w:val="center"/>
          </w:tcPr>
          <w:p w14:paraId="340F3589">
            <w:pPr>
              <w:widowControl/>
              <w:adjustRightInd/>
              <w:spacing w:line="240" w:lineRule="auto"/>
              <w:jc w:val="center"/>
              <w:rPr>
                <w:rFonts w:ascii="宋体" w:hAnsi="宋体" w:cs="宋体"/>
                <w:kern w:val="0"/>
              </w:rPr>
            </w:pPr>
            <w:r>
              <w:rPr>
                <w:rFonts w:hint="eastAsia" w:ascii="宋体" w:hAnsi="宋体" w:cs="宋体"/>
                <w:kern w:val="0"/>
              </w:rPr>
              <w:t>电接式</w:t>
            </w:r>
          </w:p>
        </w:tc>
        <w:tc>
          <w:tcPr>
            <w:tcW w:w="772" w:type="pct"/>
            <w:tcBorders>
              <w:top w:val="nil"/>
              <w:left w:val="nil"/>
              <w:bottom w:val="single" w:color="auto" w:sz="4" w:space="0"/>
              <w:right w:val="single" w:color="auto" w:sz="4" w:space="0"/>
            </w:tcBorders>
            <w:shd w:val="clear" w:color="auto" w:fill="auto"/>
            <w:vAlign w:val="center"/>
          </w:tcPr>
          <w:p w14:paraId="582B63EF">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0FDCC6D1">
            <w:pPr>
              <w:widowControl/>
              <w:adjustRightInd/>
              <w:spacing w:line="240" w:lineRule="auto"/>
              <w:jc w:val="center"/>
              <w:rPr>
                <w:rFonts w:ascii="宋体" w:hAnsi="宋体" w:cs="宋体"/>
                <w:kern w:val="0"/>
              </w:rPr>
            </w:pPr>
            <w:r>
              <w:rPr>
                <w:rFonts w:hint="eastAsia" w:ascii="宋体" w:hAnsi="宋体" w:cs="宋体"/>
                <w:kern w:val="0"/>
              </w:rPr>
              <w:t>　</w:t>
            </w:r>
          </w:p>
        </w:tc>
      </w:tr>
      <w:tr w14:paraId="5147E6D5">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575207BB">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282BC01">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03116A58">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DCB0E2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452C4734">
            <w:pPr>
              <w:widowControl/>
              <w:adjustRightInd/>
              <w:spacing w:line="240" w:lineRule="auto"/>
              <w:jc w:val="center"/>
              <w:rPr>
                <w:rFonts w:ascii="宋体" w:hAnsi="宋体" w:cs="宋体"/>
                <w:kern w:val="0"/>
              </w:rPr>
            </w:pPr>
            <w:r>
              <w:rPr>
                <w:rFonts w:hint="eastAsia" w:ascii="宋体" w:hAnsi="宋体" w:cs="宋体"/>
                <w:kern w:val="0"/>
              </w:rPr>
              <w:t>远传式</w:t>
            </w:r>
          </w:p>
        </w:tc>
        <w:tc>
          <w:tcPr>
            <w:tcW w:w="462" w:type="pct"/>
            <w:tcBorders>
              <w:top w:val="nil"/>
              <w:left w:val="nil"/>
              <w:bottom w:val="single" w:color="auto" w:sz="4" w:space="0"/>
              <w:right w:val="single" w:color="auto" w:sz="4" w:space="0"/>
            </w:tcBorders>
            <w:shd w:val="clear" w:color="auto" w:fill="auto"/>
            <w:vAlign w:val="center"/>
          </w:tcPr>
          <w:p w14:paraId="1AF04817">
            <w:pPr>
              <w:widowControl/>
              <w:adjustRightInd/>
              <w:spacing w:line="240" w:lineRule="auto"/>
              <w:jc w:val="center"/>
              <w:rPr>
                <w:rFonts w:ascii="宋体" w:hAnsi="宋体" w:cs="宋体"/>
                <w:kern w:val="0"/>
              </w:rPr>
            </w:pPr>
            <w:r>
              <w:rPr>
                <w:rFonts w:hint="eastAsia" w:ascii="宋体" w:hAnsi="宋体" w:cs="宋体"/>
                <w:kern w:val="0"/>
              </w:rPr>
              <w:t>远传式</w:t>
            </w:r>
          </w:p>
        </w:tc>
        <w:tc>
          <w:tcPr>
            <w:tcW w:w="772" w:type="pct"/>
            <w:tcBorders>
              <w:top w:val="nil"/>
              <w:left w:val="nil"/>
              <w:bottom w:val="single" w:color="auto" w:sz="4" w:space="0"/>
              <w:right w:val="single" w:color="auto" w:sz="4" w:space="0"/>
            </w:tcBorders>
            <w:shd w:val="clear" w:color="auto" w:fill="auto"/>
            <w:vAlign w:val="center"/>
          </w:tcPr>
          <w:p w14:paraId="6262360B">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30F54A34">
            <w:pPr>
              <w:widowControl/>
              <w:adjustRightInd/>
              <w:spacing w:line="240" w:lineRule="auto"/>
              <w:jc w:val="center"/>
              <w:rPr>
                <w:rFonts w:ascii="宋体" w:hAnsi="宋体" w:cs="宋体"/>
                <w:kern w:val="0"/>
              </w:rPr>
            </w:pPr>
            <w:r>
              <w:rPr>
                <w:rFonts w:hint="eastAsia" w:ascii="宋体" w:hAnsi="宋体" w:cs="宋体"/>
                <w:kern w:val="0"/>
              </w:rPr>
              <w:t>　</w:t>
            </w:r>
          </w:p>
        </w:tc>
      </w:tr>
      <w:tr w14:paraId="5D8658CE">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086798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934511F">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5F072F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8A93887">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72F0FF6B">
            <w:pPr>
              <w:widowControl/>
              <w:adjustRightInd/>
              <w:spacing w:line="240" w:lineRule="auto"/>
              <w:jc w:val="center"/>
              <w:rPr>
                <w:rFonts w:ascii="宋体" w:hAnsi="宋体" w:cs="宋体"/>
                <w:kern w:val="0"/>
              </w:rPr>
            </w:pPr>
            <w:r>
              <w:rPr>
                <w:rFonts w:hint="eastAsia" w:ascii="宋体" w:hAnsi="宋体" w:cs="宋体"/>
                <w:kern w:val="0"/>
              </w:rPr>
              <w:t>普通压力表</w:t>
            </w:r>
          </w:p>
        </w:tc>
        <w:tc>
          <w:tcPr>
            <w:tcW w:w="462" w:type="pct"/>
            <w:tcBorders>
              <w:top w:val="nil"/>
              <w:left w:val="nil"/>
              <w:bottom w:val="single" w:color="auto" w:sz="4" w:space="0"/>
              <w:right w:val="single" w:color="auto" w:sz="4" w:space="0"/>
            </w:tcBorders>
            <w:shd w:val="clear" w:color="auto" w:fill="auto"/>
            <w:vAlign w:val="center"/>
          </w:tcPr>
          <w:p w14:paraId="72F3A0F7">
            <w:pPr>
              <w:widowControl/>
              <w:adjustRightInd/>
              <w:spacing w:line="240" w:lineRule="auto"/>
              <w:jc w:val="center"/>
              <w:rPr>
                <w:rFonts w:ascii="宋体" w:hAnsi="宋体" w:cs="宋体"/>
                <w:kern w:val="0"/>
              </w:rPr>
            </w:pPr>
            <w:r>
              <w:rPr>
                <w:rFonts w:hint="eastAsia" w:ascii="宋体" w:hAnsi="宋体" w:cs="宋体"/>
                <w:kern w:val="0"/>
              </w:rPr>
              <w:t>普通压力表</w:t>
            </w:r>
          </w:p>
        </w:tc>
        <w:tc>
          <w:tcPr>
            <w:tcW w:w="772" w:type="pct"/>
            <w:tcBorders>
              <w:top w:val="nil"/>
              <w:left w:val="nil"/>
              <w:bottom w:val="single" w:color="auto" w:sz="4" w:space="0"/>
              <w:right w:val="single" w:color="auto" w:sz="4" w:space="0"/>
            </w:tcBorders>
            <w:shd w:val="clear" w:color="auto" w:fill="auto"/>
            <w:vAlign w:val="center"/>
          </w:tcPr>
          <w:p w14:paraId="13599CC2">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48810364">
            <w:pPr>
              <w:widowControl/>
              <w:adjustRightInd/>
              <w:spacing w:line="240" w:lineRule="auto"/>
              <w:jc w:val="center"/>
              <w:rPr>
                <w:rFonts w:ascii="宋体" w:hAnsi="宋体" w:cs="宋体"/>
                <w:kern w:val="0"/>
              </w:rPr>
            </w:pPr>
            <w:r>
              <w:rPr>
                <w:rFonts w:hint="eastAsia" w:ascii="宋体" w:hAnsi="宋体" w:cs="宋体"/>
                <w:kern w:val="0"/>
              </w:rPr>
              <w:t>　</w:t>
            </w:r>
          </w:p>
        </w:tc>
      </w:tr>
      <w:tr w14:paraId="129ED92D">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78F913CD">
            <w:pPr>
              <w:widowControl/>
              <w:adjustRightInd/>
              <w:spacing w:line="240" w:lineRule="auto"/>
              <w:jc w:val="center"/>
              <w:rPr>
                <w:rFonts w:ascii="宋体" w:hAnsi="宋体" w:cs="宋体"/>
                <w:kern w:val="0"/>
              </w:rPr>
            </w:pPr>
            <w:r>
              <w:rPr>
                <w:rFonts w:hint="eastAsia" w:ascii="宋体" w:hAnsi="宋体" w:cs="宋体"/>
                <w:kern w:val="0"/>
              </w:rPr>
              <w:t>车行防火门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299A6DAF">
            <w:pPr>
              <w:widowControl/>
              <w:adjustRightInd/>
              <w:spacing w:line="240" w:lineRule="auto"/>
              <w:jc w:val="center"/>
              <w:rPr>
                <w:rFonts w:ascii="宋体" w:hAnsi="宋体" w:cs="宋体"/>
                <w:kern w:val="0"/>
              </w:rPr>
            </w:pPr>
            <w:r>
              <w:rPr>
                <w:rFonts w:hint="eastAsia" w:ascii="宋体" w:hAnsi="宋体" w:cs="宋体"/>
                <w:kern w:val="0"/>
              </w:rPr>
              <w:t>175</w:t>
            </w:r>
          </w:p>
        </w:tc>
        <w:tc>
          <w:tcPr>
            <w:tcW w:w="772" w:type="pct"/>
            <w:tcBorders>
              <w:top w:val="nil"/>
              <w:left w:val="nil"/>
              <w:bottom w:val="single" w:color="auto" w:sz="4" w:space="0"/>
              <w:right w:val="single" w:color="auto" w:sz="4" w:space="0"/>
            </w:tcBorders>
            <w:shd w:val="clear" w:color="auto" w:fill="auto"/>
            <w:vAlign w:val="center"/>
          </w:tcPr>
          <w:p w14:paraId="238CF565">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2F080DA7">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7E966985">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2D24726D">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4AC3348E">
            <w:pPr>
              <w:widowControl/>
              <w:adjustRightInd/>
              <w:spacing w:line="240" w:lineRule="auto"/>
              <w:jc w:val="center"/>
              <w:rPr>
                <w:rFonts w:ascii="宋体" w:hAnsi="宋体" w:cs="宋体"/>
                <w:kern w:val="0"/>
              </w:rPr>
            </w:pPr>
            <w:r>
              <w:rPr>
                <w:rFonts w:hint="eastAsia" w:ascii="宋体" w:hAnsi="宋体" w:cs="宋体"/>
                <w:kern w:val="0"/>
              </w:rPr>
              <w:t>厚度</w:t>
            </w:r>
          </w:p>
        </w:tc>
        <w:tc>
          <w:tcPr>
            <w:tcW w:w="463" w:type="pct"/>
            <w:tcBorders>
              <w:top w:val="nil"/>
              <w:left w:val="nil"/>
              <w:bottom w:val="single" w:color="auto" w:sz="4" w:space="0"/>
              <w:right w:val="single" w:color="auto" w:sz="4" w:space="0"/>
            </w:tcBorders>
            <w:shd w:val="clear" w:color="auto" w:fill="auto"/>
            <w:vAlign w:val="center"/>
          </w:tcPr>
          <w:p w14:paraId="175EEFD4">
            <w:pPr>
              <w:widowControl/>
              <w:adjustRightInd/>
              <w:spacing w:line="240" w:lineRule="auto"/>
              <w:jc w:val="center"/>
              <w:rPr>
                <w:rFonts w:ascii="宋体" w:hAnsi="宋体" w:cs="宋体"/>
                <w:kern w:val="0"/>
              </w:rPr>
            </w:pPr>
            <w:r>
              <w:rPr>
                <w:rFonts w:hint="eastAsia" w:ascii="宋体" w:hAnsi="宋体" w:cs="宋体"/>
                <w:kern w:val="0"/>
              </w:rPr>
              <w:t>1</w:t>
            </w:r>
          </w:p>
        </w:tc>
      </w:tr>
      <w:tr w14:paraId="3B9CC0E7">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6C2E15F2">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698AF28">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62B5A2A3">
            <w:pPr>
              <w:widowControl/>
              <w:adjustRightInd/>
              <w:spacing w:line="240" w:lineRule="auto"/>
              <w:jc w:val="center"/>
              <w:rPr>
                <w:rFonts w:ascii="宋体" w:hAnsi="宋体" w:cs="宋体"/>
                <w:kern w:val="0"/>
              </w:rPr>
            </w:pPr>
            <w:r>
              <w:rPr>
                <w:rFonts w:hint="eastAsia" w:ascii="宋体" w:hAnsi="宋体" w:cs="宋体"/>
                <w:kern w:val="0"/>
              </w:rPr>
              <w:t>打开方式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5A0985E5">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62B9D2EC">
            <w:pPr>
              <w:widowControl/>
              <w:adjustRightInd/>
              <w:spacing w:line="240" w:lineRule="auto"/>
              <w:jc w:val="center"/>
              <w:rPr>
                <w:rFonts w:ascii="宋体" w:hAnsi="宋体" w:cs="宋体"/>
                <w:kern w:val="0"/>
              </w:rPr>
            </w:pPr>
            <w:r>
              <w:rPr>
                <w:rFonts w:hint="eastAsia" w:ascii="宋体" w:hAnsi="宋体" w:cs="宋体"/>
                <w:kern w:val="0"/>
              </w:rPr>
              <w:t>横拉式</w:t>
            </w:r>
          </w:p>
        </w:tc>
        <w:tc>
          <w:tcPr>
            <w:tcW w:w="462" w:type="pct"/>
            <w:tcBorders>
              <w:top w:val="nil"/>
              <w:left w:val="nil"/>
              <w:bottom w:val="single" w:color="auto" w:sz="4" w:space="0"/>
              <w:right w:val="single" w:color="auto" w:sz="4" w:space="0"/>
            </w:tcBorders>
            <w:shd w:val="clear" w:color="auto" w:fill="auto"/>
            <w:vAlign w:val="center"/>
          </w:tcPr>
          <w:p w14:paraId="6E447391">
            <w:pPr>
              <w:widowControl/>
              <w:adjustRightInd/>
              <w:spacing w:line="240" w:lineRule="auto"/>
              <w:jc w:val="center"/>
              <w:rPr>
                <w:rFonts w:ascii="宋体" w:hAnsi="宋体" w:cs="宋体"/>
                <w:kern w:val="0"/>
              </w:rPr>
            </w:pPr>
            <w:r>
              <w:rPr>
                <w:rFonts w:hint="eastAsia" w:ascii="宋体" w:hAnsi="宋体" w:cs="宋体"/>
                <w:kern w:val="0"/>
              </w:rPr>
              <w:t>横拉式</w:t>
            </w:r>
          </w:p>
        </w:tc>
        <w:tc>
          <w:tcPr>
            <w:tcW w:w="772" w:type="pct"/>
            <w:tcBorders>
              <w:top w:val="nil"/>
              <w:left w:val="nil"/>
              <w:bottom w:val="single" w:color="auto" w:sz="4" w:space="0"/>
              <w:right w:val="single" w:color="auto" w:sz="4" w:space="0"/>
            </w:tcBorders>
            <w:shd w:val="clear" w:color="auto" w:fill="auto"/>
            <w:vAlign w:val="center"/>
          </w:tcPr>
          <w:p w14:paraId="04322224">
            <w:pPr>
              <w:widowControl/>
              <w:adjustRightInd/>
              <w:spacing w:line="240" w:lineRule="auto"/>
              <w:jc w:val="center"/>
              <w:rPr>
                <w:rFonts w:ascii="宋体" w:hAnsi="宋体" w:cs="宋体"/>
                <w:kern w:val="0"/>
              </w:rPr>
            </w:pPr>
            <w:r>
              <w:rPr>
                <w:rFonts w:hint="eastAsia" w:ascii="宋体" w:hAnsi="宋体" w:cs="宋体"/>
                <w:kern w:val="0"/>
              </w:rPr>
              <w:t>材质</w:t>
            </w:r>
          </w:p>
        </w:tc>
        <w:tc>
          <w:tcPr>
            <w:tcW w:w="463" w:type="pct"/>
            <w:tcBorders>
              <w:top w:val="nil"/>
              <w:left w:val="nil"/>
              <w:bottom w:val="single" w:color="auto" w:sz="4" w:space="0"/>
              <w:right w:val="single" w:color="auto" w:sz="4" w:space="0"/>
            </w:tcBorders>
            <w:shd w:val="clear" w:color="auto" w:fill="auto"/>
            <w:vAlign w:val="center"/>
          </w:tcPr>
          <w:p w14:paraId="13010F09">
            <w:pPr>
              <w:widowControl/>
              <w:adjustRightInd/>
              <w:spacing w:line="240" w:lineRule="auto"/>
              <w:jc w:val="center"/>
              <w:rPr>
                <w:rFonts w:ascii="宋体" w:hAnsi="宋体" w:cs="宋体"/>
                <w:kern w:val="0"/>
              </w:rPr>
            </w:pPr>
            <w:r>
              <w:rPr>
                <w:rFonts w:hint="eastAsia" w:ascii="宋体" w:hAnsi="宋体" w:cs="宋体"/>
                <w:kern w:val="0"/>
              </w:rPr>
              <w:t>2</w:t>
            </w:r>
          </w:p>
        </w:tc>
      </w:tr>
      <w:tr w14:paraId="7E7F5729">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4805EB5">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5A7A5075">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4A923AB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A9A6ABD">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A2D88AC">
            <w:pPr>
              <w:widowControl/>
              <w:adjustRightInd/>
              <w:spacing w:line="240" w:lineRule="auto"/>
              <w:jc w:val="center"/>
              <w:rPr>
                <w:rFonts w:ascii="宋体" w:hAnsi="宋体" w:cs="宋体"/>
                <w:kern w:val="0"/>
              </w:rPr>
            </w:pPr>
            <w:r>
              <w:rPr>
                <w:rFonts w:hint="eastAsia" w:ascii="宋体" w:hAnsi="宋体" w:cs="宋体"/>
                <w:kern w:val="0"/>
              </w:rPr>
              <w:t>平推式</w:t>
            </w:r>
          </w:p>
        </w:tc>
        <w:tc>
          <w:tcPr>
            <w:tcW w:w="462" w:type="pct"/>
            <w:tcBorders>
              <w:top w:val="nil"/>
              <w:left w:val="nil"/>
              <w:bottom w:val="single" w:color="auto" w:sz="4" w:space="0"/>
              <w:right w:val="single" w:color="auto" w:sz="4" w:space="0"/>
            </w:tcBorders>
            <w:shd w:val="clear" w:color="auto" w:fill="auto"/>
            <w:vAlign w:val="center"/>
          </w:tcPr>
          <w:p w14:paraId="0E895F6D">
            <w:pPr>
              <w:widowControl/>
              <w:adjustRightInd/>
              <w:spacing w:line="240" w:lineRule="auto"/>
              <w:jc w:val="center"/>
              <w:rPr>
                <w:rFonts w:ascii="宋体" w:hAnsi="宋体" w:cs="宋体"/>
                <w:kern w:val="0"/>
              </w:rPr>
            </w:pPr>
            <w:r>
              <w:rPr>
                <w:rFonts w:hint="eastAsia" w:ascii="宋体" w:hAnsi="宋体" w:cs="宋体"/>
                <w:kern w:val="0"/>
              </w:rPr>
              <w:t>平推式</w:t>
            </w:r>
          </w:p>
        </w:tc>
        <w:tc>
          <w:tcPr>
            <w:tcW w:w="772" w:type="pct"/>
            <w:tcBorders>
              <w:top w:val="nil"/>
              <w:left w:val="nil"/>
              <w:bottom w:val="single" w:color="auto" w:sz="4" w:space="0"/>
              <w:right w:val="single" w:color="auto" w:sz="4" w:space="0"/>
            </w:tcBorders>
            <w:shd w:val="clear" w:color="auto" w:fill="auto"/>
            <w:vAlign w:val="center"/>
          </w:tcPr>
          <w:p w14:paraId="0D578D5B">
            <w:pPr>
              <w:widowControl/>
              <w:adjustRightInd/>
              <w:spacing w:line="240" w:lineRule="auto"/>
              <w:jc w:val="center"/>
              <w:rPr>
                <w:rFonts w:ascii="宋体" w:hAnsi="宋体" w:cs="宋体"/>
                <w:kern w:val="0"/>
              </w:rPr>
            </w:pPr>
            <w:r>
              <w:rPr>
                <w:rFonts w:hint="eastAsia" w:ascii="宋体" w:hAnsi="宋体" w:cs="宋体"/>
                <w:kern w:val="0"/>
              </w:rPr>
              <w:t>是否可控</w:t>
            </w:r>
          </w:p>
        </w:tc>
        <w:tc>
          <w:tcPr>
            <w:tcW w:w="463" w:type="pct"/>
            <w:tcBorders>
              <w:top w:val="nil"/>
              <w:left w:val="nil"/>
              <w:bottom w:val="single" w:color="auto" w:sz="4" w:space="0"/>
              <w:right w:val="single" w:color="auto" w:sz="4" w:space="0"/>
            </w:tcBorders>
            <w:shd w:val="clear" w:color="auto" w:fill="auto"/>
            <w:vAlign w:val="center"/>
          </w:tcPr>
          <w:p w14:paraId="4CFFE513">
            <w:pPr>
              <w:widowControl/>
              <w:adjustRightInd/>
              <w:spacing w:line="240" w:lineRule="auto"/>
              <w:jc w:val="center"/>
              <w:rPr>
                <w:rFonts w:ascii="宋体" w:hAnsi="宋体" w:cs="宋体"/>
                <w:kern w:val="0"/>
              </w:rPr>
            </w:pPr>
            <w:r>
              <w:rPr>
                <w:rFonts w:hint="eastAsia" w:ascii="宋体" w:hAnsi="宋体" w:cs="宋体"/>
                <w:kern w:val="0"/>
              </w:rPr>
              <w:t>3</w:t>
            </w:r>
          </w:p>
        </w:tc>
      </w:tr>
      <w:tr w14:paraId="7D8AC224">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197C6CB9">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BF7C8A8">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02DABCA">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22EB58DC">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3513EEDA">
            <w:pPr>
              <w:widowControl/>
              <w:adjustRightInd/>
              <w:spacing w:line="240" w:lineRule="auto"/>
              <w:jc w:val="center"/>
              <w:rPr>
                <w:rFonts w:ascii="宋体" w:hAnsi="宋体" w:cs="宋体"/>
                <w:kern w:val="0"/>
              </w:rPr>
            </w:pPr>
            <w:r>
              <w:rPr>
                <w:rFonts w:hint="eastAsia" w:ascii="宋体" w:hAnsi="宋体" w:cs="宋体"/>
                <w:kern w:val="0"/>
              </w:rPr>
              <w:t>卷帘式</w:t>
            </w:r>
          </w:p>
        </w:tc>
        <w:tc>
          <w:tcPr>
            <w:tcW w:w="462" w:type="pct"/>
            <w:tcBorders>
              <w:top w:val="nil"/>
              <w:left w:val="nil"/>
              <w:bottom w:val="single" w:color="auto" w:sz="4" w:space="0"/>
              <w:right w:val="single" w:color="auto" w:sz="4" w:space="0"/>
            </w:tcBorders>
            <w:shd w:val="clear" w:color="auto" w:fill="auto"/>
            <w:vAlign w:val="center"/>
          </w:tcPr>
          <w:p w14:paraId="4F726BF9">
            <w:pPr>
              <w:widowControl/>
              <w:adjustRightInd/>
              <w:spacing w:line="240" w:lineRule="auto"/>
              <w:jc w:val="center"/>
              <w:rPr>
                <w:rFonts w:ascii="宋体" w:hAnsi="宋体" w:cs="宋体"/>
                <w:kern w:val="0"/>
              </w:rPr>
            </w:pPr>
            <w:r>
              <w:rPr>
                <w:rFonts w:hint="eastAsia" w:ascii="宋体" w:hAnsi="宋体" w:cs="宋体"/>
                <w:kern w:val="0"/>
              </w:rPr>
              <w:t>卷帘</w:t>
            </w:r>
            <w:bookmarkEnd w:id="132"/>
            <w:bookmarkEnd w:id="133"/>
            <w:r>
              <w:rPr>
                <w:rFonts w:hint="eastAsia" w:ascii="宋体" w:hAnsi="宋体" w:cs="宋体"/>
                <w:kern w:val="0"/>
              </w:rPr>
              <w:t>式</w:t>
            </w:r>
          </w:p>
        </w:tc>
        <w:tc>
          <w:tcPr>
            <w:tcW w:w="772" w:type="pct"/>
            <w:tcBorders>
              <w:top w:val="nil"/>
              <w:left w:val="nil"/>
              <w:bottom w:val="single" w:color="auto" w:sz="4" w:space="0"/>
              <w:right w:val="single" w:color="auto" w:sz="4" w:space="0"/>
            </w:tcBorders>
            <w:shd w:val="clear" w:color="auto" w:fill="auto"/>
            <w:vAlign w:val="center"/>
          </w:tcPr>
          <w:p w14:paraId="2F1B98F8">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19D8CFCC">
            <w:pPr>
              <w:widowControl/>
              <w:adjustRightInd/>
              <w:spacing w:line="240" w:lineRule="auto"/>
              <w:jc w:val="center"/>
              <w:rPr>
                <w:rFonts w:ascii="宋体" w:hAnsi="宋体" w:cs="宋体"/>
                <w:kern w:val="0"/>
              </w:rPr>
            </w:pPr>
            <w:r>
              <w:rPr>
                <w:rFonts w:hint="eastAsia" w:ascii="宋体" w:hAnsi="宋体" w:cs="宋体"/>
                <w:kern w:val="0"/>
              </w:rPr>
              <w:t>　</w:t>
            </w:r>
          </w:p>
        </w:tc>
      </w:tr>
      <w:tr w14:paraId="75F03215">
        <w:tblPrEx>
          <w:tblCellMar>
            <w:top w:w="0" w:type="dxa"/>
            <w:left w:w="108" w:type="dxa"/>
            <w:bottom w:w="0" w:type="dxa"/>
            <w:right w:w="108" w:type="dxa"/>
          </w:tblCellMar>
        </w:tblPrEx>
        <w:trPr>
          <w:trHeight w:val="397" w:hRule="atLeast"/>
        </w:trPr>
        <w:tc>
          <w:tcPr>
            <w:tcW w:w="753" w:type="pct"/>
            <w:vMerge w:val="restart"/>
            <w:tcBorders>
              <w:top w:val="nil"/>
              <w:left w:val="single" w:color="auto" w:sz="4" w:space="0"/>
              <w:bottom w:val="single" w:color="auto" w:sz="4" w:space="0"/>
              <w:right w:val="single" w:color="auto" w:sz="4" w:space="0"/>
            </w:tcBorders>
            <w:shd w:val="clear" w:color="auto" w:fill="auto"/>
            <w:vAlign w:val="center"/>
          </w:tcPr>
          <w:p w14:paraId="620713C4">
            <w:pPr>
              <w:widowControl/>
              <w:adjustRightInd/>
              <w:spacing w:line="240" w:lineRule="auto"/>
              <w:jc w:val="center"/>
              <w:rPr>
                <w:rFonts w:ascii="宋体" w:hAnsi="宋体" w:cs="宋体"/>
                <w:kern w:val="0"/>
              </w:rPr>
            </w:pPr>
            <w:r>
              <w:rPr>
                <w:rFonts w:hint="eastAsia" w:ascii="宋体" w:hAnsi="宋体" w:cs="宋体"/>
                <w:kern w:val="0"/>
              </w:rPr>
              <w:t>人行防火门</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398C8FBD">
            <w:pPr>
              <w:widowControl/>
              <w:adjustRightInd/>
              <w:spacing w:line="240" w:lineRule="auto"/>
              <w:jc w:val="center"/>
              <w:rPr>
                <w:rFonts w:ascii="宋体" w:hAnsi="宋体" w:cs="宋体"/>
                <w:kern w:val="0"/>
              </w:rPr>
            </w:pPr>
            <w:r>
              <w:rPr>
                <w:rFonts w:hint="eastAsia" w:ascii="宋体" w:hAnsi="宋体" w:cs="宋体"/>
                <w:kern w:val="0"/>
              </w:rPr>
              <w:t>176</w:t>
            </w:r>
          </w:p>
        </w:tc>
        <w:tc>
          <w:tcPr>
            <w:tcW w:w="772" w:type="pct"/>
            <w:tcBorders>
              <w:top w:val="nil"/>
              <w:left w:val="nil"/>
              <w:bottom w:val="single" w:color="auto" w:sz="4" w:space="0"/>
              <w:right w:val="single" w:color="auto" w:sz="4" w:space="0"/>
            </w:tcBorders>
            <w:shd w:val="clear" w:color="auto" w:fill="auto"/>
            <w:vAlign w:val="center"/>
          </w:tcPr>
          <w:p w14:paraId="6D7AFC98">
            <w:pPr>
              <w:widowControl/>
              <w:adjustRightInd/>
              <w:spacing w:line="240" w:lineRule="auto"/>
              <w:jc w:val="center"/>
              <w:rPr>
                <w:rFonts w:ascii="宋体" w:hAnsi="宋体" w:cs="宋体"/>
                <w:kern w:val="0"/>
              </w:rPr>
            </w:pPr>
            <w:r>
              <w:rPr>
                <w:rFonts w:hint="eastAsia" w:ascii="宋体" w:hAnsi="宋体" w:cs="宋体"/>
                <w:kern w:val="0"/>
              </w:rPr>
              <w:t>所属系统</w:t>
            </w:r>
          </w:p>
        </w:tc>
        <w:tc>
          <w:tcPr>
            <w:tcW w:w="464" w:type="pct"/>
            <w:tcBorders>
              <w:top w:val="nil"/>
              <w:left w:val="nil"/>
              <w:bottom w:val="single" w:color="auto" w:sz="4" w:space="0"/>
              <w:right w:val="single" w:color="auto" w:sz="4" w:space="0"/>
            </w:tcBorders>
            <w:shd w:val="clear" w:color="auto" w:fill="auto"/>
            <w:vAlign w:val="center"/>
          </w:tcPr>
          <w:p w14:paraId="6EBFEDDA">
            <w:pPr>
              <w:widowControl/>
              <w:adjustRightInd/>
              <w:spacing w:line="240" w:lineRule="auto"/>
              <w:jc w:val="center"/>
              <w:rPr>
                <w:rFonts w:ascii="宋体" w:hAnsi="宋体" w:cs="宋体"/>
                <w:kern w:val="0"/>
              </w:rPr>
            </w:pPr>
            <w:r>
              <w:rPr>
                <w:rFonts w:hint="eastAsia" w:ascii="宋体" w:hAnsi="宋体" w:cs="宋体"/>
                <w:kern w:val="0"/>
              </w:rPr>
              <w:t>1</w:t>
            </w:r>
          </w:p>
        </w:tc>
        <w:tc>
          <w:tcPr>
            <w:tcW w:w="849" w:type="pct"/>
            <w:tcBorders>
              <w:top w:val="nil"/>
              <w:left w:val="nil"/>
              <w:bottom w:val="single" w:color="auto" w:sz="4" w:space="0"/>
              <w:right w:val="single" w:color="auto" w:sz="4" w:space="0"/>
            </w:tcBorders>
            <w:shd w:val="clear" w:color="auto" w:fill="auto"/>
            <w:vAlign w:val="center"/>
          </w:tcPr>
          <w:p w14:paraId="0D997681">
            <w:pPr>
              <w:widowControl/>
              <w:adjustRightInd/>
              <w:spacing w:line="240" w:lineRule="auto"/>
              <w:jc w:val="center"/>
              <w:rPr>
                <w:rFonts w:ascii="宋体" w:hAnsi="宋体" w:cs="宋体"/>
                <w:kern w:val="0"/>
              </w:rPr>
            </w:pPr>
            <w:r>
              <w:rPr>
                <w:rFonts w:hint="eastAsia" w:ascii="宋体" w:hAnsi="宋体" w:cs="宋体"/>
                <w:kern w:val="0"/>
              </w:rPr>
              <w:t>供配电</w:t>
            </w:r>
          </w:p>
        </w:tc>
        <w:tc>
          <w:tcPr>
            <w:tcW w:w="462" w:type="pct"/>
            <w:tcBorders>
              <w:top w:val="nil"/>
              <w:left w:val="nil"/>
              <w:bottom w:val="single" w:color="auto" w:sz="4" w:space="0"/>
              <w:right w:val="single" w:color="auto" w:sz="4" w:space="0"/>
            </w:tcBorders>
            <w:shd w:val="clear" w:color="auto" w:fill="auto"/>
            <w:vAlign w:val="center"/>
          </w:tcPr>
          <w:p w14:paraId="65A85D06">
            <w:pPr>
              <w:widowControl/>
              <w:adjustRightInd/>
              <w:spacing w:line="240" w:lineRule="auto"/>
              <w:jc w:val="center"/>
              <w:rPr>
                <w:rFonts w:ascii="宋体" w:hAnsi="宋体" w:cs="宋体"/>
                <w:kern w:val="0"/>
              </w:rPr>
            </w:pPr>
            <w:r>
              <w:rPr>
                <w:rFonts w:hint="eastAsia" w:ascii="宋体" w:hAnsi="宋体" w:cs="宋体"/>
                <w:kern w:val="0"/>
              </w:rPr>
              <w:t>供配电</w:t>
            </w:r>
          </w:p>
        </w:tc>
        <w:tc>
          <w:tcPr>
            <w:tcW w:w="772" w:type="pct"/>
            <w:tcBorders>
              <w:top w:val="nil"/>
              <w:left w:val="nil"/>
              <w:bottom w:val="single" w:color="auto" w:sz="4" w:space="0"/>
              <w:right w:val="single" w:color="auto" w:sz="4" w:space="0"/>
            </w:tcBorders>
            <w:shd w:val="clear" w:color="auto" w:fill="auto"/>
            <w:vAlign w:val="center"/>
          </w:tcPr>
          <w:p w14:paraId="5CD19E6C">
            <w:pPr>
              <w:widowControl/>
              <w:adjustRightInd/>
              <w:spacing w:line="240" w:lineRule="auto"/>
              <w:jc w:val="center"/>
              <w:rPr>
                <w:rFonts w:ascii="宋体" w:hAnsi="宋体" w:cs="宋体"/>
                <w:kern w:val="0"/>
              </w:rPr>
            </w:pPr>
            <w:r>
              <w:rPr>
                <w:rFonts w:hint="eastAsia" w:ascii="宋体" w:hAnsi="宋体" w:cs="宋体"/>
                <w:kern w:val="0"/>
              </w:rPr>
              <w:t>厚度</w:t>
            </w:r>
          </w:p>
        </w:tc>
        <w:tc>
          <w:tcPr>
            <w:tcW w:w="463" w:type="pct"/>
            <w:tcBorders>
              <w:top w:val="nil"/>
              <w:left w:val="nil"/>
              <w:bottom w:val="single" w:color="auto" w:sz="4" w:space="0"/>
              <w:right w:val="single" w:color="auto" w:sz="4" w:space="0"/>
            </w:tcBorders>
            <w:shd w:val="clear" w:color="auto" w:fill="auto"/>
            <w:vAlign w:val="center"/>
          </w:tcPr>
          <w:p w14:paraId="18D92B5E">
            <w:pPr>
              <w:widowControl/>
              <w:adjustRightInd/>
              <w:spacing w:line="240" w:lineRule="auto"/>
              <w:jc w:val="center"/>
              <w:rPr>
                <w:rFonts w:ascii="宋体" w:hAnsi="宋体" w:cs="宋体"/>
                <w:kern w:val="0"/>
              </w:rPr>
            </w:pPr>
            <w:r>
              <w:rPr>
                <w:rFonts w:hint="eastAsia" w:ascii="宋体" w:hAnsi="宋体" w:cs="宋体"/>
                <w:kern w:val="0"/>
              </w:rPr>
              <w:t>1</w:t>
            </w:r>
          </w:p>
        </w:tc>
      </w:tr>
      <w:tr w14:paraId="0CCF92CC">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025707F">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08E17EA9">
            <w:pPr>
              <w:widowControl/>
              <w:adjustRightInd/>
              <w:spacing w:line="240" w:lineRule="auto"/>
              <w:jc w:val="center"/>
              <w:rPr>
                <w:rFonts w:ascii="宋体" w:hAnsi="宋体" w:cs="宋体"/>
                <w:kern w:val="0"/>
              </w:rPr>
            </w:pPr>
          </w:p>
        </w:tc>
        <w:tc>
          <w:tcPr>
            <w:tcW w:w="772" w:type="pct"/>
            <w:vMerge w:val="restart"/>
            <w:tcBorders>
              <w:top w:val="nil"/>
              <w:left w:val="single" w:color="auto" w:sz="4" w:space="0"/>
              <w:bottom w:val="single" w:color="auto" w:sz="4" w:space="0"/>
              <w:right w:val="single" w:color="auto" w:sz="4" w:space="0"/>
            </w:tcBorders>
            <w:shd w:val="clear" w:color="auto" w:fill="auto"/>
            <w:vAlign w:val="center"/>
          </w:tcPr>
          <w:p w14:paraId="4CD3671F">
            <w:pPr>
              <w:widowControl/>
              <w:adjustRightInd/>
              <w:spacing w:line="240" w:lineRule="auto"/>
              <w:jc w:val="center"/>
              <w:rPr>
                <w:rFonts w:ascii="宋体" w:hAnsi="宋体" w:cs="宋体"/>
                <w:kern w:val="0"/>
              </w:rPr>
            </w:pPr>
            <w:r>
              <w:rPr>
                <w:rFonts w:hint="eastAsia" w:ascii="宋体" w:hAnsi="宋体" w:cs="宋体"/>
                <w:kern w:val="0"/>
              </w:rPr>
              <w:t>打开方式</w:t>
            </w:r>
          </w:p>
        </w:tc>
        <w:tc>
          <w:tcPr>
            <w:tcW w:w="464" w:type="pct"/>
            <w:vMerge w:val="restart"/>
            <w:tcBorders>
              <w:top w:val="nil"/>
              <w:left w:val="single" w:color="auto" w:sz="4" w:space="0"/>
              <w:bottom w:val="single" w:color="auto" w:sz="4" w:space="0"/>
              <w:right w:val="single" w:color="auto" w:sz="4" w:space="0"/>
            </w:tcBorders>
            <w:shd w:val="clear" w:color="auto" w:fill="auto"/>
            <w:vAlign w:val="center"/>
          </w:tcPr>
          <w:p w14:paraId="7AF4DEB0">
            <w:pPr>
              <w:widowControl/>
              <w:adjustRightInd/>
              <w:spacing w:line="240" w:lineRule="auto"/>
              <w:jc w:val="center"/>
              <w:rPr>
                <w:rFonts w:ascii="宋体" w:hAnsi="宋体" w:cs="宋体"/>
                <w:kern w:val="0"/>
              </w:rPr>
            </w:pPr>
            <w:r>
              <w:rPr>
                <w:rFonts w:hint="eastAsia" w:ascii="宋体" w:hAnsi="宋体" w:cs="宋体"/>
                <w:kern w:val="0"/>
              </w:rPr>
              <w:t>2</w:t>
            </w:r>
          </w:p>
        </w:tc>
        <w:tc>
          <w:tcPr>
            <w:tcW w:w="849" w:type="pct"/>
            <w:tcBorders>
              <w:top w:val="nil"/>
              <w:left w:val="nil"/>
              <w:bottom w:val="single" w:color="auto" w:sz="4" w:space="0"/>
              <w:right w:val="single" w:color="auto" w:sz="4" w:space="0"/>
            </w:tcBorders>
            <w:shd w:val="clear" w:color="auto" w:fill="auto"/>
            <w:vAlign w:val="center"/>
          </w:tcPr>
          <w:p w14:paraId="2A9811ED">
            <w:pPr>
              <w:widowControl/>
              <w:adjustRightInd/>
              <w:spacing w:line="240" w:lineRule="auto"/>
              <w:jc w:val="center"/>
              <w:rPr>
                <w:rFonts w:ascii="宋体" w:hAnsi="宋体" w:cs="宋体"/>
                <w:kern w:val="0"/>
              </w:rPr>
            </w:pPr>
            <w:r>
              <w:rPr>
                <w:rFonts w:hint="eastAsia" w:ascii="宋体" w:hAnsi="宋体" w:cs="宋体"/>
                <w:kern w:val="0"/>
              </w:rPr>
              <w:t>横拉式</w:t>
            </w:r>
          </w:p>
        </w:tc>
        <w:tc>
          <w:tcPr>
            <w:tcW w:w="462" w:type="pct"/>
            <w:tcBorders>
              <w:top w:val="nil"/>
              <w:left w:val="nil"/>
              <w:bottom w:val="single" w:color="auto" w:sz="4" w:space="0"/>
              <w:right w:val="single" w:color="auto" w:sz="4" w:space="0"/>
            </w:tcBorders>
            <w:shd w:val="clear" w:color="auto" w:fill="auto"/>
            <w:vAlign w:val="center"/>
          </w:tcPr>
          <w:p w14:paraId="6EDEA505">
            <w:pPr>
              <w:widowControl/>
              <w:adjustRightInd/>
              <w:spacing w:line="240" w:lineRule="auto"/>
              <w:jc w:val="center"/>
              <w:rPr>
                <w:rFonts w:ascii="宋体" w:hAnsi="宋体" w:cs="宋体"/>
                <w:kern w:val="0"/>
              </w:rPr>
            </w:pPr>
            <w:r>
              <w:rPr>
                <w:rFonts w:hint="eastAsia" w:ascii="宋体" w:hAnsi="宋体" w:cs="宋体"/>
                <w:kern w:val="0"/>
              </w:rPr>
              <w:t>横拉式</w:t>
            </w:r>
          </w:p>
        </w:tc>
        <w:tc>
          <w:tcPr>
            <w:tcW w:w="772" w:type="pct"/>
            <w:tcBorders>
              <w:top w:val="nil"/>
              <w:left w:val="nil"/>
              <w:bottom w:val="single" w:color="auto" w:sz="4" w:space="0"/>
              <w:right w:val="single" w:color="auto" w:sz="4" w:space="0"/>
            </w:tcBorders>
            <w:shd w:val="clear" w:color="auto" w:fill="auto"/>
            <w:vAlign w:val="center"/>
          </w:tcPr>
          <w:p w14:paraId="0A22214F">
            <w:pPr>
              <w:widowControl/>
              <w:adjustRightInd/>
              <w:spacing w:line="240" w:lineRule="auto"/>
              <w:jc w:val="center"/>
              <w:rPr>
                <w:rFonts w:ascii="宋体" w:hAnsi="宋体" w:cs="宋体"/>
                <w:kern w:val="0"/>
              </w:rPr>
            </w:pPr>
            <w:r>
              <w:rPr>
                <w:rFonts w:hint="eastAsia" w:ascii="宋体" w:hAnsi="宋体" w:cs="宋体"/>
                <w:kern w:val="0"/>
              </w:rPr>
              <w:t>材质</w:t>
            </w:r>
          </w:p>
        </w:tc>
        <w:tc>
          <w:tcPr>
            <w:tcW w:w="463" w:type="pct"/>
            <w:tcBorders>
              <w:top w:val="nil"/>
              <w:left w:val="nil"/>
              <w:bottom w:val="single" w:color="auto" w:sz="4" w:space="0"/>
              <w:right w:val="single" w:color="auto" w:sz="4" w:space="0"/>
            </w:tcBorders>
            <w:shd w:val="clear" w:color="auto" w:fill="auto"/>
            <w:vAlign w:val="center"/>
          </w:tcPr>
          <w:p w14:paraId="076DDA0E">
            <w:pPr>
              <w:widowControl/>
              <w:adjustRightInd/>
              <w:spacing w:line="240" w:lineRule="auto"/>
              <w:jc w:val="center"/>
              <w:rPr>
                <w:rFonts w:ascii="宋体" w:hAnsi="宋体" w:cs="宋体"/>
                <w:kern w:val="0"/>
              </w:rPr>
            </w:pPr>
            <w:r>
              <w:rPr>
                <w:rFonts w:hint="eastAsia" w:ascii="宋体" w:hAnsi="宋体" w:cs="宋体"/>
                <w:kern w:val="0"/>
              </w:rPr>
              <w:t>2</w:t>
            </w:r>
          </w:p>
        </w:tc>
      </w:tr>
      <w:tr w14:paraId="563676F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46814D63">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1EB61B96">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752B7B4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4D6709A0">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54E79FD">
            <w:pPr>
              <w:widowControl/>
              <w:adjustRightInd/>
              <w:spacing w:line="240" w:lineRule="auto"/>
              <w:jc w:val="center"/>
              <w:rPr>
                <w:rFonts w:ascii="宋体" w:hAnsi="宋体" w:cs="宋体"/>
                <w:kern w:val="0"/>
              </w:rPr>
            </w:pPr>
            <w:r>
              <w:rPr>
                <w:rFonts w:hint="eastAsia" w:ascii="宋体" w:hAnsi="宋体" w:cs="宋体"/>
                <w:kern w:val="0"/>
              </w:rPr>
              <w:t>平推式</w:t>
            </w:r>
          </w:p>
        </w:tc>
        <w:tc>
          <w:tcPr>
            <w:tcW w:w="462" w:type="pct"/>
            <w:tcBorders>
              <w:top w:val="nil"/>
              <w:left w:val="nil"/>
              <w:bottom w:val="single" w:color="auto" w:sz="4" w:space="0"/>
              <w:right w:val="single" w:color="auto" w:sz="4" w:space="0"/>
            </w:tcBorders>
            <w:shd w:val="clear" w:color="auto" w:fill="auto"/>
            <w:vAlign w:val="center"/>
          </w:tcPr>
          <w:p w14:paraId="23EEAEC4">
            <w:pPr>
              <w:widowControl/>
              <w:adjustRightInd/>
              <w:spacing w:line="240" w:lineRule="auto"/>
              <w:jc w:val="center"/>
              <w:rPr>
                <w:rFonts w:ascii="宋体" w:hAnsi="宋体" w:cs="宋体"/>
                <w:kern w:val="0"/>
              </w:rPr>
            </w:pPr>
            <w:r>
              <w:rPr>
                <w:rFonts w:hint="eastAsia" w:ascii="宋体" w:hAnsi="宋体" w:cs="宋体"/>
                <w:kern w:val="0"/>
              </w:rPr>
              <w:t>平推式</w:t>
            </w:r>
          </w:p>
        </w:tc>
        <w:tc>
          <w:tcPr>
            <w:tcW w:w="772" w:type="pct"/>
            <w:tcBorders>
              <w:top w:val="nil"/>
              <w:left w:val="nil"/>
              <w:bottom w:val="single" w:color="auto" w:sz="4" w:space="0"/>
              <w:right w:val="single" w:color="auto" w:sz="4" w:space="0"/>
            </w:tcBorders>
            <w:shd w:val="clear" w:color="auto" w:fill="auto"/>
            <w:vAlign w:val="center"/>
          </w:tcPr>
          <w:p w14:paraId="71C29181">
            <w:pPr>
              <w:widowControl/>
              <w:adjustRightInd/>
              <w:spacing w:line="240" w:lineRule="auto"/>
              <w:jc w:val="center"/>
              <w:rPr>
                <w:rFonts w:ascii="宋体" w:hAnsi="宋体" w:cs="宋体"/>
                <w:kern w:val="0"/>
              </w:rPr>
            </w:pPr>
            <w:r>
              <w:rPr>
                <w:rFonts w:hint="eastAsia" w:ascii="宋体" w:hAnsi="宋体" w:cs="宋体"/>
                <w:kern w:val="0"/>
              </w:rPr>
              <w:t>是否可控</w:t>
            </w:r>
          </w:p>
        </w:tc>
        <w:tc>
          <w:tcPr>
            <w:tcW w:w="463" w:type="pct"/>
            <w:tcBorders>
              <w:top w:val="nil"/>
              <w:left w:val="nil"/>
              <w:bottom w:val="single" w:color="auto" w:sz="4" w:space="0"/>
              <w:right w:val="single" w:color="auto" w:sz="4" w:space="0"/>
            </w:tcBorders>
            <w:shd w:val="clear" w:color="auto" w:fill="auto"/>
            <w:vAlign w:val="center"/>
          </w:tcPr>
          <w:p w14:paraId="6A88B6E6">
            <w:pPr>
              <w:widowControl/>
              <w:adjustRightInd/>
              <w:spacing w:line="240" w:lineRule="auto"/>
              <w:jc w:val="center"/>
              <w:rPr>
                <w:rFonts w:ascii="宋体" w:hAnsi="宋体" w:cs="宋体"/>
                <w:kern w:val="0"/>
              </w:rPr>
            </w:pPr>
            <w:r>
              <w:rPr>
                <w:rFonts w:hint="eastAsia" w:ascii="宋体" w:hAnsi="宋体" w:cs="宋体"/>
                <w:kern w:val="0"/>
              </w:rPr>
              <w:t>3</w:t>
            </w:r>
          </w:p>
        </w:tc>
      </w:tr>
      <w:tr w14:paraId="3272A06F">
        <w:tblPrEx>
          <w:tblCellMar>
            <w:top w:w="0" w:type="dxa"/>
            <w:left w:w="108" w:type="dxa"/>
            <w:bottom w:w="0" w:type="dxa"/>
            <w:right w:w="108" w:type="dxa"/>
          </w:tblCellMar>
        </w:tblPrEx>
        <w:trPr>
          <w:trHeight w:val="397" w:hRule="atLeast"/>
        </w:trPr>
        <w:tc>
          <w:tcPr>
            <w:tcW w:w="753" w:type="pct"/>
            <w:vMerge w:val="continue"/>
            <w:tcBorders>
              <w:top w:val="nil"/>
              <w:left w:val="single" w:color="auto" w:sz="4" w:space="0"/>
              <w:bottom w:val="single" w:color="auto" w:sz="4" w:space="0"/>
              <w:right w:val="single" w:color="auto" w:sz="4" w:space="0"/>
            </w:tcBorders>
            <w:vAlign w:val="center"/>
          </w:tcPr>
          <w:p w14:paraId="79284D0D">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7BC42DB0">
            <w:pPr>
              <w:widowControl/>
              <w:adjustRightInd/>
              <w:spacing w:line="240" w:lineRule="auto"/>
              <w:jc w:val="center"/>
              <w:rPr>
                <w:rFonts w:ascii="宋体" w:hAnsi="宋体" w:cs="宋体"/>
                <w:kern w:val="0"/>
              </w:rPr>
            </w:pPr>
          </w:p>
        </w:tc>
        <w:tc>
          <w:tcPr>
            <w:tcW w:w="772" w:type="pct"/>
            <w:vMerge w:val="continue"/>
            <w:tcBorders>
              <w:top w:val="nil"/>
              <w:left w:val="single" w:color="auto" w:sz="4" w:space="0"/>
              <w:bottom w:val="single" w:color="auto" w:sz="4" w:space="0"/>
              <w:right w:val="single" w:color="auto" w:sz="4" w:space="0"/>
            </w:tcBorders>
            <w:vAlign w:val="center"/>
          </w:tcPr>
          <w:p w14:paraId="3122777E">
            <w:pPr>
              <w:widowControl/>
              <w:adjustRightInd/>
              <w:spacing w:line="240" w:lineRule="auto"/>
              <w:jc w:val="center"/>
              <w:rPr>
                <w:rFonts w:ascii="宋体" w:hAnsi="宋体" w:cs="宋体"/>
                <w:kern w:val="0"/>
              </w:rPr>
            </w:pPr>
          </w:p>
        </w:tc>
        <w:tc>
          <w:tcPr>
            <w:tcW w:w="464" w:type="pct"/>
            <w:vMerge w:val="continue"/>
            <w:tcBorders>
              <w:top w:val="nil"/>
              <w:left w:val="single" w:color="auto" w:sz="4" w:space="0"/>
              <w:bottom w:val="single" w:color="auto" w:sz="4" w:space="0"/>
              <w:right w:val="single" w:color="auto" w:sz="4" w:space="0"/>
            </w:tcBorders>
            <w:vAlign w:val="center"/>
          </w:tcPr>
          <w:p w14:paraId="65483BC3">
            <w:pPr>
              <w:widowControl/>
              <w:adjustRightInd/>
              <w:spacing w:line="240" w:lineRule="auto"/>
              <w:jc w:val="center"/>
              <w:rPr>
                <w:rFonts w:ascii="宋体" w:hAnsi="宋体" w:cs="宋体"/>
                <w:kern w:val="0"/>
              </w:rPr>
            </w:pPr>
          </w:p>
        </w:tc>
        <w:tc>
          <w:tcPr>
            <w:tcW w:w="849" w:type="pct"/>
            <w:tcBorders>
              <w:top w:val="nil"/>
              <w:left w:val="nil"/>
              <w:bottom w:val="single" w:color="auto" w:sz="4" w:space="0"/>
              <w:right w:val="single" w:color="auto" w:sz="4" w:space="0"/>
            </w:tcBorders>
            <w:shd w:val="clear" w:color="auto" w:fill="auto"/>
            <w:vAlign w:val="center"/>
          </w:tcPr>
          <w:p w14:paraId="67C691A8">
            <w:pPr>
              <w:widowControl/>
              <w:adjustRightInd/>
              <w:spacing w:line="240" w:lineRule="auto"/>
              <w:jc w:val="center"/>
              <w:rPr>
                <w:rFonts w:ascii="宋体" w:hAnsi="宋体" w:cs="宋体"/>
                <w:kern w:val="0"/>
              </w:rPr>
            </w:pPr>
            <w:r>
              <w:rPr>
                <w:rFonts w:hint="eastAsia" w:ascii="宋体" w:hAnsi="宋体" w:cs="宋体"/>
                <w:kern w:val="0"/>
              </w:rPr>
              <w:t>卷帘式</w:t>
            </w:r>
          </w:p>
        </w:tc>
        <w:tc>
          <w:tcPr>
            <w:tcW w:w="462" w:type="pct"/>
            <w:tcBorders>
              <w:top w:val="nil"/>
              <w:left w:val="nil"/>
              <w:bottom w:val="single" w:color="auto" w:sz="4" w:space="0"/>
              <w:right w:val="single" w:color="auto" w:sz="4" w:space="0"/>
            </w:tcBorders>
            <w:shd w:val="clear" w:color="auto" w:fill="auto"/>
            <w:vAlign w:val="center"/>
          </w:tcPr>
          <w:p w14:paraId="017145C0">
            <w:pPr>
              <w:widowControl/>
              <w:adjustRightInd/>
              <w:spacing w:line="240" w:lineRule="auto"/>
              <w:jc w:val="center"/>
              <w:rPr>
                <w:rFonts w:ascii="宋体" w:hAnsi="宋体" w:cs="宋体"/>
                <w:kern w:val="0"/>
              </w:rPr>
            </w:pPr>
            <w:r>
              <w:rPr>
                <w:rFonts w:hint="eastAsia" w:ascii="宋体" w:hAnsi="宋体" w:cs="宋体"/>
                <w:kern w:val="0"/>
              </w:rPr>
              <w:t>卷帘式</w:t>
            </w:r>
          </w:p>
        </w:tc>
        <w:tc>
          <w:tcPr>
            <w:tcW w:w="772" w:type="pct"/>
            <w:tcBorders>
              <w:top w:val="nil"/>
              <w:left w:val="nil"/>
              <w:bottom w:val="single" w:color="auto" w:sz="4" w:space="0"/>
              <w:right w:val="single" w:color="auto" w:sz="4" w:space="0"/>
            </w:tcBorders>
            <w:shd w:val="clear" w:color="auto" w:fill="auto"/>
            <w:vAlign w:val="center"/>
          </w:tcPr>
          <w:p w14:paraId="2B185A89">
            <w:pPr>
              <w:widowControl/>
              <w:adjustRightInd/>
              <w:spacing w:line="240" w:lineRule="auto"/>
              <w:jc w:val="center"/>
              <w:rPr>
                <w:rFonts w:ascii="宋体" w:hAnsi="宋体" w:cs="宋体"/>
                <w:kern w:val="0"/>
              </w:rPr>
            </w:pPr>
            <w:r>
              <w:rPr>
                <w:rFonts w:hint="eastAsia" w:ascii="宋体" w:hAnsi="宋体" w:cs="宋体"/>
                <w:kern w:val="0"/>
              </w:rPr>
              <w:t>　</w:t>
            </w:r>
          </w:p>
        </w:tc>
        <w:tc>
          <w:tcPr>
            <w:tcW w:w="463" w:type="pct"/>
            <w:tcBorders>
              <w:top w:val="nil"/>
              <w:left w:val="nil"/>
              <w:bottom w:val="single" w:color="auto" w:sz="4" w:space="0"/>
              <w:right w:val="single" w:color="auto" w:sz="4" w:space="0"/>
            </w:tcBorders>
            <w:shd w:val="clear" w:color="auto" w:fill="auto"/>
            <w:vAlign w:val="center"/>
          </w:tcPr>
          <w:p w14:paraId="22E5C75B">
            <w:pPr>
              <w:widowControl/>
              <w:adjustRightInd/>
              <w:spacing w:line="240" w:lineRule="auto"/>
              <w:jc w:val="center"/>
              <w:rPr>
                <w:rFonts w:ascii="宋体" w:hAnsi="宋体" w:cs="宋体"/>
                <w:kern w:val="0"/>
              </w:rPr>
            </w:pPr>
            <w:r>
              <w:rPr>
                <w:rFonts w:hint="eastAsia" w:ascii="宋体" w:hAnsi="宋体" w:cs="宋体"/>
                <w:kern w:val="0"/>
              </w:rPr>
              <w:t>　</w:t>
            </w:r>
          </w:p>
        </w:tc>
      </w:tr>
    </w:tbl>
    <w:p w14:paraId="57E30775">
      <w:pPr>
        <w:pStyle w:val="59"/>
        <w:ind w:firstLine="0" w:firstLineChars="0"/>
        <w:jc w:val="center"/>
      </w:pPr>
    </w:p>
    <w:p w14:paraId="547F759E">
      <w:pPr>
        <w:pStyle w:val="59"/>
        <w:ind w:firstLine="0" w:firstLineChars="0"/>
        <w:jc w:val="center"/>
      </w:pPr>
      <w:bookmarkStart w:id="134"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4"/>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A5518">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A9B9A">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A13DC2">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58C4E">
    <w:pPr>
      <w:pStyle w:val="55"/>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53886">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FD93D">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44F9D">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DB9FE">
    <w:pPr>
      <w:pStyle w:val="64"/>
    </w:pPr>
    <w:r>
      <w:fldChar w:fldCharType="begin"/>
    </w:r>
    <w:r>
      <w:instrText xml:space="preserve"> STYLEREF  标准文件_文件编号  \* MERGEFORMAT </w:instrText>
    </w:r>
    <w:r>
      <w:fldChar w:fldCharType="separate"/>
    </w:r>
    <w:r>
      <w:t>DB 34/T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0A23E">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dit="forms"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583E"/>
    <w:rsid w:val="0000040A"/>
    <w:rsid w:val="00000A94"/>
    <w:rsid w:val="00001972"/>
    <w:rsid w:val="00001D9A"/>
    <w:rsid w:val="00007B3A"/>
    <w:rsid w:val="000107E0"/>
    <w:rsid w:val="000113C3"/>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A47"/>
    <w:rsid w:val="00096D63"/>
    <w:rsid w:val="000A0B60"/>
    <w:rsid w:val="000A0EB8"/>
    <w:rsid w:val="000A19FC"/>
    <w:rsid w:val="000A296B"/>
    <w:rsid w:val="000A7311"/>
    <w:rsid w:val="000B060F"/>
    <w:rsid w:val="000B1592"/>
    <w:rsid w:val="000B1A10"/>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2D95"/>
    <w:rsid w:val="000F4AEA"/>
    <w:rsid w:val="000F633F"/>
    <w:rsid w:val="000F67E9"/>
    <w:rsid w:val="00100F77"/>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9AF"/>
    <w:rsid w:val="00170804"/>
    <w:rsid w:val="001708E9"/>
    <w:rsid w:val="0017340B"/>
    <w:rsid w:val="00173903"/>
    <w:rsid w:val="00173FB1"/>
    <w:rsid w:val="00176DFD"/>
    <w:rsid w:val="001852C9"/>
    <w:rsid w:val="00190087"/>
    <w:rsid w:val="001913C4"/>
    <w:rsid w:val="0019348F"/>
    <w:rsid w:val="00193A07"/>
    <w:rsid w:val="00194C95"/>
    <w:rsid w:val="00195C34"/>
    <w:rsid w:val="00196EF5"/>
    <w:rsid w:val="001A1A53"/>
    <w:rsid w:val="001A234A"/>
    <w:rsid w:val="001A4CF3"/>
    <w:rsid w:val="001B0406"/>
    <w:rsid w:val="001B06E8"/>
    <w:rsid w:val="001B71D0"/>
    <w:rsid w:val="001B71EE"/>
    <w:rsid w:val="001C04A8"/>
    <w:rsid w:val="001C1732"/>
    <w:rsid w:val="001C2C03"/>
    <w:rsid w:val="001C42F7"/>
    <w:rsid w:val="001C49E5"/>
    <w:rsid w:val="001C680C"/>
    <w:rsid w:val="001C7FEA"/>
    <w:rsid w:val="001D0183"/>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54B67"/>
    <w:rsid w:val="0026148A"/>
    <w:rsid w:val="00262696"/>
    <w:rsid w:val="00263D25"/>
    <w:rsid w:val="002643C3"/>
    <w:rsid w:val="00264A0C"/>
    <w:rsid w:val="00266EEB"/>
    <w:rsid w:val="00267EF4"/>
    <w:rsid w:val="00270CB8"/>
    <w:rsid w:val="00272B08"/>
    <w:rsid w:val="002771AC"/>
    <w:rsid w:val="00281BB8"/>
    <w:rsid w:val="00281E9E"/>
    <w:rsid w:val="00282405"/>
    <w:rsid w:val="00283D86"/>
    <w:rsid w:val="00285170"/>
    <w:rsid w:val="00285361"/>
    <w:rsid w:val="002905A3"/>
    <w:rsid w:val="00292D60"/>
    <w:rsid w:val="00293B30"/>
    <w:rsid w:val="00294D34"/>
    <w:rsid w:val="00294E3B"/>
    <w:rsid w:val="00296193"/>
    <w:rsid w:val="002966A2"/>
    <w:rsid w:val="00296C66"/>
    <w:rsid w:val="00296EBE"/>
    <w:rsid w:val="002974E3"/>
    <w:rsid w:val="002A084B"/>
    <w:rsid w:val="002A1260"/>
    <w:rsid w:val="002A150A"/>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50FD"/>
    <w:rsid w:val="00376713"/>
    <w:rsid w:val="00381815"/>
    <w:rsid w:val="003819AF"/>
    <w:rsid w:val="003820E9"/>
    <w:rsid w:val="00382DE7"/>
    <w:rsid w:val="00384FFC"/>
    <w:rsid w:val="003872FC"/>
    <w:rsid w:val="00387ADC"/>
    <w:rsid w:val="00390020"/>
    <w:rsid w:val="003903D6"/>
    <w:rsid w:val="00390952"/>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5314"/>
    <w:rsid w:val="003F6272"/>
    <w:rsid w:val="00400E72"/>
    <w:rsid w:val="00401400"/>
    <w:rsid w:val="00404869"/>
    <w:rsid w:val="00405884"/>
    <w:rsid w:val="00407D39"/>
    <w:rsid w:val="0041477A"/>
    <w:rsid w:val="004167A3"/>
    <w:rsid w:val="00432DAA"/>
    <w:rsid w:val="00434305"/>
    <w:rsid w:val="00435DF7"/>
    <w:rsid w:val="0044083F"/>
    <w:rsid w:val="00441AE7"/>
    <w:rsid w:val="004424BE"/>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89B"/>
    <w:rsid w:val="00485C89"/>
    <w:rsid w:val="00486BE3"/>
    <w:rsid w:val="004905E4"/>
    <w:rsid w:val="00490A89"/>
    <w:rsid w:val="00490AB4"/>
    <w:rsid w:val="00491C26"/>
    <w:rsid w:val="00492F02"/>
    <w:rsid w:val="004939AE"/>
    <w:rsid w:val="004A12DF"/>
    <w:rsid w:val="004A17E6"/>
    <w:rsid w:val="004A1BA8"/>
    <w:rsid w:val="004A4B57"/>
    <w:rsid w:val="004A63FA"/>
    <w:rsid w:val="004B0272"/>
    <w:rsid w:val="004B2701"/>
    <w:rsid w:val="004B2E1B"/>
    <w:rsid w:val="004B3862"/>
    <w:rsid w:val="004B3AA8"/>
    <w:rsid w:val="004B3E93"/>
    <w:rsid w:val="004B4DED"/>
    <w:rsid w:val="004C130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63D"/>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942"/>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6766"/>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235"/>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16E0"/>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63F2"/>
    <w:rsid w:val="006770F4"/>
    <w:rsid w:val="00677A84"/>
    <w:rsid w:val="0068026D"/>
    <w:rsid w:val="00680A27"/>
    <w:rsid w:val="006816A4"/>
    <w:rsid w:val="006819B8"/>
    <w:rsid w:val="006840A6"/>
    <w:rsid w:val="006850CD"/>
    <w:rsid w:val="00685AAB"/>
    <w:rsid w:val="00694EDF"/>
    <w:rsid w:val="00695D22"/>
    <w:rsid w:val="006A07AA"/>
    <w:rsid w:val="006A25E5"/>
    <w:rsid w:val="006A2B46"/>
    <w:rsid w:val="006A336D"/>
    <w:rsid w:val="006A37B9"/>
    <w:rsid w:val="006A476E"/>
    <w:rsid w:val="006B0FF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2CD9"/>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E47"/>
    <w:rsid w:val="007322D9"/>
    <w:rsid w:val="00732BC0"/>
    <w:rsid w:val="0073681B"/>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6CEC"/>
    <w:rsid w:val="008373D3"/>
    <w:rsid w:val="00840617"/>
    <w:rsid w:val="00840F84"/>
    <w:rsid w:val="00842A47"/>
    <w:rsid w:val="00843C13"/>
    <w:rsid w:val="008454F8"/>
    <w:rsid w:val="0085173A"/>
    <w:rsid w:val="00852606"/>
    <w:rsid w:val="00856316"/>
    <w:rsid w:val="008603CE"/>
    <w:rsid w:val="008620FC"/>
    <w:rsid w:val="008627A5"/>
    <w:rsid w:val="00863E05"/>
    <w:rsid w:val="00865ACA"/>
    <w:rsid w:val="00865D28"/>
    <w:rsid w:val="00865F85"/>
    <w:rsid w:val="00867C10"/>
    <w:rsid w:val="00870439"/>
    <w:rsid w:val="00870DA1"/>
    <w:rsid w:val="00873D0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B1F"/>
    <w:rsid w:val="008A1271"/>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5BE1"/>
    <w:rsid w:val="008E6A84"/>
    <w:rsid w:val="008F0CDC"/>
    <w:rsid w:val="008F17A3"/>
    <w:rsid w:val="008F1ED3"/>
    <w:rsid w:val="008F23A5"/>
    <w:rsid w:val="008F4C29"/>
    <w:rsid w:val="008F70BD"/>
    <w:rsid w:val="008F788F"/>
    <w:rsid w:val="008F7EA2"/>
    <w:rsid w:val="00902722"/>
    <w:rsid w:val="009027BC"/>
    <w:rsid w:val="009062E6"/>
    <w:rsid w:val="0091051F"/>
    <w:rsid w:val="00911BE5"/>
    <w:rsid w:val="00913CA9"/>
    <w:rsid w:val="009145AE"/>
    <w:rsid w:val="009146CE"/>
    <w:rsid w:val="00914CA7"/>
    <w:rsid w:val="00915C3E"/>
    <w:rsid w:val="00915E02"/>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AA"/>
    <w:rsid w:val="00970CDC"/>
    <w:rsid w:val="00977010"/>
    <w:rsid w:val="00977D02"/>
    <w:rsid w:val="009809BB"/>
    <w:rsid w:val="0098364B"/>
    <w:rsid w:val="009911AF"/>
    <w:rsid w:val="00991875"/>
    <w:rsid w:val="00991F92"/>
    <w:rsid w:val="00992985"/>
    <w:rsid w:val="00993889"/>
    <w:rsid w:val="0099551B"/>
    <w:rsid w:val="0099556A"/>
    <w:rsid w:val="00997BF1"/>
    <w:rsid w:val="009A089C"/>
    <w:rsid w:val="009A118E"/>
    <w:rsid w:val="009A21CD"/>
    <w:rsid w:val="009A278C"/>
    <w:rsid w:val="009A2BC2"/>
    <w:rsid w:val="009A42C1"/>
    <w:rsid w:val="009A5429"/>
    <w:rsid w:val="009A72AD"/>
    <w:rsid w:val="009B09E0"/>
    <w:rsid w:val="009B0BC5"/>
    <w:rsid w:val="009B1247"/>
    <w:rsid w:val="009B46F9"/>
    <w:rsid w:val="009B59A0"/>
    <w:rsid w:val="009B6029"/>
    <w:rsid w:val="009B6971"/>
    <w:rsid w:val="009C27F1"/>
    <w:rsid w:val="009C3152"/>
    <w:rsid w:val="009C3503"/>
    <w:rsid w:val="009C4CFA"/>
    <w:rsid w:val="009C5070"/>
    <w:rsid w:val="009D112C"/>
    <w:rsid w:val="009D47FA"/>
    <w:rsid w:val="009D4C5B"/>
    <w:rsid w:val="009D50D2"/>
    <w:rsid w:val="009D6BCA"/>
    <w:rsid w:val="009E0F62"/>
    <w:rsid w:val="009E4A58"/>
    <w:rsid w:val="009E5A2D"/>
    <w:rsid w:val="009E5AB2"/>
    <w:rsid w:val="009E6219"/>
    <w:rsid w:val="009F03B3"/>
    <w:rsid w:val="009F3869"/>
    <w:rsid w:val="009F583E"/>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2E77"/>
    <w:rsid w:val="00A55BD6"/>
    <w:rsid w:val="00A55D50"/>
    <w:rsid w:val="00A57142"/>
    <w:rsid w:val="00A648CD"/>
    <w:rsid w:val="00A6537A"/>
    <w:rsid w:val="00A67866"/>
    <w:rsid w:val="00A70B07"/>
    <w:rsid w:val="00A71806"/>
    <w:rsid w:val="00A72030"/>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28AC"/>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98B"/>
    <w:rsid w:val="00AE5EB4"/>
    <w:rsid w:val="00AF0C18"/>
    <w:rsid w:val="00AF44C3"/>
    <w:rsid w:val="00AF47C5"/>
    <w:rsid w:val="00AF5398"/>
    <w:rsid w:val="00B049AF"/>
    <w:rsid w:val="00B07242"/>
    <w:rsid w:val="00B10534"/>
    <w:rsid w:val="00B113DB"/>
    <w:rsid w:val="00B11D8A"/>
    <w:rsid w:val="00B12981"/>
    <w:rsid w:val="00B147DD"/>
    <w:rsid w:val="00B156FD"/>
    <w:rsid w:val="00B166C9"/>
    <w:rsid w:val="00B21F61"/>
    <w:rsid w:val="00B24164"/>
    <w:rsid w:val="00B261F1"/>
    <w:rsid w:val="00B265BC"/>
    <w:rsid w:val="00B31FB1"/>
    <w:rsid w:val="00B33952"/>
    <w:rsid w:val="00B33C5E"/>
    <w:rsid w:val="00B342F4"/>
    <w:rsid w:val="00B34369"/>
    <w:rsid w:val="00B349E2"/>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D19"/>
    <w:rsid w:val="00B77EC8"/>
    <w:rsid w:val="00B827A6"/>
    <w:rsid w:val="00B831CE"/>
    <w:rsid w:val="00B86677"/>
    <w:rsid w:val="00B87131"/>
    <w:rsid w:val="00B939B1"/>
    <w:rsid w:val="00B96D40"/>
    <w:rsid w:val="00B97386"/>
    <w:rsid w:val="00BA0A7A"/>
    <w:rsid w:val="00BA263B"/>
    <w:rsid w:val="00BA42B2"/>
    <w:rsid w:val="00BA58D4"/>
    <w:rsid w:val="00BA5B9E"/>
    <w:rsid w:val="00BA7C9A"/>
    <w:rsid w:val="00BB203B"/>
    <w:rsid w:val="00BB5F8F"/>
    <w:rsid w:val="00BB657A"/>
    <w:rsid w:val="00BB77A6"/>
    <w:rsid w:val="00BB79D9"/>
    <w:rsid w:val="00BC1A4E"/>
    <w:rsid w:val="00BC4790"/>
    <w:rsid w:val="00BC5DC7"/>
    <w:rsid w:val="00BC6B8B"/>
    <w:rsid w:val="00BC73D8"/>
    <w:rsid w:val="00BD1AFC"/>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D3F"/>
    <w:rsid w:val="00C21540"/>
    <w:rsid w:val="00C21906"/>
    <w:rsid w:val="00C21BFA"/>
    <w:rsid w:val="00C22148"/>
    <w:rsid w:val="00C24C8D"/>
    <w:rsid w:val="00C25FE2"/>
    <w:rsid w:val="00C26B53"/>
    <w:rsid w:val="00C279B2"/>
    <w:rsid w:val="00C300CB"/>
    <w:rsid w:val="00C33E50"/>
    <w:rsid w:val="00C34794"/>
    <w:rsid w:val="00C34C20"/>
    <w:rsid w:val="00C35A3E"/>
    <w:rsid w:val="00C42130"/>
    <w:rsid w:val="00C423A4"/>
    <w:rsid w:val="00C44026"/>
    <w:rsid w:val="00C44B66"/>
    <w:rsid w:val="00C44BF5"/>
    <w:rsid w:val="00C521D6"/>
    <w:rsid w:val="00C5361B"/>
    <w:rsid w:val="00C55232"/>
    <w:rsid w:val="00C553A4"/>
    <w:rsid w:val="00C55A06"/>
    <w:rsid w:val="00C55D03"/>
    <w:rsid w:val="00C5712A"/>
    <w:rsid w:val="00C601BC"/>
    <w:rsid w:val="00C6329F"/>
    <w:rsid w:val="00C63340"/>
    <w:rsid w:val="00C643F9"/>
    <w:rsid w:val="00C64E95"/>
    <w:rsid w:val="00C71372"/>
    <w:rsid w:val="00C72410"/>
    <w:rsid w:val="00C7287F"/>
    <w:rsid w:val="00C80CB8"/>
    <w:rsid w:val="00C819F8"/>
    <w:rsid w:val="00C8248C"/>
    <w:rsid w:val="00C84E33"/>
    <w:rsid w:val="00C86D6F"/>
    <w:rsid w:val="00C870D1"/>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5E91"/>
    <w:rsid w:val="00CC6E4E"/>
    <w:rsid w:val="00CC6FE8"/>
    <w:rsid w:val="00CC7202"/>
    <w:rsid w:val="00CD2808"/>
    <w:rsid w:val="00CD28BF"/>
    <w:rsid w:val="00CD4092"/>
    <w:rsid w:val="00CD4A20"/>
    <w:rsid w:val="00CD50A1"/>
    <w:rsid w:val="00CD519E"/>
    <w:rsid w:val="00CD561D"/>
    <w:rsid w:val="00CE0C4F"/>
    <w:rsid w:val="00CE30EA"/>
    <w:rsid w:val="00CE7C29"/>
    <w:rsid w:val="00CF048A"/>
    <w:rsid w:val="00CF155A"/>
    <w:rsid w:val="00CF2947"/>
    <w:rsid w:val="00CF686F"/>
    <w:rsid w:val="00CF6E60"/>
    <w:rsid w:val="00CF7BCA"/>
    <w:rsid w:val="00D008FD"/>
    <w:rsid w:val="00D0252F"/>
    <w:rsid w:val="00D0321C"/>
    <w:rsid w:val="00D035EC"/>
    <w:rsid w:val="00D05A99"/>
    <w:rsid w:val="00D06AB1"/>
    <w:rsid w:val="00D072ED"/>
    <w:rsid w:val="00D07A16"/>
    <w:rsid w:val="00D1067E"/>
    <w:rsid w:val="00D10F50"/>
    <w:rsid w:val="00D11272"/>
    <w:rsid w:val="00D126F5"/>
    <w:rsid w:val="00D1489E"/>
    <w:rsid w:val="00D20737"/>
    <w:rsid w:val="00D21E81"/>
    <w:rsid w:val="00D223DE"/>
    <w:rsid w:val="00D23FD6"/>
    <w:rsid w:val="00D25E37"/>
    <w:rsid w:val="00D2661A"/>
    <w:rsid w:val="00D27582"/>
    <w:rsid w:val="00D27EC4"/>
    <w:rsid w:val="00D32719"/>
    <w:rsid w:val="00D33333"/>
    <w:rsid w:val="00D33457"/>
    <w:rsid w:val="00D34712"/>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19D2"/>
    <w:rsid w:val="00DB38EE"/>
    <w:rsid w:val="00DB3DE8"/>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917"/>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7AB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28C6"/>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B77"/>
    <w:rsid w:val="00E95D13"/>
    <w:rsid w:val="00E95DD3"/>
    <w:rsid w:val="00E969D5"/>
    <w:rsid w:val="00EA4244"/>
    <w:rsid w:val="00EA58D1"/>
    <w:rsid w:val="00EA61BC"/>
    <w:rsid w:val="00EA681A"/>
    <w:rsid w:val="00EA735B"/>
    <w:rsid w:val="00EB17DE"/>
    <w:rsid w:val="00EB1E69"/>
    <w:rsid w:val="00EB2086"/>
    <w:rsid w:val="00EB5EDF"/>
    <w:rsid w:val="00EB60FE"/>
    <w:rsid w:val="00EB74DB"/>
    <w:rsid w:val="00EC5359"/>
    <w:rsid w:val="00EC562A"/>
    <w:rsid w:val="00ED067A"/>
    <w:rsid w:val="00ED0F7B"/>
    <w:rsid w:val="00ED2B50"/>
    <w:rsid w:val="00EE0350"/>
    <w:rsid w:val="00EE0719"/>
    <w:rsid w:val="00EE0E80"/>
    <w:rsid w:val="00EE33B2"/>
    <w:rsid w:val="00EE54A6"/>
    <w:rsid w:val="00EE613F"/>
    <w:rsid w:val="00EE7295"/>
    <w:rsid w:val="00EE7869"/>
    <w:rsid w:val="00EF054A"/>
    <w:rsid w:val="00EF3235"/>
    <w:rsid w:val="00EF7E72"/>
    <w:rsid w:val="00F02A03"/>
    <w:rsid w:val="00F06D37"/>
    <w:rsid w:val="00F07B9D"/>
    <w:rsid w:val="00F11586"/>
    <w:rsid w:val="00F1183B"/>
    <w:rsid w:val="00F11C9F"/>
    <w:rsid w:val="00F12263"/>
    <w:rsid w:val="00F127CE"/>
    <w:rsid w:val="00F1409D"/>
    <w:rsid w:val="00F14214"/>
    <w:rsid w:val="00F157A9"/>
    <w:rsid w:val="00F25BB6"/>
    <w:rsid w:val="00F26B7E"/>
    <w:rsid w:val="00F27A3B"/>
    <w:rsid w:val="00F313C3"/>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204"/>
    <w:rsid w:val="00FA4DAC"/>
    <w:rsid w:val="00FA662D"/>
    <w:rsid w:val="00FA73B1"/>
    <w:rsid w:val="00FB0CB9"/>
    <w:rsid w:val="00FB181F"/>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F7703A"/>
    <w:rsid w:val="3FF95172"/>
    <w:rsid w:val="4B084AB3"/>
    <w:rsid w:val="561637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41"/>
    <w:semiHidden/>
    <w:unhideWhenUsed/>
    <w:qFormat/>
    <w:uiPriority w:val="99"/>
    <w:pPr>
      <w:jc w:val="left"/>
    </w:pPr>
  </w:style>
  <w:style w:type="paragraph" w:styleId="14">
    <w:name w:val="Body Text"/>
    <w:basedOn w:val="1"/>
    <w:link w:val="89"/>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8"/>
    <w:semiHidden/>
    <w:unhideWhenUsed/>
    <w:qFormat/>
    <w:uiPriority w:val="99"/>
    <w:rPr>
      <w:sz w:val="18"/>
      <w:szCs w:val="18"/>
    </w:rPr>
  </w:style>
  <w:style w:type="paragraph" w:styleId="18">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51"/>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42"/>
    <w:semiHidden/>
    <w:unhideWhenUsed/>
    <w:qFormat/>
    <w:uiPriority w:val="99"/>
    <w:rPr>
      <w:b/>
      <w:bCs/>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9"/>
    <w:qFormat/>
    <w:uiPriority w:val="99"/>
    <w:rPr>
      <w:kern w:val="2"/>
      <w:sz w:val="18"/>
      <w:szCs w:val="18"/>
    </w:rPr>
  </w:style>
  <w:style w:type="character" w:customStyle="1" w:styleId="47">
    <w:name w:val="页脚 字符"/>
    <w:link w:val="18"/>
    <w:qFormat/>
    <w:uiPriority w:val="99"/>
    <w:rPr>
      <w:rFonts w:ascii="宋体"/>
      <w:kern w:val="2"/>
      <w:sz w:val="18"/>
      <w:szCs w:val="18"/>
    </w:rPr>
  </w:style>
  <w:style w:type="character" w:customStyle="1" w:styleId="48">
    <w:name w:val="批注框文本 字符"/>
    <w:link w:val="17"/>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6"/>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semiHidden/>
    <w:qFormat/>
    <w:uiPriority w:val="0"/>
    <w:rPr>
      <w:rFonts w:ascii="宋体"/>
      <w:kern w:val="2"/>
      <w:sz w:val="18"/>
      <w:szCs w:val="18"/>
    </w:rPr>
  </w:style>
  <w:style w:type="paragraph" w:customStyle="1" w:styleId="103">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vAnchor="page" w:hAnchor="page" w:x="1419" w:y="14097"/>
    </w:pPr>
  </w:style>
  <w:style w:type="paragraph" w:customStyle="1" w:styleId="197">
    <w:name w:val="其他实施日期"/>
    <w:basedOn w:val="157"/>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paragraph" w:customStyle="1" w:styleId="233">
    <w:name w:val="段落"/>
    <w:basedOn w:val="1"/>
    <w:qFormat/>
    <w:uiPriority w:val="0"/>
    <w:pPr>
      <w:widowControl/>
      <w:autoSpaceDE w:val="0"/>
      <w:autoSpaceDN w:val="0"/>
      <w:adjustRightInd/>
      <w:spacing w:line="240" w:lineRule="auto"/>
      <w:ind w:firstLine="420" w:firstLineChars="200"/>
      <w:jc w:val="left"/>
    </w:pPr>
    <w:rPr>
      <w:rFonts w:ascii="宋体" w:hAnsi="Times New Roman"/>
      <w:kern w:val="0"/>
    </w:rPr>
  </w:style>
  <w:style w:type="paragraph" w:customStyle="1" w:styleId="234">
    <w:name w:val="段"/>
    <w:link w:val="23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5">
    <w:name w:val="段 Char"/>
    <w:basedOn w:val="30"/>
    <w:link w:val="234"/>
    <w:qFormat/>
    <w:uiPriority w:val="0"/>
    <w:rPr>
      <w:rFonts w:ascii="宋体" w:hAnsi="Times New Roman"/>
      <w:sz w:val="21"/>
    </w:rPr>
  </w:style>
  <w:style w:type="paragraph" w:customStyle="1" w:styleId="23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237">
    <w:name w:val="Subtle Reference"/>
    <w:qFormat/>
    <w:uiPriority w:val="31"/>
    <w:rPr>
      <w:smallCaps/>
      <w:color w:val="C0504D"/>
      <w:u w:val="single"/>
    </w:rPr>
  </w:style>
  <w:style w:type="paragraph" w:customStyle="1" w:styleId="238">
    <w:name w:val="_paragraph_1g9za_2"/>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character" w:customStyle="1" w:styleId="239">
    <w:name w:val="tts-b-hl"/>
    <w:basedOn w:val="30"/>
    <w:qFormat/>
    <w:uiPriority w:val="0"/>
  </w:style>
  <w:style w:type="paragraph" w:styleId="240">
    <w:name w:val="List Paragraph"/>
    <w:basedOn w:val="1"/>
    <w:qFormat/>
    <w:uiPriority w:val="34"/>
    <w:pPr>
      <w:adjustRightInd/>
      <w:spacing w:line="240" w:lineRule="auto"/>
      <w:ind w:left="720"/>
      <w:contextualSpacing/>
    </w:pPr>
    <w:rPr>
      <w:rFonts w:asciiTheme="minorHAnsi" w:hAnsiTheme="minorHAnsi" w:eastAsiaTheme="minorEastAsia" w:cstheme="minorBidi"/>
      <w:szCs w:val="22"/>
    </w:rPr>
  </w:style>
  <w:style w:type="character" w:customStyle="1" w:styleId="241">
    <w:name w:val="批注文字 字符"/>
    <w:basedOn w:val="30"/>
    <w:link w:val="13"/>
    <w:semiHidden/>
    <w:qFormat/>
    <w:uiPriority w:val="99"/>
    <w:rPr>
      <w:kern w:val="2"/>
      <w:sz w:val="21"/>
      <w:szCs w:val="21"/>
    </w:rPr>
  </w:style>
  <w:style w:type="character" w:customStyle="1" w:styleId="242">
    <w:name w:val="批注主题 字符"/>
    <w:basedOn w:val="241"/>
    <w:link w:val="27"/>
    <w:semiHidden/>
    <w:qFormat/>
    <w:uiPriority w:val="99"/>
    <w:rPr>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5.jpeg"/><Relationship Id="rId21" Type="http://schemas.openxmlformats.org/officeDocument/2006/relationships/image" Target="media/image4.e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3.emf"/><Relationship Id="rId18" Type="http://schemas.openxmlformats.org/officeDocument/2006/relationships/oleObject" Target="embeddings/oleObject2.bin"/><Relationship Id="rId17" Type="http://schemas.openxmlformats.org/officeDocument/2006/relationships/image" Target="media/image2.emf"/><Relationship Id="rId16" Type="http://schemas.openxmlformats.org/officeDocument/2006/relationships/oleObject" Target="embeddings/oleObject1.bin"/><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lenovo\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890B04682AB4DC09EFB9DFFC16C44CF"/>
        <w:style w:val=""/>
        <w:category>
          <w:name w:val="常规"/>
          <w:gallery w:val="placeholder"/>
        </w:category>
        <w:types>
          <w:type w:val="bbPlcHdr"/>
        </w:types>
        <w:behaviors>
          <w:behavior w:val="content"/>
        </w:behaviors>
        <w:description w:val=""/>
        <w:guid w:val="{0E92A921-7666-4D9C-BB49-12B5470508C9}"/>
      </w:docPartPr>
      <w:docPartBody>
        <w:p w14:paraId="6F80DDFD">
          <w:pPr>
            <w:pStyle w:val="5"/>
          </w:pPr>
          <w:r>
            <w:rPr>
              <w:rStyle w:val="4"/>
              <w:rFonts w:hint="eastAsia"/>
            </w:rPr>
            <w:t>单击或点击此处输入文字。</w:t>
          </w:r>
        </w:p>
      </w:docPartBody>
    </w:docPart>
    <w:docPart>
      <w:docPartPr>
        <w:name w:val="DBB92B6C4C7B43D1892E73D8C33779D2"/>
        <w:style w:val=""/>
        <w:category>
          <w:name w:val="常规"/>
          <w:gallery w:val="placeholder"/>
        </w:category>
        <w:types>
          <w:type w:val="bbPlcHdr"/>
        </w:types>
        <w:behaviors>
          <w:behavior w:val="content"/>
        </w:behaviors>
        <w:description w:val=""/>
        <w:guid w:val="{1D00E472-19F0-4939-A1B9-BDC8CC506149}"/>
      </w:docPartPr>
      <w:docPartBody>
        <w:p w14:paraId="0C2435B5">
          <w:pPr>
            <w:pStyle w:val="6"/>
          </w:pPr>
          <w:r>
            <w:rPr>
              <w:rStyle w:val="4"/>
              <w:rFonts w:hint="eastAsia"/>
            </w:rPr>
            <w:t>选择一项。</w:t>
          </w:r>
        </w:p>
      </w:docPartBody>
    </w:docPart>
    <w:docPart>
      <w:docPartPr>
        <w:name w:val="B786ADA8A95C4DD4A243E8FA8DF33331"/>
        <w:style w:val=""/>
        <w:category>
          <w:name w:val="常规"/>
          <w:gallery w:val="placeholder"/>
        </w:category>
        <w:types>
          <w:type w:val="bbPlcHdr"/>
        </w:types>
        <w:behaviors>
          <w:behavior w:val="content"/>
        </w:behaviors>
        <w:description w:val=""/>
        <w:guid w:val="{BC1390C5-1254-4A9D-B26F-2614C675B1E7}"/>
      </w:docPartPr>
      <w:docPartBody>
        <w:p w14:paraId="4B28D0EC">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F61"/>
    <w:rsid w:val="000A3833"/>
    <w:rsid w:val="000C25EE"/>
    <w:rsid w:val="0015633D"/>
    <w:rsid w:val="002B2A98"/>
    <w:rsid w:val="00371C0A"/>
    <w:rsid w:val="005B0F61"/>
    <w:rsid w:val="00602C41"/>
    <w:rsid w:val="00656C77"/>
    <w:rsid w:val="007348BC"/>
    <w:rsid w:val="00772240"/>
    <w:rsid w:val="00773F6C"/>
    <w:rsid w:val="00960A12"/>
    <w:rsid w:val="009752E8"/>
    <w:rsid w:val="009F7427"/>
    <w:rsid w:val="00A54AA1"/>
    <w:rsid w:val="00AA3E98"/>
    <w:rsid w:val="00AC4DCD"/>
    <w:rsid w:val="00AD3010"/>
    <w:rsid w:val="00AE185D"/>
    <w:rsid w:val="00D15BAC"/>
    <w:rsid w:val="00D711EC"/>
    <w:rsid w:val="00E333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890B04682AB4DC09EFB9DFFC16C44C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DBB92B6C4C7B43D1892E73D8C33779D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786ADA8A95C4DD4A243E8FA8DF33331"/>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44</Pages>
  <Words>1920</Words>
  <Characters>2183</Characters>
  <Lines>13924</Lines>
  <Paragraphs>6616</Paragraphs>
  <TotalTime>95</TotalTime>
  <ScaleCrop>false</ScaleCrop>
  <LinksUpToDate>false</LinksUpToDate>
  <CharactersWithSpaces>2309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2025-05-20T18:37:00Z</dcterms:created>
  <dc:creator>hu'yun'xia</dc:creator>
  <cp:lastModifiedBy>忐忑</cp:lastModifiedBy>
  <cp:lastPrinted>2020-08-30T18:00:00Z</cp:lastPrinted>
  <dcterms:modified xsi:type="dcterms:W3CDTF">2025-06-17T02:29:19Z</dcterms:modified>
  <dc:title>地方标准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eyJoZGlkIjoiMjE1MGZmOTRhZjllMGExZDlkZTMzYmYzNTljMTkwODUiLCJ1c2VySWQiOiI0MzYwMTU0NjQifQ==</vt:lpwstr>
  </property>
  <property fmtid="{D5CDD505-2E9C-101B-9397-08002B2CF9AE}" pid="15" name="KSOProductBuildVer">
    <vt:lpwstr>2052-12.1.0.21541</vt:lpwstr>
  </property>
  <property fmtid="{D5CDD505-2E9C-101B-9397-08002B2CF9AE}" pid="16" name="ICV">
    <vt:lpwstr>FD31D587B9444124ABCAF190271E6E68_12</vt:lpwstr>
  </property>
</Properties>
</file>