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绵阳市目录内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医疗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lang w:val="en-US" w:eastAsia="zh-CN"/>
        </w:rPr>
        <w:t>机构制剂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</w:rPr>
        <w:t>支付标准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西药制剂</w:t>
      </w:r>
    </w:p>
    <w:tbl>
      <w:tblPr>
        <w:tblStyle w:val="2"/>
        <w:tblW w:w="13913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716"/>
        <w:gridCol w:w="1350"/>
        <w:gridCol w:w="1481"/>
        <w:gridCol w:w="3525"/>
        <w:gridCol w:w="1931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制剂分类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规格及包装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医保支付标准（元）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颠茄合剂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60ml/瓶（每10ml 含颠茄酊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0.5ml）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8.53元/瓶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复方薄荷脑滴鼻液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滴鼻剂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10ml/支（每10ml 含薄荷脑0.1g与樟脑0.1g）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10.22元/支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每瓶装60ml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13.10元/瓶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氯化铵甘草口服溶液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每瓶装100ml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18.53元/瓶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炉甘石薄荷脑洗剂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每瓶装100ml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18.96元/瓶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氯化铵甘草口服溶液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每瓶装100ml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18.49元/瓶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苏薄口服溶液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100ml/瓶（每100ml 含碳酸氢钠5g 与薄荷素油0.2ml）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14.25元/瓶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胃蛋白酶合剂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西药制剂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每瓶装60ml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15.00元/瓶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1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黑体" w:cs="Times New Roman"/>
          <w:color w:val="auto"/>
          <w:spacing w:val="10"/>
          <w:sz w:val="32"/>
          <w:szCs w:val="32"/>
          <w:lang w:val="en" w:eastAsia="zh-CN"/>
        </w:rPr>
        <w:t>药制剂</w:t>
      </w:r>
      <w:bookmarkStart w:id="0" w:name="_GoBack"/>
      <w:bookmarkEnd w:id="0"/>
    </w:p>
    <w:tbl>
      <w:tblPr>
        <w:tblStyle w:val="2"/>
        <w:tblW w:w="13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681"/>
        <w:gridCol w:w="1350"/>
        <w:gridCol w:w="1519"/>
        <w:gridCol w:w="3525"/>
        <w:gridCol w:w="1893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制剂分类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规格及包装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医保支付标准（元）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宝宝洗浴粉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21.40元/袋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风寒止咳糖浆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糖浆剂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复方黄连洗液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复方乌贝胶囊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4g*60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骨伤消瘀酊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和胃清宁胶囊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4g*48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红藤灌肠液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活血益骨胶囊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3g*48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康复腹带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60.30元/袋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连翘板蓝口服液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每支装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10ml*6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清热润肠合剂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热咳合剂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四补胶囊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4g*60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熏洗汤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益母当归口服液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每支装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10ml*6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3.44元/支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紫草油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搽剂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安州刘世医院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22.58元/袋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接骨散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安州刘世医院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36.01元/袋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祛风散结散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安州刘世医院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21.67元/袋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痛风散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安州刘世医院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19.28元/袋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补骨坚骨液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每支装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10ml*6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4.89元/支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赤阿补血口服液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每支装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10ml*6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复方龟鹿口服液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每支装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10ml*6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5.09元/支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疗伤胶囊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4g*36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祛瘀顺气胶囊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4g*36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三参胶囊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4g*36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散寒止痛酊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11.03元/瓶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止痛热敷散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*1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绵阳市骨科医院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13.59元/袋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除湿通络合剂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28.04元/瓶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复方坤草合剂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解毒利胆合剂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金甲灌肠液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24.07元/瓶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金菊喉痹颗粒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咳喘康复胶囊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4g*24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咳宁合剂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芪景防感合剂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49.21元/瓶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芪鱼颗粒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清肝明目合剂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20.01元/瓶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祛风清热合剂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20.08元/瓶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散寒清热颗粒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15g*10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散瘀止血合剂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舒肝解郁合剂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17.23元/瓶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舒筋康复散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100g*3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18.22元/袋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疏肝散结胶囊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4g*24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双参益视液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调冲散结胶囊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4g*24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调中平胃合剂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通络开窍合剂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35.64元/瓶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退黄止痒洗剂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温中养胃合剂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54.79元/瓶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翁榆合剂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43.08元/瓶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五子明目合剂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24.31元/瓶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洗痔散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25g*10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5.63元/袋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虚秘合剂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枳硝润肠合剂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50.12元/瓶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痔瘘内消胶囊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4g*30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参枣补血口服液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每支装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10ml*10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6.31元/支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川麦止咳糖浆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糖浆剂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风热鼻炎通颗粒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6g*9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肛炎洗液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19.79元/瓶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麦冬安神合剂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慢咽合剂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*1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36.05元/瓶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银马颗粒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每袋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6g*9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梓州小儿止咳合剂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每瓶装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20.73元/瓶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白加黑健脑颗粒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10g*12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柏薢妇炎颗粒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2.78元/袋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柴蒿感冒颗粒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10g*10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3.39元/袋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肝胆舒胶囊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每粒装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25g*60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0.38元/粒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归参补血颗粒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梓潼县中医院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3.18元/袋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SONGS--GB1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573E"/>
    <w:rsid w:val="08CA3600"/>
    <w:rsid w:val="25C35573"/>
    <w:rsid w:val="446C1971"/>
    <w:rsid w:val="4E02573E"/>
    <w:rsid w:val="5D0218DC"/>
    <w:rsid w:val="5FA63647"/>
    <w:rsid w:val="60A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ascii="FZSONGS--GB1-5" w:hAnsi="FZSONGS--GB1-5" w:eastAsia="FZSONGS--GB1-5" w:cs="FZSONGS--GB1-5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2023-04-04T01:27:00Z</dcterms:created>
  <dc:creator>夜风</dc:creator>
  <cp:lastModifiedBy>夜风</cp:lastModifiedBy>
  <cp:lastPrinted>2023-04-04T01:47:00Z</cp:lastPrinted>
  <dcterms:modified xsi:type="dcterms:W3CDTF">2025-05-14T01:47:53Z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