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31A1">
      <w:pPr>
        <w:spacing w:line="440" w:lineRule="exact"/>
        <w:jc w:val="center"/>
        <w:rPr>
          <w:rFonts w:ascii="方正小标宋简体" w:hAnsi="黑体" w:eastAsia="方正小标宋简体" w:cs="黑体"/>
          <w:sz w:val="44"/>
          <w:szCs w:val="44"/>
        </w:rPr>
      </w:pPr>
    </w:p>
    <w:p w14:paraId="4880E15C">
      <w:pPr>
        <w:spacing w:line="600" w:lineRule="exact"/>
        <w:jc w:val="center"/>
        <w:rPr>
          <w:rFonts w:ascii="方正小标宋简体" w:hAnsi="黑体" w:eastAsia="方正小标宋简体" w:cs="黑体"/>
          <w:sz w:val="44"/>
          <w:szCs w:val="44"/>
        </w:rPr>
      </w:pPr>
    </w:p>
    <w:p w14:paraId="1A066E45">
      <w:pPr>
        <w:spacing w:line="600" w:lineRule="exact"/>
        <w:jc w:val="center"/>
        <w:rPr>
          <w:rFonts w:ascii="方正小标宋简体" w:hAnsi="黑体" w:eastAsia="方正小标宋简体" w:cs="黑体"/>
          <w:sz w:val="44"/>
          <w:szCs w:val="44"/>
        </w:rPr>
      </w:pPr>
    </w:p>
    <w:p w14:paraId="536A1EA7">
      <w:pPr>
        <w:spacing w:line="600" w:lineRule="exact"/>
        <w:jc w:val="center"/>
        <w:rPr>
          <w:rFonts w:ascii="方正小标宋简体" w:hAnsi="黑体" w:eastAsia="方正小标宋简体" w:cs="黑体"/>
          <w:sz w:val="44"/>
          <w:szCs w:val="44"/>
        </w:rPr>
      </w:pPr>
    </w:p>
    <w:p w14:paraId="7FD2B366">
      <w:pPr>
        <w:spacing w:line="580" w:lineRule="exact"/>
        <w:jc w:val="center"/>
        <w:rPr>
          <w:rFonts w:ascii="方正小标宋简体" w:hAnsi="黑体" w:eastAsia="方正小标宋简体" w:cs="黑体"/>
          <w:sz w:val="44"/>
          <w:szCs w:val="44"/>
        </w:rPr>
      </w:pPr>
    </w:p>
    <w:p w14:paraId="727F4D10">
      <w:pPr>
        <w:spacing w:line="580" w:lineRule="exact"/>
        <w:jc w:val="center"/>
        <w:rPr>
          <w:rFonts w:ascii="方正小标宋简体" w:hAnsi="黑体" w:eastAsia="方正小标宋简体" w:cs="黑体"/>
          <w:sz w:val="44"/>
          <w:szCs w:val="44"/>
        </w:rPr>
      </w:pPr>
    </w:p>
    <w:p w14:paraId="6CB01A14">
      <w:pPr>
        <w:spacing w:line="600" w:lineRule="exact"/>
        <w:jc w:val="center"/>
        <w:rPr>
          <w:rFonts w:ascii="方正小标宋简体" w:hAnsi="黑体" w:eastAsia="方正小标宋简体" w:cs="黑体"/>
          <w:sz w:val="44"/>
          <w:szCs w:val="44"/>
        </w:rPr>
      </w:pPr>
    </w:p>
    <w:p w14:paraId="5F14A011">
      <w:pPr>
        <w:spacing w:line="500" w:lineRule="exact"/>
        <w:jc w:val="center"/>
        <w:rPr>
          <w:rFonts w:ascii="仿宋_GB2312" w:hAnsi="仿宋" w:eastAsia="仿宋_GB2312" w:cs="黑体"/>
          <w:color w:val="auto"/>
          <w:szCs w:val="32"/>
        </w:rPr>
      </w:pPr>
    </w:p>
    <w:p w14:paraId="4CC48D3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江西省医疗保障局</w:t>
      </w:r>
    </w:p>
    <w:p w14:paraId="5DD724A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lang w:val="en-US" w:eastAsia="zh-CN"/>
        </w:rPr>
        <w:t>做好新增定点医疗机构</w:t>
      </w:r>
    </w:p>
    <w:p w14:paraId="68ADFEB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pacing w:val="-11"/>
          <w:sz w:val="44"/>
          <w:szCs w:val="44"/>
        </w:rPr>
      </w:pPr>
      <w:r>
        <w:rPr>
          <w:rFonts w:hint="eastAsia" w:ascii="Times New Roman" w:hAnsi="Times New Roman" w:eastAsia="方正小标宋简体" w:cs="Times New Roman"/>
          <w:sz w:val="44"/>
          <w:szCs w:val="44"/>
          <w:lang w:val="en-US" w:eastAsia="zh-CN"/>
        </w:rPr>
        <w:t>热敏灸艾条医保支付工作</w:t>
      </w:r>
      <w:r>
        <w:rPr>
          <w:rFonts w:hint="default" w:ascii="Times New Roman" w:hAnsi="Times New Roman" w:eastAsia="方正小标宋简体" w:cs="Times New Roman"/>
          <w:sz w:val="44"/>
          <w:szCs w:val="44"/>
          <w:lang w:val="en-US" w:eastAsia="zh-CN"/>
        </w:rPr>
        <w:t>的通知</w:t>
      </w:r>
    </w:p>
    <w:p w14:paraId="49770112">
      <w:pPr>
        <w:spacing w:line="560" w:lineRule="exact"/>
        <w:jc w:val="center"/>
        <w:rPr>
          <w:rFonts w:ascii="仿宋_GB2312" w:hAnsi="仿宋" w:eastAsia="仿宋_GB2312" w:cs="黑体"/>
          <w:color w:val="auto"/>
          <w:szCs w:val="32"/>
        </w:rPr>
      </w:pPr>
      <w:r>
        <w:rPr>
          <w:rFonts w:hint="eastAsia" w:ascii="仿宋_GB2312" w:hAnsi="仿宋" w:eastAsia="仿宋_GB2312" w:cs="黑体"/>
          <w:color w:val="auto"/>
          <w:szCs w:val="32"/>
        </w:rPr>
        <w:t>赣医保字〔202</w:t>
      </w:r>
      <w:r>
        <w:rPr>
          <w:rFonts w:hint="eastAsia" w:ascii="仿宋_GB2312" w:hAnsi="仿宋" w:eastAsia="仿宋_GB2312" w:cs="黑体"/>
          <w:color w:val="auto"/>
          <w:szCs w:val="32"/>
          <w:lang w:val="en-US" w:eastAsia="zh-CN"/>
        </w:rPr>
        <w:t>5</w:t>
      </w:r>
      <w:r>
        <w:rPr>
          <w:rFonts w:hint="eastAsia" w:ascii="仿宋_GB2312" w:hAnsi="仿宋" w:eastAsia="仿宋_GB2312" w:cs="黑体"/>
          <w:color w:val="auto"/>
          <w:szCs w:val="32"/>
        </w:rPr>
        <w:t>〕</w:t>
      </w:r>
      <w:r>
        <w:rPr>
          <w:rFonts w:hint="eastAsia" w:ascii="仿宋_GB2312" w:hAnsi="仿宋" w:eastAsia="仿宋_GB2312" w:cs="黑体"/>
          <w:color w:val="auto"/>
          <w:szCs w:val="32"/>
          <w:lang w:val="en-US" w:eastAsia="zh-CN"/>
        </w:rPr>
        <w:t>27</w:t>
      </w:r>
      <w:r>
        <w:rPr>
          <w:rFonts w:hint="eastAsia" w:ascii="仿宋_GB2312" w:hAnsi="仿宋" w:eastAsia="仿宋_GB2312" w:cs="黑体"/>
          <w:color w:val="auto"/>
          <w:szCs w:val="32"/>
        </w:rPr>
        <w:t>号</w:t>
      </w:r>
    </w:p>
    <w:p w14:paraId="04999E8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sz w:val="32"/>
          <w:szCs w:val="32"/>
        </w:rPr>
      </w:pPr>
    </w:p>
    <w:p w14:paraId="68A7087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医疗保障局，各相关单位：</w:t>
      </w:r>
    </w:p>
    <w:p w14:paraId="2F924994">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持续做好医保支持中医药传承创新发展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《江西省医疗保障局 江西省卫生健康委员会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江西省中医药管理局关于进一步支持热敏灸医疗服务项目发展的通</w:t>
      </w:r>
      <w:r>
        <w:rPr>
          <w:rFonts w:hint="eastAsia" w:ascii="Times New Roman" w:hAnsi="Times New Roman" w:eastAsia="仿宋_GB2312" w:cs="Times New Roman"/>
          <w:sz w:val="32"/>
          <w:szCs w:val="32"/>
          <w:lang w:eastAsia="zh-CN"/>
        </w:rPr>
        <w:t>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i w:val="0"/>
          <w:iCs w:val="0"/>
          <w:caps w:val="0"/>
          <w:spacing w:val="0"/>
          <w:kern w:val="2"/>
          <w:sz w:val="32"/>
          <w:szCs w:val="32"/>
          <w:shd w:val="clear" w:color="auto" w:fill="auto"/>
          <w:lang w:val="en-US" w:eastAsia="zh-CN" w:bidi="ar"/>
        </w:rPr>
        <w:t>赣医保发〔2022〕15号</w:t>
      </w:r>
      <w:r>
        <w:rPr>
          <w:rFonts w:hint="eastAsia" w:ascii="Times New Roman" w:hAnsi="Times New Roman" w:eastAsia="仿宋_GB2312" w:cs="Times New Roman"/>
          <w:sz w:val="32"/>
          <w:szCs w:val="32"/>
          <w:lang w:val="en-US" w:eastAsia="zh-CN"/>
        </w:rPr>
        <w:t>）等</w:t>
      </w:r>
      <w:r>
        <w:rPr>
          <w:rFonts w:hint="eastAsia" w:ascii="仿宋_GB2312" w:hAnsi="仿宋_GB2312" w:eastAsia="仿宋_GB2312" w:cs="仿宋_GB2312"/>
          <w:sz w:val="32"/>
          <w:szCs w:val="32"/>
          <w:lang w:val="en-US" w:eastAsia="zh-CN"/>
        </w:rPr>
        <w:t>要求，现将省药品监督管理局批准允许调剂使用热敏灸艾条的686个医疗机构名单（其中254个失效，南昌县中医院等432个有效）转发给你们。对于有效期内的跨院调剂使用热敏灸艾条的定点医疗机构，可使用医保基金予以支付；对已失效的跨院调剂使用热敏灸艾条的定点医疗机构，医保基金不予支付。请各级医疗保障部门按规定认真做好相关定点医</w:t>
      </w:r>
      <w:r>
        <w:rPr>
          <w:rFonts w:hint="eastAsia" w:ascii="Times New Roman" w:hAnsi="Times New Roman" w:eastAsia="仿宋_GB2312" w:cs="Times New Roman"/>
          <w:sz w:val="32"/>
          <w:szCs w:val="32"/>
          <w:lang w:val="en-US" w:eastAsia="zh-CN"/>
        </w:rPr>
        <w:t>疗机构使用热敏灸艾条的医保结算工作，并加强基金监管。请省医疗保障监测中心加强医保基金智能监测监管。</w:t>
      </w:r>
    </w:p>
    <w:p w14:paraId="0342FAD2">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本通知自</w:t>
      </w:r>
      <w:r>
        <w:rPr>
          <w:rFonts w:hint="eastAsia" w:ascii="仿宋_GB2312" w:hAnsi="仿宋_GB2312" w:eastAsia="仿宋_GB2312" w:cs="仿宋_GB2312"/>
          <w:sz w:val="32"/>
          <w:szCs w:val="32"/>
          <w:lang w:val="en-US" w:eastAsia="zh-CN"/>
        </w:rPr>
        <w:t>2025年5月10日零时起执行。</w:t>
      </w:r>
    </w:p>
    <w:p w14:paraId="781913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F39ECD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80" w:leftChars="200" w:right="0" w:hanging="948"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i w:val="0"/>
          <w:iCs w:val="0"/>
          <w:caps w:val="0"/>
          <w:spacing w:val="0"/>
          <w:kern w:val="2"/>
          <w:sz w:val="32"/>
          <w:szCs w:val="32"/>
          <w:shd w:val="clear" w:color="auto" w:fill="auto"/>
          <w:lang w:val="en-US" w:eastAsia="zh-CN" w:bidi="ar"/>
        </w:rPr>
        <w:t>：江西省药品监督管理局批准允许调剂使用热敏灸艾条的全部医疗机构名单</w:t>
      </w:r>
    </w:p>
    <w:p w14:paraId="473B55EF">
      <w:pPr>
        <w:keepNext w:val="0"/>
        <w:keepLines w:val="0"/>
        <w:pageBreakBefore w:val="0"/>
        <w:widowControl w:val="0"/>
        <w:kinsoku/>
        <w:wordWrap/>
        <w:overflowPunct/>
        <w:topLinePunct w:val="0"/>
        <w:autoSpaceDE/>
        <w:autoSpaceDN/>
        <w:bidi w:val="0"/>
        <w:adjustRightInd/>
        <w:snapToGrid/>
        <w:spacing w:line="600" w:lineRule="exact"/>
        <w:ind w:left="1514" w:leftChars="200" w:hanging="882" w:hangingChars="300"/>
        <w:jc w:val="left"/>
        <w:textAlignment w:val="auto"/>
        <w:rPr>
          <w:rFonts w:hint="eastAsia" w:ascii="仿宋_GB2312" w:hAnsi="仿宋_GB2312" w:eastAsia="仿宋_GB2312" w:cs="仿宋_GB2312"/>
          <w:b w:val="0"/>
          <w:bCs/>
          <w:i w:val="0"/>
          <w:caps w:val="0"/>
          <w:color w:val="auto"/>
          <w:spacing w:val="-11"/>
          <w:sz w:val="32"/>
          <w:szCs w:val="32"/>
          <w:shd w:val="clear" w:color="auto" w:fill="FFFFFF"/>
          <w:lang w:val="en-US" w:eastAsia="zh-CN"/>
        </w:rPr>
      </w:pPr>
    </w:p>
    <w:p w14:paraId="354F2A8D">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p w14:paraId="57B98068">
      <w:pPr>
        <w:keepNext w:val="0"/>
        <w:keepLines w:val="0"/>
        <w:pageBreakBefore w:val="0"/>
        <w:widowControl w:val="0"/>
        <w:kinsoku/>
        <w:wordWrap/>
        <w:overflowPunct/>
        <w:topLinePunct w:val="0"/>
        <w:autoSpaceDE/>
        <w:autoSpaceDN/>
        <w:bidi w:val="0"/>
        <w:adjustRightInd/>
        <w:snapToGrid/>
        <w:spacing w:line="600" w:lineRule="exact"/>
        <w:ind w:left="0" w:leftChars="0" w:firstLine="5179" w:firstLineChars="1639"/>
        <w:jc w:val="both"/>
        <w:textAlignment w:val="auto"/>
        <w:rPr>
          <w:rFonts w:ascii="仿宋_GB2312" w:hAnsi="Calibri" w:eastAsia="仿宋_GB2312"/>
          <w:color w:val="auto"/>
          <w:kern w:val="0"/>
          <w:szCs w:val="32"/>
          <w:lang w:bidi="en-US"/>
        </w:rPr>
      </w:pPr>
      <w:r>
        <w:rPr>
          <w:rFonts w:hint="eastAsia" w:ascii="仿宋_GB2312" w:hAnsi="Calibri" w:eastAsia="仿宋_GB2312"/>
          <w:color w:val="auto"/>
          <w:kern w:val="0"/>
          <w:szCs w:val="32"/>
          <w:lang w:bidi="en-US"/>
        </w:rPr>
        <w:t>江西省医疗保障局</w:t>
      </w:r>
    </w:p>
    <w:p w14:paraId="62D67115">
      <w:pPr>
        <w:keepNext w:val="0"/>
        <w:keepLines w:val="0"/>
        <w:pageBreakBefore w:val="0"/>
        <w:widowControl w:val="0"/>
        <w:kinsoku/>
        <w:wordWrap/>
        <w:overflowPunct/>
        <w:topLinePunct w:val="0"/>
        <w:autoSpaceDE/>
        <w:autoSpaceDN/>
        <w:bidi w:val="0"/>
        <w:adjustRightInd/>
        <w:snapToGrid/>
        <w:spacing w:line="600" w:lineRule="exact"/>
        <w:ind w:left="0" w:leftChars="0" w:firstLine="5220" w:firstLineChars="1652"/>
        <w:jc w:val="both"/>
        <w:textAlignment w:val="auto"/>
        <w:rPr>
          <w:rFonts w:ascii="仿宋_GB2312" w:hAnsi="Calibri" w:eastAsia="仿宋_GB2312"/>
          <w:color w:val="auto"/>
          <w:kern w:val="0"/>
          <w:szCs w:val="32"/>
          <w:lang w:bidi="en-US"/>
        </w:rPr>
      </w:pPr>
      <w:r>
        <w:rPr>
          <w:rFonts w:hint="eastAsia" w:ascii="仿宋_GB2312" w:hAnsi="Calibri" w:eastAsia="仿宋_GB2312"/>
          <w:color w:val="auto"/>
          <w:kern w:val="0"/>
          <w:szCs w:val="32"/>
          <w:lang w:bidi="en-US"/>
        </w:rPr>
        <w:t>202</w:t>
      </w:r>
      <w:r>
        <w:rPr>
          <w:rFonts w:hint="eastAsia" w:ascii="仿宋_GB2312" w:hAnsi="Calibri" w:eastAsia="仿宋_GB2312"/>
          <w:color w:val="auto"/>
          <w:kern w:val="0"/>
          <w:szCs w:val="32"/>
          <w:lang w:val="en-US" w:eastAsia="zh-CN" w:bidi="en-US"/>
        </w:rPr>
        <w:t>5</w:t>
      </w:r>
      <w:r>
        <w:rPr>
          <w:rFonts w:hint="eastAsia" w:ascii="仿宋_GB2312" w:hAnsi="Calibri" w:eastAsia="仿宋_GB2312"/>
          <w:color w:val="auto"/>
          <w:kern w:val="0"/>
          <w:szCs w:val="32"/>
          <w:lang w:bidi="en-US"/>
        </w:rPr>
        <w:t>年</w:t>
      </w:r>
      <w:r>
        <w:rPr>
          <w:rFonts w:hint="eastAsia" w:ascii="仿宋_GB2312" w:hAnsi="Calibri" w:eastAsia="仿宋_GB2312"/>
          <w:color w:val="auto"/>
          <w:kern w:val="0"/>
          <w:szCs w:val="32"/>
          <w:lang w:val="en-US" w:eastAsia="zh-CN" w:bidi="en-US"/>
        </w:rPr>
        <w:t>5</w:t>
      </w:r>
      <w:r>
        <w:rPr>
          <w:rFonts w:hint="eastAsia" w:ascii="仿宋_GB2312" w:hAnsi="Calibri" w:eastAsia="仿宋_GB2312"/>
          <w:color w:val="auto"/>
          <w:kern w:val="0"/>
          <w:szCs w:val="32"/>
          <w:lang w:bidi="en-US"/>
        </w:rPr>
        <w:t>月</w:t>
      </w:r>
      <w:r>
        <w:rPr>
          <w:rFonts w:hint="eastAsia" w:ascii="仿宋_GB2312" w:hAnsi="Calibri" w:eastAsia="仿宋_GB2312"/>
          <w:color w:val="auto"/>
          <w:kern w:val="0"/>
          <w:szCs w:val="32"/>
          <w:lang w:val="en-US" w:eastAsia="zh-CN" w:bidi="en-US"/>
        </w:rPr>
        <w:t>13</w:t>
      </w:r>
      <w:r>
        <w:rPr>
          <w:rFonts w:hint="eastAsia" w:ascii="仿宋_GB2312" w:hAnsi="Calibri" w:eastAsia="仿宋_GB2312"/>
          <w:color w:val="auto"/>
          <w:kern w:val="0"/>
          <w:szCs w:val="32"/>
          <w:lang w:bidi="en-US"/>
        </w:rPr>
        <w:t>日</w:t>
      </w:r>
    </w:p>
    <w:p w14:paraId="4AE90A0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（此件</w:t>
      </w:r>
      <w:r>
        <w:rPr>
          <w:rFonts w:hint="eastAsia" w:ascii="仿宋_GB2312" w:hAnsi="仿宋_GB2312" w:eastAsia="仿宋_GB2312" w:cs="仿宋_GB2312"/>
          <w:color w:val="auto"/>
          <w:szCs w:val="32"/>
          <w:lang w:eastAsia="zh-CN"/>
        </w:rPr>
        <w:t>主动</w:t>
      </w:r>
      <w:r>
        <w:rPr>
          <w:rFonts w:hint="eastAsia" w:ascii="仿宋_GB2312" w:hAnsi="仿宋_GB2312" w:eastAsia="仿宋_GB2312" w:cs="仿宋_GB2312"/>
          <w:color w:val="auto"/>
          <w:szCs w:val="32"/>
        </w:rPr>
        <w:t>公开）</w:t>
      </w:r>
      <w:r>
        <w:rPr>
          <w:rFonts w:hint="eastAsia" w:ascii="仿宋_GB2312" w:hAnsi="仿宋_GB2312" w:eastAsia="仿宋_GB2312" w:cs="仿宋_GB2312"/>
          <w:color w:val="auto"/>
          <w:szCs w:val="32"/>
          <w:lang w:val="en-US" w:eastAsia="zh-CN"/>
        </w:rPr>
        <w:t xml:space="preserve">  </w:t>
      </w:r>
    </w:p>
    <w:p w14:paraId="7611FA0E">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3A4DA68C">
      <w:pPr>
        <w:spacing w:line="600" w:lineRule="exact"/>
        <w:rPr>
          <w:color w:val="auto"/>
        </w:rPr>
      </w:pPr>
    </w:p>
    <w:p w14:paraId="7B74212B">
      <w:pPr>
        <w:spacing w:line="600" w:lineRule="exact"/>
        <w:rPr>
          <w:color w:val="auto"/>
        </w:rPr>
      </w:pPr>
    </w:p>
    <w:p w14:paraId="32918D58">
      <w:pPr>
        <w:spacing w:line="20" w:lineRule="exact"/>
        <w:jc w:val="left"/>
        <w:rPr>
          <w:rFonts w:ascii="仿宋_GB2312" w:hAnsi="Calibri" w:eastAsia="仿宋_GB2312"/>
          <w:b/>
          <w:color w:val="auto"/>
          <w:kern w:val="0"/>
          <w:szCs w:val="32"/>
          <w:lang w:bidi="en-US"/>
        </w:rPr>
      </w:pPr>
      <w:bookmarkStart w:id="0" w:name="_GoBack"/>
      <w:bookmarkEnd w:id="0"/>
    </w:p>
    <w:sectPr>
      <w:footerReference r:id="rId3" w:type="default"/>
      <w:footerReference r:id="rId4" w:type="even"/>
      <w:pgSz w:w="11906" w:h="16838"/>
      <w:pgMar w:top="2098" w:right="1474" w:bottom="1984" w:left="1588" w:header="851" w:footer="992" w:gutter="0"/>
      <w:pgBorders>
        <w:top w:val="none" w:sz="0" w:space="0"/>
        <w:left w:val="none" w:sz="0" w:space="0"/>
        <w:bottom w:val="none" w:sz="0" w:space="0"/>
        <w:right w:val="none" w:sz="0" w:space="0"/>
      </w:pgBorders>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9400">
    <w:pPr>
      <w:pStyle w:val="14"/>
      <w:ind w:left="720" w:right="18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353154"/>
    </w:sdtPr>
    <w:sdtEndPr>
      <w:rPr>
        <w:rFonts w:asciiTheme="minorEastAsia" w:hAnsiTheme="minorEastAsia"/>
        <w:sz w:val="28"/>
        <w:szCs w:val="28"/>
      </w:rPr>
    </w:sdtEndPr>
    <w:sdtContent>
      <w:p w14:paraId="55FA43B7">
        <w:pPr>
          <w:pStyle w:val="14"/>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2FmYjg3ZDQ4MTYxM2M5Yzk4MGQ3OGFkNmE2ZWIifQ=="/>
  </w:docVars>
  <w:rsids>
    <w:rsidRoot w:val="00D35E40"/>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91483"/>
    <w:rsid w:val="00A92B5D"/>
    <w:rsid w:val="00A93500"/>
    <w:rsid w:val="00A93986"/>
    <w:rsid w:val="00A93BEA"/>
    <w:rsid w:val="00A9405A"/>
    <w:rsid w:val="00A97FCD"/>
    <w:rsid w:val="00AA0202"/>
    <w:rsid w:val="00AA23C3"/>
    <w:rsid w:val="00AA271C"/>
    <w:rsid w:val="00AA4849"/>
    <w:rsid w:val="00AA7A45"/>
    <w:rsid w:val="00AB2C8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17930F7"/>
    <w:rsid w:val="035B108E"/>
    <w:rsid w:val="04513CE8"/>
    <w:rsid w:val="04D31D7F"/>
    <w:rsid w:val="078E165F"/>
    <w:rsid w:val="080271ED"/>
    <w:rsid w:val="081D6704"/>
    <w:rsid w:val="098A514A"/>
    <w:rsid w:val="0B3246F5"/>
    <w:rsid w:val="0C512F4B"/>
    <w:rsid w:val="10EF7992"/>
    <w:rsid w:val="11CE2D94"/>
    <w:rsid w:val="11DC47EA"/>
    <w:rsid w:val="12406EFF"/>
    <w:rsid w:val="130D494D"/>
    <w:rsid w:val="134E6903"/>
    <w:rsid w:val="13570891"/>
    <w:rsid w:val="13C85080"/>
    <w:rsid w:val="14A90F1B"/>
    <w:rsid w:val="14D141CC"/>
    <w:rsid w:val="17B46DA6"/>
    <w:rsid w:val="185B223D"/>
    <w:rsid w:val="1BEC4D61"/>
    <w:rsid w:val="1BF83F6A"/>
    <w:rsid w:val="1C1E64AF"/>
    <w:rsid w:val="1D322C47"/>
    <w:rsid w:val="1DB55626"/>
    <w:rsid w:val="1E296D78"/>
    <w:rsid w:val="1E640B5B"/>
    <w:rsid w:val="1FA0658E"/>
    <w:rsid w:val="1FE418AB"/>
    <w:rsid w:val="22743F11"/>
    <w:rsid w:val="227476E0"/>
    <w:rsid w:val="255D565D"/>
    <w:rsid w:val="2560231B"/>
    <w:rsid w:val="26C97FF4"/>
    <w:rsid w:val="28934198"/>
    <w:rsid w:val="2A4C62E0"/>
    <w:rsid w:val="2B0C5ADF"/>
    <w:rsid w:val="2B361F9D"/>
    <w:rsid w:val="2D6F57F1"/>
    <w:rsid w:val="2DB761F4"/>
    <w:rsid w:val="2EE95803"/>
    <w:rsid w:val="2EF56BE3"/>
    <w:rsid w:val="2F06060B"/>
    <w:rsid w:val="2F8E38A0"/>
    <w:rsid w:val="33B977C6"/>
    <w:rsid w:val="34AC3CFD"/>
    <w:rsid w:val="350672E7"/>
    <w:rsid w:val="35386DFE"/>
    <w:rsid w:val="35D73F34"/>
    <w:rsid w:val="38A25D49"/>
    <w:rsid w:val="398A39F0"/>
    <w:rsid w:val="3A756774"/>
    <w:rsid w:val="3AA06FEA"/>
    <w:rsid w:val="3C413083"/>
    <w:rsid w:val="3D271ABE"/>
    <w:rsid w:val="3D2C725B"/>
    <w:rsid w:val="3F673C1D"/>
    <w:rsid w:val="3FDE7D74"/>
    <w:rsid w:val="43540DE6"/>
    <w:rsid w:val="43B55FDA"/>
    <w:rsid w:val="445A3B32"/>
    <w:rsid w:val="47984883"/>
    <w:rsid w:val="47D87142"/>
    <w:rsid w:val="495A3BE4"/>
    <w:rsid w:val="4A9A0C7A"/>
    <w:rsid w:val="4E165C78"/>
    <w:rsid w:val="4E5E6204"/>
    <w:rsid w:val="51D55D4B"/>
    <w:rsid w:val="52520466"/>
    <w:rsid w:val="52A217EE"/>
    <w:rsid w:val="53297CE2"/>
    <w:rsid w:val="55EC02DB"/>
    <w:rsid w:val="56036D09"/>
    <w:rsid w:val="563B3C13"/>
    <w:rsid w:val="56BD3FAC"/>
    <w:rsid w:val="587959E6"/>
    <w:rsid w:val="58D76C1C"/>
    <w:rsid w:val="58F05904"/>
    <w:rsid w:val="59E051FD"/>
    <w:rsid w:val="5A6F20FF"/>
    <w:rsid w:val="5BF55FED"/>
    <w:rsid w:val="5C7D457B"/>
    <w:rsid w:val="5CB116E0"/>
    <w:rsid w:val="5DEF70AD"/>
    <w:rsid w:val="5E9640DD"/>
    <w:rsid w:val="5F6E751E"/>
    <w:rsid w:val="5F7C2605"/>
    <w:rsid w:val="620C10EB"/>
    <w:rsid w:val="67C962B2"/>
    <w:rsid w:val="67D80763"/>
    <w:rsid w:val="68993FB1"/>
    <w:rsid w:val="694D1699"/>
    <w:rsid w:val="694F3806"/>
    <w:rsid w:val="6A106CED"/>
    <w:rsid w:val="6A640421"/>
    <w:rsid w:val="6A6570C6"/>
    <w:rsid w:val="6CCD168F"/>
    <w:rsid w:val="6D04553E"/>
    <w:rsid w:val="6DA50B3A"/>
    <w:rsid w:val="71C9105A"/>
    <w:rsid w:val="72E8658B"/>
    <w:rsid w:val="741B3C6B"/>
    <w:rsid w:val="743D55F2"/>
    <w:rsid w:val="746D4A5D"/>
    <w:rsid w:val="74823DE9"/>
    <w:rsid w:val="75E634C4"/>
    <w:rsid w:val="77CD6139"/>
    <w:rsid w:val="77DF044B"/>
    <w:rsid w:val="78E8667F"/>
    <w:rsid w:val="78EF4369"/>
    <w:rsid w:val="7AD7233E"/>
    <w:rsid w:val="7B3D3228"/>
    <w:rsid w:val="7B4B794A"/>
    <w:rsid w:val="7BA74612"/>
    <w:rsid w:val="7C1B5C98"/>
    <w:rsid w:val="7C4C15F4"/>
    <w:rsid w:val="7CDA50B0"/>
    <w:rsid w:val="7DC47A64"/>
    <w:rsid w:val="7F5A30FD"/>
    <w:rsid w:val="BB9FCFE7"/>
    <w:rsid w:val="BDBEF918"/>
    <w:rsid w:val="BF6F274F"/>
    <w:rsid w:val="BFDE4012"/>
    <w:rsid w:val="ECEF820E"/>
    <w:rsid w:val="FB527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autoRedefine/>
    <w:semiHidden/>
    <w:unhideWhenUsed/>
    <w:qFormat/>
    <w:uiPriority w:val="0"/>
    <w:pPr>
      <w:keepNext/>
      <w:keepLines/>
      <w:spacing w:before="260" w:after="260" w:line="416" w:lineRule="auto"/>
      <w:outlineLvl w:val="1"/>
    </w:pPr>
    <w:rPr>
      <w:rFonts w:ascii="Cambria" w:hAnsi="Cambria"/>
      <w:b/>
      <w:bCs/>
      <w:szCs w:val="32"/>
    </w:rPr>
  </w:style>
  <w:style w:type="paragraph" w:styleId="5">
    <w:name w:val="heading 3"/>
    <w:basedOn w:val="1"/>
    <w:next w:val="1"/>
    <w:link w:val="33"/>
    <w:qFormat/>
    <w:uiPriority w:val="0"/>
    <w:pPr>
      <w:spacing w:before="100" w:beforeAutospacing="1" w:after="100" w:afterAutospacing="1"/>
      <w:jc w:val="left"/>
      <w:outlineLvl w:val="2"/>
    </w:pPr>
    <w:rPr>
      <w:rFonts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widowControl/>
      <w:suppressAutoHyphens/>
      <w:ind w:left="420" w:leftChars="200"/>
    </w:pPr>
    <w:rPr>
      <w:rFonts w:ascii="Calibri" w:hAnsi="Calibri"/>
      <w:sz w:val="21"/>
    </w:rPr>
  </w:style>
  <w:style w:type="paragraph" w:styleId="6">
    <w:name w:val="Normal Indent"/>
    <w:basedOn w:val="1"/>
    <w:autoRedefine/>
    <w:qFormat/>
    <w:uiPriority w:val="0"/>
    <w:pPr>
      <w:ind w:firstLine="420" w:firstLineChars="200"/>
    </w:pPr>
    <w:rPr>
      <w:sz w:val="21"/>
    </w:rPr>
  </w:style>
  <w:style w:type="paragraph" w:styleId="7">
    <w:name w:val="toa heading"/>
    <w:basedOn w:val="1"/>
    <w:next w:val="1"/>
    <w:autoRedefine/>
    <w:qFormat/>
    <w:uiPriority w:val="99"/>
    <w:pPr>
      <w:spacing w:before="120"/>
    </w:pPr>
    <w:rPr>
      <w:rFonts w:ascii="Arial" w:hAnsi="Arial"/>
      <w:sz w:val="28"/>
    </w:rPr>
  </w:style>
  <w:style w:type="paragraph" w:styleId="8">
    <w:name w:val="Body Text"/>
    <w:basedOn w:val="1"/>
    <w:link w:val="34"/>
    <w:autoRedefine/>
    <w:unhideWhenUsed/>
    <w:qFormat/>
    <w:uiPriority w:val="0"/>
    <w:rPr>
      <w:rFonts w:ascii="Calibri" w:hAnsi="Calibri" w:eastAsia="仿宋"/>
      <w:szCs w:val="32"/>
    </w:rPr>
  </w:style>
  <w:style w:type="paragraph" w:styleId="9">
    <w:name w:val="Body Text Indent"/>
    <w:basedOn w:val="1"/>
    <w:link w:val="35"/>
    <w:autoRedefine/>
    <w:qFormat/>
    <w:uiPriority w:val="0"/>
    <w:pPr>
      <w:spacing w:after="120"/>
      <w:ind w:left="420" w:leftChars="200"/>
    </w:pPr>
  </w:style>
  <w:style w:type="paragraph" w:styleId="10">
    <w:name w:val="Plain Text"/>
    <w:basedOn w:val="1"/>
    <w:link w:val="36"/>
    <w:autoRedefine/>
    <w:qFormat/>
    <w:uiPriority w:val="0"/>
    <w:rPr>
      <w:rFonts w:ascii="宋体" w:hAnsi="Courier New" w:cs="Courier New"/>
      <w:szCs w:val="21"/>
    </w:rPr>
  </w:style>
  <w:style w:type="paragraph" w:styleId="11">
    <w:name w:val="Date"/>
    <w:basedOn w:val="1"/>
    <w:next w:val="1"/>
    <w:link w:val="37"/>
    <w:qFormat/>
    <w:uiPriority w:val="99"/>
    <w:pPr>
      <w:ind w:left="100" w:leftChars="2500"/>
    </w:pPr>
  </w:style>
  <w:style w:type="paragraph" w:styleId="12">
    <w:name w:val="Body Text Indent 2"/>
    <w:basedOn w:val="1"/>
    <w:link w:val="38"/>
    <w:unhideWhenUsed/>
    <w:qFormat/>
    <w:uiPriority w:val="99"/>
    <w:pPr>
      <w:spacing w:after="120" w:line="480" w:lineRule="auto"/>
      <w:ind w:left="420" w:leftChars="200"/>
    </w:pPr>
    <w:rPr>
      <w:rFonts w:asciiTheme="minorHAnsi" w:hAnsiTheme="minorHAnsi" w:eastAsiaTheme="minorEastAsia" w:cstheme="minorBidi"/>
      <w:sz w:val="21"/>
      <w:szCs w:val="22"/>
    </w:rPr>
  </w:style>
  <w:style w:type="paragraph" w:styleId="13">
    <w:name w:val="Balloon Text"/>
    <w:basedOn w:val="1"/>
    <w:link w:val="39"/>
    <w:autoRedefine/>
    <w:qFormat/>
    <w:uiPriority w:val="0"/>
    <w:rPr>
      <w:sz w:val="18"/>
      <w:szCs w:val="18"/>
    </w:rPr>
  </w:style>
  <w:style w:type="paragraph" w:styleId="14">
    <w:name w:val="footer"/>
    <w:basedOn w:val="1"/>
    <w:link w:val="40"/>
    <w:autoRedefine/>
    <w:qFormat/>
    <w:uiPriority w:val="0"/>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rPr>
  </w:style>
  <w:style w:type="paragraph" w:styleId="17">
    <w:name w:val="Subtitle"/>
    <w:basedOn w:val="1"/>
    <w:next w:val="1"/>
    <w:link w:val="42"/>
    <w:autoRedefine/>
    <w:qFormat/>
    <w:uiPriority w:val="0"/>
    <w:pPr>
      <w:spacing w:before="240" w:after="60" w:line="312" w:lineRule="auto"/>
      <w:jc w:val="center"/>
      <w:outlineLvl w:val="1"/>
    </w:pPr>
    <w:rPr>
      <w:rFonts w:ascii="Cambria" w:hAnsi="Cambria"/>
      <w:bCs/>
      <w:kern w:val="28"/>
      <w:szCs w:val="32"/>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qFormat/>
    <w:uiPriority w:val="99"/>
    <w:pPr>
      <w:spacing w:before="100" w:beforeAutospacing="1" w:after="100" w:afterAutospacing="1"/>
      <w:jc w:val="left"/>
    </w:pPr>
    <w:rPr>
      <w:rFonts w:ascii="Calibri" w:hAnsi="Calibri"/>
      <w:kern w:val="0"/>
      <w:sz w:val="24"/>
    </w:rPr>
  </w:style>
  <w:style w:type="paragraph" w:styleId="20">
    <w:name w:val="Body Text First Indent"/>
    <w:basedOn w:val="8"/>
    <w:link w:val="84"/>
    <w:autoRedefine/>
    <w:qFormat/>
    <w:uiPriority w:val="0"/>
    <w:pPr>
      <w:spacing w:after="120"/>
      <w:ind w:firstLine="420" w:firstLineChars="100"/>
    </w:pPr>
    <w:rPr>
      <w:rFonts w:asciiTheme="minorHAnsi" w:hAnsiTheme="minorHAnsi" w:eastAsiaTheme="minorEastAsia" w:cstheme="minorBidi"/>
      <w:b/>
      <w:sz w:val="21"/>
      <w:szCs w:val="24"/>
    </w:rPr>
  </w:style>
  <w:style w:type="paragraph" w:styleId="21">
    <w:name w:val="Body Text First Indent 2"/>
    <w:basedOn w:val="9"/>
    <w:link w:val="43"/>
    <w:autoRedefine/>
    <w:qFormat/>
    <w:uiPriority w:val="0"/>
    <w:pPr>
      <w:ind w:firstLine="420" w:firstLineChars="200"/>
    </w:p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rPr>
  </w:style>
  <w:style w:type="character" w:styleId="26">
    <w:name w:val="page number"/>
    <w:basedOn w:val="24"/>
    <w:autoRedefine/>
    <w:qFormat/>
    <w:uiPriority w:val="0"/>
  </w:style>
  <w:style w:type="character" w:styleId="27">
    <w:name w:val="FollowedHyperlink"/>
    <w:basedOn w:val="24"/>
    <w:autoRedefine/>
    <w:qFormat/>
    <w:uiPriority w:val="99"/>
    <w:rPr>
      <w:color w:val="800080"/>
      <w:u w:val="single"/>
    </w:rPr>
  </w:style>
  <w:style w:type="character" w:styleId="28">
    <w:name w:val="line number"/>
    <w:basedOn w:val="24"/>
    <w:autoRedefine/>
    <w:qFormat/>
    <w:uiPriority w:val="0"/>
  </w:style>
  <w:style w:type="character" w:styleId="29">
    <w:name w:val="Hyperlink"/>
    <w:autoRedefine/>
    <w:qFormat/>
    <w:uiPriority w:val="0"/>
    <w:rPr>
      <w:color w:val="0000FF"/>
      <w:u w:val="single"/>
    </w:rPr>
  </w:style>
  <w:style w:type="character" w:styleId="30">
    <w:name w:val="annotation reference"/>
    <w:basedOn w:val="24"/>
    <w:autoRedefine/>
    <w:unhideWhenUsed/>
    <w:qFormat/>
    <w:uiPriority w:val="99"/>
    <w:rPr>
      <w:sz w:val="21"/>
      <w:szCs w:val="21"/>
    </w:rPr>
  </w:style>
  <w:style w:type="character" w:customStyle="1" w:styleId="31">
    <w:name w:val="标题 1 Char"/>
    <w:link w:val="3"/>
    <w:autoRedefine/>
    <w:qFormat/>
    <w:uiPriority w:val="9"/>
    <w:rPr>
      <w:b/>
      <w:bCs/>
      <w:kern w:val="44"/>
      <w:sz w:val="44"/>
      <w:szCs w:val="44"/>
    </w:rPr>
  </w:style>
  <w:style w:type="character" w:customStyle="1" w:styleId="32">
    <w:name w:val="标题 2 Char"/>
    <w:basedOn w:val="24"/>
    <w:link w:val="4"/>
    <w:autoRedefine/>
    <w:semiHidden/>
    <w:qFormat/>
    <w:uiPriority w:val="0"/>
    <w:rPr>
      <w:rFonts w:ascii="Cambria" w:hAnsi="Cambria" w:eastAsia="宋体" w:cs="Times New Roman"/>
      <w:b/>
      <w:bCs/>
      <w:kern w:val="2"/>
      <w:sz w:val="32"/>
      <w:szCs w:val="32"/>
    </w:rPr>
  </w:style>
  <w:style w:type="character" w:customStyle="1" w:styleId="33">
    <w:name w:val="标题 3 Char"/>
    <w:link w:val="5"/>
    <w:qFormat/>
    <w:uiPriority w:val="0"/>
    <w:rPr>
      <w:rFonts w:ascii="宋体" w:hAnsi="宋体"/>
      <w:b/>
      <w:sz w:val="27"/>
      <w:szCs w:val="27"/>
    </w:rPr>
  </w:style>
  <w:style w:type="character" w:customStyle="1" w:styleId="34">
    <w:name w:val="正文文本 Char"/>
    <w:basedOn w:val="24"/>
    <w:link w:val="8"/>
    <w:autoRedefine/>
    <w:qFormat/>
    <w:uiPriority w:val="0"/>
    <w:rPr>
      <w:rFonts w:ascii="Calibri" w:hAnsi="Calibri" w:eastAsia="仿宋"/>
      <w:kern w:val="2"/>
      <w:sz w:val="32"/>
      <w:szCs w:val="32"/>
    </w:rPr>
  </w:style>
  <w:style w:type="character" w:customStyle="1" w:styleId="35">
    <w:name w:val="正文文本缩进 Char"/>
    <w:basedOn w:val="24"/>
    <w:link w:val="9"/>
    <w:qFormat/>
    <w:uiPriority w:val="0"/>
    <w:rPr>
      <w:kern w:val="2"/>
      <w:sz w:val="32"/>
      <w:szCs w:val="24"/>
    </w:rPr>
  </w:style>
  <w:style w:type="character" w:customStyle="1" w:styleId="36">
    <w:name w:val="纯文本 Char"/>
    <w:basedOn w:val="24"/>
    <w:link w:val="10"/>
    <w:qFormat/>
    <w:uiPriority w:val="0"/>
    <w:rPr>
      <w:rFonts w:ascii="宋体" w:hAnsi="Courier New" w:cs="Courier New"/>
      <w:kern w:val="2"/>
      <w:sz w:val="32"/>
      <w:szCs w:val="21"/>
    </w:rPr>
  </w:style>
  <w:style w:type="character" w:customStyle="1" w:styleId="37">
    <w:name w:val="日期 Char"/>
    <w:link w:val="11"/>
    <w:autoRedefine/>
    <w:qFormat/>
    <w:uiPriority w:val="99"/>
    <w:rPr>
      <w:kern w:val="2"/>
      <w:sz w:val="32"/>
      <w:szCs w:val="24"/>
    </w:rPr>
  </w:style>
  <w:style w:type="character" w:customStyle="1" w:styleId="38">
    <w:name w:val="正文文本缩进 2 Char"/>
    <w:basedOn w:val="24"/>
    <w:link w:val="12"/>
    <w:qFormat/>
    <w:uiPriority w:val="99"/>
    <w:rPr>
      <w:rFonts w:asciiTheme="minorHAnsi" w:hAnsiTheme="minorHAnsi" w:eastAsiaTheme="minorEastAsia" w:cstheme="minorBidi"/>
      <w:kern w:val="2"/>
      <w:sz w:val="21"/>
      <w:szCs w:val="22"/>
    </w:rPr>
  </w:style>
  <w:style w:type="character" w:customStyle="1" w:styleId="39">
    <w:name w:val="批注框文本 Char"/>
    <w:basedOn w:val="24"/>
    <w:link w:val="13"/>
    <w:autoRedefine/>
    <w:qFormat/>
    <w:uiPriority w:val="0"/>
    <w:rPr>
      <w:kern w:val="2"/>
      <w:sz w:val="18"/>
      <w:szCs w:val="18"/>
    </w:rPr>
  </w:style>
  <w:style w:type="character" w:customStyle="1" w:styleId="40">
    <w:name w:val="页脚 Char"/>
    <w:basedOn w:val="24"/>
    <w:link w:val="14"/>
    <w:autoRedefine/>
    <w:qFormat/>
    <w:uiPriority w:val="99"/>
    <w:rPr>
      <w:kern w:val="2"/>
      <w:sz w:val="18"/>
      <w:szCs w:val="18"/>
    </w:rPr>
  </w:style>
  <w:style w:type="character" w:customStyle="1" w:styleId="41">
    <w:name w:val="页眉 Char"/>
    <w:basedOn w:val="24"/>
    <w:link w:val="15"/>
    <w:autoRedefine/>
    <w:qFormat/>
    <w:uiPriority w:val="99"/>
    <w:rPr>
      <w:kern w:val="2"/>
      <w:sz w:val="18"/>
      <w:szCs w:val="18"/>
    </w:rPr>
  </w:style>
  <w:style w:type="character" w:customStyle="1" w:styleId="42">
    <w:name w:val="副标题 Char"/>
    <w:basedOn w:val="24"/>
    <w:link w:val="17"/>
    <w:autoRedefine/>
    <w:qFormat/>
    <w:uiPriority w:val="0"/>
    <w:rPr>
      <w:rFonts w:ascii="Cambria" w:hAnsi="Cambria"/>
      <w:bCs/>
      <w:kern w:val="28"/>
      <w:sz w:val="32"/>
      <w:szCs w:val="32"/>
    </w:rPr>
  </w:style>
  <w:style w:type="character" w:customStyle="1" w:styleId="43">
    <w:name w:val="正文首行缩进 2 Char"/>
    <w:basedOn w:val="35"/>
    <w:link w:val="21"/>
    <w:autoRedefine/>
    <w:qFormat/>
    <w:uiPriority w:val="0"/>
  </w:style>
  <w:style w:type="paragraph" w:customStyle="1" w:styleId="44">
    <w:name w:val="List Paragraph1"/>
    <w:basedOn w:val="1"/>
    <w:autoRedefine/>
    <w:qFormat/>
    <w:uiPriority w:val="0"/>
    <w:pPr>
      <w:ind w:firstLine="420" w:firstLineChars="200"/>
    </w:pPr>
    <w:rPr>
      <w:rFonts w:ascii="Calibri" w:hAnsi="Calibri"/>
      <w:szCs w:val="22"/>
    </w:rPr>
  </w:style>
  <w:style w:type="character" w:customStyle="1" w:styleId="45">
    <w:name w:val="apple-converted-space"/>
    <w:basedOn w:val="24"/>
    <w:autoRedefine/>
    <w:qFormat/>
    <w:uiPriority w:val="0"/>
  </w:style>
  <w:style w:type="paragraph" w:styleId="46">
    <w:name w:val="List Paragraph"/>
    <w:basedOn w:val="1"/>
    <w:autoRedefine/>
    <w:qFormat/>
    <w:uiPriority w:val="99"/>
    <w:pPr>
      <w:ind w:firstLine="420" w:firstLineChars="200"/>
    </w:pPr>
    <w:rPr>
      <w:rFonts w:ascii="Calibri" w:hAnsi="Calibri"/>
      <w:sz w:val="21"/>
      <w:szCs w:val="22"/>
    </w:rPr>
  </w:style>
  <w:style w:type="paragraph" w:customStyle="1" w:styleId="47">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48">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bjh-p"/>
    <w:basedOn w:val="24"/>
    <w:autoRedefine/>
    <w:qFormat/>
    <w:uiPriority w:val="0"/>
  </w:style>
  <w:style w:type="paragraph" w:customStyle="1" w:styleId="50">
    <w:name w:val="居中"/>
    <w:basedOn w:val="1"/>
    <w:autoRedefine/>
    <w:qFormat/>
    <w:uiPriority w:val="0"/>
    <w:pPr>
      <w:spacing w:line="240" w:lineRule="atLeast"/>
    </w:pPr>
    <w:rPr>
      <w:rFonts w:eastAsia="仿宋_GB2312"/>
      <w:spacing w:val="-6"/>
      <w:szCs w:val="20"/>
    </w:rPr>
  </w:style>
  <w:style w:type="paragraph" w:customStyle="1" w:styleId="51">
    <w:name w:val="表头"/>
    <w:basedOn w:val="1"/>
    <w:autoRedefine/>
    <w:qFormat/>
    <w:uiPriority w:val="0"/>
    <w:pPr>
      <w:snapToGrid w:val="0"/>
      <w:spacing w:line="240" w:lineRule="exact"/>
      <w:jc w:val="right"/>
    </w:pPr>
    <w:rPr>
      <w:rFonts w:ascii="宋体" w:hAnsi="宋体"/>
      <w:sz w:val="18"/>
      <w:szCs w:val="22"/>
    </w:rPr>
  </w:style>
  <w:style w:type="paragraph" w:customStyle="1" w:styleId="52">
    <w:name w:val="表格内容"/>
    <w:basedOn w:val="1"/>
    <w:autoRedefine/>
    <w:qFormat/>
    <w:uiPriority w:val="0"/>
    <w:pPr>
      <w:widowControl/>
      <w:adjustRightInd w:val="0"/>
      <w:snapToGrid w:val="0"/>
      <w:spacing w:line="280" w:lineRule="exact"/>
    </w:pPr>
    <w:rPr>
      <w:rFonts w:ascii="宋体" w:hAnsi="宋体" w:cs="宋体"/>
      <w:kern w:val="0"/>
      <w:sz w:val="18"/>
      <w:szCs w:val="18"/>
    </w:rPr>
  </w:style>
  <w:style w:type="paragraph" w:customStyle="1" w:styleId="53">
    <w:name w:val="列出段落1"/>
    <w:basedOn w:val="1"/>
    <w:autoRedefine/>
    <w:qFormat/>
    <w:uiPriority w:val="0"/>
    <w:pPr>
      <w:ind w:firstLine="420" w:firstLineChars="200"/>
    </w:pPr>
    <w:rPr>
      <w:sz w:val="21"/>
    </w:rPr>
  </w:style>
  <w:style w:type="paragraph" w:customStyle="1" w:styleId="54">
    <w:name w:val="Table Paragraph"/>
    <w:basedOn w:val="1"/>
    <w:autoRedefine/>
    <w:qFormat/>
    <w:uiPriority w:val="1"/>
    <w:pPr>
      <w:autoSpaceDE w:val="0"/>
      <w:autoSpaceDN w:val="0"/>
      <w:adjustRightInd w:val="0"/>
      <w:jc w:val="left"/>
    </w:pPr>
    <w:rPr>
      <w:kern w:val="0"/>
      <w:sz w:val="24"/>
    </w:rPr>
  </w:style>
  <w:style w:type="character" w:customStyle="1" w:styleId="55">
    <w:name w:val="标题 1 Char1"/>
    <w:autoRedefine/>
    <w:qFormat/>
    <w:locked/>
    <w:uiPriority w:val="0"/>
    <w:rPr>
      <w:rFonts w:ascii="楷体_GB2312" w:hAnsi="宋体" w:eastAsia="华文楷体" w:cs="宋体"/>
      <w:b/>
      <w:bCs/>
      <w:szCs w:val="24"/>
    </w:rPr>
  </w:style>
  <w:style w:type="paragraph" w:customStyle="1" w:styleId="56">
    <w:name w:val="正文文本缩进1"/>
    <w:basedOn w:val="1"/>
    <w:autoRedefine/>
    <w:qFormat/>
    <w:uiPriority w:val="0"/>
    <w:pPr>
      <w:ind w:firstLine="1120" w:firstLineChars="400"/>
    </w:pPr>
    <w:rPr>
      <w:rFonts w:ascii="仿宋_GB2312" w:eastAsia="仿宋_GB2312"/>
      <w:sz w:val="28"/>
      <w:szCs w:val="22"/>
    </w:rPr>
  </w:style>
  <w:style w:type="paragraph" w:customStyle="1" w:styleId="57">
    <w:name w:val="正文文本缩进2"/>
    <w:basedOn w:val="1"/>
    <w:autoRedefine/>
    <w:qFormat/>
    <w:uiPriority w:val="0"/>
    <w:pPr>
      <w:ind w:firstLine="1120" w:firstLineChars="400"/>
    </w:pPr>
    <w:rPr>
      <w:rFonts w:ascii="仿宋_GB2312" w:eastAsia="仿宋_GB2312"/>
      <w:sz w:val="28"/>
      <w:szCs w:val="22"/>
    </w:rPr>
  </w:style>
  <w:style w:type="paragraph" w:customStyle="1" w:styleId="58">
    <w:name w:val="纯文本1"/>
    <w:basedOn w:val="1"/>
    <w:qFormat/>
    <w:uiPriority w:val="0"/>
    <w:rPr>
      <w:rFonts w:ascii="宋体" w:hAnsi="Courier New"/>
      <w:sz w:val="21"/>
      <w:szCs w:val="22"/>
    </w:rPr>
  </w:style>
  <w:style w:type="paragraph" w:customStyle="1" w:styleId="59">
    <w:name w:val="正文997"/>
    <w:qFormat/>
    <w:uiPriority w:val="0"/>
    <w:pPr>
      <w:widowControl w:val="0"/>
      <w:ind w:firstLine="200" w:firstLineChars="200"/>
      <w:jc w:val="both"/>
    </w:pPr>
    <w:rPr>
      <w:rFonts w:ascii="Times New Roman" w:hAnsi="Times New Roman" w:eastAsia="宋体" w:cs="Times New Roman"/>
      <w:lang w:val="en-US" w:eastAsia="zh-CN" w:bidi="ar-SA"/>
    </w:rPr>
  </w:style>
  <w:style w:type="paragraph" w:customStyle="1" w:styleId="60">
    <w:name w:val="列出段落11"/>
    <w:basedOn w:val="1"/>
    <w:autoRedefine/>
    <w:qFormat/>
    <w:uiPriority w:val="0"/>
    <w:pPr>
      <w:ind w:firstLine="420" w:firstLineChars="200"/>
    </w:pPr>
    <w:rPr>
      <w:rFonts w:ascii="Calibri" w:hAnsi="Calibri"/>
      <w:sz w:val="21"/>
      <w:szCs w:val="22"/>
    </w:rPr>
  </w:style>
  <w:style w:type="paragraph" w:customStyle="1" w:styleId="61">
    <w:name w:val="默认段落字体 Para Char Char"/>
    <w:basedOn w:val="1"/>
    <w:autoRedefine/>
    <w:qFormat/>
    <w:uiPriority w:val="0"/>
    <w:rPr>
      <w:rFonts w:ascii="Calibri" w:hAnsi="Calibri"/>
      <w:sz w:val="21"/>
      <w:szCs w:val="22"/>
    </w:rPr>
  </w:style>
  <w:style w:type="paragraph" w:customStyle="1" w:styleId="62">
    <w:name w:val="纯文本2"/>
    <w:basedOn w:val="1"/>
    <w:autoRedefine/>
    <w:qFormat/>
    <w:uiPriority w:val="0"/>
    <w:rPr>
      <w:rFonts w:ascii="宋体" w:hAnsi="Courier New"/>
      <w:sz w:val="21"/>
      <w:szCs w:val="22"/>
    </w:rPr>
  </w:style>
  <w:style w:type="paragraph" w:customStyle="1" w:styleId="63">
    <w:name w:val="p0"/>
    <w:basedOn w:val="1"/>
    <w:autoRedefine/>
    <w:qFormat/>
    <w:uiPriority w:val="0"/>
    <w:pPr>
      <w:widowControl/>
    </w:pPr>
    <w:rPr>
      <w:rFonts w:ascii="Calibri" w:hAnsi="Calibri" w:cs="宋体"/>
      <w:kern w:val="0"/>
      <w:sz w:val="21"/>
      <w:szCs w:val="21"/>
    </w:rPr>
  </w:style>
  <w:style w:type="paragraph" w:customStyle="1" w:styleId="64">
    <w:name w:val="Char Char Char Char Char Char Char Char Char Char Char Char1 Char Char Char Char"/>
    <w:basedOn w:val="1"/>
    <w:autoRedefine/>
    <w:qFormat/>
    <w:uiPriority w:val="0"/>
    <w:pPr>
      <w:tabs>
        <w:tab w:val="left" w:pos="780"/>
      </w:tabs>
      <w:ind w:left="780" w:hanging="360"/>
    </w:pPr>
    <w:rPr>
      <w:rFonts w:ascii="Calibri" w:hAnsi="Calibri"/>
      <w:sz w:val="21"/>
      <w:szCs w:val="22"/>
    </w:rPr>
  </w:style>
  <w:style w:type="paragraph" w:customStyle="1" w:styleId="65">
    <w:name w:val="正文文本缩进 21"/>
    <w:basedOn w:val="1"/>
    <w:autoRedefine/>
    <w:qFormat/>
    <w:uiPriority w:val="0"/>
    <w:pPr>
      <w:spacing w:after="120" w:line="480" w:lineRule="auto"/>
      <w:ind w:left="420" w:leftChars="200"/>
    </w:pPr>
    <w:rPr>
      <w:sz w:val="21"/>
      <w:szCs w:val="22"/>
    </w:rPr>
  </w:style>
  <w:style w:type="character" w:customStyle="1" w:styleId="66">
    <w:name w:val="主要指标解释 名词 Char Char"/>
    <w:link w:val="67"/>
    <w:autoRedefine/>
    <w:qFormat/>
    <w:locked/>
    <w:uiPriority w:val="0"/>
    <w:rPr>
      <w:rFonts w:ascii="黑体" w:hAnsi="黑体" w:eastAsia="黑体" w:cs="黑体"/>
      <w:szCs w:val="21"/>
    </w:rPr>
  </w:style>
  <w:style w:type="paragraph" w:customStyle="1" w:styleId="67">
    <w:name w:val="主要指标解释 名词"/>
    <w:basedOn w:val="62"/>
    <w:link w:val="66"/>
    <w:autoRedefine/>
    <w:qFormat/>
    <w:uiPriority w:val="0"/>
    <w:pPr>
      <w:snapToGrid w:val="0"/>
      <w:spacing w:line="400" w:lineRule="exact"/>
      <w:ind w:firstLine="420" w:firstLineChars="200"/>
    </w:pPr>
    <w:rPr>
      <w:rFonts w:ascii="黑体" w:hAnsi="黑体" w:eastAsia="黑体"/>
      <w:kern w:val="0"/>
      <w:sz w:val="20"/>
      <w:szCs w:val="21"/>
    </w:rPr>
  </w:style>
  <w:style w:type="character" w:customStyle="1" w:styleId="68">
    <w:name w:val="页码1"/>
    <w:basedOn w:val="24"/>
    <w:autoRedefine/>
    <w:qFormat/>
    <w:uiPriority w:val="0"/>
  </w:style>
  <w:style w:type="character" w:customStyle="1" w:styleId="69">
    <w:name w:val="纯文本 Char1"/>
    <w:autoRedefine/>
    <w:qFormat/>
    <w:locked/>
    <w:uiPriority w:val="0"/>
    <w:rPr>
      <w:rFonts w:ascii="宋体" w:hAnsi="Courier New" w:eastAsia="宋体" w:cs="Times New Roman"/>
      <w:szCs w:val="20"/>
    </w:rPr>
  </w:style>
  <w:style w:type="character" w:customStyle="1" w:styleId="70">
    <w:name w:val="纯文本 Char Char Char"/>
    <w:autoRedefine/>
    <w:qFormat/>
    <w:uiPriority w:val="0"/>
    <w:rPr>
      <w:rFonts w:hint="eastAsia" w:ascii="宋体" w:hAnsi="Courier New" w:eastAsia="宋体"/>
      <w:kern w:val="2"/>
      <w:sz w:val="21"/>
      <w:lang w:val="en-US" w:eastAsia="zh-CN" w:bidi="ar-SA"/>
    </w:rPr>
  </w:style>
  <w:style w:type="character" w:customStyle="1" w:styleId="71">
    <w:name w:val="font01"/>
    <w:basedOn w:val="24"/>
    <w:autoRedefine/>
    <w:qFormat/>
    <w:uiPriority w:val="0"/>
    <w:rPr>
      <w:rFonts w:hint="eastAsia" w:ascii="宋体" w:hAnsi="宋体" w:eastAsia="宋体" w:cs="宋体"/>
      <w:color w:val="000000"/>
      <w:sz w:val="22"/>
      <w:szCs w:val="22"/>
      <w:u w:val="none"/>
    </w:rPr>
  </w:style>
  <w:style w:type="character" w:customStyle="1" w:styleId="72">
    <w:name w:val="font21"/>
    <w:basedOn w:val="24"/>
    <w:autoRedefine/>
    <w:qFormat/>
    <w:uiPriority w:val="0"/>
    <w:rPr>
      <w:rFonts w:hint="default" w:ascii="Arial" w:hAnsi="Arial" w:cs="Arial"/>
      <w:color w:val="000000"/>
      <w:sz w:val="22"/>
      <w:szCs w:val="22"/>
      <w:u w:val="none"/>
    </w:rPr>
  </w:style>
  <w:style w:type="paragraph" w:customStyle="1" w:styleId="7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5">
    <w:name w:val="AB正文 Char"/>
    <w:link w:val="76"/>
    <w:autoRedefine/>
    <w:qFormat/>
    <w:uiPriority w:val="0"/>
    <w:rPr>
      <w:rFonts w:eastAsia="仿宋_GB2312"/>
      <w:color w:val="000000"/>
      <w:sz w:val="32"/>
      <w:szCs w:val="32"/>
    </w:rPr>
  </w:style>
  <w:style w:type="paragraph" w:customStyle="1" w:styleId="76">
    <w:name w:val="AB正文"/>
    <w:basedOn w:val="1"/>
    <w:link w:val="75"/>
    <w:autoRedefine/>
    <w:qFormat/>
    <w:uiPriority w:val="0"/>
    <w:pPr>
      <w:widowControl/>
      <w:wordWrap w:val="0"/>
      <w:adjustRightInd w:val="0"/>
      <w:snapToGrid w:val="0"/>
      <w:spacing w:line="588" w:lineRule="exact"/>
      <w:ind w:firstLine="640" w:firstLineChars="200"/>
    </w:pPr>
    <w:rPr>
      <w:rFonts w:eastAsia="仿宋_GB2312"/>
      <w:color w:val="000000"/>
      <w:kern w:val="0"/>
      <w:szCs w:val="32"/>
    </w:rPr>
  </w:style>
  <w:style w:type="character" w:customStyle="1" w:styleId="77">
    <w:name w:val="UH正文 Char Char"/>
    <w:link w:val="78"/>
    <w:autoRedefine/>
    <w:qFormat/>
    <w:uiPriority w:val="0"/>
    <w:rPr>
      <w:rFonts w:ascii="Arial" w:hAnsi="Arial" w:eastAsia="仿宋_GB2312"/>
      <w:kern w:val="2"/>
      <w:sz w:val="24"/>
      <w:szCs w:val="21"/>
    </w:rPr>
  </w:style>
  <w:style w:type="paragraph" w:customStyle="1" w:styleId="78">
    <w:name w:val="UH正文"/>
    <w:link w:val="77"/>
    <w:autoRedefine/>
    <w:qFormat/>
    <w:uiPriority w:val="0"/>
    <w:pPr>
      <w:spacing w:beforeLines="50" w:afterLines="50"/>
      <w:ind w:firstLine="200" w:firstLineChars="200"/>
      <w:jc w:val="both"/>
    </w:pPr>
    <w:rPr>
      <w:rFonts w:ascii="Arial" w:hAnsi="Arial" w:eastAsia="仿宋_GB2312" w:cs="Times New Roman"/>
      <w:kern w:val="2"/>
      <w:sz w:val="24"/>
      <w:szCs w:val="21"/>
      <w:lang w:val="en-US" w:eastAsia="zh-CN" w:bidi="ar-SA"/>
    </w:rPr>
  </w:style>
  <w:style w:type="paragraph" w:customStyle="1" w:styleId="7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80">
    <w:name w:val="列出段落2"/>
    <w:basedOn w:val="1"/>
    <w:autoRedefine/>
    <w:qFormat/>
    <w:uiPriority w:val="0"/>
    <w:pPr>
      <w:ind w:firstLine="420" w:firstLineChars="200"/>
    </w:pPr>
    <w:rPr>
      <w:rFonts w:ascii="Calibri" w:hAnsi="Calibri"/>
      <w:sz w:val="21"/>
    </w:rPr>
  </w:style>
  <w:style w:type="paragraph" w:customStyle="1" w:styleId="81">
    <w:name w:val="Body Text Indent1"/>
    <w:basedOn w:val="1"/>
    <w:autoRedefine/>
    <w:qFormat/>
    <w:uiPriority w:val="0"/>
    <w:pPr>
      <w:ind w:left="420" w:leftChars="200"/>
    </w:pPr>
    <w:rPr>
      <w:rFonts w:asciiTheme="minorHAnsi" w:hAnsiTheme="minorHAnsi" w:eastAsiaTheme="minorEastAsia" w:cstheme="minorBidi"/>
      <w:sz w:val="21"/>
      <w:szCs w:val="22"/>
    </w:rPr>
  </w:style>
  <w:style w:type="paragraph" w:customStyle="1" w:styleId="82">
    <w:name w:val="Body text|1"/>
    <w:basedOn w:val="1"/>
    <w:autoRedefine/>
    <w:qFormat/>
    <w:uiPriority w:val="0"/>
    <w:pPr>
      <w:spacing w:line="418" w:lineRule="auto"/>
      <w:ind w:firstLine="400"/>
    </w:pPr>
    <w:rPr>
      <w:rFonts w:ascii="宋体" w:hAnsi="宋体" w:cs="宋体"/>
      <w:sz w:val="30"/>
      <w:szCs w:val="30"/>
      <w:lang w:val="zh-TW" w:eastAsia="zh-TW" w:bidi="zh-TW"/>
    </w:rPr>
  </w:style>
  <w:style w:type="paragraph" w:customStyle="1" w:styleId="83">
    <w:name w:val="Other|1"/>
    <w:basedOn w:val="1"/>
    <w:autoRedefine/>
    <w:qFormat/>
    <w:uiPriority w:val="0"/>
    <w:pPr>
      <w:spacing w:line="413" w:lineRule="auto"/>
      <w:ind w:firstLine="400"/>
    </w:pPr>
    <w:rPr>
      <w:rFonts w:ascii="宋体" w:hAnsi="宋体" w:cs="宋体"/>
      <w:sz w:val="30"/>
      <w:szCs w:val="30"/>
      <w:lang w:val="zh-TW" w:eastAsia="zh-TW" w:bidi="zh-TW"/>
    </w:rPr>
  </w:style>
  <w:style w:type="character" w:customStyle="1" w:styleId="84">
    <w:name w:val="正文首行缩进 Char"/>
    <w:basedOn w:val="34"/>
    <w:link w:val="20"/>
    <w:autoRedefine/>
    <w:qFormat/>
    <w:uiPriority w:val="0"/>
    <w:rPr>
      <w:rFonts w:asciiTheme="minorHAnsi" w:hAnsiTheme="minorHAnsi" w:eastAsiaTheme="minorEastAsia" w:cstheme="minorBidi"/>
      <w:b/>
      <w:sz w:val="21"/>
      <w:szCs w:val="24"/>
    </w:rPr>
  </w:style>
  <w:style w:type="character" w:customStyle="1" w:styleId="85">
    <w:name w:val="页脚 Char1"/>
    <w:basedOn w:val="24"/>
    <w:autoRedefine/>
    <w:qFormat/>
    <w:uiPriority w:val="0"/>
    <w:rPr>
      <w:kern w:val="2"/>
      <w:sz w:val="18"/>
      <w:szCs w:val="18"/>
    </w:rPr>
  </w:style>
  <w:style w:type="character" w:customStyle="1" w:styleId="86">
    <w:name w:val="font31"/>
    <w:basedOn w:val="24"/>
    <w:autoRedefine/>
    <w:qFormat/>
    <w:uiPriority w:val="0"/>
    <w:rPr>
      <w:rFonts w:hint="eastAsia" w:ascii="宋体" w:hAnsi="宋体" w:eastAsia="宋体" w:cs="宋体"/>
      <w:color w:val="000000"/>
      <w:sz w:val="21"/>
      <w:szCs w:val="21"/>
      <w:u w:val="none"/>
    </w:rPr>
  </w:style>
  <w:style w:type="paragraph" w:customStyle="1" w:styleId="87">
    <w:name w:val="文件格式"/>
    <w:basedOn w:val="1"/>
    <w:autoRedefine/>
    <w:qFormat/>
    <w:uiPriority w:val="99"/>
    <w:pPr>
      <w:widowControl/>
      <w:spacing w:line="460" w:lineRule="atLeast"/>
      <w:ind w:left="1" w:firstLine="419"/>
      <w:textAlignment w:val="bottom"/>
    </w:pPr>
    <w:rPr>
      <w:rFonts w:eastAsia="仿宋_GB2312"/>
      <w:kern w:val="0"/>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484</Words>
  <Characters>510</Characters>
  <Lines>2</Lines>
  <Paragraphs>1</Paragraphs>
  <TotalTime>0</TotalTime>
  <ScaleCrop>false</ScaleCrop>
  <LinksUpToDate>false</LinksUpToDate>
  <CharactersWithSpaces>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2024-04-12T02:14:00Z</dcterms:created>
  <dc:creator>zhangxf</dc:creator>
  <cp:lastModifiedBy>陈祥平</cp:lastModifiedBy>
  <cp:lastPrinted>2025-04-25T04:05:00Z</cp:lastPrinted>
  <dcterms:modified xsi:type="dcterms:W3CDTF">2025-05-13T08:42:18Z</dcterms:modified>
  <dc:title>此次培训的背景：8月底国务院督查组在江西开展大督查，通过走访定点医疗机构、访谈参保人员，采用明察暗访形式，反馈江西异地就医工作存在基层医疗机构工作人员异地就医业务不熟练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8B33B0F6997941C295BA7A5133CFC815_13</vt:lpwstr>
  </property>
  <property fmtid="{D5CDD505-2E9C-101B-9397-08002B2CF9AE}" pid="4" name="KSOTemplateDocerSaveRecord">
    <vt:lpwstr>eyJoZGlkIjoiMjMwYmY2MTNlZjkwNjllM2Y5M2M4YzBiNWVmOWMyYTMiLCJ1c2VySWQiOiI0MjEwNDcxNTkifQ==</vt:lpwstr>
  </property>
</Properties>
</file>