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C0D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供应确认函</w:t>
      </w:r>
    </w:p>
    <w:p w14:paraId="6E286B5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四川省药械招标采购服务中心：</w:t>
      </w:r>
    </w:p>
    <w:p w14:paraId="46748E89">
      <w:pPr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我公司生产的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（通用名）为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广东联盟阿哌沙班等药品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集中带量采购</w:t>
      </w:r>
      <w:r>
        <w:rPr>
          <w:rFonts w:hint="eastAsia" w:ascii="仿宋_GB2312" w:eastAsia="仿宋_GB2312"/>
          <w:color w:val="auto"/>
          <w:sz w:val="32"/>
          <w:szCs w:val="32"/>
        </w:rPr>
        <w:t>中选产品，我公司承诺对该药品的质量负责，并保证在采购周期内满足四川省医疗机构临床用药需求。</w:t>
      </w:r>
    </w:p>
    <w:p w14:paraId="01D6493E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具体产品供应情况确认如下：</w:t>
      </w:r>
    </w:p>
    <w:p w14:paraId="553E4123">
      <w:pPr>
        <w:ind w:firstLine="645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051"/>
        <w:gridCol w:w="1051"/>
        <w:gridCol w:w="1818"/>
        <w:gridCol w:w="694"/>
        <w:gridCol w:w="1203"/>
        <w:gridCol w:w="1123"/>
        <w:gridCol w:w="1126"/>
      </w:tblGrid>
      <w:tr w14:paraId="716D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6A09E190">
            <w:pPr>
              <w:spacing w:line="500" w:lineRule="exact"/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四川省平台</w:t>
            </w: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产品I</w:t>
            </w: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051" w:type="dxa"/>
          </w:tcPr>
          <w:p w14:paraId="32605DB0">
            <w:pPr>
              <w:spacing w:line="500" w:lineRule="exact"/>
              <w:rPr>
                <w:rFonts w:hint="default" w:ascii="楷体_GB2312" w:eastAsia="楷体_GB2312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国家医保编码</w:t>
            </w:r>
          </w:p>
        </w:tc>
        <w:tc>
          <w:tcPr>
            <w:tcW w:w="1051" w:type="dxa"/>
          </w:tcPr>
          <w:p w14:paraId="586DD6FC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药品通用名</w:t>
            </w:r>
          </w:p>
        </w:tc>
        <w:tc>
          <w:tcPr>
            <w:tcW w:w="1818" w:type="dxa"/>
          </w:tcPr>
          <w:p w14:paraId="6BA92DD6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规格包装（x</w:t>
            </w:r>
            <w:r>
              <w:rPr>
                <w:rFonts w:ascii="楷体_GB2312" w:eastAsia="楷体_GB2312"/>
                <w:spacing w:val="-18"/>
                <w:sz w:val="21"/>
                <w:szCs w:val="21"/>
              </w:rPr>
              <w:t>mg*x</w:t>
            </w: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支/片）</w:t>
            </w:r>
          </w:p>
        </w:tc>
        <w:tc>
          <w:tcPr>
            <w:tcW w:w="694" w:type="dxa"/>
          </w:tcPr>
          <w:p w14:paraId="19AE3B79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计价单位</w:t>
            </w:r>
          </w:p>
        </w:tc>
        <w:tc>
          <w:tcPr>
            <w:tcW w:w="1203" w:type="dxa"/>
          </w:tcPr>
          <w:p w14:paraId="20CEA9F4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生产企业</w:t>
            </w:r>
          </w:p>
        </w:tc>
        <w:tc>
          <w:tcPr>
            <w:tcW w:w="1123" w:type="dxa"/>
          </w:tcPr>
          <w:p w14:paraId="3AFF9339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中选价格（元）</w:t>
            </w:r>
          </w:p>
        </w:tc>
        <w:tc>
          <w:tcPr>
            <w:tcW w:w="1126" w:type="dxa"/>
          </w:tcPr>
          <w:p w14:paraId="4550F8E7">
            <w:pPr>
              <w:spacing w:line="500" w:lineRule="exact"/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DF7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03" w:type="dxa"/>
          </w:tcPr>
          <w:p w14:paraId="064DEBFB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</w:p>
        </w:tc>
        <w:tc>
          <w:tcPr>
            <w:tcW w:w="1051" w:type="dxa"/>
          </w:tcPr>
          <w:p w14:paraId="1F761B72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</w:p>
        </w:tc>
        <w:tc>
          <w:tcPr>
            <w:tcW w:w="1051" w:type="dxa"/>
          </w:tcPr>
          <w:p w14:paraId="26B18AC8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</w:p>
        </w:tc>
        <w:tc>
          <w:tcPr>
            <w:tcW w:w="1818" w:type="dxa"/>
          </w:tcPr>
          <w:p w14:paraId="4D3747FA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</w:p>
        </w:tc>
        <w:tc>
          <w:tcPr>
            <w:tcW w:w="694" w:type="dxa"/>
          </w:tcPr>
          <w:p w14:paraId="294A8862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</w:tcPr>
          <w:p w14:paraId="5B9E6394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ABB9E4D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</w:tcPr>
          <w:p w14:paraId="24083005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</w:p>
        </w:tc>
      </w:tr>
    </w:tbl>
    <w:p w14:paraId="088CAB39">
      <w:pPr>
        <w:rPr>
          <w:rFonts w:ascii="仿宋_GB2312" w:eastAsia="仿宋_GB2312"/>
          <w:sz w:val="32"/>
          <w:szCs w:val="32"/>
        </w:rPr>
      </w:pPr>
    </w:p>
    <w:p w14:paraId="2F7D12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D1FCF6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NmQwOGQxNGIzMDZmZTk4NTE4ZTNiNDZhMzg0YzQifQ=="/>
  </w:docVars>
  <w:rsids>
    <w:rsidRoot w:val="008A5839"/>
    <w:rsid w:val="00263D12"/>
    <w:rsid w:val="002C3DAB"/>
    <w:rsid w:val="003222DC"/>
    <w:rsid w:val="004B488E"/>
    <w:rsid w:val="00526EDF"/>
    <w:rsid w:val="00780827"/>
    <w:rsid w:val="00877FC2"/>
    <w:rsid w:val="00893B6E"/>
    <w:rsid w:val="008A5839"/>
    <w:rsid w:val="008F13DF"/>
    <w:rsid w:val="00947815"/>
    <w:rsid w:val="00957687"/>
    <w:rsid w:val="00A97FA0"/>
    <w:rsid w:val="00B3016F"/>
    <w:rsid w:val="00E772F7"/>
    <w:rsid w:val="00F63037"/>
    <w:rsid w:val="00FA602A"/>
    <w:rsid w:val="00FC23AC"/>
    <w:rsid w:val="033205B5"/>
    <w:rsid w:val="0D374EEF"/>
    <w:rsid w:val="0E1A5227"/>
    <w:rsid w:val="11577FDA"/>
    <w:rsid w:val="13DA1A4C"/>
    <w:rsid w:val="190B1519"/>
    <w:rsid w:val="1D8C5178"/>
    <w:rsid w:val="1EA261CE"/>
    <w:rsid w:val="269E4198"/>
    <w:rsid w:val="2F5B0418"/>
    <w:rsid w:val="32F268C2"/>
    <w:rsid w:val="3AA31FA9"/>
    <w:rsid w:val="51E4656E"/>
    <w:rsid w:val="540501D5"/>
    <w:rsid w:val="64C45BDA"/>
    <w:rsid w:val="694B5ABA"/>
    <w:rsid w:val="69F27A28"/>
    <w:rsid w:val="6BE9690F"/>
    <w:rsid w:val="74E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159</Characters>
  <Lines>1</Lines>
  <Paragraphs>1</Paragraphs>
  <TotalTime>0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2021-09-22T06:48:00Z</dcterms:created>
  <dc:creator>hsd221</dc:creator>
  <cp:lastModifiedBy>徐</cp:lastModifiedBy>
  <cp:lastPrinted>2025-05-08T01:07:44Z</cp:lastPrinted>
  <dcterms:modified xsi:type="dcterms:W3CDTF">2025-05-08T01:07:56Z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7AA4D39FB29B41EABBEF957143BD73B1_13</vt:lpwstr>
  </property>
  <property fmtid="{D5CDD505-2E9C-101B-9397-08002B2CF9AE}" pid="4" name="KSOTemplateDocerSaveRecord">
    <vt:lpwstr>eyJoZGlkIjoiNDZiMTM0OTJmMDllMTQxNzk4NzU2YzY3ZGQ4NjE4ZWEiLCJ1c2VySWQiOiI0MTgwMDA3MjQifQ==</vt:lpwstr>
  </property>
</Properties>
</file>