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E03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关于印发宿州市医疗机构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医疗服务价格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调整方案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的通知</w:t>
      </w:r>
    </w:p>
    <w:p w14:paraId="6F5787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center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（征求意见稿）</w:t>
      </w:r>
    </w:p>
    <w:p w14:paraId="7D7341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各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县（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区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医疗保障局，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市属医疗机构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：</w:t>
      </w:r>
    </w:p>
    <w:p w14:paraId="206E40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right="0" w:firstLine="640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《关于印发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&lt;宿州市医疗服务价格改革试点操作细则（试行）的通知&gt;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(</w:t>
      </w:r>
      <w:r>
        <w:rPr>
          <w:rFonts w:ascii="Times New Roman" w:hAnsi="Times New Roman" w:eastAsia="方正仿宋_GBK" w:cs="Times New Roman"/>
          <w:sz w:val="32"/>
          <w:szCs w:val="32"/>
        </w:rPr>
        <w:t>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医价改</w:t>
      </w:r>
      <w:r>
        <w:rPr>
          <w:rFonts w:ascii="Times New Roman" w:hAnsi="Times New Roman" w:eastAsia="方正仿宋_GBK" w:cs="Times New Roman"/>
          <w:sz w:val="32"/>
          <w:szCs w:val="32"/>
        </w:rPr>
        <w:t>〔20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)精神，按照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医疗服务价格管理相关规定，调整部分医疗服务价格，现就有关事项通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知如下：</w:t>
      </w:r>
    </w:p>
    <w:p w14:paraId="32EA6C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right="0" w:firstLine="640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一、调整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特级护理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等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244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项医疗服务价格，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调整后价格为市属三级甲等公立医院最高收费标准。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具体内容详见附件。</w:t>
      </w:r>
    </w:p>
    <w:p w14:paraId="4ECECF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right="0" w:firstLine="640" w:firstLineChars="200"/>
        <w:jc w:val="both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、上述调整价格的部分医疗服务价格项目，属于基本医疗保险支付范围的，按医保规定执行。</w:t>
      </w:r>
    </w:p>
    <w:p w14:paraId="277037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right="0" w:firstLine="640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三、各公立医院要强化内部管理，及时做好信息系统更新维护等相关工作。严格落实责任，确保政策平稳实施，并密切关注执行情况及效果。政策执行过程中出现新问题、新情况，应及时报告。</w:t>
      </w:r>
    </w:p>
    <w:p w14:paraId="79FCFB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right="0" w:firstLine="640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四、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本通知自 年 月 日起执行。</w:t>
      </w:r>
    </w:p>
    <w:p w14:paraId="1B8D9E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right="0" w:firstLine="640" w:firstLineChars="200"/>
        <w:jc w:val="both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宿州市拟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调整医疗服务项目价格表</w:t>
      </w:r>
      <w:bookmarkStart w:id="0" w:name="_GoBack"/>
      <w:bookmarkEnd w:id="0"/>
    </w:p>
    <w:p w14:paraId="29D493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right="0" w:firstLine="640" w:firstLineChars="200"/>
        <w:jc w:val="right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宿州市深化医疗服务价格改革试点工作领导小组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   </w:t>
      </w:r>
    </w:p>
    <w:p w14:paraId="4D01D0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righ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 月 日    </w:t>
      </w:r>
    </w:p>
    <w:p w14:paraId="31634B0B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br w:type="page"/>
      </w:r>
    </w:p>
    <w:p w14:paraId="015F34CC"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</w:t>
      </w:r>
    </w:p>
    <w:p w14:paraId="2533CD42">
      <w:pPr>
        <w:jc w:val="center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宿州市拟调整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医疗服务项目价格表</w:t>
      </w:r>
    </w:p>
    <w:tbl>
      <w:tblPr>
        <w:tblStyle w:val="3"/>
        <w:tblW w:w="100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339"/>
        <w:gridCol w:w="3975"/>
        <w:gridCol w:w="1590"/>
        <w:gridCol w:w="915"/>
        <w:gridCol w:w="765"/>
        <w:gridCol w:w="801"/>
      </w:tblGrid>
      <w:tr w14:paraId="08DBE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0C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54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5B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78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02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87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支付分类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DD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统计分类</w:t>
            </w:r>
          </w:p>
        </w:tc>
      </w:tr>
      <w:tr w14:paraId="09E67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F9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3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330203001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FF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颅内巨大动脉瘤夹闭切除术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A2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A8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57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3F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2692B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64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7C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PBDE1401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A4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小儿捏脊治疗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3E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33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D6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6E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741BA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82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F9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311201002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66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外阴活检术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3B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E4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11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3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150F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04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01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311201054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CB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子宫内水囊引产术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AB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0A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F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6B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0D4B6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7B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6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331006010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3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先天性胆总管囊肿切除胆道成形术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7D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12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51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1D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634A9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46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E1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330801009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3A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主动脉瓣置换术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D4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42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97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D2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3AE93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4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A9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310702007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0A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永久起搏器安置术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03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D9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5F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D2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41CF1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30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92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331604002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4B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慢性溃疡修复术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02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每个部位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AB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AF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E1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48AE7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C1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74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331505001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BD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锁骨骨折切开复位内固定术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77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36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E5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2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75B06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8C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4F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330604029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00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牙龈翻瓣术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E5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61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8E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CD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4D3D4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7A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C4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331303001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31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宫颈息肉切除术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07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9F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E5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89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1F014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90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97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310607005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F1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舱内抢救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E1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C4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A1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8C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7AC27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83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F6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330201036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E7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小脑半球病变切除术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7E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E7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AE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90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1A2C2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12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EC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330201040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54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经口腔入路颅底斜坡肿瘤切除术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08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23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07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19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0FF46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F9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21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331103027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37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经尿道膀胱碎石取石术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51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81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9E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A2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4A07D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C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FD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331507007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01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人工膝关节表面置换术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3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F1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81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7A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5B624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94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71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330401001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EF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眼睑肿物切除术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F9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CB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B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C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053E9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D4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11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310702008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D3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永久起搏器更换术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A8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26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7F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B7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67F53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63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D0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331203006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B7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精索静脉曲张高位结扎术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80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05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D8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B2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03817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19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BE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340200037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EE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吞咽功能障碍训练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41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C9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8C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EB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7FF3F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A6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6C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331603009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B9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切痂术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BB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1%体表面积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5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BA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82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23804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37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B4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330201024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DE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幕上深部病变切除术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64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F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34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2C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79364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F7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D1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331007008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27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全胰腺切除术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57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BF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0B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52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76EFB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33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85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331505037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74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骨折内固定装置取出术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D7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47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C8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3D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4329B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9F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F6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330201011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1D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经颅眶肿瘤切除术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27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9F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7D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E9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50BBE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4E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31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331400010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4E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手取胎盘术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9B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97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31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7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3335E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FC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4B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331602004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83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浅表肿物切除术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F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每个肿物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95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62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75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664B3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D0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E0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331002006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88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胃癌扩大根治术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6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75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EF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2F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0F4F5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5E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7F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330100006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80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血液加温治疗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C1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8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41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9B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ADBB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D9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0E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330201014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A7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颅内多发血肿清除术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36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D9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A6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5E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42805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D6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FC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310605003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9D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经纤维支镜治疗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CF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B4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76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50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8FF7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17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78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330201053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E2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环枕畸形减压术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10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8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F4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58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7F805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5B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D0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330703015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22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小儿鸡胸矫正术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FD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3C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93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BF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5ABB8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7A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64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311000025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3E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经输尿管镜输尿管扩张术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2A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D5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06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47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20A9C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16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F9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311201052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30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葡萄胎刮宫术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63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8E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F4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2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19BBD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C6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08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331501059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4E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经皮椎体成形术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6A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每椎体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72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40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E5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2139F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C4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E6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330407004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64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视网膜脱离修复术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5D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F5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47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2E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125BF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5E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D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ACAC0001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D3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一级护理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87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74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E5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31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C</w:t>
            </w:r>
          </w:p>
        </w:tc>
      </w:tr>
      <w:tr w14:paraId="1CD24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61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2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330300007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82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甲状腺穿刺活检术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C7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AC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A8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79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2303A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CA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69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331400008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2A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外倒转术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E9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D0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D3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5A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51FB6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F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8A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330201015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3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颅内血肿清除术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AE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F5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51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C7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4A81E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AC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E3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310702022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67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心包穿刺术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0A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C5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6C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33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4044F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82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62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210103031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8B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子宫输卵管碘油造影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79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8C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B1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05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5C61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C3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36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330801003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8B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二尖瓣置换术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C0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21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B3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7C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204D0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A4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DB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331400012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8E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剖宫产术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4E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88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59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6B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611A3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1C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91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331303011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8D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经腹子宫肌瘤剔除术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90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2C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4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8B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793D2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EC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74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330601007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6D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鼻腔异物取出术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95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11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DA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74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7DDCF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98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B1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311503009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2D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冲动行为干预治疗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B5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CA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E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73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7625D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1D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55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310702015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EB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经食管心脏调搏术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DA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7E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BA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C1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0966D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07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F2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330406010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01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白内障超声乳化摘除术+人工晶体植入术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39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21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F7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EB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397A9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7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D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330201037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40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脑干肿瘤切除术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84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2E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0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7F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078B4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21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A4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311201011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ED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宫颈内口探查术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ED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1E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AA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4D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44C71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76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DB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331004018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3B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直肠粘膜环切术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EC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D2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7D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80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3397F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FE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5A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331502009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8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周围神经嵌压松解术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53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7A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98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0E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2417B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AC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C9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PBDA1901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CB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肩周炎推拿治疗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7E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F6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16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6C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1C05B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F2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A9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310702011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DE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起搏器程控功能检查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A4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D1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F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15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77A6B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65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0E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330802006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39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非体外循环冠状动脉搭桥术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15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每支吻合血管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04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4D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7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5C7DA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EF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A4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331301006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4F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卵巢癌根治术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6F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16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EA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27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3003F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33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F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331604024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CF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任意皮瓣形成术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9B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每个部位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C0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57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0F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18AE3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FF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92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330803012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56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左房血栓清除术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D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AA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F3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DF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7CFFD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9C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E6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331303017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04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广泛性子宫切除+盆腹腔淋巴结清除术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C0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5E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7D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5D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4CD51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5F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4A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331302004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91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输卵管切除术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16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D9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1E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DE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50A5B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A0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82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311201051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9F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产后刮宫术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99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07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EB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65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2F7DB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08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02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331503016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32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骨肿瘤切开活检术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C2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D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84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60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3A539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DC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44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311201026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86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胎心监测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A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5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20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77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5B57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39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4A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331301008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94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卵巢输卵管切除术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7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8C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74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9B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1C3CE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30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68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330404010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AB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角膜移植术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B1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36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39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39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40812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09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90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311201018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C7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宫腔粘连分离术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B0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58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0B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F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76CE0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87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CE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310903011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3B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先天性巨结肠清洁洗肠术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F6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92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F4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A3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23F59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66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8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ABDA0001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0C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经外周静脉置入中心静脉导管术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98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80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3B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1C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3573F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27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1A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311503005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C3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多参数监护无抽搐电休克治疗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27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CC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F7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0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590A6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A0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BB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331008001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B9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腹股沟疝修补术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11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F7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48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D8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73741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79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6E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230600017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9E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组织间粒子植入术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AF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1E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ED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CA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2BE0C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97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1E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331101019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C7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异体肾移植术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91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32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96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08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0A2F4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AC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4E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330702006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0E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肺叶切除术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8B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D2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BA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D2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368AE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A3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04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331506012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35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膝关节陈旧性前十字韧带重建术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D7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6E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AC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1E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0FD81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14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B5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331519014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F4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带蒂复合组织瓣成形术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69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每个部位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B9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8F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91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6B32D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BB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6F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330201038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ED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鞍区占位病变切除术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B3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57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60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EC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6700B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D3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8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330201020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84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脑室钻孔伴脑室引流术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E7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A8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FB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0A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41F21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0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15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331501054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64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脊柱内固定物取出术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3A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1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53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69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25F45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62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0F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330801017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F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房间隔缺损修补术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FE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F8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5A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A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05C48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C6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21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331006004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50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高位胆管癌根治术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95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2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F5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69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6D065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64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34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331603026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72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自体皮移植术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07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1%体表面积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2A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CB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5A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7F62B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79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01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330409014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9A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眶内肿物摘除术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DC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A6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6A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E1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31797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BD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AA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311000028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19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经输尿管镜支架置入术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6A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49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8C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C8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15364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58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C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310300085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D7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电解倒睫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BE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2A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D3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C2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5F814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3C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5B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311201008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F9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宫颈活检术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2C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B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6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0D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00110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B8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0A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330204007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48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脊髓内病变切除术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35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DC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EB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27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765B4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E8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5A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311100013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D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B超引导下前列腺活检术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2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6D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2B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30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0279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29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E0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310905010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85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经皮肝穿胆道引流术(PTCD)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EE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53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1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A6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1BFF1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0A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B7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330201007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86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颅骨凹陷骨折复位术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50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A8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C1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41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3BF33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D2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31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310401022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F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平衡试验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ED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19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8D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7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0AF3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CA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42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331101014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10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肾囊肿切除术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48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87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DC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DF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0C6A1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FD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F4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310607004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9A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急救单独开舱治疗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19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B0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41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A1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2E83E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4C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D4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310604001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2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睡眠呼吸监测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0F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90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FF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6F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915C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F0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AA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330802003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E0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冠状动脉搭桥术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5E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每支吻合血管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0E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AE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3F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7124F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10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23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331002003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8E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近端胃大部切除术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F8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97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9B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D6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3277C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13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A6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330203002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C3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颅内动脉瘤夹闭术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13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38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43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50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3120F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04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41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331506020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2A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膝关节清理术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E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F5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C2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51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3B22A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5F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B5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331400002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FB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单胎顺产接生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18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AC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8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D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20704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CF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6F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310905003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7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肝穿刺术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62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8E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04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A3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D0B0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31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B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PBDB1501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91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中风后遗症推拿治疗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1C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CD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F7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4E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1AA64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C8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57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331202005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9A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高位隐睾下降固定术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39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2D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E9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5D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629DE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A5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C6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310901008b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7C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经皮肝穿肿瘤消融术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A6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AB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AA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13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4337E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23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A6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2F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冠脉内局部放射治疗术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FB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EA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CB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74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25CA0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CC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9D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331523002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B8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皮肤牵引术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5A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4E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9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22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52CBE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F1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01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310903008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06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经内镜肠道支架置入术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4D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67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F5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74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04D7D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63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14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310905008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C9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膈下脓肿穿刺引流术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25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64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69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5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0EF81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44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CD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331004026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6D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肛门成形术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CD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9D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A2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57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54A96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0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EE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330801018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D7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室间隔缺损直视修补术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39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71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06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76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7A831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1E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45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331001022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A4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贲门癌切除术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BD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09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D4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1A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07FB4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B6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92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KFN70901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A0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耳石复位治疗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B6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30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37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41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6D49B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9A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74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340100009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60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低频脉冲电治疗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8E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48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50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39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07B12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CB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8F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330201022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D0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幕上浅部病变切除术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57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49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F8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B0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5F87F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60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06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330803002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8A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心包剥脱术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B6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C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17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A7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2D8CE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0C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5C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310300036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BC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泪道冲洗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66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8B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05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8D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ED7E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6B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CB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331501021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3B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颈椎体次全切除植骨融合术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D0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每节椎骨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C4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D5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C2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231F5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ED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6A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331304003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D3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阴道扩张术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1A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A2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A7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D0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461AB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B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33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310100016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A7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腰椎穿刺术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14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01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FD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EC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BE4C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99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C4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331003022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7A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阑尾切除术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D8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83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16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C7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56472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5B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DE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331505013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FD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股骨颈骨折闭合复位内固定术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7A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DB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BA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75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756D1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B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B2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PBDF0101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DB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基本手法推拿治疗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B4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B0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22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D5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5DBFA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66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98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330803009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8F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心脏良性肿瘤摘除术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34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CA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50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7A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08716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20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3D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310702020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E5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右心导管检查术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0B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48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1A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8D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72612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0F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4B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310607003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38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婴儿氧舱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A0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FA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B6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D5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03170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18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AA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311201010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E4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宫颈扩张术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28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01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45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63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3EEF4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A8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93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331400007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AF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难产接生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0B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5A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48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6C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45FDC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1E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0A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331303015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EF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全子宫+双附件切除术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D8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0B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AE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58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425C6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2F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34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331602001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43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脓肿切开引流术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B6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FF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2C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8F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0CA5A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15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B4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331003007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FE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肠切除术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18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7E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5A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13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11851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B8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65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331005018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8E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肝移植术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C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0F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17497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5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F8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3D1B7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4A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95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331004013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B4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直肠癌扩大根治术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9E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8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E2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68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3B9D6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E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82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331505022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3B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内、外踝骨折切开复位内固定术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53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6D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D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D9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3A664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53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56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310401021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D5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眼震电图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BA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E6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8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A5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D7D3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2B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60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331505010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18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桡尺骨干骨折切开复位内固定术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9D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A0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95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20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654F2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C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74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311000027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9D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经膀胱镜输尿管支架置入术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56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CE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93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AD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776DC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37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2C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331003008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E8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肠粘连松解术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81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7E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5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78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05BD5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71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A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331523001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89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手法牵引复位术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E9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9E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C1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2B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7C80D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79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52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PBCD1401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D8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耳穴压丸治疗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A9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74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22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57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6274E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35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B2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331505016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99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股骨转子间骨折内固定术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6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8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25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F8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251B9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CB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61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330802020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FA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部分型肺静脉畸形引流矫治术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16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5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DE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96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7950A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CC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B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331601005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D0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乳腺癌根治术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0E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25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F9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D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2D14C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08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86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330701022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C2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喉良性肿瘤切除术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E2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0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9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9A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0BE0D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B9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13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330201027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31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桥小脑角肿瘤切除术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D4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B5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C1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72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4B17C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DA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27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331523003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5B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骨骼牵引术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2D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7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6A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DA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15EB4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3E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A7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331003020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31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结肠癌根治术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4D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29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99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71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7807E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64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C3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310800001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DF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骨髓穿刺术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1E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5F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E4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16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F571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60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07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330201018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D2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颅内压监护传感器置放术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5A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EC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9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6A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6E9D6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35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27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330801008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83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主动脉瓣直视成形术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E6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25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2B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94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578FC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1E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7C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PBDA0101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A4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颈椎病推拿治疗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0C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29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B2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8E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1FD66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8A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6C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330802033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77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主动脉弓置换术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99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3E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55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B6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62695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B5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06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331400015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76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二次剖宫产术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3B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32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1C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91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74D46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B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3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120300001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99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中心吸氧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A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DB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08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0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5B62D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BF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F0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331400009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09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内倒转术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FD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3F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18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03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6942F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A3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B1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330801004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0C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三尖瓣直视成形术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10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F8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B1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4B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7243F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F4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A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331501032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6C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胸腰椎骨折切开复位内固定术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E7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每节椎骨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B9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91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7C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5396D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1C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C9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331521029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56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屈伸指肌腱吻合术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5D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每根肌腱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C8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5F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2D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69AE1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A4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8C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340200038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30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认知知觉功能障碍训练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E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75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7F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15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0E408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D7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E1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331002011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6A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胃肠穿孔修补术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0C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BD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0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17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1F090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58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48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320100003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4A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经皮静脉内滤网置入术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74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AD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2227.6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AA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2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6A209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40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4F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331204002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58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包皮环切术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5B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1B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41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C4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2984E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C5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8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331400001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9E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人工破膜术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AA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C4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AF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C6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39C7B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9C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E8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331002004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A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远端胃大部切除术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7B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AC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54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89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08C89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26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A1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330605001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55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口腔颌面部小肿物切除术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A5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A0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DE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D2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3BF1E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F8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2B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311201050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9B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刮宫术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67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CC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8A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8E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4B7C8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87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C7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310905001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33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腹腔穿刺术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DE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36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7B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EA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69E29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96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9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320200009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B1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经皮动脉内球囊扩张术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24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3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2968.7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A4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75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4215E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FB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48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331008015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48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腹膜后肿瘤切除术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91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6C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C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C6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0B727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72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DF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331303010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18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子宫修补术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32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B5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F9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7C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48FA4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6C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E3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331103006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6C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根治性膀胱全切除术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A0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25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42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DB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40645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59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1D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330803005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CD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心包开窗引流术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4A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85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E7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B8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49BA6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45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63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331501048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4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脊柱侧弯矫正术(后路)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2B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DE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DF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12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56648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9C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0C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330605013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F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颌骨良性病变切除术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BA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9E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85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BB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295B4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8D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EA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310702005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8C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临时起搏器安置术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6E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B6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62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65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139A1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24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D1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311201030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6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羊膜腔穿刺术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92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9A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F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DA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3DA00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49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5D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ACAD001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E6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特级护理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07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38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0D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B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C</w:t>
            </w:r>
          </w:p>
        </w:tc>
      </w:tr>
      <w:tr w14:paraId="56E05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43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85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331505021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55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胫骨干骨折切开复位内固定术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F8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4E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C3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7E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38AB3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28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F7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330204008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46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脊髓硬膜外病变切除术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52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90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57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75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74252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FC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74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230600003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90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131碘-甲状腺癌转移灶治疗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FC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69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27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F6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0A4BF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E1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D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330604005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9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复杂牙拔除术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0F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5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F7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39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26A32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67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FC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331006002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64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胆囊切除术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D5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10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5A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2A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15092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BA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E4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331201006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D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经尿道前列腺电切术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DF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AB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BE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F0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529D6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9D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08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311503024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2B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心理治疗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7B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CC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4A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8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20C69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3D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7D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331002005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F1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胃癌根治术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8B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6A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08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DF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53D12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5A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AA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311201055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D9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催产素滴注引产术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A5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08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49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82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06FD3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E4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92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331003011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F9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肠造瘘还纳术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51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25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83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9C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2C7E7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4A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EB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250404011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5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糖类抗原测定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AF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每种抗原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F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7C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04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E01C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9A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0B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FKA03703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51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十二通道常规心电图检查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F1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F6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972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A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EDBA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D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8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310903005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EA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纤维结肠镜检查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12A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DD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179.3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0DE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E21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CA44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E9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1F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250203020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D0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血浆凝血酶原时间测定(PT)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CA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4B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BB5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2CF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5466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C7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FD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250310014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E2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血清游离三碘甲状原氨酸(FT3)测定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5A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4B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2B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131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0B35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61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6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250304007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C2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铁测定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FA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33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947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54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4265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82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58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250501036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E8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其他病毒的血清学诊断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1D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43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794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B2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5BA8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33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F2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310701012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EF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心电向量图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CD5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90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26.7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33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72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3463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05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75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PBCD0401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B1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穴位贴敷治疗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BF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74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6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518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21652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B4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3A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250403079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75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13碳尿素呼气试验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994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D9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117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74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02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F5FE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2A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AB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250301010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D7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脑脊液总蛋白测定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1F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CE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07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FE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251F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4E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39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250305003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3D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血清间接胆红素测定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D3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17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10.7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10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60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7FE8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17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E6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310701028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82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血氧饱和度监测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91A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92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34E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CB0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22FD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8E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2D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250301017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AE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超敏C反应蛋白测定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0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45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73D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AA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F2AB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B0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5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250203065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D6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纤维蛋白(原)降解产物测定(FDP)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8B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A1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34.1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A4C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D67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5155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61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C0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220600010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2E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左心功能测定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5D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C4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64.7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BDB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F7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37AB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3C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31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250305015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24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血清单胺氧化酶测定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CC4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32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8.1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57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FF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228D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25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EB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250101009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9D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白细胞计数(WBC)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0F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34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0B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A3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EF51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45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DD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220600004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EC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心脏彩色多普勒超声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7B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A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121.5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67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00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B140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B1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2D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CCCA3000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A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粪便常规检查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41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B3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E78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40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3478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A3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54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250307006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22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尿微量白蛋白测定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BCF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29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14.9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3A0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DD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52FE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3C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B1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250301018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96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视黄醇结合蛋白测定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B98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9A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C3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607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1364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ED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21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310603002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8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无创辅助通气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30E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5D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12.6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D6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30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1414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F1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64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250310001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4D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血清促甲状腺激素测定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EE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D6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74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461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8A69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5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FA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250403066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0E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HC2HPV、人乳头瘤病毒核酸检测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1C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5A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305.6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9B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8B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CCB6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36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55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250501009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D3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一般细菌培养及鉴定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4A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F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19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CA2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90A9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50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07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250310011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07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血清三碘甲状原氨酸(T3)测定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D8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81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D9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81A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E702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BB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C9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220700004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4D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组织多普勒显像(TDI)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0F3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08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32.1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7F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8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9066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DA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85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250304010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80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血清碳酸氢盐(HCO3)测定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C1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A1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41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24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3588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B6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E5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250307027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09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超氧化物歧化酶(SOD)测定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C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39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22.5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ED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08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0837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79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49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250403052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D6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立克次体血清学试验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54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26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70.1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852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EE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8A27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17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E7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250700010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DB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唐氏综合征筛查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AA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27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C1E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27F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0C20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2C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1D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330803023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F4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主动脉内球囊反搏置管术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58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FF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5610.6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D32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20E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29BE5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BF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F6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250401031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4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血细胞分化抗原(CD)系列检测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508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每个抗原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72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00D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2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5AD3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D4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9C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LCAZX001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E6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高强度精确聚焦超声热消融肿瘤治疗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D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70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8640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06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4B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00530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5F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8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250305017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BC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血清α-L-岩藻糖苷酶测定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91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4E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22.5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0F9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96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1D05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2A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05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320600001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62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经股动脉插管全脑动脉造影术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9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7D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2430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D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110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206B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50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91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250203035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02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凝血酶时间测定(TT)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BE6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1E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7A5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67F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29B3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8B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AB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CERS1000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AE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特异β人绒毛膜促性腺激素(β-HCG)测定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EF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FB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80.9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F5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73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B</w:t>
            </w:r>
          </w:p>
        </w:tc>
      </w:tr>
      <w:tr w14:paraId="05A01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A8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A7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250101010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E6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白细胞分类计数(DC)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BE7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B5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66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3C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318D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6B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F9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250404015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FA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铁蛋白测定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0E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5E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AB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9F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B3AB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FE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75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250310054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77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降钙素原检测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F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D9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85.5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A8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DC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A7BF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01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48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250402026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97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抗胰岛素抗体测定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D0F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0D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22.5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C3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1F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2460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76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C4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250203066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75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血浆D—二聚体测定(D—Dimer)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B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93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43.1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21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88E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44A0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43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66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250305005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CA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血清总胆汁酸测定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B2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07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2D6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AFF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DFB8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98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72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220600007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F8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介入治疗的超声心动图监视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5E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半小时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C7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145.6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149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70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F6B8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FE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D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ABLB0001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3C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贴敷降温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90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3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17.8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F5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F6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A</w:t>
            </w:r>
          </w:p>
        </w:tc>
      </w:tr>
      <w:tr w14:paraId="48CFB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18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9E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250404026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42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甲胎蛋白异质体测定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D3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6F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4C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847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FF55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24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28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220301001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18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彩色多普勒超声常规检查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8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35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50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38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6C21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CE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2C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250307028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1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血清胱抑素(CystatinC)测定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CD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05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4F0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26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9297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3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13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250403053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8A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梅毒密螺旋体抗体测定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35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EC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CDA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7D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F67C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5D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AF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250403019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04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人免疫缺陷病毒抗体测定(Anti-HIV)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A9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2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22.5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7D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A8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F03B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1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31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250403014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23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丙型肝炎抗体测定(Anti-HCV)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825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F3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22.4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8DB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C9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8798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D5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C9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250306009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FC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血清肌钙蛋白Ⅰ测定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681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3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A1C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7E5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6A77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7C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42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250310013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17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血清游离甲状腺素(FT4)测定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D97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30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EC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D2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25E4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56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A9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250310010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65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血清甲状腺素(T4)测定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7E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87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F27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F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14F4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C7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A8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270800004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F7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液基薄层细胞制片术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22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CB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133.9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2AF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30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4F0D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7D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3C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340200024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AC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平衡功能训练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BC9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8C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32.2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903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42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</w:tbl>
    <w:p w14:paraId="7BA8A2AB"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7EF04C96-6277-487E-9541-719E0D07CCD5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DB5D471-0494-40AF-8AF3-BF0A0B5F9DD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81A072AE-9A3E-46EB-9081-48DE866D3A6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958E0"/>
    <w:rsid w:val="0192652E"/>
    <w:rsid w:val="075A3C5A"/>
    <w:rsid w:val="10FF062A"/>
    <w:rsid w:val="19A26A67"/>
    <w:rsid w:val="20ED7E2D"/>
    <w:rsid w:val="23AC3375"/>
    <w:rsid w:val="24F44C86"/>
    <w:rsid w:val="45056C72"/>
    <w:rsid w:val="48A36F4F"/>
    <w:rsid w:val="48A405ED"/>
    <w:rsid w:val="4AA06025"/>
    <w:rsid w:val="4D1B5B52"/>
    <w:rsid w:val="4E2D2E33"/>
    <w:rsid w:val="5B6A2FD1"/>
    <w:rsid w:val="5C643C2D"/>
    <w:rsid w:val="5D1065FF"/>
    <w:rsid w:val="5F0E45BB"/>
    <w:rsid w:val="62BB6808"/>
    <w:rsid w:val="659F41BF"/>
    <w:rsid w:val="6AA05414"/>
    <w:rsid w:val="6B9B0F84"/>
    <w:rsid w:val="6F7D1E0F"/>
    <w:rsid w:val="765C72C6"/>
    <w:rsid w:val="7C09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3290</Words>
  <Characters>5742</Characters>
  <Lines>0</Lines>
  <Paragraphs>0</Paragraphs>
  <TotalTime>2</TotalTime>
  <ScaleCrop>false</ScaleCrop>
  <LinksUpToDate>false</LinksUpToDate>
  <CharactersWithSpaces>5787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2025-02-12T01:10:00Z</dcterms:created>
  <dc:creator>Administrator</dc:creator>
  <cp:lastModifiedBy>Š</cp:lastModifiedBy>
  <dcterms:modified xsi:type="dcterms:W3CDTF">2025-02-14T09:16:14Z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eyJoZGlkIjoiYmEwODc0NTBlYzU3Mzk5ZGZhYmNkYzQ0NDJjZTQ4ZmUiLCJ1c2VySWQiOiIyNjk0MTIxNjQifQ==</vt:lpwstr>
  </property>
  <property fmtid="{D5CDD505-2E9C-101B-9397-08002B2CF9AE}" pid="4" name="ICV">
    <vt:lpwstr>B251E5EACF5947FEA7BA060665A8D763_13</vt:lpwstr>
  </property>
</Properties>
</file>