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880" w:firstLineChars="200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信用修复申请表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30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76"/>
        <w:gridCol w:w="5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失信主体基本情况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201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（填写法人单位名称或自然人名称）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7" w:type="dxa"/>
            <w:vMerge w:val="continue"/>
            <w:vAlign w:val="center"/>
          </w:tcPr>
          <w:p>
            <w:pPr>
              <w:spacing w:line="500" w:lineRule="exact"/>
              <w:ind w:firstLine="60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201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（自然人填写身份证号）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27" w:type="dxa"/>
            <w:vMerge w:val="continue"/>
            <w:vAlign w:val="center"/>
          </w:tcPr>
          <w:p>
            <w:pPr>
              <w:spacing w:line="500" w:lineRule="exact"/>
              <w:ind w:firstLine="60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201" w:type="dxa"/>
            <w:vAlign w:val="center"/>
          </w:tcPr>
          <w:p>
            <w:pPr>
              <w:spacing w:line="500" w:lineRule="exact"/>
              <w:ind w:firstLine="880" w:firstLineChars="200"/>
              <w:jc w:val="center"/>
              <w:rPr>
                <w:rFonts w:ascii="方正小标宋简体" w:hAnsi="方正小标宋简体" w:eastAsia="方正小标宋简体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申请修复的失信信息内容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失信信息</w:t>
            </w:r>
          </w:p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  <w:tc>
          <w:tcPr>
            <w:tcW w:w="5201" w:type="dxa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方正小标宋简体" w:hAnsi="方正小标宋简体" w:eastAsia="方正小标宋简体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xxxx 年 xx 月 xx 日，因****行为被处以***罚款或者解除协议等（可提供页面打印件或复印件）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申请信用修复的理由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符合《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自治区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医疗保障信用管理办法》规定</w:t>
            </w:r>
          </w:p>
        </w:tc>
        <w:tc>
          <w:tcPr>
            <w:tcW w:w="5201" w:type="dxa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方正小标宋简体" w:hAnsi="方正小标宋简体" w:eastAsia="方正小标宋简体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按第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部分规定：符合□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304" w:type="dxa"/>
            <w:gridSpan w:val="3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本单位（本人）声明，提交的材料真实有效。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法定代表人（自然人）签字：（盖章）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黑体" w:eastAsia="仿宋_GB2312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8EC3E0-E066-4BB1-AD07-E77F104605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DA6C7D-361C-4CA6-B2B1-414BE7D18B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19A46C-7A9A-4B7D-8AF0-83D32CF0A4A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37A0007-6D3F-4E51-8AB0-35D8FFCB2A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8D36262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AF38C8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6294A3A"/>
    <w:rsid w:val="464253F9"/>
    <w:rsid w:val="46AB7443"/>
    <w:rsid w:val="473103BD"/>
    <w:rsid w:val="47CD5197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8203CC4"/>
    <w:rsid w:val="68637725"/>
    <w:rsid w:val="688B4EBE"/>
    <w:rsid w:val="6A0F55A7"/>
    <w:rsid w:val="6A2627B9"/>
    <w:rsid w:val="6C21592D"/>
    <w:rsid w:val="6CAA47CA"/>
    <w:rsid w:val="6D2A25C0"/>
    <w:rsid w:val="6D4F626F"/>
    <w:rsid w:val="6E3E4536"/>
    <w:rsid w:val="6E891568"/>
    <w:rsid w:val="6F165D50"/>
    <w:rsid w:val="6F1B73E5"/>
    <w:rsid w:val="6FEB379A"/>
    <w:rsid w:val="70355107"/>
    <w:rsid w:val="71455364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218</Characters>
  <Lines>58</Lines>
  <Paragraphs>16</Paragraphs>
  <TotalTime>0</TotalTime>
  <ScaleCrop>false</ScaleCrop>
  <LinksUpToDate>false</LinksUpToDate>
  <CharactersWithSpaces>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Administrator</cp:lastModifiedBy>
  <cp:lastPrinted>2025-01-22T08:34:00Z</cp:lastPrinted>
  <dcterms:modified xsi:type="dcterms:W3CDTF">2025-01-23T09:25:40Z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8D0DC1909C4340FA93CC56143EC2154C_13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