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07" w:rsidRDefault="005E3307" w:rsidP="005E3307">
      <w:pPr>
        <w:widowControl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</w:t>
      </w:r>
    </w:p>
    <w:p w:rsidR="005E3307" w:rsidRDefault="005E3307" w:rsidP="005E3307">
      <w:pPr>
        <w:snapToGrid w:val="0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ICH M13A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指导原则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培训议程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40"/>
        <w:gridCol w:w="2975"/>
        <w:gridCol w:w="3481"/>
      </w:tblGrid>
      <w:tr w:rsidR="004D1A62" w:rsidTr="004D1A62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培训内容</w:t>
            </w:r>
          </w:p>
        </w:tc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讲者</w:t>
            </w:r>
          </w:p>
        </w:tc>
      </w:tr>
      <w:tr w:rsidR="004D1A62" w:rsidTr="004D1A62"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  <w:lang w:eastAsia="zh-CN"/>
              </w:rPr>
              <w:t>主持：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统计与临床药理学部部长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王骏</w:t>
            </w:r>
          </w:p>
        </w:tc>
      </w:tr>
      <w:tr w:rsidR="004D1A62" w:rsidTr="004D1A62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9:00-9:10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开场致辞</w:t>
            </w:r>
          </w:p>
        </w:tc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统计与临床药理学部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部长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王骏</w:t>
            </w:r>
          </w:p>
        </w:tc>
      </w:tr>
      <w:tr w:rsidR="004D1A62" w:rsidTr="004D1A62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9:10-9:40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M13A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指导原则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制定及实施</w:t>
            </w:r>
          </w:p>
        </w:tc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统计与临床药理学部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审评员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韩鸿璨</w:t>
            </w:r>
          </w:p>
        </w:tc>
      </w:tr>
      <w:tr w:rsidR="004D1A62" w:rsidTr="004D1A62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9:40-10:10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M13A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指导原则基于风险评价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（药学）</w:t>
            </w:r>
          </w:p>
        </w:tc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化药药学二部审评员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杨文智</w:t>
            </w:r>
          </w:p>
        </w:tc>
      </w:tr>
      <w:tr w:rsidR="004D1A62" w:rsidTr="004D1A62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10:10-10:40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BE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设计</w:t>
            </w:r>
          </w:p>
        </w:tc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统计与临床药理学部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审评员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周誉</w:t>
            </w:r>
          </w:p>
        </w:tc>
      </w:tr>
      <w:tr w:rsidR="004D1A62" w:rsidTr="004D1A62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10:40-11:20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M13A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指导原则中审评要求的变化</w:t>
            </w:r>
          </w:p>
        </w:tc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统计与临床药理学部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审评员</w:t>
            </w:r>
          </w:p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闫方</w:t>
            </w:r>
          </w:p>
        </w:tc>
      </w:tr>
      <w:tr w:rsidR="004D1A62" w:rsidTr="004D1A62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11:20-11:30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答疑</w:t>
            </w:r>
          </w:p>
        </w:tc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A62" w:rsidRDefault="004D1A6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所有讲者</w:t>
            </w:r>
          </w:p>
        </w:tc>
      </w:tr>
    </w:tbl>
    <w:p w:rsidR="005E3307" w:rsidRDefault="005E3307" w:rsidP="005E3307"/>
    <w:p w:rsidR="00DB3627" w:rsidRDefault="00DB3627"/>
    <w:sectPr w:rsidR="00DB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70" w:rsidRDefault="00E13D70" w:rsidP="00185E83">
      <w:r>
        <w:separator/>
      </w:r>
    </w:p>
  </w:endnote>
  <w:endnote w:type="continuationSeparator" w:id="0">
    <w:p w:rsidR="00E13D70" w:rsidRDefault="00E13D70" w:rsidP="0018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70" w:rsidRDefault="00E13D70" w:rsidP="00185E83">
      <w:r>
        <w:separator/>
      </w:r>
    </w:p>
  </w:footnote>
  <w:footnote w:type="continuationSeparator" w:id="0">
    <w:p w:rsidR="00E13D70" w:rsidRDefault="00E13D70" w:rsidP="00185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C7"/>
    <w:rsid w:val="000100E8"/>
    <w:rsid w:val="000156C3"/>
    <w:rsid w:val="00023C96"/>
    <w:rsid w:val="0003078A"/>
    <w:rsid w:val="00045C2B"/>
    <w:rsid w:val="0005677D"/>
    <w:rsid w:val="000622C5"/>
    <w:rsid w:val="00086BE6"/>
    <w:rsid w:val="000B4EED"/>
    <w:rsid w:val="000E52DF"/>
    <w:rsid w:val="000F491E"/>
    <w:rsid w:val="00143455"/>
    <w:rsid w:val="00144FED"/>
    <w:rsid w:val="0016624D"/>
    <w:rsid w:val="00177D87"/>
    <w:rsid w:val="00185E83"/>
    <w:rsid w:val="001A27C1"/>
    <w:rsid w:val="001A4400"/>
    <w:rsid w:val="001B0DD2"/>
    <w:rsid w:val="001B3ED9"/>
    <w:rsid w:val="001D5579"/>
    <w:rsid w:val="001F0A1C"/>
    <w:rsid w:val="00223E35"/>
    <w:rsid w:val="00231715"/>
    <w:rsid w:val="00231B35"/>
    <w:rsid w:val="00256723"/>
    <w:rsid w:val="00265A0E"/>
    <w:rsid w:val="00272D1B"/>
    <w:rsid w:val="00284D84"/>
    <w:rsid w:val="002861B2"/>
    <w:rsid w:val="002F2A64"/>
    <w:rsid w:val="003044F1"/>
    <w:rsid w:val="0031272D"/>
    <w:rsid w:val="00326A60"/>
    <w:rsid w:val="00333204"/>
    <w:rsid w:val="00347295"/>
    <w:rsid w:val="003670AF"/>
    <w:rsid w:val="003751BC"/>
    <w:rsid w:val="00387052"/>
    <w:rsid w:val="003C1D3E"/>
    <w:rsid w:val="003E15CF"/>
    <w:rsid w:val="00417281"/>
    <w:rsid w:val="0044487D"/>
    <w:rsid w:val="004619F5"/>
    <w:rsid w:val="004645F6"/>
    <w:rsid w:val="004B01BE"/>
    <w:rsid w:val="004C5F52"/>
    <w:rsid w:val="004C7FE0"/>
    <w:rsid w:val="004D1A62"/>
    <w:rsid w:val="004D75EC"/>
    <w:rsid w:val="00500F07"/>
    <w:rsid w:val="00504C46"/>
    <w:rsid w:val="00536F79"/>
    <w:rsid w:val="00542362"/>
    <w:rsid w:val="005477AF"/>
    <w:rsid w:val="005501A9"/>
    <w:rsid w:val="00576BC7"/>
    <w:rsid w:val="005B0517"/>
    <w:rsid w:val="005B06A3"/>
    <w:rsid w:val="005C13C7"/>
    <w:rsid w:val="005C6E38"/>
    <w:rsid w:val="005D38F2"/>
    <w:rsid w:val="005E1C12"/>
    <w:rsid w:val="005E3307"/>
    <w:rsid w:val="005E6507"/>
    <w:rsid w:val="005F05F4"/>
    <w:rsid w:val="005F6E84"/>
    <w:rsid w:val="005F7D42"/>
    <w:rsid w:val="00604922"/>
    <w:rsid w:val="00605231"/>
    <w:rsid w:val="00614EFA"/>
    <w:rsid w:val="006315DA"/>
    <w:rsid w:val="006749A2"/>
    <w:rsid w:val="00676BB0"/>
    <w:rsid w:val="00681EB6"/>
    <w:rsid w:val="00692A30"/>
    <w:rsid w:val="00696433"/>
    <w:rsid w:val="00697189"/>
    <w:rsid w:val="006A0FBC"/>
    <w:rsid w:val="006A260F"/>
    <w:rsid w:val="006B52E5"/>
    <w:rsid w:val="006B6D44"/>
    <w:rsid w:val="006C7548"/>
    <w:rsid w:val="006D3625"/>
    <w:rsid w:val="006D3781"/>
    <w:rsid w:val="006D7A52"/>
    <w:rsid w:val="006F0A8C"/>
    <w:rsid w:val="006F58CC"/>
    <w:rsid w:val="007129B1"/>
    <w:rsid w:val="00726462"/>
    <w:rsid w:val="007269EA"/>
    <w:rsid w:val="00726BC7"/>
    <w:rsid w:val="0073402C"/>
    <w:rsid w:val="00735D99"/>
    <w:rsid w:val="00750595"/>
    <w:rsid w:val="00753213"/>
    <w:rsid w:val="0075512E"/>
    <w:rsid w:val="00794A66"/>
    <w:rsid w:val="00797E5D"/>
    <w:rsid w:val="007B2854"/>
    <w:rsid w:val="007B3495"/>
    <w:rsid w:val="007C66AA"/>
    <w:rsid w:val="007D3200"/>
    <w:rsid w:val="007E1D00"/>
    <w:rsid w:val="008019A7"/>
    <w:rsid w:val="00802932"/>
    <w:rsid w:val="008115C9"/>
    <w:rsid w:val="00823ADA"/>
    <w:rsid w:val="00886CA9"/>
    <w:rsid w:val="008A02A8"/>
    <w:rsid w:val="008A2B24"/>
    <w:rsid w:val="008B5FC3"/>
    <w:rsid w:val="008B7079"/>
    <w:rsid w:val="008D328B"/>
    <w:rsid w:val="008E1DA0"/>
    <w:rsid w:val="008E1F3D"/>
    <w:rsid w:val="008E2AF6"/>
    <w:rsid w:val="00910B43"/>
    <w:rsid w:val="009175B0"/>
    <w:rsid w:val="00945074"/>
    <w:rsid w:val="00945CF3"/>
    <w:rsid w:val="0095383B"/>
    <w:rsid w:val="00970DA8"/>
    <w:rsid w:val="009845A1"/>
    <w:rsid w:val="00995567"/>
    <w:rsid w:val="009D3BBB"/>
    <w:rsid w:val="009E2AE2"/>
    <w:rsid w:val="009F2EC8"/>
    <w:rsid w:val="009F51C4"/>
    <w:rsid w:val="009F6310"/>
    <w:rsid w:val="00A21C88"/>
    <w:rsid w:val="00A24860"/>
    <w:rsid w:val="00A31354"/>
    <w:rsid w:val="00A32FD3"/>
    <w:rsid w:val="00A64154"/>
    <w:rsid w:val="00A70967"/>
    <w:rsid w:val="00A93CFB"/>
    <w:rsid w:val="00A95534"/>
    <w:rsid w:val="00AA768A"/>
    <w:rsid w:val="00AB7611"/>
    <w:rsid w:val="00AC23EF"/>
    <w:rsid w:val="00AF39EF"/>
    <w:rsid w:val="00B068DB"/>
    <w:rsid w:val="00B11671"/>
    <w:rsid w:val="00B21B8E"/>
    <w:rsid w:val="00B22A3A"/>
    <w:rsid w:val="00B44C57"/>
    <w:rsid w:val="00B45B1D"/>
    <w:rsid w:val="00B56118"/>
    <w:rsid w:val="00B61DC9"/>
    <w:rsid w:val="00B96952"/>
    <w:rsid w:val="00B96D31"/>
    <w:rsid w:val="00BC25BB"/>
    <w:rsid w:val="00BC6A42"/>
    <w:rsid w:val="00C034F7"/>
    <w:rsid w:val="00C5637D"/>
    <w:rsid w:val="00C653D7"/>
    <w:rsid w:val="00C75E9E"/>
    <w:rsid w:val="00C9758D"/>
    <w:rsid w:val="00CA759F"/>
    <w:rsid w:val="00CC1D58"/>
    <w:rsid w:val="00CC343B"/>
    <w:rsid w:val="00CD2293"/>
    <w:rsid w:val="00CD3AB4"/>
    <w:rsid w:val="00CE154C"/>
    <w:rsid w:val="00CF2C4A"/>
    <w:rsid w:val="00D21EEC"/>
    <w:rsid w:val="00D43F78"/>
    <w:rsid w:val="00D52918"/>
    <w:rsid w:val="00D90DD4"/>
    <w:rsid w:val="00DA7C61"/>
    <w:rsid w:val="00DB3627"/>
    <w:rsid w:val="00DC168E"/>
    <w:rsid w:val="00DD5483"/>
    <w:rsid w:val="00DD7A1E"/>
    <w:rsid w:val="00E0085D"/>
    <w:rsid w:val="00E13D70"/>
    <w:rsid w:val="00E268F7"/>
    <w:rsid w:val="00E51882"/>
    <w:rsid w:val="00E57EB3"/>
    <w:rsid w:val="00E60193"/>
    <w:rsid w:val="00E640C4"/>
    <w:rsid w:val="00E7333E"/>
    <w:rsid w:val="00E821C5"/>
    <w:rsid w:val="00EB747E"/>
    <w:rsid w:val="00EC34B3"/>
    <w:rsid w:val="00ED1C0E"/>
    <w:rsid w:val="00ED51E9"/>
    <w:rsid w:val="00EE5134"/>
    <w:rsid w:val="00F0559E"/>
    <w:rsid w:val="00F13078"/>
    <w:rsid w:val="00F301BE"/>
    <w:rsid w:val="00F31C9E"/>
    <w:rsid w:val="00F57D81"/>
    <w:rsid w:val="00F60C9D"/>
    <w:rsid w:val="00F75A37"/>
    <w:rsid w:val="00F82811"/>
    <w:rsid w:val="00F92563"/>
    <w:rsid w:val="00FA0AC5"/>
    <w:rsid w:val="00FC2B8A"/>
    <w:rsid w:val="00FC7408"/>
    <w:rsid w:val="00FE22E1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831B4-FD2D-4330-8693-AAA68C72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E3307"/>
    <w:rPr>
      <w:rFonts w:eastAsia="Times New Roman"/>
      <w:kern w:val="0"/>
      <w:sz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5E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5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5E8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068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06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韩鸿璨</dc:creator>
  <cp:keywords/>
  <dc:description/>
  <cp:lastModifiedBy>李楠楠</cp:lastModifiedBy>
  <cp:revision>13</cp:revision>
  <cp:lastPrinted>2024-11-15T03:27:00Z</cp:lastPrinted>
  <dcterms:created xsi:type="dcterms:W3CDTF">2024-09-29T07:46:00Z</dcterms:created>
  <dcterms:modified xsi:type="dcterms:W3CDTF">2024-11-19T02:09:00Z</dcterms:modified>
</cp:coreProperties>
</file>