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int="eastAsia"/>
          <w:sz w:val="32"/>
          <w:szCs w:val="32"/>
          <w:lang w:bidi="ar-SA"/>
        </w:rPr>
      </w:pPr>
      <w:r>
        <w:rPr>
          <w:rFonts w:ascii="黑体" w:eastAsia="黑体" w:cs="黑体" w:hint="eastAsia"/>
          <w:sz w:val="32"/>
          <w:szCs w:val="32"/>
          <w:lang w:bidi="ar-SA"/>
        </w:rPr>
        <w:t>附件</w:t>
      </w:r>
      <w:r>
        <w:rPr>
          <w:rFonts w:ascii="黑体" w:eastAsia="黑体" w:cs="黑体"/>
          <w:sz w:val="32"/>
          <w:szCs w:val="32"/>
          <w:lang w:val="en-US" w:eastAsia="zh-CN" w:bidi="ar-SA"/>
        </w:rPr>
        <w:t>10</w:t>
      </w:r>
    </w:p>
    <w:p>
      <w:pPr>
        <w:jc w:val="center"/>
        <w:rPr>
          <w:rFonts w:ascii="方正小标宋简体" w:eastAsia="方正小标宋简体" w:cs="方正小标宋简体" w:hint="eastAsia"/>
          <w:b w:val="0"/>
          <w:bCs w:val="0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  <w:lang w:val="en-US" w:eastAsia="zh-CN" w:bidi="ar-SA"/>
        </w:rPr>
        <w:t>论文查重汇总表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单位（公章）：</w:t>
      </w:r>
    </w:p>
    <w:tbl>
      <w:tblPr>
        <w:jc w:val="left"/>
        <w:tblInd w:w="0" w:type="dxa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17"/>
        <w:gridCol w:w="1366"/>
        <w:gridCol w:w="2200"/>
        <w:gridCol w:w="1484"/>
        <w:gridCol w:w="1441"/>
      </w:tblGrid>
      <w:t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  <w:t>姓  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  <w:t>期刊名称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  <w:t>题    目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  <w:t>发表时间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jc w:val="center"/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 w:hint="eastAsia"/>
                <w:sz w:val="28"/>
                <w:szCs w:val="28"/>
                <w:vertAlign w:val="baseline"/>
                <w:lang w:val="en-US" w:eastAsia="zh-CN" w:bidi="ar-SA"/>
              </w:rPr>
              <w:t>期刊号</w:t>
            </w: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hRule="exact" w:val="56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both"/>
              <w:rPr>
                <w:rFonts w:ascii="宋体" w:eastAsia="宋体" w:cs="宋体" w:hint="eastAsia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34</Words>
  <Characters>35</Characters>
  <Lines>123</Lines>
  <Paragraphs>9</Paragraphs>
  <CharactersWithSpaces>41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2020-05-08T14:11:00Z</dcterms:created>
  <dcterms:modified xsi:type="dcterms:W3CDTF">2024-08-13T08:17:59Z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2052-10.8.2.6837</vt:lpwstr>
  </property>
</Properties>
</file>