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53" w:rsidRPr="00E51789" w:rsidRDefault="00305A2F" w:rsidP="00E51789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05A2F">
        <w:rPr>
          <w:rFonts w:ascii="Times New Roman" w:eastAsia="宋体" w:hAnsi="Times New Roman" w:cs="Times New Roman" w:hint="eastAsia"/>
          <w:sz w:val="44"/>
          <w:szCs w:val="44"/>
        </w:rPr>
        <w:t>葶苈子（播娘蒿）</w:t>
      </w:r>
      <w:r w:rsidR="00A43253" w:rsidRPr="00E51789">
        <w:rPr>
          <w:rFonts w:ascii="Times New Roman" w:eastAsia="宋体" w:hAnsi="Times New Roman" w:cs="Times New Roman"/>
          <w:sz w:val="44"/>
          <w:szCs w:val="44"/>
        </w:rPr>
        <w:t>配方颗粒国家药品标准草案（第二次公示稿）起草说明</w:t>
      </w:r>
    </w:p>
    <w:p w:rsidR="00A43253" w:rsidRPr="00E51789" w:rsidRDefault="00A43253">
      <w:pPr>
        <w:rPr>
          <w:rFonts w:ascii="Times New Roman" w:eastAsia="仿宋" w:hAnsi="Times New Roman" w:cs="Times New Roman"/>
          <w:sz w:val="32"/>
          <w:szCs w:val="32"/>
        </w:rPr>
      </w:pPr>
    </w:p>
    <w:p w:rsidR="00A43253" w:rsidRPr="00E51789" w:rsidRDefault="00305A2F" w:rsidP="00E5178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05A2F">
        <w:rPr>
          <w:rFonts w:ascii="Times New Roman" w:eastAsia="仿宋" w:hAnsi="Times New Roman" w:cs="Times New Roman" w:hint="eastAsia"/>
          <w:sz w:val="32"/>
          <w:szCs w:val="32"/>
        </w:rPr>
        <w:t>葶苈子（播娘蒿）</w:t>
      </w:r>
      <w:r w:rsidR="00C43F7B" w:rsidRPr="00C43F7B">
        <w:rPr>
          <w:rFonts w:ascii="Times New Roman" w:eastAsia="仿宋" w:hAnsi="Times New Roman" w:cs="Times New Roman" w:hint="eastAsia"/>
          <w:sz w:val="32"/>
          <w:szCs w:val="32"/>
        </w:rPr>
        <w:t>配方颗粒国家药品标准草案</w:t>
      </w:r>
      <w:r w:rsidR="00C43F7B">
        <w:rPr>
          <w:rFonts w:ascii="Times New Roman" w:eastAsia="仿宋" w:hAnsi="Times New Roman" w:cs="Times New Roman" w:hint="eastAsia"/>
          <w:sz w:val="32"/>
          <w:szCs w:val="32"/>
        </w:rPr>
        <w:t>公示后</w:t>
      </w:r>
      <w:r w:rsidR="00C43F7B">
        <w:rPr>
          <w:rFonts w:ascii="Times New Roman" w:eastAsia="仿宋" w:hAnsi="Times New Roman" w:cs="Times New Roman"/>
          <w:sz w:val="32"/>
          <w:szCs w:val="32"/>
        </w:rPr>
        <w:t>，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收到</w:t>
      </w:r>
      <w:r w:rsidR="00673B0D">
        <w:rPr>
          <w:rFonts w:ascii="Times New Roman" w:eastAsia="仿宋" w:hAnsi="Times New Roman" w:cs="Times New Roman"/>
          <w:sz w:val="32"/>
          <w:szCs w:val="32"/>
        </w:rPr>
        <w:t>反馈意见，要求调整【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特征图谱</w:t>
      </w:r>
      <w:r w:rsidR="00673B0D">
        <w:rPr>
          <w:rFonts w:ascii="Times New Roman" w:eastAsia="仿宋" w:hAnsi="Times New Roman" w:cs="Times New Roman"/>
          <w:sz w:val="32"/>
          <w:szCs w:val="32"/>
        </w:rPr>
        <w:t>】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等内容</w:t>
      </w:r>
      <w:r w:rsidR="00673B0D">
        <w:rPr>
          <w:rFonts w:ascii="Times New Roman" w:eastAsia="仿宋" w:hAnsi="Times New Roman" w:cs="Times New Roman"/>
          <w:sz w:val="32"/>
          <w:szCs w:val="32"/>
        </w:rPr>
        <w:t>，</w:t>
      </w:r>
      <w:r w:rsidR="00C43F7B">
        <w:rPr>
          <w:rFonts w:ascii="Times New Roman" w:eastAsia="仿宋" w:hAnsi="Times New Roman" w:cs="Times New Roman"/>
          <w:sz w:val="32"/>
          <w:szCs w:val="32"/>
        </w:rPr>
        <w:t>经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起草单位研究、</w:t>
      </w:r>
      <w:r w:rsidR="00673B0D">
        <w:rPr>
          <w:rFonts w:ascii="Times New Roman" w:eastAsia="仿宋" w:hAnsi="Times New Roman" w:cs="Times New Roman"/>
          <w:sz w:val="32"/>
          <w:szCs w:val="32"/>
        </w:rPr>
        <w:t>专家审核，</w:t>
      </w:r>
      <w:r w:rsidR="00C43F7B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经</w:t>
      </w:r>
      <w:r w:rsidR="00C43F7B">
        <w:rPr>
          <w:rFonts w:ascii="Times New Roman" w:eastAsia="仿宋" w:hAnsi="Times New Roman" w:cs="Times New Roman"/>
          <w:sz w:val="32"/>
          <w:szCs w:val="32"/>
        </w:rPr>
        <w:t>复核</w:t>
      </w:r>
      <w:r w:rsidR="00454F6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673B0D">
        <w:rPr>
          <w:rFonts w:ascii="Times New Roman" w:eastAsia="仿宋" w:hAnsi="Times New Roman" w:cs="Times New Roman" w:hint="eastAsia"/>
          <w:sz w:val="32"/>
          <w:szCs w:val="32"/>
        </w:rPr>
        <w:t>拟</w:t>
      </w:r>
      <w:r w:rsidR="00673B0D">
        <w:rPr>
          <w:rFonts w:ascii="Times New Roman" w:eastAsia="仿宋" w:hAnsi="Times New Roman" w:cs="Times New Roman"/>
          <w:sz w:val="32"/>
          <w:szCs w:val="32"/>
        </w:rPr>
        <w:t>修改如下</w:t>
      </w:r>
      <w:r w:rsidR="00A43253" w:rsidRPr="00E51789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A43253" w:rsidRPr="00E51789" w:rsidRDefault="00454F6F" w:rsidP="00E5178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【</w:t>
      </w:r>
      <w:r w:rsidR="00CE7127">
        <w:rPr>
          <w:rFonts w:ascii="Times New Roman" w:eastAsia="仿宋" w:hAnsi="Times New Roman" w:cs="Times New Roman"/>
          <w:sz w:val="32"/>
          <w:szCs w:val="32"/>
        </w:rPr>
        <w:t>特征图谱】项，修改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对照药材参照物溶液的</w:t>
      </w:r>
      <w:r>
        <w:rPr>
          <w:rFonts w:ascii="Times New Roman" w:eastAsia="仿宋" w:hAnsi="Times New Roman" w:cs="Times New Roman"/>
          <w:sz w:val="32"/>
          <w:szCs w:val="32"/>
        </w:rPr>
        <w:t>制备方法</w:t>
      </w:r>
      <w:r>
        <w:rPr>
          <w:rFonts w:ascii="Times New Roman" w:eastAsia="仿宋" w:hAnsi="Times New Roman" w:cs="Times New Roman" w:hint="eastAsia"/>
          <w:sz w:val="32"/>
          <w:szCs w:val="32"/>
        </w:rPr>
        <w:t>以及特征峰</w:t>
      </w:r>
      <w:r>
        <w:rPr>
          <w:rFonts w:ascii="Times New Roman" w:eastAsia="仿宋" w:hAnsi="Times New Roman" w:cs="Times New Roman"/>
          <w:sz w:val="32"/>
          <w:szCs w:val="32"/>
        </w:rPr>
        <w:t>的相对保留时间规定</w:t>
      </w:r>
      <w:r w:rsidR="00E51789" w:rsidRPr="00E5178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51789" w:rsidRPr="00E51789" w:rsidRDefault="00E51789" w:rsidP="00E5178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E51789" w:rsidRPr="00E5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90" w:rsidRDefault="00D41590" w:rsidP="00A43253">
      <w:r>
        <w:separator/>
      </w:r>
    </w:p>
  </w:endnote>
  <w:endnote w:type="continuationSeparator" w:id="0">
    <w:p w:rsidR="00D41590" w:rsidRDefault="00D41590" w:rsidP="00A4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90" w:rsidRDefault="00D41590" w:rsidP="00A43253">
      <w:r>
        <w:separator/>
      </w:r>
    </w:p>
  </w:footnote>
  <w:footnote w:type="continuationSeparator" w:id="0">
    <w:p w:rsidR="00D41590" w:rsidRDefault="00D41590" w:rsidP="00A4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5B"/>
    <w:rsid w:val="00134725"/>
    <w:rsid w:val="00305A2F"/>
    <w:rsid w:val="00405075"/>
    <w:rsid w:val="00454F6F"/>
    <w:rsid w:val="00673B0D"/>
    <w:rsid w:val="00890496"/>
    <w:rsid w:val="008F1D45"/>
    <w:rsid w:val="00A43253"/>
    <w:rsid w:val="00C40588"/>
    <w:rsid w:val="00C43F7B"/>
    <w:rsid w:val="00CA1770"/>
    <w:rsid w:val="00CB4D5B"/>
    <w:rsid w:val="00CE7127"/>
    <w:rsid w:val="00D41590"/>
    <w:rsid w:val="00D47AEC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60D9D"/>
  <w15:chartTrackingRefBased/>
  <w15:docId w15:val="{3044BC28-33A4-4F30-A1FA-0E6724E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</Words>
  <Characters>124</Characters>
  <Application>Microsoft Office Word</Application>
  <DocSecurity>0</DocSecurity>
  <Lines>1</Lines>
  <Paragraphs>1</Paragraphs>
  <ScaleCrop>false</ScaleCrop>
  <Company>xt256.com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8</cp:revision>
  <dcterms:created xsi:type="dcterms:W3CDTF">2024-09-13T02:31:00Z</dcterms:created>
  <dcterms:modified xsi:type="dcterms:W3CDTF">2024-09-14T01:15:00Z</dcterms:modified>
</cp:coreProperties>
</file>