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600F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50" w:beforeAutospacing="0" w:after="0" w:afterAutospacing="0" w:line="560" w:lineRule="exact"/>
        <w:ind w:right="0"/>
        <w:jc w:val="left"/>
        <w:textAlignment w:val="auto"/>
        <w:rPr>
          <w:rFonts w:hint="default" w:ascii="Times New Roman" w:hAnsi="Times New Roman" w:eastAsia="方正黑体_GBK" w:cs="Times New Roman"/>
          <w:color w:val="auto"/>
          <w:spacing w:val="0"/>
          <w:sz w:val="32"/>
          <w:szCs w:val="32"/>
          <w:lang w:val="en-US" w:eastAsia="zh-CN"/>
        </w:rPr>
      </w:pPr>
      <w:bookmarkStart w:id="0" w:name="_GoBack"/>
      <w:bookmarkEnd w:id="0"/>
      <w:r>
        <w:rPr>
          <w:rFonts w:hint="default" w:ascii="Times New Roman" w:hAnsi="Times New Roman" w:eastAsia="方正黑体_GBK" w:cs="Times New Roman"/>
          <w:color w:val="auto"/>
          <w:spacing w:val="0"/>
          <w:sz w:val="32"/>
          <w:szCs w:val="32"/>
          <w:lang w:val="en-US" w:eastAsia="zh-CN"/>
        </w:rPr>
        <w:t>附件1</w:t>
      </w:r>
    </w:p>
    <w:p w14:paraId="3D1D28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p>
    <w:p w14:paraId="6C4949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rPr>
        <w:t>临沧市2024年公立医疗卫生机构医疗</w:t>
      </w:r>
    </w:p>
    <w:p w14:paraId="2717A9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rPr>
        <w:t>服务价格调整方案</w:t>
      </w:r>
    </w:p>
    <w:p w14:paraId="766D3B7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b/>
          <w:bCs/>
          <w:spacing w:val="0"/>
          <w:sz w:val="32"/>
          <w:szCs w:val="32"/>
        </w:rPr>
      </w:pPr>
      <w:r>
        <w:rPr>
          <w:rFonts w:hint="default" w:ascii="Times New Roman" w:hAnsi="Times New Roman" w:eastAsia="方正楷体_GBK" w:cs="Times New Roman"/>
          <w:b/>
          <w:bCs/>
          <w:spacing w:val="0"/>
          <w:sz w:val="32"/>
          <w:szCs w:val="32"/>
        </w:rPr>
        <w:t>（征求意见稿）</w:t>
      </w:r>
    </w:p>
    <w:p w14:paraId="7F8E07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p>
    <w:p w14:paraId="7FBC19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为进一步优化医疗服务价格，理顺医疗服务比价关系，促进医疗卫生事业高质量发展，根据《云南省医疗保障局 云南省卫生健康委员会 云南省财政厅 云南省市场监督管理局关于印发〈云南省医疗服务价格动态调整实施方案</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的通知》（云医保〔2022〕138号）和《中共临沧市委 临沧市人民政府关于印发</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临沧市深化医疗保障制度改革实施方案</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的通知》（临发〔2021〕15号）、</w:t>
      </w:r>
    </w:p>
    <w:p w14:paraId="244374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《临沧市人民政府办公室关于印发贯彻落实云南省深化医药卫生体制改革近期重点工作任务20条措施的通知》（临政办发〔2024〕3号）等文件精神，结合临沧市实际，制定本方案。</w:t>
      </w:r>
    </w:p>
    <w:p w14:paraId="499F8E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一、指导思想</w:t>
      </w:r>
    </w:p>
    <w:p w14:paraId="4070AD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贯彻落实党中央、国务院关于深化医疗保障制度改革的总体要求，以习近平新时代中国特色社会主义思想为指导，以人民健康为中心，以临床价值为导向，动态调整医疗服务价格，逐步优化医疗服务价格，理顺医疗服务比价关系，支持医疗技术进步，促进医疗机构主动规范服务行为，引导医疗卫生事业高质量发展，保障人民群众获得高质量、有效率、能负担的医疗卫生服务。</w:t>
      </w:r>
    </w:p>
    <w:p w14:paraId="6C21A6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二、基本原则</w:t>
      </w:r>
    </w:p>
    <w:p w14:paraId="6B448DE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方正楷体_GBK" w:cs="Times New Roman"/>
          <w:b/>
          <w:bCs/>
          <w:spacing w:val="0"/>
          <w:sz w:val="32"/>
          <w:szCs w:val="32"/>
        </w:rPr>
        <w:t>（一）坚持三医联动，统筹推进。</w:t>
      </w:r>
      <w:r>
        <w:rPr>
          <w:rFonts w:hint="default" w:ascii="Times New Roman" w:hAnsi="Times New Roman" w:eastAsia="仿宋_GB2312" w:cs="Times New Roman"/>
          <w:spacing w:val="0"/>
          <w:sz w:val="32"/>
          <w:szCs w:val="32"/>
        </w:rPr>
        <w:t>坚持医保、医疗、医药协同发展和治理，兼顾医疗机构、患者和医保三者平衡，确保群众负担可承受、医保基金安全可控。价格调整与医保支付方式改革、规范医疗技术管理、薪酬制度改革、综合监管、医疗机构内部管理等政策相互衔接、统筹推进。明确政府办医主体职责，坚持公立医疗机构公益性，价格调整与财政补助相衔接。</w:t>
      </w:r>
    </w:p>
    <w:p w14:paraId="49862D7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方正楷体_GBK" w:cs="Times New Roman"/>
          <w:b/>
          <w:bCs/>
          <w:spacing w:val="0"/>
          <w:sz w:val="32"/>
          <w:szCs w:val="32"/>
        </w:rPr>
        <w:t>（二）坚持总量控制，优化结构。</w:t>
      </w:r>
      <w:r>
        <w:rPr>
          <w:rFonts w:hint="default" w:ascii="Times New Roman" w:hAnsi="Times New Roman" w:eastAsia="仿宋_GB2312" w:cs="Times New Roman"/>
          <w:spacing w:val="0"/>
          <w:sz w:val="32"/>
          <w:szCs w:val="32"/>
        </w:rPr>
        <w:t>综合考虑地区经济社会发展、医保基金收支、医疗费用增长、居民收入消费水平等因素，按照“总量控制、结构调整、有升有降、逐步到位”的原则进行调整。调增体现临床技术劳务价值的手术、治疗、中医、特色专科、技术操作和护理等项目价格，以及比价关系不合理、成本和价格严重偏离的医疗服务项目，同步降低利用仪器设备开展的检查、化验类项目价格，统筹推进动态调整工作落实到位。原则上调高的项目价格不高于省级调整项目价格。</w:t>
      </w:r>
    </w:p>
    <w:p w14:paraId="05BFAE0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方正楷体_GBK" w:cs="Times New Roman"/>
          <w:b/>
          <w:bCs/>
          <w:spacing w:val="0"/>
          <w:sz w:val="32"/>
          <w:szCs w:val="32"/>
        </w:rPr>
        <w:t>（三）坚持区域平衡，合理衔接。</w:t>
      </w:r>
      <w:r>
        <w:rPr>
          <w:rFonts w:hint="default" w:ascii="Times New Roman" w:hAnsi="Times New Roman" w:eastAsia="仿宋_GB2312" w:cs="Times New Roman"/>
          <w:spacing w:val="0"/>
          <w:sz w:val="32"/>
          <w:szCs w:val="32"/>
        </w:rPr>
        <w:t>加强医疗服务价格区域平衡，促进与我市经济发展水平相近、医疗发展水平相当、地理区域相邻地区的价格水平保持合理衔接。通过动态调整使各级公立医疗卫生机构医疗服务价格与我市的经济发展、医疗费用合理性增长和医保基金筹资水平相适应。</w:t>
      </w:r>
    </w:p>
    <w:p w14:paraId="1040F7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三、实施范围</w:t>
      </w:r>
    </w:p>
    <w:p w14:paraId="21AE45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全市各级各类公立医疗卫生机构，包括综合医院、专科医院、妇幼保健院、社区卫生服务中心、乡镇卫生院。</w:t>
      </w:r>
    </w:p>
    <w:p w14:paraId="0BAC4D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四、调价内容</w:t>
      </w:r>
    </w:p>
    <w:p w14:paraId="4C5B33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本次统一理顺和新调整项目数共171项，平均调价幅度20.89%。调增项目142项，其中：综合医疗服务类16项（一般医疗服务6项、一般检查治疗10项）、医技诊疗类1项（医学影像1项）、临床诊疗类111项（临床各系统诊疗26项、经血管介入诊疗8项、手术治疗77项）、中医及民族医诊疗类14项，平均增幅28.37%。调减项目19项，其中：检验类19项，平均降幅10.52%。理顺项目10项（原部分调高价格高于昆明地区省级公立医疗机构最高限价的医疗服务项目价格），其中：一般检查治疗4项、临床各系统诊疗类4项、手术治疗类2项，平均降幅25.45%（具体项目价格调整情况详见附件）。</w:t>
      </w:r>
    </w:p>
    <w:p w14:paraId="26B736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五、保障措施</w:t>
      </w:r>
    </w:p>
    <w:p w14:paraId="4CD4E68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方正楷体_GBK" w:cs="Times New Roman"/>
          <w:b/>
          <w:bCs/>
          <w:spacing w:val="0"/>
          <w:sz w:val="32"/>
          <w:szCs w:val="32"/>
        </w:rPr>
        <w:t>（一）提高政治站位，加强组织领导。</w:t>
      </w:r>
      <w:r>
        <w:rPr>
          <w:rFonts w:hint="default" w:ascii="Times New Roman" w:hAnsi="Times New Roman" w:eastAsia="仿宋_GB2312" w:cs="Times New Roman"/>
          <w:spacing w:val="0"/>
          <w:sz w:val="32"/>
          <w:szCs w:val="32"/>
        </w:rPr>
        <w:t>医疗服务价格调整工作是推进医疗保障制度改革的重要措施，政策性强、社会关注度高，涉及医疗机构、广大人民群众切身利益。各级各有关部门要进一步提高政治站位，加强组织领导，相互协调配合，加强舆情监测，做好应对措施，及时处置突发事件，确保价格调整工作平稳实施、确保社会和谐稳定。</w:t>
      </w:r>
    </w:p>
    <w:p w14:paraId="79DEC63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方正楷体_GBK" w:cs="Times New Roman"/>
          <w:b/>
          <w:bCs/>
          <w:spacing w:val="0"/>
          <w:sz w:val="32"/>
          <w:szCs w:val="32"/>
        </w:rPr>
        <w:t>（二）完善医保政策，推动落实落地。</w:t>
      </w:r>
      <w:r>
        <w:rPr>
          <w:rFonts w:hint="default" w:ascii="Times New Roman" w:hAnsi="Times New Roman" w:eastAsia="仿宋_GB2312" w:cs="Times New Roman"/>
          <w:spacing w:val="0"/>
          <w:sz w:val="32"/>
          <w:szCs w:val="32"/>
        </w:rPr>
        <w:t>加强医疗服务价格调整与医保支付政策协同，加快推进医保支付方式改革，持续推进药品和医用耗材带量采购，不断扩大品种覆盖面，有效降低药品和医用耗材价格，确保群众基本医药总体费用不增加。</w:t>
      </w:r>
    </w:p>
    <w:p w14:paraId="5B4E1F4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方正楷体_GBK" w:cs="Times New Roman"/>
          <w:b/>
          <w:bCs/>
          <w:spacing w:val="0"/>
          <w:sz w:val="32"/>
          <w:szCs w:val="32"/>
        </w:rPr>
        <w:t>（三）强化价格监测，加强风险防控。</w:t>
      </w:r>
      <w:r>
        <w:rPr>
          <w:rFonts w:hint="default" w:ascii="Times New Roman" w:hAnsi="Times New Roman" w:eastAsia="仿宋_GB2312" w:cs="Times New Roman"/>
          <w:spacing w:val="0"/>
          <w:sz w:val="32"/>
          <w:szCs w:val="32"/>
        </w:rPr>
        <w:t>加强医疗服务价格运行监测机制落实力度，对调价涉及的公立医疗卫生机构医疗服务价格和医保基金运行情况实行动态监测，及时分析研判，做好调价风险防控，确保价格调整工作平稳有序。</w:t>
      </w:r>
    </w:p>
    <w:p w14:paraId="294B7E0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方正楷体_GBK" w:cs="Times New Roman"/>
          <w:b/>
          <w:bCs/>
          <w:spacing w:val="0"/>
          <w:sz w:val="32"/>
          <w:szCs w:val="32"/>
        </w:rPr>
        <w:t>（四）加强日常监管，强化监督检查。</w:t>
      </w:r>
      <w:r>
        <w:rPr>
          <w:rFonts w:hint="default" w:ascii="Times New Roman" w:hAnsi="Times New Roman" w:eastAsia="仿宋_GB2312" w:cs="Times New Roman"/>
          <w:spacing w:val="0"/>
          <w:sz w:val="32"/>
          <w:szCs w:val="32"/>
        </w:rPr>
        <w:t>加强对医疗机构督促指导，不断规范公立医疗卫生机构诊疗行为，促进合理诊疗、合理用药、合理检查。加强基金监管，强化对医疗机构的日常监督检查，严肃查处强制服务并收费、分解收费项目、重复收费等违法违规行为，确保医保基金安全运行。</w:t>
      </w:r>
    </w:p>
    <w:p w14:paraId="1776DE8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方正楷体_GBK" w:cs="Times New Roman"/>
          <w:b/>
          <w:bCs/>
          <w:spacing w:val="0"/>
          <w:sz w:val="32"/>
          <w:szCs w:val="32"/>
        </w:rPr>
        <w:t>（五）强化政策解读，加强宣传引导。</w:t>
      </w:r>
      <w:r>
        <w:rPr>
          <w:rFonts w:hint="default" w:ascii="Times New Roman" w:hAnsi="Times New Roman" w:eastAsia="仿宋_GB2312" w:cs="Times New Roman"/>
          <w:spacing w:val="0"/>
          <w:sz w:val="32"/>
          <w:szCs w:val="32"/>
        </w:rPr>
        <w:t>各级各部门要强化对医疗服务价格调整政策的解读，让各级各类公立医疗卫生机构和广大群众正确认识此次医疗服务价格动态调整的重要性和必要性，坚持正确舆论导向，合理引导群众预期，及时回应社会关切，准确向群众传递正面信息，争取社会理解、配合和支持，营造良好舆论氛围。</w:t>
      </w:r>
    </w:p>
    <w:p w14:paraId="3EDE35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六、执行时间</w:t>
      </w:r>
    </w:p>
    <w:p w14:paraId="352006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本方案自2024年*月*日起执行。此前印发的全市医疗服务价格调价政策与本方案不一致的，以本方案为准。</w:t>
      </w:r>
    </w:p>
    <w:p w14:paraId="74138C4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50" w:beforeAutospacing="0" w:after="0" w:afterAutospacing="0" w:line="560" w:lineRule="exact"/>
        <w:ind w:right="0"/>
        <w:jc w:val="left"/>
        <w:textAlignment w:val="auto"/>
        <w:rPr>
          <w:rFonts w:hint="default" w:ascii="Times New Roman" w:hAnsi="Times New Roman" w:eastAsia="仿宋_GB2312" w:cs="Times New Roman"/>
          <w:color w:val="auto"/>
          <w:spacing w:val="0"/>
          <w:sz w:val="32"/>
          <w:szCs w:val="32"/>
          <w:lang w:val="en-US" w:eastAsia="zh-CN"/>
        </w:rPr>
      </w:pPr>
    </w:p>
    <w:p w14:paraId="00C64D1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50" w:beforeAutospacing="0" w:after="0" w:afterAutospacing="0" w:line="420" w:lineRule="atLeast"/>
        <w:ind w:right="0"/>
        <w:jc w:val="left"/>
        <w:textAlignment w:val="auto"/>
        <w:rPr>
          <w:rFonts w:hint="default" w:ascii="Times New Roman" w:hAnsi="Times New Roman" w:eastAsia="仿宋_GB2312" w:cs="Times New Roman"/>
          <w:color w:val="auto"/>
          <w:spacing w:val="0"/>
          <w:sz w:val="32"/>
          <w:szCs w:val="32"/>
          <w:lang w:val="en-US" w:eastAsia="zh-CN"/>
        </w:rPr>
      </w:pPr>
    </w:p>
    <w:p w14:paraId="2914AAA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50" w:beforeAutospacing="0" w:after="0" w:afterAutospacing="0" w:line="420" w:lineRule="atLeast"/>
        <w:ind w:right="0"/>
        <w:jc w:val="left"/>
        <w:textAlignment w:val="auto"/>
        <w:rPr>
          <w:rFonts w:hint="default" w:ascii="Times New Roman" w:hAnsi="Times New Roman" w:eastAsia="方正黑体_GBK" w:cs="Times New Roman"/>
          <w:color w:val="auto"/>
          <w:spacing w:val="0"/>
          <w:sz w:val="32"/>
          <w:szCs w:val="32"/>
          <w:lang w:val="en-US" w:eastAsia="zh-CN"/>
        </w:rPr>
        <w:sectPr>
          <w:footerReference r:id="rId3" w:type="default"/>
          <w:pgSz w:w="11906" w:h="16838"/>
          <w:pgMar w:top="2098" w:right="1474" w:bottom="1984" w:left="1587" w:header="851" w:footer="992" w:gutter="0"/>
          <w:pgNumType w:fmt="decimal"/>
          <w:cols w:space="0" w:num="1"/>
          <w:rtlGutter w:val="0"/>
          <w:docGrid w:type="lines" w:linePitch="312" w:charSpace="0"/>
        </w:sectPr>
      </w:pPr>
    </w:p>
    <w:p w14:paraId="384773F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jc w:val="both"/>
        <w:textAlignment w:val="auto"/>
        <w:rPr>
          <w:rFonts w:hint="default" w:ascii="Times New Roman" w:hAnsi="Times New Roman" w:eastAsia="方正黑体_GBK" w:cs="Times New Roman"/>
          <w:color w:val="auto"/>
          <w:spacing w:val="0"/>
          <w:sz w:val="32"/>
          <w:szCs w:val="32"/>
          <w:lang w:val="en-US" w:eastAsia="zh-CN"/>
        </w:rPr>
      </w:pPr>
      <w:r>
        <w:rPr>
          <w:rFonts w:hint="default" w:ascii="Times New Roman" w:hAnsi="Times New Roman" w:eastAsia="方正黑体_GBK" w:cs="Times New Roman"/>
          <w:color w:val="auto"/>
          <w:spacing w:val="0"/>
          <w:sz w:val="32"/>
          <w:szCs w:val="32"/>
          <w:lang w:val="en-US" w:eastAsia="zh-CN"/>
        </w:rPr>
        <w:t>附件2</w:t>
      </w:r>
    </w:p>
    <w:tbl>
      <w:tblPr>
        <w:tblStyle w:val="8"/>
        <w:tblW w:w="159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3"/>
        <w:gridCol w:w="1455"/>
        <w:gridCol w:w="2190"/>
        <w:gridCol w:w="1957"/>
        <w:gridCol w:w="847"/>
        <w:gridCol w:w="847"/>
        <w:gridCol w:w="847"/>
        <w:gridCol w:w="847"/>
        <w:gridCol w:w="847"/>
        <w:gridCol w:w="847"/>
        <w:gridCol w:w="847"/>
        <w:gridCol w:w="847"/>
        <w:gridCol w:w="848"/>
        <w:gridCol w:w="848"/>
        <w:gridCol w:w="1199"/>
      </w:tblGrid>
      <w:tr w14:paraId="57908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5916" w:type="dxa"/>
            <w:gridSpan w:val="15"/>
            <w:tcBorders>
              <w:top w:val="nil"/>
              <w:left w:val="nil"/>
              <w:bottom w:val="nil"/>
              <w:right w:val="nil"/>
            </w:tcBorders>
            <w:shd w:val="clear" w:color="auto" w:fill="auto"/>
            <w:vAlign w:val="center"/>
          </w:tcPr>
          <w:p w14:paraId="49D06B6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方正小标宋_GBK" w:cs="Times New Roman"/>
                <w:i w:val="0"/>
                <w:iCs w:val="0"/>
                <w:color w:val="000000"/>
                <w:spacing w:val="0"/>
                <w:kern w:val="0"/>
                <w:sz w:val="36"/>
                <w:szCs w:val="36"/>
                <w:u w:val="none"/>
                <w:lang w:val="en-US" w:eastAsia="zh-CN" w:bidi="ar"/>
              </w:rPr>
              <w:t>临沧市2024年公立医疗卫生机构医疗服务项目价格调整表（征求意见稿）</w:t>
            </w:r>
          </w:p>
        </w:tc>
      </w:tr>
      <w:tr w14:paraId="62019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47A2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pacing w:val="0"/>
                <w:sz w:val="18"/>
                <w:szCs w:val="18"/>
                <w:u w:val="none"/>
              </w:rPr>
            </w:pPr>
            <w:r>
              <w:rPr>
                <w:rFonts w:hint="default" w:ascii="Times New Roman" w:hAnsi="Times New Roman" w:eastAsia="仿宋_GB2312" w:cs="Times New Roman"/>
                <w:b/>
                <w:bCs/>
                <w:i w:val="0"/>
                <w:iCs w:val="0"/>
                <w:color w:val="000000"/>
                <w:spacing w:val="0"/>
                <w:kern w:val="0"/>
                <w:sz w:val="18"/>
                <w:szCs w:val="18"/>
                <w:u w:val="none"/>
                <w:lang w:val="en-US" w:eastAsia="zh-CN" w:bidi="ar"/>
              </w:rPr>
              <w:t>序号</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5F23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b/>
                <w:bCs/>
                <w:i w:val="0"/>
                <w:iCs w:val="0"/>
                <w:color w:val="000000"/>
                <w:spacing w:val="0"/>
                <w:sz w:val="18"/>
                <w:szCs w:val="18"/>
                <w:u w:val="none"/>
              </w:rPr>
            </w:pPr>
            <w:r>
              <w:rPr>
                <w:rFonts w:hint="default" w:ascii="Times New Roman" w:hAnsi="Times New Roman" w:eastAsia="仿宋_GB2312" w:cs="Times New Roman"/>
                <w:b/>
                <w:bCs/>
                <w:i w:val="0"/>
                <w:iCs w:val="0"/>
                <w:color w:val="000000"/>
                <w:spacing w:val="0"/>
                <w:kern w:val="0"/>
                <w:sz w:val="18"/>
                <w:szCs w:val="18"/>
                <w:u w:val="none"/>
                <w:lang w:val="en-US" w:eastAsia="zh-CN" w:bidi="ar"/>
              </w:rPr>
              <w:t>项目编码</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D74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pacing w:val="0"/>
                <w:sz w:val="18"/>
                <w:szCs w:val="18"/>
                <w:u w:val="none"/>
              </w:rPr>
            </w:pPr>
            <w:r>
              <w:rPr>
                <w:rFonts w:hint="default" w:ascii="Times New Roman" w:hAnsi="Times New Roman" w:eastAsia="仿宋_GB2312" w:cs="Times New Roman"/>
                <w:b/>
                <w:bCs/>
                <w:i w:val="0"/>
                <w:iCs w:val="0"/>
                <w:color w:val="000000"/>
                <w:spacing w:val="0"/>
                <w:kern w:val="0"/>
                <w:sz w:val="18"/>
                <w:szCs w:val="18"/>
                <w:u w:val="none"/>
                <w:lang w:val="en-US" w:eastAsia="zh-CN" w:bidi="ar"/>
              </w:rPr>
              <w:t>项目名称</w:t>
            </w:r>
          </w:p>
        </w:tc>
        <w:tc>
          <w:tcPr>
            <w:tcW w:w="1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015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pacing w:val="0"/>
                <w:sz w:val="18"/>
                <w:szCs w:val="18"/>
                <w:u w:val="none"/>
              </w:rPr>
            </w:pPr>
            <w:r>
              <w:rPr>
                <w:rFonts w:hint="default" w:ascii="Times New Roman" w:hAnsi="Times New Roman" w:eastAsia="仿宋_GB2312" w:cs="Times New Roman"/>
                <w:b/>
                <w:bCs/>
                <w:i w:val="0"/>
                <w:iCs w:val="0"/>
                <w:color w:val="000000"/>
                <w:spacing w:val="0"/>
                <w:kern w:val="0"/>
                <w:sz w:val="18"/>
                <w:szCs w:val="18"/>
                <w:u w:val="none"/>
                <w:lang w:val="en-US" w:eastAsia="zh-CN" w:bidi="ar"/>
              </w:rPr>
              <w:t>项目内涵</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0FD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pacing w:val="0"/>
                <w:kern w:val="0"/>
                <w:sz w:val="18"/>
                <w:szCs w:val="18"/>
                <w:u w:val="none"/>
                <w:lang w:val="en-US" w:eastAsia="zh-CN" w:bidi="ar"/>
              </w:rPr>
            </w:pPr>
            <w:r>
              <w:rPr>
                <w:rFonts w:hint="default" w:ascii="Times New Roman" w:hAnsi="Times New Roman" w:eastAsia="仿宋_GB2312" w:cs="Times New Roman"/>
                <w:b/>
                <w:bCs/>
                <w:i w:val="0"/>
                <w:iCs w:val="0"/>
                <w:color w:val="000000"/>
                <w:spacing w:val="0"/>
                <w:kern w:val="0"/>
                <w:sz w:val="18"/>
                <w:szCs w:val="18"/>
                <w:u w:val="none"/>
                <w:lang w:val="en-US" w:eastAsia="zh-CN" w:bidi="ar"/>
              </w:rPr>
              <w:t>除外</w:t>
            </w:r>
          </w:p>
          <w:p w14:paraId="3024C1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pacing w:val="0"/>
                <w:sz w:val="18"/>
                <w:szCs w:val="18"/>
                <w:u w:val="none"/>
              </w:rPr>
            </w:pPr>
            <w:r>
              <w:rPr>
                <w:rFonts w:hint="default" w:ascii="Times New Roman" w:hAnsi="Times New Roman" w:eastAsia="仿宋_GB2312" w:cs="Times New Roman"/>
                <w:b/>
                <w:bCs/>
                <w:i w:val="0"/>
                <w:iCs w:val="0"/>
                <w:color w:val="000000"/>
                <w:spacing w:val="0"/>
                <w:kern w:val="0"/>
                <w:sz w:val="18"/>
                <w:szCs w:val="18"/>
                <w:u w:val="none"/>
                <w:lang w:val="en-US" w:eastAsia="zh-CN" w:bidi="ar"/>
              </w:rPr>
              <w:t>内容</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A029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pacing w:val="0"/>
                <w:kern w:val="0"/>
                <w:sz w:val="18"/>
                <w:szCs w:val="18"/>
                <w:u w:val="none"/>
                <w:lang w:val="en-US" w:eastAsia="zh-CN" w:bidi="ar"/>
              </w:rPr>
            </w:pPr>
            <w:r>
              <w:rPr>
                <w:rFonts w:hint="default" w:ascii="Times New Roman" w:hAnsi="Times New Roman" w:eastAsia="仿宋_GB2312" w:cs="Times New Roman"/>
                <w:b/>
                <w:bCs/>
                <w:i w:val="0"/>
                <w:iCs w:val="0"/>
                <w:color w:val="000000"/>
                <w:spacing w:val="0"/>
                <w:kern w:val="0"/>
                <w:sz w:val="18"/>
                <w:szCs w:val="18"/>
                <w:u w:val="none"/>
                <w:lang w:val="en-US" w:eastAsia="zh-CN" w:bidi="ar"/>
              </w:rPr>
              <w:t>计价</w:t>
            </w:r>
          </w:p>
          <w:p w14:paraId="58927B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pacing w:val="0"/>
                <w:sz w:val="18"/>
                <w:szCs w:val="18"/>
                <w:u w:val="none"/>
              </w:rPr>
            </w:pPr>
            <w:r>
              <w:rPr>
                <w:rFonts w:hint="default" w:ascii="Times New Roman" w:hAnsi="Times New Roman" w:eastAsia="仿宋_GB2312" w:cs="Times New Roman"/>
                <w:b/>
                <w:bCs/>
                <w:i w:val="0"/>
                <w:iCs w:val="0"/>
                <w:color w:val="000000"/>
                <w:spacing w:val="0"/>
                <w:kern w:val="0"/>
                <w:sz w:val="18"/>
                <w:szCs w:val="18"/>
                <w:u w:val="none"/>
                <w:lang w:val="en-US" w:eastAsia="zh-CN" w:bidi="ar"/>
              </w:rPr>
              <w:t>单位</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0D0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pacing w:val="0"/>
                <w:sz w:val="18"/>
                <w:szCs w:val="18"/>
                <w:u w:val="none"/>
              </w:rPr>
            </w:pPr>
            <w:r>
              <w:rPr>
                <w:rFonts w:hint="default" w:ascii="Times New Roman" w:hAnsi="Times New Roman" w:eastAsia="仿宋_GB2312" w:cs="Times New Roman"/>
                <w:b/>
                <w:bCs/>
                <w:i w:val="0"/>
                <w:iCs w:val="0"/>
                <w:color w:val="000000"/>
                <w:spacing w:val="0"/>
                <w:kern w:val="0"/>
                <w:sz w:val="18"/>
                <w:szCs w:val="18"/>
                <w:u w:val="none"/>
                <w:lang w:val="en-US" w:eastAsia="zh-CN" w:bidi="ar"/>
              </w:rPr>
              <w:t>说明</w:t>
            </w:r>
          </w:p>
        </w:tc>
        <w:tc>
          <w:tcPr>
            <w:tcW w:w="254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4E3A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pacing w:val="0"/>
                <w:sz w:val="18"/>
                <w:szCs w:val="18"/>
                <w:u w:val="none"/>
              </w:rPr>
            </w:pPr>
            <w:r>
              <w:rPr>
                <w:rFonts w:hint="default" w:ascii="Times New Roman" w:hAnsi="Times New Roman" w:eastAsia="仿宋_GB2312" w:cs="Times New Roman"/>
                <w:b/>
                <w:bCs/>
                <w:i w:val="0"/>
                <w:iCs w:val="0"/>
                <w:color w:val="000000"/>
                <w:spacing w:val="0"/>
                <w:kern w:val="0"/>
                <w:sz w:val="18"/>
                <w:szCs w:val="18"/>
                <w:u w:val="none"/>
                <w:lang w:val="en-US" w:eastAsia="zh-CN" w:bidi="ar"/>
              </w:rPr>
              <w:t>调整前价格（元）</w:t>
            </w:r>
          </w:p>
        </w:tc>
        <w:tc>
          <w:tcPr>
            <w:tcW w:w="2542" w:type="dxa"/>
            <w:gridSpan w:val="3"/>
            <w:vMerge w:val="restart"/>
            <w:tcBorders>
              <w:top w:val="single" w:color="000000" w:sz="4" w:space="0"/>
              <w:left w:val="nil"/>
              <w:bottom w:val="single" w:color="000000" w:sz="4" w:space="0"/>
              <w:right w:val="single" w:color="000000" w:sz="4" w:space="0"/>
            </w:tcBorders>
            <w:shd w:val="clear" w:color="auto" w:fill="auto"/>
            <w:vAlign w:val="center"/>
          </w:tcPr>
          <w:p w14:paraId="6C486E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pacing w:val="0"/>
                <w:sz w:val="18"/>
                <w:szCs w:val="18"/>
                <w:u w:val="none"/>
              </w:rPr>
            </w:pPr>
            <w:r>
              <w:rPr>
                <w:rFonts w:hint="default" w:ascii="Times New Roman" w:hAnsi="Times New Roman" w:eastAsia="仿宋_GB2312" w:cs="Times New Roman"/>
                <w:b/>
                <w:bCs/>
                <w:i w:val="0"/>
                <w:iCs w:val="0"/>
                <w:color w:val="000000"/>
                <w:spacing w:val="0"/>
                <w:kern w:val="0"/>
                <w:sz w:val="18"/>
                <w:szCs w:val="18"/>
                <w:u w:val="none"/>
                <w:lang w:val="en-US" w:eastAsia="zh-CN" w:bidi="ar"/>
              </w:rPr>
              <w:t>拟调整价格（元）</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5C7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pacing w:val="0"/>
                <w:kern w:val="0"/>
                <w:sz w:val="18"/>
                <w:szCs w:val="18"/>
                <w:u w:val="none"/>
                <w:lang w:val="en-US" w:eastAsia="zh-CN" w:bidi="ar"/>
              </w:rPr>
            </w:pPr>
            <w:r>
              <w:rPr>
                <w:rFonts w:hint="default" w:ascii="Times New Roman" w:hAnsi="Times New Roman" w:eastAsia="仿宋_GB2312" w:cs="Times New Roman"/>
                <w:b/>
                <w:bCs/>
                <w:i w:val="0"/>
                <w:iCs w:val="0"/>
                <w:color w:val="000000"/>
                <w:spacing w:val="0"/>
                <w:kern w:val="0"/>
                <w:sz w:val="18"/>
                <w:szCs w:val="18"/>
                <w:u w:val="none"/>
                <w:lang w:val="en-US" w:eastAsia="zh-CN" w:bidi="ar"/>
              </w:rPr>
              <w:t>财务</w:t>
            </w:r>
          </w:p>
          <w:p w14:paraId="03245E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pacing w:val="0"/>
                <w:sz w:val="18"/>
                <w:szCs w:val="18"/>
                <w:u w:val="none"/>
              </w:rPr>
            </w:pPr>
            <w:r>
              <w:rPr>
                <w:rFonts w:hint="default" w:ascii="Times New Roman" w:hAnsi="Times New Roman" w:eastAsia="仿宋_GB2312" w:cs="Times New Roman"/>
                <w:b/>
                <w:bCs/>
                <w:i w:val="0"/>
                <w:iCs w:val="0"/>
                <w:color w:val="000000"/>
                <w:spacing w:val="0"/>
                <w:kern w:val="0"/>
                <w:sz w:val="18"/>
                <w:szCs w:val="18"/>
                <w:u w:val="none"/>
                <w:lang w:val="en-US" w:eastAsia="zh-CN" w:bidi="ar"/>
              </w:rPr>
              <w:t>分类</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1DC7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pacing w:val="0"/>
                <w:kern w:val="0"/>
                <w:sz w:val="18"/>
                <w:szCs w:val="18"/>
                <w:u w:val="none"/>
                <w:lang w:val="en-US" w:eastAsia="zh-CN" w:bidi="ar"/>
              </w:rPr>
            </w:pPr>
            <w:r>
              <w:rPr>
                <w:rFonts w:hint="default" w:ascii="Times New Roman" w:hAnsi="Times New Roman" w:eastAsia="仿宋_GB2312" w:cs="Times New Roman"/>
                <w:b/>
                <w:bCs/>
                <w:i w:val="0"/>
                <w:iCs w:val="0"/>
                <w:color w:val="000000"/>
                <w:spacing w:val="0"/>
                <w:kern w:val="0"/>
                <w:sz w:val="18"/>
                <w:szCs w:val="18"/>
                <w:u w:val="none"/>
                <w:lang w:val="en-US" w:eastAsia="zh-CN" w:bidi="ar"/>
              </w:rPr>
              <w:t>医保支付</w:t>
            </w:r>
          </w:p>
          <w:p w14:paraId="47EEAC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pacing w:val="0"/>
                <w:sz w:val="18"/>
                <w:szCs w:val="18"/>
                <w:u w:val="none"/>
              </w:rPr>
            </w:pPr>
            <w:r>
              <w:rPr>
                <w:rFonts w:hint="default" w:ascii="Times New Roman" w:hAnsi="Times New Roman" w:eastAsia="仿宋_GB2312" w:cs="Times New Roman"/>
                <w:b/>
                <w:bCs/>
                <w:i w:val="0"/>
                <w:iCs w:val="0"/>
                <w:color w:val="000000"/>
                <w:spacing w:val="0"/>
                <w:kern w:val="0"/>
                <w:sz w:val="18"/>
                <w:szCs w:val="18"/>
                <w:u w:val="none"/>
                <w:lang w:val="en-US" w:eastAsia="zh-CN" w:bidi="ar"/>
              </w:rPr>
              <w:t>类别</w:t>
            </w:r>
          </w:p>
        </w:tc>
      </w:tr>
      <w:tr w14:paraId="785F4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7CD8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bCs/>
                <w:i w:val="0"/>
                <w:iCs w:val="0"/>
                <w:color w:val="000000"/>
                <w:spacing w:val="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7B25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bCs/>
                <w:i w:val="0"/>
                <w:iCs w:val="0"/>
                <w:color w:val="000000"/>
                <w:spacing w:val="0"/>
                <w:sz w:val="18"/>
                <w:szCs w:val="18"/>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DDAA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bCs/>
                <w:i w:val="0"/>
                <w:iCs w:val="0"/>
                <w:color w:val="000000"/>
                <w:spacing w:val="0"/>
                <w:sz w:val="18"/>
                <w:szCs w:val="18"/>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6D38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bCs/>
                <w:i w:val="0"/>
                <w:iCs w:val="0"/>
                <w:color w:val="000000"/>
                <w:spacing w:val="0"/>
                <w:sz w:val="18"/>
                <w:szCs w:val="18"/>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0120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bCs/>
                <w:i w:val="0"/>
                <w:iCs w:val="0"/>
                <w:color w:val="000000"/>
                <w:spacing w:val="0"/>
                <w:sz w:val="18"/>
                <w:szCs w:val="18"/>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FFB7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bCs/>
                <w:i w:val="0"/>
                <w:iCs w:val="0"/>
                <w:color w:val="000000"/>
                <w:spacing w:val="0"/>
                <w:sz w:val="18"/>
                <w:szCs w:val="18"/>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6C13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bCs/>
                <w:i w:val="0"/>
                <w:iCs w:val="0"/>
                <w:color w:val="000000"/>
                <w:spacing w:val="0"/>
                <w:sz w:val="18"/>
                <w:szCs w:val="18"/>
                <w:u w:val="none"/>
              </w:rPr>
            </w:pPr>
          </w:p>
        </w:tc>
        <w:tc>
          <w:tcPr>
            <w:tcW w:w="25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7632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bCs/>
                <w:i w:val="0"/>
                <w:iCs w:val="0"/>
                <w:color w:val="000000"/>
                <w:spacing w:val="0"/>
                <w:sz w:val="18"/>
                <w:szCs w:val="18"/>
                <w:u w:val="none"/>
              </w:rPr>
            </w:pPr>
          </w:p>
        </w:tc>
        <w:tc>
          <w:tcPr>
            <w:tcW w:w="2542" w:type="dxa"/>
            <w:gridSpan w:val="3"/>
            <w:vMerge w:val="continue"/>
            <w:tcBorders>
              <w:top w:val="single" w:color="000000" w:sz="4" w:space="0"/>
              <w:left w:val="nil"/>
              <w:bottom w:val="single" w:color="000000" w:sz="4" w:space="0"/>
              <w:right w:val="single" w:color="000000" w:sz="4" w:space="0"/>
            </w:tcBorders>
            <w:shd w:val="clear" w:color="auto" w:fill="auto"/>
            <w:vAlign w:val="center"/>
          </w:tcPr>
          <w:p w14:paraId="260F5F0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bCs/>
                <w:i w:val="0"/>
                <w:iCs w:val="0"/>
                <w:color w:val="000000"/>
                <w:spacing w:val="0"/>
                <w:sz w:val="18"/>
                <w:szCs w:val="18"/>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7C5E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bCs/>
                <w:i w:val="0"/>
                <w:iCs w:val="0"/>
                <w:color w:val="000000"/>
                <w:spacing w:val="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1646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bCs/>
                <w:i w:val="0"/>
                <w:iCs w:val="0"/>
                <w:color w:val="000000"/>
                <w:spacing w:val="0"/>
                <w:sz w:val="18"/>
                <w:szCs w:val="18"/>
                <w:u w:val="none"/>
              </w:rPr>
            </w:pPr>
          </w:p>
        </w:tc>
      </w:tr>
      <w:tr w14:paraId="749B6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05CB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bCs/>
                <w:i w:val="0"/>
                <w:iCs w:val="0"/>
                <w:color w:val="000000"/>
                <w:spacing w:val="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85C0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bCs/>
                <w:i w:val="0"/>
                <w:iCs w:val="0"/>
                <w:color w:val="000000"/>
                <w:spacing w:val="0"/>
                <w:sz w:val="18"/>
                <w:szCs w:val="18"/>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3008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bCs/>
                <w:i w:val="0"/>
                <w:iCs w:val="0"/>
                <w:color w:val="000000"/>
                <w:spacing w:val="0"/>
                <w:sz w:val="18"/>
                <w:szCs w:val="18"/>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8F6C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bCs/>
                <w:i w:val="0"/>
                <w:iCs w:val="0"/>
                <w:color w:val="000000"/>
                <w:spacing w:val="0"/>
                <w:sz w:val="18"/>
                <w:szCs w:val="18"/>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C5E0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bCs/>
                <w:i w:val="0"/>
                <w:iCs w:val="0"/>
                <w:color w:val="000000"/>
                <w:spacing w:val="0"/>
                <w:sz w:val="18"/>
                <w:szCs w:val="18"/>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A7FC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bCs/>
                <w:i w:val="0"/>
                <w:iCs w:val="0"/>
                <w:color w:val="000000"/>
                <w:spacing w:val="0"/>
                <w:sz w:val="18"/>
                <w:szCs w:val="18"/>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82A3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bCs/>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D3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pacing w:val="0"/>
                <w:sz w:val="18"/>
                <w:szCs w:val="18"/>
                <w:u w:val="none"/>
              </w:rPr>
            </w:pPr>
            <w:r>
              <w:rPr>
                <w:rFonts w:hint="default" w:ascii="Times New Roman" w:hAnsi="Times New Roman" w:eastAsia="仿宋_GB2312" w:cs="Times New Roman"/>
                <w:b/>
                <w:bCs/>
                <w:i w:val="0"/>
                <w:iCs w:val="0"/>
                <w:color w:val="000000"/>
                <w:spacing w:val="0"/>
                <w:kern w:val="0"/>
                <w:sz w:val="18"/>
                <w:szCs w:val="18"/>
                <w:u w:val="none"/>
                <w:lang w:val="en-US" w:eastAsia="zh-CN" w:bidi="ar"/>
              </w:rPr>
              <w:t>一类价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28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pacing w:val="0"/>
                <w:sz w:val="18"/>
                <w:szCs w:val="18"/>
                <w:u w:val="none"/>
              </w:rPr>
            </w:pPr>
            <w:r>
              <w:rPr>
                <w:rFonts w:hint="default" w:ascii="Times New Roman" w:hAnsi="Times New Roman" w:eastAsia="仿宋_GB2312" w:cs="Times New Roman"/>
                <w:b/>
                <w:bCs/>
                <w:i w:val="0"/>
                <w:iCs w:val="0"/>
                <w:color w:val="000000"/>
                <w:spacing w:val="0"/>
                <w:kern w:val="0"/>
                <w:sz w:val="18"/>
                <w:szCs w:val="18"/>
                <w:u w:val="none"/>
                <w:lang w:val="en-US" w:eastAsia="zh-CN" w:bidi="ar"/>
              </w:rPr>
              <w:t>二类价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A1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pacing w:val="0"/>
                <w:sz w:val="18"/>
                <w:szCs w:val="18"/>
                <w:u w:val="none"/>
              </w:rPr>
            </w:pPr>
            <w:r>
              <w:rPr>
                <w:rFonts w:hint="default" w:ascii="Times New Roman" w:hAnsi="Times New Roman" w:eastAsia="仿宋_GB2312" w:cs="Times New Roman"/>
                <w:b/>
                <w:bCs/>
                <w:i w:val="0"/>
                <w:iCs w:val="0"/>
                <w:color w:val="000000"/>
                <w:spacing w:val="0"/>
                <w:kern w:val="0"/>
                <w:sz w:val="18"/>
                <w:szCs w:val="18"/>
                <w:u w:val="none"/>
                <w:lang w:val="en-US" w:eastAsia="zh-CN" w:bidi="ar"/>
              </w:rPr>
              <w:t>三类价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86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pacing w:val="0"/>
                <w:sz w:val="18"/>
                <w:szCs w:val="18"/>
                <w:u w:val="none"/>
              </w:rPr>
            </w:pPr>
            <w:r>
              <w:rPr>
                <w:rFonts w:hint="default" w:ascii="Times New Roman" w:hAnsi="Times New Roman" w:eastAsia="仿宋_GB2312" w:cs="Times New Roman"/>
                <w:b/>
                <w:bCs/>
                <w:i w:val="0"/>
                <w:iCs w:val="0"/>
                <w:color w:val="000000"/>
                <w:spacing w:val="0"/>
                <w:kern w:val="0"/>
                <w:sz w:val="18"/>
                <w:szCs w:val="18"/>
                <w:u w:val="none"/>
                <w:lang w:val="en-US" w:eastAsia="zh-CN" w:bidi="ar"/>
              </w:rPr>
              <w:t>一类价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D4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pacing w:val="0"/>
                <w:sz w:val="18"/>
                <w:szCs w:val="18"/>
                <w:u w:val="none"/>
              </w:rPr>
            </w:pPr>
            <w:r>
              <w:rPr>
                <w:rFonts w:hint="default" w:ascii="Times New Roman" w:hAnsi="Times New Roman" w:eastAsia="仿宋_GB2312" w:cs="Times New Roman"/>
                <w:b/>
                <w:bCs/>
                <w:i w:val="0"/>
                <w:iCs w:val="0"/>
                <w:color w:val="000000"/>
                <w:spacing w:val="0"/>
                <w:kern w:val="0"/>
                <w:sz w:val="18"/>
                <w:szCs w:val="18"/>
                <w:u w:val="none"/>
                <w:lang w:val="en-US" w:eastAsia="zh-CN" w:bidi="ar"/>
              </w:rPr>
              <w:t>二类价</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1D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pacing w:val="0"/>
                <w:sz w:val="18"/>
                <w:szCs w:val="18"/>
                <w:u w:val="none"/>
              </w:rPr>
            </w:pPr>
            <w:r>
              <w:rPr>
                <w:rFonts w:hint="default" w:ascii="Times New Roman" w:hAnsi="Times New Roman" w:eastAsia="仿宋_GB2312" w:cs="Times New Roman"/>
                <w:b/>
                <w:bCs/>
                <w:i w:val="0"/>
                <w:iCs w:val="0"/>
                <w:color w:val="000000"/>
                <w:spacing w:val="0"/>
                <w:kern w:val="0"/>
                <w:sz w:val="18"/>
                <w:szCs w:val="18"/>
                <w:u w:val="none"/>
                <w:lang w:val="en-US" w:eastAsia="zh-CN" w:bidi="ar"/>
              </w:rPr>
              <w:t>三类价</w:t>
            </w: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6030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bCs/>
                <w:i w:val="0"/>
                <w:iCs w:val="0"/>
                <w:color w:val="000000"/>
                <w:spacing w:val="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A829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bCs/>
                <w:i w:val="0"/>
                <w:iCs w:val="0"/>
                <w:color w:val="000000"/>
                <w:spacing w:val="0"/>
                <w:sz w:val="18"/>
                <w:szCs w:val="18"/>
                <w:u w:val="none"/>
              </w:rPr>
            </w:pPr>
          </w:p>
        </w:tc>
      </w:tr>
      <w:tr w14:paraId="7355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45" w:type="dxa"/>
            <w:gridSpan w:val="4"/>
            <w:tcBorders>
              <w:top w:val="single" w:color="000000" w:sz="4" w:space="0"/>
              <w:left w:val="single" w:color="000000" w:sz="4" w:space="0"/>
              <w:bottom w:val="single" w:color="000000" w:sz="4" w:space="0"/>
              <w:right w:val="single" w:color="000000" w:sz="4" w:space="0"/>
            </w:tcBorders>
            <w:shd w:val="clear" w:color="auto" w:fill="92D050"/>
            <w:vAlign w:val="center"/>
          </w:tcPr>
          <w:p w14:paraId="46FA09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pacing w:val="0"/>
                <w:sz w:val="18"/>
                <w:szCs w:val="18"/>
                <w:u w:val="none"/>
              </w:rPr>
            </w:pPr>
            <w:r>
              <w:rPr>
                <w:rFonts w:hint="default" w:ascii="Times New Roman" w:hAnsi="Times New Roman" w:eastAsia="仿宋_GB2312" w:cs="Times New Roman"/>
                <w:b/>
                <w:bCs/>
                <w:i w:val="0"/>
                <w:iCs w:val="0"/>
                <w:color w:val="000000"/>
                <w:spacing w:val="0"/>
                <w:kern w:val="0"/>
                <w:sz w:val="18"/>
                <w:szCs w:val="18"/>
                <w:u w:val="none"/>
                <w:lang w:val="en-US" w:eastAsia="zh-CN" w:bidi="ar"/>
              </w:rPr>
              <w:t>一、调增价格项目（</w:t>
            </w:r>
            <w:r>
              <w:rPr>
                <w:rStyle w:val="11"/>
                <w:rFonts w:hint="default" w:ascii="Times New Roman" w:hAnsi="Times New Roman" w:eastAsia="仿宋_GB2312" w:cs="Times New Roman"/>
                <w:spacing w:val="0"/>
                <w:sz w:val="18"/>
                <w:szCs w:val="18"/>
                <w:lang w:val="en-US" w:eastAsia="zh-CN" w:bidi="ar"/>
              </w:rPr>
              <w:t>142</w:t>
            </w:r>
            <w:r>
              <w:rPr>
                <w:rStyle w:val="12"/>
                <w:rFonts w:hint="default" w:ascii="Times New Roman" w:hAnsi="Times New Roman" w:eastAsia="仿宋_GB2312" w:cs="Times New Roman"/>
                <w:spacing w:val="0"/>
                <w:sz w:val="18"/>
                <w:szCs w:val="18"/>
                <w:lang w:val="en-US" w:eastAsia="zh-CN" w:bidi="ar"/>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3B4BD19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52802DB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170DA55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29DA61D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55A9C3D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525E9A4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24609A8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1A4A720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6DFCEC6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5648956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1199" w:type="dxa"/>
            <w:tcBorders>
              <w:top w:val="nil"/>
              <w:left w:val="single" w:color="000000" w:sz="4" w:space="0"/>
              <w:bottom w:val="single" w:color="000000" w:sz="4" w:space="0"/>
              <w:right w:val="single" w:color="000000" w:sz="4" w:space="0"/>
            </w:tcBorders>
            <w:shd w:val="clear" w:color="auto" w:fill="92D050"/>
            <w:vAlign w:val="center"/>
          </w:tcPr>
          <w:p w14:paraId="4FFBD36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r>
      <w:tr w14:paraId="48449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245" w:type="dxa"/>
            <w:gridSpan w:val="4"/>
            <w:tcBorders>
              <w:top w:val="single" w:color="000000" w:sz="4" w:space="0"/>
              <w:left w:val="single" w:color="000000" w:sz="4" w:space="0"/>
              <w:bottom w:val="single" w:color="000000" w:sz="4" w:space="0"/>
              <w:right w:val="single" w:color="000000" w:sz="4" w:space="0"/>
            </w:tcBorders>
            <w:shd w:val="clear" w:color="auto" w:fill="FFFF00"/>
            <w:vAlign w:val="center"/>
          </w:tcPr>
          <w:p w14:paraId="4D9078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pacing w:val="0"/>
                <w:sz w:val="18"/>
                <w:szCs w:val="18"/>
                <w:u w:val="none"/>
              </w:rPr>
            </w:pPr>
            <w:r>
              <w:rPr>
                <w:rFonts w:hint="default" w:ascii="Times New Roman" w:hAnsi="Times New Roman" w:eastAsia="仿宋_GB2312" w:cs="Times New Roman"/>
                <w:b/>
                <w:bCs/>
                <w:i w:val="0"/>
                <w:iCs w:val="0"/>
                <w:color w:val="000000"/>
                <w:spacing w:val="0"/>
                <w:kern w:val="0"/>
                <w:sz w:val="18"/>
                <w:szCs w:val="18"/>
                <w:u w:val="none"/>
                <w:lang w:val="en-US" w:eastAsia="zh-CN" w:bidi="ar"/>
              </w:rPr>
              <w:t>（一）一般医疗服务（</w:t>
            </w:r>
            <w:r>
              <w:rPr>
                <w:rStyle w:val="13"/>
                <w:rFonts w:hint="default" w:ascii="Times New Roman" w:hAnsi="Times New Roman" w:eastAsia="仿宋_GB2312" w:cs="Times New Roman"/>
                <w:spacing w:val="0"/>
                <w:sz w:val="18"/>
                <w:szCs w:val="18"/>
                <w:lang w:val="en-US" w:eastAsia="zh-CN" w:bidi="ar"/>
              </w:rPr>
              <w:t>6</w:t>
            </w:r>
            <w:r>
              <w:rPr>
                <w:rStyle w:val="14"/>
                <w:rFonts w:hint="default" w:ascii="Times New Roman" w:hAnsi="Times New Roman" w:eastAsia="仿宋_GB2312" w:cs="Times New Roman"/>
                <w:spacing w:val="0"/>
                <w:sz w:val="18"/>
                <w:szCs w:val="18"/>
                <w:lang w:val="en-US" w:eastAsia="zh-CN" w:bidi="ar"/>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43AD27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7A438F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796142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855F7F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13CA04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1A8E3F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B1614C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972950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7A0AA4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11A0C3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1199" w:type="dxa"/>
            <w:tcBorders>
              <w:top w:val="nil"/>
              <w:left w:val="single" w:color="000000" w:sz="4" w:space="0"/>
              <w:bottom w:val="single" w:color="000000" w:sz="4" w:space="0"/>
              <w:right w:val="single" w:color="000000" w:sz="4" w:space="0"/>
            </w:tcBorders>
            <w:shd w:val="clear" w:color="auto" w:fill="FFFF00"/>
            <w:vAlign w:val="center"/>
          </w:tcPr>
          <w:p w14:paraId="5461C02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r>
      <w:tr w14:paraId="47F6E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4F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41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110300001a</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45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急诊监护费（</w:t>
            </w:r>
            <w:r>
              <w:rPr>
                <w:rStyle w:val="15"/>
                <w:rFonts w:hint="default" w:ascii="Times New Roman" w:hAnsi="Times New Roman" w:eastAsia="仿宋_GB2312" w:cs="Times New Roman"/>
                <w:spacing w:val="0"/>
                <w:sz w:val="18"/>
                <w:szCs w:val="18"/>
                <w:lang w:val="en-US" w:eastAsia="zh-CN" w:bidi="ar"/>
              </w:rPr>
              <w:t>12</w:t>
            </w:r>
            <w:r>
              <w:rPr>
                <w:rStyle w:val="16"/>
                <w:rFonts w:hint="default" w:ascii="Times New Roman" w:hAnsi="Times New Roman" w:eastAsia="仿宋_GB2312" w:cs="Times New Roman"/>
                <w:spacing w:val="0"/>
                <w:sz w:val="18"/>
                <w:szCs w:val="18"/>
                <w:lang w:val="en-US" w:eastAsia="zh-CN" w:bidi="ar"/>
              </w:rPr>
              <w:t>小时以上）</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3C5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A60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2C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日</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A03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99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D9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DC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CB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16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D7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B6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F</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7D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3F333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D3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EA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110300001b</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D3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急诊监护费（</w:t>
            </w:r>
            <w:r>
              <w:rPr>
                <w:rStyle w:val="15"/>
                <w:rFonts w:hint="default" w:ascii="Times New Roman" w:hAnsi="Times New Roman" w:eastAsia="仿宋_GB2312" w:cs="Times New Roman"/>
                <w:spacing w:val="0"/>
                <w:sz w:val="18"/>
                <w:szCs w:val="18"/>
                <w:lang w:val="en-US" w:eastAsia="zh-CN" w:bidi="ar"/>
              </w:rPr>
              <w:t>12</w:t>
            </w:r>
            <w:r>
              <w:rPr>
                <w:rStyle w:val="16"/>
                <w:rFonts w:hint="default" w:ascii="Times New Roman" w:hAnsi="Times New Roman" w:eastAsia="仿宋_GB2312" w:cs="Times New Roman"/>
                <w:spacing w:val="0"/>
                <w:sz w:val="18"/>
                <w:szCs w:val="18"/>
                <w:lang w:val="en-US" w:eastAsia="zh-CN" w:bidi="ar"/>
              </w:rPr>
              <w:t>小时及以内）</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4D7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527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1D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半日</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3D9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3A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99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27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0E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F8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94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76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F</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86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34CEE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F1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4D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110900005a</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46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急诊观察床位费（</w:t>
            </w:r>
            <w:r>
              <w:rPr>
                <w:rStyle w:val="15"/>
                <w:rFonts w:hint="default" w:ascii="Times New Roman" w:hAnsi="Times New Roman" w:eastAsia="仿宋_GB2312" w:cs="Times New Roman"/>
                <w:spacing w:val="0"/>
                <w:sz w:val="18"/>
                <w:szCs w:val="18"/>
                <w:lang w:val="en-US" w:eastAsia="zh-CN" w:bidi="ar"/>
              </w:rPr>
              <w:t>12</w:t>
            </w:r>
            <w:r>
              <w:rPr>
                <w:rStyle w:val="16"/>
                <w:rFonts w:hint="default" w:ascii="Times New Roman" w:hAnsi="Times New Roman" w:eastAsia="仿宋_GB2312" w:cs="Times New Roman"/>
                <w:spacing w:val="0"/>
                <w:sz w:val="18"/>
                <w:szCs w:val="18"/>
                <w:lang w:val="en-US" w:eastAsia="zh-CN" w:bidi="ar"/>
              </w:rPr>
              <w:t>小时以上）</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328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101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A3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床日</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F68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E4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B8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AF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9B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34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0E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63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B</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59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06C06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28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3E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110900005b</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12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急诊观察床位费（</w:t>
            </w:r>
            <w:r>
              <w:rPr>
                <w:rStyle w:val="15"/>
                <w:rFonts w:hint="default" w:ascii="Times New Roman" w:hAnsi="Times New Roman" w:eastAsia="仿宋_GB2312" w:cs="Times New Roman"/>
                <w:spacing w:val="0"/>
                <w:sz w:val="18"/>
                <w:szCs w:val="18"/>
                <w:lang w:val="en-US" w:eastAsia="zh-CN" w:bidi="ar"/>
              </w:rPr>
              <w:t>12</w:t>
            </w:r>
            <w:r>
              <w:rPr>
                <w:rStyle w:val="16"/>
                <w:rFonts w:hint="default" w:ascii="Times New Roman" w:hAnsi="Times New Roman" w:eastAsia="仿宋_GB2312" w:cs="Times New Roman"/>
                <w:spacing w:val="0"/>
                <w:sz w:val="18"/>
                <w:szCs w:val="18"/>
                <w:lang w:val="en-US" w:eastAsia="zh-CN" w:bidi="ar"/>
              </w:rPr>
              <w:t>小时及以下）</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EA3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929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23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半床日</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C47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1D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63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A2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C5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3E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94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29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B</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CB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2CD6A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B5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BA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111000001a</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75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主任医师</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C5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包括正高级营养师。</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8E2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46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人次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CB8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A0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80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160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30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79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5D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9A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B3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9B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丙类（不予支付）</w:t>
            </w:r>
          </w:p>
        </w:tc>
      </w:tr>
      <w:tr w14:paraId="5D91A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03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BA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111000001b</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B6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副主任医师</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E1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包括副高级营养师。</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5EB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D7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人次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83E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33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160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E4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85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74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62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18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C4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C</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D9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丙类（不予支付）</w:t>
            </w:r>
          </w:p>
        </w:tc>
      </w:tr>
      <w:tr w14:paraId="3D3E3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245" w:type="dxa"/>
            <w:gridSpan w:val="4"/>
            <w:tcBorders>
              <w:top w:val="single" w:color="000000" w:sz="4" w:space="0"/>
              <w:left w:val="single" w:color="000000" w:sz="4" w:space="0"/>
              <w:bottom w:val="single" w:color="000000" w:sz="4" w:space="0"/>
              <w:right w:val="single" w:color="000000" w:sz="4" w:space="0"/>
            </w:tcBorders>
            <w:shd w:val="clear" w:color="auto" w:fill="FFFF00"/>
            <w:vAlign w:val="center"/>
          </w:tcPr>
          <w:p w14:paraId="12A364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pacing w:val="0"/>
                <w:sz w:val="18"/>
                <w:szCs w:val="18"/>
                <w:u w:val="none"/>
              </w:rPr>
            </w:pPr>
            <w:r>
              <w:rPr>
                <w:rFonts w:hint="default" w:ascii="Times New Roman" w:hAnsi="Times New Roman" w:eastAsia="仿宋_GB2312" w:cs="Times New Roman"/>
                <w:b/>
                <w:bCs/>
                <w:i w:val="0"/>
                <w:iCs w:val="0"/>
                <w:color w:val="000000"/>
                <w:spacing w:val="0"/>
                <w:kern w:val="0"/>
                <w:sz w:val="18"/>
                <w:szCs w:val="18"/>
                <w:u w:val="none"/>
                <w:lang w:val="en-US" w:eastAsia="zh-CN" w:bidi="ar"/>
              </w:rPr>
              <w:t>（二）一般检查治疗（</w:t>
            </w:r>
            <w:r>
              <w:rPr>
                <w:rStyle w:val="13"/>
                <w:rFonts w:hint="default" w:ascii="Times New Roman" w:hAnsi="Times New Roman" w:eastAsia="仿宋_GB2312" w:cs="Times New Roman"/>
                <w:spacing w:val="0"/>
                <w:sz w:val="18"/>
                <w:szCs w:val="18"/>
                <w:lang w:val="en-US" w:eastAsia="zh-CN" w:bidi="ar"/>
              </w:rPr>
              <w:t>10</w:t>
            </w:r>
            <w:r>
              <w:rPr>
                <w:rStyle w:val="14"/>
                <w:rFonts w:hint="default" w:ascii="Times New Roman" w:hAnsi="Times New Roman" w:eastAsia="仿宋_GB2312" w:cs="Times New Roman"/>
                <w:spacing w:val="0"/>
                <w:sz w:val="18"/>
                <w:szCs w:val="18"/>
                <w:lang w:val="en-US" w:eastAsia="zh-CN" w:bidi="ar"/>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716E3F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1B2CF2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5C4AE1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2898E5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D9DC46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A58EAD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F13FE3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F969A6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A673A9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8B220C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DF1D61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r>
      <w:tr w14:paraId="197E6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9C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CC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120100006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98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特殊疾病护理</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指需在院内严格隔离治疗的特殊传染病人的护理，含严格消毒隔离及</w:t>
            </w:r>
            <w:r>
              <w:rPr>
                <w:rStyle w:val="15"/>
                <w:rFonts w:hint="default" w:ascii="Times New Roman" w:hAnsi="Times New Roman" w:eastAsia="仿宋_GB2312" w:cs="Times New Roman"/>
                <w:spacing w:val="0"/>
                <w:sz w:val="18"/>
                <w:szCs w:val="18"/>
                <w:lang w:val="en-US" w:eastAsia="zh-CN" w:bidi="ar"/>
              </w:rPr>
              <w:t>Ⅰ</w:t>
            </w:r>
            <w:r>
              <w:rPr>
                <w:rStyle w:val="16"/>
                <w:rFonts w:hint="default" w:ascii="Times New Roman" w:hAnsi="Times New Roman" w:eastAsia="仿宋_GB2312" w:cs="Times New Roman"/>
                <w:spacing w:val="0"/>
                <w:sz w:val="18"/>
                <w:szCs w:val="18"/>
                <w:lang w:val="en-US" w:eastAsia="zh-CN" w:bidi="ar"/>
              </w:rPr>
              <w:t>级护理内容。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AEF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38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日</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2E6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ED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D7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AF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2A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53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FD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99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F</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69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52EDB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59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62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120100008b</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B6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新生儿抚触</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190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7B5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B7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3F2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47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A6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23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C3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F5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66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F3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F</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19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2B012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BF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6E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120100008c</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B7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新生儿肛管排气</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45C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587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E8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997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DD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A5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AA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E4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A1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0B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F8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F</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B1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0919F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AC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ED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120100008d</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47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新生儿呼吸道清理</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8C0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9C9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82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666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56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74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33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79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EC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39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42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F</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4B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3879F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37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FB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120100013a</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55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动脉、深静脉置管护理</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FE5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2A6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7D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0BB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3A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B5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60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E2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EE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AA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05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F</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9C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28ADD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B9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52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120100013b</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BD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浅静脉置管护理</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26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包括静脉留置针护理。</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AFD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5A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517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9A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B9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BA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9E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05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BF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A4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F</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B5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7FA74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60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36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120100015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7A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机械辅助排痰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42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指无力自主排痰的机械振动辅助治疗；包括震荡式呼吸系统治疗。含叩背、吸痰等相关护理，不含雾化吸入。</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6D4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8F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92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同一病人每天计费不得超过</w:t>
            </w:r>
            <w:r>
              <w:rPr>
                <w:rStyle w:val="15"/>
                <w:rFonts w:hint="default" w:ascii="Times New Roman" w:hAnsi="Times New Roman" w:eastAsia="仿宋_GB2312" w:cs="Times New Roman"/>
                <w:spacing w:val="0"/>
                <w:sz w:val="18"/>
                <w:szCs w:val="18"/>
                <w:lang w:val="en-US" w:eastAsia="zh-CN" w:bidi="ar"/>
              </w:rPr>
              <w:t>70</w:t>
            </w:r>
            <w:r>
              <w:rPr>
                <w:rStyle w:val="16"/>
                <w:rFonts w:hint="default" w:ascii="Times New Roman" w:hAnsi="Times New Roman" w:eastAsia="仿宋_GB2312" w:cs="Times New Roman"/>
                <w:spacing w:val="0"/>
                <w:sz w:val="18"/>
                <w:szCs w:val="18"/>
                <w:lang w:val="en-US" w:eastAsia="zh-CN" w:bidi="ar"/>
              </w:rPr>
              <w:t>元。</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8F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66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7C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0B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4D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55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14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F</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E0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61188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67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84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120200001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17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大抢救</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78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指</w:t>
            </w:r>
            <w:r>
              <w:rPr>
                <w:rStyle w:val="15"/>
                <w:rFonts w:hint="default" w:ascii="Times New Roman" w:hAnsi="Times New Roman" w:eastAsia="仿宋_GB2312" w:cs="Times New Roman"/>
                <w:spacing w:val="0"/>
                <w:sz w:val="18"/>
                <w:szCs w:val="18"/>
                <w:lang w:val="en-US" w:eastAsia="zh-CN" w:bidi="ar"/>
              </w:rPr>
              <w:t>1.</w:t>
            </w:r>
            <w:r>
              <w:rPr>
                <w:rStyle w:val="16"/>
                <w:rFonts w:hint="default" w:ascii="Times New Roman" w:hAnsi="Times New Roman" w:eastAsia="仿宋_GB2312" w:cs="Times New Roman"/>
                <w:spacing w:val="0"/>
                <w:sz w:val="18"/>
                <w:szCs w:val="18"/>
                <w:lang w:val="en-US" w:eastAsia="zh-CN" w:bidi="ar"/>
              </w:rPr>
              <w:t>成立专门抢救班子；</w:t>
            </w:r>
            <w:r>
              <w:rPr>
                <w:rStyle w:val="15"/>
                <w:rFonts w:hint="default" w:ascii="Times New Roman" w:hAnsi="Times New Roman" w:eastAsia="仿宋_GB2312" w:cs="Times New Roman"/>
                <w:spacing w:val="0"/>
                <w:sz w:val="18"/>
                <w:szCs w:val="18"/>
                <w:lang w:val="en-US" w:eastAsia="zh-CN" w:bidi="ar"/>
              </w:rPr>
              <w:t>2</w:t>
            </w:r>
            <w:r>
              <w:rPr>
                <w:rStyle w:val="16"/>
                <w:rFonts w:hint="default" w:ascii="Times New Roman" w:hAnsi="Times New Roman" w:eastAsia="仿宋_GB2312" w:cs="Times New Roman"/>
                <w:spacing w:val="0"/>
                <w:sz w:val="18"/>
                <w:szCs w:val="18"/>
                <w:lang w:val="en-US" w:eastAsia="zh-CN" w:bidi="ar"/>
              </w:rPr>
              <w:t>．主管医生不离开现场；</w:t>
            </w:r>
            <w:r>
              <w:rPr>
                <w:rStyle w:val="15"/>
                <w:rFonts w:hint="default" w:ascii="Times New Roman" w:hAnsi="Times New Roman" w:eastAsia="仿宋_GB2312" w:cs="Times New Roman"/>
                <w:spacing w:val="0"/>
                <w:sz w:val="18"/>
                <w:szCs w:val="18"/>
                <w:lang w:val="en-US" w:eastAsia="zh-CN" w:bidi="ar"/>
              </w:rPr>
              <w:t>3.</w:t>
            </w:r>
            <w:r>
              <w:rPr>
                <w:rStyle w:val="16"/>
                <w:rFonts w:hint="default" w:ascii="Times New Roman" w:hAnsi="Times New Roman" w:eastAsia="仿宋_GB2312" w:cs="Times New Roman"/>
                <w:spacing w:val="0"/>
                <w:sz w:val="18"/>
                <w:szCs w:val="18"/>
                <w:lang w:val="en-US" w:eastAsia="zh-CN" w:bidi="ar"/>
              </w:rPr>
              <w:t>严密观察病情变化；</w:t>
            </w:r>
            <w:r>
              <w:rPr>
                <w:rStyle w:val="15"/>
                <w:rFonts w:hint="default" w:ascii="Times New Roman" w:hAnsi="Times New Roman" w:eastAsia="仿宋_GB2312" w:cs="Times New Roman"/>
                <w:spacing w:val="0"/>
                <w:sz w:val="18"/>
                <w:szCs w:val="18"/>
                <w:lang w:val="en-US" w:eastAsia="zh-CN" w:bidi="ar"/>
              </w:rPr>
              <w:t>4.</w:t>
            </w:r>
            <w:r>
              <w:rPr>
                <w:rStyle w:val="16"/>
                <w:rFonts w:hint="default" w:ascii="Times New Roman" w:hAnsi="Times New Roman" w:eastAsia="仿宋_GB2312" w:cs="Times New Roman"/>
                <w:spacing w:val="0"/>
                <w:sz w:val="18"/>
                <w:szCs w:val="18"/>
                <w:lang w:val="en-US" w:eastAsia="zh-CN" w:bidi="ar"/>
              </w:rPr>
              <w:t>抢救涉及两科以上；</w:t>
            </w:r>
            <w:r>
              <w:rPr>
                <w:rStyle w:val="15"/>
                <w:rFonts w:hint="default" w:ascii="Times New Roman" w:hAnsi="Times New Roman" w:eastAsia="仿宋_GB2312" w:cs="Times New Roman"/>
                <w:spacing w:val="0"/>
                <w:sz w:val="18"/>
                <w:szCs w:val="18"/>
                <w:lang w:val="en-US" w:eastAsia="zh-CN" w:bidi="ar"/>
              </w:rPr>
              <w:t>5.</w:t>
            </w:r>
            <w:r>
              <w:rPr>
                <w:rStyle w:val="16"/>
                <w:rFonts w:hint="default" w:ascii="Times New Roman" w:hAnsi="Times New Roman" w:eastAsia="仿宋_GB2312" w:cs="Times New Roman"/>
                <w:spacing w:val="0"/>
                <w:sz w:val="18"/>
                <w:szCs w:val="18"/>
                <w:lang w:val="en-US" w:eastAsia="zh-CN" w:bidi="ar"/>
              </w:rPr>
              <w:t>及时组织会诊；</w:t>
            </w:r>
            <w:r>
              <w:rPr>
                <w:rStyle w:val="15"/>
                <w:rFonts w:hint="default" w:ascii="Times New Roman" w:hAnsi="Times New Roman" w:eastAsia="仿宋_GB2312" w:cs="Times New Roman"/>
                <w:spacing w:val="0"/>
                <w:sz w:val="18"/>
                <w:szCs w:val="18"/>
                <w:lang w:val="en-US" w:eastAsia="zh-CN" w:bidi="ar"/>
              </w:rPr>
              <w:t>6.</w:t>
            </w:r>
            <w:r>
              <w:rPr>
                <w:rStyle w:val="16"/>
                <w:rFonts w:hint="default" w:ascii="Times New Roman" w:hAnsi="Times New Roman" w:eastAsia="仿宋_GB2312" w:cs="Times New Roman"/>
                <w:spacing w:val="0"/>
                <w:sz w:val="18"/>
                <w:szCs w:val="18"/>
                <w:lang w:val="en-US" w:eastAsia="zh-CN" w:bidi="ar"/>
              </w:rPr>
              <w:t>专人护理，配合抢救。</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064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B0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849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3E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43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0C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C3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F2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85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0F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0F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6466D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BC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D7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120200002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AB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中抢救</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0E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指</w:t>
            </w:r>
            <w:r>
              <w:rPr>
                <w:rStyle w:val="15"/>
                <w:rFonts w:hint="default" w:ascii="Times New Roman" w:hAnsi="Times New Roman" w:eastAsia="仿宋_GB2312" w:cs="Times New Roman"/>
                <w:spacing w:val="0"/>
                <w:sz w:val="18"/>
                <w:szCs w:val="18"/>
                <w:lang w:val="en-US" w:eastAsia="zh-CN" w:bidi="ar"/>
              </w:rPr>
              <w:t>1</w:t>
            </w:r>
            <w:r>
              <w:rPr>
                <w:rStyle w:val="16"/>
                <w:rFonts w:hint="default" w:ascii="Times New Roman" w:hAnsi="Times New Roman" w:eastAsia="仿宋_GB2312" w:cs="Times New Roman"/>
                <w:spacing w:val="0"/>
                <w:sz w:val="18"/>
                <w:szCs w:val="18"/>
                <w:lang w:val="en-US" w:eastAsia="zh-CN" w:bidi="ar"/>
              </w:rPr>
              <w:t>．成立专门抢救小组；</w:t>
            </w:r>
            <w:r>
              <w:rPr>
                <w:rStyle w:val="15"/>
                <w:rFonts w:hint="default" w:ascii="Times New Roman" w:hAnsi="Times New Roman" w:eastAsia="仿宋_GB2312" w:cs="Times New Roman"/>
                <w:spacing w:val="0"/>
                <w:sz w:val="18"/>
                <w:szCs w:val="18"/>
                <w:lang w:val="en-US" w:eastAsia="zh-CN" w:bidi="ar"/>
              </w:rPr>
              <w:t>2</w:t>
            </w:r>
            <w:r>
              <w:rPr>
                <w:rStyle w:val="16"/>
                <w:rFonts w:hint="default" w:ascii="Times New Roman" w:hAnsi="Times New Roman" w:eastAsia="仿宋_GB2312" w:cs="Times New Roman"/>
                <w:spacing w:val="0"/>
                <w:sz w:val="18"/>
                <w:szCs w:val="18"/>
                <w:lang w:val="en-US" w:eastAsia="zh-CN" w:bidi="ar"/>
              </w:rPr>
              <w:t>．医生不离开现场；</w:t>
            </w:r>
            <w:r>
              <w:rPr>
                <w:rStyle w:val="15"/>
                <w:rFonts w:hint="default" w:ascii="Times New Roman" w:hAnsi="Times New Roman" w:eastAsia="仿宋_GB2312" w:cs="Times New Roman"/>
                <w:spacing w:val="0"/>
                <w:sz w:val="18"/>
                <w:szCs w:val="18"/>
                <w:lang w:val="en-US" w:eastAsia="zh-CN" w:bidi="ar"/>
              </w:rPr>
              <w:t>3.</w:t>
            </w:r>
            <w:r>
              <w:rPr>
                <w:rStyle w:val="16"/>
                <w:rFonts w:hint="default" w:ascii="Times New Roman" w:hAnsi="Times New Roman" w:eastAsia="仿宋_GB2312" w:cs="Times New Roman"/>
                <w:spacing w:val="0"/>
                <w:sz w:val="18"/>
                <w:szCs w:val="18"/>
                <w:lang w:val="en-US" w:eastAsia="zh-CN" w:bidi="ar"/>
              </w:rPr>
              <w:t>严密观察病情变化；</w:t>
            </w:r>
            <w:r>
              <w:rPr>
                <w:rStyle w:val="15"/>
                <w:rFonts w:hint="default" w:ascii="Times New Roman" w:hAnsi="Times New Roman" w:eastAsia="仿宋_GB2312" w:cs="Times New Roman"/>
                <w:spacing w:val="0"/>
                <w:sz w:val="18"/>
                <w:szCs w:val="18"/>
                <w:lang w:val="en-US" w:eastAsia="zh-CN" w:bidi="ar"/>
              </w:rPr>
              <w:t>4.</w:t>
            </w:r>
            <w:r>
              <w:rPr>
                <w:rStyle w:val="16"/>
                <w:rFonts w:hint="default" w:ascii="Times New Roman" w:hAnsi="Times New Roman" w:eastAsia="仿宋_GB2312" w:cs="Times New Roman"/>
                <w:spacing w:val="0"/>
                <w:sz w:val="18"/>
                <w:szCs w:val="18"/>
                <w:lang w:val="en-US" w:eastAsia="zh-CN" w:bidi="ar"/>
              </w:rPr>
              <w:t>抢救涉及两科以上；</w:t>
            </w:r>
            <w:r>
              <w:rPr>
                <w:rStyle w:val="15"/>
                <w:rFonts w:hint="default" w:ascii="Times New Roman" w:hAnsi="Times New Roman" w:eastAsia="仿宋_GB2312" w:cs="Times New Roman"/>
                <w:spacing w:val="0"/>
                <w:sz w:val="18"/>
                <w:szCs w:val="18"/>
                <w:lang w:val="en-US" w:eastAsia="zh-CN" w:bidi="ar"/>
              </w:rPr>
              <w:t>5.</w:t>
            </w:r>
            <w:r>
              <w:rPr>
                <w:rStyle w:val="16"/>
                <w:rFonts w:hint="default" w:ascii="Times New Roman" w:hAnsi="Times New Roman" w:eastAsia="仿宋_GB2312" w:cs="Times New Roman"/>
                <w:spacing w:val="0"/>
                <w:sz w:val="18"/>
                <w:szCs w:val="18"/>
                <w:lang w:val="en-US" w:eastAsia="zh-CN" w:bidi="ar"/>
              </w:rPr>
              <w:t>及时组织会诊；</w:t>
            </w:r>
            <w:r>
              <w:rPr>
                <w:rStyle w:val="15"/>
                <w:rFonts w:hint="default" w:ascii="Times New Roman" w:hAnsi="Times New Roman" w:eastAsia="仿宋_GB2312" w:cs="Times New Roman"/>
                <w:spacing w:val="0"/>
                <w:sz w:val="18"/>
                <w:szCs w:val="18"/>
                <w:lang w:val="en-US" w:eastAsia="zh-CN" w:bidi="ar"/>
              </w:rPr>
              <w:t>6.</w:t>
            </w:r>
            <w:r>
              <w:rPr>
                <w:rStyle w:val="16"/>
                <w:rFonts w:hint="default" w:ascii="Times New Roman" w:hAnsi="Times New Roman" w:eastAsia="仿宋_GB2312" w:cs="Times New Roman"/>
                <w:spacing w:val="0"/>
                <w:sz w:val="18"/>
                <w:szCs w:val="18"/>
                <w:lang w:val="en-US" w:eastAsia="zh-CN" w:bidi="ar"/>
              </w:rPr>
              <w:t>专人护理，配合抢救。</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73F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A5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53C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DC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F8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63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59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FD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01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7C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D3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73E84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2E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92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120200003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EF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小抢救</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45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指</w:t>
            </w:r>
            <w:r>
              <w:rPr>
                <w:rStyle w:val="15"/>
                <w:rFonts w:hint="default" w:ascii="Times New Roman" w:hAnsi="Times New Roman" w:eastAsia="仿宋_GB2312" w:cs="Times New Roman"/>
                <w:spacing w:val="0"/>
                <w:sz w:val="18"/>
                <w:szCs w:val="18"/>
                <w:lang w:val="en-US" w:eastAsia="zh-CN" w:bidi="ar"/>
              </w:rPr>
              <w:t>1.</w:t>
            </w:r>
            <w:r>
              <w:rPr>
                <w:rStyle w:val="16"/>
                <w:rFonts w:hint="default" w:ascii="Times New Roman" w:hAnsi="Times New Roman" w:eastAsia="仿宋_GB2312" w:cs="Times New Roman"/>
                <w:spacing w:val="0"/>
                <w:sz w:val="18"/>
                <w:szCs w:val="18"/>
                <w:lang w:val="en-US" w:eastAsia="zh-CN" w:bidi="ar"/>
              </w:rPr>
              <w:t>专门医生现场抢救病人；</w:t>
            </w:r>
            <w:r>
              <w:rPr>
                <w:rStyle w:val="15"/>
                <w:rFonts w:hint="default" w:ascii="Times New Roman" w:hAnsi="Times New Roman" w:eastAsia="仿宋_GB2312" w:cs="Times New Roman"/>
                <w:spacing w:val="0"/>
                <w:sz w:val="18"/>
                <w:szCs w:val="18"/>
                <w:lang w:val="en-US" w:eastAsia="zh-CN" w:bidi="ar"/>
              </w:rPr>
              <w:t>2.</w:t>
            </w:r>
            <w:r>
              <w:rPr>
                <w:rStyle w:val="16"/>
                <w:rFonts w:hint="default" w:ascii="Times New Roman" w:hAnsi="Times New Roman" w:eastAsia="仿宋_GB2312" w:cs="Times New Roman"/>
                <w:spacing w:val="0"/>
                <w:sz w:val="18"/>
                <w:szCs w:val="18"/>
                <w:lang w:val="en-US" w:eastAsia="zh-CN" w:bidi="ar"/>
              </w:rPr>
              <w:t>严密观察记录病情变化；</w:t>
            </w:r>
            <w:r>
              <w:rPr>
                <w:rStyle w:val="15"/>
                <w:rFonts w:hint="default" w:ascii="Times New Roman" w:hAnsi="Times New Roman" w:eastAsia="仿宋_GB2312" w:cs="Times New Roman"/>
                <w:spacing w:val="0"/>
                <w:sz w:val="18"/>
                <w:szCs w:val="18"/>
                <w:lang w:val="en-US" w:eastAsia="zh-CN" w:bidi="ar"/>
              </w:rPr>
              <w:t xml:space="preserve">3. </w:t>
            </w:r>
            <w:r>
              <w:rPr>
                <w:rStyle w:val="16"/>
                <w:rFonts w:hint="default" w:ascii="Times New Roman" w:hAnsi="Times New Roman" w:eastAsia="仿宋_GB2312" w:cs="Times New Roman"/>
                <w:spacing w:val="0"/>
                <w:sz w:val="18"/>
                <w:szCs w:val="18"/>
                <w:lang w:val="en-US" w:eastAsia="zh-CN" w:bidi="ar"/>
              </w:rPr>
              <w:t>抢救涉及两科以上；</w:t>
            </w:r>
            <w:r>
              <w:rPr>
                <w:rStyle w:val="15"/>
                <w:rFonts w:hint="default" w:ascii="Times New Roman" w:hAnsi="Times New Roman" w:eastAsia="仿宋_GB2312" w:cs="Times New Roman"/>
                <w:spacing w:val="0"/>
                <w:sz w:val="18"/>
                <w:szCs w:val="18"/>
                <w:lang w:val="en-US" w:eastAsia="zh-CN" w:bidi="ar"/>
              </w:rPr>
              <w:t>4.</w:t>
            </w:r>
            <w:r>
              <w:rPr>
                <w:rStyle w:val="16"/>
                <w:rFonts w:hint="default" w:ascii="Times New Roman" w:hAnsi="Times New Roman" w:eastAsia="仿宋_GB2312" w:cs="Times New Roman"/>
                <w:spacing w:val="0"/>
                <w:sz w:val="18"/>
                <w:szCs w:val="18"/>
                <w:lang w:val="en-US" w:eastAsia="zh-CN" w:bidi="ar"/>
              </w:rPr>
              <w:t>及时组织会诊；</w:t>
            </w:r>
            <w:r>
              <w:rPr>
                <w:rStyle w:val="15"/>
                <w:rFonts w:hint="default" w:ascii="Times New Roman" w:hAnsi="Times New Roman" w:eastAsia="仿宋_GB2312" w:cs="Times New Roman"/>
                <w:spacing w:val="0"/>
                <w:sz w:val="18"/>
                <w:szCs w:val="18"/>
                <w:lang w:val="en-US" w:eastAsia="zh-CN" w:bidi="ar"/>
              </w:rPr>
              <w:t>5.</w:t>
            </w:r>
            <w:r>
              <w:rPr>
                <w:rStyle w:val="16"/>
                <w:rFonts w:hint="default" w:ascii="Times New Roman" w:hAnsi="Times New Roman" w:eastAsia="仿宋_GB2312" w:cs="Times New Roman"/>
                <w:spacing w:val="0"/>
                <w:sz w:val="18"/>
                <w:szCs w:val="18"/>
                <w:lang w:val="en-US" w:eastAsia="zh-CN" w:bidi="ar"/>
              </w:rPr>
              <w:t>有专门护士配合。</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DAC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C9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043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95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08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5B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17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BB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25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48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D6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4E9D1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245" w:type="dxa"/>
            <w:gridSpan w:val="4"/>
            <w:tcBorders>
              <w:top w:val="single" w:color="000000" w:sz="4" w:space="0"/>
              <w:left w:val="single" w:color="000000" w:sz="4" w:space="0"/>
              <w:bottom w:val="single" w:color="000000" w:sz="4" w:space="0"/>
              <w:right w:val="single" w:color="000000" w:sz="4" w:space="0"/>
            </w:tcBorders>
            <w:shd w:val="clear" w:color="auto" w:fill="FFFF00"/>
            <w:vAlign w:val="center"/>
          </w:tcPr>
          <w:p w14:paraId="2CE8E2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pacing w:val="0"/>
                <w:sz w:val="18"/>
                <w:szCs w:val="18"/>
                <w:u w:val="none"/>
              </w:rPr>
            </w:pPr>
            <w:r>
              <w:rPr>
                <w:rFonts w:hint="default" w:ascii="Times New Roman" w:hAnsi="Times New Roman" w:eastAsia="仿宋_GB2312" w:cs="Times New Roman"/>
                <w:b/>
                <w:bCs/>
                <w:i w:val="0"/>
                <w:iCs w:val="0"/>
                <w:color w:val="000000"/>
                <w:spacing w:val="0"/>
                <w:kern w:val="0"/>
                <w:sz w:val="18"/>
                <w:szCs w:val="18"/>
                <w:u w:val="none"/>
                <w:lang w:val="en-US" w:eastAsia="zh-CN" w:bidi="ar"/>
              </w:rPr>
              <w:t>（三）医学影像（</w:t>
            </w:r>
            <w:r>
              <w:rPr>
                <w:rStyle w:val="13"/>
                <w:rFonts w:hint="default" w:ascii="Times New Roman" w:hAnsi="Times New Roman" w:eastAsia="仿宋_GB2312" w:cs="Times New Roman"/>
                <w:spacing w:val="0"/>
                <w:sz w:val="18"/>
                <w:szCs w:val="18"/>
                <w:lang w:val="en-US" w:eastAsia="zh-CN" w:bidi="ar"/>
              </w:rPr>
              <w:t>1</w:t>
            </w:r>
            <w:r>
              <w:rPr>
                <w:rStyle w:val="14"/>
                <w:rFonts w:hint="default" w:ascii="Times New Roman" w:hAnsi="Times New Roman" w:eastAsia="仿宋_GB2312" w:cs="Times New Roman"/>
                <w:spacing w:val="0"/>
                <w:sz w:val="18"/>
                <w:szCs w:val="18"/>
                <w:lang w:val="en-US" w:eastAsia="zh-CN" w:bidi="ar"/>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79CFDD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D2D240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CD1DDB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AB706C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8518F2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82F25A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AA6C3A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D3EE08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164F0D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641BA8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EF5452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r>
      <w:tr w14:paraId="399B8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2E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2C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210102d</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53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X</w:t>
            </w:r>
            <w:r>
              <w:rPr>
                <w:rStyle w:val="17"/>
                <w:rFonts w:hint="default" w:ascii="Times New Roman" w:hAnsi="Times New Roman" w:eastAsia="仿宋_GB2312" w:cs="Times New Roman"/>
                <w:spacing w:val="0"/>
                <w:sz w:val="18"/>
                <w:szCs w:val="18"/>
                <w:lang w:val="en-US" w:eastAsia="zh-CN" w:bidi="ar"/>
              </w:rPr>
              <w:t>线摄影（床旁）</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97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指床旁摄影劳务费。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B04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D1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FEE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81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49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A6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7A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5B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08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95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DI</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67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0EB95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245" w:type="dxa"/>
            <w:gridSpan w:val="4"/>
            <w:tcBorders>
              <w:top w:val="single" w:color="000000" w:sz="4" w:space="0"/>
              <w:left w:val="single" w:color="000000" w:sz="4" w:space="0"/>
              <w:bottom w:val="single" w:color="000000" w:sz="4" w:space="0"/>
              <w:right w:val="single" w:color="000000" w:sz="4" w:space="0"/>
            </w:tcBorders>
            <w:shd w:val="clear" w:color="auto" w:fill="FFFF00"/>
            <w:vAlign w:val="center"/>
          </w:tcPr>
          <w:p w14:paraId="12D790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pacing w:val="0"/>
                <w:sz w:val="18"/>
                <w:szCs w:val="18"/>
                <w:u w:val="none"/>
              </w:rPr>
            </w:pPr>
            <w:r>
              <w:rPr>
                <w:rFonts w:hint="default" w:ascii="Times New Roman" w:hAnsi="Times New Roman" w:eastAsia="仿宋_GB2312" w:cs="Times New Roman"/>
                <w:b/>
                <w:bCs/>
                <w:i w:val="0"/>
                <w:iCs w:val="0"/>
                <w:color w:val="000000"/>
                <w:spacing w:val="0"/>
                <w:kern w:val="0"/>
                <w:sz w:val="18"/>
                <w:szCs w:val="18"/>
                <w:u w:val="none"/>
                <w:lang w:val="en-US" w:eastAsia="zh-CN" w:bidi="ar"/>
              </w:rPr>
              <w:t>（四）临床各系统诊疗（</w:t>
            </w:r>
            <w:r>
              <w:rPr>
                <w:rStyle w:val="13"/>
                <w:rFonts w:hint="default" w:ascii="Times New Roman" w:hAnsi="Times New Roman" w:eastAsia="仿宋_GB2312" w:cs="Times New Roman"/>
                <w:spacing w:val="0"/>
                <w:sz w:val="18"/>
                <w:szCs w:val="18"/>
                <w:lang w:val="en-US" w:eastAsia="zh-CN" w:bidi="ar"/>
              </w:rPr>
              <w:t xml:space="preserve"> 26</w:t>
            </w:r>
            <w:r>
              <w:rPr>
                <w:rStyle w:val="14"/>
                <w:rFonts w:hint="default" w:ascii="Times New Roman" w:hAnsi="Times New Roman" w:eastAsia="仿宋_GB2312" w:cs="Times New Roman"/>
                <w:spacing w:val="0"/>
                <w:sz w:val="18"/>
                <w:szCs w:val="18"/>
                <w:lang w:val="en-US" w:eastAsia="zh-CN" w:bidi="ar"/>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B35B15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75B74E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4E2D79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4C0CB2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BE5FC6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F4A356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110EC0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41DE4E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C49F2A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D136A3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08E20C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r>
      <w:tr w14:paraId="28672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9A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88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310100001c</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7E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脑电发生源定位</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B14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698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C2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0A5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08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03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D9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8E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D1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2C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A7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D</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95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1CD02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A1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66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310100002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1F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特殊脑电图</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2C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包括特殊电极（</w:t>
            </w:r>
            <w:r>
              <w:rPr>
                <w:rStyle w:val="16"/>
                <w:rFonts w:hint="default" w:ascii="Times New Roman" w:hAnsi="Times New Roman" w:eastAsia="仿宋_GB2312" w:cs="Times New Roman"/>
                <w:spacing w:val="0"/>
                <w:sz w:val="18"/>
                <w:szCs w:val="18"/>
                <w:lang w:val="en-US" w:eastAsia="zh-CN" w:bidi="ar"/>
              </w:rPr>
              <w:t>鼻咽、蝶骨嵴、皮层等）、特殊诱发。</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33D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E7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D90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A1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8F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35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01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ED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19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A8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D</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9A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71275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D4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8A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310100004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7D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动态脑电图</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D6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包括24小时脑电视频监测或脑电Holter。</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E99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72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8FA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F4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280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99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238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4E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70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34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E0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DF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D</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FD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乙类（部分支付）</w:t>
            </w:r>
          </w:p>
        </w:tc>
      </w:tr>
      <w:tr w14:paraId="69178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49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36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310100007a</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E7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神经传导速度测定</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770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080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CA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每条神经</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62F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F3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59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F7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F2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25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52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43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D</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A4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7C567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A7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E1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310100007b</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E2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重复神经电刺激</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08B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67F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5F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每条神经</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9A7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3C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D6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B0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BA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39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B1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49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D</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62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049AB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91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63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310100029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2E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经皮穿刺三叉神经半月节射频温控热凝术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D3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含神经感觉定位、射频温控治疗、测定疗效范围、局部加压，不含术中影像学检查。</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AE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穿刺射频套件</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22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6FF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05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A6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170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DE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81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EA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217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B7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191</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D7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4D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2F58A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41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A3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310300053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57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眼底照相</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696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19F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87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943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E5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3B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93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04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B9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5E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DF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D</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7C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680E1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0D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68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310300081c</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D8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激光晶状体囊膜切开</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E4A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CDD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C0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228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85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0F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170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A4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13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213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DC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181</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70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F8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F3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乙类（部分支付）</w:t>
            </w:r>
          </w:p>
        </w:tc>
      </w:tr>
      <w:tr w14:paraId="711CD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75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64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310511012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D6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牙髓失活术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A5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含麻醉。</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761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61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每牙</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ECD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F8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78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29</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DA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ED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50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CA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AB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ED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6275C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23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2C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310511013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3D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开髓引流术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7F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含麻醉。</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D71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E9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每牙</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01E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DB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20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20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E4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57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39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EA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47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200AA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26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EC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310511026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7B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劈裂牙治疗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BE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含麻醉、劈裂牙残片取出、劈裂牙结扎。</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DB4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60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每牙</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D58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4E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0C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44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83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D7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93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89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0A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72243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B2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47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310604001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2F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睡眠呼吸监测</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0D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含心电、脑电、肌电、眼动、呼吸监测和血氧饱和度测定及阻塞定位。</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701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DE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60B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9A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5C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FC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225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75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CB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289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A9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BF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D</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58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乙类（部分支付）</w:t>
            </w:r>
          </w:p>
        </w:tc>
      </w:tr>
      <w:tr w14:paraId="3DB7C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D4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91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310604006b</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5F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经皮穿刺肺活检术（</w:t>
            </w:r>
            <w:r>
              <w:rPr>
                <w:rStyle w:val="16"/>
                <w:rFonts w:hint="default" w:ascii="Times New Roman" w:hAnsi="Times New Roman" w:eastAsia="仿宋_GB2312" w:cs="Times New Roman"/>
                <w:spacing w:val="0"/>
                <w:sz w:val="18"/>
                <w:szCs w:val="18"/>
                <w:lang w:val="en-US" w:eastAsia="zh-CN" w:bidi="ar"/>
              </w:rPr>
              <w:t>实质性病灶）</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25D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76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活检针</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B4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部位</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943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27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4D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46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52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170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A9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D4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0C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EE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56768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10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84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310607001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EF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高压氧舱治疗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C2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指治疗压力为</w:t>
            </w:r>
            <w:r>
              <w:rPr>
                <w:rStyle w:val="15"/>
                <w:rFonts w:hint="default" w:ascii="Times New Roman" w:hAnsi="Times New Roman" w:eastAsia="仿宋_GB2312" w:cs="Times New Roman"/>
                <w:spacing w:val="0"/>
                <w:sz w:val="18"/>
                <w:szCs w:val="18"/>
                <w:lang w:val="en-US" w:eastAsia="zh-CN" w:bidi="ar"/>
              </w:rPr>
              <w:t>2</w:t>
            </w:r>
            <w:r>
              <w:rPr>
                <w:rStyle w:val="16"/>
                <w:rFonts w:hint="default" w:ascii="Times New Roman" w:hAnsi="Times New Roman" w:eastAsia="仿宋_GB2312" w:cs="Times New Roman"/>
                <w:spacing w:val="0"/>
                <w:sz w:val="18"/>
                <w:szCs w:val="18"/>
                <w:lang w:val="en-US" w:eastAsia="zh-CN" w:bidi="ar"/>
              </w:rPr>
              <w:t>个大气压以上的高压氧舱治疗；含舱内吸氧用面罩、头罩和安全防护措施、舱内医护人员监护和指导，不含舱内心电、呼吸监护和药物雾化吸入等。</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0CA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63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92A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69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AA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B2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A7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55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40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9A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C0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乙类（部分支付）</w:t>
            </w:r>
          </w:p>
        </w:tc>
      </w:tr>
      <w:tr w14:paraId="2EC7E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48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20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310607004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FA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急救单独开舱治疗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676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162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12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B67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FF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01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BC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D7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136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8E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56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9D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0C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乙类（部分支付）</w:t>
            </w:r>
          </w:p>
        </w:tc>
      </w:tr>
      <w:tr w14:paraId="0D1E2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53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E8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310702002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B8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持续有创性血压监测</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35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含心电、压力连续示波。</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0C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动脉穿刺套针</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56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小时</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B67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93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12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C8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FF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01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CD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07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69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4F759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75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CA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310702005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40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临时起搏器安置术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CBD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B1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心导管、电极</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3D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CEF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68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3B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07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76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765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FE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72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574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EC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45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乙类（部分支付）</w:t>
            </w:r>
          </w:p>
        </w:tc>
      </w:tr>
      <w:tr w14:paraId="13CB9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E6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EF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310905023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8E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人工肝治疗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84E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0A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血浆分离器及通路、胆红素吸附器及通路、炭肾、血路管道、穿刺导管、聚巩膜透析器、内瘘穿刺针</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B9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050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E3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D5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680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6E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27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850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01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723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D7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638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51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BA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679C8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4B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91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311201011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E2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宫颈内口探查术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064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DCF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D0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83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探查后需进行诊疗时，只能收取相应项目诊疗费，不得收取探查费。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DB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4C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06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64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A1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AA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49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7F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78ACA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71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4C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311201050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9F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刮宫术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A4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包括分段诊断性刮宫。</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772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1B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6FA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AB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66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1E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6C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11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54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04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FE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28BC2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0A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0A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311201051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91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产后刮宫术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223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71D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E2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1A1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E1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91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9D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1F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EB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89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6D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E0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518B7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FA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2C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311201052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DD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葡萄胎刮宫术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DB4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422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C6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5EC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38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BB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84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44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191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23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162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BE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143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41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2B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61DE6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16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3A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311201053a</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D4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人工流产术（</w:t>
            </w:r>
            <w:r>
              <w:rPr>
                <w:rStyle w:val="16"/>
                <w:rFonts w:hint="default" w:ascii="Times New Roman" w:hAnsi="Times New Roman" w:eastAsia="仿宋_GB2312" w:cs="Times New Roman"/>
                <w:spacing w:val="0"/>
                <w:sz w:val="18"/>
                <w:szCs w:val="18"/>
                <w:lang w:val="en-US" w:eastAsia="zh-CN" w:bidi="ar"/>
              </w:rPr>
              <w:t>药物）</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2B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含服药后观察。</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BF8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16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96F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AD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10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4C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CF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F5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6D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C4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47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丙类（不予支付）</w:t>
            </w:r>
          </w:p>
        </w:tc>
      </w:tr>
      <w:tr w14:paraId="42DE1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67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42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311201053b</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39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人工流产术（</w:t>
            </w:r>
            <w:r>
              <w:rPr>
                <w:rStyle w:val="16"/>
                <w:rFonts w:hint="default" w:ascii="Times New Roman" w:hAnsi="Times New Roman" w:eastAsia="仿宋_GB2312" w:cs="Times New Roman"/>
                <w:spacing w:val="0"/>
                <w:sz w:val="18"/>
                <w:szCs w:val="18"/>
                <w:lang w:val="en-US" w:eastAsia="zh-CN" w:bidi="ar"/>
              </w:rPr>
              <w:t>普通手术）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EB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含宫颈扩张、刮宫；包括各种手术方法。</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F8B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41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6B1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CC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CB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6F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54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82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F5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CF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BC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丙类（不予支付）</w:t>
            </w:r>
          </w:p>
        </w:tc>
      </w:tr>
      <w:tr w14:paraId="2CE0C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DA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F9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311201054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D3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子宫内水囊引产术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4DC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4A6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E4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AD8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91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A6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85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D9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3B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130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27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DD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56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丙类（不予支付）</w:t>
            </w:r>
          </w:p>
        </w:tc>
      </w:tr>
      <w:tr w14:paraId="48D3B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43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8B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311300002a</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FF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关节穿刺术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4B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含注射。</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82D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B8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76A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7B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4F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6A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EC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51</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05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DC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5F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EF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5BD0A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45" w:type="dxa"/>
            <w:gridSpan w:val="4"/>
            <w:tcBorders>
              <w:top w:val="single" w:color="000000" w:sz="4" w:space="0"/>
              <w:left w:val="single" w:color="000000" w:sz="4" w:space="0"/>
              <w:bottom w:val="single" w:color="000000" w:sz="4" w:space="0"/>
              <w:right w:val="single" w:color="000000" w:sz="4" w:space="0"/>
            </w:tcBorders>
            <w:shd w:val="clear" w:color="auto" w:fill="FFFF00"/>
            <w:vAlign w:val="center"/>
          </w:tcPr>
          <w:p w14:paraId="3293F0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pacing w:val="0"/>
                <w:sz w:val="18"/>
                <w:szCs w:val="18"/>
                <w:u w:val="none"/>
              </w:rPr>
            </w:pPr>
            <w:r>
              <w:rPr>
                <w:rFonts w:hint="default" w:ascii="Times New Roman" w:hAnsi="Times New Roman" w:eastAsia="仿宋_GB2312" w:cs="Times New Roman"/>
                <w:b/>
                <w:bCs/>
                <w:i w:val="0"/>
                <w:iCs w:val="0"/>
                <w:color w:val="000000"/>
                <w:spacing w:val="0"/>
                <w:kern w:val="0"/>
                <w:sz w:val="18"/>
                <w:szCs w:val="18"/>
                <w:u w:val="none"/>
                <w:lang w:val="en-US" w:eastAsia="zh-CN" w:bidi="ar"/>
              </w:rPr>
              <w:t>（五）经血管介入诊疗（</w:t>
            </w:r>
            <w:r>
              <w:rPr>
                <w:rStyle w:val="13"/>
                <w:rFonts w:hint="default" w:ascii="Times New Roman" w:hAnsi="Times New Roman" w:eastAsia="仿宋_GB2312" w:cs="Times New Roman"/>
                <w:spacing w:val="0"/>
                <w:sz w:val="18"/>
                <w:szCs w:val="18"/>
                <w:lang w:val="en-US" w:eastAsia="zh-CN" w:bidi="ar"/>
              </w:rPr>
              <w:t>8</w:t>
            </w:r>
            <w:r>
              <w:rPr>
                <w:rStyle w:val="14"/>
                <w:rFonts w:hint="default" w:ascii="Times New Roman" w:hAnsi="Times New Roman" w:eastAsia="仿宋_GB2312" w:cs="Times New Roman"/>
                <w:spacing w:val="0"/>
                <w:sz w:val="18"/>
                <w:szCs w:val="18"/>
                <w:lang w:val="en-US" w:eastAsia="zh-CN" w:bidi="ar"/>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52671A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FF80D6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64A146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27DEDB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0578BA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900AEF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9DBF48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184ACD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B5EC51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A7A5DA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E332A4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r>
      <w:tr w14:paraId="6609F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9E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73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320100004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3B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经皮静脉球囊扩张术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44B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7DC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45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BC7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45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1400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E4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1400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F6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1400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CE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1600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08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1600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D3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1600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A2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9B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乙类（部分支付）</w:t>
            </w:r>
          </w:p>
        </w:tc>
      </w:tr>
      <w:tr w14:paraId="63B85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F5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20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320200010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65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经皮动脉支架置入术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C9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含球囊扩张；包括胸主动脉、腹主动脉、颈动脉、肾动脉、肢体动脉等。</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705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97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4C2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ED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2200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F3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2200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57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2200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D9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2400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78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2400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54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2400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24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83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乙类（部分支付）</w:t>
            </w:r>
          </w:p>
        </w:tc>
      </w:tr>
      <w:tr w14:paraId="28EB8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DA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88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320300003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20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经颈内静脉肝内门腔静脉分流术（</w:t>
            </w:r>
            <w:r>
              <w:rPr>
                <w:rStyle w:val="15"/>
                <w:rFonts w:hint="default" w:ascii="Times New Roman" w:hAnsi="Times New Roman" w:eastAsia="仿宋_GB2312" w:cs="Times New Roman"/>
                <w:spacing w:val="0"/>
                <w:sz w:val="18"/>
                <w:szCs w:val="18"/>
                <w:lang w:val="en-US" w:eastAsia="zh-CN" w:bidi="ar"/>
              </w:rPr>
              <w:t>TIPS)</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B96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E56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38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E74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29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1700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D8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1700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B1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1700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5B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1870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87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1870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3D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1870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49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19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乙类（部分支付）</w:t>
            </w:r>
          </w:p>
        </w:tc>
      </w:tr>
      <w:tr w14:paraId="40B03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2C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7F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320500002a</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25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经皮冠状动脉腔内成形术（</w:t>
            </w:r>
            <w:r>
              <w:rPr>
                <w:rStyle w:val="16"/>
                <w:rFonts w:hint="default" w:ascii="Times New Roman" w:hAnsi="Times New Roman" w:eastAsia="仿宋_GB2312" w:cs="Times New Roman"/>
                <w:spacing w:val="0"/>
                <w:sz w:val="18"/>
                <w:szCs w:val="18"/>
                <w:lang w:val="en-US" w:eastAsia="zh-CN" w:bidi="ar"/>
              </w:rPr>
              <w:t>一支血管）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F1F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0DE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9B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352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4D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2300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84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2300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54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2300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B2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28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F1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9D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BC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乙类（部分支付）</w:t>
            </w:r>
          </w:p>
        </w:tc>
      </w:tr>
      <w:tr w14:paraId="08732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D0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0B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320600001a</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45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经股动脉插管全脑动脉造影术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74D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715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A1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10D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C2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1600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2F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1600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B4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1600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5D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1800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CD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71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39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81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乙类（部分支付）</w:t>
            </w:r>
          </w:p>
        </w:tc>
      </w:tr>
      <w:tr w14:paraId="21A59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C2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E3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320600003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1A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经皮穿刺脑血管腔内球囊成形术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D05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967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3B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38D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6B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5C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E5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86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97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3B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1F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F6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乙类（部分支付）</w:t>
            </w:r>
          </w:p>
        </w:tc>
      </w:tr>
      <w:tr w14:paraId="2D44F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18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59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320600005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5C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经皮穿刺脑血管腔内溶栓术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04F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47E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2F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464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AC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40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65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47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9E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35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15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F2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乙类（部分支付）</w:t>
            </w:r>
          </w:p>
        </w:tc>
      </w:tr>
      <w:tr w14:paraId="2882D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B1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DC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320600008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54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颅内动脉瘤栓塞术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AB1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E45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56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017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F7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2450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D8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2450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F6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2450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F8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2650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11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2650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5E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2650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08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54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乙类（部分支付）</w:t>
            </w:r>
          </w:p>
        </w:tc>
      </w:tr>
      <w:tr w14:paraId="0B7FE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245" w:type="dxa"/>
            <w:gridSpan w:val="4"/>
            <w:tcBorders>
              <w:top w:val="single" w:color="000000" w:sz="4" w:space="0"/>
              <w:left w:val="single" w:color="000000" w:sz="4" w:space="0"/>
              <w:bottom w:val="single" w:color="000000" w:sz="4" w:space="0"/>
              <w:right w:val="single" w:color="000000" w:sz="4" w:space="0"/>
            </w:tcBorders>
            <w:shd w:val="clear" w:color="auto" w:fill="FFFF00"/>
            <w:vAlign w:val="center"/>
          </w:tcPr>
          <w:p w14:paraId="3DAA01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pacing w:val="0"/>
                <w:sz w:val="18"/>
                <w:szCs w:val="18"/>
                <w:u w:val="none"/>
              </w:rPr>
            </w:pPr>
            <w:r>
              <w:rPr>
                <w:rFonts w:hint="default" w:ascii="Times New Roman" w:hAnsi="Times New Roman" w:eastAsia="仿宋_GB2312" w:cs="Times New Roman"/>
                <w:b/>
                <w:bCs/>
                <w:i w:val="0"/>
                <w:iCs w:val="0"/>
                <w:color w:val="000000"/>
                <w:spacing w:val="0"/>
                <w:kern w:val="0"/>
                <w:sz w:val="18"/>
                <w:szCs w:val="18"/>
                <w:u w:val="none"/>
                <w:lang w:val="en-US" w:eastAsia="zh-CN" w:bidi="ar"/>
              </w:rPr>
              <w:t>（六）手术治疗（</w:t>
            </w:r>
            <w:r>
              <w:rPr>
                <w:rStyle w:val="13"/>
                <w:rFonts w:hint="default" w:ascii="Times New Roman" w:hAnsi="Times New Roman" w:eastAsia="仿宋_GB2312" w:cs="Times New Roman"/>
                <w:spacing w:val="0"/>
                <w:sz w:val="18"/>
                <w:szCs w:val="18"/>
                <w:lang w:val="en-US" w:eastAsia="zh-CN" w:bidi="ar"/>
              </w:rPr>
              <w:t>77</w:t>
            </w:r>
            <w:r>
              <w:rPr>
                <w:rStyle w:val="14"/>
                <w:rFonts w:hint="default" w:ascii="Times New Roman" w:hAnsi="Times New Roman" w:eastAsia="仿宋_GB2312" w:cs="Times New Roman"/>
                <w:spacing w:val="0"/>
                <w:sz w:val="18"/>
                <w:szCs w:val="18"/>
                <w:lang w:val="en-US" w:eastAsia="zh-CN" w:bidi="ar"/>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3CC765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DAF317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7A4CFA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1CF1EE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B258C7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65967A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5D4BC1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8151A2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21B73D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100BEA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EBB951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r>
      <w:tr w14:paraId="42224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E3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84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330100013a</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D6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气管插管术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1F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指经口插管。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CC3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2F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3B2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9A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82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0A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5D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14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5D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C6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72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27086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84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56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330201015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30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颅内血肿清除术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A6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指单一部位血肿清除术；包括硬膜外、硬膜下、脑内血肿清除术。</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8FF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8C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90B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A8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1800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3C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1440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AB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FA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FB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53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0A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A1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30128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40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FA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330404007a</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2C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翼状胬肉切除术（</w:t>
            </w:r>
            <w:r>
              <w:rPr>
                <w:rStyle w:val="16"/>
                <w:rFonts w:hint="default" w:ascii="Times New Roman" w:hAnsi="Times New Roman" w:eastAsia="仿宋_GB2312" w:cs="Times New Roman"/>
                <w:spacing w:val="0"/>
                <w:sz w:val="18"/>
                <w:szCs w:val="18"/>
                <w:lang w:val="en-US" w:eastAsia="zh-CN" w:bidi="ar"/>
              </w:rPr>
              <w:t>单纯切除）</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0C5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B95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B7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7A9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DE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7A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160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6A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89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99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5B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C6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5B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01740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06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37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330405011a</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4C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前房角切开术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65B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02A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23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E43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0E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E8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79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07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425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96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F7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84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2A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2EB6E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90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BA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330405011c</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63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前房积血清除术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B49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D9B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96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CA3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88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77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92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2D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425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06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EA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68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2F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74756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B4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68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330405011e</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94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房角粘连分离术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447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252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F1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3BB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2A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40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CB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59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425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9F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35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47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DE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640DE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BF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4D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330405016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FC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小梁切开联合小梁切除术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4A4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24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BF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1A0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8C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0F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560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C8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07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765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56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DC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1D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E7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13BDC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D3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77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330406005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54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白内障超声乳化摘除术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14E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C6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乳化专用刀</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56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82A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A7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F6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FD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D6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1170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62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3C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702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5F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EA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0F218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FA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5D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330407008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87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黄斑前膜术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ADC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4B4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BF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6C1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0D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F2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2C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B8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990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E9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792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44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594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13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B6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1E0D6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0D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65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330409014b</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3D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眶内肿物摘除术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E8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含探查。</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DEA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19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B3D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3C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42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55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1C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553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83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4E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20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22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29DAD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60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65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330601013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14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鼻中隔粘膜划痕术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1C4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C37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D7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326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02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00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58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EF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3F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37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BF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D5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63035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4F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E4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330604002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8B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前牙拔除术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1D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包括前牙区已萌多生牙拔除术。</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844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DD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每牙</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83B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69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36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95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30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19</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71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9D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8C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41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03442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1F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43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330604004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1B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磨牙拔除术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00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包括磨牙区已萌多生牙拔除术。</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A3B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8F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每牙</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820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8D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81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28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B4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9F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31</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6A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68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E0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226F6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B9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30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330604035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EB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龈瘤切除术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71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含龈瘤切除及牙龈修整，不含牙周塞治。</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2A5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02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A7A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D9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A8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7F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BF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97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81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D6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9C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22481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EC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88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330605013c</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A2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颌骨囊肿刮除术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B07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B33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AE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AA6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22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B7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D1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28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EB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B7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306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F1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12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7257B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C6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4B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330606001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67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系带成形术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6C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包括唇或颊或舌系带成形术。</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382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95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549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37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06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11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6A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FD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70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51</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3C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77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68AEC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7C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F0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330606028b</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B0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口腔颌面部软组织缺损局部组织瓣修复术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32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含局部组织瓣切取、制备、转移、修复、取瓣区创面关闭。</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AE6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61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ADD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77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BF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BF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D5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D5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E6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33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29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1FF07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9C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B3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330608001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40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口腔颌面软组织清创术（</w:t>
            </w:r>
            <w:r>
              <w:rPr>
                <w:rStyle w:val="16"/>
                <w:rFonts w:hint="default" w:ascii="Times New Roman" w:hAnsi="Times New Roman" w:eastAsia="仿宋_GB2312" w:cs="Times New Roman"/>
                <w:spacing w:val="0"/>
                <w:sz w:val="18"/>
                <w:szCs w:val="18"/>
                <w:lang w:val="en-US" w:eastAsia="zh-CN" w:bidi="ar"/>
              </w:rPr>
              <w:t>大）</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50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指伤及两个以上解剖区的多层次复合性或气管损伤的处理；不含植皮和邻位瓣修复、牙外伤和骨折处理、神经导管吻合、器官切除。</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D6F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4B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04E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99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D4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01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F4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425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F4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BA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4C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8C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21801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34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5A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330608002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F4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口腔颌面软组织清创术（</w:t>
            </w:r>
            <w:r>
              <w:rPr>
                <w:rStyle w:val="16"/>
                <w:rFonts w:hint="default" w:ascii="Times New Roman" w:hAnsi="Times New Roman" w:eastAsia="仿宋_GB2312" w:cs="Times New Roman"/>
                <w:spacing w:val="0"/>
                <w:sz w:val="18"/>
                <w:szCs w:val="18"/>
                <w:lang w:val="en-US" w:eastAsia="zh-CN" w:bidi="ar"/>
              </w:rPr>
              <w:t>中）</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28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指伤及一到两个解剖区的皮肤、粘膜和肌肉等非器官性损伤的处理；不含植皮和邻位瓣修复、牙外伤和骨折处理、神经导管吻合、器官切除。</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ECB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19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187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D1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86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E0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180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29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CD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C4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5A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CC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1AC09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15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C2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330701005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F0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气管切开术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238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655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F3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2A1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21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25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CA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180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6E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425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6E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D0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8B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7B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675D7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75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53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330702009a</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51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肺大泡切除修补术（</w:t>
            </w:r>
            <w:r>
              <w:rPr>
                <w:rStyle w:val="16"/>
                <w:rFonts w:hint="default" w:ascii="Times New Roman" w:hAnsi="Times New Roman" w:eastAsia="仿宋_GB2312" w:cs="Times New Roman"/>
                <w:spacing w:val="0"/>
                <w:sz w:val="18"/>
                <w:szCs w:val="18"/>
                <w:lang w:val="en-US" w:eastAsia="zh-CN" w:bidi="ar"/>
              </w:rPr>
              <w:t>单侧）</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1D6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073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9B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93A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08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14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960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86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FD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1530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15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A6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918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A8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70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1793A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2C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28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330703017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9E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胸腔闭式引流术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C4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含穿刺、置管；包括肋间引流、经肋床引流、开放引流。</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D7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42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6F1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D2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230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A4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67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CB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6E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264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D3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198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3A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50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614CC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3D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8A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330804045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73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血管移植术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AE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指肢体血管移植术。</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C6A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57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797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7E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C4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38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15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1105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D3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F9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663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A8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46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1E32E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84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83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330804063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59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小动脉吻合术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96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包括指、趾动脉吻合术。</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DBF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49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单侧</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D6A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98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56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BA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43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1275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F4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81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765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67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90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4C3F2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21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DC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330804071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6A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夹层动脉瘤腔内隔绝术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ED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指使用支架性人工血管进行破损大血管的腔内修复。</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D8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带膜支架、人工血管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E1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9F1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DC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3000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4B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2400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E1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1800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7E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3400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10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2720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A3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65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B7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7A3C1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E7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F3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330900001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47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淋巴结穿刺术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CC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含穿刺、活检。</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3C2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8F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2C1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B6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80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72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AD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15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2A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51</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78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04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0E909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65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40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331001011c</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FF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食管癌根治术（</w:t>
            </w:r>
            <w:r>
              <w:rPr>
                <w:rStyle w:val="16"/>
                <w:rFonts w:hint="default" w:ascii="Times New Roman" w:hAnsi="Times New Roman" w:eastAsia="仿宋_GB2312" w:cs="Times New Roman"/>
                <w:spacing w:val="0"/>
                <w:sz w:val="18"/>
                <w:szCs w:val="18"/>
                <w:lang w:val="en-US" w:eastAsia="zh-CN" w:bidi="ar"/>
              </w:rPr>
              <w:t>三进路）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8F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指颈、胸、腹三进路联合手术。</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0B8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66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A90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FA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2600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AE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2080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69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1560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D1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3060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FD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2448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66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1836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FE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71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43926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93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C9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331003020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DA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结肠癌根治术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83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含左、右半横结肠切除、淋巴清扫。</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CC7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EC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349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C3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1920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15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1600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EA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1280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70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2900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29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2320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B8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1740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62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C2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0068A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BF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31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331004012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DB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经腹直肠癌根治术（</w:t>
            </w:r>
            <w:r>
              <w:rPr>
                <w:rStyle w:val="15"/>
                <w:rFonts w:hint="default" w:ascii="Times New Roman" w:hAnsi="Times New Roman" w:eastAsia="仿宋_GB2312" w:cs="Times New Roman"/>
                <w:spacing w:val="0"/>
                <w:sz w:val="18"/>
                <w:szCs w:val="18"/>
                <w:lang w:val="en-US" w:eastAsia="zh-CN" w:bidi="ar"/>
              </w:rPr>
              <w:t>Dixon</w:t>
            </w:r>
            <w:r>
              <w:rPr>
                <w:rStyle w:val="16"/>
                <w:rFonts w:hint="default" w:ascii="Times New Roman" w:hAnsi="Times New Roman" w:eastAsia="仿宋_GB2312" w:cs="Times New Roman"/>
                <w:spacing w:val="0"/>
                <w:sz w:val="18"/>
                <w:szCs w:val="18"/>
                <w:lang w:val="en-US" w:eastAsia="zh-CN" w:bidi="ar"/>
              </w:rPr>
              <w:t>手术）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88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含保留肛门、区域淋巴结清扫，不含子宫、卵巢切除。</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3D9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0B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6DE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80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51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1700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54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1360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08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2900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71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2320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57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1740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F7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9D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0914D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AF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E5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331005013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78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肝部分切除术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38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包括各肝段切除术。</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70D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A3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474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D9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1560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92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1300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64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CA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2700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4D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2160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4E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1620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4F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FC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71A62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AB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FA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331301006a</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A5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卵巢癌根治术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825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7B4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BA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BF6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8B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3000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78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2400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1A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1800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30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3500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BE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82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A4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08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5FC80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E0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5B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331303002b</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00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宫颈肌瘤剔除术（</w:t>
            </w:r>
            <w:r>
              <w:rPr>
                <w:rStyle w:val="16"/>
                <w:rFonts w:hint="default" w:ascii="Times New Roman" w:hAnsi="Times New Roman" w:eastAsia="仿宋_GB2312" w:cs="Times New Roman"/>
                <w:spacing w:val="0"/>
                <w:sz w:val="18"/>
                <w:szCs w:val="18"/>
                <w:lang w:val="en-US" w:eastAsia="zh-CN" w:bidi="ar"/>
              </w:rPr>
              <w:t>经阴道）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03A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110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0C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5A0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DF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8F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880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50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660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7F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1275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73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4C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765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9E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4A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0ED84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96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DA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331303010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D5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子宫修补术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320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307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90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EDE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90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1C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EF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480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DF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935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BB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B4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561</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93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42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2974F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37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D4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331305002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F1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陈旧性会阴裂伤修补术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587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EE8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F8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24F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09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EB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A3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180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FA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F1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FF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21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70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66D56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14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90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331306004b</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7F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经宫腔镜取环术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EF9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C7F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0B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AE9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E4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97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4B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F7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468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9F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374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D5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281</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6D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CB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丙类（不予支付）</w:t>
            </w:r>
          </w:p>
        </w:tc>
      </w:tr>
      <w:tr w14:paraId="161EB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E8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6D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331306006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63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经宫腔镜宫腔粘连分离术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694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54E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44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23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不得另收内镜使用费。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1E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C5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0C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480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DE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935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9F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748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71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561</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44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B8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5E8A7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8C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14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331400005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48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死胎接生</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97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包括中期引产接生术；不含死胎尸体分解、尸体处理。</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164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9A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632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22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CA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49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9B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9B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B4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306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19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ED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013F1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97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42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331400013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BB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剖宫产术中子宫全切术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E9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含剖宫产。</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85D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C6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51E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9E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62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960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3C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DD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1350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F1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AD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E1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A9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45EDE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4E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14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331400014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51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剖宫产术中子宫次全切术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47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含剖宫产。</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3DE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FE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B82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94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1300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9E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D4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780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C9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1440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67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1152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20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864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1C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4E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40164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9F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6B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3315c</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EC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椎间盘镜使用费</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1D1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FF3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D7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每例</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1D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使用该镜手术时加收。</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75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B9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5A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CB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22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9B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32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90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5D5EB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00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9F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331501020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04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颈椎间盘切除椎间植骨融合术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316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F32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F6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22D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C9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1800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5C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1440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24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1080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70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2340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08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1872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CE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1404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CC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2D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1BBC9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4F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F2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331501021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81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颈椎体次全切除植骨融合术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59A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56A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45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DAC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0E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9F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1600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1E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38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1C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2E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49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15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7F708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B3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FE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331501028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27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颈椎骨折脱位手术复位植骨融合内固定术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147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89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BF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7F4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AC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1800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D1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1440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0A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1080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A3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2250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8B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CE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1350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8E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AD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71B2A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9A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19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331501052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44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脊柱椎间融合器植入植骨融合术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06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含脊髓神经根松解、椎板切除减压、脊髓探查、骨折切开复位。</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E45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4F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034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AC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08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1600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78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0B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2430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07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1944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D1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1458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C9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BA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4D4C6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B7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46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331501053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54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脊柱半椎体切除术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311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252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37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9FF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0E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60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1600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D9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26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2295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2D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1836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DD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1377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73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BF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65B8F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64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26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331501058a</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E9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椎间盘微创消融术（</w:t>
            </w:r>
            <w:r>
              <w:rPr>
                <w:rStyle w:val="16"/>
                <w:rFonts w:hint="default" w:ascii="Times New Roman" w:hAnsi="Times New Roman" w:eastAsia="仿宋_GB2312" w:cs="Times New Roman"/>
                <w:spacing w:val="0"/>
                <w:sz w:val="18"/>
                <w:szCs w:val="18"/>
                <w:lang w:val="en-US" w:eastAsia="zh-CN" w:bidi="ar"/>
              </w:rPr>
              <w:t>一个间盘）</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152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688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8E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848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EE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5C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1600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B4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5F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2430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B1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1944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02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1458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BB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A5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61709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9A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81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331501058b</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D8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椎间盘微创消融术（</w:t>
            </w:r>
            <w:r>
              <w:rPr>
                <w:rStyle w:val="16"/>
                <w:rFonts w:hint="default" w:ascii="Times New Roman" w:hAnsi="Times New Roman" w:eastAsia="仿宋_GB2312" w:cs="Times New Roman"/>
                <w:spacing w:val="0"/>
                <w:sz w:val="18"/>
                <w:szCs w:val="18"/>
                <w:lang w:val="en-US" w:eastAsia="zh-CN" w:bidi="ar"/>
              </w:rPr>
              <w:t>二个及以上间盘）</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383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DDA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B0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272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D9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1D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4F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B1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2880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BF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2304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EB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1728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97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AC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7DB4A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81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8B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331501059a</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02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经皮椎体成形术（</w:t>
            </w:r>
            <w:r>
              <w:rPr>
                <w:rStyle w:val="16"/>
                <w:rFonts w:hint="default" w:ascii="Times New Roman" w:hAnsi="Times New Roman" w:eastAsia="仿宋_GB2312" w:cs="Times New Roman"/>
                <w:spacing w:val="0"/>
                <w:sz w:val="18"/>
                <w:szCs w:val="18"/>
                <w:lang w:val="en-US" w:eastAsia="zh-CN" w:bidi="ar"/>
              </w:rPr>
              <w:t>一个椎体）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767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27A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54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72A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A6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D5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1600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40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D5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2800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09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2240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12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1680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84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DF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241B7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C7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25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331501059b</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8A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经皮椎体成形术（</w:t>
            </w:r>
            <w:r>
              <w:rPr>
                <w:rStyle w:val="16"/>
                <w:rFonts w:hint="default" w:ascii="Times New Roman" w:hAnsi="Times New Roman" w:eastAsia="仿宋_GB2312" w:cs="Times New Roman"/>
                <w:spacing w:val="0"/>
                <w:sz w:val="18"/>
                <w:szCs w:val="18"/>
                <w:lang w:val="en-US" w:eastAsia="zh-CN" w:bidi="ar"/>
              </w:rPr>
              <w:t>二个及以上椎体）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56B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905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1E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9E8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72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2700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8A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2400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27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1800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B9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3600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D5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2880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99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2160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41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DB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2143F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C0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C2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331501070a</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D6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经皮穿刺椎体后凸成形术（</w:t>
            </w:r>
            <w:r>
              <w:rPr>
                <w:rStyle w:val="16"/>
                <w:rFonts w:hint="default" w:ascii="Times New Roman" w:hAnsi="Times New Roman" w:eastAsia="仿宋_GB2312" w:cs="Times New Roman"/>
                <w:spacing w:val="0"/>
                <w:sz w:val="18"/>
                <w:szCs w:val="18"/>
                <w:lang w:val="en-US" w:eastAsia="zh-CN" w:bidi="ar"/>
              </w:rPr>
              <w:t>一个椎体）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690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74D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22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6A9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E6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E7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1600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C4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C2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27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5C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E9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A8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7C56B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5C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00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331501070b</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71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经皮穿刺椎体后凸成形术（</w:t>
            </w:r>
            <w:r>
              <w:rPr>
                <w:rStyle w:val="16"/>
                <w:rFonts w:hint="default" w:ascii="Times New Roman" w:hAnsi="Times New Roman" w:eastAsia="仿宋_GB2312" w:cs="Times New Roman"/>
                <w:spacing w:val="0"/>
                <w:sz w:val="18"/>
                <w:szCs w:val="18"/>
                <w:lang w:val="en-US" w:eastAsia="zh-CN" w:bidi="ar"/>
              </w:rPr>
              <w:t>二个及以上椎体）</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DE2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25A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01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B90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7E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2700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83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2160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63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1620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A8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3150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70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9F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1890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37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20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2FE98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61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32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331501071b</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C2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齿状突骨折内固定术（</w:t>
            </w:r>
            <w:r>
              <w:rPr>
                <w:rStyle w:val="16"/>
                <w:rFonts w:hint="default" w:ascii="Times New Roman" w:hAnsi="Times New Roman" w:eastAsia="仿宋_GB2312" w:cs="Times New Roman"/>
                <w:spacing w:val="0"/>
                <w:sz w:val="18"/>
                <w:szCs w:val="18"/>
                <w:lang w:val="en-US" w:eastAsia="zh-CN" w:bidi="ar"/>
              </w:rPr>
              <w:t>经颈前进路）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095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054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7F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DB4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10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2200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B4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1760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02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1320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27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2790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D7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2232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2F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1674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E6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5F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4B453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34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52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331501072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10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脊柱后路非融合固定术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01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指经脊柱后路进行的弹性固定手术。</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5A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弹性固定材料</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54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EC6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E8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DA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960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BB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FE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1445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FC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BF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867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F5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1A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144AA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D2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4B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331502005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1A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神经吻合术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EE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指颅神经及周围神经断裂后的原位吻合；含神经探查、松解。</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D72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88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8A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不得与神经移植、移位等神经吻合手术同时收取。</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9A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1400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1A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D2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0B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1445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CA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54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867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F0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09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014E9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E1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72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331502009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35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周围神经嵌压松解术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8F5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7F1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4B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5F2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81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27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960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6F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D1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1275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3A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BE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765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0F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24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582B7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2B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3B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331503012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9B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股骨下段肿瘤刮除骨腔灭活植骨术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F9E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0D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异体骨</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F5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526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97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1400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4D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EF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A8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1615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2B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1292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06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969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32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C5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7E1E0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4C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49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331503017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C6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胫腓骨肿瘤切除</w:t>
            </w:r>
            <w:r>
              <w:rPr>
                <w:rStyle w:val="15"/>
                <w:rFonts w:hint="default" w:ascii="Times New Roman" w:hAnsi="Times New Roman" w:eastAsia="仿宋_GB2312" w:cs="Times New Roman"/>
                <w:spacing w:val="0"/>
                <w:sz w:val="18"/>
                <w:szCs w:val="18"/>
                <w:lang w:val="en-US" w:eastAsia="zh-CN" w:bidi="ar"/>
              </w:rPr>
              <w:t>+</w:t>
            </w:r>
            <w:r>
              <w:rPr>
                <w:rStyle w:val="16"/>
                <w:rFonts w:hint="default" w:ascii="Times New Roman" w:hAnsi="Times New Roman" w:eastAsia="仿宋_GB2312" w:cs="Times New Roman"/>
                <w:spacing w:val="0"/>
                <w:sz w:val="18"/>
                <w:szCs w:val="18"/>
                <w:lang w:val="en-US" w:eastAsia="zh-CN" w:bidi="ar"/>
              </w:rPr>
              <w:t>重建术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A5F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CAA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A7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FEA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77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52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45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0D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1658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48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1326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86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995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30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D7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3486E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0A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7D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331504007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71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脊椎结核病灶清除</w:t>
            </w:r>
            <w:r>
              <w:rPr>
                <w:rStyle w:val="15"/>
                <w:rFonts w:hint="default" w:ascii="Times New Roman" w:hAnsi="Times New Roman" w:eastAsia="仿宋_GB2312" w:cs="Times New Roman"/>
                <w:spacing w:val="0"/>
                <w:sz w:val="18"/>
                <w:szCs w:val="18"/>
                <w:lang w:val="en-US" w:eastAsia="zh-CN" w:bidi="ar"/>
              </w:rPr>
              <w:t>+</w:t>
            </w:r>
            <w:r>
              <w:rPr>
                <w:rStyle w:val="16"/>
                <w:rFonts w:hint="default" w:ascii="Times New Roman" w:hAnsi="Times New Roman" w:eastAsia="仿宋_GB2312" w:cs="Times New Roman"/>
                <w:spacing w:val="0"/>
                <w:sz w:val="18"/>
                <w:szCs w:val="18"/>
                <w:lang w:val="en-US" w:eastAsia="zh-CN" w:bidi="ar"/>
              </w:rPr>
              <w:t>植骨融合术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11B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866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A6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711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D2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3F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1600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99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11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2340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74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1872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81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1404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22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68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68803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D1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88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331504008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ED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股骨头坏死病灶刮除植骨术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147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953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70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171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C7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1800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60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1440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3D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1080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CE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82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1632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C0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1224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2E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42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6E9D5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2E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60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331505012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24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髋臼骨折切开复位内固定术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3ED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1A7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47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341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36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1800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32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1440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59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1080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06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2070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B7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1656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E4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1242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A1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58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3E1C3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21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A3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331505031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EF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桡骨下端骨折畸形愈合矫正术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890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8F0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DF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1A1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68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04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E4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70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1105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D1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4E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663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53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68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26BA8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D2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3F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331506010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B8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髌骨脱位成形术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6AD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9B8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DF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7C4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88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2A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960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B1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D4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1275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0A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59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765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46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22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55CE5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F7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82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331506015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B9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膝关节单纯游离体摘除术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058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BAD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BF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B00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51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43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9C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4E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D4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816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19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612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E1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E3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1DFAB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52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45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331506021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57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踝关节稳定手术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C25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AC8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D1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B0B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25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9C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81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6F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1105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47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F5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663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6A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30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6AB02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CF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8E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331506022a</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A4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腘窝囊肿切除术（</w:t>
            </w:r>
            <w:r>
              <w:rPr>
                <w:rStyle w:val="16"/>
                <w:rFonts w:hint="default" w:ascii="Times New Roman" w:hAnsi="Times New Roman" w:eastAsia="仿宋_GB2312" w:cs="Times New Roman"/>
                <w:spacing w:val="0"/>
                <w:sz w:val="18"/>
                <w:szCs w:val="18"/>
                <w:lang w:val="en-US" w:eastAsia="zh-CN" w:bidi="ar"/>
              </w:rPr>
              <w:t>单侧）</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E78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D9B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C9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E33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82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04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AF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19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425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F5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E5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FB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02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5B2FC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46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75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331507003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38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人工肘关节置换术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2ED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997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78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C55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C0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2300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54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1840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7D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1380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CC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2700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5E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2160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4D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1620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66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97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0EF65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28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05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331507005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99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人工全髋关节置换术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467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39C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5C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BB8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B5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3100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85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2480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D0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1860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49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4000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40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3200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34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2400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3A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52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16AFF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2E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EB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331507007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D0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人工膝关节表面置换术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270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B0A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06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404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01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2610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EF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2088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42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1566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46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3500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37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2800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E2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58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D6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68B51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05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19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331507011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14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人工关节取出术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CDC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E05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4D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E53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16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05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960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84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CD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1275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E8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25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765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77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07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391D5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8E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F0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331512012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75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髌韧带成形术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C9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包括断裂直接缝合术、远方移位、止点移位、断裂重建术、人工髌腱成形术。</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52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人工髌腱</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58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204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CF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B5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960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76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0C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1275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A9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A2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765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65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CA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10238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18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FE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331512018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A2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胫骨延长术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E1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含截骨。</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AE5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65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73B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08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EF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DE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7F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1105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03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83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663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F5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68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091EF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97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B4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331515001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37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手部掌指骨骨折切开复位内固定术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6CE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121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6E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A2C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46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B9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5E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B3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1105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FF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19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663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55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4A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17D95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C8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30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331521017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4C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腱鞘囊肿切除术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4D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包括拇囊炎手术治疗。</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834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E7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370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0D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CC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D7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38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425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D7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9C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28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04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13E56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59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4D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331521020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A2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小肌肉挛缩切断术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EF4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C46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F3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BB2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F2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F7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480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AC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360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04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680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77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544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B9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408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ED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13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628AE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A0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D1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331522008a</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B0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肩袖破裂修补术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1DB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6F9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9E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FB4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50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28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5A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AE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1105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9F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884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19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663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41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27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30AFF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C4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1C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331523010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C9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石膏拆除术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CD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指管型石膏拆除。</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F76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00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5C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非管型石膏的拆除不得收费。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C7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9F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F3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94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BF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5C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58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70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53219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30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0D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331601005a</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33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乳腺癌根治术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C29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F23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6A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单侧</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165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28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1800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AE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6D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CA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2400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3F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1920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A5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1440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3A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34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71EAD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45" w:type="dxa"/>
            <w:gridSpan w:val="4"/>
            <w:tcBorders>
              <w:top w:val="single" w:color="000000" w:sz="4" w:space="0"/>
              <w:left w:val="single" w:color="000000" w:sz="4" w:space="0"/>
              <w:bottom w:val="single" w:color="000000" w:sz="4" w:space="0"/>
              <w:right w:val="single" w:color="000000" w:sz="4" w:space="0"/>
            </w:tcBorders>
            <w:shd w:val="clear" w:color="auto" w:fill="FFFF00"/>
            <w:vAlign w:val="center"/>
          </w:tcPr>
          <w:p w14:paraId="6A3409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pacing w:val="0"/>
                <w:sz w:val="18"/>
                <w:szCs w:val="18"/>
                <w:u w:val="none"/>
              </w:rPr>
            </w:pPr>
            <w:r>
              <w:rPr>
                <w:rFonts w:hint="default" w:ascii="Times New Roman" w:hAnsi="Times New Roman" w:eastAsia="仿宋_GB2312" w:cs="Times New Roman"/>
                <w:b/>
                <w:bCs/>
                <w:i w:val="0"/>
                <w:iCs w:val="0"/>
                <w:color w:val="000000"/>
                <w:spacing w:val="0"/>
                <w:kern w:val="0"/>
                <w:sz w:val="18"/>
                <w:szCs w:val="18"/>
                <w:u w:val="none"/>
                <w:lang w:val="en-US" w:eastAsia="zh-CN" w:bidi="ar"/>
              </w:rPr>
              <w:t>（七）中医及民族医诊疗类（</w:t>
            </w:r>
            <w:r>
              <w:rPr>
                <w:rStyle w:val="13"/>
                <w:rFonts w:hint="default" w:ascii="Times New Roman" w:hAnsi="Times New Roman" w:eastAsia="仿宋_GB2312" w:cs="Times New Roman"/>
                <w:spacing w:val="0"/>
                <w:sz w:val="18"/>
                <w:szCs w:val="18"/>
                <w:lang w:val="en-US" w:eastAsia="zh-CN" w:bidi="ar"/>
              </w:rPr>
              <w:t>14</w:t>
            </w:r>
            <w:r>
              <w:rPr>
                <w:rStyle w:val="14"/>
                <w:rFonts w:hint="default" w:ascii="Times New Roman" w:hAnsi="Times New Roman" w:eastAsia="仿宋_GB2312" w:cs="Times New Roman"/>
                <w:spacing w:val="0"/>
                <w:sz w:val="18"/>
                <w:szCs w:val="18"/>
                <w:lang w:val="en-US" w:eastAsia="zh-CN" w:bidi="ar"/>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D63009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F02870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B99F7C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AAF177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bCs/>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34F33A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bCs/>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86391A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bCs/>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31B830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BB68E0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45F6B6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D95E6F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bCs/>
                <w:i w:val="0"/>
                <w:iCs w:val="0"/>
                <w:color w:val="000000"/>
                <w:spacing w:val="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0082D9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b/>
                <w:bCs/>
                <w:i w:val="0"/>
                <w:iCs w:val="0"/>
                <w:color w:val="000000"/>
                <w:spacing w:val="0"/>
                <w:sz w:val="18"/>
                <w:szCs w:val="18"/>
                <w:u w:val="none"/>
              </w:rPr>
            </w:pPr>
          </w:p>
        </w:tc>
      </w:tr>
      <w:tr w14:paraId="262A1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36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A8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410000008a</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23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中药塌渍治疗（</w:t>
            </w:r>
            <w:r>
              <w:rPr>
                <w:rStyle w:val="16"/>
                <w:rFonts w:hint="default" w:ascii="Times New Roman" w:hAnsi="Times New Roman" w:eastAsia="仿宋_GB2312" w:cs="Times New Roman"/>
                <w:spacing w:val="0"/>
                <w:sz w:val="18"/>
                <w:szCs w:val="18"/>
                <w:lang w:val="en-US" w:eastAsia="zh-CN" w:bidi="ar"/>
              </w:rPr>
              <w:t>小）</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33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指</w:t>
            </w:r>
            <w:r>
              <w:rPr>
                <w:rStyle w:val="15"/>
                <w:rFonts w:hint="default" w:ascii="Times New Roman" w:hAnsi="Times New Roman" w:eastAsia="仿宋_GB2312" w:cs="Times New Roman"/>
                <w:spacing w:val="0"/>
                <w:sz w:val="18"/>
                <w:szCs w:val="18"/>
                <w:lang w:val="en-US" w:eastAsia="zh-CN" w:bidi="ar"/>
              </w:rPr>
              <w:t>10%</w:t>
            </w:r>
            <w:r>
              <w:rPr>
                <w:rStyle w:val="16"/>
                <w:rFonts w:hint="default" w:ascii="Times New Roman" w:hAnsi="Times New Roman" w:eastAsia="仿宋_GB2312" w:cs="Times New Roman"/>
                <w:spacing w:val="0"/>
                <w:sz w:val="18"/>
                <w:szCs w:val="18"/>
                <w:lang w:val="en-US" w:eastAsia="zh-CN" w:bidi="ar"/>
              </w:rPr>
              <w:t>及以下体表面积。</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3A2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B0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681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75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91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C1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52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B9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C6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A1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A2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5630C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32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130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56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410000008b</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4D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中药塌渍治疗（</w:t>
            </w:r>
            <w:r>
              <w:rPr>
                <w:rStyle w:val="16"/>
                <w:rFonts w:hint="default" w:ascii="Times New Roman" w:hAnsi="Times New Roman" w:eastAsia="仿宋_GB2312" w:cs="Times New Roman"/>
                <w:spacing w:val="0"/>
                <w:sz w:val="18"/>
                <w:szCs w:val="18"/>
                <w:lang w:val="en-US" w:eastAsia="zh-CN" w:bidi="ar"/>
              </w:rPr>
              <w:t>大）</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26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指</w:t>
            </w:r>
            <w:r>
              <w:rPr>
                <w:rStyle w:val="15"/>
                <w:rFonts w:hint="default" w:ascii="Times New Roman" w:hAnsi="Times New Roman" w:eastAsia="仿宋_GB2312" w:cs="Times New Roman"/>
                <w:spacing w:val="0"/>
                <w:sz w:val="18"/>
                <w:szCs w:val="18"/>
                <w:lang w:val="en-US" w:eastAsia="zh-CN" w:bidi="ar"/>
              </w:rPr>
              <w:t>10%</w:t>
            </w:r>
            <w:r>
              <w:rPr>
                <w:rStyle w:val="16"/>
                <w:rFonts w:hint="default" w:ascii="Times New Roman" w:hAnsi="Times New Roman" w:eastAsia="仿宋_GB2312" w:cs="Times New Roman"/>
                <w:spacing w:val="0"/>
                <w:sz w:val="18"/>
                <w:szCs w:val="18"/>
                <w:lang w:val="en-US" w:eastAsia="zh-CN" w:bidi="ar"/>
              </w:rPr>
              <w:t>以上体表面积。</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939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25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858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C0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0E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35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55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5F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F8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AF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09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7DA4B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E7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131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BC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430000003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7E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手指点穴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6BA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5AB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3A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r>
              <w:rPr>
                <w:rStyle w:val="16"/>
                <w:rFonts w:hint="default" w:ascii="Times New Roman" w:hAnsi="Times New Roman" w:eastAsia="仿宋_GB2312" w:cs="Times New Roman"/>
                <w:spacing w:val="0"/>
                <w:sz w:val="18"/>
                <w:szCs w:val="18"/>
                <w:lang w:val="en-US" w:eastAsia="zh-CN" w:bidi="ar"/>
              </w:rPr>
              <w:t>个穴位</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B98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47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A3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71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35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DE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B9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81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93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07F14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C4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132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48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430000007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35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头皮针</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535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131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AA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570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A9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1A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30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F6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E4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9A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D1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8B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0C1B9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06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133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D2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430000009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29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梅花针</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EA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7A2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5F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FEA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92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29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0D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17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12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3B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1A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75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54110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A9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134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27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430000011c</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71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穴位埋线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28C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50D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54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每个穴位</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305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18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12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14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83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4F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2C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36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90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32CB4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98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135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F1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430000017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B0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浮针</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818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BA0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BC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一个穴位</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CFF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6F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C6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81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FD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D5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FC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8E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79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74990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63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136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C1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430000021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5F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放血疗法</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3E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包括穴位放血、静脉放血疗法。</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F7A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50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每个穴位</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F70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1D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17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9C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EB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B2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33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B9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22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600DA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92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137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87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430000022a</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A6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穴位注射</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36C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925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A2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二个穴位</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2DA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55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46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4A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40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19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16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E1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C8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2C82D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0E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138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42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430000022b</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CE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穴位封闭</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A90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EF9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0E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二个穴位</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F66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EC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A2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8D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3D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4E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69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18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8F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5DEF4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2D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139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9A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430000022c</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00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穴位自血疗法</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378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114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AB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二个穴位</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0BA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72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81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5B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48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07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C6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92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D8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5393D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33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140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A3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440000001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83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灸法</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1C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包括艾条灸、艾柱灸、艾箱灸、天灸等灸法。</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0C1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67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CB6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8C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ED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74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1D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3D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59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AC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B3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0C7CD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7B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141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36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440000007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06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督灸</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4A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包括大灸。</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242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16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293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F9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50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FC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AB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9B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F4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E6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08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5854B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BB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142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73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450000019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EE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小儿疾病推拿治疗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0E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指对小儿发热、厌食、疳积、腹泻、腹痛、便秘等各种疾病的推拿治疗。</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BA6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98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DE7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E4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F2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41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B3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26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55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9F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0F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0AC48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45" w:type="dxa"/>
            <w:gridSpan w:val="4"/>
            <w:tcBorders>
              <w:top w:val="single" w:color="000000" w:sz="4" w:space="0"/>
              <w:left w:val="single" w:color="000000" w:sz="4" w:space="0"/>
              <w:bottom w:val="single" w:color="000000" w:sz="4" w:space="0"/>
              <w:right w:val="single" w:color="000000" w:sz="4" w:space="0"/>
            </w:tcBorders>
            <w:shd w:val="clear" w:color="auto" w:fill="92D050"/>
            <w:vAlign w:val="center"/>
          </w:tcPr>
          <w:p w14:paraId="14E4D6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pacing w:val="0"/>
                <w:sz w:val="18"/>
                <w:szCs w:val="18"/>
                <w:u w:val="none"/>
              </w:rPr>
            </w:pPr>
            <w:r>
              <w:rPr>
                <w:rFonts w:hint="default" w:ascii="Times New Roman" w:hAnsi="Times New Roman" w:eastAsia="仿宋_GB2312" w:cs="Times New Roman"/>
                <w:b/>
                <w:bCs/>
                <w:i w:val="0"/>
                <w:iCs w:val="0"/>
                <w:color w:val="000000"/>
                <w:spacing w:val="0"/>
                <w:kern w:val="0"/>
                <w:sz w:val="18"/>
                <w:szCs w:val="18"/>
                <w:u w:val="none"/>
                <w:lang w:val="en-US" w:eastAsia="zh-CN" w:bidi="ar"/>
              </w:rPr>
              <w:t>二、调低价格项目（</w:t>
            </w:r>
            <w:r>
              <w:rPr>
                <w:rStyle w:val="11"/>
                <w:rFonts w:hint="default" w:ascii="Times New Roman" w:hAnsi="Times New Roman" w:eastAsia="仿宋_GB2312" w:cs="Times New Roman"/>
                <w:spacing w:val="0"/>
                <w:sz w:val="18"/>
                <w:szCs w:val="18"/>
                <w:lang w:val="en-US" w:eastAsia="zh-CN" w:bidi="ar"/>
              </w:rPr>
              <w:t>29</w:t>
            </w:r>
            <w:r>
              <w:rPr>
                <w:rStyle w:val="12"/>
                <w:rFonts w:hint="default" w:ascii="Times New Roman" w:hAnsi="Times New Roman" w:eastAsia="仿宋_GB2312" w:cs="Times New Roman"/>
                <w:spacing w:val="0"/>
                <w:sz w:val="18"/>
                <w:szCs w:val="18"/>
                <w:lang w:val="en-US" w:eastAsia="zh-CN" w:bidi="ar"/>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228993A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6DAC9FA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2B46001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1E6278E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12BCA8B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4A232BF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262627E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7BC8468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5CB92A5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121A33C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73F5ADB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r>
      <w:tr w14:paraId="408F8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245" w:type="dxa"/>
            <w:gridSpan w:val="4"/>
            <w:tcBorders>
              <w:top w:val="single" w:color="000000" w:sz="4" w:space="0"/>
              <w:left w:val="single" w:color="000000" w:sz="4" w:space="0"/>
              <w:bottom w:val="single" w:color="000000" w:sz="4" w:space="0"/>
              <w:right w:val="single" w:color="000000" w:sz="4" w:space="0"/>
            </w:tcBorders>
            <w:shd w:val="clear" w:color="auto" w:fill="FFFF00"/>
            <w:vAlign w:val="center"/>
          </w:tcPr>
          <w:p w14:paraId="0D8C72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pacing w:val="0"/>
                <w:sz w:val="18"/>
                <w:szCs w:val="18"/>
                <w:u w:val="none"/>
              </w:rPr>
            </w:pPr>
            <w:r>
              <w:rPr>
                <w:rFonts w:hint="default" w:ascii="Times New Roman" w:hAnsi="Times New Roman" w:eastAsia="仿宋_GB2312" w:cs="Times New Roman"/>
                <w:b/>
                <w:bCs/>
                <w:i w:val="0"/>
                <w:iCs w:val="0"/>
                <w:color w:val="000000"/>
                <w:spacing w:val="0"/>
                <w:kern w:val="0"/>
                <w:sz w:val="18"/>
                <w:szCs w:val="18"/>
                <w:u w:val="none"/>
                <w:lang w:val="en-US" w:eastAsia="zh-CN" w:bidi="ar"/>
              </w:rPr>
              <w:t>（一）一般检查治疗（</w:t>
            </w:r>
            <w:r>
              <w:rPr>
                <w:rStyle w:val="13"/>
                <w:rFonts w:hint="default" w:ascii="Times New Roman" w:hAnsi="Times New Roman" w:eastAsia="仿宋_GB2312" w:cs="Times New Roman"/>
                <w:spacing w:val="0"/>
                <w:sz w:val="18"/>
                <w:szCs w:val="18"/>
                <w:lang w:val="en-US" w:eastAsia="zh-CN" w:bidi="ar"/>
              </w:rPr>
              <w:t>4</w:t>
            </w:r>
            <w:r>
              <w:rPr>
                <w:rStyle w:val="14"/>
                <w:rFonts w:hint="default" w:ascii="Times New Roman" w:hAnsi="Times New Roman" w:eastAsia="仿宋_GB2312" w:cs="Times New Roman"/>
                <w:spacing w:val="0"/>
                <w:sz w:val="18"/>
                <w:szCs w:val="18"/>
                <w:lang w:val="en-US" w:eastAsia="zh-CN" w:bidi="ar"/>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4AE17F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A0AD95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83DFCA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3E165D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D45F2D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4F1574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EFEC42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6004F3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E45950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B07F32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061424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r>
      <w:tr w14:paraId="2D78A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45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05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120100011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EB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吸痰护理</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8D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含叩背、吸痰等相关护理，不含雾化吸入。</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02F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E9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07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同一病人每天吸痰护理费不得超过</w:t>
            </w:r>
            <w:r>
              <w:rPr>
                <w:rStyle w:val="15"/>
                <w:rFonts w:hint="default" w:ascii="Times New Roman" w:hAnsi="Times New Roman" w:eastAsia="仿宋_GB2312" w:cs="Times New Roman"/>
                <w:spacing w:val="0"/>
                <w:sz w:val="18"/>
                <w:szCs w:val="18"/>
                <w:lang w:val="en-US" w:eastAsia="zh-CN" w:bidi="ar"/>
              </w:rPr>
              <w:t>50</w:t>
            </w:r>
            <w:r>
              <w:rPr>
                <w:rStyle w:val="16"/>
                <w:rFonts w:hint="default" w:ascii="Times New Roman" w:hAnsi="Times New Roman" w:eastAsia="仿宋_GB2312" w:cs="Times New Roman"/>
                <w:spacing w:val="0"/>
                <w:sz w:val="18"/>
                <w:szCs w:val="18"/>
                <w:lang w:val="en-US" w:eastAsia="zh-CN" w:bidi="ar"/>
              </w:rPr>
              <w:t>元。</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C7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6E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86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92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AF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54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870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F</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7F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甲类（支付）</w:t>
            </w:r>
          </w:p>
        </w:tc>
      </w:tr>
      <w:tr w14:paraId="7BD55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5E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DE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120100014b</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F9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会阴冲洗</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16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包括男性尿道口护理。</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0C0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4B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874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CC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368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D2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50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AE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0A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26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F</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F8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甲类（支付）</w:t>
            </w:r>
          </w:p>
        </w:tc>
      </w:tr>
      <w:tr w14:paraId="7D592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D1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EA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121100001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E4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一般物理降温</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D7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包括酒精擦浴及冰袋等方法。</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05B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FD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C05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87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A0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00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55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7E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8D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7.5</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0E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07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甲类（支付）</w:t>
            </w:r>
          </w:p>
        </w:tc>
      </w:tr>
      <w:tr w14:paraId="271C7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29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53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121100002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4F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特殊物理降温</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E5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指使用专用降温设备等方法。</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98A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3F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BC5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33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CC5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80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95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BB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FA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2B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32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甲类（支付）</w:t>
            </w:r>
          </w:p>
        </w:tc>
      </w:tr>
      <w:tr w14:paraId="544E0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6245" w:type="dxa"/>
            <w:gridSpan w:val="4"/>
            <w:tcBorders>
              <w:top w:val="single" w:color="000000" w:sz="4" w:space="0"/>
              <w:left w:val="single" w:color="000000" w:sz="4" w:space="0"/>
              <w:bottom w:val="single" w:color="000000" w:sz="4" w:space="0"/>
              <w:right w:val="single" w:color="000000" w:sz="4" w:space="0"/>
            </w:tcBorders>
            <w:shd w:val="clear" w:color="auto" w:fill="FFFF00"/>
            <w:vAlign w:val="center"/>
          </w:tcPr>
          <w:p w14:paraId="080A08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pacing w:val="0"/>
                <w:sz w:val="18"/>
                <w:szCs w:val="18"/>
                <w:u w:val="none"/>
              </w:rPr>
            </w:pPr>
            <w:r>
              <w:rPr>
                <w:rFonts w:hint="default" w:ascii="Times New Roman" w:hAnsi="Times New Roman" w:eastAsia="仿宋_GB2312" w:cs="Times New Roman"/>
                <w:b/>
                <w:bCs/>
                <w:i w:val="0"/>
                <w:iCs w:val="0"/>
                <w:color w:val="000000"/>
                <w:spacing w:val="0"/>
                <w:kern w:val="0"/>
                <w:sz w:val="18"/>
                <w:szCs w:val="18"/>
                <w:u w:val="none"/>
                <w:lang w:val="en-US" w:eastAsia="zh-CN" w:bidi="ar"/>
              </w:rPr>
              <w:t>（二）临床各系统诊疗（</w:t>
            </w:r>
            <w:r>
              <w:rPr>
                <w:rStyle w:val="13"/>
                <w:rFonts w:hint="default" w:ascii="Times New Roman" w:hAnsi="Times New Roman" w:eastAsia="仿宋_GB2312" w:cs="Times New Roman"/>
                <w:spacing w:val="0"/>
                <w:sz w:val="18"/>
                <w:szCs w:val="18"/>
                <w:lang w:val="en-US" w:eastAsia="zh-CN" w:bidi="ar"/>
              </w:rPr>
              <w:t>4</w:t>
            </w:r>
            <w:r>
              <w:rPr>
                <w:rStyle w:val="14"/>
                <w:rFonts w:hint="default" w:ascii="Times New Roman" w:hAnsi="Times New Roman" w:eastAsia="仿宋_GB2312" w:cs="Times New Roman"/>
                <w:spacing w:val="0"/>
                <w:sz w:val="18"/>
                <w:szCs w:val="18"/>
                <w:lang w:val="en-US" w:eastAsia="zh-CN" w:bidi="ar"/>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19B6AB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87630A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389A04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E9996F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B1E294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5044F0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9B1264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C79BD2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CC3657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3074F7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4B17D8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r>
      <w:tr w14:paraId="2CBDA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5B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A5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310904004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86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肛门指检</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2A0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47A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0F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68C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D3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61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32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8E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AF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BF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7.5</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09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D</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F1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甲类（支付）</w:t>
            </w:r>
          </w:p>
        </w:tc>
      </w:tr>
      <w:tr w14:paraId="6AFF5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0B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9D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311201020a</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88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妇科特殊治疗（激光法、聚焦超声）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7A7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4E0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35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每部位</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7DB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8F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CB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EA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CF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8F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71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60</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218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32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乙类（部分支付）</w:t>
            </w:r>
          </w:p>
        </w:tc>
      </w:tr>
      <w:tr w14:paraId="73931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4E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21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311201020b</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26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妇科特殊治疗（微波法、电烫法、冷冻法等）</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24E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F56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89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每部位</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73D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B1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58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A6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ED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6E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09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30</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9D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5E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乙类（部分支付）</w:t>
            </w:r>
          </w:p>
        </w:tc>
      </w:tr>
      <w:tr w14:paraId="3659B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71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03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311201053c</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7D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人工流产术（</w:t>
            </w:r>
            <w:r>
              <w:rPr>
                <w:rStyle w:val="16"/>
                <w:rFonts w:hint="default" w:ascii="Times New Roman" w:hAnsi="Times New Roman" w:eastAsia="仿宋_GB2312" w:cs="Times New Roman"/>
                <w:spacing w:val="0"/>
                <w:sz w:val="18"/>
                <w:szCs w:val="18"/>
                <w:lang w:val="en-US" w:eastAsia="zh-CN" w:bidi="ar"/>
              </w:rPr>
              <w:t>高危手术）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91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指疤痕、畸形、哺乳期子宫的人工流产；含宫颈扩张、刮宫；包括各种手术方法。</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7E0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65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F91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2E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500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41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455</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DC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425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16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14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383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95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338</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005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E</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26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丙类（不予支付）</w:t>
            </w:r>
          </w:p>
        </w:tc>
      </w:tr>
      <w:tr w14:paraId="14317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6245" w:type="dxa"/>
            <w:gridSpan w:val="4"/>
            <w:tcBorders>
              <w:top w:val="single" w:color="000000" w:sz="4" w:space="0"/>
              <w:left w:val="single" w:color="000000" w:sz="4" w:space="0"/>
              <w:bottom w:val="single" w:color="000000" w:sz="4" w:space="0"/>
              <w:right w:val="single" w:color="000000" w:sz="4" w:space="0"/>
            </w:tcBorders>
            <w:shd w:val="clear" w:color="auto" w:fill="FFFF00"/>
            <w:vAlign w:val="center"/>
          </w:tcPr>
          <w:p w14:paraId="07F5AF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pacing w:val="0"/>
                <w:sz w:val="18"/>
                <w:szCs w:val="18"/>
                <w:u w:val="none"/>
              </w:rPr>
            </w:pPr>
            <w:r>
              <w:rPr>
                <w:rFonts w:hint="default" w:ascii="Times New Roman" w:hAnsi="Times New Roman" w:eastAsia="仿宋_GB2312" w:cs="Times New Roman"/>
                <w:b/>
                <w:bCs/>
                <w:i w:val="0"/>
                <w:iCs w:val="0"/>
                <w:color w:val="000000"/>
                <w:spacing w:val="0"/>
                <w:kern w:val="0"/>
                <w:sz w:val="18"/>
                <w:szCs w:val="18"/>
                <w:u w:val="none"/>
                <w:lang w:val="en-US" w:eastAsia="zh-CN" w:bidi="ar"/>
              </w:rPr>
              <w:t>（三）手术治疗（</w:t>
            </w:r>
            <w:r>
              <w:rPr>
                <w:rStyle w:val="13"/>
                <w:rFonts w:hint="default" w:ascii="Times New Roman" w:hAnsi="Times New Roman" w:eastAsia="仿宋_GB2312" w:cs="Times New Roman"/>
                <w:spacing w:val="0"/>
                <w:sz w:val="18"/>
                <w:szCs w:val="18"/>
                <w:lang w:val="en-US" w:eastAsia="zh-CN" w:bidi="ar"/>
              </w:rPr>
              <w:t>2</w:t>
            </w:r>
            <w:r>
              <w:rPr>
                <w:rStyle w:val="14"/>
                <w:rFonts w:hint="default" w:ascii="Times New Roman" w:hAnsi="Times New Roman" w:eastAsia="仿宋_GB2312" w:cs="Times New Roman"/>
                <w:spacing w:val="0"/>
                <w:sz w:val="18"/>
                <w:szCs w:val="18"/>
                <w:lang w:val="en-US" w:eastAsia="zh-CN" w:bidi="ar"/>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E59B6E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4A05DA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2AEED0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F8F7D3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4B9A2F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E4E5E2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96B685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420259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69D526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FAE9B3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EF40BF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r>
      <w:tr w14:paraId="40A7E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BD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80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330608005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3C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颌骨骨折颌间固定术</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A7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含复位。</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87B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CA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单颌</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C5F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1A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500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77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440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BB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380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11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14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E8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240</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9E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52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甲类（支付）</w:t>
            </w:r>
          </w:p>
        </w:tc>
      </w:tr>
      <w:tr w14:paraId="1C8AB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DF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F2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331506018b</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C3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小关节滑膜切除术（激光）</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561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799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52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F65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E12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1170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3B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936</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69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702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3B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EE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880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62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660</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F9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G</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C7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甲类（支付）</w:t>
            </w:r>
          </w:p>
        </w:tc>
      </w:tr>
      <w:tr w14:paraId="163BC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45" w:type="dxa"/>
            <w:gridSpan w:val="4"/>
            <w:tcBorders>
              <w:top w:val="single" w:color="000000" w:sz="4" w:space="0"/>
              <w:left w:val="single" w:color="000000" w:sz="4" w:space="0"/>
              <w:bottom w:val="single" w:color="000000" w:sz="4" w:space="0"/>
              <w:right w:val="single" w:color="000000" w:sz="4" w:space="0"/>
            </w:tcBorders>
            <w:shd w:val="clear" w:color="auto" w:fill="FFFF00"/>
            <w:vAlign w:val="center"/>
          </w:tcPr>
          <w:p w14:paraId="4A3B3E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
                <w:bCs/>
                <w:i w:val="0"/>
                <w:iCs w:val="0"/>
                <w:color w:val="000000"/>
                <w:spacing w:val="0"/>
                <w:sz w:val="18"/>
                <w:szCs w:val="18"/>
                <w:u w:val="none"/>
              </w:rPr>
            </w:pPr>
            <w:r>
              <w:rPr>
                <w:rFonts w:hint="default" w:ascii="Times New Roman" w:hAnsi="Times New Roman" w:eastAsia="仿宋_GB2312" w:cs="Times New Roman"/>
                <w:b/>
                <w:bCs/>
                <w:i w:val="0"/>
                <w:iCs w:val="0"/>
                <w:color w:val="000000"/>
                <w:spacing w:val="0"/>
                <w:kern w:val="0"/>
                <w:sz w:val="18"/>
                <w:szCs w:val="18"/>
                <w:u w:val="none"/>
                <w:lang w:val="en-US" w:eastAsia="zh-CN" w:bidi="ar"/>
              </w:rPr>
              <w:t>（四）检验（</w:t>
            </w:r>
            <w:r>
              <w:rPr>
                <w:rStyle w:val="13"/>
                <w:rFonts w:hint="default" w:ascii="Times New Roman" w:hAnsi="Times New Roman" w:eastAsia="仿宋_GB2312" w:cs="Times New Roman"/>
                <w:spacing w:val="0"/>
                <w:sz w:val="18"/>
                <w:szCs w:val="18"/>
                <w:lang w:val="en-US" w:eastAsia="zh-CN" w:bidi="ar"/>
              </w:rPr>
              <w:t>19</w:t>
            </w:r>
            <w:r>
              <w:rPr>
                <w:rStyle w:val="14"/>
                <w:rFonts w:hint="default" w:ascii="Times New Roman" w:hAnsi="Times New Roman" w:eastAsia="仿宋_GB2312" w:cs="Times New Roman"/>
                <w:spacing w:val="0"/>
                <w:sz w:val="18"/>
                <w:szCs w:val="18"/>
                <w:lang w:val="en-US" w:eastAsia="zh-CN" w:bidi="ar"/>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43E933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C7CEB0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25041F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F1D24B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F02D41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4AB957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461883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F7E333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26A0C2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62DDE5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DFDBC9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r>
      <w:tr w14:paraId="62603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B8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1C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250203051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82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9"/>
                <w:rFonts w:hint="default" w:ascii="Times New Roman" w:hAnsi="Times New Roman" w:eastAsia="仿宋_GB2312" w:cs="Times New Roman"/>
                <w:spacing w:val="0"/>
                <w:sz w:val="18"/>
                <w:szCs w:val="18"/>
                <w:lang w:val="en-US" w:eastAsia="zh-CN" w:bidi="ar"/>
              </w:rPr>
              <w:t>血浆蛋白</w:t>
            </w:r>
            <w:r>
              <w:rPr>
                <w:rStyle w:val="15"/>
                <w:rFonts w:hint="default" w:ascii="Times New Roman" w:hAnsi="Times New Roman" w:eastAsia="仿宋_GB2312" w:cs="Times New Roman"/>
                <w:spacing w:val="0"/>
                <w:sz w:val="18"/>
                <w:szCs w:val="18"/>
                <w:lang w:val="en-US" w:eastAsia="zh-CN" w:bidi="ar"/>
              </w:rPr>
              <w:t>C</w:t>
            </w:r>
            <w:r>
              <w:rPr>
                <w:rStyle w:val="19"/>
                <w:rFonts w:hint="default" w:ascii="Times New Roman" w:hAnsi="Times New Roman" w:eastAsia="仿宋_GB2312" w:cs="Times New Roman"/>
                <w:spacing w:val="0"/>
                <w:sz w:val="18"/>
                <w:szCs w:val="18"/>
                <w:lang w:val="en-US" w:eastAsia="zh-CN" w:bidi="ar"/>
              </w:rPr>
              <w:t>活性测定（</w:t>
            </w:r>
            <w:r>
              <w:rPr>
                <w:rStyle w:val="15"/>
                <w:rFonts w:hint="default" w:ascii="Times New Roman" w:hAnsi="Times New Roman" w:eastAsia="仿宋_GB2312" w:cs="Times New Roman"/>
                <w:spacing w:val="0"/>
                <w:sz w:val="18"/>
                <w:szCs w:val="18"/>
                <w:lang w:val="en-US" w:eastAsia="zh-CN" w:bidi="ar"/>
              </w:rPr>
              <w:t>PC)</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E36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3FF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62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EC0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C3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1D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6A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92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BE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F4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8B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H</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1D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9"/>
                <w:rFonts w:hint="default" w:ascii="Times New Roman" w:hAnsi="Times New Roman" w:eastAsia="仿宋_GB2312" w:cs="Times New Roman"/>
                <w:spacing w:val="0"/>
                <w:sz w:val="18"/>
                <w:szCs w:val="18"/>
                <w:lang w:val="en-US" w:eastAsia="zh-CN" w:bidi="ar"/>
              </w:rPr>
              <w:t>甲类（支付）</w:t>
            </w:r>
          </w:p>
        </w:tc>
      </w:tr>
      <w:tr w14:paraId="6C2E7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AB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0E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250203054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52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9"/>
                <w:rFonts w:hint="default" w:ascii="Times New Roman" w:hAnsi="Times New Roman" w:eastAsia="仿宋_GB2312" w:cs="Times New Roman"/>
                <w:spacing w:val="0"/>
                <w:sz w:val="18"/>
                <w:szCs w:val="18"/>
                <w:lang w:val="en-US" w:eastAsia="zh-CN" w:bidi="ar"/>
              </w:rPr>
              <w:t>血浆蛋白</w:t>
            </w:r>
            <w:r>
              <w:rPr>
                <w:rStyle w:val="15"/>
                <w:rFonts w:hint="default" w:ascii="Times New Roman" w:hAnsi="Times New Roman" w:eastAsia="仿宋_GB2312" w:cs="Times New Roman"/>
                <w:spacing w:val="0"/>
                <w:sz w:val="18"/>
                <w:szCs w:val="18"/>
                <w:lang w:val="en-US" w:eastAsia="zh-CN" w:bidi="ar"/>
              </w:rPr>
              <w:t>S</w:t>
            </w:r>
            <w:r>
              <w:rPr>
                <w:rStyle w:val="19"/>
                <w:rFonts w:hint="default" w:ascii="Times New Roman" w:hAnsi="Times New Roman" w:eastAsia="仿宋_GB2312" w:cs="Times New Roman"/>
                <w:spacing w:val="0"/>
                <w:sz w:val="18"/>
                <w:szCs w:val="18"/>
                <w:lang w:val="en-US" w:eastAsia="zh-CN" w:bidi="ar"/>
              </w:rPr>
              <w:t>测定（</w:t>
            </w:r>
            <w:r>
              <w:rPr>
                <w:rStyle w:val="15"/>
                <w:rFonts w:hint="default" w:ascii="Times New Roman" w:hAnsi="Times New Roman" w:eastAsia="仿宋_GB2312" w:cs="Times New Roman"/>
                <w:spacing w:val="0"/>
                <w:sz w:val="18"/>
                <w:szCs w:val="18"/>
                <w:lang w:val="en-US" w:eastAsia="zh-CN" w:bidi="ar"/>
              </w:rPr>
              <w:t>PS)</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E2A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412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E7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2A9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30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AC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4B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53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A3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9E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CA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H</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61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9"/>
                <w:rFonts w:hint="default" w:ascii="Times New Roman" w:hAnsi="Times New Roman" w:eastAsia="仿宋_GB2312" w:cs="Times New Roman"/>
                <w:spacing w:val="0"/>
                <w:sz w:val="18"/>
                <w:szCs w:val="18"/>
                <w:lang w:val="en-US" w:eastAsia="zh-CN" w:bidi="ar"/>
              </w:rPr>
              <w:t>甲类（支付）</w:t>
            </w:r>
          </w:p>
        </w:tc>
      </w:tr>
      <w:tr w14:paraId="67F89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5E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F3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250301001b</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E3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血清总蛋白测定（化学法等）</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D64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D8E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4A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55F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70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2F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9B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53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CB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C8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36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H</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CD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9"/>
                <w:rFonts w:hint="default" w:ascii="Times New Roman" w:hAnsi="Times New Roman" w:eastAsia="仿宋_GB2312" w:cs="Times New Roman"/>
                <w:spacing w:val="0"/>
                <w:sz w:val="18"/>
                <w:szCs w:val="18"/>
                <w:lang w:val="en-US" w:eastAsia="zh-CN" w:bidi="ar"/>
              </w:rPr>
              <w:t>甲类（支付）</w:t>
            </w:r>
          </w:p>
        </w:tc>
      </w:tr>
      <w:tr w14:paraId="16376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32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69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250301002c</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18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血清白蛋白测定（化学法等）</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C0F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8C3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EB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5C9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39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61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EA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37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2A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0B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00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H</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26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甲类（支付）</w:t>
            </w:r>
          </w:p>
        </w:tc>
      </w:tr>
      <w:tr w14:paraId="73219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B3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E8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250301006b</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3B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血清前白蛋白测定（免疫比浊法等）</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0AF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02E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6A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4CE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79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12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FE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9F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63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0F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8A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H</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35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甲类（支付）</w:t>
            </w:r>
          </w:p>
        </w:tc>
      </w:tr>
      <w:tr w14:paraId="79507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3B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0F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250303001b</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F1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血清总胆固醇测定（化学法、酶法等）</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57C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122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1D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034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A7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07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01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5B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9B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AB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CB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H</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18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甲类（支付）</w:t>
            </w:r>
          </w:p>
        </w:tc>
      </w:tr>
      <w:tr w14:paraId="06810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BD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11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250303002b</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F2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血清甘油三酯测定（化学法、酶法等）</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911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1A0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8E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3E5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BA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19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27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7C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84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7B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13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H</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4C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甲类（支付）</w:t>
            </w:r>
          </w:p>
        </w:tc>
      </w:tr>
      <w:tr w14:paraId="709B5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C5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90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250305001b</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9F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血清总胆红素测定（化学法、酶促法等）</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2D5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BD6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6F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C3F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C0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14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93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04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94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FE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C0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H</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48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甲类（支付）</w:t>
            </w:r>
          </w:p>
        </w:tc>
      </w:tr>
      <w:tr w14:paraId="74B98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D1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D5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250305002b</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59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血清直接胆红素测定（化学法、酶促法等）</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8F8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2C8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4E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142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61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F7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51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06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BF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DB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03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H</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4B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甲类（支付）</w:t>
            </w:r>
          </w:p>
        </w:tc>
      </w:tr>
      <w:tr w14:paraId="2ADAF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E1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2C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250305005b</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29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血清总胆汁酸测定（化学法、比色法、酶促法等）</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5F1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D79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D0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399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FE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4B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E7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BA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7.2</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F3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75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7.2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06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H</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12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甲类（支付）</w:t>
            </w:r>
          </w:p>
        </w:tc>
      </w:tr>
      <w:tr w14:paraId="647F2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E9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A7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250305006a</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60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9"/>
                <w:rFonts w:hint="default" w:ascii="Times New Roman" w:hAnsi="Times New Roman" w:eastAsia="仿宋_GB2312" w:cs="Times New Roman"/>
                <w:spacing w:val="0"/>
                <w:sz w:val="18"/>
                <w:szCs w:val="18"/>
                <w:lang w:val="en-US" w:eastAsia="zh-CN" w:bidi="ar"/>
              </w:rPr>
              <w:t>血浆氨测定（干化学法）</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56C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07E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C2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41D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09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5B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64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30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23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1C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2A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92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H</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54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9"/>
                <w:rFonts w:hint="default" w:ascii="Times New Roman" w:hAnsi="Times New Roman" w:eastAsia="仿宋_GB2312" w:cs="Times New Roman"/>
                <w:spacing w:val="0"/>
                <w:sz w:val="18"/>
                <w:szCs w:val="18"/>
                <w:lang w:val="en-US" w:eastAsia="zh-CN" w:bidi="ar"/>
              </w:rPr>
              <w:t>乙类（部分支付）</w:t>
            </w:r>
          </w:p>
        </w:tc>
      </w:tr>
      <w:tr w14:paraId="3C63C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77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35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250305007b</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71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血清丙氨酸氨基转移酶测定（手工法、速率法等）</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6D8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C4F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5B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FCE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A1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46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6B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A2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D7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94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50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H</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68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甲类（支付）</w:t>
            </w:r>
          </w:p>
        </w:tc>
      </w:tr>
      <w:tr w14:paraId="4C576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80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2B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250305008b</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0C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血清天门冬氨酸氨基转移酶测定（手工法、速率法等）</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F77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027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6B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B74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DD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43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0E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CE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12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9F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E1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H</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6B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甲类（支付）</w:t>
            </w:r>
          </w:p>
        </w:tc>
      </w:tr>
      <w:tr w14:paraId="412BF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A9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32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250305009b</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B5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血清</w:t>
            </w:r>
            <w:r>
              <w:rPr>
                <w:rStyle w:val="15"/>
                <w:rFonts w:hint="default" w:ascii="Times New Roman" w:hAnsi="Times New Roman" w:eastAsia="仿宋_GB2312" w:cs="Times New Roman"/>
                <w:spacing w:val="0"/>
                <w:sz w:val="18"/>
                <w:szCs w:val="18"/>
                <w:lang w:val="en-US" w:eastAsia="zh-CN" w:bidi="ar"/>
              </w:rPr>
              <w:t>γ-</w:t>
            </w:r>
            <w:r>
              <w:rPr>
                <w:rStyle w:val="16"/>
                <w:rFonts w:hint="default" w:ascii="Times New Roman" w:hAnsi="Times New Roman" w:eastAsia="仿宋_GB2312" w:cs="Times New Roman"/>
                <w:spacing w:val="0"/>
                <w:sz w:val="18"/>
                <w:szCs w:val="18"/>
                <w:lang w:val="en-US" w:eastAsia="zh-CN" w:bidi="ar"/>
              </w:rPr>
              <w:t>谷氨酰基转移酶测定（手工法、速率法等）</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4F3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A2F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6F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A24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C2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D8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E6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54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87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2F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6F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H</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D2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甲类（支付）</w:t>
            </w:r>
          </w:p>
        </w:tc>
      </w:tr>
      <w:tr w14:paraId="05208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EB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2C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250305011b</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78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血清碱性磷酸酶测定（手工法、速率法等）</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290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CBD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F4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D7F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E6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C2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04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A2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D9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38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39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H</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5D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甲类（支付）</w:t>
            </w:r>
          </w:p>
        </w:tc>
      </w:tr>
      <w:tr w14:paraId="22606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71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4E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250305014b</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70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血清胆碱脂酶测定（速率法等）</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416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12C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72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3DD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E0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DC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F1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69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A1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6A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9D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H</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59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甲类（支付）</w:t>
            </w:r>
          </w:p>
        </w:tc>
      </w:tr>
      <w:tr w14:paraId="03F69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BB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F8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250305016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29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血清</w:t>
            </w:r>
            <w:r>
              <w:rPr>
                <w:rStyle w:val="15"/>
                <w:rFonts w:hint="default" w:ascii="Times New Roman" w:hAnsi="Times New Roman" w:eastAsia="仿宋_GB2312" w:cs="Times New Roman"/>
                <w:spacing w:val="0"/>
                <w:sz w:val="18"/>
                <w:szCs w:val="18"/>
                <w:lang w:val="en-US" w:eastAsia="zh-CN" w:bidi="ar"/>
              </w:rPr>
              <w:t>5′</w:t>
            </w:r>
            <w:r>
              <w:rPr>
                <w:rStyle w:val="16"/>
                <w:rFonts w:hint="default" w:ascii="Times New Roman" w:hAnsi="Times New Roman" w:eastAsia="仿宋_GB2312" w:cs="Times New Roman"/>
                <w:spacing w:val="0"/>
                <w:sz w:val="18"/>
                <w:szCs w:val="18"/>
                <w:lang w:val="en-US" w:eastAsia="zh-CN" w:bidi="ar"/>
              </w:rPr>
              <w:t>核苷酸酶测定</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EF0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E6D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D7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C73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nil"/>
              <w:bottom w:val="single" w:color="000000" w:sz="4" w:space="0"/>
              <w:right w:val="single" w:color="000000" w:sz="4" w:space="0"/>
            </w:tcBorders>
            <w:shd w:val="clear" w:color="auto" w:fill="auto"/>
            <w:vAlign w:val="center"/>
          </w:tcPr>
          <w:p w14:paraId="39399F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21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CA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A0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DC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66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31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H</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6D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甲类（支付）</w:t>
            </w:r>
          </w:p>
        </w:tc>
      </w:tr>
      <w:tr w14:paraId="1E952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13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87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250306005b</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82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乳酸脱氢酶测定（速率法等）</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006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7C9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77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F0E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nil"/>
              <w:bottom w:val="single" w:color="000000" w:sz="4" w:space="0"/>
              <w:right w:val="single" w:color="000000" w:sz="4" w:space="0"/>
            </w:tcBorders>
            <w:shd w:val="clear" w:color="auto" w:fill="auto"/>
            <w:vAlign w:val="center"/>
          </w:tcPr>
          <w:p w14:paraId="67B8BC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4A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98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8F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B6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C7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4.5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31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H</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45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甲类（支付）</w:t>
            </w:r>
          </w:p>
        </w:tc>
      </w:tr>
      <w:tr w14:paraId="34396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4A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27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250310054b</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0B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降钙素原检测（定量）</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C52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789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B4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项</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9EF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iCs w:val="0"/>
                <w:color w:val="000000"/>
                <w:spacing w:val="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44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49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B2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150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19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F5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B2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120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C5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Fonts w:hint="default" w:ascii="Times New Roman" w:hAnsi="Times New Roman" w:eastAsia="仿宋_GB2312" w:cs="Times New Roman"/>
                <w:i w:val="0"/>
                <w:iCs w:val="0"/>
                <w:color w:val="000000"/>
                <w:spacing w:val="0"/>
                <w:kern w:val="0"/>
                <w:sz w:val="18"/>
                <w:szCs w:val="18"/>
                <w:u w:val="none"/>
                <w:lang w:val="en-US" w:eastAsia="zh-CN" w:bidi="ar"/>
              </w:rPr>
              <w:t>H</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A4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000000"/>
                <w:spacing w:val="0"/>
                <w:sz w:val="18"/>
                <w:szCs w:val="18"/>
                <w:u w:val="none"/>
              </w:rPr>
            </w:pPr>
            <w:r>
              <w:rPr>
                <w:rStyle w:val="16"/>
                <w:rFonts w:hint="default" w:ascii="Times New Roman" w:hAnsi="Times New Roman" w:eastAsia="仿宋_GB2312" w:cs="Times New Roman"/>
                <w:spacing w:val="0"/>
                <w:sz w:val="18"/>
                <w:szCs w:val="18"/>
                <w:lang w:val="en-US" w:eastAsia="zh-CN" w:bidi="ar"/>
              </w:rPr>
              <w:t>甲类（支付）</w:t>
            </w:r>
          </w:p>
        </w:tc>
      </w:tr>
    </w:tbl>
    <w:p w14:paraId="6FB9F4C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50" w:beforeAutospacing="0" w:after="0" w:afterAutospacing="0" w:line="420" w:lineRule="atLeast"/>
        <w:ind w:right="0"/>
        <w:jc w:val="left"/>
        <w:textAlignment w:val="auto"/>
        <w:rPr>
          <w:rFonts w:hint="default" w:ascii="Times New Roman" w:hAnsi="Times New Roman" w:eastAsia="方正黑体_GBK" w:cs="Times New Roman"/>
          <w:color w:val="auto"/>
          <w:spacing w:val="0"/>
          <w:sz w:val="32"/>
          <w:szCs w:val="32"/>
          <w:lang w:val="en-US" w:eastAsia="zh-CN"/>
        </w:rPr>
      </w:pPr>
    </w:p>
    <w:sectPr>
      <w:pgSz w:w="16838" w:h="11906" w:orient="landscape"/>
      <w:pgMar w:top="1587" w:right="2098" w:bottom="1474" w:left="1984"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6F07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-133350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DA475">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5pt;height:144pt;width:144pt;mso-position-horizontal:outside;mso-position-horizontal-relative:margin;mso-wrap-style:none;z-index:251659264;mso-width-relative:page;mso-height-relative:page;" filled="f" stroked="f" coordsize="21600,21600" o:gfxdata="UEsDBAoAAAAAAIdO4kAAAAAAAAAAAAAAAAAEAAAAZHJzL1BLAwQUAAAACACHTuJA35yTcN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MwKS86IgOBJsngTw&#10;uuL/B9Q/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fnJNw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14:paraId="430DA475">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N2EzNTY3NTQyNDI4ZWY0MjQ1ZTI4MjBmN2M2MGQifQ=="/>
  </w:docVars>
  <w:rsids>
    <w:rsidRoot w:val="3E5D6E22"/>
    <w:rsid w:val="13125309"/>
    <w:rsid w:val="2184580B"/>
    <w:rsid w:val="23AE0B4E"/>
    <w:rsid w:val="26AA1914"/>
    <w:rsid w:val="29AC5B2F"/>
    <w:rsid w:val="2EF2225A"/>
    <w:rsid w:val="3E5D6E22"/>
    <w:rsid w:val="416E49FF"/>
    <w:rsid w:val="452E573D"/>
    <w:rsid w:val="49E1480A"/>
    <w:rsid w:val="557335CD"/>
    <w:rsid w:val="5D3733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200" w:firstLineChars="200"/>
    </w:pPr>
    <w:rPr>
      <w:rFonts w:ascii="宋体" w:hAnsi="宋体" w:cs="宋体"/>
      <w:sz w:val="28"/>
      <w:szCs w:val="28"/>
    </w:rPr>
  </w:style>
  <w:style w:type="paragraph" w:styleId="4">
    <w:name w:val="Body Text"/>
    <w:basedOn w:val="1"/>
    <w:qFormat/>
    <w:uiPriority w:val="0"/>
    <w:pPr>
      <w:spacing w:before="1"/>
    </w:pPr>
    <w:rPr>
      <w:rFonts w:ascii="方正仿宋_GBK" w:hAnsi="方正仿宋_GBK" w:eastAsia="方正仿宋_GBK" w:cs="方正仿宋_GBK"/>
      <w:sz w:val="32"/>
      <w:szCs w:val="32"/>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character" w:customStyle="1" w:styleId="11">
    <w:name w:val="font222"/>
    <w:basedOn w:val="9"/>
    <w:qFormat/>
    <w:uiPriority w:val="0"/>
    <w:rPr>
      <w:rFonts w:hint="default" w:ascii="Times New Roman" w:hAnsi="Times New Roman" w:cs="Times New Roman"/>
      <w:b/>
      <w:bCs/>
      <w:color w:val="000000"/>
      <w:sz w:val="32"/>
      <w:szCs w:val="32"/>
      <w:u w:val="none"/>
    </w:rPr>
  </w:style>
  <w:style w:type="character" w:customStyle="1" w:styleId="12">
    <w:name w:val="font101"/>
    <w:basedOn w:val="9"/>
    <w:qFormat/>
    <w:uiPriority w:val="0"/>
    <w:rPr>
      <w:rFonts w:hint="eastAsia" w:ascii="宋体" w:hAnsi="宋体" w:eastAsia="宋体" w:cs="宋体"/>
      <w:b/>
      <w:bCs/>
      <w:color w:val="000000"/>
      <w:sz w:val="32"/>
      <w:szCs w:val="32"/>
      <w:u w:val="none"/>
    </w:rPr>
  </w:style>
  <w:style w:type="character" w:customStyle="1" w:styleId="13">
    <w:name w:val="font12"/>
    <w:basedOn w:val="9"/>
    <w:qFormat/>
    <w:uiPriority w:val="0"/>
    <w:rPr>
      <w:rFonts w:hint="default" w:ascii="Times New Roman" w:hAnsi="Times New Roman" w:cs="Times New Roman"/>
      <w:b/>
      <w:bCs/>
      <w:color w:val="000000"/>
      <w:sz w:val="28"/>
      <w:szCs w:val="28"/>
      <w:u w:val="none"/>
    </w:rPr>
  </w:style>
  <w:style w:type="character" w:customStyle="1" w:styleId="14">
    <w:name w:val="font91"/>
    <w:basedOn w:val="9"/>
    <w:qFormat/>
    <w:uiPriority w:val="0"/>
    <w:rPr>
      <w:rFonts w:hint="eastAsia" w:ascii="宋体" w:hAnsi="宋体" w:eastAsia="宋体" w:cs="宋体"/>
      <w:b/>
      <w:bCs/>
      <w:color w:val="000000"/>
      <w:sz w:val="28"/>
      <w:szCs w:val="28"/>
      <w:u w:val="none"/>
    </w:rPr>
  </w:style>
  <w:style w:type="character" w:customStyle="1" w:styleId="15">
    <w:name w:val="font122"/>
    <w:basedOn w:val="9"/>
    <w:qFormat/>
    <w:uiPriority w:val="0"/>
    <w:rPr>
      <w:rFonts w:hint="default" w:ascii="Times New Roman" w:hAnsi="Times New Roman" w:cs="Times New Roman"/>
      <w:color w:val="000000"/>
      <w:sz w:val="24"/>
      <w:szCs w:val="24"/>
      <w:u w:val="none"/>
    </w:rPr>
  </w:style>
  <w:style w:type="character" w:customStyle="1" w:styleId="16">
    <w:name w:val="font01"/>
    <w:basedOn w:val="9"/>
    <w:qFormat/>
    <w:uiPriority w:val="0"/>
    <w:rPr>
      <w:rFonts w:hint="eastAsia" w:ascii="宋体" w:hAnsi="宋体" w:eastAsia="宋体" w:cs="宋体"/>
      <w:color w:val="000000"/>
      <w:sz w:val="24"/>
      <w:szCs w:val="24"/>
      <w:u w:val="none"/>
    </w:rPr>
  </w:style>
  <w:style w:type="character" w:customStyle="1" w:styleId="17">
    <w:name w:val="font131"/>
    <w:basedOn w:val="9"/>
    <w:qFormat/>
    <w:uiPriority w:val="0"/>
    <w:rPr>
      <w:rFonts w:hint="eastAsia" w:ascii="宋体" w:hAnsi="宋体" w:eastAsia="宋体" w:cs="宋体"/>
      <w:color w:val="000000"/>
      <w:sz w:val="22"/>
      <w:szCs w:val="22"/>
      <w:u w:val="none"/>
    </w:rPr>
  </w:style>
  <w:style w:type="character" w:customStyle="1" w:styleId="18">
    <w:name w:val="font161"/>
    <w:basedOn w:val="9"/>
    <w:qFormat/>
    <w:uiPriority w:val="0"/>
    <w:rPr>
      <w:rFonts w:hint="default" w:ascii="Times New Roman" w:hAnsi="Times New Roman" w:cs="Times New Roman"/>
      <w:color w:val="000000"/>
      <w:sz w:val="22"/>
      <w:szCs w:val="22"/>
      <w:u w:val="none"/>
    </w:rPr>
  </w:style>
  <w:style w:type="character" w:customStyle="1" w:styleId="19">
    <w:name w:val="font111"/>
    <w:basedOn w:val="9"/>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8694</Words>
  <Characters>12331</Characters>
  <Lines>0</Lines>
  <Paragraphs>0</Paragraphs>
  <TotalTime>5</TotalTime>
  <ScaleCrop>false</ScaleCrop>
  <LinksUpToDate>false</LinksUpToDate>
  <CharactersWithSpaces>12340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2024-08-29T12:20:00Z</dcterms:created>
  <dc:creator>舒荣花</dc:creator>
  <cp:lastModifiedBy>禾木</cp:lastModifiedBy>
  <dcterms:modified xsi:type="dcterms:W3CDTF">2024-08-30T03:38:24Z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A1A65904F0844C71B8063FC77224184D_13</vt:lpwstr>
  </property>
</Properties>
</file>