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C3" w:rsidRDefault="003E08C3" w:rsidP="003E08C3">
      <w:pPr>
        <w:spacing w:line="0" w:lineRule="atLeast"/>
        <w:rPr>
          <w:rFonts w:ascii="黑体" w:eastAsia="黑体" w:hAnsi="黑体" w:cs="黑体"/>
          <w:sz w:val="32"/>
          <w:szCs w:val="32"/>
        </w:rPr>
      </w:pPr>
      <w:r w:rsidRPr="00667E99">
        <w:rPr>
          <w:rFonts w:ascii="黑体" w:eastAsia="黑体" w:hAnsi="黑体" w:cs="黑体" w:hint="eastAsia"/>
          <w:sz w:val="32"/>
          <w:szCs w:val="32"/>
        </w:rPr>
        <w:t>附件</w:t>
      </w:r>
    </w:p>
    <w:p w:rsidR="003E08C3" w:rsidRPr="00667E99" w:rsidRDefault="003E08C3" w:rsidP="003E08C3">
      <w:pPr>
        <w:spacing w:line="0" w:lineRule="atLeas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p w:rsidR="003E08C3" w:rsidRDefault="003E08C3" w:rsidP="003E08C3">
      <w:pPr>
        <w:spacing w:line="0" w:lineRule="atLeast"/>
        <w:ind w:firstLineChars="800" w:firstLine="2880"/>
        <w:rPr>
          <w:rFonts w:hint="eastAsia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第一批自治区级中医（蒙医）医疗质控中心名单</w:t>
      </w:r>
    </w:p>
    <w:tbl>
      <w:tblPr>
        <w:tblStyle w:val="a3"/>
        <w:tblpPr w:leftFromText="180" w:rightFromText="180" w:vertAnchor="text" w:horzAnchor="page" w:tblpXSpec="center" w:tblpY="243"/>
        <w:tblOverlap w:val="never"/>
        <w:tblW w:w="13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0"/>
        <w:gridCol w:w="6615"/>
        <w:gridCol w:w="3495"/>
        <w:gridCol w:w="2439"/>
      </w:tblGrid>
      <w:tr w:rsidR="003E08C3" w:rsidRPr="00667E99" w:rsidTr="00667E99">
        <w:trPr>
          <w:trHeight w:val="23"/>
          <w:jc w:val="center"/>
        </w:trPr>
        <w:tc>
          <w:tcPr>
            <w:tcW w:w="970" w:type="dxa"/>
            <w:vAlign w:val="center"/>
          </w:tcPr>
          <w:p w:rsidR="003E08C3" w:rsidRPr="00667E99" w:rsidRDefault="003E08C3" w:rsidP="00667E99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67E99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6615" w:type="dxa"/>
            <w:vAlign w:val="center"/>
          </w:tcPr>
          <w:p w:rsidR="003E08C3" w:rsidRPr="00667E99" w:rsidRDefault="003E08C3" w:rsidP="00667E99">
            <w:pPr>
              <w:spacing w:line="0" w:lineRule="atLeast"/>
              <w:ind w:firstLineChars="700" w:firstLine="1960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67E99">
              <w:rPr>
                <w:rFonts w:ascii="黑体" w:eastAsia="黑体" w:hAnsi="黑体" w:cs="黑体" w:hint="eastAsia"/>
                <w:sz w:val="28"/>
                <w:szCs w:val="28"/>
              </w:rPr>
              <w:t>质控中心名称</w:t>
            </w:r>
          </w:p>
        </w:tc>
        <w:tc>
          <w:tcPr>
            <w:tcW w:w="3495" w:type="dxa"/>
            <w:vAlign w:val="center"/>
          </w:tcPr>
          <w:p w:rsidR="003E08C3" w:rsidRPr="00667E99" w:rsidRDefault="003E08C3" w:rsidP="00667E99">
            <w:pPr>
              <w:spacing w:line="0" w:lineRule="atLeast"/>
              <w:ind w:firstLineChars="200" w:firstLine="560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67E99">
              <w:rPr>
                <w:rFonts w:ascii="黑体" w:eastAsia="黑体" w:hAnsi="黑体" w:cs="黑体" w:hint="eastAsia"/>
                <w:sz w:val="28"/>
                <w:szCs w:val="28"/>
              </w:rPr>
              <w:t>挂靠单位</w:t>
            </w:r>
          </w:p>
        </w:tc>
        <w:tc>
          <w:tcPr>
            <w:tcW w:w="2439" w:type="dxa"/>
            <w:vAlign w:val="center"/>
          </w:tcPr>
          <w:p w:rsidR="003E08C3" w:rsidRPr="00667E99" w:rsidRDefault="003E08C3" w:rsidP="00667E99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67E99"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内蒙古自治区中医脑病科医疗质量控制中心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郭增元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内蒙古自治区蒙医脑病科医疗质量控制中心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玉  山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内蒙古自治区中医心病科医疗质量控制中心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  晶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内蒙古自治区蒙医心病科医疗质量控制中心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纳顺达来</w:t>
            </w:r>
            <w:proofErr w:type="gramEnd"/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内蒙古自治区中医肺病科医疗质量控制中心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  燕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内蒙古自治区蒙医肺病科医疗质量控制中心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何春梅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内蒙古自治区中医脾胃病科医疗质量控制中心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魏玉霞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内蒙古自治区蒙医脾胃病科医疗质量控制中心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刘文生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内蒙古自治区中医康复科医疗质量控制中心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武慧强</w:t>
            </w:r>
            <w:proofErr w:type="gramEnd"/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内蒙古自治区蒙医康复科医疗质量控制中心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姚哈斯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内蒙古自治区中医骨伤科医疗质量控制中心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郁金岗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内蒙古自治区蒙医骨伤科医疗质量控制中心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内蒙古民族大学附属医院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阿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其拉吐</w:t>
            </w:r>
            <w:proofErr w:type="gramEnd"/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内蒙古自治区中医老年病科医疗质量控制中心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贾 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磊</w:t>
            </w:r>
            <w:proofErr w:type="gramEnd"/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内蒙古自治区蒙医老年病科医疗质量控制中心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李季珍</w:t>
            </w:r>
            <w:proofErr w:type="gramEnd"/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内蒙古自治区中医儿科医疗质量控制中心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刘广宇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内蒙古自治区蒙医儿科医疗质量控制中心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  霞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内蒙古自治区中医护理医疗质量控制中心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刘  慧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内蒙古自治区蒙医护理医疗质量控制中心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萍</w:t>
            </w:r>
          </w:p>
        </w:tc>
      </w:tr>
    </w:tbl>
    <w:p w:rsidR="003E08C3" w:rsidRDefault="003E08C3" w:rsidP="003E08C3">
      <w:r>
        <w:lastRenderedPageBreak/>
        <w:br w:type="page"/>
      </w:r>
    </w:p>
    <w:tbl>
      <w:tblPr>
        <w:tblpPr w:leftFromText="180" w:rightFromText="180" w:vertAnchor="text" w:horzAnchor="page" w:tblpXSpec="center" w:tblpY="226"/>
        <w:tblOverlap w:val="never"/>
        <w:tblW w:w="13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615"/>
        <w:gridCol w:w="3495"/>
        <w:gridCol w:w="2439"/>
      </w:tblGrid>
      <w:tr w:rsidR="003E08C3" w:rsidTr="00667E99">
        <w:trPr>
          <w:trHeight w:val="23"/>
          <w:jc w:val="center"/>
        </w:trPr>
        <w:tc>
          <w:tcPr>
            <w:tcW w:w="970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内蒙古自治区中医肛肠科医疗质量控制中心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高  原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蒙医布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病医疗质量控制中心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德  胜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内蒙古自治区中药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药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事质量控制中心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于  蕾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内蒙古自治区蒙药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药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事质量控制中心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庆  日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内蒙古自治区中医针灸推拿医疗质量控制中心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莉</w:t>
            </w:r>
            <w:proofErr w:type="gramEnd"/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内蒙古自治区蒙医针灸推拿医疗质量控制中心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朝  鲁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内蒙古自治区蒙医心身医学科医疗质量控制中心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乌云斯日古楞</w:t>
            </w:r>
            <w:proofErr w:type="gramEnd"/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内蒙古自治区公立中医医院绩效考核质量控制中心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兰 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娜</w:t>
            </w:r>
            <w:proofErr w:type="gramEnd"/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内蒙古自治区公立蒙医医院绩效考核质量控制中心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蔡云飞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 w:val="restart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内蒙古自治区中医医院病案质量控制中心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自治区中医医院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任国华</w:t>
            </w:r>
          </w:p>
        </w:tc>
      </w:tr>
      <w:tr w:rsidR="003E08C3" w:rsidTr="00667E99">
        <w:trPr>
          <w:trHeight w:val="23"/>
          <w:jc w:val="center"/>
        </w:trPr>
        <w:tc>
          <w:tcPr>
            <w:tcW w:w="970" w:type="dxa"/>
            <w:vMerge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61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内蒙古自治区蒙医医院病案质量控制中心</w:t>
            </w:r>
          </w:p>
        </w:tc>
        <w:tc>
          <w:tcPr>
            <w:tcW w:w="3495" w:type="dxa"/>
            <w:vAlign w:val="center"/>
          </w:tcPr>
          <w:p w:rsidR="003E08C3" w:rsidRDefault="003E08C3" w:rsidP="00667E99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自治区国际蒙医医院</w:t>
            </w:r>
          </w:p>
        </w:tc>
        <w:tc>
          <w:tcPr>
            <w:tcW w:w="2439" w:type="dxa"/>
            <w:vAlign w:val="center"/>
          </w:tcPr>
          <w:p w:rsidR="003E08C3" w:rsidRDefault="003E08C3" w:rsidP="00667E99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陈沙娜</w:t>
            </w:r>
          </w:p>
        </w:tc>
      </w:tr>
    </w:tbl>
    <w:p w:rsidR="003E08C3" w:rsidRDefault="003E08C3" w:rsidP="003E08C3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3E08C3" w:rsidRDefault="003E08C3" w:rsidP="003E08C3"/>
    <w:p w:rsidR="00B077B0" w:rsidRDefault="00B077B0"/>
    <w:sectPr w:rsidR="00B077B0" w:rsidSect="003E08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C3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3E08C3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2F7F0-D66E-4576-8FB8-52FF77B3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E08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2024-07-19T02:07:00Z</dcterms:created>
  <dcterms:modified xsi:type="dcterms:W3CDTF">2024-07-19T02:07:00Z</dcterms:modified>
</cp:coreProperties>
</file>