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3D" w:rsidRDefault="00DD491B">
      <w:pPr>
        <w:pStyle w:val="affffff9"/>
        <w:framePr w:wrap="around"/>
        <w:rPr>
          <w:color w:val="000000"/>
        </w:rPr>
      </w:pPr>
      <w:r>
        <w:rPr>
          <w:rFonts w:ascii="Times New Roman"/>
          <w:color w:val="000000"/>
        </w:rPr>
        <w:t>ICS</w:t>
      </w:r>
      <w:r>
        <w:rPr>
          <w:color w:val="000000"/>
        </w:rPr>
        <w:t> </w:t>
      </w:r>
      <w:bookmarkStart w:id="0" w:name="ICS"/>
      <w:r>
        <w:rPr>
          <w:color w:val="000000"/>
        </w:rPr>
        <w:fldChar w:fldCharType="begin">
          <w:ffData>
            <w:name w:val="ICS"/>
            <w:enabled/>
            <w:calcOnExit w:val="0"/>
            <w:helpText w:type="text" w:val="请输入正确的ICS号："/>
            <w:textInput>
              <w:default w:val="35.240.99"/>
            </w:textInput>
          </w:ffData>
        </w:fldChar>
      </w:r>
      <w:r>
        <w:rPr>
          <w:color w:val="000000"/>
        </w:rPr>
        <w:instrText xml:space="preserve"> FORMTEXT </w:instrText>
      </w:r>
      <w:r>
        <w:rPr>
          <w:color w:val="000000"/>
        </w:rPr>
      </w:r>
      <w:r>
        <w:rPr>
          <w:color w:val="000000"/>
        </w:rPr>
        <w:fldChar w:fldCharType="separate"/>
      </w:r>
      <w:r>
        <w:rPr>
          <w:color w:val="000000"/>
        </w:rPr>
        <w:t>35.240.99</w:t>
      </w:r>
      <w:r>
        <w:rPr>
          <w:color w:val="000000"/>
        </w:rPr>
        <w:fldChar w:fldCharType="end"/>
      </w:r>
      <w:bookmarkEnd w:id="0"/>
    </w:p>
    <w:p w:rsidR="00093B3D" w:rsidRDefault="00DD491B">
      <w:pPr>
        <w:pStyle w:val="affffff9"/>
        <w:framePr w:wrap="around"/>
        <w:rPr>
          <w:color w:val="000000"/>
        </w:rPr>
      </w:pPr>
      <w:r>
        <w:rPr>
          <w:color w:val="000000"/>
        </w:rPr>
        <w:fldChar w:fldCharType="begin">
          <w:ffData>
            <w:name w:val="WXFLH"/>
            <w:enabled/>
            <w:calcOnExit w:val="0"/>
            <w:helpText w:type="text" w:val="请输入中国标准文献分类号："/>
            <w:textInput>
              <w:default w:val="CCS L 67"/>
            </w:textInput>
          </w:ffData>
        </w:fldChar>
      </w:r>
      <w:bookmarkStart w:id="1" w:name="WXFLH"/>
      <w:r>
        <w:rPr>
          <w:color w:val="000000"/>
        </w:rPr>
        <w:instrText xml:space="preserve"> FORMTEXT </w:instrText>
      </w:r>
      <w:r>
        <w:rPr>
          <w:color w:val="000000"/>
        </w:rPr>
      </w:r>
      <w:r>
        <w:rPr>
          <w:color w:val="000000"/>
        </w:rPr>
        <w:fldChar w:fldCharType="separate"/>
      </w:r>
      <w:r>
        <w:rPr>
          <w:color w:val="000000"/>
        </w:rPr>
        <w:t>CCS L 67</w:t>
      </w:r>
      <w:r>
        <w:rPr>
          <w:color w:val="000000"/>
        </w:rPr>
        <w:fldChar w:fldCharType="end"/>
      </w:r>
      <w:bookmarkEnd w:id="1"/>
    </w:p>
    <w:p w:rsidR="00093B3D" w:rsidRDefault="00DD491B">
      <w:pPr>
        <w:pStyle w:val="afffffffff4"/>
        <w:framePr w:wrap="around"/>
        <w:rPr>
          <w:color w:val="000000"/>
        </w:rPr>
      </w:pPr>
      <w:r>
        <w:rPr>
          <w:color w:val="000000"/>
        </w:rPr>
        <w:t>DB</w:t>
      </w:r>
      <w:bookmarkStart w:id="2" w:name="c3"/>
      <w:r>
        <w:rPr>
          <w:color w:val="000000"/>
        </w:rPr>
        <w:fldChar w:fldCharType="begin">
          <w:ffData>
            <w:name w:val="c3"/>
            <w:enabled/>
            <w:calcOnExit w:val="0"/>
            <w:textInput>
              <w:maxLength w:val="2"/>
            </w:textInput>
          </w:ffData>
        </w:fldChar>
      </w:r>
      <w:r>
        <w:rPr>
          <w:color w:val="000000"/>
        </w:rPr>
        <w:instrText xml:space="preserve"> FORMTEXT </w:instrText>
      </w:r>
      <w:r>
        <w:rPr>
          <w:color w:val="000000"/>
        </w:rPr>
      </w:r>
      <w:r>
        <w:rPr>
          <w:color w:val="000000"/>
        </w:rPr>
        <w:fldChar w:fldCharType="separate"/>
      </w:r>
      <w:r>
        <w:rPr>
          <w:rFonts w:hint="eastAsia"/>
          <w:color w:val="000000"/>
        </w:rPr>
        <w:t>11</w:t>
      </w:r>
      <w:r>
        <w:rPr>
          <w:color w:val="000000"/>
        </w:rPr>
        <w:fldChar w:fldCharType="end"/>
      </w:r>
      <w:bookmarkEnd w:id="2"/>
    </w:p>
    <w:bookmarkStart w:id="3" w:name="c4"/>
    <w:p w:rsidR="00093B3D" w:rsidRDefault="00DD491B">
      <w:pPr>
        <w:pStyle w:val="affffffffc"/>
        <w:framePr w:wrap="around"/>
        <w:rPr>
          <w:color w:val="000000"/>
        </w:rPr>
      </w:pPr>
      <w:r>
        <w:rPr>
          <w:color w:val="000000"/>
        </w:rPr>
        <w:fldChar w:fldCharType="begin">
          <w:ffData>
            <w:name w:val="c4"/>
            <w:enabled/>
            <w:calcOnExit w:val="0"/>
            <w:textInput/>
          </w:ffData>
        </w:fldChar>
      </w:r>
      <w:r>
        <w:rPr>
          <w:color w:val="000000"/>
        </w:rPr>
        <w:instrText xml:space="preserve"> FORMTEXT </w:instrText>
      </w:r>
      <w:r>
        <w:rPr>
          <w:color w:val="000000"/>
        </w:rPr>
      </w:r>
      <w:r>
        <w:rPr>
          <w:color w:val="000000"/>
        </w:rPr>
        <w:fldChar w:fldCharType="separate"/>
      </w:r>
      <w:r>
        <w:rPr>
          <w:rFonts w:hint="eastAsia"/>
          <w:color w:val="000000"/>
        </w:rPr>
        <w:t>北京市</w:t>
      </w:r>
      <w:r>
        <w:rPr>
          <w:color w:val="000000"/>
        </w:rPr>
        <w:fldChar w:fldCharType="end"/>
      </w:r>
      <w:bookmarkEnd w:id="3"/>
      <w:r>
        <w:rPr>
          <w:rFonts w:hint="eastAsia"/>
          <w:color w:val="000000"/>
        </w:rPr>
        <w:t>地方标准</w:t>
      </w:r>
    </w:p>
    <w:p w:rsidR="00093B3D" w:rsidRDefault="00DD491B">
      <w:pPr>
        <w:pStyle w:val="2a"/>
        <w:framePr w:wrap="around"/>
        <w:rPr>
          <w:color w:val="000000"/>
          <w:lang w:val="de-DE"/>
        </w:rPr>
      </w:pPr>
      <w:r>
        <w:rPr>
          <w:rFonts w:ascii="Times New Roman"/>
          <w:color w:val="000000"/>
          <w:lang w:val="de-DE"/>
        </w:rPr>
        <w:t xml:space="preserve">DB </w:t>
      </w:r>
      <w:bookmarkStart w:id="4" w:name="StdNo0"/>
      <w:r>
        <w:rPr>
          <w:color w:val="000000"/>
        </w:rPr>
        <w:fldChar w:fldCharType="begin">
          <w:ffData>
            <w:name w:val="StdNo0"/>
            <w:enabled/>
            <w:calcOnExit w:val="0"/>
            <w:textInput>
              <w:default w:val="XX"/>
              <w:maxLength w:val="2"/>
            </w:textInput>
          </w:ffData>
        </w:fldChar>
      </w:r>
      <w:r>
        <w:rPr>
          <w:color w:val="000000"/>
          <w:lang w:val="de-DE"/>
        </w:rPr>
        <w:instrText xml:space="preserve"> FORMTEXT </w:instrText>
      </w:r>
      <w:r>
        <w:rPr>
          <w:color w:val="000000"/>
        </w:rPr>
      </w:r>
      <w:r>
        <w:rPr>
          <w:color w:val="000000"/>
        </w:rPr>
        <w:fldChar w:fldCharType="separate"/>
      </w:r>
      <w:r>
        <w:rPr>
          <w:rFonts w:ascii="Times New Roman"/>
          <w:color w:val="000000"/>
        </w:rPr>
        <w:t>11</w:t>
      </w:r>
      <w:r>
        <w:rPr>
          <w:color w:val="000000"/>
        </w:rPr>
        <w:fldChar w:fldCharType="end"/>
      </w:r>
      <w:bookmarkStart w:id="5" w:name="StdNo1"/>
      <w:bookmarkEnd w:id="4"/>
      <w:r>
        <w:rPr>
          <w:color w:val="000000"/>
          <w:lang w:val="de-DE"/>
        </w:rPr>
        <w:t>/</w:t>
      </w:r>
      <w:r>
        <w:rPr>
          <w:rFonts w:hint="eastAsia"/>
          <w:color w:val="000000"/>
          <w:lang w:val="de-DE"/>
        </w:rPr>
        <w:t xml:space="preserve">T </w:t>
      </w:r>
      <w:bookmarkEnd w:id="5"/>
      <w:r>
        <w:rPr>
          <w:rFonts w:hint="eastAsia"/>
          <w:color w:val="000000"/>
        </w:rPr>
        <w:t>320</w:t>
      </w:r>
      <w:r>
        <w:rPr>
          <w:rFonts w:hint="eastAsia"/>
          <w:color w:val="000000"/>
          <w:lang w:val="de-DE"/>
        </w:rPr>
        <w:t>—</w:t>
      </w:r>
      <w:r>
        <w:rPr>
          <w:rFonts w:hint="eastAsia"/>
          <w:color w:val="000000"/>
        </w:rPr>
        <w:t>20</w:t>
      </w:r>
      <w:r>
        <w:rPr>
          <w:color w:val="000000"/>
        </w:rPr>
        <w:t>2X</w:t>
      </w:r>
    </w:p>
    <w:p w:rsidR="00093B3D" w:rsidRDefault="00DD491B">
      <w:pPr>
        <w:pStyle w:val="2a"/>
        <w:framePr w:wrap="around"/>
        <w:spacing w:before="120"/>
        <w:rPr>
          <w:rFonts w:ascii="宋体" w:eastAsia="宋体" w:hAnsi="宋体"/>
          <w:color w:val="000000"/>
          <w:sz w:val="21"/>
          <w:szCs w:val="21"/>
        </w:rPr>
      </w:pPr>
      <w:r>
        <w:rPr>
          <w:rFonts w:ascii="宋体" w:eastAsia="宋体" w:hAnsi="宋体"/>
          <w:color w:val="000000"/>
          <w:sz w:val="21"/>
          <w:szCs w:val="21"/>
        </w:rPr>
        <w:t>代替DB</w:t>
      </w:r>
      <w:r>
        <w:rPr>
          <w:rFonts w:ascii="宋体" w:eastAsia="宋体" w:hAnsi="宋体" w:hint="eastAsia"/>
          <w:color w:val="000000"/>
          <w:sz w:val="21"/>
          <w:szCs w:val="21"/>
        </w:rPr>
        <w:t>11</w:t>
      </w:r>
      <w:r>
        <w:rPr>
          <w:rFonts w:ascii="宋体" w:eastAsia="宋体" w:hAnsi="宋体"/>
          <w:color w:val="000000"/>
          <w:sz w:val="21"/>
          <w:szCs w:val="21"/>
        </w:rPr>
        <w:t>/T 320—2017</w:t>
      </w:r>
    </w:p>
    <w:p w:rsidR="00093B3D" w:rsidRDefault="00093B3D">
      <w:pPr>
        <w:pStyle w:val="2a"/>
        <w:framePr w:wrap="around"/>
        <w:rPr>
          <w:color w:val="000000"/>
        </w:rPr>
      </w:pPr>
    </w:p>
    <w:p w:rsidR="00093B3D" w:rsidRDefault="00093B3D">
      <w:pPr>
        <w:pStyle w:val="2a"/>
        <w:framePr w:wrap="around"/>
        <w:rPr>
          <w:color w:val="000000"/>
        </w:rPr>
      </w:pPr>
    </w:p>
    <w:p w:rsidR="00093B3D" w:rsidRDefault="00093B3D">
      <w:pPr>
        <w:pStyle w:val="2a"/>
        <w:framePr w:wrap="around"/>
        <w:rPr>
          <w:color w:val="000000"/>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93B3D">
        <w:tc>
          <w:tcPr>
            <w:tcW w:w="9356" w:type="dxa"/>
            <w:tcBorders>
              <w:top w:val="nil"/>
              <w:left w:val="nil"/>
              <w:bottom w:val="nil"/>
              <w:right w:val="nil"/>
            </w:tcBorders>
          </w:tcPr>
          <w:bookmarkStart w:id="6" w:name="DT"/>
          <w:p w:rsidR="00093B3D" w:rsidRDefault="00DD491B">
            <w:pPr>
              <w:pStyle w:val="afffffff9"/>
              <w:framePr w:wrap="around"/>
              <w:rPr>
                <w:color w:val="000000"/>
              </w:rPr>
            </w:pPr>
            <w:r>
              <w:rPr>
                <w:noProof/>
                <w:color w:val="000000"/>
              </w:rPr>
              <mc:AlternateContent>
                <mc:Choice Requires="wps">
                  <w:drawing>
                    <wp:anchor distT="0" distB="0" distL="114300" distR="114300" simplePos="0" relativeHeight="25166540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xmlns:wpsCustomData="http://www.wps.cn/officeDocument/2013/wpsCustomData" xmlns:w15="http://schemas.microsoft.com/office/word/2012/wordml">
                  <w:pict>
                    <v:rect id="DT" o:spid="_x0000_s1026" o:spt="1" style="position:absolute;left:0pt;margin-left:372.8pt;margin-top:2.7pt;height:18pt;width:90pt;z-index:-25165107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eYPLL&#10;1gAAAAgBAAAPAAAAAAAAAAEAIAAAACIAAABkcnMvZG93bnJldi54bWxQSwECFAAUAAAACACHTuJA&#10;FOL8irEBAABwAwAADgAAAAAAAAABACAAAAAlAQAAZHJzL2Uyb0RvYy54bWxQSwUGAAAAAAYABgBZ&#10;AQAASA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fldChar w:fldCharType="end"/>
            </w:r>
            <w:bookmarkEnd w:id="6"/>
          </w:p>
        </w:tc>
      </w:tr>
    </w:tbl>
    <w:p w:rsidR="00093B3D" w:rsidRDefault="00093B3D">
      <w:pPr>
        <w:pStyle w:val="2a"/>
        <w:framePr w:wrap="around"/>
        <w:rPr>
          <w:color w:val="000000"/>
        </w:rPr>
      </w:pPr>
    </w:p>
    <w:p w:rsidR="00093B3D" w:rsidRDefault="00093B3D">
      <w:pPr>
        <w:pStyle w:val="2a"/>
        <w:framePr w:wrap="around"/>
        <w:rPr>
          <w:color w:val="000000"/>
        </w:rPr>
      </w:pPr>
    </w:p>
    <w:p w:rsidR="00093B3D" w:rsidRDefault="00DD491B">
      <w:pPr>
        <w:pStyle w:val="affffff2"/>
        <w:framePr w:wrap="around"/>
        <w:spacing w:line="360" w:lineRule="auto"/>
        <w:rPr>
          <w:color w:val="000000"/>
        </w:rPr>
      </w:pPr>
      <w:r>
        <w:rPr>
          <w:rFonts w:hint="eastAsia"/>
          <w:color w:val="000000"/>
        </w:rPr>
        <w:t>公共卫生信息数据元属性与值域代码</w:t>
      </w:r>
    </w:p>
    <w:bookmarkStart w:id="7" w:name="StdEnglishName"/>
    <w:p w:rsidR="00093B3D" w:rsidRDefault="00DD491B">
      <w:pPr>
        <w:pStyle w:val="affffff5"/>
        <w:framePr w:wrap="around"/>
        <w:spacing w:line="360" w:lineRule="auto"/>
        <w:rPr>
          <w:rFonts w:ascii="黑体"/>
          <w:color w:val="000000"/>
        </w:rPr>
      </w:pPr>
      <w:r>
        <w:rPr>
          <w:rFonts w:ascii="黑体"/>
          <w:color w:val="000000"/>
        </w:rPr>
        <w:fldChar w:fldCharType="begin">
          <w:ffData>
            <w:name w:val="StdEnglishName"/>
            <w:enabled/>
            <w:calcOnExit w:val="0"/>
            <w:textInput>
              <w:default w:val="Attributes and codes for value domain of public healthcare data elements "/>
            </w:textInput>
          </w:ffData>
        </w:fldChar>
      </w:r>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rPr>
        <w:t xml:space="preserve">Attributes and codes for value domain of public healthcare data elements </w:t>
      </w:r>
      <w:r>
        <w:rPr>
          <w:rFonts w:ascii="黑体"/>
          <w:color w:val="000000"/>
        </w:rPr>
        <w:fldChar w:fldCharType="end"/>
      </w:r>
      <w:bookmarkEnd w:id="7"/>
    </w:p>
    <w:bookmarkStart w:id="8" w:name="YZBS"/>
    <w:p w:rsidR="00093B3D" w:rsidRDefault="00DD491B">
      <w:pPr>
        <w:pStyle w:val="affffffb"/>
        <w:framePr w:wrap="around"/>
        <w:rPr>
          <w:color w:val="000000"/>
        </w:rPr>
      </w:pPr>
      <w:r>
        <w:rPr>
          <w:color w:val="000000"/>
        </w:rPr>
        <w:fldChar w:fldCharType="begin">
          <w:ffData>
            <w:name w:val="YZBS"/>
            <w:enabled/>
            <w:calcOnExit w:val="0"/>
            <w:textInput>
              <w:default w:val="点击此处添加与国际标准一致性程度的标识"/>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fldChar w:fldCharType="end"/>
      </w:r>
      <w:bookmarkEnd w:id="8"/>
    </w:p>
    <w:tbl>
      <w:tblPr>
        <w:tblW w:w="8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6"/>
      </w:tblGrid>
      <w:tr w:rsidR="00093B3D">
        <w:trPr>
          <w:jc w:val="center"/>
        </w:trPr>
        <w:tc>
          <w:tcPr>
            <w:tcW w:w="8666" w:type="dxa"/>
            <w:tcBorders>
              <w:top w:val="nil"/>
              <w:left w:val="nil"/>
              <w:bottom w:val="nil"/>
              <w:right w:val="nil"/>
            </w:tcBorders>
          </w:tcPr>
          <w:p w:rsidR="00093B3D" w:rsidRDefault="00DD491B">
            <w:pPr>
              <w:pStyle w:val="affffffa"/>
              <w:framePr w:wrap="around"/>
              <w:ind w:rightChars="-515" w:right="-1081"/>
              <w:rPr>
                <w:color w:val="000000"/>
              </w:rPr>
            </w:pPr>
            <w:r>
              <w:rPr>
                <w:noProof/>
                <w:color w:val="000000"/>
              </w:rPr>
              <mc:AlternateContent>
                <mc:Choice Requires="wps">
                  <w:drawing>
                    <wp:anchor distT="0" distB="0" distL="114300" distR="114300" simplePos="0" relativeHeight="25166848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xmlns:wpsCustomData="http://www.wps.cn/officeDocument/2013/wpsCustomData" xmlns:w15="http://schemas.microsoft.com/office/word/2012/wordml">
                  <w:pict>
                    <v:rect id="RQ" o:spid="_x0000_s1026" o:spt="1" style="position:absolute;left:0pt;margin-left:173.3pt;margin-top:45.15pt;height:20pt;width:150pt;z-index:-25164800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WJrpLV&#10;AAAACgEAAA8AAAAAAAAAAQAgAAAAIgAAAGRycy9kb3ducmV2LnhtbFBLAQIUABQAAAAIAIdO4kCc&#10;5o3ysQEAAHADAAAOAAAAAAAAAAEAIAAAACQBAABkcnMvZTJvRG9jLnhtbFBLBQYAAAAABgAGAFkB&#10;AABHBQAAAAA=&#10;">
                      <v:fill on="t" focussize="0,0"/>
                      <v:stroke on="f"/>
                      <v:imagedata o:title=""/>
                      <o:lock v:ext="edit" aspectratio="f"/>
                      <w10:anchorlock/>
                    </v:rect>
                  </w:pict>
                </mc:Fallback>
              </mc:AlternateContent>
            </w:r>
            <w:r>
              <w:rPr>
                <w:noProof/>
                <w:color w:val="000000"/>
              </w:rPr>
              <mc:AlternateContent>
                <mc:Choice Requires="wps">
                  <w:drawing>
                    <wp:anchor distT="0" distB="0" distL="114300" distR="114300" simplePos="0" relativeHeight="25166745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xmlns:wpsCustomData="http://www.wps.cn/officeDocument/2013/wpsCustomData" xmlns:w15="http://schemas.microsoft.com/office/word/2012/wordml">
                  <w:pict>
                    <v:rect id="LB" o:spid="_x0000_s1026" o:spt="1" style="position:absolute;left:0pt;margin-left:193.3pt;margin-top:20.15pt;height:24pt;width:100pt;z-index:-25164902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L&#10;5dYAAAAJAQAADwAAAAAAAAABACAAAAAiAAAAZHJzL2Rvd25yZXYueG1sUEsBAhQAFAAAAAgAh07i&#10;QGMR2JyyAQAAcAMAAA4AAAAAAAAAAQAgAAAAJQEAAGRycy9lMm9Eb2MueG1sUEsFBgAAAAAGAAYA&#10;WQEAAEkFAAAAAA==&#10;">
                      <v:fill on="t" focussize="0,0"/>
                      <v:stroke on="f"/>
                      <v:imagedata o:title=""/>
                      <o:lock v:ext="edit" aspectratio="f"/>
                    </v:rect>
                  </w:pict>
                </mc:Fallback>
              </mc:AlternateContent>
            </w:r>
            <w:r>
              <w:rPr>
                <w:rFonts w:hint="eastAsia"/>
                <w:color w:val="000000"/>
              </w:rPr>
              <w:t>征求意见稿</w:t>
            </w:r>
          </w:p>
        </w:tc>
      </w:tr>
      <w:bookmarkStart w:id="9" w:name="WCRQ"/>
      <w:tr w:rsidR="00093B3D">
        <w:trPr>
          <w:trHeight w:val="90"/>
          <w:jc w:val="center"/>
        </w:trPr>
        <w:tc>
          <w:tcPr>
            <w:tcW w:w="8666" w:type="dxa"/>
            <w:tcBorders>
              <w:top w:val="nil"/>
              <w:left w:val="nil"/>
              <w:bottom w:val="nil"/>
              <w:right w:val="nil"/>
            </w:tcBorders>
          </w:tcPr>
          <w:p w:rsidR="00093B3D" w:rsidRDefault="00DD491B">
            <w:pPr>
              <w:pStyle w:val="afffffff8"/>
              <w:framePr w:wrap="around"/>
              <w:rPr>
                <w:color w:val="000000"/>
              </w:rPr>
            </w:pPr>
            <w:r>
              <w:rPr>
                <w:color w:val="000000"/>
              </w:rPr>
              <w:fldChar w:fldCharType="begin">
                <w:ffData>
                  <w:name w:val="WCRQ"/>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fldChar w:fldCharType="end"/>
            </w:r>
            <w:bookmarkEnd w:id="9"/>
          </w:p>
        </w:tc>
      </w:tr>
    </w:tbl>
    <w:p w:rsidR="00093B3D" w:rsidRDefault="00DD491B">
      <w:pPr>
        <w:pStyle w:val="affffffffd"/>
        <w:framePr w:wrap="around" w:hAnchor="page" w:x="1151" w:y="14131"/>
        <w:rPr>
          <w:color w:val="000000"/>
        </w:rPr>
      </w:pPr>
      <w:r>
        <w:rPr>
          <w:rFonts w:ascii="黑体" w:hint="eastAsia"/>
          <w:color w:val="000000"/>
        </w:rPr>
        <w:t>202</w:t>
      </w:r>
      <w:r>
        <w:rPr>
          <w:rFonts w:ascii="黑体"/>
          <w:color w:val="000000"/>
        </w:rPr>
        <w:t>X-XX-XX</w:t>
      </w:r>
      <w:r>
        <w:rPr>
          <w:rFonts w:hint="eastAsia"/>
          <w:color w:val="000000"/>
        </w:rPr>
        <w:t>发布</w:t>
      </w:r>
      <w:r>
        <w:rPr>
          <w:noProof/>
          <w:color w:val="000000"/>
        </w:rPr>
        <mc:AlternateContent>
          <mc:Choice Requires="wps">
            <w:drawing>
              <wp:anchor distT="0" distB="0" distL="114300" distR="114300" simplePos="0" relativeHeight="251669504"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05pt;margin-top:728.5pt;height:0pt;width:481.9pt;mso-position-vertical-relative:page;z-index:25166950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drPNYAAAALAQAADwAAAAAAAAABACAAAAAiAAAA&#10;ZHJzL2Rvd25yZXYueG1sUEsBAhQAFAAAAAgAh07iQGPczW/QAQAAzgMAAA4AAAAAAAAAAQAgAAAA&#10;JQEAAGRycy9lMm9Eb2MueG1sUEsFBgAAAAAGAAYAWQEAAGcFAAAAAA==&#10;">
                <v:fill on="f" focussize="0,0"/>
                <v:stroke color="#000000" joinstyle="round"/>
                <v:imagedata o:title=""/>
                <o:lock v:ext="edit" aspectratio="f"/>
                <w10:anchorlock/>
              </v:line>
            </w:pict>
          </mc:Fallback>
        </mc:AlternateContent>
      </w:r>
    </w:p>
    <w:p w:rsidR="00093B3D" w:rsidRDefault="00DD491B">
      <w:pPr>
        <w:pStyle w:val="affffffffff2"/>
        <w:framePr w:wrap="around" w:hAnchor="page" w:x="6591" w:y="14111"/>
        <w:rPr>
          <w:color w:val="000000"/>
        </w:rPr>
      </w:pPr>
      <w:r>
        <w:rPr>
          <w:rFonts w:ascii="黑体" w:hint="eastAsia"/>
          <w:color w:val="000000"/>
        </w:rPr>
        <w:t>202</w:t>
      </w:r>
      <w:r>
        <w:rPr>
          <w:rFonts w:ascii="黑体"/>
          <w:color w:val="000000"/>
        </w:rPr>
        <w:t>X-XX-XX</w:t>
      </w:r>
      <w:r>
        <w:rPr>
          <w:rFonts w:hint="eastAsia"/>
          <w:color w:val="000000"/>
        </w:rPr>
        <w:t>实施</w:t>
      </w:r>
    </w:p>
    <w:bookmarkStart w:id="10" w:name="fm"/>
    <w:p w:rsidR="00093B3D" w:rsidRDefault="00DD491B">
      <w:pPr>
        <w:pStyle w:val="affffff"/>
        <w:framePr w:wrap="around"/>
        <w:rPr>
          <w:color w:val="000000"/>
        </w:rPr>
      </w:pPr>
      <w:r>
        <w:rPr>
          <w:color w:val="000000"/>
        </w:rPr>
        <w:fldChar w:fldCharType="begin">
          <w:ffData>
            <w:name w:val="fm"/>
            <w:enabled/>
            <w:calcOnExit w:val="0"/>
            <w:textInput/>
          </w:ffData>
        </w:fldChar>
      </w:r>
      <w:r>
        <w:rPr>
          <w:color w:val="000000"/>
        </w:rPr>
        <w:instrText xml:space="preserve"> FORMTEXT </w:instrText>
      </w:r>
      <w:r>
        <w:rPr>
          <w:color w:val="000000"/>
        </w:rPr>
      </w:r>
      <w:r>
        <w:rPr>
          <w:color w:val="000000"/>
        </w:rPr>
        <w:fldChar w:fldCharType="separate"/>
      </w:r>
      <w:r>
        <w:rPr>
          <w:rFonts w:hint="eastAsia"/>
          <w:color w:val="000000"/>
        </w:rPr>
        <w:t>北京市市场监督管理局</w:t>
      </w:r>
      <w:r>
        <w:rPr>
          <w:color w:val="000000"/>
        </w:rPr>
        <w:fldChar w:fldCharType="end"/>
      </w:r>
      <w:bookmarkEnd w:id="10"/>
      <w:r>
        <w:rPr>
          <w:color w:val="000000"/>
        </w:rPr>
        <w:t>   </w:t>
      </w:r>
      <w:r>
        <w:rPr>
          <w:rStyle w:val="afffffffffffffffa"/>
          <w:rFonts w:hint="eastAsia"/>
          <w:color w:val="000000"/>
        </w:rPr>
        <w:t>发布</w:t>
      </w:r>
    </w:p>
    <w:bookmarkStart w:id="11" w:name="_Toc419132138"/>
    <w:bookmarkStart w:id="12" w:name="_Toc397347602"/>
    <w:bookmarkStart w:id="13" w:name="_Toc399767830"/>
    <w:bookmarkStart w:id="14" w:name="_Toc403742551"/>
    <w:p w:rsidR="00093B3D" w:rsidRDefault="00DD491B">
      <w:pPr>
        <w:pStyle w:val="affff"/>
        <w:ind w:firstLineChars="0" w:firstLine="0"/>
        <w:sectPr w:rsidR="00093B3D">
          <w:headerReference w:type="even" r:id="rId10"/>
          <w:headerReference w:type="default" r:id="rId11"/>
          <w:footerReference w:type="even" r:id="rId12"/>
          <w:footerReference w:type="default" r:id="rId13"/>
          <w:pgSz w:w="11906" w:h="16838"/>
          <w:pgMar w:top="567" w:right="1134" w:bottom="1134" w:left="1418" w:header="1418" w:footer="1134" w:gutter="0"/>
          <w:pgNumType w:fmt="upperRoman" w:start="1"/>
          <w:cols w:space="720"/>
          <w:titlePg/>
          <w:docGrid w:type="lines" w:linePitch="312"/>
        </w:sectPr>
      </w:pPr>
      <w:r>
        <w:rPr>
          <w:noProof/>
          <w:color w:val="000000"/>
        </w:rPr>
        <mc:AlternateContent>
          <mc:Choice Requires="wps">
            <w:drawing>
              <wp:anchor distT="0" distB="0" distL="114300" distR="114300" simplePos="0" relativeHeight="251680768" behindDoc="0" locked="0" layoutInCell="1" allowOverlap="1">
                <wp:simplePos x="0" y="0"/>
                <wp:positionH relativeFrom="column">
                  <wp:posOffset>-305435</wp:posOffset>
                </wp:positionH>
                <wp:positionV relativeFrom="paragraph">
                  <wp:posOffset>8919845</wp:posOffset>
                </wp:positionV>
                <wp:extent cx="6233795" cy="635"/>
                <wp:effectExtent l="0" t="0" r="33655" b="37465"/>
                <wp:wrapNone/>
                <wp:docPr id="2" name="Line 11"/>
                <wp:cNvGraphicFramePr/>
                <a:graphic xmlns:a="http://schemas.openxmlformats.org/drawingml/2006/main">
                  <a:graphicData uri="http://schemas.microsoft.com/office/word/2010/wordprocessingShape">
                    <wps:wsp>
                      <wps:cNvCnPr/>
                      <wps:spPr>
                        <a:xfrm>
                          <a:off x="0" y="0"/>
                          <a:ext cx="62337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24.05pt;margin-top:702.35pt;height:0.05pt;width:490.85pt;z-index:251680768;mso-width-relative:page;mso-height-relative:page;" filled="f" stroked="t" coordsize="21600,21600" o:gfxdata="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0gYAnZAAAADQEAAA8AAAAAAAAAAQAg&#10;AAAAIgAAAGRycy9kb3ducmV2LnhtbFBLAQIUABQAAAAIAIdO4kDK4YIS1AEAANADAAAOAAAAAAAA&#10;AAEAIAAAACgBAABkcnMvZTJvRG9jLnhtbFBLBQYAAAAABgAGAFkBAABuBQAAAAA=&#10;">
                <v:fill on="f" focussize="0,0"/>
                <v:stroke color="#000000" joinstyle="round"/>
                <v:imagedata o:title=""/>
                <o:lock v:ext="edit" aspectratio="f"/>
              </v:line>
            </w:pict>
          </mc:Fallback>
        </mc:AlternateContent>
      </w: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2199640</wp:posOffset>
                </wp:positionV>
                <wp:extent cx="6233795" cy="635"/>
                <wp:effectExtent l="0" t="0" r="14605" b="37465"/>
                <wp:wrapNone/>
                <wp:docPr id="6" name="Line 11"/>
                <wp:cNvGraphicFramePr/>
                <a:graphic xmlns:a="http://schemas.openxmlformats.org/drawingml/2006/main">
                  <a:graphicData uri="http://schemas.microsoft.com/office/word/2010/wordprocessingShape">
                    <wps:wsp>
                      <wps:cNvCnPr/>
                      <wps:spPr>
                        <a:xfrm>
                          <a:off x="0" y="0"/>
                          <a:ext cx="62337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8.85pt;margin-top:173.2pt;height:0.05pt;width:490.85pt;z-index:251659264;mso-width-relative:page;mso-height-relative:page;" filled="f" stroked="t" coordsize="21600,21600" o:gfxdata="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TxZvHZAAAACwEAAA8AAAAAAAAAAQAg&#10;AAAAIgAAAGRycy9kb3ducmV2LnhtbFBLAQIUABQAAAAIAIdO4kDdpGK51AEAANADAAAOAAAAAAAA&#10;AAEAIAAAACgBAABkcnMvZTJvRG9jLnhtbFBLBQYAAAAABgAGAFkBAABuBQAAAAA=&#10;">
                <v:fill on="f" focussize="0,0"/>
                <v:stroke color="#000000" joinstyle="round"/>
                <v:imagedata o:title=""/>
                <o:lock v:ext="edit" aspectratio="f"/>
              </v:line>
            </w:pict>
          </mc:Fallback>
        </mc:AlternateContent>
      </w:r>
    </w:p>
    <w:p w:rsidR="00093B3D" w:rsidRDefault="00DD491B">
      <w:pPr>
        <w:pStyle w:val="afffffffff"/>
        <w:outlineLvl w:val="4"/>
        <w:rPr>
          <w:color w:val="000000"/>
        </w:rPr>
      </w:pPr>
      <w:bookmarkStart w:id="15" w:name="_Toc10239"/>
      <w:bookmarkStart w:id="16" w:name="_Toc632"/>
      <w:bookmarkStart w:id="17" w:name="_Toc31770"/>
      <w:bookmarkStart w:id="18" w:name="_Toc22850"/>
      <w:bookmarkStart w:id="19" w:name="_Toc1826"/>
      <w:bookmarkStart w:id="20" w:name="_Toc32488"/>
      <w:bookmarkStart w:id="21" w:name="_Toc32489"/>
      <w:bookmarkStart w:id="22" w:name="_Toc30912"/>
      <w:bookmarkStart w:id="23" w:name="_Toc21602"/>
      <w:bookmarkStart w:id="24" w:name="_Toc30183"/>
      <w:bookmarkStart w:id="25" w:name="_Toc7151"/>
      <w:bookmarkStart w:id="26" w:name="_Toc16329"/>
      <w:bookmarkStart w:id="27" w:name="_Toc14591"/>
      <w:bookmarkStart w:id="28" w:name="_Toc428917483"/>
      <w:bookmarkStart w:id="29" w:name="_Toc22279"/>
      <w:bookmarkStart w:id="30" w:name="_Toc17807"/>
      <w:bookmarkStart w:id="31" w:name="_Toc29582"/>
      <w:bookmarkStart w:id="32" w:name="_Toc25510"/>
      <w:bookmarkStart w:id="33" w:name="_Toc6249"/>
      <w:bookmarkStart w:id="34" w:name="_Toc19711"/>
      <w:bookmarkStart w:id="35" w:name="_Toc13251"/>
      <w:bookmarkStart w:id="36" w:name="_Toc19122"/>
      <w:bookmarkStart w:id="37" w:name="_Toc30435"/>
      <w:bookmarkStart w:id="38" w:name="_Toc26576"/>
      <w:bookmarkStart w:id="39" w:name="_Toc5612"/>
      <w:bookmarkStart w:id="40" w:name="_Toc29235"/>
      <w:bookmarkStart w:id="41" w:name="_Toc157526382"/>
      <w:bookmarkStart w:id="42" w:name="_Toc3060"/>
      <w:r>
        <w:rPr>
          <w:rFonts w:hint="eastAsia"/>
          <w:color w:val="000000"/>
        </w:rPr>
        <w:lastRenderedPageBreak/>
        <w:t>目</w:t>
      </w:r>
      <w:bookmarkStart w:id="43" w:name="BKML"/>
      <w:r>
        <w:rPr>
          <w:color w:val="000000"/>
        </w:rPr>
        <w:t>  </w:t>
      </w:r>
      <w:r>
        <w:rPr>
          <w:rFonts w:hint="eastAsia"/>
          <w:color w:val="000000"/>
        </w:rPr>
        <w:t>次</w:t>
      </w:r>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color w:val="000000"/>
        </w:rPr>
        <w:t xml:space="preserve"> </w:t>
      </w:r>
    </w:p>
    <w:p w:rsidR="00093B3D" w:rsidRDefault="00DD491B">
      <w:pPr>
        <w:pStyle w:val="10"/>
        <w:tabs>
          <w:tab w:val="right" w:leader="dot" w:pos="9344"/>
        </w:tabs>
        <w:rPr>
          <w:rFonts w:asciiTheme="minorHAnsi" w:eastAsiaTheme="minorEastAsia" w:hAnsiTheme="minorHAnsi" w:cstheme="minorBidi"/>
          <w:szCs w:val="22"/>
          <w14:ligatures w14:val="standardContextual"/>
        </w:rPr>
      </w:pPr>
      <w:r>
        <w:rPr>
          <w:rFonts w:ascii="宋体" w:hAnsi="宋体" w:hint="eastAsia"/>
          <w:color w:val="000000"/>
        </w:rPr>
        <w:fldChar w:fldCharType="begin"/>
      </w:r>
      <w:r>
        <w:rPr>
          <w:rFonts w:ascii="宋体" w:hAnsi="宋体" w:hint="eastAsia"/>
          <w:color w:val="000000"/>
        </w:rPr>
        <w:instrText xml:space="preserve">TOC \o "1-3" \h \u </w:instrText>
      </w:r>
      <w:r>
        <w:rPr>
          <w:rFonts w:ascii="宋体" w:hAnsi="宋体" w:hint="eastAsia"/>
          <w:color w:val="000000"/>
        </w:rPr>
        <w:fldChar w:fldCharType="separate"/>
      </w:r>
      <w:hyperlink w:anchor="_Toc157526383" w:history="1">
        <w:r>
          <w:rPr>
            <w:rStyle w:val="affffb"/>
          </w:rPr>
          <w:t>前言</w:t>
        </w:r>
        <w:r>
          <w:tab/>
        </w:r>
        <w:r>
          <w:fldChar w:fldCharType="begin"/>
        </w:r>
        <w:r>
          <w:instrText xml:space="preserve"> PAGEREF _Toc157526383 \h </w:instrText>
        </w:r>
        <w:r>
          <w:fldChar w:fldCharType="separate"/>
        </w:r>
        <w:r>
          <w:t>II</w:t>
        </w:r>
        <w:r>
          <w:fldChar w:fldCharType="end"/>
        </w:r>
      </w:hyperlink>
    </w:p>
    <w:p w:rsidR="00093B3D" w:rsidRDefault="00B7762C">
      <w:pPr>
        <w:pStyle w:val="10"/>
        <w:tabs>
          <w:tab w:val="right" w:leader="dot" w:pos="9344"/>
        </w:tabs>
        <w:rPr>
          <w:rFonts w:asciiTheme="minorHAnsi" w:eastAsiaTheme="minorEastAsia" w:hAnsiTheme="minorHAnsi" w:cstheme="minorBidi"/>
          <w:szCs w:val="22"/>
          <w14:ligatures w14:val="standardContextual"/>
        </w:rPr>
      </w:pPr>
      <w:hyperlink w:anchor="_Toc157526385" w:history="1">
        <w:r w:rsidR="00DD491B">
          <w:rPr>
            <w:rStyle w:val="affffb"/>
          </w:rPr>
          <w:t xml:space="preserve">1 </w:t>
        </w:r>
        <w:r w:rsidR="00DD491B">
          <w:rPr>
            <w:rStyle w:val="affffb"/>
          </w:rPr>
          <w:t>范围</w:t>
        </w:r>
        <w:r w:rsidR="00DD491B">
          <w:tab/>
        </w:r>
        <w:r w:rsidR="00DD491B">
          <w:fldChar w:fldCharType="begin"/>
        </w:r>
        <w:r w:rsidR="00DD491B">
          <w:instrText xml:space="preserve"> PAGEREF _Toc157526385 \h </w:instrText>
        </w:r>
        <w:r w:rsidR="00DD491B">
          <w:fldChar w:fldCharType="separate"/>
        </w:r>
        <w:r w:rsidR="00DD491B">
          <w:t>1</w:t>
        </w:r>
        <w:r w:rsidR="00DD491B">
          <w:fldChar w:fldCharType="end"/>
        </w:r>
      </w:hyperlink>
    </w:p>
    <w:p w:rsidR="00093B3D" w:rsidRDefault="00B7762C">
      <w:pPr>
        <w:pStyle w:val="10"/>
        <w:tabs>
          <w:tab w:val="right" w:leader="dot" w:pos="9344"/>
        </w:tabs>
        <w:rPr>
          <w:rFonts w:asciiTheme="minorHAnsi" w:eastAsiaTheme="minorEastAsia" w:hAnsiTheme="minorHAnsi" w:cstheme="minorBidi"/>
          <w:szCs w:val="22"/>
          <w14:ligatures w14:val="standardContextual"/>
        </w:rPr>
      </w:pPr>
      <w:hyperlink w:anchor="_Toc157526386" w:history="1">
        <w:r w:rsidR="00DD491B">
          <w:rPr>
            <w:rStyle w:val="affffb"/>
          </w:rPr>
          <w:t xml:space="preserve">2 </w:t>
        </w:r>
        <w:r w:rsidR="00DD491B">
          <w:rPr>
            <w:rStyle w:val="affffb"/>
          </w:rPr>
          <w:t>规范性引用文件</w:t>
        </w:r>
        <w:r w:rsidR="00DD491B">
          <w:tab/>
        </w:r>
        <w:r w:rsidR="00DD491B">
          <w:fldChar w:fldCharType="begin"/>
        </w:r>
        <w:r w:rsidR="00DD491B">
          <w:instrText xml:space="preserve"> PAGEREF _Toc157526386 \h </w:instrText>
        </w:r>
        <w:r w:rsidR="00DD491B">
          <w:fldChar w:fldCharType="separate"/>
        </w:r>
        <w:r w:rsidR="00DD491B">
          <w:t>1</w:t>
        </w:r>
        <w:r w:rsidR="00DD491B">
          <w:fldChar w:fldCharType="end"/>
        </w:r>
      </w:hyperlink>
    </w:p>
    <w:p w:rsidR="00093B3D" w:rsidRDefault="00B7762C">
      <w:pPr>
        <w:pStyle w:val="10"/>
        <w:tabs>
          <w:tab w:val="right" w:leader="dot" w:pos="9344"/>
        </w:tabs>
        <w:rPr>
          <w:rFonts w:asciiTheme="minorHAnsi" w:eastAsiaTheme="minorEastAsia" w:hAnsiTheme="minorHAnsi" w:cstheme="minorBidi"/>
          <w:szCs w:val="22"/>
          <w14:ligatures w14:val="standardContextual"/>
        </w:rPr>
      </w:pPr>
      <w:hyperlink w:anchor="_Toc157526387" w:history="1">
        <w:r w:rsidR="00DD491B">
          <w:rPr>
            <w:rStyle w:val="affffb"/>
          </w:rPr>
          <w:t xml:space="preserve">3 </w:t>
        </w:r>
        <w:r w:rsidR="00DD491B">
          <w:rPr>
            <w:rStyle w:val="affffb"/>
          </w:rPr>
          <w:t>术语和定义</w:t>
        </w:r>
        <w:r w:rsidR="00DD491B">
          <w:tab/>
        </w:r>
        <w:r w:rsidR="00DD491B">
          <w:fldChar w:fldCharType="begin"/>
        </w:r>
        <w:r w:rsidR="00DD491B">
          <w:instrText xml:space="preserve"> PAGEREF _Toc157526387 \h </w:instrText>
        </w:r>
        <w:r w:rsidR="00DD491B">
          <w:fldChar w:fldCharType="separate"/>
        </w:r>
        <w:r w:rsidR="00DD491B">
          <w:t>2</w:t>
        </w:r>
        <w:r w:rsidR="00DD491B">
          <w:fldChar w:fldCharType="end"/>
        </w:r>
      </w:hyperlink>
    </w:p>
    <w:p w:rsidR="00093B3D" w:rsidRDefault="00B7762C">
      <w:pPr>
        <w:pStyle w:val="10"/>
        <w:tabs>
          <w:tab w:val="right" w:leader="dot" w:pos="9344"/>
        </w:tabs>
        <w:rPr>
          <w:rFonts w:asciiTheme="minorHAnsi" w:eastAsiaTheme="minorEastAsia" w:hAnsiTheme="minorHAnsi" w:cstheme="minorBidi"/>
          <w:szCs w:val="22"/>
          <w14:ligatures w14:val="standardContextual"/>
        </w:rPr>
      </w:pPr>
      <w:hyperlink w:anchor="_Toc157526388" w:history="1">
        <w:r w:rsidR="00DD491B">
          <w:rPr>
            <w:rStyle w:val="affffb"/>
          </w:rPr>
          <w:t xml:space="preserve">4 </w:t>
        </w:r>
        <w:r w:rsidR="00DD491B">
          <w:rPr>
            <w:rStyle w:val="affffb"/>
          </w:rPr>
          <w:t>数据元属性</w:t>
        </w:r>
        <w:r w:rsidR="00DD491B">
          <w:tab/>
        </w:r>
        <w:r w:rsidR="00DD491B">
          <w:fldChar w:fldCharType="begin"/>
        </w:r>
        <w:r w:rsidR="00DD491B">
          <w:instrText xml:space="preserve"> PAGEREF _Toc157526388 \h </w:instrText>
        </w:r>
        <w:r w:rsidR="00DD491B">
          <w:fldChar w:fldCharType="separate"/>
        </w:r>
        <w:r w:rsidR="00DD491B">
          <w:t>2</w:t>
        </w:r>
        <w:r w:rsidR="00DD491B">
          <w:fldChar w:fldCharType="end"/>
        </w:r>
      </w:hyperlink>
    </w:p>
    <w:p w:rsidR="00093B3D" w:rsidRDefault="00B7762C">
      <w:pPr>
        <w:pStyle w:val="10"/>
        <w:tabs>
          <w:tab w:val="right" w:leader="dot" w:pos="9344"/>
        </w:tabs>
        <w:rPr>
          <w:rFonts w:asciiTheme="minorHAnsi" w:eastAsiaTheme="minorEastAsia" w:hAnsiTheme="minorHAnsi" w:cstheme="minorBidi"/>
          <w:szCs w:val="22"/>
          <w14:ligatures w14:val="standardContextual"/>
        </w:rPr>
      </w:pPr>
      <w:hyperlink w:anchor="_Toc157526399" w:history="1">
        <w:r w:rsidR="00DD491B">
          <w:rPr>
            <w:rStyle w:val="affffb"/>
          </w:rPr>
          <w:t xml:space="preserve">5 </w:t>
        </w:r>
        <w:r w:rsidR="00DD491B">
          <w:rPr>
            <w:rStyle w:val="affffb"/>
          </w:rPr>
          <w:t>数据元值域代码</w:t>
        </w:r>
        <w:r w:rsidR="00DD491B">
          <w:tab/>
        </w:r>
        <w:r w:rsidR="00DD491B">
          <w:fldChar w:fldCharType="begin"/>
        </w:r>
        <w:r w:rsidR="00DD491B">
          <w:instrText xml:space="preserve"> PAGEREF _Toc157526399 \h </w:instrText>
        </w:r>
        <w:r w:rsidR="00DD491B">
          <w:fldChar w:fldCharType="separate"/>
        </w:r>
        <w:r w:rsidR="00DD491B">
          <w:t>45</w:t>
        </w:r>
        <w:r w:rsidR="00DD491B">
          <w:fldChar w:fldCharType="end"/>
        </w:r>
      </w:hyperlink>
    </w:p>
    <w:p w:rsidR="00093B3D" w:rsidRDefault="00B7762C">
      <w:pPr>
        <w:pStyle w:val="10"/>
        <w:tabs>
          <w:tab w:val="right" w:leader="dot" w:pos="9344"/>
        </w:tabs>
        <w:rPr>
          <w:rFonts w:asciiTheme="minorHAnsi" w:eastAsiaTheme="minorEastAsia" w:hAnsiTheme="minorHAnsi" w:cstheme="minorBidi"/>
          <w:szCs w:val="22"/>
          <w14:ligatures w14:val="standardContextual"/>
        </w:rPr>
      </w:pPr>
      <w:hyperlink w:anchor="_Toc157526465" w:history="1">
        <w:r w:rsidR="00DD491B">
          <w:rPr>
            <w:rStyle w:val="affffb"/>
          </w:rPr>
          <w:t>附录</w:t>
        </w:r>
        <w:r w:rsidR="00DD491B">
          <w:rPr>
            <w:rStyle w:val="affffb"/>
          </w:rPr>
          <w:t>A</w:t>
        </w:r>
        <w:r w:rsidR="00DD491B">
          <w:rPr>
            <w:rStyle w:val="affffb"/>
          </w:rPr>
          <w:t>（规范性）北京市医疗项目收费分类代码</w:t>
        </w:r>
        <w:r w:rsidR="00DD491B">
          <w:tab/>
        </w:r>
        <w:r w:rsidR="00DD491B">
          <w:fldChar w:fldCharType="begin"/>
        </w:r>
        <w:r w:rsidR="00DD491B">
          <w:instrText xml:space="preserve"> PAGEREF _Toc157526465 \h </w:instrText>
        </w:r>
        <w:r w:rsidR="00DD491B">
          <w:fldChar w:fldCharType="separate"/>
        </w:r>
        <w:r w:rsidR="00DD491B">
          <w:t>76</w:t>
        </w:r>
        <w:r w:rsidR="00DD491B">
          <w:fldChar w:fldCharType="end"/>
        </w:r>
      </w:hyperlink>
    </w:p>
    <w:p w:rsidR="00093B3D" w:rsidRDefault="00DD491B">
      <w:pPr>
        <w:pStyle w:val="affff"/>
        <w:ind w:firstLineChars="0" w:firstLine="0"/>
        <w:rPr>
          <w:color w:val="000000"/>
        </w:rPr>
      </w:pPr>
      <w:r>
        <w:rPr>
          <w:rFonts w:hAnsi="宋体" w:hint="eastAsia"/>
          <w:color w:val="000000"/>
        </w:rPr>
        <w:fldChar w:fldCharType="end"/>
      </w:r>
    </w:p>
    <w:p w:rsidR="00093B3D" w:rsidRDefault="00DD491B">
      <w:pPr>
        <w:pStyle w:val="affffffff9"/>
        <w:rPr>
          <w:color w:val="000000"/>
        </w:rPr>
      </w:pPr>
      <w:bookmarkStart w:id="44" w:name="_Toc14143"/>
      <w:bookmarkStart w:id="45" w:name="_Toc5528"/>
      <w:bookmarkStart w:id="46" w:name="_Toc20269"/>
      <w:bookmarkStart w:id="47" w:name="_Toc31717"/>
      <w:bookmarkStart w:id="48" w:name="_Toc549"/>
      <w:bookmarkStart w:id="49" w:name="_Toc9781"/>
      <w:bookmarkStart w:id="50" w:name="_Toc13821"/>
      <w:bookmarkStart w:id="51" w:name="_Toc3844"/>
      <w:bookmarkStart w:id="52" w:name="_Toc30027"/>
      <w:bookmarkStart w:id="53" w:name="_Toc9656"/>
      <w:bookmarkStart w:id="54" w:name="_Toc6901"/>
      <w:bookmarkStart w:id="55" w:name="_Toc3243"/>
      <w:bookmarkStart w:id="56" w:name="_Toc157526383"/>
      <w:bookmarkStart w:id="57" w:name="_Toc22587"/>
      <w:bookmarkStart w:id="58" w:name="_Toc29566"/>
      <w:bookmarkStart w:id="59" w:name="_Toc32118"/>
      <w:bookmarkStart w:id="60" w:name="_Toc27939"/>
      <w:bookmarkStart w:id="61" w:name="_Toc15422"/>
      <w:bookmarkStart w:id="62" w:name="_Toc30649"/>
      <w:bookmarkStart w:id="63" w:name="_Toc417249411"/>
      <w:bookmarkStart w:id="64" w:name="_Toc29203"/>
      <w:bookmarkStart w:id="65" w:name="_Toc366"/>
      <w:bookmarkStart w:id="66" w:name="_Toc26974"/>
      <w:bookmarkStart w:id="67" w:name="_Toc8111"/>
      <w:bookmarkStart w:id="68" w:name="_Toc428917484"/>
      <w:bookmarkStart w:id="69" w:name="_Toc27880"/>
      <w:bookmarkStart w:id="70" w:name="_Toc16960"/>
      <w:bookmarkStart w:id="71" w:name="_Toc2401"/>
      <w:r>
        <w:rPr>
          <w:rFonts w:hint="eastAsia"/>
          <w:color w:val="000000"/>
        </w:rPr>
        <w:lastRenderedPageBreak/>
        <w:t>前</w:t>
      </w:r>
      <w:bookmarkStart w:id="72" w:name="BKQY"/>
      <w:r>
        <w:rPr>
          <w:color w:val="000000"/>
        </w:rPr>
        <w:t>  </w:t>
      </w:r>
      <w:r>
        <w:rPr>
          <w:rFonts w:hint="eastAsia"/>
          <w:color w:val="000000"/>
        </w:rPr>
        <w:t>言</w:t>
      </w:r>
      <w:bookmarkEnd w:id="12"/>
      <w:bookmarkEnd w:id="13"/>
      <w:bookmarkEnd w:id="1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093B3D" w:rsidRDefault="00DD491B">
      <w:pPr>
        <w:pStyle w:val="affff"/>
        <w:rPr>
          <w:color w:val="000000"/>
        </w:rPr>
      </w:pPr>
      <w:r>
        <w:rPr>
          <w:rFonts w:hint="eastAsia"/>
          <w:color w:val="000000"/>
        </w:rPr>
        <w:t>本文件按照 GB/T 1.1—2020《标准化工作导则 第1部分：标准化文件的结构和起草规则》的规定起草。</w:t>
      </w:r>
    </w:p>
    <w:p w:rsidR="00093B3D" w:rsidRDefault="00DD491B">
      <w:pPr>
        <w:pStyle w:val="affff"/>
        <w:rPr>
          <w:rFonts w:hAnsi="宋体"/>
          <w:color w:val="000000"/>
          <w:szCs w:val="21"/>
        </w:rPr>
      </w:pPr>
      <w:r>
        <w:rPr>
          <w:rFonts w:hint="eastAsia"/>
          <w:color w:val="000000"/>
        </w:rPr>
        <w:t>本文件代替</w:t>
      </w:r>
      <w:r>
        <w:rPr>
          <w:rFonts w:hint="eastAsia"/>
          <w:color w:val="000000"/>
          <w:szCs w:val="21"/>
        </w:rPr>
        <w:t>DB11/T 320—20</w:t>
      </w:r>
      <w:r>
        <w:rPr>
          <w:color w:val="000000"/>
          <w:szCs w:val="21"/>
        </w:rPr>
        <w:t>17</w:t>
      </w:r>
      <w:r>
        <w:rPr>
          <w:rFonts w:hint="eastAsia"/>
          <w:color w:val="000000"/>
          <w:szCs w:val="21"/>
        </w:rPr>
        <w:t>《公共卫生信息数据元属性与值域代码》，与DB11/T 320—20</w:t>
      </w:r>
      <w:r>
        <w:rPr>
          <w:color w:val="000000"/>
          <w:szCs w:val="21"/>
        </w:rPr>
        <w:t>17</w:t>
      </w:r>
      <w:r>
        <w:rPr>
          <w:rFonts w:hAnsi="宋体" w:hint="eastAsia"/>
          <w:color w:val="000000"/>
          <w:szCs w:val="21"/>
        </w:rPr>
        <w:t>相比，除结构调整和编辑性改动外，主要技术变化如下：</w:t>
      </w:r>
    </w:p>
    <w:p w:rsidR="00093B3D" w:rsidRDefault="00DD491B">
      <w:pPr>
        <w:pStyle w:val="affff"/>
        <w:ind w:leftChars="200" w:left="850" w:hangingChars="205" w:hanging="430"/>
        <w:rPr>
          <w:rFonts w:hAnsi="宋体"/>
          <w:kern w:val="2"/>
          <w:szCs w:val="24"/>
        </w:rPr>
      </w:pPr>
      <w:r>
        <w:rPr>
          <w:rFonts w:hAnsi="宋体" w:hint="eastAsia"/>
          <w:kern w:val="2"/>
          <w:szCs w:val="24"/>
        </w:rPr>
        <w:t>——更改了范围（见1，20</w:t>
      </w:r>
      <w:r>
        <w:rPr>
          <w:rFonts w:hAnsi="宋体"/>
          <w:kern w:val="2"/>
          <w:szCs w:val="24"/>
        </w:rPr>
        <w:t>1</w:t>
      </w:r>
      <w:r>
        <w:rPr>
          <w:rFonts w:hAnsi="宋体" w:hint="eastAsia"/>
          <w:kern w:val="2"/>
          <w:szCs w:val="24"/>
        </w:rPr>
        <w:t>7版的1）；</w:t>
      </w:r>
    </w:p>
    <w:p w:rsidR="00093B3D" w:rsidRDefault="00DD491B">
      <w:pPr>
        <w:pStyle w:val="affff"/>
        <w:ind w:leftChars="200" w:left="850" w:hangingChars="205" w:hanging="430"/>
        <w:rPr>
          <w:rFonts w:hAnsi="宋体"/>
          <w:kern w:val="2"/>
          <w:szCs w:val="24"/>
        </w:rPr>
      </w:pPr>
      <w:r>
        <w:rPr>
          <w:rFonts w:hAnsi="宋体" w:hint="eastAsia"/>
          <w:kern w:val="2"/>
          <w:szCs w:val="24"/>
        </w:rPr>
        <w:t>——增加了术语和定义（见3）；</w:t>
      </w:r>
    </w:p>
    <w:p w:rsidR="00093B3D" w:rsidRDefault="00DD491B">
      <w:pPr>
        <w:pStyle w:val="affff"/>
        <w:ind w:leftChars="200" w:left="850" w:hangingChars="205" w:hanging="430"/>
        <w:rPr>
          <w:rFonts w:hAnsi="宋体"/>
          <w:kern w:val="2"/>
          <w:szCs w:val="24"/>
        </w:rPr>
      </w:pPr>
      <w:r>
        <w:rPr>
          <w:rFonts w:hAnsi="宋体" w:hint="eastAsia"/>
          <w:kern w:val="2"/>
          <w:szCs w:val="24"/>
        </w:rPr>
        <w:t>——更改了卫生机构数据元专用属性（见4.2.3.</w:t>
      </w:r>
      <w:r>
        <w:rPr>
          <w:rFonts w:hAnsi="宋体"/>
          <w:kern w:val="2"/>
          <w:szCs w:val="24"/>
        </w:rPr>
        <w:t xml:space="preserve">1 </w:t>
      </w:r>
      <w:r>
        <w:rPr>
          <w:rFonts w:hAnsi="宋体" w:hint="eastAsia"/>
          <w:kern w:val="2"/>
          <w:szCs w:val="24"/>
        </w:rPr>
        <w:t>表4）；</w:t>
      </w:r>
    </w:p>
    <w:p w:rsidR="00093B3D" w:rsidRDefault="00DD491B">
      <w:pPr>
        <w:pStyle w:val="affff"/>
        <w:ind w:leftChars="200" w:left="850" w:hangingChars="205" w:hanging="430"/>
        <w:rPr>
          <w:rFonts w:hAnsi="宋体"/>
          <w:color w:val="000000"/>
          <w:szCs w:val="21"/>
        </w:rPr>
      </w:pPr>
      <w:r>
        <w:rPr>
          <w:rFonts w:ascii="Times New Roman"/>
          <w:kern w:val="2"/>
          <w:szCs w:val="24"/>
        </w:rPr>
        <w:t>——</w:t>
      </w:r>
      <w:r>
        <w:rPr>
          <w:rFonts w:hAnsi="宋体" w:hint="eastAsia"/>
          <w:color w:val="000000"/>
          <w:szCs w:val="21"/>
        </w:rPr>
        <w:t>更改了人力资源信息数据元专用属性（见4.2.3.2</w:t>
      </w:r>
      <w:r>
        <w:rPr>
          <w:rFonts w:hAnsi="宋体"/>
          <w:color w:val="000000"/>
          <w:szCs w:val="21"/>
        </w:rPr>
        <w:t xml:space="preserve"> </w:t>
      </w:r>
      <w:r>
        <w:rPr>
          <w:rFonts w:hAnsi="宋体" w:hint="eastAsia"/>
          <w:color w:val="000000"/>
          <w:szCs w:val="21"/>
        </w:rPr>
        <w:t>表5）；</w:t>
      </w:r>
    </w:p>
    <w:p w:rsidR="00093B3D" w:rsidRDefault="00DD491B">
      <w:pPr>
        <w:pStyle w:val="affff"/>
        <w:ind w:leftChars="200" w:left="850" w:hangingChars="205" w:hanging="430"/>
        <w:rPr>
          <w:rFonts w:hAnsi="宋体"/>
          <w:color w:val="000000"/>
          <w:szCs w:val="21"/>
        </w:rPr>
      </w:pPr>
      <w:r>
        <w:rPr>
          <w:rFonts w:hAnsi="宋体" w:hint="eastAsia"/>
          <w:color w:val="000000"/>
          <w:szCs w:val="21"/>
        </w:rPr>
        <w:t>——更改了医疗设备信息数据元专用属性（见4.2.3.</w:t>
      </w:r>
      <w:r>
        <w:rPr>
          <w:rFonts w:hAnsi="宋体"/>
          <w:color w:val="000000"/>
          <w:szCs w:val="21"/>
        </w:rPr>
        <w:t xml:space="preserve">3 </w:t>
      </w:r>
      <w:r>
        <w:rPr>
          <w:rFonts w:hAnsi="宋体" w:hint="eastAsia"/>
          <w:color w:val="000000"/>
          <w:szCs w:val="21"/>
        </w:rPr>
        <w:t>表6）；</w:t>
      </w:r>
    </w:p>
    <w:p w:rsidR="00093B3D" w:rsidRDefault="00DD491B">
      <w:pPr>
        <w:pStyle w:val="affff"/>
        <w:ind w:leftChars="200" w:left="850" w:hangingChars="205" w:hanging="430"/>
        <w:rPr>
          <w:rFonts w:hAnsi="宋体"/>
          <w:color w:val="000000"/>
          <w:szCs w:val="21"/>
        </w:rPr>
      </w:pPr>
      <w:r>
        <w:rPr>
          <w:rFonts w:hAnsi="宋体" w:hint="eastAsia"/>
          <w:color w:val="000000"/>
          <w:szCs w:val="21"/>
        </w:rPr>
        <w:t>——更改了医疗机构运营数据元专用属性（见4.2.3.</w:t>
      </w:r>
      <w:r>
        <w:rPr>
          <w:rFonts w:hAnsi="宋体"/>
          <w:color w:val="000000"/>
          <w:szCs w:val="21"/>
        </w:rPr>
        <w:t xml:space="preserve">7 </w:t>
      </w:r>
      <w:r>
        <w:rPr>
          <w:rFonts w:hAnsi="宋体" w:hint="eastAsia"/>
          <w:color w:val="000000"/>
          <w:szCs w:val="21"/>
        </w:rPr>
        <w:t>表</w:t>
      </w:r>
      <w:r>
        <w:rPr>
          <w:rFonts w:hAnsi="宋体"/>
          <w:color w:val="000000"/>
          <w:szCs w:val="21"/>
        </w:rPr>
        <w:t>10</w:t>
      </w:r>
      <w:r>
        <w:rPr>
          <w:rFonts w:hAnsi="宋体" w:hint="eastAsia"/>
          <w:color w:val="000000"/>
          <w:szCs w:val="21"/>
        </w:rPr>
        <w:t>）；</w:t>
      </w:r>
    </w:p>
    <w:p w:rsidR="00093B3D" w:rsidRDefault="00DD491B">
      <w:pPr>
        <w:pStyle w:val="affff"/>
        <w:ind w:leftChars="200" w:left="850" w:hangingChars="205" w:hanging="430"/>
        <w:rPr>
          <w:rFonts w:hAnsi="宋体"/>
          <w:color w:val="000000"/>
          <w:szCs w:val="21"/>
        </w:rPr>
      </w:pPr>
      <w:r>
        <w:rPr>
          <w:rFonts w:hAnsi="宋体" w:hint="eastAsia"/>
          <w:color w:val="000000"/>
          <w:szCs w:val="21"/>
        </w:rPr>
        <w:t>——更改了医院分科动态信息数据元专用属性（见4.2.3.</w:t>
      </w:r>
      <w:r>
        <w:rPr>
          <w:rFonts w:hAnsi="宋体"/>
          <w:color w:val="000000"/>
          <w:szCs w:val="21"/>
        </w:rPr>
        <w:t xml:space="preserve">8 </w:t>
      </w:r>
      <w:r>
        <w:rPr>
          <w:rFonts w:hAnsi="宋体" w:hint="eastAsia"/>
          <w:color w:val="000000"/>
          <w:szCs w:val="21"/>
        </w:rPr>
        <w:t>表</w:t>
      </w:r>
      <w:r>
        <w:rPr>
          <w:rFonts w:hAnsi="宋体"/>
          <w:color w:val="000000"/>
          <w:szCs w:val="21"/>
        </w:rPr>
        <w:t>11</w:t>
      </w:r>
      <w:r>
        <w:rPr>
          <w:rFonts w:hAnsi="宋体" w:hint="eastAsia"/>
          <w:color w:val="000000"/>
          <w:szCs w:val="21"/>
        </w:rPr>
        <w:t>）；</w:t>
      </w:r>
    </w:p>
    <w:p w:rsidR="00093B3D" w:rsidRDefault="00DD491B">
      <w:pPr>
        <w:pStyle w:val="affff"/>
        <w:ind w:leftChars="200" w:left="850" w:hangingChars="205" w:hanging="430"/>
        <w:rPr>
          <w:rFonts w:hAnsi="宋体"/>
          <w:color w:val="000000"/>
          <w:szCs w:val="21"/>
        </w:rPr>
      </w:pPr>
      <w:r>
        <w:rPr>
          <w:rFonts w:hAnsi="宋体" w:hint="eastAsia"/>
          <w:color w:val="000000"/>
          <w:szCs w:val="21"/>
        </w:rPr>
        <w:t>——更改了疾病监测信息门诊和住院医疗记录信息符合的标准（见4</w:t>
      </w:r>
      <w:r>
        <w:rPr>
          <w:rFonts w:hAnsi="宋体"/>
          <w:color w:val="000000"/>
          <w:szCs w:val="21"/>
        </w:rPr>
        <w:t>.2.4.3, 2017</w:t>
      </w:r>
      <w:r>
        <w:rPr>
          <w:rFonts w:hAnsi="宋体" w:hint="eastAsia"/>
          <w:color w:val="000000"/>
          <w:szCs w:val="21"/>
        </w:rPr>
        <w:t>版的</w:t>
      </w:r>
      <w:r>
        <w:rPr>
          <w:rFonts w:hAnsi="宋体"/>
          <w:color w:val="000000"/>
          <w:szCs w:val="21"/>
        </w:rPr>
        <w:t>3.2.4.3）；</w:t>
      </w:r>
    </w:p>
    <w:p w:rsidR="00093B3D" w:rsidRDefault="00DD491B">
      <w:pPr>
        <w:pStyle w:val="affff"/>
        <w:ind w:leftChars="200" w:left="850" w:hangingChars="205" w:hanging="430"/>
        <w:rPr>
          <w:rFonts w:hAnsi="宋体"/>
          <w:color w:val="000000"/>
          <w:szCs w:val="21"/>
        </w:rPr>
      </w:pPr>
      <w:bookmarkStart w:id="73" w:name="OLE_LINK2"/>
      <w:r>
        <w:rPr>
          <w:rFonts w:hAnsi="宋体"/>
          <w:color w:val="000000"/>
          <w:szCs w:val="21"/>
        </w:rPr>
        <w:t>——</w:t>
      </w:r>
      <w:r>
        <w:rPr>
          <w:rFonts w:hAnsi="宋体" w:hint="eastAsia"/>
          <w:color w:val="000000"/>
          <w:szCs w:val="21"/>
        </w:rPr>
        <w:t>更改了疾病监测信息职业病监测报告信息数据元专用属性，与疾病监测信息职业性尘肺病监测报告信息数据元专用属性进行了合并，增加了数据元名称（见4</w:t>
      </w:r>
      <w:r>
        <w:rPr>
          <w:rFonts w:hAnsi="宋体"/>
          <w:color w:val="000000"/>
          <w:szCs w:val="21"/>
        </w:rPr>
        <w:t>.2.4.5</w:t>
      </w:r>
      <w:r>
        <w:rPr>
          <w:rFonts w:hAnsi="宋体" w:hint="eastAsia"/>
          <w:color w:val="000000"/>
          <w:szCs w:val="21"/>
        </w:rPr>
        <w:t>表</w:t>
      </w:r>
      <w:r>
        <w:rPr>
          <w:rFonts w:hAnsi="宋体"/>
          <w:color w:val="000000"/>
          <w:szCs w:val="21"/>
        </w:rPr>
        <w:t>14</w:t>
      </w:r>
      <w:r>
        <w:rPr>
          <w:rFonts w:hAnsi="宋体" w:hint="eastAsia"/>
          <w:color w:val="000000"/>
          <w:szCs w:val="21"/>
        </w:rPr>
        <w:t>，</w:t>
      </w:r>
      <w:r>
        <w:rPr>
          <w:rFonts w:hAnsi="宋体"/>
          <w:color w:val="000000"/>
          <w:szCs w:val="21"/>
        </w:rPr>
        <w:t>2017</w:t>
      </w:r>
      <w:r>
        <w:rPr>
          <w:rFonts w:hAnsi="宋体" w:hint="eastAsia"/>
          <w:color w:val="000000"/>
          <w:szCs w:val="21"/>
        </w:rPr>
        <w:t>版的</w:t>
      </w:r>
      <w:r>
        <w:rPr>
          <w:rFonts w:hAnsi="宋体"/>
          <w:color w:val="000000"/>
          <w:szCs w:val="21"/>
        </w:rPr>
        <w:t>3.2.4.5</w:t>
      </w:r>
      <w:r>
        <w:rPr>
          <w:rFonts w:hAnsi="宋体" w:hint="eastAsia"/>
          <w:color w:val="000000"/>
          <w:szCs w:val="21"/>
        </w:rPr>
        <w:t>和</w:t>
      </w:r>
      <w:r>
        <w:rPr>
          <w:rFonts w:hAnsi="宋体"/>
          <w:color w:val="000000"/>
          <w:szCs w:val="21"/>
        </w:rPr>
        <w:t>3.2.4.6</w:t>
      </w:r>
      <w:r>
        <w:rPr>
          <w:rFonts w:hAnsi="宋体" w:hint="eastAsia"/>
          <w:color w:val="000000"/>
          <w:szCs w:val="21"/>
        </w:rPr>
        <w:t>）；</w:t>
      </w:r>
      <w:bookmarkEnd w:id="73"/>
    </w:p>
    <w:p w:rsidR="00093B3D" w:rsidRDefault="00DD491B">
      <w:pPr>
        <w:pStyle w:val="affff"/>
        <w:ind w:leftChars="200" w:left="850" w:hangingChars="205" w:hanging="430"/>
        <w:rPr>
          <w:rFonts w:hAnsi="宋体"/>
          <w:color w:val="000000"/>
          <w:szCs w:val="21"/>
        </w:rPr>
      </w:pPr>
      <w:r>
        <w:rPr>
          <w:rFonts w:hAnsi="宋体" w:hint="eastAsia"/>
          <w:color w:val="000000"/>
          <w:szCs w:val="21"/>
        </w:rPr>
        <w:t>——删除了卫生行政管理事项数据元（见</w:t>
      </w:r>
      <w:r>
        <w:rPr>
          <w:rFonts w:hAnsi="宋体"/>
          <w:color w:val="000000"/>
          <w:szCs w:val="21"/>
        </w:rPr>
        <w:t>2017</w:t>
      </w:r>
      <w:r>
        <w:rPr>
          <w:rFonts w:hAnsi="宋体" w:hint="eastAsia"/>
          <w:color w:val="000000"/>
          <w:szCs w:val="21"/>
        </w:rPr>
        <w:t>版</w:t>
      </w:r>
      <w:r>
        <w:rPr>
          <w:rFonts w:hAnsi="宋体"/>
          <w:color w:val="000000"/>
          <w:szCs w:val="21"/>
        </w:rPr>
        <w:t xml:space="preserve">3.2.6 </w:t>
      </w:r>
      <w:r>
        <w:rPr>
          <w:rFonts w:hAnsi="宋体" w:hint="eastAsia"/>
          <w:color w:val="000000"/>
          <w:szCs w:val="21"/>
        </w:rPr>
        <w:t>表</w:t>
      </w:r>
      <w:r>
        <w:rPr>
          <w:rFonts w:hAnsi="宋体"/>
          <w:color w:val="000000"/>
          <w:szCs w:val="21"/>
        </w:rPr>
        <w:t>19 E0008</w:t>
      </w:r>
      <w:r>
        <w:rPr>
          <w:rFonts w:hAnsi="宋体" w:hint="eastAsia"/>
          <w:color w:val="000000"/>
          <w:szCs w:val="21"/>
        </w:rPr>
        <w:t>）；</w:t>
      </w:r>
    </w:p>
    <w:p w:rsidR="00093B3D" w:rsidRDefault="00DD491B">
      <w:pPr>
        <w:pStyle w:val="affff"/>
        <w:ind w:leftChars="200" w:left="850" w:hangingChars="205" w:hanging="430"/>
        <w:rPr>
          <w:rFonts w:hAnsi="宋体"/>
          <w:color w:val="000000"/>
          <w:szCs w:val="21"/>
        </w:rPr>
      </w:pPr>
      <w:r>
        <w:rPr>
          <w:rFonts w:hAnsi="宋体" w:hint="eastAsia"/>
          <w:color w:val="000000"/>
          <w:szCs w:val="21"/>
        </w:rPr>
        <w:t>——更改了妇幼卫生信息（见4.2.7 表20,22,23）</w:t>
      </w:r>
      <w:r>
        <w:rPr>
          <w:rFonts w:hAnsi="宋体"/>
          <w:color w:val="000000"/>
          <w:szCs w:val="21"/>
        </w:rPr>
        <w:t xml:space="preserve"> </w:t>
      </w:r>
      <w:r>
        <w:rPr>
          <w:rFonts w:hAnsi="宋体" w:hint="eastAsia"/>
          <w:color w:val="000000"/>
          <w:szCs w:val="21"/>
        </w:rPr>
        <w:t>；</w:t>
      </w:r>
    </w:p>
    <w:p w:rsidR="00093B3D" w:rsidRDefault="00DD491B">
      <w:pPr>
        <w:pStyle w:val="affff"/>
        <w:ind w:leftChars="200" w:left="850" w:hangingChars="205" w:hanging="430"/>
        <w:rPr>
          <w:rFonts w:hAnsi="宋体"/>
          <w:color w:val="000000"/>
          <w:szCs w:val="21"/>
        </w:rPr>
      </w:pPr>
      <w:r>
        <w:rPr>
          <w:rFonts w:ascii="Times New Roman"/>
          <w:kern w:val="2"/>
          <w:szCs w:val="24"/>
        </w:rPr>
        <w:t>——</w:t>
      </w:r>
      <w:r>
        <w:rPr>
          <w:rFonts w:hAnsi="宋体" w:hint="eastAsia"/>
          <w:color w:val="000000"/>
          <w:szCs w:val="21"/>
        </w:rPr>
        <w:t>更改了血液基础信息数据元专用属性（见4.2.8 表24,25,26,27,28,29,30,31,32,33</w:t>
      </w:r>
      <w:r>
        <w:rPr>
          <w:rFonts w:hAnsi="宋体"/>
          <w:color w:val="000000"/>
          <w:szCs w:val="21"/>
        </w:rPr>
        <w:t>,2017</w:t>
      </w:r>
      <w:r>
        <w:rPr>
          <w:rFonts w:hAnsi="宋体" w:hint="eastAsia"/>
          <w:color w:val="000000"/>
          <w:szCs w:val="21"/>
        </w:rPr>
        <w:t>版3</w:t>
      </w:r>
      <w:r>
        <w:rPr>
          <w:rFonts w:hAnsi="宋体"/>
          <w:color w:val="000000"/>
          <w:szCs w:val="21"/>
        </w:rPr>
        <w:t xml:space="preserve">.2.8 </w:t>
      </w:r>
      <w:r>
        <w:rPr>
          <w:rFonts w:hAnsi="宋体" w:hint="eastAsia"/>
          <w:color w:val="000000"/>
          <w:szCs w:val="21"/>
        </w:rPr>
        <w:t>表2</w:t>
      </w:r>
      <w:r>
        <w:rPr>
          <w:rFonts w:hAnsi="宋体"/>
          <w:color w:val="000000"/>
          <w:szCs w:val="21"/>
        </w:rPr>
        <w:t>4</w:t>
      </w:r>
      <w:r>
        <w:rPr>
          <w:rFonts w:hAnsi="宋体" w:hint="eastAsia"/>
          <w:color w:val="000000"/>
          <w:szCs w:val="21"/>
        </w:rPr>
        <w:t>,2</w:t>
      </w:r>
      <w:r>
        <w:rPr>
          <w:rFonts w:hAnsi="宋体"/>
          <w:color w:val="000000"/>
          <w:szCs w:val="21"/>
        </w:rPr>
        <w:t>5</w:t>
      </w:r>
      <w:r>
        <w:rPr>
          <w:rFonts w:hAnsi="宋体" w:hint="eastAsia"/>
          <w:color w:val="000000"/>
          <w:szCs w:val="21"/>
        </w:rPr>
        <w:t>,2</w:t>
      </w:r>
      <w:r>
        <w:rPr>
          <w:rFonts w:hAnsi="宋体"/>
          <w:color w:val="000000"/>
          <w:szCs w:val="21"/>
        </w:rPr>
        <w:t>6</w:t>
      </w:r>
      <w:r>
        <w:rPr>
          <w:rFonts w:hAnsi="宋体" w:hint="eastAsia"/>
          <w:color w:val="000000"/>
          <w:szCs w:val="21"/>
        </w:rPr>
        <w:t>）；</w:t>
      </w:r>
    </w:p>
    <w:p w:rsidR="00093B3D" w:rsidRDefault="00DD491B">
      <w:pPr>
        <w:pStyle w:val="affff"/>
        <w:rPr>
          <w:rFonts w:ascii="Times New Roman"/>
          <w:kern w:val="2"/>
          <w:szCs w:val="24"/>
        </w:rPr>
      </w:pPr>
      <w:r>
        <w:rPr>
          <w:rFonts w:hAnsi="宋体" w:hint="eastAsia"/>
          <w:kern w:val="2"/>
          <w:szCs w:val="24"/>
        </w:rPr>
        <w:t>——更改了基础信息代码值含义（见5.2</w:t>
      </w:r>
      <w:r>
        <w:rPr>
          <w:rFonts w:hAnsi="宋体"/>
          <w:kern w:val="2"/>
          <w:szCs w:val="24"/>
        </w:rPr>
        <w:t xml:space="preserve"> </w:t>
      </w:r>
      <w:r>
        <w:rPr>
          <w:rFonts w:hAnsi="宋体" w:hint="eastAsia"/>
          <w:kern w:val="2"/>
          <w:szCs w:val="24"/>
        </w:rPr>
        <w:t>表35，2</w:t>
      </w:r>
      <w:r>
        <w:rPr>
          <w:rFonts w:hAnsi="宋体"/>
          <w:kern w:val="2"/>
          <w:szCs w:val="24"/>
        </w:rPr>
        <w:t>017</w:t>
      </w:r>
      <w:r>
        <w:rPr>
          <w:rFonts w:hAnsi="宋体" w:hint="eastAsia"/>
          <w:kern w:val="2"/>
          <w:szCs w:val="24"/>
        </w:rPr>
        <w:t>版的4</w:t>
      </w:r>
      <w:r>
        <w:rPr>
          <w:rFonts w:hAnsi="宋体"/>
          <w:kern w:val="2"/>
          <w:szCs w:val="24"/>
        </w:rPr>
        <w:t xml:space="preserve">.2 </w:t>
      </w:r>
      <w:r>
        <w:rPr>
          <w:rFonts w:hAnsi="宋体" w:hint="eastAsia"/>
          <w:kern w:val="2"/>
          <w:szCs w:val="24"/>
        </w:rPr>
        <w:t>表2</w:t>
      </w:r>
      <w:r>
        <w:rPr>
          <w:rFonts w:hAnsi="宋体"/>
          <w:kern w:val="2"/>
          <w:szCs w:val="24"/>
        </w:rPr>
        <w:t>8</w:t>
      </w:r>
      <w:r>
        <w:rPr>
          <w:rFonts w:hAnsi="宋体" w:hint="eastAsia"/>
          <w:kern w:val="2"/>
          <w:szCs w:val="24"/>
        </w:rPr>
        <w:t>）；</w:t>
      </w:r>
    </w:p>
    <w:p w:rsidR="00093B3D" w:rsidRDefault="00DD491B">
      <w:pPr>
        <w:pStyle w:val="affff"/>
        <w:rPr>
          <w:rFonts w:hAnsi="宋体"/>
          <w:color w:val="000000"/>
          <w:szCs w:val="21"/>
        </w:rPr>
      </w:pPr>
      <w:r>
        <w:rPr>
          <w:rFonts w:ascii="Times New Roman"/>
          <w:kern w:val="2"/>
          <w:szCs w:val="24"/>
        </w:rPr>
        <w:t>——</w:t>
      </w:r>
      <w:r>
        <w:rPr>
          <w:rFonts w:hAnsi="宋体" w:hint="eastAsia"/>
          <w:color w:val="000000"/>
          <w:szCs w:val="21"/>
        </w:rPr>
        <w:t>更改了医疗机构诊疗科目名录（见5.3.1.1</w:t>
      </w:r>
      <w:r>
        <w:rPr>
          <w:rFonts w:hAnsi="宋体"/>
          <w:color w:val="000000"/>
          <w:szCs w:val="21"/>
        </w:rPr>
        <w:t xml:space="preserve"> </w:t>
      </w:r>
      <w:r>
        <w:rPr>
          <w:rFonts w:hAnsi="宋体" w:hint="eastAsia"/>
          <w:color w:val="000000"/>
          <w:szCs w:val="21"/>
        </w:rPr>
        <w:t>表3</w:t>
      </w:r>
      <w:r>
        <w:rPr>
          <w:rFonts w:hAnsi="宋体"/>
          <w:color w:val="000000"/>
          <w:szCs w:val="21"/>
        </w:rPr>
        <w:t>6</w:t>
      </w:r>
      <w:r>
        <w:rPr>
          <w:rFonts w:hAnsi="宋体" w:hint="eastAsia"/>
          <w:color w:val="000000"/>
          <w:szCs w:val="21"/>
        </w:rPr>
        <w:t>，2017版的</w:t>
      </w:r>
      <w:r>
        <w:rPr>
          <w:rFonts w:hAnsi="宋体"/>
          <w:color w:val="000000"/>
          <w:szCs w:val="21"/>
        </w:rPr>
        <w:t xml:space="preserve">4.3.1.1 </w:t>
      </w:r>
      <w:r>
        <w:rPr>
          <w:rFonts w:hAnsi="宋体" w:hint="eastAsia"/>
          <w:color w:val="000000"/>
          <w:szCs w:val="21"/>
        </w:rPr>
        <w:t>表29）；</w:t>
      </w:r>
    </w:p>
    <w:p w:rsidR="00093B3D" w:rsidRDefault="00DD491B">
      <w:pPr>
        <w:pStyle w:val="affff"/>
        <w:rPr>
          <w:rFonts w:hAnsi="宋体"/>
          <w:color w:val="000000"/>
          <w:szCs w:val="21"/>
        </w:rPr>
      </w:pPr>
      <w:r>
        <w:rPr>
          <w:rFonts w:ascii="Times New Roman"/>
          <w:kern w:val="2"/>
          <w:szCs w:val="24"/>
        </w:rPr>
        <w:t>——</w:t>
      </w:r>
      <w:r>
        <w:rPr>
          <w:rFonts w:hAnsi="宋体" w:hint="eastAsia"/>
          <w:color w:val="000000"/>
          <w:szCs w:val="21"/>
        </w:rPr>
        <w:t>更改了聘任专业技术职务级别代码值含义（见5.3.1.5</w:t>
      </w:r>
      <w:r>
        <w:rPr>
          <w:rFonts w:hAnsi="宋体"/>
          <w:color w:val="000000"/>
          <w:szCs w:val="21"/>
        </w:rPr>
        <w:t xml:space="preserve"> </w:t>
      </w:r>
      <w:r>
        <w:rPr>
          <w:rFonts w:hAnsi="宋体" w:hint="eastAsia"/>
          <w:color w:val="000000"/>
          <w:szCs w:val="21"/>
        </w:rPr>
        <w:t>表40，2017版的</w:t>
      </w:r>
      <w:r>
        <w:rPr>
          <w:rFonts w:hAnsi="宋体"/>
          <w:color w:val="000000"/>
          <w:szCs w:val="21"/>
        </w:rPr>
        <w:t xml:space="preserve">4.3.1.5 </w:t>
      </w:r>
      <w:r>
        <w:rPr>
          <w:rFonts w:hAnsi="宋体" w:hint="eastAsia"/>
          <w:color w:val="000000"/>
          <w:szCs w:val="21"/>
        </w:rPr>
        <w:t>表33）；</w:t>
      </w:r>
    </w:p>
    <w:p w:rsidR="00093B3D" w:rsidRDefault="00DD491B">
      <w:pPr>
        <w:pStyle w:val="affff"/>
        <w:rPr>
          <w:rFonts w:hAnsi="宋体"/>
          <w:color w:val="000000"/>
          <w:szCs w:val="21"/>
        </w:rPr>
      </w:pPr>
      <w:r>
        <w:rPr>
          <w:rFonts w:ascii="Times New Roman"/>
          <w:kern w:val="2"/>
          <w:szCs w:val="24"/>
        </w:rPr>
        <w:t>——</w:t>
      </w:r>
      <w:r>
        <w:rPr>
          <w:rFonts w:hAnsi="宋体" w:hint="eastAsia"/>
          <w:color w:val="000000"/>
          <w:szCs w:val="21"/>
        </w:rPr>
        <w:t>更改了车辆来源代码表（见5.3.3.1</w:t>
      </w:r>
      <w:r>
        <w:rPr>
          <w:rFonts w:hAnsi="宋体"/>
          <w:color w:val="000000"/>
          <w:szCs w:val="21"/>
        </w:rPr>
        <w:t xml:space="preserve"> </w:t>
      </w:r>
      <w:r>
        <w:rPr>
          <w:rFonts w:hAnsi="宋体" w:hint="eastAsia"/>
          <w:color w:val="000000"/>
          <w:szCs w:val="21"/>
        </w:rPr>
        <w:t>表4</w:t>
      </w:r>
      <w:r>
        <w:rPr>
          <w:rFonts w:hAnsi="宋体"/>
          <w:color w:val="000000"/>
          <w:szCs w:val="21"/>
        </w:rPr>
        <w:t>3</w:t>
      </w:r>
      <w:r>
        <w:rPr>
          <w:rFonts w:hAnsi="宋体" w:hint="eastAsia"/>
          <w:color w:val="000000"/>
          <w:szCs w:val="21"/>
        </w:rPr>
        <w:t>，2017版的</w:t>
      </w:r>
      <w:r>
        <w:rPr>
          <w:rFonts w:hAnsi="宋体"/>
          <w:color w:val="000000"/>
          <w:szCs w:val="21"/>
        </w:rPr>
        <w:t xml:space="preserve">4.3.3.1 </w:t>
      </w:r>
      <w:r>
        <w:rPr>
          <w:rFonts w:hAnsi="宋体" w:hint="eastAsia"/>
          <w:color w:val="000000"/>
          <w:szCs w:val="21"/>
        </w:rPr>
        <w:t>表36）；</w:t>
      </w:r>
    </w:p>
    <w:p w:rsidR="00093B3D" w:rsidRDefault="00DD491B">
      <w:pPr>
        <w:pStyle w:val="affff"/>
        <w:rPr>
          <w:rFonts w:hAnsi="宋体"/>
          <w:color w:val="000000"/>
          <w:szCs w:val="21"/>
        </w:rPr>
      </w:pPr>
      <w:r>
        <w:rPr>
          <w:rFonts w:ascii="Times New Roman"/>
          <w:kern w:val="2"/>
          <w:szCs w:val="24"/>
        </w:rPr>
        <w:t>——</w:t>
      </w:r>
      <w:r>
        <w:rPr>
          <w:rFonts w:hAnsi="宋体" w:hint="eastAsia"/>
          <w:color w:val="000000"/>
          <w:szCs w:val="21"/>
        </w:rPr>
        <w:t>更改了车辆当前使用状态代码表（见5.3.3.2</w:t>
      </w:r>
      <w:r>
        <w:rPr>
          <w:rFonts w:hAnsi="宋体"/>
          <w:color w:val="000000"/>
          <w:szCs w:val="21"/>
        </w:rPr>
        <w:t xml:space="preserve"> </w:t>
      </w:r>
      <w:r>
        <w:rPr>
          <w:rFonts w:hAnsi="宋体" w:hint="eastAsia"/>
          <w:color w:val="000000"/>
          <w:szCs w:val="21"/>
        </w:rPr>
        <w:t>表4</w:t>
      </w:r>
      <w:r>
        <w:rPr>
          <w:rFonts w:hAnsi="宋体"/>
          <w:color w:val="000000"/>
          <w:szCs w:val="21"/>
        </w:rPr>
        <w:t>4</w:t>
      </w:r>
      <w:r>
        <w:rPr>
          <w:rFonts w:hAnsi="宋体" w:hint="eastAsia"/>
          <w:color w:val="000000"/>
          <w:szCs w:val="21"/>
        </w:rPr>
        <w:t>，2017版的4.3.3.2</w:t>
      </w:r>
      <w:r>
        <w:rPr>
          <w:rFonts w:hAnsi="宋体"/>
          <w:color w:val="000000"/>
          <w:szCs w:val="21"/>
        </w:rPr>
        <w:t xml:space="preserve"> </w:t>
      </w:r>
      <w:r>
        <w:rPr>
          <w:rFonts w:hAnsi="宋体" w:hint="eastAsia"/>
          <w:color w:val="000000"/>
          <w:szCs w:val="21"/>
        </w:rPr>
        <w:t>表37）；</w:t>
      </w:r>
    </w:p>
    <w:p w:rsidR="00093B3D" w:rsidRDefault="00DD491B">
      <w:pPr>
        <w:pStyle w:val="affff"/>
        <w:rPr>
          <w:rFonts w:hAnsi="宋体"/>
          <w:color w:val="000000"/>
          <w:szCs w:val="21"/>
        </w:rPr>
      </w:pPr>
      <w:r>
        <w:rPr>
          <w:rFonts w:ascii="Times New Roman"/>
          <w:kern w:val="2"/>
          <w:szCs w:val="24"/>
        </w:rPr>
        <w:t>——</w:t>
      </w:r>
      <w:r>
        <w:rPr>
          <w:rFonts w:hAnsi="宋体" w:hint="eastAsia"/>
          <w:color w:val="000000"/>
          <w:szCs w:val="21"/>
        </w:rPr>
        <w:t>更改了急诊就诊类型代码表（见5.4.1.1</w:t>
      </w:r>
      <w:r>
        <w:rPr>
          <w:rFonts w:hAnsi="宋体"/>
          <w:color w:val="000000"/>
          <w:szCs w:val="21"/>
        </w:rPr>
        <w:t xml:space="preserve"> </w:t>
      </w:r>
      <w:r>
        <w:rPr>
          <w:rFonts w:hAnsi="宋体" w:hint="eastAsia"/>
          <w:color w:val="000000"/>
          <w:szCs w:val="21"/>
        </w:rPr>
        <w:t>表4</w:t>
      </w:r>
      <w:r>
        <w:rPr>
          <w:rFonts w:hAnsi="宋体"/>
          <w:color w:val="000000"/>
          <w:szCs w:val="21"/>
        </w:rPr>
        <w:t>7</w:t>
      </w:r>
      <w:r>
        <w:rPr>
          <w:rFonts w:hAnsi="宋体" w:hint="eastAsia"/>
          <w:color w:val="000000"/>
          <w:szCs w:val="21"/>
        </w:rPr>
        <w:t>，2017版的4.4.1.1</w:t>
      </w:r>
      <w:r>
        <w:rPr>
          <w:rFonts w:hAnsi="宋体"/>
          <w:color w:val="000000"/>
          <w:szCs w:val="21"/>
        </w:rPr>
        <w:t xml:space="preserve"> </w:t>
      </w:r>
      <w:r>
        <w:rPr>
          <w:rFonts w:hAnsi="宋体" w:hint="eastAsia"/>
          <w:color w:val="000000"/>
          <w:szCs w:val="21"/>
        </w:rPr>
        <w:t>表40）；</w:t>
      </w:r>
    </w:p>
    <w:p w:rsidR="00093B3D" w:rsidRDefault="00DD491B">
      <w:pPr>
        <w:pStyle w:val="affff"/>
        <w:rPr>
          <w:rFonts w:hAnsi="宋体"/>
          <w:kern w:val="2"/>
          <w:szCs w:val="24"/>
        </w:rPr>
      </w:pPr>
      <w:r>
        <w:rPr>
          <w:rFonts w:hAnsi="宋体" w:hint="eastAsia"/>
          <w:kern w:val="2"/>
          <w:szCs w:val="24"/>
        </w:rPr>
        <w:t>——更改了用药频度代码表（见5.4.1.</w:t>
      </w:r>
      <w:r>
        <w:rPr>
          <w:rFonts w:hAnsi="宋体"/>
          <w:kern w:val="2"/>
          <w:szCs w:val="24"/>
        </w:rPr>
        <w:t>6</w:t>
      </w:r>
      <w:r>
        <w:rPr>
          <w:rFonts w:hAnsi="宋体" w:hint="eastAsia"/>
          <w:kern w:val="2"/>
          <w:szCs w:val="24"/>
        </w:rPr>
        <w:t>，表52</w:t>
      </w:r>
      <w:r>
        <w:rPr>
          <w:rFonts w:hAnsi="宋体"/>
          <w:kern w:val="2"/>
          <w:szCs w:val="24"/>
        </w:rPr>
        <w:t>,</w:t>
      </w:r>
      <w:r>
        <w:rPr>
          <w:rFonts w:hAnsi="宋体" w:hint="eastAsia"/>
          <w:kern w:val="2"/>
          <w:szCs w:val="24"/>
        </w:rPr>
        <w:t xml:space="preserve"> </w:t>
      </w:r>
      <w:r>
        <w:rPr>
          <w:rFonts w:hAnsi="宋体" w:hint="eastAsia"/>
          <w:color w:val="000000"/>
          <w:szCs w:val="21"/>
        </w:rPr>
        <w:t>2017版的</w:t>
      </w:r>
      <w:r>
        <w:rPr>
          <w:rFonts w:hAnsi="宋体" w:hint="eastAsia"/>
          <w:kern w:val="2"/>
          <w:szCs w:val="24"/>
        </w:rPr>
        <w:t>4.4.1.</w:t>
      </w:r>
      <w:r>
        <w:rPr>
          <w:rFonts w:hAnsi="宋体"/>
          <w:kern w:val="2"/>
          <w:szCs w:val="24"/>
        </w:rPr>
        <w:t xml:space="preserve">6 </w:t>
      </w:r>
      <w:r>
        <w:rPr>
          <w:rFonts w:hAnsi="宋体" w:hint="eastAsia"/>
          <w:kern w:val="2"/>
          <w:szCs w:val="24"/>
        </w:rPr>
        <w:t>表4</w:t>
      </w:r>
      <w:r>
        <w:rPr>
          <w:rFonts w:hAnsi="宋体"/>
          <w:kern w:val="2"/>
          <w:szCs w:val="24"/>
        </w:rPr>
        <w:t>5</w:t>
      </w:r>
      <w:r>
        <w:rPr>
          <w:rFonts w:hAnsi="宋体" w:hint="eastAsia"/>
          <w:kern w:val="2"/>
          <w:szCs w:val="24"/>
        </w:rPr>
        <w:t>）；</w:t>
      </w:r>
    </w:p>
    <w:p w:rsidR="00093B3D" w:rsidRDefault="00DD491B">
      <w:pPr>
        <w:pStyle w:val="affff"/>
        <w:rPr>
          <w:rFonts w:ascii="Times New Roman"/>
          <w:kern w:val="2"/>
          <w:szCs w:val="24"/>
        </w:rPr>
      </w:pPr>
      <w:r>
        <w:rPr>
          <w:rFonts w:ascii="Times New Roman"/>
          <w:kern w:val="2"/>
          <w:szCs w:val="24"/>
        </w:rPr>
        <w:t>——</w:t>
      </w:r>
      <w:r>
        <w:rPr>
          <w:rFonts w:ascii="Times New Roman" w:hint="eastAsia"/>
          <w:kern w:val="2"/>
          <w:szCs w:val="24"/>
        </w:rPr>
        <w:t>增加了职业病种类代码表（见</w:t>
      </w:r>
      <w:r>
        <w:rPr>
          <w:rFonts w:hAnsi="宋体" w:hint="eastAsia"/>
          <w:kern w:val="2"/>
          <w:szCs w:val="24"/>
        </w:rPr>
        <w:t>5</w:t>
      </w:r>
      <w:r>
        <w:rPr>
          <w:rFonts w:hAnsi="宋体"/>
          <w:kern w:val="2"/>
          <w:szCs w:val="24"/>
        </w:rPr>
        <w:t>.4.2.1</w:t>
      </w:r>
      <w:r>
        <w:rPr>
          <w:rFonts w:ascii="Times New Roman" w:hint="eastAsia"/>
          <w:kern w:val="2"/>
          <w:szCs w:val="24"/>
        </w:rPr>
        <w:t>，表</w:t>
      </w:r>
      <w:r>
        <w:rPr>
          <w:rFonts w:ascii="Times New Roman" w:hint="eastAsia"/>
          <w:kern w:val="2"/>
          <w:szCs w:val="24"/>
        </w:rPr>
        <w:t>54</w:t>
      </w:r>
      <w:r>
        <w:rPr>
          <w:rFonts w:ascii="Times New Roman" w:hint="eastAsia"/>
          <w:kern w:val="2"/>
          <w:szCs w:val="24"/>
        </w:rPr>
        <w:t>）；</w:t>
      </w:r>
    </w:p>
    <w:p w:rsidR="00093B3D" w:rsidRDefault="00DD491B">
      <w:pPr>
        <w:pStyle w:val="affff"/>
        <w:rPr>
          <w:rFonts w:ascii="Times New Roman"/>
          <w:kern w:val="2"/>
          <w:szCs w:val="24"/>
        </w:rPr>
      </w:pPr>
      <w:r>
        <w:rPr>
          <w:rFonts w:ascii="Times New Roman"/>
          <w:kern w:val="2"/>
          <w:szCs w:val="24"/>
        </w:rPr>
        <w:t>——</w:t>
      </w:r>
      <w:r>
        <w:rPr>
          <w:rFonts w:ascii="Times New Roman" w:hint="eastAsia"/>
          <w:kern w:val="2"/>
          <w:szCs w:val="24"/>
        </w:rPr>
        <w:t>更改了</w:t>
      </w:r>
      <w:r>
        <w:rPr>
          <w:rFonts w:hAnsi="宋体" w:cs="宋体" w:hint="eastAsia"/>
          <w:color w:val="000000"/>
        </w:rPr>
        <w:t>尘肺病报告类别代码表（见</w:t>
      </w:r>
      <w:r>
        <w:rPr>
          <w:rFonts w:hAnsi="黑体" w:cs="宋体" w:hint="eastAsia"/>
          <w:color w:val="000000"/>
        </w:rPr>
        <w:t xml:space="preserve">5.4.2.2 </w:t>
      </w:r>
      <w:r>
        <w:rPr>
          <w:rFonts w:hAnsi="宋体" w:cs="宋体" w:hint="eastAsia"/>
          <w:color w:val="000000"/>
        </w:rPr>
        <w:t>表55，</w:t>
      </w:r>
      <w:r>
        <w:rPr>
          <w:rFonts w:hAnsi="宋体" w:hint="eastAsia"/>
          <w:color w:val="000000"/>
          <w:szCs w:val="21"/>
        </w:rPr>
        <w:t>2017版的4.4.</w:t>
      </w:r>
      <w:r>
        <w:rPr>
          <w:rFonts w:hAnsi="宋体"/>
          <w:color w:val="000000"/>
          <w:szCs w:val="21"/>
        </w:rPr>
        <w:t>2</w:t>
      </w:r>
      <w:r>
        <w:rPr>
          <w:rFonts w:hAnsi="宋体" w:hint="eastAsia"/>
          <w:color w:val="000000"/>
          <w:szCs w:val="21"/>
        </w:rPr>
        <w:t>.1</w:t>
      </w:r>
      <w:r>
        <w:rPr>
          <w:rFonts w:hAnsi="宋体"/>
          <w:color w:val="000000"/>
          <w:szCs w:val="21"/>
        </w:rPr>
        <w:t xml:space="preserve"> </w:t>
      </w:r>
      <w:r>
        <w:rPr>
          <w:rFonts w:hAnsi="宋体" w:hint="eastAsia"/>
          <w:color w:val="000000"/>
          <w:szCs w:val="21"/>
        </w:rPr>
        <w:t>表4</w:t>
      </w:r>
      <w:r>
        <w:rPr>
          <w:rFonts w:hAnsi="宋体"/>
          <w:color w:val="000000"/>
          <w:szCs w:val="21"/>
        </w:rPr>
        <w:t>7</w:t>
      </w:r>
      <w:r>
        <w:rPr>
          <w:rFonts w:hAnsi="宋体" w:cs="宋体" w:hint="eastAsia"/>
          <w:color w:val="000000"/>
        </w:rPr>
        <w:t>）；</w:t>
      </w:r>
    </w:p>
    <w:p w:rsidR="00093B3D" w:rsidRDefault="00DD491B">
      <w:pPr>
        <w:pStyle w:val="affff"/>
        <w:rPr>
          <w:rFonts w:hAnsi="宋体"/>
          <w:kern w:val="2"/>
          <w:szCs w:val="24"/>
        </w:rPr>
      </w:pPr>
      <w:bookmarkStart w:id="74" w:name="_Hlk146703753"/>
      <w:r>
        <w:rPr>
          <w:rFonts w:hAnsi="宋体" w:hint="eastAsia"/>
          <w:kern w:val="2"/>
          <w:szCs w:val="24"/>
        </w:rPr>
        <w:t>——删除了</w:t>
      </w:r>
      <w:r>
        <w:rPr>
          <w:rFonts w:hAnsi="宋体"/>
          <w:kern w:val="2"/>
          <w:szCs w:val="24"/>
        </w:rPr>
        <w:t>CVE002</w:t>
      </w:r>
      <w:r>
        <w:rPr>
          <w:rFonts w:hAnsi="宋体" w:hint="eastAsia"/>
          <w:kern w:val="2"/>
          <w:szCs w:val="24"/>
        </w:rPr>
        <w:t>卫生行政管理事项代码表(见2</w:t>
      </w:r>
      <w:r>
        <w:rPr>
          <w:rFonts w:hAnsi="宋体"/>
          <w:kern w:val="2"/>
          <w:szCs w:val="24"/>
        </w:rPr>
        <w:t>017</w:t>
      </w:r>
      <w:r>
        <w:rPr>
          <w:rFonts w:hAnsi="宋体" w:hint="eastAsia"/>
          <w:kern w:val="2"/>
          <w:szCs w:val="24"/>
        </w:rPr>
        <w:t>版4.6.2</w:t>
      </w:r>
      <w:r>
        <w:rPr>
          <w:rFonts w:hAnsi="宋体"/>
          <w:kern w:val="2"/>
          <w:szCs w:val="24"/>
        </w:rPr>
        <w:t xml:space="preserve"> </w:t>
      </w:r>
      <w:r>
        <w:rPr>
          <w:rFonts w:hAnsi="宋体" w:hint="eastAsia"/>
          <w:kern w:val="2"/>
          <w:szCs w:val="24"/>
        </w:rPr>
        <w:t>表67</w:t>
      </w:r>
      <w:r>
        <w:rPr>
          <w:rFonts w:hAnsi="宋体"/>
          <w:kern w:val="2"/>
          <w:szCs w:val="24"/>
        </w:rPr>
        <w:t xml:space="preserve"> </w:t>
      </w:r>
      <w:r>
        <w:rPr>
          <w:rFonts w:hAnsi="宋体" w:hint="eastAsia"/>
          <w:kern w:val="2"/>
          <w:szCs w:val="24"/>
        </w:rPr>
        <w:t>CVE002)</w:t>
      </w:r>
    </w:p>
    <w:p w:rsidR="00093B3D" w:rsidRDefault="00DD491B">
      <w:pPr>
        <w:pStyle w:val="affff"/>
        <w:rPr>
          <w:rFonts w:hAnsi="宋体"/>
          <w:kern w:val="2"/>
          <w:szCs w:val="24"/>
        </w:rPr>
      </w:pPr>
      <w:r>
        <w:rPr>
          <w:rFonts w:hAnsi="宋体" w:hint="eastAsia"/>
          <w:kern w:val="2"/>
          <w:szCs w:val="24"/>
        </w:rPr>
        <w:t>——</w:t>
      </w:r>
      <w:bookmarkEnd w:id="74"/>
      <w:r>
        <w:rPr>
          <w:rFonts w:hAnsi="宋体" w:hint="eastAsia"/>
          <w:kern w:val="2"/>
          <w:szCs w:val="24"/>
        </w:rPr>
        <w:t>增加了</w:t>
      </w:r>
      <w:r>
        <w:rPr>
          <w:rFonts w:hAnsi="宋体"/>
          <w:kern w:val="2"/>
          <w:szCs w:val="24"/>
        </w:rPr>
        <w:t>CVE0</w:t>
      </w:r>
      <w:r>
        <w:rPr>
          <w:rFonts w:hAnsi="宋体" w:hint="eastAsia"/>
          <w:kern w:val="2"/>
          <w:szCs w:val="24"/>
        </w:rPr>
        <w:t>30卫生行政处罚种类代码表（见5</w:t>
      </w:r>
      <w:r>
        <w:rPr>
          <w:rFonts w:hAnsi="宋体"/>
          <w:kern w:val="2"/>
          <w:szCs w:val="24"/>
        </w:rPr>
        <w:t xml:space="preserve">.6.2 </w:t>
      </w:r>
      <w:r>
        <w:rPr>
          <w:rFonts w:hAnsi="宋体" w:hint="eastAsia"/>
          <w:kern w:val="2"/>
          <w:szCs w:val="24"/>
        </w:rPr>
        <w:t>表102）；</w:t>
      </w:r>
    </w:p>
    <w:p w:rsidR="00093B3D" w:rsidRDefault="00DD491B">
      <w:pPr>
        <w:pStyle w:val="affff"/>
        <w:rPr>
          <w:rFonts w:hAnsi="宋体"/>
          <w:kern w:val="2"/>
          <w:szCs w:val="24"/>
        </w:rPr>
      </w:pPr>
      <w:r>
        <w:rPr>
          <w:rFonts w:hAnsi="宋体" w:hint="eastAsia"/>
          <w:kern w:val="2"/>
          <w:szCs w:val="24"/>
        </w:rPr>
        <w:t>——更改了被监督单位分类代码表（见5</w:t>
      </w:r>
      <w:r>
        <w:rPr>
          <w:rFonts w:hAnsi="宋体"/>
          <w:kern w:val="2"/>
          <w:szCs w:val="24"/>
        </w:rPr>
        <w:t xml:space="preserve">.6.1 </w:t>
      </w:r>
      <w:r>
        <w:rPr>
          <w:rFonts w:hAnsi="宋体" w:hint="eastAsia"/>
          <w:kern w:val="2"/>
          <w:szCs w:val="24"/>
        </w:rPr>
        <w:t>表7</w:t>
      </w:r>
      <w:r>
        <w:rPr>
          <w:rFonts w:hAnsi="宋体"/>
          <w:kern w:val="2"/>
          <w:szCs w:val="24"/>
        </w:rPr>
        <w:t>4</w:t>
      </w:r>
      <w:r>
        <w:rPr>
          <w:rFonts w:hAnsi="宋体" w:hint="eastAsia"/>
          <w:kern w:val="2"/>
          <w:szCs w:val="24"/>
        </w:rPr>
        <w:t>，</w:t>
      </w:r>
      <w:r>
        <w:rPr>
          <w:rFonts w:hAnsi="宋体" w:hint="eastAsia"/>
          <w:color w:val="000000"/>
          <w:szCs w:val="21"/>
        </w:rPr>
        <w:t>2017版的4.</w:t>
      </w:r>
      <w:r>
        <w:rPr>
          <w:rFonts w:hAnsi="宋体"/>
          <w:color w:val="000000"/>
          <w:szCs w:val="21"/>
        </w:rPr>
        <w:t>6</w:t>
      </w:r>
      <w:r>
        <w:rPr>
          <w:rFonts w:hAnsi="宋体" w:hint="eastAsia"/>
          <w:color w:val="000000"/>
          <w:szCs w:val="21"/>
        </w:rPr>
        <w:t>.1</w:t>
      </w:r>
      <w:r>
        <w:rPr>
          <w:rFonts w:hAnsi="宋体"/>
          <w:color w:val="000000"/>
          <w:szCs w:val="21"/>
        </w:rPr>
        <w:t xml:space="preserve"> </w:t>
      </w:r>
      <w:r>
        <w:rPr>
          <w:rFonts w:hAnsi="宋体" w:hint="eastAsia"/>
          <w:color w:val="000000"/>
          <w:szCs w:val="21"/>
        </w:rPr>
        <w:t>表</w:t>
      </w:r>
      <w:r>
        <w:rPr>
          <w:rFonts w:hAnsi="宋体"/>
          <w:color w:val="000000"/>
          <w:szCs w:val="21"/>
        </w:rPr>
        <w:t>66）</w:t>
      </w:r>
      <w:r>
        <w:rPr>
          <w:rFonts w:hAnsi="宋体" w:hint="eastAsia"/>
          <w:color w:val="000000"/>
          <w:szCs w:val="21"/>
        </w:rPr>
        <w:t>；</w:t>
      </w:r>
    </w:p>
    <w:p w:rsidR="00093B3D" w:rsidRDefault="00DD491B">
      <w:pPr>
        <w:pStyle w:val="affff"/>
        <w:ind w:leftChars="200" w:left="850" w:hangingChars="205" w:hanging="430"/>
        <w:rPr>
          <w:rFonts w:hAnsi="宋体"/>
          <w:kern w:val="2"/>
          <w:szCs w:val="24"/>
        </w:rPr>
      </w:pPr>
      <w:r>
        <w:rPr>
          <w:rFonts w:hAnsi="宋体" w:hint="eastAsia"/>
          <w:kern w:val="2"/>
          <w:szCs w:val="24"/>
        </w:rPr>
        <w:t>——更改了生活饮用水专业类别代码表（见5</w:t>
      </w:r>
      <w:r>
        <w:rPr>
          <w:rFonts w:hAnsi="宋体"/>
          <w:kern w:val="2"/>
          <w:szCs w:val="24"/>
        </w:rPr>
        <w:t xml:space="preserve">.6.9 </w:t>
      </w:r>
      <w:r>
        <w:rPr>
          <w:rFonts w:hAnsi="宋体" w:hint="eastAsia"/>
          <w:kern w:val="2"/>
          <w:szCs w:val="24"/>
        </w:rPr>
        <w:t>表81，</w:t>
      </w:r>
      <w:r>
        <w:rPr>
          <w:rFonts w:hAnsi="宋体" w:hint="eastAsia"/>
          <w:color w:val="000000"/>
          <w:szCs w:val="21"/>
        </w:rPr>
        <w:t>2017版的4.</w:t>
      </w:r>
      <w:r>
        <w:rPr>
          <w:rFonts w:hAnsi="宋体"/>
          <w:color w:val="000000"/>
          <w:szCs w:val="21"/>
        </w:rPr>
        <w:t>6</w:t>
      </w:r>
      <w:r>
        <w:rPr>
          <w:rFonts w:hAnsi="宋体" w:hint="eastAsia"/>
          <w:color w:val="000000"/>
          <w:szCs w:val="21"/>
        </w:rPr>
        <w:t>.</w:t>
      </w:r>
      <w:r>
        <w:rPr>
          <w:rFonts w:hAnsi="宋体"/>
          <w:color w:val="000000"/>
          <w:szCs w:val="21"/>
        </w:rPr>
        <w:t xml:space="preserve">9 </w:t>
      </w:r>
      <w:r>
        <w:rPr>
          <w:rFonts w:hAnsi="宋体" w:hint="eastAsia"/>
          <w:color w:val="000000"/>
          <w:szCs w:val="21"/>
        </w:rPr>
        <w:t>表</w:t>
      </w:r>
      <w:r>
        <w:rPr>
          <w:rFonts w:hAnsi="宋体"/>
          <w:color w:val="000000"/>
          <w:szCs w:val="21"/>
        </w:rPr>
        <w:t>74</w:t>
      </w:r>
      <w:r>
        <w:rPr>
          <w:rFonts w:hAnsi="宋体" w:hint="eastAsia"/>
          <w:color w:val="000000"/>
          <w:szCs w:val="21"/>
        </w:rPr>
        <w:t>）</w:t>
      </w:r>
      <w:r>
        <w:rPr>
          <w:rFonts w:hAnsi="宋体" w:hint="eastAsia"/>
          <w:kern w:val="2"/>
          <w:szCs w:val="24"/>
        </w:rPr>
        <w:t>；</w:t>
      </w:r>
    </w:p>
    <w:p w:rsidR="00093B3D" w:rsidRDefault="00DD491B">
      <w:pPr>
        <w:pStyle w:val="affff"/>
        <w:ind w:leftChars="200" w:left="850" w:hangingChars="205" w:hanging="430"/>
        <w:rPr>
          <w:rFonts w:ascii="Times New Roman"/>
          <w:kern w:val="2"/>
          <w:szCs w:val="24"/>
        </w:rPr>
      </w:pPr>
      <w:r>
        <w:rPr>
          <w:rFonts w:ascii="Times New Roman"/>
          <w:kern w:val="2"/>
          <w:szCs w:val="24"/>
        </w:rPr>
        <w:t>——</w:t>
      </w:r>
      <w:r>
        <w:rPr>
          <w:rFonts w:ascii="Times New Roman" w:hint="eastAsia"/>
          <w:kern w:val="2"/>
          <w:szCs w:val="24"/>
        </w:rPr>
        <w:t>更改了血液</w:t>
      </w:r>
      <w:r>
        <w:rPr>
          <w:rFonts w:ascii="Times New Roman"/>
          <w:kern w:val="2"/>
          <w:szCs w:val="24"/>
        </w:rPr>
        <w:t>信息代码</w:t>
      </w:r>
      <w:r>
        <w:rPr>
          <w:rFonts w:ascii="Times New Roman" w:hint="eastAsia"/>
          <w:kern w:val="2"/>
          <w:szCs w:val="24"/>
        </w:rPr>
        <w:t>（见</w:t>
      </w:r>
      <w:r>
        <w:rPr>
          <w:rFonts w:hAnsi="宋体" w:hint="eastAsia"/>
          <w:color w:val="000000"/>
          <w:szCs w:val="21"/>
        </w:rPr>
        <w:t>5</w:t>
      </w:r>
      <w:r>
        <w:rPr>
          <w:rFonts w:hAnsi="宋体"/>
          <w:color w:val="000000"/>
          <w:szCs w:val="21"/>
        </w:rPr>
        <w:t xml:space="preserve">.8 </w:t>
      </w:r>
      <w:r>
        <w:rPr>
          <w:rFonts w:ascii="Times New Roman" w:hint="eastAsia"/>
          <w:kern w:val="2"/>
          <w:szCs w:val="24"/>
        </w:rPr>
        <w:t>血液信息代码表</w:t>
      </w:r>
      <w:r>
        <w:rPr>
          <w:rFonts w:hAnsi="宋体" w:hint="eastAsia"/>
          <w:color w:val="000000"/>
          <w:szCs w:val="21"/>
        </w:rPr>
        <w:t>108</w:t>
      </w:r>
      <w:r>
        <w:rPr>
          <w:rFonts w:hAnsi="宋体"/>
          <w:color w:val="000000"/>
          <w:szCs w:val="21"/>
        </w:rPr>
        <w:t>,</w:t>
      </w:r>
      <w:r>
        <w:rPr>
          <w:rFonts w:hAnsi="宋体" w:hint="eastAsia"/>
          <w:color w:val="000000"/>
          <w:szCs w:val="21"/>
        </w:rPr>
        <w:t>109</w:t>
      </w:r>
      <w:r>
        <w:rPr>
          <w:rFonts w:hAnsi="宋体"/>
          <w:color w:val="000000"/>
          <w:szCs w:val="21"/>
        </w:rPr>
        <w:t>,</w:t>
      </w:r>
      <w:r>
        <w:rPr>
          <w:rFonts w:hAnsi="宋体" w:hint="eastAsia"/>
          <w:color w:val="000000"/>
          <w:szCs w:val="21"/>
        </w:rPr>
        <w:t>110,111</w:t>
      </w:r>
      <w:r>
        <w:rPr>
          <w:rFonts w:hAnsi="宋体"/>
          <w:color w:val="000000"/>
          <w:szCs w:val="21"/>
        </w:rPr>
        <w:t>,</w:t>
      </w:r>
      <w:r>
        <w:rPr>
          <w:rFonts w:hAnsi="宋体" w:hint="eastAsia"/>
          <w:color w:val="000000"/>
          <w:szCs w:val="21"/>
        </w:rPr>
        <w:t>112</w:t>
      </w:r>
      <w:r>
        <w:rPr>
          <w:rFonts w:hAnsi="宋体"/>
          <w:color w:val="000000"/>
          <w:szCs w:val="21"/>
        </w:rPr>
        <w:t>,</w:t>
      </w:r>
      <w:r>
        <w:rPr>
          <w:rFonts w:hAnsi="宋体" w:hint="eastAsia"/>
          <w:color w:val="000000"/>
          <w:szCs w:val="21"/>
        </w:rPr>
        <w:t>113</w:t>
      </w:r>
      <w:r>
        <w:rPr>
          <w:rFonts w:hAnsi="宋体"/>
          <w:color w:val="000000"/>
          <w:szCs w:val="21"/>
        </w:rPr>
        <w:t>,</w:t>
      </w:r>
      <w:r>
        <w:rPr>
          <w:rFonts w:hAnsi="宋体" w:hint="eastAsia"/>
          <w:color w:val="000000"/>
          <w:szCs w:val="21"/>
        </w:rPr>
        <w:t>114</w:t>
      </w:r>
      <w:r>
        <w:rPr>
          <w:rFonts w:hAnsi="宋体"/>
          <w:color w:val="000000"/>
          <w:szCs w:val="21"/>
        </w:rPr>
        <w:t>,</w:t>
      </w:r>
      <w:r>
        <w:rPr>
          <w:rFonts w:hAnsi="宋体" w:hint="eastAsia"/>
          <w:color w:val="000000"/>
          <w:szCs w:val="21"/>
        </w:rPr>
        <w:t>115</w:t>
      </w:r>
      <w:r>
        <w:rPr>
          <w:rFonts w:hAnsi="宋体"/>
          <w:color w:val="000000"/>
          <w:szCs w:val="21"/>
        </w:rPr>
        <w:t>,</w:t>
      </w:r>
      <w:r>
        <w:rPr>
          <w:rFonts w:hAnsi="宋体" w:hint="eastAsia"/>
          <w:color w:val="000000"/>
          <w:szCs w:val="21"/>
        </w:rPr>
        <w:t>116</w:t>
      </w:r>
      <w:r>
        <w:rPr>
          <w:rFonts w:hAnsi="宋体"/>
          <w:color w:val="000000"/>
          <w:szCs w:val="21"/>
        </w:rPr>
        <w:t xml:space="preserve">, </w:t>
      </w:r>
      <w:r>
        <w:rPr>
          <w:rFonts w:hAnsi="宋体" w:hint="eastAsia"/>
          <w:color w:val="000000"/>
          <w:szCs w:val="21"/>
        </w:rPr>
        <w:t>117,1</w:t>
      </w:r>
      <w:r>
        <w:rPr>
          <w:rFonts w:hAnsi="宋体"/>
          <w:color w:val="000000"/>
          <w:szCs w:val="21"/>
        </w:rPr>
        <w:t>18,</w:t>
      </w:r>
      <w:r>
        <w:rPr>
          <w:rFonts w:hAnsi="宋体" w:hint="eastAsia"/>
          <w:color w:val="000000"/>
          <w:szCs w:val="21"/>
        </w:rPr>
        <w:t>119，2</w:t>
      </w:r>
      <w:r>
        <w:rPr>
          <w:rFonts w:hAnsi="宋体"/>
          <w:color w:val="000000"/>
          <w:szCs w:val="21"/>
        </w:rPr>
        <w:t>027</w:t>
      </w:r>
      <w:r>
        <w:rPr>
          <w:rFonts w:hAnsi="宋体" w:hint="eastAsia"/>
          <w:color w:val="000000"/>
          <w:szCs w:val="21"/>
        </w:rPr>
        <w:t>版4</w:t>
      </w:r>
      <w:r>
        <w:rPr>
          <w:rFonts w:hAnsi="宋体"/>
          <w:color w:val="000000"/>
          <w:szCs w:val="21"/>
        </w:rPr>
        <w:t xml:space="preserve">.8 </w:t>
      </w:r>
      <w:r>
        <w:rPr>
          <w:rFonts w:hAnsi="宋体" w:hint="eastAsia"/>
          <w:color w:val="000000"/>
          <w:szCs w:val="21"/>
        </w:rPr>
        <w:t>表1</w:t>
      </w:r>
      <w:r>
        <w:rPr>
          <w:rFonts w:hAnsi="宋体"/>
          <w:color w:val="000000"/>
          <w:szCs w:val="21"/>
        </w:rPr>
        <w:t>00</w:t>
      </w:r>
      <w:r>
        <w:rPr>
          <w:rFonts w:hAnsi="宋体" w:hint="eastAsia"/>
          <w:color w:val="000000"/>
          <w:szCs w:val="21"/>
        </w:rPr>
        <w:t>,</w:t>
      </w:r>
      <w:r>
        <w:rPr>
          <w:rFonts w:hAnsi="宋体"/>
          <w:color w:val="000000"/>
          <w:szCs w:val="21"/>
        </w:rPr>
        <w:t>101,102,103,104,105,106,107,108,109</w:t>
      </w:r>
      <w:r>
        <w:rPr>
          <w:rFonts w:ascii="Times New Roman" w:hint="eastAsia"/>
          <w:kern w:val="2"/>
          <w:szCs w:val="24"/>
        </w:rPr>
        <w:t>）；</w:t>
      </w:r>
      <w:r>
        <w:rPr>
          <w:rFonts w:ascii="Times New Roman"/>
          <w:kern w:val="2"/>
          <w:szCs w:val="24"/>
        </w:rPr>
        <w:t xml:space="preserve"> </w:t>
      </w:r>
    </w:p>
    <w:p w:rsidR="00093B3D" w:rsidRDefault="00DD491B">
      <w:pPr>
        <w:pStyle w:val="affff"/>
        <w:ind w:leftChars="200" w:left="850" w:hangingChars="205" w:hanging="430"/>
        <w:rPr>
          <w:rFonts w:hAnsi="宋体"/>
          <w:color w:val="000000"/>
          <w:szCs w:val="21"/>
        </w:rPr>
      </w:pPr>
      <w:r>
        <w:rPr>
          <w:rFonts w:hAnsi="宋体" w:hint="eastAsia"/>
          <w:color w:val="000000"/>
          <w:szCs w:val="21"/>
        </w:rPr>
        <w:t>——更改了附录A表名称及医疗项目收费分类名称（见附录A 表A.1，</w:t>
      </w:r>
      <w:r>
        <w:rPr>
          <w:rFonts w:hAnsi="宋体"/>
          <w:color w:val="000000"/>
          <w:szCs w:val="21"/>
        </w:rPr>
        <w:t>2017</w:t>
      </w:r>
      <w:r>
        <w:rPr>
          <w:rFonts w:hAnsi="宋体" w:hint="eastAsia"/>
          <w:color w:val="000000"/>
          <w:szCs w:val="21"/>
        </w:rPr>
        <w:t>版的附录A</w:t>
      </w:r>
      <w:r>
        <w:rPr>
          <w:rFonts w:hAnsi="宋体"/>
          <w:color w:val="000000"/>
          <w:szCs w:val="21"/>
        </w:rPr>
        <w:t xml:space="preserve"> </w:t>
      </w:r>
      <w:r>
        <w:rPr>
          <w:rFonts w:hAnsi="宋体" w:hint="eastAsia"/>
          <w:color w:val="000000"/>
          <w:szCs w:val="21"/>
        </w:rPr>
        <w:t>表A</w:t>
      </w:r>
      <w:r>
        <w:rPr>
          <w:rFonts w:hAnsi="宋体"/>
          <w:color w:val="000000"/>
          <w:szCs w:val="21"/>
        </w:rPr>
        <w:t>.1</w:t>
      </w:r>
      <w:r>
        <w:rPr>
          <w:rFonts w:hAnsi="宋体" w:hint="eastAsia"/>
          <w:color w:val="000000"/>
          <w:szCs w:val="21"/>
        </w:rPr>
        <w:t>）；</w:t>
      </w:r>
    </w:p>
    <w:p w:rsidR="00093B3D" w:rsidRDefault="00DD491B">
      <w:pPr>
        <w:pStyle w:val="affff"/>
        <w:rPr>
          <w:rFonts w:hAnsi="宋体"/>
          <w:color w:val="000000"/>
          <w:szCs w:val="21"/>
        </w:rPr>
      </w:pPr>
      <w:r>
        <w:rPr>
          <w:rFonts w:hAnsi="宋体" w:hint="eastAsia"/>
          <w:color w:val="000000"/>
          <w:szCs w:val="21"/>
        </w:rPr>
        <w:t>——增加了附录北京市医疗项目收费分类代码（中医）（见附录A 表A.2）。</w:t>
      </w:r>
    </w:p>
    <w:p w:rsidR="00093B3D" w:rsidRDefault="00DD491B">
      <w:pPr>
        <w:pStyle w:val="affff"/>
        <w:ind w:firstLineChars="0" w:firstLine="0"/>
        <w:rPr>
          <w:rFonts w:hAnsi="宋体"/>
          <w:color w:val="000000"/>
        </w:rPr>
      </w:pPr>
      <w:r>
        <w:rPr>
          <w:rFonts w:hAnsi="宋体" w:hint="eastAsia"/>
          <w:color w:val="000000"/>
        </w:rPr>
        <w:t xml:space="preserve">    本文件由北京市卫生健康委员会提出并归口。</w:t>
      </w:r>
    </w:p>
    <w:p w:rsidR="00093B3D" w:rsidRDefault="00DD491B">
      <w:pPr>
        <w:pStyle w:val="affff"/>
        <w:rPr>
          <w:rFonts w:hAnsi="宋体"/>
          <w:color w:val="000000"/>
        </w:rPr>
      </w:pPr>
      <w:r>
        <w:rPr>
          <w:rFonts w:hAnsi="宋体" w:hint="eastAsia"/>
          <w:color w:val="000000"/>
        </w:rPr>
        <w:lastRenderedPageBreak/>
        <w:t>本文件由北京市卫生健康委员会组织实施。</w:t>
      </w:r>
    </w:p>
    <w:p w:rsidR="00093B3D" w:rsidRDefault="00DD491B">
      <w:pPr>
        <w:pStyle w:val="affff"/>
        <w:rPr>
          <w:rFonts w:hAnsi="宋体"/>
          <w:color w:val="000000"/>
        </w:rPr>
      </w:pPr>
      <w:r>
        <w:rPr>
          <w:rFonts w:hAnsi="宋体" w:hint="eastAsia"/>
          <w:color w:val="000000"/>
        </w:rPr>
        <w:t>本文件主要起草单位： 北京市卫生健康大数据与政策研究中心、北京市红十字血液中心、北京市疾病预防控制中心、北京妇幼保健院、北京市卫生监督所和北京急救中心。</w:t>
      </w:r>
    </w:p>
    <w:p w:rsidR="00093B3D" w:rsidRDefault="00DD491B">
      <w:pPr>
        <w:pStyle w:val="affff"/>
        <w:rPr>
          <w:rFonts w:hAnsi="宋体"/>
          <w:color w:val="000000"/>
        </w:rPr>
      </w:pPr>
      <w:r>
        <w:rPr>
          <w:rFonts w:hAnsi="宋体" w:hint="eastAsia"/>
          <w:color w:val="000000"/>
        </w:rPr>
        <w:t>本文件主要起草人员：</w:t>
      </w:r>
    </w:p>
    <w:p w:rsidR="00093B3D" w:rsidRDefault="00DD491B">
      <w:pPr>
        <w:pStyle w:val="affff"/>
        <w:rPr>
          <w:rFonts w:hAnsi="宋体"/>
          <w:color w:val="000000"/>
          <w:szCs w:val="21"/>
        </w:rPr>
      </w:pPr>
      <w:r>
        <w:rPr>
          <w:rFonts w:hAnsi="宋体" w:hint="eastAsia"/>
          <w:color w:val="000000"/>
        </w:rPr>
        <w:t>本文件代替了</w:t>
      </w:r>
      <w:r>
        <w:rPr>
          <w:rFonts w:hAnsi="宋体" w:hint="eastAsia"/>
          <w:color w:val="000000"/>
          <w:szCs w:val="21"/>
        </w:rPr>
        <w:t>DB11/T 320—20</w:t>
      </w:r>
      <w:r>
        <w:rPr>
          <w:rFonts w:hAnsi="宋体"/>
          <w:color w:val="000000"/>
          <w:szCs w:val="21"/>
        </w:rPr>
        <w:t>17</w:t>
      </w:r>
      <w:r>
        <w:rPr>
          <w:rFonts w:hAnsi="宋体" w:hint="eastAsia"/>
          <w:color w:val="000000"/>
          <w:szCs w:val="21"/>
        </w:rPr>
        <w:t>。</w:t>
      </w:r>
    </w:p>
    <w:p w:rsidR="00093B3D" w:rsidRDefault="00DD491B">
      <w:pPr>
        <w:pStyle w:val="affff"/>
        <w:rPr>
          <w:rFonts w:hAnsi="宋体"/>
          <w:color w:val="000000"/>
          <w:szCs w:val="21"/>
        </w:rPr>
      </w:pPr>
      <w:r>
        <w:rPr>
          <w:rFonts w:hAnsi="宋体" w:hint="eastAsia"/>
          <w:color w:val="000000"/>
          <w:szCs w:val="21"/>
        </w:rPr>
        <w:t>DB11/T 320 的历次版本发布情况为：</w:t>
      </w:r>
    </w:p>
    <w:p w:rsidR="00093B3D" w:rsidRDefault="00DD491B">
      <w:pPr>
        <w:pStyle w:val="affff"/>
        <w:rPr>
          <w:rFonts w:hAnsi="宋体"/>
          <w:color w:val="000000"/>
          <w:szCs w:val="21"/>
        </w:rPr>
      </w:pPr>
      <w:r>
        <w:rPr>
          <w:rFonts w:ascii="Times New Roman"/>
          <w:kern w:val="2"/>
          <w:szCs w:val="24"/>
        </w:rPr>
        <w:t>——2005</w:t>
      </w:r>
      <w:r>
        <w:rPr>
          <w:rFonts w:ascii="Times New Roman" w:hint="eastAsia"/>
          <w:kern w:val="2"/>
          <w:szCs w:val="24"/>
        </w:rPr>
        <w:t>年首次发布</w:t>
      </w:r>
      <w:r>
        <w:rPr>
          <w:rFonts w:hAnsi="宋体" w:hint="eastAsia"/>
          <w:color w:val="000000"/>
          <w:szCs w:val="21"/>
        </w:rPr>
        <w:t>DB11/T 320—2005，</w:t>
      </w:r>
      <w:r>
        <w:rPr>
          <w:rFonts w:hAnsi="宋体"/>
          <w:color w:val="000000"/>
          <w:szCs w:val="21"/>
        </w:rPr>
        <w:t>2017</w:t>
      </w:r>
      <w:r>
        <w:rPr>
          <w:rFonts w:hAnsi="宋体" w:hint="eastAsia"/>
          <w:color w:val="000000"/>
          <w:szCs w:val="21"/>
        </w:rPr>
        <w:t>年第一次修订。</w:t>
      </w:r>
    </w:p>
    <w:p w:rsidR="00093B3D" w:rsidRDefault="00DD491B">
      <w:pPr>
        <w:pStyle w:val="affff"/>
        <w:rPr>
          <w:rFonts w:hAnsi="宋体"/>
          <w:color w:val="000000"/>
          <w:szCs w:val="21"/>
        </w:rPr>
      </w:pPr>
      <w:r>
        <w:rPr>
          <w:rFonts w:ascii="Times New Roman"/>
          <w:kern w:val="2"/>
          <w:szCs w:val="24"/>
        </w:rPr>
        <w:t>——</w:t>
      </w:r>
      <w:r>
        <w:rPr>
          <w:rFonts w:ascii="Times New Roman" w:hint="eastAsia"/>
          <w:kern w:val="2"/>
          <w:szCs w:val="24"/>
        </w:rPr>
        <w:t>本次为第二次修订。</w:t>
      </w:r>
    </w:p>
    <w:p w:rsidR="00093B3D" w:rsidRDefault="00093B3D">
      <w:pPr>
        <w:pStyle w:val="afffffffff"/>
        <w:outlineLvl w:val="4"/>
        <w:rPr>
          <w:color w:val="000000"/>
        </w:rPr>
        <w:sectPr w:rsidR="00093B3D">
          <w:headerReference w:type="default" r:id="rId14"/>
          <w:type w:val="continuous"/>
          <w:pgSz w:w="11906" w:h="16838"/>
          <w:pgMar w:top="567" w:right="1134" w:bottom="1134" w:left="1418" w:header="1418" w:footer="1134" w:gutter="0"/>
          <w:pgNumType w:fmt="upperRoman" w:start="1"/>
          <w:cols w:space="720"/>
          <w:formProt w:val="0"/>
          <w:docGrid w:type="lines" w:linePitch="312"/>
        </w:sectPr>
      </w:pPr>
      <w:bookmarkStart w:id="75" w:name="_Toc157526384"/>
    </w:p>
    <w:p w:rsidR="00093B3D" w:rsidRDefault="00DD491B">
      <w:pPr>
        <w:pStyle w:val="afffffffff"/>
        <w:outlineLvl w:val="4"/>
        <w:rPr>
          <w:color w:val="000000"/>
        </w:rPr>
      </w:pPr>
      <w:r>
        <w:rPr>
          <w:rFonts w:hint="eastAsia"/>
          <w:color w:val="000000"/>
        </w:rPr>
        <w:lastRenderedPageBreak/>
        <w:t>公共卫生信息数据元属性与值域代码</w:t>
      </w:r>
      <w:bookmarkEnd w:id="75"/>
    </w:p>
    <w:p w:rsidR="00093B3D" w:rsidRDefault="00DD491B">
      <w:pPr>
        <w:pStyle w:val="aff7"/>
        <w:spacing w:before="312" w:after="312"/>
        <w:ind w:left="0"/>
        <w:rPr>
          <w:color w:val="000000"/>
        </w:rPr>
      </w:pPr>
      <w:bookmarkStart w:id="76" w:name="_Toc12327"/>
      <w:bookmarkStart w:id="77" w:name="_Toc417249413"/>
      <w:bookmarkStart w:id="78" w:name="_Toc396149890"/>
      <w:bookmarkStart w:id="79" w:name="_Toc396149816"/>
      <w:bookmarkStart w:id="80" w:name="_Toc395947331"/>
      <w:bookmarkStart w:id="81" w:name="_Toc157526385"/>
      <w:bookmarkStart w:id="82" w:name="_Toc14095"/>
      <w:bookmarkStart w:id="83" w:name="_Toc403742553"/>
      <w:bookmarkStart w:id="84" w:name="_Toc25054"/>
      <w:bookmarkStart w:id="85" w:name="_Toc3648"/>
      <w:bookmarkStart w:id="86" w:name="_Toc19763"/>
      <w:bookmarkStart w:id="87" w:name="_Toc20640"/>
      <w:bookmarkStart w:id="88" w:name="_Toc15988"/>
      <w:bookmarkStart w:id="89" w:name="_Toc24711"/>
      <w:bookmarkStart w:id="90" w:name="_Toc12750"/>
      <w:bookmarkStart w:id="91" w:name="_Toc19494"/>
      <w:bookmarkStart w:id="92" w:name="_Toc23006"/>
      <w:bookmarkStart w:id="93" w:name="_Toc3332"/>
      <w:bookmarkStart w:id="94" w:name="_Toc399767832"/>
      <w:bookmarkStart w:id="95" w:name="_Toc32526"/>
      <w:bookmarkStart w:id="96" w:name="_Toc396173769"/>
      <w:bookmarkStart w:id="97" w:name="_Toc24332"/>
      <w:bookmarkStart w:id="98" w:name="_Toc14971"/>
      <w:bookmarkStart w:id="99" w:name="_Toc6750"/>
      <w:bookmarkStart w:id="100" w:name="_Toc27436"/>
      <w:bookmarkStart w:id="101" w:name="_Toc28655"/>
      <w:bookmarkStart w:id="102" w:name="_Toc23442"/>
      <w:bookmarkStart w:id="103" w:name="_Toc20024"/>
      <w:bookmarkStart w:id="104" w:name="_Toc31518"/>
      <w:bookmarkStart w:id="105" w:name="_Toc428917486"/>
      <w:bookmarkStart w:id="106" w:name="_Toc25074"/>
      <w:bookmarkStart w:id="107" w:name="_Toc18106"/>
      <w:bookmarkStart w:id="108" w:name="_Toc396149854"/>
      <w:bookmarkStart w:id="109" w:name="_Toc397347604"/>
      <w:bookmarkStart w:id="110" w:name="_Toc7662"/>
      <w:bookmarkStart w:id="111" w:name="_Toc6027"/>
      <w:bookmarkStart w:id="112" w:name="_Toc396173968"/>
      <w:r>
        <w:rPr>
          <w:rFonts w:hint="eastAsia"/>
          <w:color w:val="000000"/>
        </w:rPr>
        <w:t>范围</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color w:val="000000"/>
        </w:rPr>
        <w:t xml:space="preserve">  </w:t>
      </w:r>
    </w:p>
    <w:p w:rsidR="00093B3D" w:rsidRDefault="00DD491B">
      <w:pPr>
        <w:pStyle w:val="affff"/>
        <w:rPr>
          <w:color w:val="000000"/>
        </w:rPr>
      </w:pPr>
      <w:r>
        <w:rPr>
          <w:rFonts w:hint="eastAsia"/>
          <w:color w:val="000000"/>
        </w:rPr>
        <w:t>本文件规定了公共卫生相关信息数据元属性以及数据元值域代码。</w:t>
      </w:r>
    </w:p>
    <w:p w:rsidR="00093B3D" w:rsidRDefault="00DD491B">
      <w:pPr>
        <w:pStyle w:val="affff"/>
        <w:rPr>
          <w:color w:val="000000"/>
        </w:rPr>
      </w:pPr>
      <w:r>
        <w:rPr>
          <w:rFonts w:hint="eastAsia"/>
          <w:color w:val="000000"/>
        </w:rPr>
        <w:t>本文件适用于公共卫生相关基础数据资源库、信息系统建设与应用。</w:t>
      </w:r>
    </w:p>
    <w:p w:rsidR="00093B3D" w:rsidRDefault="00DD491B">
      <w:pPr>
        <w:pStyle w:val="aff7"/>
        <w:spacing w:before="312" w:after="312"/>
        <w:ind w:left="0"/>
        <w:rPr>
          <w:color w:val="000000"/>
        </w:rPr>
      </w:pPr>
      <w:bookmarkStart w:id="113" w:name="_Toc396149817"/>
      <w:bookmarkStart w:id="114" w:name="_Toc15861"/>
      <w:bookmarkStart w:id="115" w:name="_Toc23393"/>
      <w:bookmarkStart w:id="116" w:name="_Toc403742554"/>
      <w:bookmarkStart w:id="117" w:name="_Toc5968"/>
      <w:bookmarkStart w:id="118" w:name="_Toc396149855"/>
      <w:bookmarkStart w:id="119" w:name="_Toc5890"/>
      <w:bookmarkStart w:id="120" w:name="_Toc9520"/>
      <w:bookmarkStart w:id="121" w:name="_Toc23759"/>
      <w:bookmarkStart w:id="122" w:name="_Toc396173770"/>
      <w:bookmarkStart w:id="123" w:name="_Toc8911"/>
      <w:bookmarkStart w:id="124" w:name="_Toc12021"/>
      <w:bookmarkStart w:id="125" w:name="_Toc140"/>
      <w:bookmarkStart w:id="126" w:name="_Toc16648"/>
      <w:bookmarkStart w:id="127" w:name="_Toc16681"/>
      <w:bookmarkStart w:id="128" w:name="_Toc14645"/>
      <w:bookmarkStart w:id="129" w:name="_Toc31499"/>
      <w:bookmarkStart w:id="130" w:name="_Toc417249414"/>
      <w:bookmarkStart w:id="131" w:name="_Toc29518"/>
      <w:bookmarkStart w:id="132" w:name="_Toc2996"/>
      <w:bookmarkStart w:id="133" w:name="_Toc27710"/>
      <w:bookmarkStart w:id="134" w:name="_Toc25921"/>
      <w:bookmarkStart w:id="135" w:name="_Toc17195"/>
      <w:bookmarkStart w:id="136" w:name="_Toc31138"/>
      <w:bookmarkStart w:id="137" w:name="_Toc396173969"/>
      <w:bookmarkStart w:id="138" w:name="_Toc157526386"/>
      <w:bookmarkStart w:id="139" w:name="_Toc396149891"/>
      <w:bookmarkStart w:id="140" w:name="_Toc18363"/>
      <w:bookmarkStart w:id="141" w:name="_Toc6486"/>
      <w:bookmarkStart w:id="142" w:name="_Toc3101"/>
      <w:bookmarkStart w:id="143" w:name="_Toc30065"/>
      <w:bookmarkStart w:id="144" w:name="_Toc1759"/>
      <w:bookmarkStart w:id="145" w:name="_Toc397347605"/>
      <w:bookmarkStart w:id="146" w:name="_Toc15420"/>
      <w:bookmarkStart w:id="147" w:name="_Toc395947332"/>
      <w:bookmarkStart w:id="148" w:name="_Toc399767833"/>
      <w:bookmarkStart w:id="149" w:name="_Toc428917487"/>
      <w:r>
        <w:rPr>
          <w:rFonts w:hint="eastAsia"/>
          <w:color w:val="000000"/>
        </w:rPr>
        <w:t>规范性引用文件</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093B3D" w:rsidRDefault="00DD491B">
      <w:pPr>
        <w:pStyle w:val="affff"/>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93B3D" w:rsidRDefault="00DD491B">
      <w:pPr>
        <w:pStyle w:val="affff"/>
        <w:rPr>
          <w:color w:val="000000"/>
        </w:rPr>
      </w:pPr>
      <w:r>
        <w:rPr>
          <w:rFonts w:hint="eastAsia"/>
          <w:color w:val="000000"/>
        </w:rPr>
        <w:t>GB/T 2260 中华人民共和国行政区划代码</w:t>
      </w:r>
    </w:p>
    <w:p w:rsidR="00093B3D" w:rsidRDefault="00DD491B">
      <w:pPr>
        <w:pStyle w:val="affff"/>
        <w:rPr>
          <w:color w:val="000000"/>
        </w:rPr>
      </w:pPr>
      <w:r>
        <w:rPr>
          <w:rFonts w:hint="eastAsia"/>
          <w:color w:val="000000"/>
        </w:rPr>
        <w:t>GB/T 2261.1 个人基本信息分类与代码 第1部分：人的性别代码</w:t>
      </w:r>
    </w:p>
    <w:p w:rsidR="00093B3D" w:rsidRDefault="00DD491B">
      <w:pPr>
        <w:pStyle w:val="affff"/>
        <w:rPr>
          <w:color w:val="000000"/>
        </w:rPr>
      </w:pPr>
      <w:r>
        <w:rPr>
          <w:rFonts w:hint="eastAsia"/>
          <w:color w:val="000000"/>
        </w:rPr>
        <w:t>GB/T 2659 世界各国和地区名称代码</w:t>
      </w:r>
    </w:p>
    <w:p w:rsidR="00093B3D" w:rsidRDefault="00DD491B">
      <w:pPr>
        <w:pStyle w:val="affff"/>
        <w:rPr>
          <w:color w:val="000000"/>
        </w:rPr>
      </w:pPr>
      <w:r>
        <w:rPr>
          <w:rFonts w:hint="eastAsia"/>
          <w:color w:val="000000"/>
        </w:rPr>
        <w:t>GB/T 4658  学历代码</w:t>
      </w:r>
    </w:p>
    <w:p w:rsidR="00093B3D" w:rsidRDefault="00DD491B">
      <w:pPr>
        <w:pStyle w:val="affff"/>
        <w:rPr>
          <w:color w:val="000000"/>
        </w:rPr>
      </w:pPr>
      <w:r>
        <w:rPr>
          <w:rFonts w:hint="eastAsia"/>
          <w:color w:val="000000"/>
        </w:rPr>
        <w:t>GB/T 4754 国民经济行业分类</w:t>
      </w:r>
    </w:p>
    <w:p w:rsidR="00093B3D" w:rsidRDefault="00DD491B">
      <w:pPr>
        <w:pStyle w:val="affff"/>
        <w:rPr>
          <w:color w:val="000000"/>
        </w:rPr>
      </w:pPr>
      <w:r>
        <w:rPr>
          <w:rFonts w:hint="eastAsia"/>
          <w:color w:val="000000"/>
        </w:rPr>
        <w:t>GB/T 6565 职业分类与代码</w:t>
      </w:r>
    </w:p>
    <w:p w:rsidR="00093B3D" w:rsidRDefault="00DD491B">
      <w:pPr>
        <w:pStyle w:val="affff"/>
        <w:rPr>
          <w:color w:val="000000"/>
        </w:rPr>
      </w:pPr>
      <w:r>
        <w:rPr>
          <w:rFonts w:hint="eastAsia"/>
          <w:color w:val="000000"/>
        </w:rPr>
        <w:t>GB/T 6864 中华人民共和国学位代码</w:t>
      </w:r>
    </w:p>
    <w:p w:rsidR="00093B3D" w:rsidRDefault="00DD491B">
      <w:pPr>
        <w:pStyle w:val="affff"/>
        <w:rPr>
          <w:color w:val="000000"/>
        </w:rPr>
      </w:pPr>
      <w:r>
        <w:rPr>
          <w:rFonts w:hint="eastAsia"/>
          <w:color w:val="000000"/>
          <w:lang w:val="de-DE"/>
        </w:rPr>
        <w:t>GB/T 8561 专业技术职务代码</w:t>
      </w:r>
    </w:p>
    <w:p w:rsidR="00093B3D" w:rsidRDefault="00DD491B">
      <w:pPr>
        <w:pStyle w:val="affff"/>
        <w:rPr>
          <w:color w:val="000000"/>
        </w:rPr>
      </w:pPr>
      <w:r>
        <w:rPr>
          <w:rFonts w:hint="eastAsia"/>
          <w:color w:val="000000"/>
        </w:rPr>
        <w:t>GB/T 12402 经济类型分类与代码</w:t>
      </w:r>
    </w:p>
    <w:p w:rsidR="00093B3D" w:rsidRDefault="00DD491B">
      <w:pPr>
        <w:pStyle w:val="affff"/>
        <w:rPr>
          <w:color w:val="000000"/>
        </w:rPr>
      </w:pPr>
      <w:r>
        <w:rPr>
          <w:rFonts w:hint="eastAsia"/>
          <w:color w:val="000000"/>
        </w:rPr>
        <w:t>GB/T 12404 单位隶属关系代码</w:t>
      </w:r>
    </w:p>
    <w:p w:rsidR="00093B3D" w:rsidRDefault="00DD491B">
      <w:pPr>
        <w:pStyle w:val="affff"/>
        <w:rPr>
          <w:color w:val="000000"/>
        </w:rPr>
      </w:pPr>
      <w:r>
        <w:rPr>
          <w:rFonts w:hint="eastAsia"/>
          <w:color w:val="000000"/>
        </w:rPr>
        <w:t>GB/T 16835 高等学校本科、专科专业名称代码</w:t>
      </w:r>
    </w:p>
    <w:p w:rsidR="00093B3D" w:rsidRDefault="00DD491B">
      <w:pPr>
        <w:pStyle w:val="affff"/>
        <w:rPr>
          <w:color w:val="000000"/>
          <w:szCs w:val="21"/>
        </w:rPr>
      </w:pPr>
      <w:r>
        <w:rPr>
          <w:rFonts w:hAnsi="宋体" w:cs="宋体" w:hint="eastAsia"/>
          <w:color w:val="000000"/>
          <w:szCs w:val="21"/>
        </w:rPr>
        <w:t>JY/T 1001</w:t>
      </w:r>
      <w:r>
        <w:rPr>
          <w:rFonts w:ascii="Times New Roman" w:hint="eastAsia"/>
          <w:color w:val="000000"/>
          <w:sz w:val="20"/>
        </w:rPr>
        <w:t xml:space="preserve"> </w:t>
      </w:r>
      <w:r>
        <w:rPr>
          <w:rFonts w:ascii="Times New Roman" w:hint="eastAsia"/>
          <w:color w:val="000000"/>
          <w:szCs w:val="21"/>
        </w:rPr>
        <w:t>教育管理信息</w:t>
      </w:r>
      <w:r>
        <w:rPr>
          <w:rFonts w:ascii="Times New Roman" w:hint="eastAsia"/>
          <w:color w:val="000000"/>
          <w:szCs w:val="21"/>
        </w:rPr>
        <w:t xml:space="preserve"> </w:t>
      </w:r>
      <w:r>
        <w:rPr>
          <w:rFonts w:ascii="Times New Roman" w:hint="eastAsia"/>
          <w:color w:val="000000"/>
          <w:szCs w:val="21"/>
        </w:rPr>
        <w:t>教育管理基础代码</w:t>
      </w:r>
    </w:p>
    <w:p w:rsidR="00093B3D" w:rsidRDefault="00DD491B">
      <w:pPr>
        <w:pStyle w:val="affff"/>
        <w:rPr>
          <w:color w:val="000000"/>
        </w:rPr>
      </w:pPr>
      <w:r>
        <w:rPr>
          <w:rFonts w:hint="eastAsia"/>
          <w:color w:val="000000"/>
        </w:rPr>
        <w:t>WS/T 118 全国卫生行业医疗器械、仪器设备（商品、物资）分类与代码</w:t>
      </w:r>
    </w:p>
    <w:p w:rsidR="00093B3D" w:rsidRDefault="00DD491B">
      <w:pPr>
        <w:pStyle w:val="affff"/>
        <w:rPr>
          <w:color w:val="000000"/>
        </w:rPr>
      </w:pPr>
      <w:r>
        <w:rPr>
          <w:rFonts w:hint="eastAsia"/>
          <w:color w:val="000000"/>
        </w:rPr>
        <w:t>WS 218 卫生机构（组织）分类与代码</w:t>
      </w:r>
    </w:p>
    <w:p w:rsidR="00093B3D" w:rsidRDefault="00DD491B">
      <w:pPr>
        <w:pStyle w:val="affff"/>
        <w:rPr>
          <w:color w:val="000000"/>
        </w:rPr>
      </w:pPr>
      <w:r>
        <w:rPr>
          <w:rFonts w:hint="eastAsia"/>
          <w:color w:val="000000"/>
        </w:rPr>
        <w:t>WS/T 303 卫生健康信息数据元标准化规则</w:t>
      </w:r>
    </w:p>
    <w:p w:rsidR="00093B3D" w:rsidRDefault="00DD491B">
      <w:pPr>
        <w:pStyle w:val="affff"/>
        <w:rPr>
          <w:color w:val="000000"/>
        </w:rPr>
      </w:pPr>
      <w:r>
        <w:rPr>
          <w:rFonts w:hint="eastAsia"/>
          <w:color w:val="000000"/>
        </w:rPr>
        <w:t>WS</w:t>
      </w:r>
      <w:r>
        <w:rPr>
          <w:color w:val="000000"/>
        </w:rPr>
        <w:t>/</w:t>
      </w:r>
      <w:r>
        <w:rPr>
          <w:rFonts w:hint="eastAsia"/>
          <w:color w:val="000000"/>
        </w:rPr>
        <w:t>T</w:t>
      </w:r>
      <w:r>
        <w:rPr>
          <w:color w:val="000000"/>
        </w:rPr>
        <w:t xml:space="preserve"> </w:t>
      </w:r>
      <w:r>
        <w:rPr>
          <w:rFonts w:hint="eastAsia"/>
          <w:color w:val="000000"/>
        </w:rPr>
        <w:t>304 卫生健康信息数据模式描述指南</w:t>
      </w:r>
    </w:p>
    <w:p w:rsidR="00093B3D" w:rsidRDefault="00DD491B">
      <w:pPr>
        <w:pStyle w:val="affff"/>
        <w:rPr>
          <w:color w:val="000000"/>
        </w:rPr>
      </w:pPr>
      <w:r>
        <w:rPr>
          <w:rFonts w:hint="eastAsia"/>
          <w:color w:val="000000"/>
        </w:rPr>
        <w:t>WS</w:t>
      </w:r>
      <w:r>
        <w:rPr>
          <w:color w:val="000000"/>
        </w:rPr>
        <w:t>/</w:t>
      </w:r>
      <w:r>
        <w:rPr>
          <w:rFonts w:hint="eastAsia"/>
          <w:color w:val="000000"/>
        </w:rPr>
        <w:t>T</w:t>
      </w:r>
      <w:r>
        <w:rPr>
          <w:color w:val="000000"/>
        </w:rPr>
        <w:t xml:space="preserve"> </w:t>
      </w:r>
      <w:r>
        <w:rPr>
          <w:rFonts w:hint="eastAsia"/>
          <w:color w:val="000000"/>
        </w:rPr>
        <w:t>305 卫生健康信息数据集元数据标准</w:t>
      </w:r>
    </w:p>
    <w:p w:rsidR="00093B3D" w:rsidRDefault="00DD491B">
      <w:pPr>
        <w:pStyle w:val="affff"/>
        <w:rPr>
          <w:color w:val="000000"/>
        </w:rPr>
      </w:pPr>
      <w:r>
        <w:rPr>
          <w:rFonts w:hint="eastAsia"/>
          <w:color w:val="000000"/>
        </w:rPr>
        <w:t>WS</w:t>
      </w:r>
      <w:r>
        <w:rPr>
          <w:color w:val="000000"/>
        </w:rPr>
        <w:t>/</w:t>
      </w:r>
      <w:r>
        <w:rPr>
          <w:rFonts w:hint="eastAsia"/>
          <w:color w:val="000000"/>
        </w:rPr>
        <w:t>T</w:t>
      </w:r>
      <w:r>
        <w:rPr>
          <w:color w:val="000000"/>
        </w:rPr>
        <w:t xml:space="preserve"> </w:t>
      </w:r>
      <w:r>
        <w:rPr>
          <w:rFonts w:hint="eastAsia"/>
          <w:color w:val="000000"/>
        </w:rPr>
        <w:t>306 卫生健康信息数据集分类与编码规则</w:t>
      </w:r>
    </w:p>
    <w:p w:rsidR="00093B3D" w:rsidRDefault="00DD491B">
      <w:pPr>
        <w:pStyle w:val="affff"/>
        <w:rPr>
          <w:color w:val="000000"/>
        </w:rPr>
      </w:pPr>
      <w:r>
        <w:rPr>
          <w:rFonts w:hint="eastAsia"/>
          <w:color w:val="000000"/>
        </w:rPr>
        <w:t>WS 363.1卫生信息数据元目录 第1部分：总则</w:t>
      </w:r>
    </w:p>
    <w:p w:rsidR="00093B3D" w:rsidRDefault="00DD491B">
      <w:pPr>
        <w:pStyle w:val="affff"/>
        <w:ind w:firstLineChars="0"/>
        <w:rPr>
          <w:color w:val="000000"/>
        </w:rPr>
      </w:pPr>
      <w:r>
        <w:rPr>
          <w:rFonts w:hAnsi="宋体" w:cs="宋体" w:hint="eastAsia"/>
          <w:color w:val="000000"/>
          <w:szCs w:val="21"/>
        </w:rPr>
        <w:t>WS 363.17</w:t>
      </w:r>
      <w:r>
        <w:rPr>
          <w:rFonts w:hint="eastAsia"/>
          <w:color w:val="000000"/>
        </w:rPr>
        <w:t xml:space="preserve"> 卫生信息数据元目录 第17部分：卫生管理    </w:t>
      </w:r>
    </w:p>
    <w:p w:rsidR="00093B3D" w:rsidRDefault="00DD491B">
      <w:pPr>
        <w:pStyle w:val="affff"/>
        <w:rPr>
          <w:color w:val="000000"/>
        </w:rPr>
      </w:pPr>
      <w:r>
        <w:rPr>
          <w:rFonts w:hAnsi="宋体" w:cs="宋体" w:hint="eastAsia"/>
          <w:color w:val="000000"/>
          <w:szCs w:val="21"/>
        </w:rPr>
        <w:t xml:space="preserve">WS 364.3 </w:t>
      </w:r>
      <w:r>
        <w:rPr>
          <w:rFonts w:hint="eastAsia"/>
          <w:color w:val="000000"/>
        </w:rPr>
        <w:t>卫生信息数据元值域代码 第3部分：人口学及社会经济学特征</w:t>
      </w:r>
    </w:p>
    <w:p w:rsidR="00093B3D" w:rsidRDefault="00DD491B">
      <w:pPr>
        <w:pStyle w:val="affff"/>
        <w:rPr>
          <w:color w:val="000000"/>
        </w:rPr>
      </w:pPr>
      <w:r>
        <w:rPr>
          <w:rFonts w:hint="eastAsia"/>
          <w:color w:val="000000"/>
        </w:rPr>
        <w:t>WS 364.4 卫生信息数据元值域代码 第4部分：健康史</w:t>
      </w:r>
    </w:p>
    <w:p w:rsidR="00093B3D" w:rsidRDefault="00DD491B">
      <w:pPr>
        <w:pStyle w:val="affff"/>
        <w:rPr>
          <w:rFonts w:hAnsi="宋体" w:cs="宋体"/>
          <w:color w:val="000000"/>
          <w:szCs w:val="21"/>
        </w:rPr>
      </w:pPr>
      <w:r>
        <w:rPr>
          <w:rFonts w:hAnsi="宋体" w:cs="宋体" w:hint="eastAsia"/>
          <w:color w:val="000000"/>
          <w:szCs w:val="21"/>
        </w:rPr>
        <w:t xml:space="preserve">WS 364.5 </w:t>
      </w:r>
      <w:r>
        <w:rPr>
          <w:rFonts w:hint="eastAsia"/>
          <w:color w:val="000000"/>
        </w:rPr>
        <w:t>卫生信息数据元值域代码 第5部分</w:t>
      </w:r>
      <w:r>
        <w:rPr>
          <w:rFonts w:hAnsi="宋体" w:cs="宋体" w:hint="eastAsia"/>
          <w:color w:val="000000"/>
          <w:szCs w:val="21"/>
        </w:rPr>
        <w:t>：健康危害因素</w:t>
      </w:r>
    </w:p>
    <w:p w:rsidR="00093B3D" w:rsidRDefault="00DD491B">
      <w:pPr>
        <w:pStyle w:val="affff"/>
        <w:rPr>
          <w:rFonts w:hAnsi="宋体" w:cs="宋体"/>
          <w:color w:val="000000"/>
          <w:szCs w:val="21"/>
        </w:rPr>
      </w:pPr>
      <w:r>
        <w:rPr>
          <w:rFonts w:hAnsi="宋体" w:cs="宋体" w:hint="eastAsia"/>
          <w:color w:val="000000"/>
          <w:szCs w:val="21"/>
        </w:rPr>
        <w:t>WS 364.9</w:t>
      </w:r>
      <w:r>
        <w:rPr>
          <w:rFonts w:hint="eastAsia"/>
          <w:color w:val="000000"/>
        </w:rPr>
        <w:t xml:space="preserve"> 卫生信息数据元值域代码 </w:t>
      </w:r>
      <w:r>
        <w:rPr>
          <w:rFonts w:hAnsi="宋体" w:cs="宋体" w:hint="eastAsia"/>
          <w:color w:val="000000"/>
          <w:szCs w:val="21"/>
        </w:rPr>
        <w:t>第9部分：实验室检查</w:t>
      </w:r>
    </w:p>
    <w:p w:rsidR="00093B3D" w:rsidRDefault="00DD491B">
      <w:pPr>
        <w:pStyle w:val="affff"/>
        <w:rPr>
          <w:rFonts w:hAnsi="宋体" w:cs="宋体"/>
          <w:color w:val="000000"/>
          <w:szCs w:val="21"/>
        </w:rPr>
      </w:pPr>
      <w:r>
        <w:rPr>
          <w:rFonts w:hAnsi="宋体" w:cs="宋体" w:hint="eastAsia"/>
          <w:color w:val="000000"/>
          <w:szCs w:val="21"/>
        </w:rPr>
        <w:t xml:space="preserve">WS 364.10 </w:t>
      </w:r>
      <w:r>
        <w:rPr>
          <w:rFonts w:hint="eastAsia"/>
          <w:color w:val="000000"/>
        </w:rPr>
        <w:t xml:space="preserve">卫生信息数据元值域代码 </w:t>
      </w:r>
      <w:r>
        <w:rPr>
          <w:rFonts w:hAnsi="宋体" w:cs="宋体" w:hint="eastAsia"/>
          <w:color w:val="000000"/>
          <w:szCs w:val="21"/>
        </w:rPr>
        <w:t>第10部分：医学诊断</w:t>
      </w:r>
    </w:p>
    <w:p w:rsidR="00093B3D" w:rsidRDefault="00DD491B">
      <w:pPr>
        <w:pStyle w:val="affff"/>
        <w:rPr>
          <w:rFonts w:hAnsi="宋体" w:cs="宋体"/>
          <w:color w:val="000000"/>
          <w:szCs w:val="21"/>
        </w:rPr>
      </w:pPr>
      <w:r>
        <w:rPr>
          <w:rFonts w:hAnsi="宋体" w:cs="宋体" w:hint="eastAsia"/>
          <w:color w:val="000000"/>
          <w:szCs w:val="21"/>
        </w:rPr>
        <w:t>WS 364.17 卫生信息数据元值域代码 第17部分:卫生管理</w:t>
      </w:r>
    </w:p>
    <w:p w:rsidR="00093B3D" w:rsidRDefault="00DD491B">
      <w:pPr>
        <w:pStyle w:val="affff"/>
        <w:rPr>
          <w:color w:val="000000"/>
        </w:rPr>
      </w:pPr>
      <w:r>
        <w:rPr>
          <w:rFonts w:hint="eastAsia"/>
          <w:color w:val="000000"/>
        </w:rPr>
        <w:t>WS 371 基本信息基本数据集 个人信息</w:t>
      </w:r>
    </w:p>
    <w:p w:rsidR="00093B3D" w:rsidRDefault="00DD491B">
      <w:pPr>
        <w:pStyle w:val="affff"/>
        <w:rPr>
          <w:color w:val="000000"/>
        </w:rPr>
      </w:pPr>
      <w:r>
        <w:rPr>
          <w:rFonts w:hint="eastAsia"/>
          <w:color w:val="000000"/>
        </w:rPr>
        <w:t>WS 373.1 医疗服务基本数据集 第1部分：门诊摘要</w:t>
      </w:r>
    </w:p>
    <w:p w:rsidR="00093B3D" w:rsidRDefault="00DD491B">
      <w:pPr>
        <w:pStyle w:val="affff"/>
        <w:rPr>
          <w:color w:val="000000"/>
        </w:rPr>
      </w:pPr>
      <w:r>
        <w:rPr>
          <w:rFonts w:hint="eastAsia"/>
          <w:color w:val="000000"/>
        </w:rPr>
        <w:t>WS 373.2 医疗服务基本数据集 第2部分：住院摘要</w:t>
      </w:r>
    </w:p>
    <w:p w:rsidR="00093B3D" w:rsidRDefault="00DD491B">
      <w:pPr>
        <w:pStyle w:val="affff"/>
        <w:rPr>
          <w:color w:val="000000"/>
        </w:rPr>
      </w:pPr>
      <w:bookmarkStart w:id="150" w:name="_Toc396149859"/>
      <w:bookmarkStart w:id="151" w:name="_Toc399767836"/>
      <w:bookmarkStart w:id="152" w:name="_Toc396149895"/>
      <w:bookmarkStart w:id="153" w:name="_Toc417249416"/>
      <w:bookmarkStart w:id="154" w:name="_Toc397347608"/>
      <w:bookmarkStart w:id="155" w:name="_Toc396173973"/>
      <w:bookmarkStart w:id="156" w:name="_Toc396149821"/>
      <w:bookmarkStart w:id="157" w:name="_Toc396173774"/>
      <w:bookmarkStart w:id="158" w:name="_Toc403742557"/>
      <w:r>
        <w:rPr>
          <w:rFonts w:hint="eastAsia"/>
          <w:color w:val="000000"/>
        </w:rPr>
        <w:lastRenderedPageBreak/>
        <w:t>WS 375.4 疾病控制基本数据集 第4部分：职业病报告</w:t>
      </w:r>
    </w:p>
    <w:p w:rsidR="00093B3D" w:rsidRDefault="00DD491B">
      <w:pPr>
        <w:pStyle w:val="affff"/>
        <w:rPr>
          <w:color w:val="000000"/>
        </w:rPr>
      </w:pPr>
      <w:r>
        <w:rPr>
          <w:rFonts w:hint="eastAsia"/>
          <w:color w:val="000000"/>
        </w:rPr>
        <w:t>WS 375.7 疾病控制基本数据集 第7部分：农药中毒报告</w:t>
      </w:r>
    </w:p>
    <w:p w:rsidR="00093B3D" w:rsidRDefault="00DD491B">
      <w:pPr>
        <w:pStyle w:val="affff"/>
        <w:rPr>
          <w:color w:val="000000"/>
        </w:rPr>
      </w:pPr>
      <w:r>
        <w:rPr>
          <w:rFonts w:hint="eastAsia"/>
          <w:color w:val="000000"/>
        </w:rPr>
        <w:t>WS 375.9 疾病控制基本数据集 第9部分：死亡医学证明</w:t>
      </w:r>
    </w:p>
    <w:p w:rsidR="00093B3D" w:rsidRDefault="00DD491B">
      <w:pPr>
        <w:pStyle w:val="affff"/>
        <w:rPr>
          <w:color w:val="000000"/>
        </w:rPr>
      </w:pPr>
      <w:r>
        <w:rPr>
          <w:rFonts w:hint="eastAsia"/>
          <w:color w:val="000000"/>
        </w:rPr>
        <w:t>WS 375.10 疾病控制基本数据集 第10部分：传染病报告</w:t>
      </w:r>
    </w:p>
    <w:p w:rsidR="00093B3D" w:rsidRDefault="00DD491B">
      <w:pPr>
        <w:pStyle w:val="affff"/>
        <w:rPr>
          <w:color w:val="000000"/>
        </w:rPr>
      </w:pPr>
      <w:r>
        <w:rPr>
          <w:rFonts w:hint="eastAsia"/>
          <w:color w:val="000000"/>
        </w:rPr>
        <w:t>WS 377.6 妇女保健基本数据集 第6部分：出生缺陷监测</w:t>
      </w:r>
    </w:p>
    <w:p w:rsidR="00093B3D" w:rsidRDefault="00DD491B">
      <w:pPr>
        <w:pStyle w:val="affff"/>
        <w:rPr>
          <w:color w:val="000000"/>
        </w:rPr>
      </w:pPr>
      <w:r>
        <w:rPr>
          <w:rFonts w:hint="eastAsia"/>
          <w:color w:val="000000"/>
        </w:rPr>
        <w:t>WS 445.2 电子病历基本数据集 第2部分：门（急）诊病历</w:t>
      </w:r>
    </w:p>
    <w:p w:rsidR="00093B3D" w:rsidRDefault="00DD491B">
      <w:pPr>
        <w:pStyle w:val="affff"/>
        <w:rPr>
          <w:color w:val="000000"/>
        </w:rPr>
      </w:pPr>
      <w:r>
        <w:rPr>
          <w:rFonts w:hint="eastAsia"/>
          <w:color w:val="000000"/>
        </w:rPr>
        <w:t>WS 445.3 电子病历基本数据集 第3部分：门（急）诊处方</w:t>
      </w:r>
    </w:p>
    <w:p w:rsidR="00093B3D" w:rsidRDefault="00DD491B">
      <w:pPr>
        <w:pStyle w:val="affff"/>
        <w:rPr>
          <w:color w:val="000000"/>
        </w:rPr>
      </w:pPr>
      <w:r>
        <w:rPr>
          <w:rFonts w:hint="eastAsia"/>
          <w:color w:val="000000"/>
        </w:rPr>
        <w:t>WS 445.10 电子病历基本数据集 第10部分：住院病案首页</w:t>
      </w:r>
    </w:p>
    <w:p w:rsidR="00093B3D" w:rsidRDefault="00DD491B">
      <w:pPr>
        <w:pStyle w:val="affff"/>
        <w:rPr>
          <w:color w:val="000000"/>
        </w:rPr>
      </w:pPr>
      <w:r>
        <w:rPr>
          <w:rFonts w:hint="eastAsia"/>
          <w:color w:val="000000"/>
        </w:rPr>
        <w:t>WS/T 449 慢性病监测信息系统基本功能规范</w:t>
      </w:r>
    </w:p>
    <w:p w:rsidR="00093B3D" w:rsidRDefault="00DD491B">
      <w:pPr>
        <w:pStyle w:val="affff"/>
        <w:rPr>
          <w:color w:val="000000"/>
        </w:rPr>
      </w:pPr>
      <w:r>
        <w:rPr>
          <w:color w:val="000000"/>
        </w:rPr>
        <w:t>WS/T 789</w:t>
      </w:r>
      <w:r>
        <w:rPr>
          <w:rFonts w:hint="eastAsia"/>
          <w:color w:val="000000"/>
        </w:rPr>
        <w:t xml:space="preserve"> 血液产品标签与标识代码标准</w:t>
      </w:r>
    </w:p>
    <w:p w:rsidR="00093B3D" w:rsidRDefault="00DD491B">
      <w:pPr>
        <w:pStyle w:val="affff"/>
        <w:rPr>
          <w:color w:val="000000"/>
        </w:rPr>
      </w:pPr>
      <w:r>
        <w:rPr>
          <w:rFonts w:hint="eastAsia"/>
          <w:color w:val="000000"/>
        </w:rPr>
        <w:t>WS/T 500.2 电子病历共享文档规范 第2部分：门（急）诊病历</w:t>
      </w:r>
    </w:p>
    <w:p w:rsidR="00093B3D" w:rsidRDefault="00DD491B">
      <w:pPr>
        <w:pStyle w:val="affff"/>
        <w:rPr>
          <w:color w:val="000000"/>
        </w:rPr>
      </w:pPr>
      <w:r>
        <w:rPr>
          <w:rFonts w:hint="eastAsia"/>
          <w:color w:val="000000"/>
        </w:rPr>
        <w:t>WS/T 500.3</w:t>
      </w:r>
      <w:r>
        <w:rPr>
          <w:color w:val="000000"/>
        </w:rPr>
        <w:t>2</w:t>
      </w:r>
      <w:r>
        <w:rPr>
          <w:rFonts w:hint="eastAsia"/>
          <w:color w:val="000000"/>
        </w:rPr>
        <w:t xml:space="preserve"> 电子病历共享文档规范 第32部分：住院病案首页</w:t>
      </w:r>
    </w:p>
    <w:p w:rsidR="00093B3D" w:rsidRDefault="00DD491B">
      <w:pPr>
        <w:pStyle w:val="affff"/>
        <w:rPr>
          <w:color w:val="000000"/>
        </w:rPr>
      </w:pPr>
      <w:r>
        <w:rPr>
          <w:rFonts w:hint="eastAsia"/>
          <w:color w:val="000000"/>
        </w:rPr>
        <w:t xml:space="preserve">DB11/T </w:t>
      </w:r>
      <w:r>
        <w:rPr>
          <w:rFonts w:ascii="新宋体" w:eastAsia="新宋体" w:hAnsi="新宋体" w:hint="eastAsia"/>
          <w:color w:val="000000"/>
        </w:rPr>
        <w:t>1239</w:t>
      </w:r>
      <w:r>
        <w:rPr>
          <w:rFonts w:hint="eastAsia"/>
          <w:color w:val="000000"/>
        </w:rPr>
        <w:t xml:space="preserve"> 药品信息代码规范</w:t>
      </w:r>
    </w:p>
    <w:p w:rsidR="00093B3D" w:rsidRDefault="00DD491B">
      <w:pPr>
        <w:pStyle w:val="aff7"/>
        <w:spacing w:before="312" w:after="312"/>
        <w:ind w:left="0"/>
        <w:rPr>
          <w:color w:val="000000"/>
        </w:rPr>
      </w:pPr>
      <w:bookmarkStart w:id="159" w:name="_Toc157526387"/>
      <w:r>
        <w:rPr>
          <w:rFonts w:hint="eastAsia"/>
          <w:color w:val="000000"/>
        </w:rPr>
        <w:t>术语和定义</w:t>
      </w:r>
      <w:bookmarkEnd w:id="159"/>
    </w:p>
    <w:p w:rsidR="00093B3D" w:rsidRDefault="00DD491B">
      <w:pPr>
        <w:pStyle w:val="afffff7"/>
        <w:ind w:firstLineChars="200" w:firstLine="420"/>
        <w:outlineLvl w:val="9"/>
      </w:pPr>
      <w:r>
        <w:rPr>
          <w:rFonts w:ascii="宋体" w:eastAsia="宋体"/>
        </w:rPr>
        <w:t>WS/T 303</w:t>
      </w:r>
      <w:r>
        <w:rPr>
          <w:rFonts w:ascii="宋体" w:eastAsia="宋体" w:hint="eastAsia"/>
        </w:rPr>
        <w:t>、</w:t>
      </w:r>
      <w:r>
        <w:rPr>
          <w:rFonts w:ascii="宋体" w:eastAsia="宋体"/>
        </w:rPr>
        <w:t>WS/T 304</w:t>
      </w:r>
      <w:r>
        <w:rPr>
          <w:rFonts w:ascii="宋体" w:eastAsia="宋体" w:hint="eastAsia"/>
        </w:rPr>
        <w:t>、</w:t>
      </w:r>
      <w:r>
        <w:rPr>
          <w:rFonts w:ascii="宋体" w:eastAsia="宋体"/>
        </w:rPr>
        <w:t>WS/T 305</w:t>
      </w:r>
      <w:r>
        <w:rPr>
          <w:rFonts w:ascii="宋体" w:eastAsia="宋体" w:hint="eastAsia"/>
        </w:rPr>
        <w:t>、</w:t>
      </w:r>
      <w:r>
        <w:rPr>
          <w:rFonts w:ascii="宋体" w:eastAsia="宋体"/>
        </w:rPr>
        <w:t>WS/T 306</w:t>
      </w:r>
      <w:r>
        <w:rPr>
          <w:rFonts w:ascii="宋体" w:eastAsia="宋体" w:hint="eastAsia"/>
        </w:rPr>
        <w:t>界定的术语和定义适用于本文件</w:t>
      </w:r>
      <w:r>
        <w:rPr>
          <w:rFonts w:hint="eastAsia"/>
        </w:rPr>
        <w:t>。</w:t>
      </w:r>
    </w:p>
    <w:p w:rsidR="00093B3D" w:rsidRDefault="00DD491B">
      <w:pPr>
        <w:pStyle w:val="aff7"/>
        <w:spacing w:before="312" w:after="312"/>
        <w:ind w:left="0"/>
        <w:rPr>
          <w:color w:val="000000"/>
        </w:rPr>
      </w:pPr>
      <w:bookmarkStart w:id="160" w:name="_Toc27202"/>
      <w:bookmarkStart w:id="161" w:name="_Toc3419"/>
      <w:bookmarkStart w:id="162" w:name="_Toc20761"/>
      <w:bookmarkStart w:id="163" w:name="_Toc10997"/>
      <w:bookmarkStart w:id="164" w:name="_Toc32188"/>
      <w:bookmarkStart w:id="165" w:name="_Toc6696"/>
      <w:bookmarkStart w:id="166" w:name="_Toc28365"/>
      <w:bookmarkStart w:id="167" w:name="_Toc20220"/>
      <w:bookmarkStart w:id="168" w:name="_Toc6612"/>
      <w:bookmarkStart w:id="169" w:name="_Toc26023"/>
      <w:bookmarkStart w:id="170" w:name="_Toc16204"/>
      <w:bookmarkStart w:id="171" w:name="_Toc1780"/>
      <w:bookmarkStart w:id="172" w:name="_Toc27503"/>
      <w:bookmarkStart w:id="173" w:name="_Toc2468"/>
      <w:bookmarkStart w:id="174" w:name="_Toc10466"/>
      <w:bookmarkStart w:id="175" w:name="_Toc8383"/>
      <w:bookmarkStart w:id="176" w:name="_Toc20320"/>
      <w:bookmarkStart w:id="177" w:name="_Toc4020"/>
      <w:bookmarkStart w:id="178" w:name="_Toc20452"/>
      <w:bookmarkStart w:id="179" w:name="_Toc30053"/>
      <w:bookmarkStart w:id="180" w:name="_Toc24916"/>
      <w:bookmarkStart w:id="181" w:name="_Toc16354"/>
      <w:bookmarkStart w:id="182" w:name="_Toc6009"/>
      <w:bookmarkStart w:id="183" w:name="_Toc21562"/>
      <w:bookmarkStart w:id="184" w:name="_Toc428917489"/>
      <w:bookmarkStart w:id="185" w:name="_Toc13787"/>
      <w:bookmarkStart w:id="186" w:name="_Toc157526388"/>
      <w:r>
        <w:rPr>
          <w:rFonts w:hint="eastAsia"/>
          <w:color w:val="000000"/>
        </w:rPr>
        <w:t>数据元</w:t>
      </w:r>
      <w:bookmarkEnd w:id="150"/>
      <w:bookmarkEnd w:id="151"/>
      <w:bookmarkEnd w:id="152"/>
      <w:bookmarkEnd w:id="153"/>
      <w:bookmarkEnd w:id="154"/>
      <w:bookmarkEnd w:id="155"/>
      <w:bookmarkEnd w:id="156"/>
      <w:bookmarkEnd w:id="157"/>
      <w:bookmarkEnd w:id="158"/>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eastAsia"/>
          <w:color w:val="000000"/>
        </w:rPr>
        <w:t>属性</w:t>
      </w:r>
      <w:bookmarkEnd w:id="186"/>
      <w:r>
        <w:rPr>
          <w:color w:val="000000"/>
        </w:rPr>
        <w:t xml:space="preserve">    </w:t>
      </w:r>
    </w:p>
    <w:p w:rsidR="00093B3D" w:rsidRDefault="00DD491B">
      <w:pPr>
        <w:pStyle w:val="aff8"/>
        <w:spacing w:before="156" w:after="156"/>
        <w:rPr>
          <w:color w:val="000000"/>
        </w:rPr>
      </w:pPr>
      <w:bookmarkStart w:id="187" w:name="_Toc17403"/>
      <w:bookmarkStart w:id="188" w:name="_Toc22070"/>
      <w:bookmarkStart w:id="189" w:name="_Toc7625"/>
      <w:bookmarkStart w:id="190" w:name="_Toc5330"/>
      <w:bookmarkStart w:id="191" w:name="_Toc29138"/>
      <w:bookmarkStart w:id="192" w:name="_Toc22299"/>
      <w:bookmarkStart w:id="193" w:name="_Toc20323"/>
      <w:bookmarkStart w:id="194" w:name="_Toc30625"/>
      <w:bookmarkStart w:id="195" w:name="_Toc157526389"/>
      <w:bookmarkStart w:id="196" w:name="_Toc14770"/>
      <w:bookmarkStart w:id="197" w:name="_Toc14992"/>
      <w:bookmarkStart w:id="198" w:name="_Toc10551"/>
      <w:bookmarkStart w:id="199" w:name="_Toc9205"/>
      <w:bookmarkStart w:id="200" w:name="_Toc9736"/>
      <w:bookmarkStart w:id="201" w:name="_Toc22522"/>
      <w:bookmarkStart w:id="202" w:name="_Toc27538"/>
      <w:bookmarkStart w:id="203" w:name="_Toc28906"/>
      <w:bookmarkStart w:id="204" w:name="_Toc30061"/>
      <w:bookmarkStart w:id="205" w:name="_Toc10929"/>
      <w:bookmarkStart w:id="206" w:name="_Toc22704"/>
      <w:bookmarkStart w:id="207" w:name="_Toc988"/>
      <w:bookmarkStart w:id="208" w:name="_Toc25136"/>
      <w:bookmarkStart w:id="209" w:name="_Toc20469"/>
      <w:bookmarkStart w:id="210" w:name="_Toc390"/>
      <w:bookmarkStart w:id="211" w:name="_Toc5749"/>
      <w:bookmarkStart w:id="212" w:name="_Toc31571"/>
      <w:r>
        <w:rPr>
          <w:rFonts w:hint="eastAsia"/>
          <w:color w:val="000000"/>
        </w:rPr>
        <w:t>数据元公用属性</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color w:val="000000"/>
        </w:rPr>
        <w:t xml:space="preserve">   </w:t>
      </w:r>
    </w:p>
    <w:p w:rsidR="00093B3D" w:rsidRDefault="00DD491B">
      <w:pPr>
        <w:pStyle w:val="affff"/>
        <w:rPr>
          <w:color w:val="000000"/>
        </w:rPr>
      </w:pPr>
      <w:r>
        <w:rPr>
          <w:rFonts w:hint="eastAsia"/>
          <w:color w:val="000000"/>
        </w:rPr>
        <w:t>本文件的数据元公用属性描述见表1。</w:t>
      </w:r>
    </w:p>
    <w:p w:rsidR="00093B3D" w:rsidRDefault="00DD491B" w:rsidP="00544C5C">
      <w:pPr>
        <w:pStyle w:val="afffffff1"/>
      </w:pPr>
      <w:bookmarkStart w:id="213" w:name="_Toc396149839"/>
      <w:bookmarkStart w:id="214" w:name="_Toc399767861"/>
      <w:bookmarkStart w:id="215" w:name="_Toc417249442"/>
      <w:bookmarkStart w:id="216" w:name="_Toc396149877"/>
      <w:bookmarkStart w:id="217" w:name="_Toc403742583"/>
      <w:bookmarkStart w:id="218" w:name="_Toc396173792"/>
      <w:bookmarkStart w:id="219" w:name="_Toc397347627"/>
      <w:bookmarkStart w:id="220" w:name="_Toc396149913"/>
      <w:bookmarkStart w:id="221" w:name="_Toc396173992"/>
      <w:r>
        <w:rPr>
          <w:rFonts w:hint="eastAsia"/>
        </w:rPr>
        <w:t>表1　数据元公用属性</w:t>
      </w:r>
      <w:bookmarkEnd w:id="213"/>
      <w:bookmarkEnd w:id="214"/>
      <w:bookmarkEnd w:id="215"/>
      <w:bookmarkEnd w:id="216"/>
      <w:bookmarkEnd w:id="217"/>
      <w:bookmarkEnd w:id="218"/>
      <w:bookmarkEnd w:id="219"/>
      <w:bookmarkEnd w:id="220"/>
      <w:bookmarkEnd w:id="221"/>
      <w:r>
        <w:rPr>
          <w:rFonts w:hint="eastAsia"/>
        </w:rPr>
        <w:t xml:space="preserve"> </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0"/>
        <w:gridCol w:w="3119"/>
        <w:gridCol w:w="3791"/>
      </w:tblGrid>
      <w:tr w:rsidR="00093B3D">
        <w:tc>
          <w:tcPr>
            <w:tcW w:w="26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属性种类</w:t>
            </w:r>
          </w:p>
        </w:tc>
        <w:tc>
          <w:tcPr>
            <w:tcW w:w="3119"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数据元属性名称</w:t>
            </w:r>
          </w:p>
        </w:tc>
        <w:tc>
          <w:tcPr>
            <w:tcW w:w="379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属性值</w:t>
            </w:r>
          </w:p>
        </w:tc>
      </w:tr>
      <w:tr w:rsidR="00093B3D">
        <w:tc>
          <w:tcPr>
            <w:tcW w:w="2660" w:type="dxa"/>
            <w:vMerge w:val="restart"/>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标识类</w:t>
            </w:r>
          </w:p>
        </w:tc>
        <w:tc>
          <w:tcPr>
            <w:tcW w:w="3119"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版本</w:t>
            </w:r>
          </w:p>
        </w:tc>
        <w:tc>
          <w:tcPr>
            <w:tcW w:w="379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V</w:t>
            </w:r>
            <w:r>
              <w:rPr>
                <w:rFonts w:ascii="宋体" w:hAnsi="宋体" w:cs="宋体"/>
                <w:color w:val="000000"/>
                <w:kern w:val="0"/>
                <w:sz w:val="18"/>
                <w:szCs w:val="18"/>
              </w:rPr>
              <w:t>2</w:t>
            </w:r>
            <w:r>
              <w:rPr>
                <w:rFonts w:ascii="宋体" w:hAnsi="宋体" w:cs="宋体" w:hint="eastAsia"/>
                <w:color w:val="000000"/>
                <w:kern w:val="0"/>
                <w:sz w:val="18"/>
                <w:szCs w:val="18"/>
              </w:rPr>
              <w:t>.0</w:t>
            </w:r>
          </w:p>
        </w:tc>
      </w:tr>
      <w:tr w:rsidR="00093B3D">
        <w:tc>
          <w:tcPr>
            <w:tcW w:w="2660" w:type="dxa"/>
            <w:vMerge/>
            <w:vAlign w:val="center"/>
          </w:tcPr>
          <w:p w:rsidR="00093B3D" w:rsidRDefault="00093B3D">
            <w:pPr>
              <w:widowControl/>
              <w:rPr>
                <w:rFonts w:ascii="宋体" w:hAnsi="宋体" w:cs="宋体"/>
                <w:color w:val="000000"/>
                <w:kern w:val="0"/>
                <w:sz w:val="18"/>
                <w:szCs w:val="18"/>
              </w:rPr>
            </w:pPr>
          </w:p>
        </w:tc>
        <w:tc>
          <w:tcPr>
            <w:tcW w:w="3119"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注册机构</w:t>
            </w:r>
          </w:p>
        </w:tc>
        <w:tc>
          <w:tcPr>
            <w:tcW w:w="3791" w:type="dxa"/>
            <w:vAlign w:val="center"/>
          </w:tcPr>
          <w:p w:rsidR="00093B3D" w:rsidRDefault="008F60CB">
            <w:pPr>
              <w:widowControl/>
              <w:rPr>
                <w:rFonts w:ascii="宋体" w:hAnsi="宋体" w:cs="宋体"/>
                <w:color w:val="000000"/>
                <w:kern w:val="0"/>
                <w:sz w:val="18"/>
                <w:szCs w:val="18"/>
              </w:rPr>
            </w:pPr>
            <w:r>
              <w:rPr>
                <w:rFonts w:ascii="宋体" w:hAnsi="宋体" w:cs="宋体" w:hint="eastAsia"/>
                <w:color w:val="000000"/>
                <w:kern w:val="0"/>
                <w:sz w:val="18"/>
                <w:szCs w:val="18"/>
              </w:rPr>
              <w:t>--</w:t>
            </w:r>
          </w:p>
        </w:tc>
      </w:tr>
      <w:tr w:rsidR="00093B3D">
        <w:tc>
          <w:tcPr>
            <w:tcW w:w="2660" w:type="dxa"/>
            <w:vMerge/>
            <w:vAlign w:val="center"/>
          </w:tcPr>
          <w:p w:rsidR="00093B3D" w:rsidRDefault="00093B3D">
            <w:pPr>
              <w:widowControl/>
              <w:rPr>
                <w:rFonts w:ascii="宋体" w:hAnsi="宋体" w:cs="宋体"/>
                <w:color w:val="000000"/>
                <w:kern w:val="0"/>
                <w:sz w:val="18"/>
                <w:szCs w:val="18"/>
              </w:rPr>
            </w:pPr>
          </w:p>
        </w:tc>
        <w:tc>
          <w:tcPr>
            <w:tcW w:w="3119"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相关环境</w:t>
            </w:r>
          </w:p>
        </w:tc>
        <w:tc>
          <w:tcPr>
            <w:tcW w:w="379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卫生信息</w:t>
            </w:r>
          </w:p>
        </w:tc>
      </w:tr>
      <w:tr w:rsidR="00093B3D">
        <w:tc>
          <w:tcPr>
            <w:tcW w:w="26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关系类</w:t>
            </w:r>
          </w:p>
        </w:tc>
        <w:tc>
          <w:tcPr>
            <w:tcW w:w="3119"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分类模式</w:t>
            </w:r>
          </w:p>
        </w:tc>
        <w:tc>
          <w:tcPr>
            <w:tcW w:w="379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分类法</w:t>
            </w:r>
          </w:p>
        </w:tc>
      </w:tr>
      <w:tr w:rsidR="00093B3D">
        <w:tc>
          <w:tcPr>
            <w:tcW w:w="2660" w:type="dxa"/>
            <w:vMerge w:val="restart"/>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管理类</w:t>
            </w:r>
          </w:p>
        </w:tc>
        <w:tc>
          <w:tcPr>
            <w:tcW w:w="3119"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主管机构</w:t>
            </w:r>
          </w:p>
        </w:tc>
        <w:tc>
          <w:tcPr>
            <w:tcW w:w="3791" w:type="dxa"/>
            <w:vAlign w:val="center"/>
          </w:tcPr>
          <w:p w:rsidR="00093B3D" w:rsidRDefault="008F60CB">
            <w:pPr>
              <w:widowControl/>
              <w:rPr>
                <w:rFonts w:ascii="宋体" w:hAnsi="宋体" w:cs="宋体"/>
                <w:color w:val="000000"/>
                <w:kern w:val="0"/>
                <w:sz w:val="18"/>
                <w:szCs w:val="18"/>
              </w:rPr>
            </w:pPr>
            <w:r>
              <w:rPr>
                <w:rFonts w:ascii="宋体" w:hAnsi="宋体" w:cs="宋体" w:hint="eastAsia"/>
                <w:color w:val="000000"/>
                <w:kern w:val="0"/>
                <w:sz w:val="18"/>
                <w:szCs w:val="18"/>
              </w:rPr>
              <w:t>--</w:t>
            </w:r>
          </w:p>
        </w:tc>
      </w:tr>
      <w:tr w:rsidR="00093B3D">
        <w:tc>
          <w:tcPr>
            <w:tcW w:w="2660" w:type="dxa"/>
            <w:vMerge/>
            <w:vAlign w:val="center"/>
          </w:tcPr>
          <w:p w:rsidR="00093B3D" w:rsidRDefault="00093B3D">
            <w:pPr>
              <w:rPr>
                <w:color w:val="000000"/>
              </w:rPr>
            </w:pPr>
          </w:p>
        </w:tc>
        <w:tc>
          <w:tcPr>
            <w:tcW w:w="3119"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注册状态</w:t>
            </w:r>
          </w:p>
        </w:tc>
        <w:tc>
          <w:tcPr>
            <w:tcW w:w="379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标准状态</w:t>
            </w:r>
          </w:p>
        </w:tc>
      </w:tr>
      <w:tr w:rsidR="00093B3D">
        <w:tc>
          <w:tcPr>
            <w:tcW w:w="2660" w:type="dxa"/>
            <w:vMerge/>
            <w:vAlign w:val="center"/>
          </w:tcPr>
          <w:p w:rsidR="00093B3D" w:rsidRDefault="00093B3D">
            <w:pPr>
              <w:rPr>
                <w:color w:val="000000"/>
              </w:rPr>
            </w:pPr>
          </w:p>
        </w:tc>
        <w:tc>
          <w:tcPr>
            <w:tcW w:w="3119"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提交机构</w:t>
            </w:r>
          </w:p>
        </w:tc>
        <w:tc>
          <w:tcPr>
            <w:tcW w:w="3791" w:type="dxa"/>
            <w:vAlign w:val="center"/>
          </w:tcPr>
          <w:p w:rsidR="00093B3D" w:rsidRDefault="008F60CB">
            <w:pPr>
              <w:widowControl/>
              <w:rPr>
                <w:rFonts w:ascii="宋体" w:hAnsi="宋体" w:cs="宋体"/>
                <w:color w:val="000000"/>
                <w:kern w:val="0"/>
                <w:sz w:val="18"/>
                <w:szCs w:val="18"/>
              </w:rPr>
            </w:pPr>
            <w:r>
              <w:rPr>
                <w:rFonts w:ascii="宋体" w:hAnsi="宋体" w:cs="宋体" w:hint="eastAsia"/>
                <w:color w:val="000000"/>
                <w:kern w:val="0"/>
                <w:sz w:val="18"/>
                <w:szCs w:val="18"/>
              </w:rPr>
              <w:t>--</w:t>
            </w:r>
          </w:p>
        </w:tc>
      </w:tr>
    </w:tbl>
    <w:p w:rsidR="00093B3D" w:rsidRDefault="00DD491B">
      <w:pPr>
        <w:pStyle w:val="aff8"/>
        <w:spacing w:before="156" w:after="156"/>
        <w:rPr>
          <w:color w:val="000000"/>
        </w:rPr>
      </w:pPr>
      <w:bookmarkStart w:id="222" w:name="_Toc13804"/>
      <w:bookmarkStart w:id="223" w:name="_Toc26433"/>
      <w:bookmarkStart w:id="224" w:name="_Toc7340"/>
      <w:bookmarkStart w:id="225" w:name="_Toc7065"/>
      <w:bookmarkStart w:id="226" w:name="_Toc30113"/>
      <w:bookmarkStart w:id="227" w:name="_Toc12598"/>
      <w:bookmarkStart w:id="228" w:name="_Toc16575"/>
      <w:bookmarkStart w:id="229" w:name="_Toc417249417"/>
      <w:bookmarkStart w:id="230" w:name="_Toc396173775"/>
      <w:bookmarkStart w:id="231" w:name="_Toc397347609"/>
      <w:bookmarkStart w:id="232" w:name="_Toc396173974"/>
      <w:bookmarkStart w:id="233" w:name="_Toc14636"/>
      <w:bookmarkStart w:id="234" w:name="_Toc396149896"/>
      <w:bookmarkStart w:id="235" w:name="_Toc17553"/>
      <w:bookmarkStart w:id="236" w:name="_Toc10964"/>
      <w:bookmarkStart w:id="237" w:name="_Toc396149822"/>
      <w:bookmarkStart w:id="238" w:name="_Toc10821"/>
      <w:bookmarkStart w:id="239" w:name="_Toc396149860"/>
      <w:bookmarkStart w:id="240" w:name="_Toc403742558"/>
      <w:bookmarkStart w:id="241" w:name="_Toc5147"/>
      <w:bookmarkStart w:id="242" w:name="_Toc19456"/>
      <w:bookmarkStart w:id="243" w:name="_Toc20098"/>
      <w:bookmarkStart w:id="244" w:name="_Toc19388"/>
      <w:bookmarkStart w:id="245" w:name="_Toc3433"/>
      <w:bookmarkStart w:id="246" w:name="_Toc24871"/>
      <w:bookmarkStart w:id="247" w:name="_Toc5170"/>
      <w:bookmarkStart w:id="248" w:name="_Toc31183"/>
      <w:bookmarkStart w:id="249" w:name="_Toc24922"/>
      <w:bookmarkStart w:id="250" w:name="_Toc14055"/>
      <w:bookmarkStart w:id="251" w:name="_Toc157526390"/>
      <w:bookmarkStart w:id="252" w:name="_Toc1404"/>
      <w:bookmarkStart w:id="253" w:name="_Toc32087"/>
      <w:bookmarkStart w:id="254" w:name="_Toc12277"/>
      <w:bookmarkStart w:id="255" w:name="_Toc399767837"/>
      <w:bookmarkStart w:id="256" w:name="_Toc15521"/>
      <w:r>
        <w:rPr>
          <w:rFonts w:hint="eastAsia"/>
          <w:color w:val="000000"/>
        </w:rPr>
        <w:t>数据元专用属性</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093B3D" w:rsidRDefault="00DD491B">
      <w:pPr>
        <w:pStyle w:val="aff9"/>
      </w:pPr>
      <w:bookmarkStart w:id="257" w:name="_Toc4315"/>
      <w:bookmarkStart w:id="258" w:name="_Toc15302"/>
      <w:bookmarkStart w:id="259" w:name="_Toc16135"/>
      <w:bookmarkStart w:id="260" w:name="_Toc62"/>
      <w:bookmarkStart w:id="261" w:name="_Toc3402"/>
      <w:bookmarkStart w:id="262" w:name="_Toc468377644"/>
      <w:bookmarkStart w:id="263" w:name="_Toc24538"/>
      <w:bookmarkStart w:id="264" w:name="_Toc9965"/>
      <w:bookmarkStart w:id="265" w:name="_Toc15449"/>
      <w:bookmarkStart w:id="266" w:name="_Toc13815"/>
      <w:bookmarkStart w:id="267" w:name="_Toc31289"/>
      <w:bookmarkStart w:id="268" w:name="_Toc11116"/>
      <w:bookmarkStart w:id="269" w:name="_Toc22250"/>
      <w:bookmarkStart w:id="270" w:name="_Toc13128"/>
      <w:bookmarkStart w:id="271" w:name="_Toc157526391"/>
      <w:bookmarkStart w:id="272" w:name="_Toc12859"/>
      <w:bookmarkStart w:id="273" w:name="_Toc24478"/>
      <w:r>
        <w:rPr>
          <w:rFonts w:hint="eastAsia"/>
        </w:rPr>
        <w:t>数据元专用属性描述规则</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093B3D" w:rsidRDefault="00DD491B">
      <w:pPr>
        <w:pStyle w:val="affa"/>
      </w:pPr>
      <w:r>
        <w:rPr>
          <w:rFonts w:hint="eastAsia"/>
        </w:rPr>
        <w:t>数据元专用属性包括数据</w:t>
      </w:r>
      <w:proofErr w:type="gramStart"/>
      <w:r>
        <w:rPr>
          <w:rFonts w:hint="eastAsia"/>
        </w:rPr>
        <w:t>元内部</w:t>
      </w:r>
      <w:proofErr w:type="gramEnd"/>
      <w:r>
        <w:rPr>
          <w:rFonts w:hint="eastAsia"/>
        </w:rPr>
        <w:t>编码、数据元名称、定义、数据元值的数据类型、表示格式、数据</w:t>
      </w:r>
      <w:proofErr w:type="gramStart"/>
      <w:r>
        <w:rPr>
          <w:rFonts w:hint="eastAsia"/>
        </w:rPr>
        <w:t>元允许</w:t>
      </w:r>
      <w:proofErr w:type="gramEnd"/>
      <w:r>
        <w:rPr>
          <w:rFonts w:hint="eastAsia"/>
        </w:rPr>
        <w:t>值。</w:t>
      </w:r>
    </w:p>
    <w:p w:rsidR="00093B3D" w:rsidRDefault="00DD491B">
      <w:pPr>
        <w:pStyle w:val="affa"/>
      </w:pPr>
      <w:r>
        <w:rPr>
          <w:rFonts w:hint="eastAsia"/>
        </w:rPr>
        <w:t>数据元名称、定义、数据元值的数据类型、表示格式、数据</w:t>
      </w:r>
      <w:proofErr w:type="gramStart"/>
      <w:r>
        <w:rPr>
          <w:rFonts w:hint="eastAsia"/>
        </w:rPr>
        <w:t>元允许</w:t>
      </w:r>
      <w:proofErr w:type="gramEnd"/>
      <w:r>
        <w:rPr>
          <w:rFonts w:hint="eastAsia"/>
        </w:rPr>
        <w:t>值的描述规则应符合</w:t>
      </w:r>
      <w:r>
        <w:t>WS 363.1的规定。</w:t>
      </w:r>
    </w:p>
    <w:p w:rsidR="00093B3D" w:rsidRDefault="00DD491B">
      <w:pPr>
        <w:pStyle w:val="affa"/>
      </w:pPr>
      <w:r>
        <w:rPr>
          <w:rFonts w:hint="eastAsia"/>
        </w:rPr>
        <w:t>数据</w:t>
      </w:r>
      <w:proofErr w:type="gramStart"/>
      <w:r>
        <w:rPr>
          <w:rFonts w:hint="eastAsia"/>
        </w:rPr>
        <w:t>元内部</w:t>
      </w:r>
      <w:proofErr w:type="gramEnd"/>
      <w:r>
        <w:rPr>
          <w:rFonts w:hint="eastAsia"/>
        </w:rPr>
        <w:t>编码用字母和数字表示，编码长度为</w:t>
      </w:r>
      <w:r>
        <w:t>5位，共分三层：</w:t>
      </w:r>
    </w:p>
    <w:p w:rsidR="00093B3D" w:rsidRDefault="00093B3D" w:rsidP="00B7762C">
      <w:pPr>
        <w:pStyle w:val="affffffffff8"/>
        <w:ind w:firstLine="420"/>
      </w:pPr>
    </w:p>
    <w:p w:rsidR="00093B3D" w:rsidRDefault="00DD491B">
      <w:pPr>
        <w:pStyle w:val="affff"/>
        <w:ind w:leftChars="650" w:left="31668" w:hangingChars="14430" w:hanging="30303"/>
      </w:pPr>
      <w:proofErr w:type="gramStart"/>
      <w:r w:rsidRPr="00B7762C">
        <w:rPr>
          <w:rFonts w:ascii="新宋体" w:eastAsia="新宋体" w:hAnsi="新宋体" w:hint="eastAsia"/>
          <w:u w:val="single"/>
        </w:rPr>
        <w:lastRenderedPageBreak/>
        <w:t>×</w:t>
      </w:r>
      <w:r>
        <w:rPr>
          <w:rFonts w:ascii="新宋体" w:eastAsia="新宋体" w:hAnsi="新宋体" w:hint="eastAsia"/>
        </w:rPr>
        <w:t xml:space="preserve">   </w:t>
      </w:r>
      <w:r w:rsidRPr="00B7762C">
        <w:rPr>
          <w:rFonts w:ascii="新宋体" w:eastAsia="新宋体" w:hAnsi="新宋体" w:hint="eastAsia"/>
          <w:u w:val="single"/>
        </w:rPr>
        <w:t>×</w:t>
      </w:r>
      <w:r>
        <w:rPr>
          <w:rFonts w:ascii="新宋体" w:eastAsia="新宋体" w:hAnsi="新宋体" w:hint="eastAsia"/>
        </w:rPr>
        <w:t xml:space="preserve">   </w:t>
      </w:r>
      <w:proofErr w:type="gramEnd"/>
      <w:r w:rsidRPr="00B7762C">
        <w:rPr>
          <w:rFonts w:ascii="新宋体" w:eastAsia="新宋体" w:hAnsi="新宋体" w:hint="eastAsia"/>
          <w:u w:val="single"/>
        </w:rPr>
        <w:t>×××</w:t>
      </w:r>
    </w:p>
    <w:p w:rsidR="00093B3D" w:rsidRDefault="00DD491B" w:rsidP="00544C5C">
      <w:pPr>
        <w:pStyle w:val="affff"/>
        <w:ind w:left="31680" w:hangingChars="32075" w:hanging="31680"/>
      </w:pPr>
      <w:r>
        <w:rPr>
          <w:rFonts w:hint="eastAsia"/>
          <w:noProof/>
        </w:rPr>
        <mc:AlternateContent>
          <mc:Choice Requires="wps">
            <w:drawing>
              <wp:anchor distT="0" distB="0" distL="114300" distR="114300" simplePos="0" relativeHeight="251678720" behindDoc="0" locked="0" layoutInCell="1" allowOverlap="1" wp14:anchorId="34E9B848" wp14:editId="054F813F">
                <wp:simplePos x="0" y="0"/>
                <wp:positionH relativeFrom="column">
                  <wp:posOffset>2668270</wp:posOffset>
                </wp:positionH>
                <wp:positionV relativeFrom="paragraph">
                  <wp:posOffset>153670</wp:posOffset>
                </wp:positionV>
                <wp:extent cx="2146300" cy="693420"/>
                <wp:effectExtent l="0" t="0" r="6350" b="0"/>
                <wp:wrapNone/>
                <wp:docPr id="21" name="Text Box 1063"/>
                <wp:cNvGraphicFramePr/>
                <a:graphic xmlns:a="http://schemas.openxmlformats.org/drawingml/2006/main">
                  <a:graphicData uri="http://schemas.microsoft.com/office/word/2010/wordprocessingShape">
                    <wps:wsp>
                      <wps:cNvSpPr txBox="1"/>
                      <wps:spPr>
                        <a:xfrm>
                          <a:off x="0" y="0"/>
                          <a:ext cx="2146300" cy="693420"/>
                        </a:xfrm>
                        <a:prstGeom prst="rect">
                          <a:avLst/>
                        </a:prstGeom>
                        <a:gradFill rotWithShape="0">
                          <a:gsLst>
                            <a:gs pos="0">
                              <a:srgbClr val="FFFFFF"/>
                            </a:gs>
                            <a:gs pos="100000">
                              <a:srgbClr val="FFFFFF"/>
                            </a:gs>
                          </a:gsLst>
                          <a:lin ang="0"/>
                          <a:tileRect/>
                        </a:gradFill>
                        <a:ln w="9525">
                          <a:noFill/>
                        </a:ln>
                      </wps:spPr>
                      <wps:txbx>
                        <w:txbxContent>
                          <w:p w:rsidR="00B7762C" w:rsidRDefault="00B7762C">
                            <w:r>
                              <w:rPr>
                                <w:rFonts w:hint="eastAsia"/>
                              </w:rPr>
                              <w:t>第三层：顺序号（</w:t>
                            </w:r>
                            <w:r>
                              <w:rPr>
                                <w:rFonts w:hint="eastAsia"/>
                              </w:rPr>
                              <w:t>3</w:t>
                            </w:r>
                            <w:r>
                              <w:rPr>
                                <w:rFonts w:hint="eastAsia"/>
                              </w:rPr>
                              <w:t>位）</w:t>
                            </w:r>
                          </w:p>
                          <w:p w:rsidR="00B7762C" w:rsidRDefault="00B7762C">
                            <w:r>
                              <w:rPr>
                                <w:rFonts w:hint="eastAsia"/>
                              </w:rPr>
                              <w:t>第二层：业务亚类（</w:t>
                            </w:r>
                            <w:r>
                              <w:rPr>
                                <w:rFonts w:hint="eastAsia"/>
                              </w:rPr>
                              <w:t>1</w:t>
                            </w:r>
                            <w:r>
                              <w:rPr>
                                <w:rFonts w:hint="eastAsia"/>
                              </w:rPr>
                              <w:t>位）</w:t>
                            </w:r>
                          </w:p>
                          <w:p w:rsidR="00B7762C" w:rsidRDefault="00B7762C">
                            <w:r>
                              <w:rPr>
                                <w:rFonts w:hint="eastAsia"/>
                              </w:rPr>
                              <w:t>第一层：业务大类（</w:t>
                            </w:r>
                            <w:r>
                              <w:rPr>
                                <w:rFonts w:hint="eastAsia"/>
                              </w:rPr>
                              <w:t>1</w:t>
                            </w:r>
                            <w:r>
                              <w:rPr>
                                <w:rFonts w:hint="eastAsia"/>
                              </w:rPr>
                              <w:t>位）</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1063" o:spid="_x0000_s1026" type="#_x0000_t202" style="position:absolute;left:0;text-align:left;margin-left:210.1pt;margin-top:12.1pt;width:169pt;height:54.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" stroked="f">
                <v:fill angle="90" focus="100%" type="gradient">
                  <o:fill v:ext="view" type="gradientUnscaled"/>
                </v:fill>
                <v:textbox>
                  <w:txbxContent>
                    <w:p w:rsidR="00B7762C" w:rsidRDefault="00B7762C">
                      <w:r>
                        <w:rPr>
                          <w:rFonts w:hint="eastAsia"/>
                        </w:rPr>
                        <w:t>第三层：顺序号（</w:t>
                      </w:r>
                      <w:r>
                        <w:rPr>
                          <w:rFonts w:hint="eastAsia"/>
                        </w:rPr>
                        <w:t>3</w:t>
                      </w:r>
                      <w:r>
                        <w:rPr>
                          <w:rFonts w:hint="eastAsia"/>
                        </w:rPr>
                        <w:t>位）</w:t>
                      </w:r>
                    </w:p>
                    <w:p w:rsidR="00B7762C" w:rsidRDefault="00B7762C">
                      <w:r>
                        <w:rPr>
                          <w:rFonts w:hint="eastAsia"/>
                        </w:rPr>
                        <w:t>第二层：业务亚类（</w:t>
                      </w:r>
                      <w:r>
                        <w:rPr>
                          <w:rFonts w:hint="eastAsia"/>
                        </w:rPr>
                        <w:t>1</w:t>
                      </w:r>
                      <w:r>
                        <w:rPr>
                          <w:rFonts w:hint="eastAsia"/>
                        </w:rPr>
                        <w:t>位）</w:t>
                      </w:r>
                    </w:p>
                    <w:p w:rsidR="00B7762C" w:rsidRDefault="00B7762C">
                      <w:r>
                        <w:rPr>
                          <w:rFonts w:hint="eastAsia"/>
                        </w:rPr>
                        <w:t>第一层：业务大类（</w:t>
                      </w:r>
                      <w:r>
                        <w:rPr>
                          <w:rFonts w:hint="eastAsia"/>
                        </w:rPr>
                        <w:t>1</w:t>
                      </w:r>
                      <w:r>
                        <w:rPr>
                          <w:rFonts w:hint="eastAsia"/>
                        </w:rPr>
                        <w:t>位）</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561DEE41" wp14:editId="554A1F6F">
                <wp:simplePos x="0" y="0"/>
                <wp:positionH relativeFrom="column">
                  <wp:posOffset>1733550</wp:posOffset>
                </wp:positionH>
                <wp:positionV relativeFrom="paragraph">
                  <wp:posOffset>55245</wp:posOffset>
                </wp:positionV>
                <wp:extent cx="635" cy="297180"/>
                <wp:effectExtent l="4445" t="0" r="13970" b="7620"/>
                <wp:wrapNone/>
                <wp:docPr id="17" name="Line 105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57" o:spid="_x0000_s1026" o:spt="20" style="position:absolute;left:0pt;margin-left:136.5pt;margin-top:4.35pt;height:23.4pt;width:0.05pt;z-index:251674624;mso-width-relative:page;mso-height-relative:page;" filled="f" stroked="t" coordsize="21600,21600" o:gfxdata="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Nq1z1gAAAAgBAAAPAAAAAAAAAAEA&#10;IAAAACIAAABkcnMvZG93bnJldi54bWxQSwECFAAUAAAACACHTuJADsNRftgBAADSAwAADgAAAAAA&#10;AAABACAAAAAlAQAAZHJzL2Uyb0RvYy54bWxQSwUGAAAAAAYABgBZAQAAbwU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72576" behindDoc="0" locked="0" layoutInCell="1" allowOverlap="1" wp14:anchorId="17A4CDC7" wp14:editId="287706B6">
                <wp:simplePos x="0" y="0"/>
                <wp:positionH relativeFrom="column">
                  <wp:posOffset>933450</wp:posOffset>
                </wp:positionH>
                <wp:positionV relativeFrom="paragraph">
                  <wp:posOffset>55245</wp:posOffset>
                </wp:positionV>
                <wp:extent cx="635" cy="693420"/>
                <wp:effectExtent l="4445" t="0" r="13970" b="11430"/>
                <wp:wrapNone/>
                <wp:docPr id="15" name="Line 1055"/>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55" o:spid="_x0000_s1026" o:spt="20" style="position:absolute;left:0pt;margin-left:73.5pt;margin-top:4.35pt;height:54.6pt;width:0.05pt;z-index:251672576;mso-width-relative:page;mso-height-relative:page;" filled="f" stroked="t" coordsize="21600,21600" o:gfxdata="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mGMy1wAAAAkBAAAPAAAAAAAAAAEA&#10;IAAAACIAAABkcnMvZG93bnJldi54bWxQSwECFAAUAAAACACHTuJAygGGdNcBAADSAwAADgAAAAAA&#10;AAABACAAAAAmAQAAZHJzL2Uyb0RvYy54bWxQSwUGAAAAAAYABgBZAQAAbwU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73600" behindDoc="0" locked="0" layoutInCell="1" allowOverlap="1" wp14:anchorId="79494F87" wp14:editId="0C7CDEF7">
                <wp:simplePos x="0" y="0"/>
                <wp:positionH relativeFrom="column">
                  <wp:posOffset>1266825</wp:posOffset>
                </wp:positionH>
                <wp:positionV relativeFrom="paragraph">
                  <wp:posOffset>55245</wp:posOffset>
                </wp:positionV>
                <wp:extent cx="635" cy="495300"/>
                <wp:effectExtent l="4445" t="0" r="13970" b="0"/>
                <wp:wrapNone/>
                <wp:docPr id="16" name="Line 105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56" o:spid="_x0000_s1026" o:spt="20" style="position:absolute;left:0pt;margin-left:99.75pt;margin-top:4.35pt;height:39pt;width:0.05pt;z-index:251673600;mso-width-relative:page;mso-height-relative:page;" filled="f" stroked="t" coordsize="21600,21600" o:gfxdata="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CQsa1gAAAAgBAAAPAAAAAAAAAAEA&#10;IAAAACIAAABkcnMvZG93bnJldi54bWxQSwECFAAUAAAACACHTuJAEM8+3dgBAADSAwAADgAAAAAA&#10;AAABACAAAAAlAQAAZHJzL2Uyb0RvYy54bWxQSwUGAAAAAAYABgBZAQAAbwUAAAAA&#10;">
                <v:fill on="f" focussize="0,0"/>
                <v:stroke color="#000000" joinstyle="round"/>
                <v:imagedata o:title=""/>
                <o:lock v:ext="edit" aspectratio="f"/>
              </v:line>
            </w:pict>
          </mc:Fallback>
        </mc:AlternateContent>
      </w:r>
      <w:r>
        <w:rPr>
          <w:rFonts w:hint="eastAsia"/>
        </w:rPr>
        <w:t xml:space="preserve">                                         </w:t>
      </w:r>
    </w:p>
    <w:p w:rsidR="00093B3D" w:rsidRDefault="00DD491B">
      <w:pPr>
        <w:pStyle w:val="affff"/>
        <w:ind w:leftChars="1439" w:left="30280" w:hangingChars="12980" w:hanging="27258"/>
      </w:pPr>
      <w:r>
        <w:rPr>
          <w:rFonts w:hint="eastAsia"/>
          <w:noProof/>
          <w:color w:val="000000"/>
        </w:rPr>
        <mc:AlternateContent>
          <mc:Choice Requires="wps">
            <w:drawing>
              <wp:anchor distT="0" distB="0" distL="114300" distR="114300" simplePos="0" relativeHeight="251675648" behindDoc="0" locked="0" layoutInCell="1" allowOverlap="1" wp14:anchorId="2D825304" wp14:editId="7BB79D83">
                <wp:simplePos x="0" y="0"/>
                <wp:positionH relativeFrom="column">
                  <wp:posOffset>1733550</wp:posOffset>
                </wp:positionH>
                <wp:positionV relativeFrom="paragraph">
                  <wp:posOffset>154305</wp:posOffset>
                </wp:positionV>
                <wp:extent cx="866775" cy="0"/>
                <wp:effectExtent l="0" t="38100" r="9525" b="38100"/>
                <wp:wrapNone/>
                <wp:docPr id="18" name="Line 1058"/>
                <wp:cNvGraphicFramePr/>
                <a:graphic xmlns:a="http://schemas.openxmlformats.org/drawingml/2006/main">
                  <a:graphicData uri="http://schemas.microsoft.com/office/word/2010/wordprocessingShape">
                    <wps:wsp>
                      <wps:cNvCnPr/>
                      <wps:spPr>
                        <a:xfrm>
                          <a:off x="0" y="0"/>
                          <a:ext cx="8667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1058" o:spid="_x0000_s1026" o:spt="20" style="position:absolute;left:0pt;margin-left:136.5pt;margin-top:12.15pt;height:0pt;width:68.25pt;z-index:251675648;mso-width-relative:page;mso-height-relative:page;" filled="f" stroked="t" coordsize="21600,21600" o:gfxdata="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12HUvaAAAACQEAAA8A&#10;AAAAAAAAAQAgAAAAIgAAAGRycy9kb3ducmV2LnhtbFBLAQIUABQAAAAIAIdO4kBge1B23AEAANQD&#10;AAAOAAAAAAAAAAEAIAAAACkBAABkcnMvZTJvRG9jLnhtbFBLBQYAAAAABgAGAFkBAAB3BQAAAAA=&#10;">
                <v:fill on="f" focussize="0,0"/>
                <v:stroke color="#000000" joinstyle="round" endarrow="block"/>
                <v:imagedata o:title=""/>
                <o:lock v:ext="edit" aspectratio="f"/>
              </v:line>
            </w:pict>
          </mc:Fallback>
        </mc:AlternateContent>
      </w:r>
    </w:p>
    <w:p w:rsidR="00093B3D" w:rsidRDefault="00DD491B" w:rsidP="00544C5C">
      <w:pPr>
        <w:pStyle w:val="affff"/>
        <w:ind w:left="31680" w:hangingChars="32075" w:hanging="31680"/>
      </w:pPr>
      <w:r>
        <w:rPr>
          <w:rFonts w:hint="eastAsia"/>
          <w:noProof/>
        </w:rPr>
        <mc:AlternateContent>
          <mc:Choice Requires="wps">
            <w:drawing>
              <wp:anchor distT="0" distB="0" distL="114300" distR="114300" simplePos="0" relativeHeight="251676672" behindDoc="0" locked="0" layoutInCell="1" allowOverlap="1" wp14:anchorId="4E229B5B" wp14:editId="20AEDA23">
                <wp:simplePos x="0" y="0"/>
                <wp:positionH relativeFrom="column">
                  <wp:posOffset>1266825</wp:posOffset>
                </wp:positionH>
                <wp:positionV relativeFrom="paragraph">
                  <wp:posOffset>154305</wp:posOffset>
                </wp:positionV>
                <wp:extent cx="1333500" cy="0"/>
                <wp:effectExtent l="0" t="38100" r="0" b="38100"/>
                <wp:wrapNone/>
                <wp:docPr id="19" name="Line 1059"/>
                <wp:cNvGraphicFramePr/>
                <a:graphic xmlns:a="http://schemas.openxmlformats.org/drawingml/2006/main">
                  <a:graphicData uri="http://schemas.microsoft.com/office/word/2010/wordprocessingShape">
                    <wps:wsp>
                      <wps:cNvCnPr/>
                      <wps:spPr>
                        <a:xfrm>
                          <a:off x="0" y="0"/>
                          <a:ext cx="13335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1059" o:spid="_x0000_s1026" o:spt="20" style="position:absolute;left:0pt;margin-left:99.75pt;margin-top:12.15pt;height:0pt;width:105pt;z-index:251676672;mso-width-relative:page;mso-height-relative:page;" filled="f" stroked="t" coordsize="21600,21600" o:gfxdata="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zrPYdgAAAAJAQAADwAA&#10;AAAAAAABACAAAAAiAAAAZHJzL2Rvd25yZXYueG1sUEsBAhQAFAAAAAgAh07iQLGKMvTdAQAA1QMA&#10;AA4AAAAAAAAAAQAgAAAAJwEAAGRycy9lMm9Eb2MueG1sUEsFBgAAAAAGAAYAWQEAAHYFAAAAAA==&#10;">
                <v:fill on="f" focussize="0,0"/>
                <v:stroke color="#000000" joinstyle="round" endarrow="block"/>
                <v:imagedata o:title=""/>
                <o:lock v:ext="edit" aspectratio="f"/>
              </v:line>
            </w:pict>
          </mc:Fallback>
        </mc:AlternateContent>
      </w:r>
      <w:r>
        <w:rPr>
          <w:rFonts w:hint="eastAsia"/>
        </w:rPr>
        <w:t xml:space="preserve">                                         </w:t>
      </w:r>
    </w:p>
    <w:p w:rsidR="00093B3D" w:rsidRDefault="00DD491B" w:rsidP="00544C5C">
      <w:pPr>
        <w:pStyle w:val="affff"/>
        <w:ind w:left="31680" w:hangingChars="32075" w:hanging="31680"/>
      </w:pPr>
      <w:r>
        <w:rPr>
          <w:rFonts w:hint="eastAsia"/>
          <w:noProof/>
        </w:rPr>
        <mc:AlternateContent>
          <mc:Choice Requires="wps">
            <w:drawing>
              <wp:anchor distT="0" distB="0" distL="114300" distR="114300" simplePos="0" relativeHeight="251677696" behindDoc="0" locked="0" layoutInCell="1" allowOverlap="1" wp14:anchorId="6EF32FA7" wp14:editId="027809B1">
                <wp:simplePos x="0" y="0"/>
                <wp:positionH relativeFrom="column">
                  <wp:posOffset>933450</wp:posOffset>
                </wp:positionH>
                <wp:positionV relativeFrom="paragraph">
                  <wp:posOffset>154305</wp:posOffset>
                </wp:positionV>
                <wp:extent cx="1666875" cy="0"/>
                <wp:effectExtent l="0" t="38100" r="9525" b="38100"/>
                <wp:wrapNone/>
                <wp:docPr id="20" name="Line 1060"/>
                <wp:cNvGraphicFramePr/>
                <a:graphic xmlns:a="http://schemas.openxmlformats.org/drawingml/2006/main">
                  <a:graphicData uri="http://schemas.microsoft.com/office/word/2010/wordprocessingShape">
                    <wps:wsp>
                      <wps:cNvCnPr/>
                      <wps:spPr>
                        <a:xfrm>
                          <a:off x="0" y="0"/>
                          <a:ext cx="16668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1060" o:spid="_x0000_s1026" o:spt="20" style="position:absolute;left:0pt;margin-left:73.5pt;margin-top:12.15pt;height:0pt;width:131.25pt;z-index:251677696;mso-width-relative:page;mso-height-relative:page;" filled="f" stroked="t" coordsize="21600,21600" o:gfxdata="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bAeT2QAAAAkBAAAPAAAA&#10;AAAAAAEAIAAAACIAAABkcnMvZG93bnJldi54bWxQSwECFAAUAAAACACHTuJAYYC/StsBAADVAwAA&#10;DgAAAAAAAAABACAAAAAoAQAAZHJzL2Uyb0RvYy54bWxQSwUGAAAAAAYABgBZAQAAdQUAAAAA&#10;">
                <v:fill on="f" focussize="0,0"/>
                <v:stroke color="#000000" joinstyle="round" endarrow="block"/>
                <v:imagedata o:title=""/>
                <o:lock v:ext="edit" aspectratio="f"/>
              </v:line>
            </w:pict>
          </mc:Fallback>
        </mc:AlternateContent>
      </w:r>
      <w:r>
        <w:rPr>
          <w:rFonts w:hint="eastAsia"/>
        </w:rPr>
        <w:t xml:space="preserve">                                         </w:t>
      </w:r>
    </w:p>
    <w:p w:rsidR="00093B3D" w:rsidRDefault="00093B3D" w:rsidP="00544C5C">
      <w:pPr>
        <w:pStyle w:val="affff"/>
        <w:ind w:left="31680" w:hangingChars="32075" w:hanging="31680"/>
      </w:pPr>
    </w:p>
    <w:p w:rsidR="00093B3D" w:rsidRDefault="00DD491B">
      <w:pPr>
        <w:pStyle w:val="afffffffff8"/>
        <w:tabs>
          <w:tab w:val="center" w:pos="4201"/>
          <w:tab w:val="right" w:leader="dot" w:pos="9298"/>
        </w:tabs>
        <w:ind w:leftChars="200" w:left="840" w:hangingChars="200" w:hanging="420"/>
        <w:rPr>
          <w:rFonts w:hAnsi="宋体" w:cs="宋体"/>
        </w:rPr>
      </w:pPr>
      <w:r>
        <w:rPr>
          <w:rFonts w:ascii="Times New Roman"/>
          <w:kern w:val="2"/>
          <w:szCs w:val="24"/>
        </w:rPr>
        <w:t>——</w:t>
      </w:r>
      <w:r>
        <w:rPr>
          <w:rFonts w:hAnsi="宋体" w:cs="宋体" w:hint="eastAsia"/>
        </w:rPr>
        <w:t>编码第一位是第一层，为业务大类，用一位字母表示,其中A表示基础信息，B表示卫生资源信息，C表示疾病监测信息，D表示突发公共卫生事件信息，E表示卫生监督信息，F表示妇幼卫生信息，G表示血液信息，</w:t>
      </w:r>
      <w:r>
        <w:rPr>
          <w:rFonts w:hAnsi="宋体" w:cs="宋体"/>
        </w:rPr>
        <w:t>……</w:t>
      </w:r>
      <w:r>
        <w:rPr>
          <w:rFonts w:hAnsi="宋体" w:cs="宋体" w:hint="eastAsia"/>
        </w:rPr>
        <w:t>；</w:t>
      </w:r>
    </w:p>
    <w:p w:rsidR="00093B3D" w:rsidRDefault="00DD491B">
      <w:pPr>
        <w:pStyle w:val="afffffffff8"/>
        <w:tabs>
          <w:tab w:val="center" w:pos="4201"/>
          <w:tab w:val="right" w:leader="dot" w:pos="9298"/>
        </w:tabs>
        <w:ind w:leftChars="200" w:left="840" w:hangingChars="200" w:hanging="420"/>
        <w:rPr>
          <w:rFonts w:hAnsi="宋体"/>
          <w:kern w:val="2"/>
          <w:szCs w:val="24"/>
        </w:rPr>
      </w:pPr>
      <w:r>
        <w:rPr>
          <w:rFonts w:ascii="Times New Roman"/>
          <w:kern w:val="2"/>
          <w:szCs w:val="24"/>
        </w:rPr>
        <w:t>——</w:t>
      </w:r>
      <w:r>
        <w:rPr>
          <w:rFonts w:hAnsi="宋体" w:hint="eastAsia"/>
          <w:kern w:val="2"/>
          <w:szCs w:val="24"/>
        </w:rPr>
        <w:t>编码第二位是第二层，为业务亚类，用一位数字或字母表示；</w:t>
      </w:r>
    </w:p>
    <w:p w:rsidR="00093B3D" w:rsidRDefault="00DD491B">
      <w:pPr>
        <w:pStyle w:val="afffffffff8"/>
        <w:tabs>
          <w:tab w:val="center" w:pos="4201"/>
          <w:tab w:val="right" w:leader="dot" w:pos="9298"/>
        </w:tabs>
        <w:ind w:leftChars="200" w:left="840" w:hangingChars="200" w:hanging="420"/>
        <w:rPr>
          <w:rFonts w:hAnsi="宋体"/>
          <w:kern w:val="2"/>
          <w:szCs w:val="24"/>
        </w:rPr>
      </w:pPr>
      <w:r>
        <w:rPr>
          <w:rFonts w:ascii="Times New Roman"/>
          <w:kern w:val="2"/>
          <w:szCs w:val="24"/>
        </w:rPr>
        <w:t>——</w:t>
      </w:r>
      <w:r>
        <w:rPr>
          <w:rFonts w:hAnsi="宋体" w:hint="eastAsia"/>
          <w:kern w:val="2"/>
          <w:szCs w:val="24"/>
        </w:rPr>
        <w:t>编码第三至五位是第三层，为顺序号，用数字表示，取值范围为001～999。</w:t>
      </w:r>
    </w:p>
    <w:p w:rsidR="00093B3D" w:rsidRDefault="00DD491B">
      <w:pPr>
        <w:pStyle w:val="aff9"/>
      </w:pPr>
      <w:bookmarkStart w:id="274" w:name="_Toc6931"/>
      <w:bookmarkStart w:id="275" w:name="_Toc18902"/>
      <w:bookmarkStart w:id="276" w:name="_Toc396149823"/>
      <w:bookmarkStart w:id="277" w:name="_Toc403742559"/>
      <w:bookmarkStart w:id="278" w:name="_Toc4510"/>
      <w:bookmarkStart w:id="279" w:name="_Toc396173975"/>
      <w:bookmarkStart w:id="280" w:name="_Toc1583"/>
      <w:bookmarkStart w:id="281" w:name="_Toc468377645"/>
      <w:bookmarkStart w:id="282" w:name="_Toc31489"/>
      <w:bookmarkStart w:id="283" w:name="_Toc16335"/>
      <w:bookmarkStart w:id="284" w:name="_Toc396149897"/>
      <w:bookmarkStart w:id="285" w:name="_Toc157526392"/>
      <w:bookmarkStart w:id="286" w:name="_Toc18747"/>
      <w:bookmarkStart w:id="287" w:name="_Toc1245"/>
      <w:bookmarkStart w:id="288" w:name="_Toc31535"/>
      <w:bookmarkStart w:id="289" w:name="_Toc28802"/>
      <w:bookmarkStart w:id="290" w:name="_Toc5946"/>
      <w:bookmarkStart w:id="291" w:name="_Toc14663"/>
      <w:bookmarkStart w:id="292" w:name="_Toc396173776"/>
      <w:bookmarkStart w:id="293" w:name="_Toc10969"/>
      <w:bookmarkStart w:id="294" w:name="_Toc22454"/>
      <w:bookmarkStart w:id="295" w:name="_Toc29195"/>
      <w:bookmarkStart w:id="296" w:name="_Toc399767838"/>
      <w:bookmarkStart w:id="297" w:name="_Toc417249418"/>
      <w:bookmarkStart w:id="298" w:name="_Toc397347610"/>
      <w:bookmarkStart w:id="299" w:name="_Toc396149861"/>
      <w:r>
        <w:rPr>
          <w:rFonts w:hint="eastAsia"/>
        </w:rPr>
        <w:t>基础信息</w:t>
      </w:r>
      <w:bookmarkStart w:id="300" w:name="_Toc417249443"/>
      <w:bookmarkStart w:id="301" w:name="_Toc396173793"/>
      <w:bookmarkStart w:id="302" w:name="_Toc396149840"/>
      <w:bookmarkStart w:id="303" w:name="_Toc399767862"/>
      <w:bookmarkStart w:id="304" w:name="_Toc396149878"/>
      <w:bookmarkStart w:id="305" w:name="_Toc397347628"/>
      <w:bookmarkStart w:id="306" w:name="_Toc396149914"/>
      <w:bookmarkStart w:id="307" w:name="_Toc396173993"/>
      <w:bookmarkStart w:id="308" w:name="_Toc403742584"/>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093B3D" w:rsidRDefault="00DD491B" w:rsidP="00B7762C">
      <w:pPr>
        <w:pStyle w:val="affa"/>
      </w:pPr>
      <w:bookmarkStart w:id="309" w:name="_Toc25100"/>
      <w:bookmarkStart w:id="310" w:name="_Toc21694"/>
      <w:bookmarkStart w:id="311" w:name="_Toc11113"/>
      <w:bookmarkStart w:id="312" w:name="_Toc21866"/>
      <w:bookmarkStart w:id="313" w:name="_Toc30685"/>
      <w:bookmarkStart w:id="314" w:name="_Toc9625"/>
      <w:bookmarkStart w:id="315" w:name="_Toc4498"/>
      <w:bookmarkStart w:id="316" w:name="_Toc6431"/>
      <w:r>
        <w:rPr>
          <w:rFonts w:hint="eastAsia"/>
        </w:rPr>
        <w:t>卫生机构综合信息</w:t>
      </w:r>
      <w:bookmarkEnd w:id="309"/>
      <w:bookmarkEnd w:id="310"/>
      <w:r>
        <w:rPr>
          <w:rFonts w:hint="eastAsia"/>
        </w:rPr>
        <w:t>数据元专用属性见表</w:t>
      </w:r>
      <w:r>
        <w:t>2。</w:t>
      </w:r>
      <w:bookmarkEnd w:id="311"/>
      <w:bookmarkEnd w:id="312"/>
      <w:bookmarkEnd w:id="313"/>
      <w:bookmarkEnd w:id="314"/>
      <w:bookmarkEnd w:id="315"/>
      <w:bookmarkEnd w:id="316"/>
    </w:p>
    <w:p w:rsidR="00093B3D" w:rsidRDefault="00DD491B" w:rsidP="00544C5C">
      <w:pPr>
        <w:pStyle w:val="afffffff1"/>
      </w:pPr>
      <w:r>
        <w:rPr>
          <w:rFonts w:hint="eastAsia"/>
        </w:rPr>
        <w:t>表2　卫生机构综合信息数据元专用属性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A1001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组织机构名称</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机构的组织机构名称</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70</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A1002</w:t>
            </w:r>
          </w:p>
        </w:tc>
        <w:tc>
          <w:tcPr>
            <w:tcW w:w="1575" w:type="dxa"/>
            <w:vAlign w:val="center"/>
          </w:tcPr>
          <w:p w:rsidR="00093B3D" w:rsidRDefault="00DD491B">
            <w:pPr>
              <w:rPr>
                <w:rFonts w:ascii="宋体" w:hAnsi="宋体"/>
                <w:color w:val="000000"/>
                <w:sz w:val="18"/>
                <w:szCs w:val="18"/>
              </w:rPr>
            </w:pPr>
            <w:r>
              <w:rPr>
                <w:rFonts w:ascii="宋体" w:hAnsi="宋体" w:hint="eastAsia"/>
                <w:color w:val="000000"/>
                <w:sz w:val="18"/>
                <w:szCs w:val="18"/>
              </w:rPr>
              <w:t>统一社会信用代码</w:t>
            </w:r>
          </w:p>
        </w:tc>
        <w:tc>
          <w:tcPr>
            <w:tcW w:w="3276" w:type="dxa"/>
            <w:vAlign w:val="center"/>
          </w:tcPr>
          <w:p w:rsidR="00093B3D" w:rsidRDefault="00DD491B">
            <w:pPr>
              <w:rPr>
                <w:rFonts w:ascii="宋体" w:hAnsi="宋体"/>
                <w:color w:val="000000"/>
                <w:sz w:val="18"/>
                <w:szCs w:val="18"/>
              </w:rPr>
            </w:pPr>
            <w:r>
              <w:rPr>
                <w:rFonts w:ascii="宋体" w:hAnsi="宋体" w:hint="eastAsia"/>
                <w:color w:val="000000"/>
                <w:sz w:val="18"/>
                <w:szCs w:val="18"/>
              </w:rPr>
              <w:t xml:space="preserve">法人和其他组织的统一社会信用代码 </w:t>
            </w:r>
          </w:p>
        </w:tc>
        <w:tc>
          <w:tcPr>
            <w:tcW w:w="1154" w:type="dxa"/>
            <w:vAlign w:val="center"/>
          </w:tcPr>
          <w:p w:rsidR="00093B3D" w:rsidRDefault="00DD491B">
            <w:pPr>
              <w:rPr>
                <w:rFonts w:ascii="宋体" w:hAnsi="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olor w:val="000000"/>
                <w:sz w:val="18"/>
                <w:szCs w:val="18"/>
              </w:rPr>
            </w:pPr>
            <w:r>
              <w:rPr>
                <w:rFonts w:ascii="宋体" w:hAnsi="宋体" w:hint="eastAsia"/>
                <w:color w:val="000000"/>
                <w:sz w:val="18"/>
                <w:szCs w:val="18"/>
              </w:rPr>
              <w:t>AN18</w:t>
            </w:r>
          </w:p>
        </w:tc>
        <w:tc>
          <w:tcPr>
            <w:tcW w:w="1261" w:type="dxa"/>
            <w:vAlign w:val="center"/>
          </w:tcPr>
          <w:p w:rsidR="00093B3D" w:rsidRDefault="00093B3D">
            <w:pPr>
              <w:jc w:val="left"/>
              <w:rPr>
                <w:rFonts w:ascii="宋体" w:hAnsi="宋体"/>
                <w:color w:val="FF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A1003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机构经济类型代码</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卫生机构的经济类型代码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N3</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GB/T 12402</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A1004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卫生机构类别代码</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卫生机构的机构类别代码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4</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WS 218</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A1005</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机构所在地是否民族自治</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机构所在地是否民族自治</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L</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T/F</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A1006</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单位通讯地址</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单位的通讯地址</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70</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A1007</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邮政编码</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卫生机构所在地的邮政编码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N6</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A1008</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单位电话号码</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单位电话号码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20</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A1009</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单位电子邮箱</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单位电子邮箱</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70</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A1010</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单位网站域名</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单位网站域名</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70</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A1011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单位开业时间</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单位开业的公元纪年日期</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D8</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A1012</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法定代表人（单位负责人）</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法定代表人（单位负责人）</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A..</w:t>
            </w:r>
            <w:proofErr w:type="gramEnd"/>
            <w:r>
              <w:rPr>
                <w:rFonts w:ascii="宋体" w:hAnsi="宋体" w:hint="eastAsia"/>
                <w:color w:val="000000"/>
                <w:sz w:val="18"/>
                <w:szCs w:val="18"/>
              </w:rPr>
              <w:t>50</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A1013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单位注册资金</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注册资金，单位万元</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8</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A1014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主办单位类别</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主办单位类别</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N2</w:t>
            </w:r>
          </w:p>
        </w:tc>
        <w:tc>
          <w:tcPr>
            <w:tcW w:w="1261" w:type="dxa"/>
            <w:vAlign w:val="center"/>
          </w:tcPr>
          <w:p w:rsidR="00093B3D" w:rsidRDefault="00DD491B">
            <w:pPr>
              <w:jc w:val="left"/>
              <w:rPr>
                <w:rFonts w:ascii="宋体" w:hAnsi="宋体" w:cs="宋体"/>
                <w:sz w:val="18"/>
                <w:szCs w:val="18"/>
              </w:rPr>
            </w:pPr>
            <w:r>
              <w:rPr>
                <w:rFonts w:ascii="宋体" w:hAnsi="宋体" w:hint="eastAsia"/>
                <w:sz w:val="18"/>
                <w:szCs w:val="18"/>
              </w:rPr>
              <w:t>表</w:t>
            </w:r>
            <w:r>
              <w:rPr>
                <w:rFonts w:ascii="宋体" w:hAnsi="宋体"/>
                <w:sz w:val="18"/>
                <w:szCs w:val="18"/>
              </w:rPr>
              <w:t>35</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A1015</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政府办卫生机构隶属关系</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政府办卫生机构的隶属关系</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N2</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GB/T 12404</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A1016</w:t>
            </w:r>
          </w:p>
        </w:tc>
        <w:tc>
          <w:tcPr>
            <w:tcW w:w="1575" w:type="dxa"/>
            <w:vAlign w:val="center"/>
          </w:tcPr>
          <w:p w:rsidR="00093B3D" w:rsidRDefault="00DD491B">
            <w:pPr>
              <w:rPr>
                <w:rFonts w:ascii="宋体" w:hAnsi="宋体"/>
                <w:color w:val="000000"/>
                <w:sz w:val="18"/>
                <w:szCs w:val="18"/>
              </w:rPr>
            </w:pPr>
            <w:r>
              <w:rPr>
                <w:rFonts w:ascii="宋体" w:hAnsi="宋体" w:hint="eastAsia"/>
                <w:color w:val="000000"/>
                <w:sz w:val="18"/>
                <w:szCs w:val="18"/>
              </w:rPr>
              <w:t>医疗机构执业许可证登记号</w:t>
            </w:r>
          </w:p>
        </w:tc>
        <w:tc>
          <w:tcPr>
            <w:tcW w:w="3276" w:type="dxa"/>
            <w:vAlign w:val="center"/>
          </w:tcPr>
          <w:p w:rsidR="00093B3D" w:rsidRDefault="00DD491B">
            <w:pPr>
              <w:rPr>
                <w:rFonts w:ascii="宋体" w:hAnsi="宋体"/>
                <w:color w:val="000000"/>
                <w:sz w:val="18"/>
                <w:szCs w:val="18"/>
              </w:rPr>
            </w:pPr>
            <w:r>
              <w:rPr>
                <w:rFonts w:ascii="宋体" w:hAnsi="宋体" w:hint="eastAsia"/>
                <w:color w:val="000000"/>
                <w:sz w:val="18"/>
                <w:szCs w:val="18"/>
              </w:rPr>
              <w:t>医疗机构执业许可证的登记号码</w:t>
            </w:r>
          </w:p>
        </w:tc>
        <w:tc>
          <w:tcPr>
            <w:tcW w:w="1154" w:type="dxa"/>
            <w:vAlign w:val="center"/>
          </w:tcPr>
          <w:p w:rsidR="00093B3D" w:rsidRDefault="00DD491B">
            <w:pPr>
              <w:rPr>
                <w:rFonts w:ascii="宋体" w:hAnsi="宋体"/>
                <w:color w:val="000000"/>
                <w:sz w:val="18"/>
                <w:szCs w:val="18"/>
              </w:rPr>
            </w:pPr>
            <w:r>
              <w:rPr>
                <w:rFonts w:ascii="宋体" w:hAnsi="宋体"/>
                <w:color w:val="000000"/>
                <w:sz w:val="18"/>
                <w:szCs w:val="18"/>
              </w:rPr>
              <w:t>S1</w:t>
            </w:r>
          </w:p>
        </w:tc>
        <w:tc>
          <w:tcPr>
            <w:tcW w:w="1155" w:type="dxa"/>
            <w:vAlign w:val="center"/>
          </w:tcPr>
          <w:p w:rsidR="00093B3D" w:rsidRDefault="00DD491B">
            <w:pPr>
              <w:rPr>
                <w:rFonts w:ascii="宋体" w:hAnsi="宋体"/>
                <w:color w:val="000000"/>
                <w:sz w:val="18"/>
                <w:szCs w:val="18"/>
              </w:rPr>
            </w:pPr>
            <w:r>
              <w:rPr>
                <w:rFonts w:ascii="宋体" w:hAnsi="宋体"/>
                <w:color w:val="000000"/>
                <w:sz w:val="18"/>
                <w:szCs w:val="18"/>
              </w:rPr>
              <w:t>N18</w:t>
            </w:r>
          </w:p>
        </w:tc>
        <w:tc>
          <w:tcPr>
            <w:tcW w:w="1261" w:type="dxa"/>
            <w:vAlign w:val="center"/>
          </w:tcPr>
          <w:p w:rsidR="00093B3D" w:rsidRDefault="00093B3D">
            <w:pPr>
              <w:jc w:val="left"/>
              <w:rPr>
                <w:rFonts w:ascii="宋体" w:hAnsi="宋体"/>
                <w:color w:val="000000"/>
                <w:sz w:val="18"/>
                <w:szCs w:val="18"/>
              </w:rPr>
            </w:pPr>
          </w:p>
        </w:tc>
      </w:tr>
    </w:tbl>
    <w:p w:rsidR="00093B3D" w:rsidRDefault="00DD491B" w:rsidP="00B7762C">
      <w:pPr>
        <w:pStyle w:val="affa"/>
      </w:pPr>
      <w:r>
        <w:rPr>
          <w:rFonts w:hint="eastAsia"/>
        </w:rPr>
        <w:lastRenderedPageBreak/>
        <w:t>人员综合信息</w:t>
      </w:r>
      <w:bookmarkStart w:id="317" w:name="_Toc14436"/>
      <w:bookmarkStart w:id="318" w:name="_Toc12763"/>
      <w:bookmarkStart w:id="319" w:name="_Toc26229"/>
      <w:bookmarkStart w:id="320" w:name="_Toc19439"/>
      <w:r>
        <w:rPr>
          <w:rFonts w:hint="eastAsia"/>
        </w:rPr>
        <w:t>应符合</w:t>
      </w:r>
      <w:r>
        <w:t>WS 371</w:t>
      </w:r>
      <w:r>
        <w:rPr>
          <w:rFonts w:hint="eastAsia"/>
        </w:rPr>
        <w:t>的规定，并增补以下属性，见表</w:t>
      </w:r>
      <w:r>
        <w:t>3。</w:t>
      </w:r>
      <w:bookmarkEnd w:id="317"/>
      <w:bookmarkEnd w:id="318"/>
      <w:bookmarkEnd w:id="319"/>
      <w:bookmarkEnd w:id="320"/>
    </w:p>
    <w:p w:rsidR="00093B3D" w:rsidRDefault="00DD491B" w:rsidP="00544C5C">
      <w:pPr>
        <w:pStyle w:val="afffffff1"/>
      </w:pPr>
      <w:r>
        <w:rPr>
          <w:rFonts w:hint="eastAsia"/>
        </w:rPr>
        <w:t>表3　人员综合信息数据元专用属性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A2001</w:t>
            </w:r>
          </w:p>
        </w:tc>
        <w:tc>
          <w:tcPr>
            <w:tcW w:w="1575" w:type="dxa"/>
            <w:vAlign w:val="center"/>
          </w:tcPr>
          <w:p w:rsidR="00093B3D" w:rsidRDefault="00DD491B">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过敏药物名称</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可能导致人体发生过敏反应的药品名称</w:t>
            </w:r>
          </w:p>
        </w:tc>
        <w:tc>
          <w:tcPr>
            <w:tcW w:w="115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261" w:type="dxa"/>
            <w:vAlign w:val="center"/>
          </w:tcPr>
          <w:p w:rsidR="00093B3D" w:rsidRDefault="00093B3D">
            <w:pPr>
              <w:widowControl/>
              <w:jc w:val="left"/>
              <w:rPr>
                <w:rFonts w:ascii="宋体" w:hAnsi="宋体" w:cs="宋体"/>
                <w:color w:val="000000"/>
                <w:kern w:val="0"/>
                <w:sz w:val="18"/>
                <w:szCs w:val="18"/>
              </w:rPr>
            </w:pPr>
          </w:p>
        </w:tc>
      </w:tr>
    </w:tbl>
    <w:p w:rsidR="00093B3D" w:rsidRDefault="00DD491B">
      <w:pPr>
        <w:pStyle w:val="aff9"/>
      </w:pPr>
      <w:bookmarkStart w:id="321" w:name="_Toc25299"/>
      <w:bookmarkStart w:id="322" w:name="_Toc18407"/>
      <w:bookmarkStart w:id="323" w:name="_Toc3350"/>
      <w:bookmarkStart w:id="324" w:name="_Toc467"/>
      <w:bookmarkStart w:id="325" w:name="_Toc157526393"/>
      <w:bookmarkStart w:id="326" w:name="_Toc17091"/>
      <w:bookmarkStart w:id="327" w:name="_Toc5294"/>
      <w:bookmarkStart w:id="328" w:name="_Toc31613"/>
      <w:bookmarkStart w:id="329" w:name="_Toc24701"/>
      <w:bookmarkStart w:id="330" w:name="_Toc19113"/>
      <w:bookmarkStart w:id="331" w:name="_Toc468377646"/>
      <w:bookmarkStart w:id="332" w:name="_Toc18944"/>
      <w:bookmarkStart w:id="333" w:name="_Toc23125"/>
      <w:bookmarkStart w:id="334" w:name="_Toc403742560"/>
      <w:bookmarkStart w:id="335" w:name="_Toc26119"/>
      <w:bookmarkStart w:id="336" w:name="_Toc16276"/>
      <w:bookmarkStart w:id="337" w:name="_Toc30043"/>
      <w:bookmarkStart w:id="338" w:name="_Toc417249419"/>
      <w:bookmarkStart w:id="339" w:name="_Toc13099"/>
      <w:bookmarkEnd w:id="300"/>
      <w:bookmarkEnd w:id="301"/>
      <w:bookmarkEnd w:id="302"/>
      <w:bookmarkEnd w:id="303"/>
      <w:bookmarkEnd w:id="304"/>
      <w:bookmarkEnd w:id="305"/>
      <w:bookmarkEnd w:id="306"/>
      <w:bookmarkEnd w:id="307"/>
      <w:bookmarkEnd w:id="308"/>
      <w:r>
        <w:rPr>
          <w:rFonts w:hint="eastAsia"/>
        </w:rPr>
        <w:t>卫生资源信息</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93B3D" w:rsidRDefault="00DD491B" w:rsidP="00B7762C">
      <w:pPr>
        <w:pStyle w:val="affa"/>
      </w:pPr>
      <w:bookmarkStart w:id="340" w:name="_Toc1360"/>
      <w:bookmarkStart w:id="341" w:name="_Toc3543"/>
      <w:bookmarkStart w:id="342" w:name="_Toc21150"/>
      <w:bookmarkStart w:id="343" w:name="_Toc17740"/>
      <w:bookmarkStart w:id="344" w:name="_Toc27473"/>
      <w:bookmarkStart w:id="345" w:name="_Toc18510"/>
      <w:bookmarkStart w:id="346" w:name="_Toc6110"/>
      <w:bookmarkStart w:id="347" w:name="_Toc6680"/>
      <w:r>
        <w:rPr>
          <w:rFonts w:hint="eastAsia"/>
        </w:rPr>
        <w:t>卫生机构信息</w:t>
      </w:r>
      <w:bookmarkEnd w:id="340"/>
      <w:bookmarkEnd w:id="341"/>
      <w:bookmarkEnd w:id="342"/>
      <w:bookmarkEnd w:id="343"/>
      <w:r>
        <w:rPr>
          <w:rFonts w:hint="eastAsia"/>
        </w:rPr>
        <w:t>数据元专用属性见表</w:t>
      </w:r>
      <w:r>
        <w:t>4。</w:t>
      </w:r>
      <w:bookmarkEnd w:id="344"/>
      <w:bookmarkEnd w:id="345"/>
      <w:bookmarkEnd w:id="346"/>
      <w:bookmarkEnd w:id="347"/>
    </w:p>
    <w:p w:rsidR="00093B3D" w:rsidRDefault="00DD491B" w:rsidP="00544C5C">
      <w:pPr>
        <w:pStyle w:val="afffffff1"/>
      </w:pPr>
      <w:r>
        <w:rPr>
          <w:rFonts w:hint="eastAsia"/>
        </w:rPr>
        <w:t>表4　卫生机构信息数据元专用属性</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923"/>
        <w:gridCol w:w="993"/>
        <w:gridCol w:w="851"/>
        <w:gridCol w:w="850"/>
      </w:tblGrid>
      <w:tr w:rsidR="00093B3D">
        <w:trPr>
          <w:cantSplit/>
          <w:tblHeader/>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92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99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85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c>
          <w:tcPr>
            <w:tcW w:w="8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卫生机构下设直属分站（院、所）个数</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下设直属分站（院、所）个数</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0" w:type="dxa"/>
          </w:tcPr>
          <w:p w:rsidR="00093B3D" w:rsidRDefault="00093B3D">
            <w:pPr>
              <w:jc w:val="center"/>
              <w:rPr>
                <w:rFonts w:ascii="宋体" w:hAnsi="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B1002</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卫生机构下设社区卫生服务站个数</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卫生机构下设社区卫生服务站个数，包含于下设直属分站（院、所）个数</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0" w:type="dxa"/>
          </w:tcPr>
          <w:p w:rsidR="00093B3D" w:rsidRDefault="00093B3D">
            <w:pPr>
              <w:jc w:val="center"/>
              <w:rPr>
                <w:rFonts w:ascii="宋体" w:hAnsi="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编制床位数</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由卫生健康行政部门核定的床位数</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0" w:type="dxa"/>
          </w:tcPr>
          <w:p w:rsidR="00093B3D" w:rsidRDefault="00093B3D">
            <w:pPr>
              <w:jc w:val="center"/>
              <w:rPr>
                <w:rFonts w:ascii="宋体" w:hAnsi="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实有床位数</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年底固定实有床位数，包括正规床、简易床、监护床、超过半年加床、正在消毒和修理床位、因扩建或大修而停用床位。不包括产科新生儿床、</w:t>
            </w:r>
            <w:proofErr w:type="gramStart"/>
            <w:r>
              <w:rPr>
                <w:rFonts w:ascii="宋体" w:hAnsi="宋体" w:hint="eastAsia"/>
                <w:color w:val="000000"/>
                <w:sz w:val="18"/>
                <w:szCs w:val="18"/>
              </w:rPr>
              <w:t>接产室待</w:t>
            </w:r>
            <w:proofErr w:type="gramEnd"/>
            <w:r>
              <w:rPr>
                <w:rFonts w:ascii="宋体" w:hAnsi="宋体" w:hint="eastAsia"/>
                <w:color w:val="000000"/>
                <w:sz w:val="18"/>
                <w:szCs w:val="18"/>
              </w:rPr>
              <w:t>产床、库存床、观察床、临时加床和病人家属陪侍床</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0" w:type="dxa"/>
          </w:tcPr>
          <w:p w:rsidR="00093B3D" w:rsidRDefault="00093B3D">
            <w:pPr>
              <w:jc w:val="center"/>
              <w:rPr>
                <w:rFonts w:ascii="宋体" w:hAnsi="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B1005</w:t>
            </w:r>
          </w:p>
        </w:tc>
        <w:tc>
          <w:tcPr>
            <w:tcW w:w="1575" w:type="dxa"/>
            <w:vAlign w:val="center"/>
          </w:tcPr>
          <w:p w:rsidR="00093B3D" w:rsidRDefault="00DD491B">
            <w:pPr>
              <w:rPr>
                <w:rFonts w:ascii="宋体" w:hAnsi="宋体" w:cs="宋体"/>
                <w:color w:val="000000"/>
                <w:sz w:val="18"/>
                <w:szCs w:val="18"/>
              </w:rPr>
            </w:pPr>
            <w:r>
              <w:rPr>
                <w:rFonts w:ascii="宋体" w:hAnsi="宋体" w:hint="eastAsia"/>
                <w:sz w:val="18"/>
                <w:szCs w:val="18"/>
              </w:rPr>
              <w:t>在岗职工数</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在医疗卫生机构工作并由单位支付工资的人员。包括在编及合同制人员、返聘和</w:t>
            </w:r>
            <w:proofErr w:type="gramStart"/>
            <w:r>
              <w:rPr>
                <w:rFonts w:ascii="宋体" w:hAnsi="宋体" w:hint="eastAsia"/>
                <w:color w:val="000000"/>
                <w:sz w:val="18"/>
                <w:szCs w:val="18"/>
              </w:rPr>
              <w:t>临聘本单位</w:t>
            </w:r>
            <w:proofErr w:type="gramEnd"/>
            <w:r>
              <w:rPr>
                <w:rFonts w:ascii="宋体" w:hAnsi="宋体" w:hint="eastAsia"/>
                <w:color w:val="000000"/>
                <w:sz w:val="18"/>
                <w:szCs w:val="18"/>
              </w:rPr>
              <w:t>半年以上人员（如护士、医师等），不包括离退休人员、退职人员、离开本单位仍保留劳动关系人员、返聘和</w:t>
            </w:r>
            <w:proofErr w:type="gramStart"/>
            <w:r>
              <w:rPr>
                <w:rFonts w:ascii="宋体" w:hAnsi="宋体" w:hint="eastAsia"/>
                <w:color w:val="000000"/>
                <w:sz w:val="18"/>
                <w:szCs w:val="18"/>
              </w:rPr>
              <w:t>临聘本单位</w:t>
            </w:r>
            <w:proofErr w:type="gramEnd"/>
            <w:r>
              <w:rPr>
                <w:rFonts w:ascii="宋体" w:hAnsi="宋体" w:hint="eastAsia"/>
                <w:color w:val="000000"/>
                <w:sz w:val="18"/>
                <w:szCs w:val="18"/>
              </w:rPr>
              <w:t>不足半年人员。多点执业医师一律计入第1执业单位在岗职工数，不再计入第2、3执业单位在岗职工数</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0" w:type="dxa"/>
          </w:tcPr>
          <w:p w:rsidR="00093B3D" w:rsidRDefault="00093B3D">
            <w:pPr>
              <w:jc w:val="center"/>
              <w:rPr>
                <w:rFonts w:ascii="宋体" w:hAnsi="宋体"/>
                <w:color w:val="000000"/>
                <w:sz w:val="18"/>
                <w:szCs w:val="18"/>
              </w:rPr>
            </w:pPr>
          </w:p>
        </w:tc>
      </w:tr>
    </w:tbl>
    <w:p w:rsidR="00093B3D" w:rsidRDefault="00093B3D"/>
    <w:p w:rsidR="00093B3D" w:rsidRDefault="00DD491B" w:rsidP="00544C5C">
      <w:pPr>
        <w:pStyle w:val="afffffff1"/>
        <w:rPr>
          <w:rFonts w:ascii="宋体" w:eastAsia="宋体" w:hAnsi="宋体"/>
        </w:rPr>
      </w:pPr>
      <w:r>
        <w:rPr>
          <w:rFonts w:hint="eastAsia"/>
        </w:rPr>
        <w:t>表4  卫生机构信息数据元专用属性</w:t>
      </w:r>
      <w:r>
        <w:rPr>
          <w:rFonts w:ascii="宋体" w:eastAsia="宋体" w:hAnsi="宋体" w:hint="eastAsia"/>
        </w:rPr>
        <w:t>（续）</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8"/>
        <w:gridCol w:w="38"/>
        <w:gridCol w:w="1522"/>
        <w:gridCol w:w="53"/>
        <w:gridCol w:w="3188"/>
        <w:gridCol w:w="67"/>
        <w:gridCol w:w="925"/>
        <w:gridCol w:w="993"/>
        <w:gridCol w:w="851"/>
        <w:gridCol w:w="851"/>
      </w:tblGrid>
      <w:tr w:rsidR="00093B3D">
        <w:trPr>
          <w:cantSplit/>
          <w:trHeight w:val="350"/>
        </w:trPr>
        <w:tc>
          <w:tcPr>
            <w:tcW w:w="1157"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bCs/>
                <w:color w:val="000000"/>
                <w:kern w:val="0"/>
                <w:sz w:val="18"/>
                <w:szCs w:val="18"/>
              </w:rPr>
              <w:lastRenderedPageBreak/>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gridSpan w:val="2"/>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数据元名称</w:t>
            </w:r>
          </w:p>
        </w:tc>
        <w:tc>
          <w:tcPr>
            <w:tcW w:w="3256" w:type="dxa"/>
            <w:gridSpan w:val="2"/>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定义</w:t>
            </w:r>
          </w:p>
        </w:tc>
        <w:tc>
          <w:tcPr>
            <w:tcW w:w="923" w:type="dxa"/>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数据元值的数据类型</w:t>
            </w:r>
          </w:p>
        </w:tc>
        <w:tc>
          <w:tcPr>
            <w:tcW w:w="993" w:type="dxa"/>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表示格式</w:t>
            </w:r>
          </w:p>
        </w:tc>
        <w:tc>
          <w:tcPr>
            <w:tcW w:w="851" w:type="dxa"/>
            <w:vAlign w:val="center"/>
          </w:tcPr>
          <w:p w:rsidR="00093B3D" w:rsidRDefault="00DD491B">
            <w:pPr>
              <w:jc w:val="center"/>
              <w:rPr>
                <w:rFonts w:ascii="宋体" w:hAnsi="宋体"/>
                <w:color w:val="00000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c>
          <w:tcPr>
            <w:tcW w:w="851" w:type="dxa"/>
            <w:vAlign w:val="center"/>
          </w:tcPr>
          <w:p w:rsidR="00093B3D" w:rsidRDefault="00DD491B">
            <w:pPr>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r>
      <w:tr w:rsidR="00093B3D">
        <w:trPr>
          <w:cantSplit/>
          <w:trHeight w:val="350"/>
        </w:trPr>
        <w:tc>
          <w:tcPr>
            <w:tcW w:w="1157"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B1006</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卫生技术人员数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包括执业医师、执业助理医师、注册护士、药师（士）、检验及影像技师（士）、卫生监督员和见习</w:t>
            </w:r>
            <w:proofErr w:type="gramStart"/>
            <w:r>
              <w:rPr>
                <w:rFonts w:ascii="宋体" w:hAnsi="宋体" w:hint="eastAsia"/>
                <w:color w:val="000000"/>
                <w:sz w:val="18"/>
                <w:szCs w:val="18"/>
              </w:rPr>
              <w:t>医</w:t>
            </w:r>
            <w:proofErr w:type="gramEnd"/>
            <w:r>
              <w:rPr>
                <w:rFonts w:ascii="宋体" w:hAnsi="宋体" w:hint="eastAsia"/>
                <w:color w:val="000000"/>
                <w:sz w:val="18"/>
                <w:szCs w:val="18"/>
              </w:rPr>
              <w:t>（药、护、技）师（士）等卫生专业人员，包括从事临床或监督工作并同时从事管理工作的人员（如院长、书记等）</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7"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B1007</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执业医师数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取得医师资格执业证书且实际从事临床工作的医师数，包括从事临床工作并同时从事管理工作的人员（如院长、书记等）</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7"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B1008</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中医执业医师数</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执业医师数中的中医类的执业医师数</w:t>
            </w:r>
          </w:p>
        </w:tc>
        <w:tc>
          <w:tcPr>
            <w:tcW w:w="92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tcPr>
          <w:p w:rsidR="00093B3D" w:rsidRDefault="00093B3D">
            <w:pPr>
              <w:jc w:val="center"/>
              <w:rPr>
                <w:rFonts w:ascii="宋体" w:hAnsi="宋体"/>
                <w:color w:val="000000"/>
                <w:sz w:val="18"/>
                <w:szCs w:val="18"/>
              </w:rPr>
            </w:pPr>
          </w:p>
        </w:tc>
      </w:tr>
      <w:tr w:rsidR="00093B3D">
        <w:trPr>
          <w:cantSplit/>
          <w:trHeight w:val="350"/>
        </w:trPr>
        <w:tc>
          <w:tcPr>
            <w:tcW w:w="1157"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B1009</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执业助理医师数</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执业助理医师数</w:t>
            </w:r>
          </w:p>
        </w:tc>
        <w:tc>
          <w:tcPr>
            <w:tcW w:w="92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tcPr>
          <w:p w:rsidR="00093B3D" w:rsidRDefault="00093B3D">
            <w:pPr>
              <w:jc w:val="center"/>
              <w:rPr>
                <w:rFonts w:ascii="宋体" w:hAnsi="宋体"/>
                <w:color w:val="000000"/>
                <w:sz w:val="18"/>
                <w:szCs w:val="18"/>
              </w:rPr>
            </w:pPr>
          </w:p>
        </w:tc>
      </w:tr>
      <w:tr w:rsidR="00093B3D">
        <w:trPr>
          <w:cantSplit/>
          <w:trHeight w:val="350"/>
        </w:trPr>
        <w:tc>
          <w:tcPr>
            <w:tcW w:w="1157"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B1010</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中医执业助理医师数</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执业助理医师数中的中医类的执业助理医师数</w:t>
            </w:r>
          </w:p>
        </w:tc>
        <w:tc>
          <w:tcPr>
            <w:tcW w:w="92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tcPr>
          <w:p w:rsidR="00093B3D" w:rsidRDefault="00093B3D">
            <w:pPr>
              <w:jc w:val="center"/>
              <w:rPr>
                <w:rFonts w:ascii="宋体" w:hAnsi="宋体"/>
                <w:color w:val="000000"/>
                <w:sz w:val="18"/>
                <w:szCs w:val="18"/>
              </w:rPr>
            </w:pPr>
          </w:p>
        </w:tc>
      </w:tr>
      <w:tr w:rsidR="00093B3D">
        <w:trPr>
          <w:cantSplit/>
          <w:trHeight w:val="350"/>
        </w:trPr>
        <w:tc>
          <w:tcPr>
            <w:tcW w:w="1157"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B1011</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注册护士数</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取得护士执业证书，且从事临床工作的护士数</w:t>
            </w:r>
          </w:p>
        </w:tc>
        <w:tc>
          <w:tcPr>
            <w:tcW w:w="92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tcPr>
          <w:p w:rsidR="00093B3D" w:rsidRDefault="00093B3D">
            <w:pPr>
              <w:jc w:val="center"/>
              <w:rPr>
                <w:rFonts w:ascii="宋体" w:hAnsi="宋体"/>
                <w:color w:val="000000"/>
                <w:sz w:val="18"/>
                <w:szCs w:val="18"/>
              </w:rPr>
            </w:pPr>
          </w:p>
        </w:tc>
      </w:tr>
      <w:tr w:rsidR="00093B3D">
        <w:trPr>
          <w:cantSplit/>
          <w:trHeight w:val="350"/>
        </w:trPr>
        <w:tc>
          <w:tcPr>
            <w:tcW w:w="1157"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B1012</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药剂人员数</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药剂人员数</w:t>
            </w:r>
          </w:p>
        </w:tc>
        <w:tc>
          <w:tcPr>
            <w:tcW w:w="92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tcPr>
          <w:p w:rsidR="00093B3D" w:rsidRDefault="00093B3D">
            <w:pPr>
              <w:jc w:val="center"/>
              <w:rPr>
                <w:rFonts w:ascii="宋体" w:hAnsi="宋体"/>
                <w:color w:val="000000"/>
                <w:sz w:val="18"/>
                <w:szCs w:val="18"/>
              </w:rPr>
            </w:pPr>
          </w:p>
        </w:tc>
      </w:tr>
      <w:tr w:rsidR="00093B3D">
        <w:trPr>
          <w:cantSplit/>
          <w:trHeight w:val="350"/>
        </w:trPr>
        <w:tc>
          <w:tcPr>
            <w:tcW w:w="1157"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B1013</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检验人员数</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检验人员数</w:t>
            </w:r>
          </w:p>
        </w:tc>
        <w:tc>
          <w:tcPr>
            <w:tcW w:w="92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tcPr>
          <w:p w:rsidR="00093B3D" w:rsidRDefault="00093B3D">
            <w:pPr>
              <w:jc w:val="center"/>
              <w:rPr>
                <w:rFonts w:ascii="宋体" w:hAnsi="宋体"/>
                <w:color w:val="000000"/>
                <w:sz w:val="18"/>
                <w:szCs w:val="18"/>
              </w:rPr>
            </w:pPr>
          </w:p>
        </w:tc>
      </w:tr>
      <w:tr w:rsidR="00093B3D">
        <w:trPr>
          <w:cantSplit/>
          <w:trHeight w:val="350"/>
        </w:trPr>
        <w:tc>
          <w:tcPr>
            <w:tcW w:w="1157"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B1014</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其他卫生技术人员数</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包括见习</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（药、护、技）师（士）等卫生专业人员数，不包括药剂员、检验员、护理员等</w:t>
            </w:r>
          </w:p>
        </w:tc>
        <w:tc>
          <w:tcPr>
            <w:tcW w:w="923"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6</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tcPr>
          <w:p w:rsidR="00093B3D" w:rsidRDefault="00093B3D">
            <w:pPr>
              <w:widowControl/>
              <w:rPr>
                <w:rFonts w:ascii="宋体" w:hAnsi="宋体" w:cs="宋体"/>
                <w:color w:val="000000"/>
                <w:kern w:val="0"/>
                <w:sz w:val="18"/>
                <w:szCs w:val="18"/>
              </w:rPr>
            </w:pPr>
          </w:p>
        </w:tc>
      </w:tr>
      <w:tr w:rsidR="00093B3D">
        <w:trPr>
          <w:cantSplit/>
          <w:trHeight w:val="350"/>
        </w:trPr>
        <w:tc>
          <w:tcPr>
            <w:tcW w:w="1157" w:type="dxa"/>
            <w:gridSpan w:val="2"/>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B1015</w:t>
            </w:r>
          </w:p>
        </w:tc>
        <w:tc>
          <w:tcPr>
            <w:tcW w:w="1575" w:type="dxa"/>
            <w:gridSpan w:val="2"/>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其他技术人员数</w:t>
            </w:r>
          </w:p>
        </w:tc>
        <w:tc>
          <w:tcPr>
            <w:tcW w:w="3256" w:type="dxa"/>
            <w:gridSpan w:val="2"/>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从事医疗器械修配、卫生宣传、科研、教学等技术工作的非卫生专业人员</w:t>
            </w:r>
          </w:p>
        </w:tc>
        <w:tc>
          <w:tcPr>
            <w:tcW w:w="923"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tcBorders>
              <w:top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tcBorders>
              <w:top w:val="single" w:sz="4" w:space="0" w:color="auto"/>
            </w:tcBorders>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Borders>
              <w:top w:val="single" w:sz="4" w:space="0" w:color="auto"/>
            </w:tcBorders>
          </w:tcPr>
          <w:p w:rsidR="00093B3D" w:rsidRDefault="00093B3D">
            <w:pPr>
              <w:jc w:val="center"/>
              <w:rPr>
                <w:rFonts w:ascii="宋体" w:hAnsi="宋体"/>
                <w:color w:val="000000"/>
                <w:sz w:val="18"/>
                <w:szCs w:val="18"/>
              </w:rPr>
            </w:pPr>
          </w:p>
        </w:tc>
      </w:tr>
      <w:tr w:rsidR="00093B3D">
        <w:trPr>
          <w:cantSplit/>
          <w:trHeight w:val="350"/>
        </w:trPr>
        <w:tc>
          <w:tcPr>
            <w:tcW w:w="1157"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B1016</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管理人员数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担负领导职责或管理任务的工作人员，包括从事医疗服务、公共卫生、医学科研与教学等业务管理工作的人员；主要从事党政、人事、财务、信息、安全保卫等行政管理工作的人员</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7"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B1017</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工勤技能人员数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承担技能操作和维护、后勤保障、服务等职责的工作人员</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7"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B1018</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离退休人员数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离退休人员数</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7"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B1019</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当年离退休人员数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当年离退休人员数</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4</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7"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B1020</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房屋建筑面积</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单位</w:t>
            </w:r>
            <w:proofErr w:type="gramStart"/>
            <w:r>
              <w:rPr>
                <w:rFonts w:ascii="宋体" w:hAnsi="宋体" w:hint="eastAsia"/>
                <w:color w:val="000000"/>
                <w:sz w:val="18"/>
                <w:szCs w:val="18"/>
              </w:rPr>
              <w:t>购建且有</w:t>
            </w:r>
            <w:proofErr w:type="gramEnd"/>
            <w:r>
              <w:rPr>
                <w:rFonts w:ascii="宋体" w:hAnsi="宋体" w:hint="eastAsia"/>
                <w:color w:val="000000"/>
                <w:sz w:val="18"/>
                <w:szCs w:val="18"/>
              </w:rPr>
              <w:t>产权证和正在办理产权证的房屋建筑面积，不包括租房面积。单位为平方米</w:t>
            </w:r>
          </w:p>
        </w:tc>
        <w:tc>
          <w:tcPr>
            <w:tcW w:w="923"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9,2</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B1021</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业务用房面积</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医疗卫生机构除职工住宅之外的所有房屋建筑面积，包括医疗服务（急诊、门诊、住院、医技）、公共卫生服务、医学教育与科研、后勤保障、行政管理和院内生活等设施用房。单位为平方米</w:t>
            </w:r>
          </w:p>
        </w:tc>
        <w:tc>
          <w:tcPr>
            <w:tcW w:w="9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9,2</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B1022</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租房面积</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医疗卫生机构使用的、无产权证的房屋建筑面积。单位为平方米</w:t>
            </w:r>
          </w:p>
        </w:tc>
        <w:tc>
          <w:tcPr>
            <w:tcW w:w="9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9,2</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B1023</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万元以上设备台数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医疗设备、后勤设备等在内的全部万元以上设备数量</w:t>
            </w:r>
          </w:p>
        </w:tc>
        <w:tc>
          <w:tcPr>
            <w:tcW w:w="9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B1024</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10-49万元设备台数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万元以上设备中10-49万元设备台数</w:t>
            </w:r>
          </w:p>
        </w:tc>
        <w:tc>
          <w:tcPr>
            <w:tcW w:w="9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B1025</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50-99万元设备台数</w:t>
            </w:r>
          </w:p>
        </w:tc>
        <w:tc>
          <w:tcPr>
            <w:tcW w:w="3256"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万元以上设备中50-99万元设备台数</w:t>
            </w:r>
          </w:p>
        </w:tc>
        <w:tc>
          <w:tcPr>
            <w:tcW w:w="9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tcPr>
          <w:p w:rsidR="00093B3D" w:rsidRDefault="00093B3D">
            <w:pPr>
              <w:jc w:val="center"/>
              <w:rPr>
                <w:rFonts w:ascii="宋体" w:hAnsi="宋体"/>
                <w:color w:val="000000"/>
                <w:sz w:val="18"/>
                <w:szCs w:val="18"/>
              </w:rPr>
            </w:pPr>
          </w:p>
        </w:tc>
      </w:tr>
      <w:tr w:rsidR="00093B3D">
        <w:trPr>
          <w:cantSplit/>
          <w:trHeight w:val="350"/>
        </w:trPr>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B1026</w:t>
            </w:r>
          </w:p>
        </w:tc>
        <w:tc>
          <w:tcPr>
            <w:tcW w:w="1575"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100万元及以上设备台数</w:t>
            </w:r>
          </w:p>
        </w:tc>
        <w:tc>
          <w:tcPr>
            <w:tcW w:w="3189"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万元以上设备中100万元及以上设备台数</w:t>
            </w:r>
          </w:p>
        </w:tc>
        <w:tc>
          <w:tcPr>
            <w:tcW w:w="992" w:type="dxa"/>
            <w:gridSpan w:val="2"/>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993"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5</w:t>
            </w:r>
          </w:p>
        </w:tc>
        <w:tc>
          <w:tcPr>
            <w:tcW w:w="85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vAlign w:val="center"/>
          </w:tcPr>
          <w:p w:rsidR="00093B3D" w:rsidRDefault="00093B3D">
            <w:pPr>
              <w:jc w:val="center"/>
              <w:rPr>
                <w:rFonts w:ascii="宋体" w:hAnsi="宋体"/>
                <w:color w:val="000000"/>
                <w:sz w:val="18"/>
                <w:szCs w:val="18"/>
              </w:rPr>
            </w:pPr>
          </w:p>
        </w:tc>
      </w:tr>
      <w:tr w:rsidR="00093B3D">
        <w:trPr>
          <w:cantSplit/>
          <w:trHeight w:val="350"/>
        </w:trPr>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B1027</w:t>
            </w:r>
          </w:p>
        </w:tc>
        <w:tc>
          <w:tcPr>
            <w:tcW w:w="1575" w:type="dxa"/>
            <w:gridSpan w:val="2"/>
            <w:vAlign w:val="center"/>
          </w:tcPr>
          <w:p w:rsidR="00093B3D" w:rsidRDefault="00DD491B">
            <w:pPr>
              <w:spacing w:line="0" w:lineRule="atLeast"/>
              <w:rPr>
                <w:rFonts w:ascii="宋体" w:hAnsi="宋体" w:cs="宋体"/>
                <w:color w:val="000000"/>
                <w:sz w:val="18"/>
                <w:szCs w:val="18"/>
              </w:rPr>
            </w:pPr>
            <w:r>
              <w:rPr>
                <w:rFonts w:ascii="宋体" w:hAnsi="宋体" w:hint="eastAsia"/>
                <w:color w:val="000000"/>
                <w:sz w:val="18"/>
                <w:szCs w:val="18"/>
              </w:rPr>
              <w:t>甲类大型医用设备台数</w:t>
            </w:r>
          </w:p>
        </w:tc>
        <w:tc>
          <w:tcPr>
            <w:tcW w:w="3189" w:type="dxa"/>
            <w:vAlign w:val="center"/>
          </w:tcPr>
          <w:p w:rsidR="00093B3D" w:rsidRDefault="00DD491B">
            <w:pPr>
              <w:spacing w:line="0" w:lineRule="atLeast"/>
              <w:rPr>
                <w:rFonts w:ascii="宋体" w:hAnsi="宋体" w:cs="宋体"/>
                <w:color w:val="000000"/>
                <w:sz w:val="18"/>
                <w:szCs w:val="18"/>
              </w:rPr>
            </w:pPr>
            <w:r>
              <w:rPr>
                <w:rFonts w:ascii="宋体" w:hAnsi="宋体" w:hint="eastAsia"/>
                <w:color w:val="000000"/>
                <w:sz w:val="18"/>
                <w:szCs w:val="18"/>
              </w:rPr>
              <w:t>甲类大型医用设备台数</w:t>
            </w:r>
          </w:p>
        </w:tc>
        <w:tc>
          <w:tcPr>
            <w:tcW w:w="992" w:type="dxa"/>
            <w:gridSpan w:val="2"/>
            <w:vAlign w:val="center"/>
          </w:tcPr>
          <w:p w:rsidR="00093B3D" w:rsidRDefault="00DD491B">
            <w:pPr>
              <w:spacing w:line="0" w:lineRule="atLeast"/>
              <w:rPr>
                <w:rFonts w:ascii="宋体" w:hAnsi="宋体" w:cs="宋体"/>
                <w:color w:val="000000"/>
                <w:sz w:val="18"/>
                <w:szCs w:val="18"/>
              </w:rPr>
            </w:pPr>
            <w:r>
              <w:rPr>
                <w:rFonts w:ascii="宋体" w:hAnsi="宋体"/>
                <w:color w:val="000000"/>
                <w:sz w:val="18"/>
                <w:szCs w:val="18"/>
              </w:rPr>
              <w:t>N</w:t>
            </w:r>
          </w:p>
        </w:tc>
        <w:tc>
          <w:tcPr>
            <w:tcW w:w="993" w:type="dxa"/>
            <w:vAlign w:val="center"/>
          </w:tcPr>
          <w:p w:rsidR="00093B3D" w:rsidRDefault="00DD491B">
            <w:pPr>
              <w:spacing w:line="0" w:lineRule="atLeast"/>
              <w:rPr>
                <w:rFonts w:ascii="宋体" w:hAnsi="宋体" w:cs="宋体"/>
                <w:color w:val="000000"/>
                <w:sz w:val="18"/>
                <w:szCs w:val="18"/>
              </w:rPr>
            </w:pPr>
            <w:proofErr w:type="gramStart"/>
            <w:r>
              <w:rPr>
                <w:rFonts w:ascii="宋体" w:hAnsi="宋体"/>
                <w:color w:val="000000"/>
                <w:sz w:val="18"/>
                <w:szCs w:val="18"/>
              </w:rPr>
              <w:t>N..</w:t>
            </w:r>
            <w:proofErr w:type="gramEnd"/>
            <w:r>
              <w:rPr>
                <w:rFonts w:ascii="宋体" w:hAnsi="宋体"/>
                <w:color w:val="000000"/>
                <w:sz w:val="18"/>
                <w:szCs w:val="18"/>
              </w:rPr>
              <w:t>5</w:t>
            </w:r>
          </w:p>
        </w:tc>
        <w:tc>
          <w:tcPr>
            <w:tcW w:w="851" w:type="dxa"/>
            <w:vAlign w:val="center"/>
          </w:tcPr>
          <w:p w:rsidR="00093B3D" w:rsidRDefault="00DD491B">
            <w:pPr>
              <w:spacing w:line="0" w:lineRule="atLeast"/>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vAlign w:val="center"/>
          </w:tcPr>
          <w:p w:rsidR="00093B3D" w:rsidRDefault="00DD491B">
            <w:pPr>
              <w:spacing w:line="0" w:lineRule="atLeast"/>
              <w:jc w:val="center"/>
              <w:rPr>
                <w:rFonts w:ascii="宋体" w:hAnsi="宋体"/>
                <w:color w:val="000000"/>
                <w:sz w:val="18"/>
                <w:szCs w:val="18"/>
              </w:rPr>
            </w:pPr>
            <w:r>
              <w:rPr>
                <w:rFonts w:ascii="宋体" w:hAnsi="宋体" w:hint="eastAsia"/>
                <w:color w:val="000000"/>
                <w:sz w:val="18"/>
                <w:szCs w:val="18"/>
              </w:rPr>
              <w:t>停用</w:t>
            </w:r>
          </w:p>
        </w:tc>
      </w:tr>
      <w:tr w:rsidR="00093B3D">
        <w:trPr>
          <w:cantSplit/>
          <w:trHeight w:val="90"/>
        </w:trPr>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B1028</w:t>
            </w:r>
          </w:p>
        </w:tc>
        <w:tc>
          <w:tcPr>
            <w:tcW w:w="1575" w:type="dxa"/>
            <w:gridSpan w:val="2"/>
            <w:vAlign w:val="center"/>
          </w:tcPr>
          <w:p w:rsidR="00093B3D" w:rsidRDefault="00DD491B">
            <w:pPr>
              <w:spacing w:line="0" w:lineRule="atLeast"/>
              <w:rPr>
                <w:rFonts w:ascii="宋体" w:hAnsi="宋体" w:cs="宋体"/>
                <w:color w:val="000000"/>
                <w:sz w:val="18"/>
                <w:szCs w:val="18"/>
              </w:rPr>
            </w:pPr>
            <w:r>
              <w:rPr>
                <w:rFonts w:ascii="宋体" w:hAnsi="宋体" w:hint="eastAsia"/>
                <w:color w:val="000000"/>
                <w:sz w:val="18"/>
                <w:szCs w:val="18"/>
              </w:rPr>
              <w:t>乙类大型医用设备台数</w:t>
            </w:r>
          </w:p>
        </w:tc>
        <w:tc>
          <w:tcPr>
            <w:tcW w:w="3189" w:type="dxa"/>
            <w:vAlign w:val="center"/>
          </w:tcPr>
          <w:p w:rsidR="00093B3D" w:rsidRDefault="00DD491B">
            <w:pPr>
              <w:spacing w:line="0" w:lineRule="atLeast"/>
              <w:rPr>
                <w:rFonts w:ascii="宋体" w:hAnsi="宋体" w:cs="宋体"/>
                <w:color w:val="000000"/>
                <w:sz w:val="18"/>
                <w:szCs w:val="18"/>
              </w:rPr>
            </w:pPr>
            <w:r>
              <w:rPr>
                <w:rFonts w:ascii="宋体" w:hAnsi="宋体" w:hint="eastAsia"/>
                <w:color w:val="000000"/>
                <w:sz w:val="18"/>
                <w:szCs w:val="18"/>
              </w:rPr>
              <w:t>乙类大型医用设备台数</w:t>
            </w:r>
          </w:p>
        </w:tc>
        <w:tc>
          <w:tcPr>
            <w:tcW w:w="992" w:type="dxa"/>
            <w:gridSpan w:val="2"/>
            <w:vAlign w:val="center"/>
          </w:tcPr>
          <w:p w:rsidR="00093B3D" w:rsidRDefault="00DD491B">
            <w:pPr>
              <w:spacing w:line="0" w:lineRule="atLeast"/>
              <w:rPr>
                <w:rFonts w:ascii="宋体" w:hAnsi="宋体" w:cs="宋体"/>
                <w:color w:val="000000"/>
                <w:sz w:val="18"/>
                <w:szCs w:val="18"/>
              </w:rPr>
            </w:pPr>
            <w:r>
              <w:rPr>
                <w:rFonts w:ascii="宋体" w:hAnsi="宋体"/>
                <w:color w:val="000000"/>
                <w:sz w:val="18"/>
                <w:szCs w:val="18"/>
              </w:rPr>
              <w:t>N</w:t>
            </w:r>
          </w:p>
        </w:tc>
        <w:tc>
          <w:tcPr>
            <w:tcW w:w="993" w:type="dxa"/>
            <w:vAlign w:val="center"/>
          </w:tcPr>
          <w:p w:rsidR="00093B3D" w:rsidRDefault="00DD491B">
            <w:pPr>
              <w:spacing w:line="0" w:lineRule="atLeast"/>
              <w:rPr>
                <w:rFonts w:ascii="宋体" w:hAnsi="宋体" w:cs="宋体"/>
                <w:color w:val="000000"/>
                <w:sz w:val="18"/>
                <w:szCs w:val="18"/>
              </w:rPr>
            </w:pPr>
            <w:proofErr w:type="gramStart"/>
            <w:r>
              <w:rPr>
                <w:rFonts w:ascii="宋体" w:hAnsi="宋体"/>
                <w:color w:val="000000"/>
                <w:sz w:val="18"/>
                <w:szCs w:val="18"/>
              </w:rPr>
              <w:t>N..</w:t>
            </w:r>
            <w:proofErr w:type="gramEnd"/>
            <w:r>
              <w:rPr>
                <w:rFonts w:ascii="宋体" w:hAnsi="宋体"/>
                <w:color w:val="000000"/>
                <w:sz w:val="18"/>
                <w:szCs w:val="18"/>
              </w:rPr>
              <w:t>5</w:t>
            </w:r>
          </w:p>
        </w:tc>
        <w:tc>
          <w:tcPr>
            <w:tcW w:w="851" w:type="dxa"/>
            <w:vAlign w:val="center"/>
          </w:tcPr>
          <w:p w:rsidR="00093B3D" w:rsidRDefault="00DD491B">
            <w:pPr>
              <w:spacing w:line="0" w:lineRule="atLeast"/>
              <w:jc w:val="center"/>
              <w:rPr>
                <w:rFonts w:ascii="宋体" w:hAnsi="宋体" w:cs="宋体"/>
                <w:color w:val="000000"/>
                <w:sz w:val="18"/>
                <w:szCs w:val="18"/>
              </w:rPr>
            </w:pPr>
            <w:r>
              <w:rPr>
                <w:rFonts w:ascii="宋体" w:hAnsi="宋体" w:hint="eastAsia"/>
                <w:color w:val="000000"/>
                <w:sz w:val="18"/>
                <w:szCs w:val="18"/>
              </w:rPr>
              <w:t xml:space="preserve">　</w:t>
            </w:r>
          </w:p>
        </w:tc>
        <w:tc>
          <w:tcPr>
            <w:tcW w:w="851" w:type="dxa"/>
            <w:vAlign w:val="center"/>
          </w:tcPr>
          <w:p w:rsidR="00093B3D" w:rsidRDefault="00DD491B">
            <w:pPr>
              <w:spacing w:line="0" w:lineRule="atLeast"/>
              <w:jc w:val="center"/>
              <w:rPr>
                <w:rFonts w:ascii="宋体" w:hAnsi="宋体"/>
                <w:color w:val="000000"/>
                <w:sz w:val="18"/>
                <w:szCs w:val="18"/>
              </w:rPr>
            </w:pPr>
            <w:r>
              <w:rPr>
                <w:rFonts w:ascii="宋体" w:hAnsi="宋体" w:hint="eastAsia"/>
                <w:color w:val="000000"/>
                <w:sz w:val="18"/>
                <w:szCs w:val="18"/>
              </w:rPr>
              <w:t>停用</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B102</w:t>
            </w:r>
            <w:r>
              <w:rPr>
                <w:rFonts w:ascii="宋体" w:hAnsi="宋体" w:cs="宋体"/>
                <w:color w:val="000000"/>
                <w:kern w:val="0"/>
                <w:sz w:val="18"/>
                <w:szCs w:val="18"/>
              </w:rPr>
              <w:t>9</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总资产</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总资产，单位千元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w:t>
            </w:r>
            <w:r>
              <w:rPr>
                <w:rFonts w:ascii="宋体" w:hAnsi="宋体" w:cs="宋体"/>
                <w:color w:val="000000"/>
                <w:kern w:val="0"/>
                <w:sz w:val="18"/>
                <w:szCs w:val="18"/>
              </w:rPr>
              <w:t>30</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流动资产</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流动资产，单位千元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B1052</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非流动资产</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非流动资产，单位千元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新增</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B1053</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受托代理资产</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受托代理资产，单位千元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新增</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B1031</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固定资产</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固定资产原值，单位千元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停用</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B1032</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无形资产</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无形资产，单位千元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停用</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B1033</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负债与净资产</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负债与净资产，单位千元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B1034</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负债</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负债，单位千元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停用</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B1035</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净资产</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净资产，单位千元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B1036</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事业基金</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净资产中的事业基金，单位千元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停用</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B1037</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专用基金</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净资产中的专用基金，单位千元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停用</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B1054</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流动负债</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流动负债，单位千元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新增</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B1055</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非流动负债</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非流动负债，单位千元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新增</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B1056</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受托代理负债</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受托代理负责，单位千元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新增</w:t>
            </w: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B103</w:t>
            </w:r>
            <w:r>
              <w:rPr>
                <w:rFonts w:ascii="宋体" w:hAnsi="宋体" w:cs="宋体"/>
                <w:color w:val="000000"/>
                <w:kern w:val="0"/>
                <w:sz w:val="18"/>
                <w:szCs w:val="18"/>
                <w:lang w:bidi="ar"/>
              </w:rPr>
              <w:t>8</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总收入</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总收入，单位千元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lang w:bidi="ar"/>
              </w:rPr>
            </w:pPr>
          </w:p>
        </w:tc>
      </w:tr>
      <w:tr w:rsidR="00093B3D">
        <w:trPr>
          <w:cantSplit/>
          <w:trHeight w:val="350"/>
        </w:trPr>
        <w:tc>
          <w:tcPr>
            <w:tcW w:w="1155" w:type="dxa"/>
            <w:gridSpan w:val="2"/>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B1039</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sz w:val="18"/>
                <w:szCs w:val="18"/>
              </w:rPr>
            </w:pPr>
            <w:r>
              <w:rPr>
                <w:rFonts w:ascii="宋体" w:hAnsi="宋体" w:cs="宋体" w:hint="eastAsia"/>
                <w:sz w:val="18"/>
                <w:szCs w:val="18"/>
                <w:lang w:bidi="ar"/>
              </w:rPr>
              <w:t>医疗收入</w:t>
            </w:r>
          </w:p>
        </w:tc>
        <w:tc>
          <w:tcPr>
            <w:tcW w:w="3189"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医疗收入，单位千元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lang w:bidi="ar"/>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B1040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spacing w:line="0" w:lineRule="atLeast"/>
              <w:rPr>
                <w:rFonts w:ascii="宋体" w:hAnsi="宋体" w:cs="宋体"/>
                <w:color w:val="000000"/>
                <w:sz w:val="18"/>
                <w:szCs w:val="18"/>
              </w:rPr>
            </w:pPr>
            <w:r>
              <w:rPr>
                <w:rFonts w:ascii="宋体" w:hAnsi="宋体" w:cs="宋体" w:hint="eastAsia"/>
                <w:color w:val="000000"/>
                <w:sz w:val="18"/>
                <w:szCs w:val="18"/>
                <w:lang w:bidi="ar"/>
              </w:rPr>
              <w:t>财政拨款收入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spacing w:line="0" w:lineRule="atLeast"/>
              <w:rPr>
                <w:rFonts w:ascii="宋体" w:hAnsi="宋体" w:cs="宋体"/>
                <w:color w:val="000000"/>
                <w:sz w:val="18"/>
                <w:szCs w:val="18"/>
              </w:rPr>
            </w:pPr>
            <w:r>
              <w:rPr>
                <w:rFonts w:ascii="宋体" w:hAnsi="宋体" w:cs="宋体" w:hint="eastAsia"/>
                <w:color w:val="000000"/>
                <w:sz w:val="18"/>
                <w:szCs w:val="18"/>
                <w:lang w:bidi="ar"/>
              </w:rPr>
              <w:t>财政拨款收入，单位千元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B1057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事业收入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事业收入，单位千元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新增</w:t>
            </w:r>
          </w:p>
        </w:tc>
      </w:tr>
      <w:tr w:rsidR="00093B3D" w:rsidTr="00B7762C">
        <w:trPr>
          <w:cantSplit/>
          <w:trHeight w:val="9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lang w:bidi="ar"/>
              </w:rPr>
            </w:pPr>
            <w:r>
              <w:rPr>
                <w:rFonts w:ascii="宋体" w:hAnsi="宋体" w:cs="宋体" w:hint="eastAsia"/>
                <w:color w:val="000000"/>
                <w:kern w:val="0"/>
                <w:sz w:val="18"/>
                <w:szCs w:val="18"/>
              </w:rPr>
              <w:t>B1041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sz w:val="18"/>
                <w:szCs w:val="18"/>
                <w:lang w:bidi="ar"/>
              </w:rPr>
            </w:pPr>
            <w:r>
              <w:rPr>
                <w:rFonts w:ascii="宋体" w:hAnsi="宋体" w:hint="eastAsia"/>
                <w:color w:val="000000"/>
                <w:sz w:val="18"/>
                <w:szCs w:val="18"/>
              </w:rPr>
              <w:t>科教收入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lang w:bidi="ar"/>
              </w:rPr>
            </w:pPr>
            <w:r>
              <w:rPr>
                <w:rFonts w:ascii="宋体" w:hAnsi="宋体" w:hint="eastAsia"/>
                <w:color w:val="000000"/>
                <w:sz w:val="18"/>
                <w:szCs w:val="18"/>
              </w:rPr>
              <w:t>科教收入，单位千元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lang w:bidi="ar"/>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lang w:bidi="ar"/>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lang w:bidi="ar"/>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lang w:bidi="ar"/>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B1058</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spacing w:line="0" w:lineRule="atLeast"/>
              <w:rPr>
                <w:rFonts w:ascii="宋体" w:hAnsi="宋体" w:cs="宋体"/>
                <w:sz w:val="18"/>
                <w:szCs w:val="18"/>
              </w:rPr>
            </w:pPr>
            <w:r>
              <w:rPr>
                <w:rFonts w:ascii="宋体" w:hAnsi="宋体" w:cs="宋体" w:hint="eastAsia"/>
                <w:sz w:val="18"/>
                <w:szCs w:val="18"/>
                <w:lang w:bidi="ar"/>
              </w:rPr>
              <w:t>事业收入中非同级财政拨款收入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spacing w:line="0" w:lineRule="atLeast"/>
              <w:rPr>
                <w:rFonts w:ascii="宋体" w:hAnsi="宋体" w:cs="宋体"/>
                <w:color w:val="000000"/>
                <w:sz w:val="18"/>
                <w:szCs w:val="18"/>
              </w:rPr>
            </w:pPr>
            <w:r>
              <w:rPr>
                <w:rFonts w:ascii="宋体" w:hAnsi="宋体" w:cs="宋体" w:hint="eastAsia"/>
                <w:color w:val="000000"/>
                <w:sz w:val="18"/>
                <w:szCs w:val="18"/>
                <w:lang w:bidi="ar"/>
              </w:rPr>
              <w:t>事业收入中非同级财政拨款收入，单位千元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lang w:bidi="ar"/>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lastRenderedPageBreak/>
              <w:t>B1042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上级补助收入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上级补助收入，单位千元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B1059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附属单位上缴收入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附属单位上缴收入，单位千元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lang w:bidi="ar"/>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经营收入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经营收入，单位千元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spacing w:line="0" w:lineRule="atLeast"/>
              <w:rPr>
                <w:rFonts w:ascii="宋体" w:hAnsi="宋体" w:cs="宋体"/>
                <w:color w:val="000000"/>
                <w:sz w:val="18"/>
                <w:szCs w:val="18"/>
              </w:rPr>
            </w:pPr>
            <w:r>
              <w:rPr>
                <w:rFonts w:ascii="宋体" w:hAnsi="宋体" w:cs="宋体" w:hint="eastAsia"/>
                <w:color w:val="000000"/>
                <w:sz w:val="18"/>
                <w:szCs w:val="18"/>
                <w:lang w:bidi="ar"/>
              </w:rPr>
              <w:t>总收入中非同级财政拨款收入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spacing w:line="0" w:lineRule="atLeast"/>
              <w:rPr>
                <w:rFonts w:ascii="宋体" w:hAnsi="宋体" w:cs="宋体"/>
                <w:color w:val="000000"/>
                <w:sz w:val="18"/>
                <w:szCs w:val="18"/>
              </w:rPr>
            </w:pPr>
            <w:r>
              <w:rPr>
                <w:rFonts w:ascii="宋体" w:hAnsi="宋体" w:cs="宋体" w:hint="eastAsia"/>
                <w:color w:val="000000"/>
                <w:sz w:val="18"/>
                <w:szCs w:val="18"/>
                <w:lang w:bidi="ar"/>
              </w:rPr>
              <w:t>总收入中非同级财政拨款收入，单位千元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B1062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投资收益</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投资收益，单位千元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捐赠收入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捐赠收入，单位千元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利息收入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利息收入，单位千元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租金收入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租金收入，单位千元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B1043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其他收入</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其他收入，单位千元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B1044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总费用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总费用，单位千元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lang w:bidi="ar"/>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B1045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业务活动费用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业务活动费用，单位千元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lang w:bidi="ar"/>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lang w:bidi="ar"/>
              </w:rPr>
            </w:pPr>
            <w:r>
              <w:rPr>
                <w:rFonts w:ascii="宋体" w:hAnsi="宋体" w:cs="宋体" w:hint="eastAsia"/>
                <w:color w:val="000000"/>
                <w:kern w:val="0"/>
                <w:sz w:val="18"/>
                <w:szCs w:val="18"/>
              </w:rPr>
              <w:t>B1046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lang w:bidi="ar"/>
              </w:rPr>
            </w:pPr>
            <w:r>
              <w:rPr>
                <w:rFonts w:ascii="宋体" w:hAnsi="宋体" w:hint="eastAsia"/>
                <w:color w:val="000000"/>
                <w:sz w:val="18"/>
                <w:szCs w:val="18"/>
              </w:rPr>
              <w:t>财政项目补助支出</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lang w:bidi="ar"/>
              </w:rPr>
            </w:pPr>
            <w:r>
              <w:rPr>
                <w:rFonts w:ascii="宋体" w:hAnsi="宋体" w:hint="eastAsia"/>
                <w:color w:val="000000"/>
                <w:sz w:val="18"/>
                <w:szCs w:val="18"/>
              </w:rPr>
              <w:t>财政项目补助支出，单位千元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lang w:bidi="ar"/>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lang w:bidi="ar"/>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sz w:val="18"/>
                <w:szCs w:val="18"/>
                <w:lang w:bidi="ar"/>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lang w:bidi="ar"/>
              </w:rPr>
            </w:pPr>
            <w:r>
              <w:rPr>
                <w:rFonts w:ascii="宋体" w:hAnsi="宋体" w:cs="宋体" w:hint="eastAsia"/>
                <w:color w:val="000000"/>
                <w:sz w:val="18"/>
                <w:szCs w:val="18"/>
                <w:lang w:bidi="ar"/>
              </w:rPr>
              <w:t>停用</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B1047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科教项目支出</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科教项目支出，单位千元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lang w:bidi="ar"/>
              </w:rPr>
            </w:pPr>
            <w:r>
              <w:rPr>
                <w:rFonts w:ascii="宋体" w:hAnsi="宋体" w:cs="宋体" w:hint="eastAsia"/>
                <w:color w:val="000000"/>
                <w:sz w:val="18"/>
                <w:szCs w:val="18"/>
                <w:lang w:bidi="ar"/>
              </w:rPr>
              <w:t>停用</w:t>
            </w:r>
          </w:p>
        </w:tc>
      </w:tr>
      <w:tr w:rsidR="00093B3D" w:rsidTr="00B7762C">
        <w:trPr>
          <w:cantSplit/>
          <w:trHeight w:val="415"/>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B1048</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单位管理费用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单位管理费用，单位千元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经营费用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经营费用，单位千元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资产处置费用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资产处置费用，单位千元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B1068</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上缴上级费用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上缴上级费用，单位千元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B1069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对附属单位补助费用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对附属单位补助费用，单位千元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B1070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所得税费用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所得税费用，单位千元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新增</w:t>
            </w: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B1049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其他费用</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其他费用，单位千元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rPr>
            </w:pPr>
          </w:p>
        </w:tc>
      </w:tr>
      <w:tr w:rsidR="00093B3D" w:rsidTr="00B7762C">
        <w:trPr>
          <w:cantSplit/>
          <w:trHeight w:val="350"/>
        </w:trPr>
        <w:tc>
          <w:tcPr>
            <w:tcW w:w="1119"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B1050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卫生机构信息填表人</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填表人姓名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S1</w:t>
            </w:r>
          </w:p>
        </w:tc>
        <w:tc>
          <w:tcPr>
            <w:tcW w:w="993"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A..</w:t>
            </w:r>
            <w:proofErr w:type="gramEnd"/>
            <w:r>
              <w:rPr>
                <w:rFonts w:ascii="宋体" w:hAnsi="宋体" w:cs="宋体" w:hint="eastAsia"/>
                <w:color w:val="000000"/>
                <w:sz w:val="18"/>
                <w:szCs w:val="18"/>
                <w:lang w:bidi="ar"/>
              </w:rPr>
              <w:t>50</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c>
          <w:tcPr>
            <w:tcW w:w="851" w:type="dxa"/>
            <w:tcBorders>
              <w:top w:val="single" w:sz="4" w:space="0" w:color="auto"/>
              <w:left w:val="single" w:sz="4" w:space="0" w:color="auto"/>
              <w:bottom w:val="single" w:sz="4" w:space="0" w:color="auto"/>
              <w:right w:val="single" w:sz="12" w:space="0" w:color="auto"/>
            </w:tcBorders>
            <w:vAlign w:val="center"/>
          </w:tcPr>
          <w:p w:rsidR="00093B3D" w:rsidRDefault="00093B3D">
            <w:pPr>
              <w:jc w:val="center"/>
              <w:rPr>
                <w:rFonts w:ascii="宋体" w:hAnsi="宋体" w:cs="宋体"/>
                <w:color w:val="000000"/>
                <w:sz w:val="18"/>
                <w:szCs w:val="18"/>
                <w:lang w:bidi="ar"/>
              </w:rPr>
            </w:pPr>
          </w:p>
        </w:tc>
      </w:tr>
      <w:tr w:rsidR="00093B3D" w:rsidTr="00B7762C">
        <w:trPr>
          <w:cantSplit/>
          <w:trHeight w:val="350"/>
        </w:trPr>
        <w:tc>
          <w:tcPr>
            <w:tcW w:w="1119"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B1051</w:t>
            </w: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卫生机构信息报出日期</w:t>
            </w:r>
          </w:p>
        </w:tc>
        <w:tc>
          <w:tcPr>
            <w:tcW w:w="3240" w:type="dxa"/>
            <w:gridSpan w:val="2"/>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报出日期</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D</w:t>
            </w:r>
          </w:p>
        </w:tc>
        <w:tc>
          <w:tcPr>
            <w:tcW w:w="993"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D8</w:t>
            </w:r>
          </w:p>
        </w:tc>
        <w:tc>
          <w:tcPr>
            <w:tcW w:w="851" w:type="dxa"/>
            <w:tcBorders>
              <w:top w:val="single" w:sz="4" w:space="0" w:color="auto"/>
              <w:left w:val="single" w:sz="4" w:space="0" w:color="auto"/>
              <w:bottom w:val="single" w:sz="12"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c>
          <w:tcPr>
            <w:tcW w:w="851" w:type="dxa"/>
            <w:tcBorders>
              <w:top w:val="single" w:sz="4" w:space="0" w:color="auto"/>
              <w:left w:val="single" w:sz="4" w:space="0" w:color="auto"/>
              <w:bottom w:val="single" w:sz="12" w:space="0" w:color="auto"/>
              <w:right w:val="single" w:sz="12" w:space="0" w:color="auto"/>
            </w:tcBorders>
            <w:vAlign w:val="center"/>
          </w:tcPr>
          <w:p w:rsidR="00093B3D" w:rsidRDefault="00093B3D">
            <w:pPr>
              <w:jc w:val="center"/>
              <w:rPr>
                <w:rFonts w:ascii="宋体" w:hAnsi="宋体" w:cs="宋体"/>
                <w:color w:val="000000"/>
                <w:sz w:val="18"/>
                <w:szCs w:val="18"/>
                <w:lang w:bidi="ar"/>
              </w:rPr>
            </w:pPr>
          </w:p>
        </w:tc>
      </w:tr>
    </w:tbl>
    <w:p w:rsidR="00093B3D" w:rsidRDefault="00DD491B" w:rsidP="00B7762C">
      <w:pPr>
        <w:pStyle w:val="affa"/>
      </w:pPr>
      <w:bookmarkStart w:id="348" w:name="_Toc27643"/>
      <w:bookmarkStart w:id="349" w:name="_Toc16200"/>
      <w:bookmarkStart w:id="350" w:name="_Toc19306"/>
      <w:bookmarkStart w:id="351" w:name="_Toc23721"/>
      <w:bookmarkStart w:id="352" w:name="_Toc25938"/>
      <w:bookmarkStart w:id="353" w:name="_Toc4854"/>
      <w:bookmarkStart w:id="354" w:name="_Toc30999"/>
      <w:bookmarkStart w:id="355" w:name="_Toc3578"/>
      <w:r>
        <w:rPr>
          <w:rFonts w:hint="eastAsia"/>
        </w:rPr>
        <w:t>人力资源信息</w:t>
      </w:r>
      <w:bookmarkEnd w:id="348"/>
      <w:bookmarkEnd w:id="349"/>
      <w:bookmarkEnd w:id="350"/>
      <w:bookmarkEnd w:id="351"/>
      <w:r>
        <w:rPr>
          <w:rFonts w:hint="eastAsia"/>
        </w:rPr>
        <w:t>数据元专用属性见表</w:t>
      </w:r>
      <w:r>
        <w:t>5。</w:t>
      </w:r>
      <w:bookmarkEnd w:id="352"/>
      <w:bookmarkEnd w:id="353"/>
      <w:bookmarkEnd w:id="354"/>
      <w:bookmarkEnd w:id="355"/>
    </w:p>
    <w:p w:rsidR="00093B3D" w:rsidRDefault="00DD491B" w:rsidP="00544C5C">
      <w:pPr>
        <w:pStyle w:val="afffffff1"/>
      </w:pPr>
      <w:r>
        <w:rPr>
          <w:rFonts w:hint="eastAsia"/>
        </w:rPr>
        <w:t>表5　人力资源信息数据元专用属性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54"/>
        <w:gridCol w:w="1135"/>
        <w:gridCol w:w="1281"/>
      </w:tblGrid>
      <w:tr w:rsidR="00093B3D" w:rsidTr="00B7762C">
        <w:trPr>
          <w:cantSplit/>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3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B2001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参加工作日期</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参加工作的日期</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D8</w:t>
            </w:r>
          </w:p>
        </w:tc>
        <w:tc>
          <w:tcPr>
            <w:tcW w:w="128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B2002</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联系方式</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个人移动电话号码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20</w:t>
            </w:r>
          </w:p>
        </w:tc>
        <w:tc>
          <w:tcPr>
            <w:tcW w:w="128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B2003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所在科室代码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所在科室的代码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N2</w:t>
            </w:r>
            <w:proofErr w:type="gramStart"/>
            <w:r>
              <w:rPr>
                <w:rFonts w:ascii="宋体" w:hAnsi="宋体" w:hint="eastAsia"/>
                <w:color w:val="000000"/>
                <w:sz w:val="18"/>
                <w:szCs w:val="18"/>
              </w:rPr>
              <w:t>..</w:t>
            </w:r>
            <w:proofErr w:type="gramEnd"/>
            <w:r>
              <w:rPr>
                <w:rFonts w:ascii="宋体" w:hAnsi="宋体" w:hint="eastAsia"/>
                <w:color w:val="000000"/>
                <w:sz w:val="18"/>
                <w:szCs w:val="18"/>
              </w:rPr>
              <w:t>4</w:t>
            </w:r>
          </w:p>
        </w:tc>
        <w:tc>
          <w:tcPr>
            <w:tcW w:w="1281" w:type="dxa"/>
            <w:vAlign w:val="center"/>
          </w:tcPr>
          <w:p w:rsidR="00093B3D" w:rsidRDefault="00DD491B">
            <w:pPr>
              <w:jc w:val="left"/>
              <w:rPr>
                <w:rFonts w:ascii="宋体" w:hAnsi="宋体" w:cs="宋体"/>
                <w:sz w:val="18"/>
                <w:szCs w:val="18"/>
              </w:rPr>
            </w:pPr>
            <w:r>
              <w:rPr>
                <w:rFonts w:ascii="宋体" w:hAnsi="宋体" w:hint="eastAsia"/>
                <w:sz w:val="18"/>
                <w:szCs w:val="18"/>
              </w:rPr>
              <w:t>表</w:t>
            </w:r>
            <w:r>
              <w:rPr>
                <w:rFonts w:ascii="宋体" w:hAnsi="宋体"/>
                <w:sz w:val="18"/>
                <w:szCs w:val="18"/>
              </w:rPr>
              <w:t>36</w:t>
            </w:r>
          </w:p>
        </w:tc>
      </w:tr>
      <w:tr w:rsidR="00093B3D" w:rsidTr="00B7762C">
        <w:trPr>
          <w:cantSplit/>
          <w:trHeight w:val="350"/>
        </w:trPr>
        <w:tc>
          <w:tcPr>
            <w:tcW w:w="1158"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B2004</w:t>
            </w:r>
          </w:p>
        </w:tc>
        <w:tc>
          <w:tcPr>
            <w:tcW w:w="1575" w:type="dxa"/>
            <w:tcBorders>
              <w:bottom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从事专业类别代码</w:t>
            </w:r>
          </w:p>
        </w:tc>
        <w:tc>
          <w:tcPr>
            <w:tcW w:w="3256" w:type="dxa"/>
            <w:tcBorders>
              <w:bottom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从事专业的类别代码</w:t>
            </w:r>
          </w:p>
        </w:tc>
        <w:tc>
          <w:tcPr>
            <w:tcW w:w="1154" w:type="dxa"/>
            <w:tcBorders>
              <w:bottom w:val="single" w:sz="4" w:space="0" w:color="auto"/>
            </w:tcBorders>
            <w:vAlign w:val="center"/>
          </w:tcPr>
          <w:p w:rsidR="00093B3D" w:rsidRDefault="00DD491B">
            <w:pPr>
              <w:rPr>
                <w:rFonts w:ascii="宋体" w:hAnsi="宋体"/>
                <w:color w:val="000000"/>
                <w:sz w:val="18"/>
                <w:szCs w:val="18"/>
              </w:rPr>
            </w:pPr>
            <w:r>
              <w:rPr>
                <w:rFonts w:ascii="宋体" w:hAnsi="宋体"/>
                <w:color w:val="000000"/>
                <w:sz w:val="18"/>
                <w:szCs w:val="18"/>
              </w:rPr>
              <w:t>S3</w:t>
            </w:r>
          </w:p>
        </w:tc>
        <w:tc>
          <w:tcPr>
            <w:tcW w:w="1135" w:type="dxa"/>
            <w:tcBorders>
              <w:bottom w:val="single" w:sz="4" w:space="0" w:color="auto"/>
            </w:tcBorders>
            <w:vAlign w:val="center"/>
          </w:tcPr>
          <w:p w:rsidR="00093B3D" w:rsidRDefault="00DD491B">
            <w:pPr>
              <w:rPr>
                <w:rFonts w:ascii="宋体" w:hAnsi="宋体"/>
                <w:color w:val="000000"/>
                <w:sz w:val="18"/>
                <w:szCs w:val="18"/>
              </w:rPr>
            </w:pPr>
            <w:r>
              <w:rPr>
                <w:rFonts w:ascii="宋体" w:hAnsi="宋体"/>
                <w:color w:val="000000"/>
                <w:sz w:val="18"/>
                <w:szCs w:val="18"/>
              </w:rPr>
              <w:t>N3</w:t>
            </w:r>
          </w:p>
        </w:tc>
        <w:tc>
          <w:tcPr>
            <w:tcW w:w="1281" w:type="dxa"/>
            <w:tcBorders>
              <w:bottom w:val="single" w:sz="4" w:space="0" w:color="auto"/>
            </w:tcBorders>
            <w:vAlign w:val="center"/>
          </w:tcPr>
          <w:p w:rsidR="00093B3D" w:rsidRDefault="00DD491B">
            <w:pPr>
              <w:jc w:val="left"/>
              <w:rPr>
                <w:rFonts w:ascii="宋体" w:hAnsi="宋体"/>
                <w:sz w:val="18"/>
                <w:szCs w:val="18"/>
              </w:rPr>
            </w:pPr>
            <w:r>
              <w:rPr>
                <w:rFonts w:ascii="宋体" w:hAnsi="宋体" w:hint="eastAsia"/>
                <w:sz w:val="18"/>
                <w:szCs w:val="18"/>
              </w:rPr>
              <w:t>表</w:t>
            </w:r>
            <w:r>
              <w:rPr>
                <w:rFonts w:ascii="宋体" w:hAnsi="宋体"/>
                <w:sz w:val="18"/>
                <w:szCs w:val="18"/>
              </w:rPr>
              <w:t>37</w:t>
            </w:r>
          </w:p>
        </w:tc>
      </w:tr>
      <w:tr w:rsidR="00093B3D" w:rsidTr="00B7762C">
        <w:trPr>
          <w:cantSplit/>
          <w:trHeight w:val="350"/>
        </w:trPr>
        <w:tc>
          <w:tcPr>
            <w:tcW w:w="1158" w:type="dxa"/>
            <w:tcBorders>
              <w:top w:val="single" w:sz="4" w:space="0" w:color="auto"/>
              <w:left w:val="nil"/>
              <w:bottom w:val="nil"/>
              <w:right w:val="nil"/>
            </w:tcBorders>
            <w:vAlign w:val="center"/>
          </w:tcPr>
          <w:p w:rsidR="00093B3D" w:rsidRDefault="00093B3D">
            <w:pPr>
              <w:widowControl/>
              <w:rPr>
                <w:rFonts w:ascii="宋体" w:hAnsi="宋体" w:cs="宋体"/>
                <w:color w:val="000000"/>
                <w:kern w:val="0"/>
                <w:sz w:val="18"/>
                <w:szCs w:val="18"/>
              </w:rPr>
            </w:pPr>
          </w:p>
        </w:tc>
        <w:tc>
          <w:tcPr>
            <w:tcW w:w="1575" w:type="dxa"/>
            <w:tcBorders>
              <w:top w:val="single" w:sz="4" w:space="0" w:color="auto"/>
              <w:left w:val="nil"/>
              <w:bottom w:val="nil"/>
              <w:right w:val="nil"/>
            </w:tcBorders>
            <w:vAlign w:val="center"/>
          </w:tcPr>
          <w:p w:rsidR="00093B3D" w:rsidRDefault="00093B3D">
            <w:pPr>
              <w:rPr>
                <w:rFonts w:ascii="宋体" w:hAnsi="宋体"/>
                <w:color w:val="000000"/>
                <w:sz w:val="18"/>
                <w:szCs w:val="18"/>
              </w:rPr>
            </w:pPr>
          </w:p>
        </w:tc>
        <w:tc>
          <w:tcPr>
            <w:tcW w:w="3256" w:type="dxa"/>
            <w:tcBorders>
              <w:top w:val="single" w:sz="4" w:space="0" w:color="auto"/>
              <w:left w:val="nil"/>
              <w:bottom w:val="nil"/>
              <w:right w:val="nil"/>
            </w:tcBorders>
            <w:vAlign w:val="center"/>
          </w:tcPr>
          <w:p w:rsidR="00093B3D" w:rsidRDefault="00093B3D">
            <w:pPr>
              <w:rPr>
                <w:rFonts w:ascii="宋体" w:hAnsi="宋体"/>
                <w:color w:val="000000"/>
                <w:sz w:val="18"/>
                <w:szCs w:val="18"/>
              </w:rPr>
            </w:pPr>
          </w:p>
        </w:tc>
        <w:tc>
          <w:tcPr>
            <w:tcW w:w="1154" w:type="dxa"/>
            <w:tcBorders>
              <w:top w:val="single" w:sz="4" w:space="0" w:color="auto"/>
              <w:left w:val="nil"/>
              <w:bottom w:val="nil"/>
              <w:right w:val="nil"/>
            </w:tcBorders>
            <w:vAlign w:val="center"/>
          </w:tcPr>
          <w:p w:rsidR="00093B3D" w:rsidRDefault="00093B3D">
            <w:pPr>
              <w:rPr>
                <w:rFonts w:ascii="宋体" w:hAnsi="宋体"/>
                <w:color w:val="000000"/>
                <w:sz w:val="18"/>
                <w:szCs w:val="18"/>
              </w:rPr>
            </w:pPr>
          </w:p>
        </w:tc>
        <w:tc>
          <w:tcPr>
            <w:tcW w:w="1135" w:type="dxa"/>
            <w:tcBorders>
              <w:top w:val="single" w:sz="4" w:space="0" w:color="auto"/>
              <w:left w:val="nil"/>
              <w:bottom w:val="nil"/>
              <w:right w:val="nil"/>
            </w:tcBorders>
            <w:vAlign w:val="center"/>
          </w:tcPr>
          <w:p w:rsidR="00093B3D" w:rsidRDefault="00093B3D">
            <w:pPr>
              <w:rPr>
                <w:rFonts w:ascii="宋体" w:hAnsi="宋体"/>
                <w:color w:val="000000"/>
                <w:sz w:val="18"/>
                <w:szCs w:val="18"/>
              </w:rPr>
            </w:pPr>
          </w:p>
        </w:tc>
        <w:tc>
          <w:tcPr>
            <w:tcW w:w="1281" w:type="dxa"/>
            <w:tcBorders>
              <w:top w:val="single" w:sz="4" w:space="0" w:color="auto"/>
              <w:left w:val="nil"/>
              <w:bottom w:val="nil"/>
              <w:right w:val="nil"/>
            </w:tcBorders>
            <w:vAlign w:val="center"/>
          </w:tcPr>
          <w:p w:rsidR="00093B3D" w:rsidRDefault="00093B3D">
            <w:pPr>
              <w:jc w:val="left"/>
              <w:rPr>
                <w:rFonts w:ascii="宋体" w:hAnsi="宋体"/>
                <w:sz w:val="18"/>
                <w:szCs w:val="18"/>
              </w:rPr>
            </w:pPr>
          </w:p>
        </w:tc>
      </w:tr>
      <w:tr w:rsidR="00093B3D" w:rsidTr="00B7762C">
        <w:trPr>
          <w:cantSplit/>
          <w:trHeight w:val="350"/>
        </w:trPr>
        <w:tc>
          <w:tcPr>
            <w:tcW w:w="9559" w:type="dxa"/>
            <w:gridSpan w:val="6"/>
            <w:tcBorders>
              <w:top w:val="nil"/>
              <w:left w:val="nil"/>
              <w:bottom w:val="single" w:sz="4" w:space="0" w:color="auto"/>
              <w:right w:val="nil"/>
            </w:tcBorders>
            <w:vAlign w:val="center"/>
          </w:tcPr>
          <w:p w:rsidR="00093B3D" w:rsidRDefault="00DD491B" w:rsidP="00544C5C">
            <w:pPr>
              <w:pStyle w:val="afffffff1"/>
              <w:rPr>
                <w:rFonts w:ascii="宋体" w:hAnsi="宋体"/>
                <w:sz w:val="18"/>
                <w:szCs w:val="18"/>
              </w:rPr>
            </w:pPr>
            <w:r>
              <w:rPr>
                <w:rFonts w:hint="eastAsia"/>
              </w:rPr>
              <w:lastRenderedPageBreak/>
              <w:t>表5　人力资源信息数据元专用属性</w:t>
            </w:r>
            <w:r w:rsidRPr="00B7762C">
              <w:rPr>
                <w:rFonts w:asciiTheme="minorEastAsia" w:eastAsiaTheme="minorEastAsia" w:hAnsiTheme="minorEastAsia" w:hint="eastAsia"/>
              </w:rPr>
              <w:t>（续）</w:t>
            </w:r>
            <w:bookmarkStart w:id="356" w:name="_GoBack"/>
            <w:bookmarkEnd w:id="356"/>
          </w:p>
        </w:tc>
      </w:tr>
      <w:tr w:rsidR="00093B3D" w:rsidTr="00B7762C">
        <w:trPr>
          <w:cantSplit/>
          <w:trHeight w:val="350"/>
        </w:trPr>
        <w:tc>
          <w:tcPr>
            <w:tcW w:w="115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tcBorders>
              <w:top w:val="single" w:sz="4" w:space="0" w:color="auto"/>
            </w:tcBorders>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数据元名称</w:t>
            </w:r>
          </w:p>
        </w:tc>
        <w:tc>
          <w:tcPr>
            <w:tcW w:w="3256" w:type="dxa"/>
            <w:tcBorders>
              <w:top w:val="single" w:sz="4" w:space="0" w:color="auto"/>
            </w:tcBorders>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定义</w:t>
            </w:r>
          </w:p>
        </w:tc>
        <w:tc>
          <w:tcPr>
            <w:tcW w:w="1154" w:type="dxa"/>
            <w:tcBorders>
              <w:top w:val="single" w:sz="4" w:space="0" w:color="auto"/>
            </w:tcBorders>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数据元值的数据类型</w:t>
            </w:r>
          </w:p>
        </w:tc>
        <w:tc>
          <w:tcPr>
            <w:tcW w:w="1135" w:type="dxa"/>
            <w:tcBorders>
              <w:top w:val="single" w:sz="4" w:space="0" w:color="auto"/>
            </w:tcBorders>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表示格式</w:t>
            </w:r>
          </w:p>
        </w:tc>
        <w:tc>
          <w:tcPr>
            <w:tcW w:w="1281" w:type="dxa"/>
            <w:tcBorders>
              <w:top w:val="single" w:sz="4" w:space="0" w:color="auto"/>
            </w:tcBorders>
            <w:vAlign w:val="center"/>
          </w:tcPr>
          <w:p w:rsidR="00093B3D" w:rsidRDefault="00DD491B">
            <w:pPr>
              <w:jc w:val="left"/>
              <w:rPr>
                <w:rFonts w:ascii="宋体" w:hAnsi="宋体"/>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B2005</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医师执业范围代码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医师执业范围代码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N2</w:t>
            </w:r>
          </w:p>
        </w:tc>
        <w:tc>
          <w:tcPr>
            <w:tcW w:w="1281" w:type="dxa"/>
            <w:vAlign w:val="center"/>
          </w:tcPr>
          <w:p w:rsidR="00093B3D" w:rsidRDefault="00DD491B">
            <w:pPr>
              <w:jc w:val="left"/>
              <w:rPr>
                <w:rFonts w:ascii="宋体" w:hAnsi="宋体" w:cs="宋体"/>
                <w:sz w:val="18"/>
                <w:szCs w:val="18"/>
              </w:rPr>
            </w:pPr>
            <w:r>
              <w:rPr>
                <w:rFonts w:ascii="宋体" w:hAnsi="宋体" w:hint="eastAsia"/>
                <w:sz w:val="18"/>
                <w:szCs w:val="18"/>
              </w:rPr>
              <w:t>表3</w:t>
            </w:r>
            <w:r>
              <w:rPr>
                <w:rFonts w:ascii="宋体" w:hAnsi="宋体"/>
                <w:sz w:val="18"/>
                <w:szCs w:val="18"/>
              </w:rPr>
              <w:t>8</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B2006</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行政/业务管理职务代码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行政/业务管理职务代码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N1</w:t>
            </w:r>
          </w:p>
        </w:tc>
        <w:tc>
          <w:tcPr>
            <w:tcW w:w="1281" w:type="dxa"/>
            <w:vAlign w:val="center"/>
          </w:tcPr>
          <w:p w:rsidR="00093B3D" w:rsidRDefault="00DD491B">
            <w:pPr>
              <w:jc w:val="left"/>
              <w:rPr>
                <w:rFonts w:ascii="宋体" w:hAnsi="宋体"/>
                <w:sz w:val="18"/>
                <w:szCs w:val="18"/>
              </w:rPr>
            </w:pPr>
            <w:r>
              <w:rPr>
                <w:rFonts w:ascii="宋体" w:hAnsi="宋体" w:hint="eastAsia"/>
                <w:sz w:val="18"/>
                <w:szCs w:val="18"/>
              </w:rPr>
              <w:t>表3</w:t>
            </w:r>
            <w:r>
              <w:rPr>
                <w:rFonts w:ascii="宋体" w:hAnsi="宋体"/>
                <w:sz w:val="18"/>
                <w:szCs w:val="18"/>
              </w:rPr>
              <w:t>9</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B2007</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专业技术资格名称代码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职业卫生技术机构的人员拥有的资质证书类别名称</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N3</w:t>
            </w:r>
          </w:p>
        </w:tc>
        <w:tc>
          <w:tcPr>
            <w:tcW w:w="1281" w:type="dxa"/>
            <w:vAlign w:val="center"/>
          </w:tcPr>
          <w:p w:rsidR="00093B3D" w:rsidRDefault="00DD491B">
            <w:pPr>
              <w:jc w:val="left"/>
              <w:rPr>
                <w:rFonts w:ascii="宋体" w:hAnsi="宋体"/>
                <w:color w:val="000000"/>
                <w:sz w:val="18"/>
                <w:szCs w:val="18"/>
              </w:rPr>
            </w:pPr>
            <w:r>
              <w:rPr>
                <w:rFonts w:ascii="宋体" w:hAnsi="宋体" w:hint="eastAsia"/>
                <w:color w:val="000000"/>
                <w:sz w:val="18"/>
                <w:szCs w:val="18"/>
              </w:rPr>
              <w:t>GB/T 8561</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B2008</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聘任专业技术职务级别代码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专业技术职务（聘）级别在特定编码体系中的代码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N1</w:t>
            </w:r>
          </w:p>
        </w:tc>
        <w:tc>
          <w:tcPr>
            <w:tcW w:w="1281" w:type="dxa"/>
            <w:vAlign w:val="center"/>
          </w:tcPr>
          <w:p w:rsidR="00093B3D" w:rsidRDefault="00DD491B">
            <w:pPr>
              <w:jc w:val="left"/>
              <w:rPr>
                <w:rFonts w:ascii="宋体" w:hAnsi="宋体" w:cs="宋体"/>
                <w:sz w:val="18"/>
                <w:szCs w:val="18"/>
              </w:rPr>
            </w:pPr>
            <w:r>
              <w:rPr>
                <w:rFonts w:ascii="宋体" w:hAnsi="宋体" w:hint="eastAsia"/>
                <w:sz w:val="18"/>
                <w:szCs w:val="18"/>
              </w:rPr>
              <w:t>表</w:t>
            </w:r>
            <w:r>
              <w:rPr>
                <w:rFonts w:ascii="宋体" w:hAnsi="宋体"/>
                <w:sz w:val="18"/>
                <w:szCs w:val="18"/>
              </w:rPr>
              <w:t>40</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B2009</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学历代码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个体受教育最高程度的类别在特定编码体系中的代码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N2</w:t>
            </w:r>
          </w:p>
        </w:tc>
        <w:tc>
          <w:tcPr>
            <w:tcW w:w="1281" w:type="dxa"/>
            <w:vAlign w:val="center"/>
          </w:tcPr>
          <w:p w:rsidR="00093B3D" w:rsidRDefault="00DD491B">
            <w:pPr>
              <w:jc w:val="left"/>
              <w:rPr>
                <w:rFonts w:ascii="宋体" w:hAnsi="宋体" w:cs="宋体"/>
                <w:sz w:val="18"/>
                <w:szCs w:val="18"/>
              </w:rPr>
            </w:pPr>
            <w:r>
              <w:rPr>
                <w:rFonts w:ascii="宋体" w:hAnsi="宋体" w:hint="eastAsia"/>
                <w:sz w:val="18"/>
                <w:szCs w:val="18"/>
              </w:rPr>
              <w:t>GB/T4658</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B2010</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学位代码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本科学位、硕士学位、博士学位类别在特定编码体系中的代码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N1</w:t>
            </w:r>
          </w:p>
        </w:tc>
        <w:tc>
          <w:tcPr>
            <w:tcW w:w="1281" w:type="dxa"/>
            <w:vAlign w:val="center"/>
          </w:tcPr>
          <w:p w:rsidR="00093B3D" w:rsidRDefault="00DD491B">
            <w:pPr>
              <w:jc w:val="left"/>
              <w:rPr>
                <w:rFonts w:ascii="宋体" w:hAnsi="宋体" w:cs="宋体"/>
                <w:sz w:val="18"/>
                <w:szCs w:val="18"/>
              </w:rPr>
            </w:pPr>
            <w:r>
              <w:rPr>
                <w:rFonts w:ascii="宋体" w:hAnsi="宋体" w:hint="eastAsia"/>
                <w:sz w:val="18"/>
                <w:szCs w:val="18"/>
              </w:rPr>
              <w:t>GB/T6864代码第一位</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B2011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所学专业代码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所学专业代码</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N2</w:t>
            </w:r>
            <w:proofErr w:type="gramStart"/>
            <w:r>
              <w:rPr>
                <w:rFonts w:ascii="宋体" w:hAnsi="宋体" w:hint="eastAsia"/>
                <w:color w:val="000000"/>
                <w:sz w:val="18"/>
                <w:szCs w:val="18"/>
              </w:rPr>
              <w:t>..</w:t>
            </w:r>
            <w:proofErr w:type="gramEnd"/>
            <w:r>
              <w:rPr>
                <w:rFonts w:ascii="宋体" w:hAnsi="宋体" w:hint="eastAsia"/>
                <w:color w:val="000000"/>
                <w:sz w:val="18"/>
                <w:szCs w:val="18"/>
              </w:rPr>
              <w:t>6</w:t>
            </w:r>
          </w:p>
        </w:tc>
        <w:tc>
          <w:tcPr>
            <w:tcW w:w="1281" w:type="dxa"/>
            <w:vAlign w:val="center"/>
          </w:tcPr>
          <w:p w:rsidR="00093B3D" w:rsidRDefault="00DD491B">
            <w:pPr>
              <w:jc w:val="left"/>
              <w:rPr>
                <w:rFonts w:ascii="宋体" w:hAnsi="宋体" w:cs="宋体"/>
                <w:sz w:val="18"/>
                <w:szCs w:val="18"/>
              </w:rPr>
            </w:pPr>
            <w:r>
              <w:rPr>
                <w:rFonts w:ascii="宋体" w:hAnsi="宋体" w:hint="eastAsia"/>
                <w:sz w:val="18"/>
                <w:szCs w:val="18"/>
              </w:rPr>
              <w:t>GB/T 16835</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B2012</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年内接受科研课题项目类别</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一年内接受科研课题项目的类别</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N2</w:t>
            </w:r>
          </w:p>
        </w:tc>
        <w:tc>
          <w:tcPr>
            <w:tcW w:w="1281" w:type="dxa"/>
            <w:vAlign w:val="center"/>
          </w:tcPr>
          <w:p w:rsidR="00093B3D" w:rsidRDefault="00DD491B">
            <w:pPr>
              <w:jc w:val="left"/>
              <w:rPr>
                <w:rFonts w:ascii="宋体" w:hAnsi="宋体" w:cs="宋体"/>
                <w:sz w:val="18"/>
                <w:szCs w:val="18"/>
              </w:rPr>
            </w:pPr>
            <w:r>
              <w:rPr>
                <w:rFonts w:ascii="宋体" w:hAnsi="宋体" w:hint="eastAsia"/>
                <w:sz w:val="18"/>
                <w:szCs w:val="18"/>
              </w:rPr>
              <w:t>表</w:t>
            </w:r>
            <w:r>
              <w:rPr>
                <w:rFonts w:ascii="宋体" w:hAnsi="宋体"/>
                <w:sz w:val="18"/>
                <w:szCs w:val="18"/>
              </w:rPr>
              <w:t>41</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B2013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出国留学学习时间（月）</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个体出国留学学习的时长，单位为月</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3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3</w:t>
            </w:r>
          </w:p>
        </w:tc>
        <w:tc>
          <w:tcPr>
            <w:tcW w:w="128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B2014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专科特长</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从事的专科特长</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100</w:t>
            </w:r>
          </w:p>
        </w:tc>
        <w:tc>
          <w:tcPr>
            <w:tcW w:w="128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　</w:t>
            </w:r>
          </w:p>
        </w:tc>
      </w:tr>
    </w:tbl>
    <w:p w:rsidR="00093B3D" w:rsidRDefault="00DD491B" w:rsidP="00B7762C">
      <w:pPr>
        <w:pStyle w:val="affa"/>
      </w:pPr>
      <w:bookmarkStart w:id="357" w:name="_Toc12022"/>
      <w:bookmarkStart w:id="358" w:name="_Toc6026"/>
      <w:bookmarkStart w:id="359" w:name="_Toc26954"/>
      <w:bookmarkStart w:id="360" w:name="_Toc7875"/>
      <w:bookmarkStart w:id="361" w:name="_Toc15512"/>
      <w:bookmarkStart w:id="362" w:name="_Toc15806"/>
      <w:bookmarkStart w:id="363" w:name="_Toc28520"/>
      <w:bookmarkStart w:id="364" w:name="_Toc14550"/>
      <w:r>
        <w:rPr>
          <w:rFonts w:hint="eastAsia"/>
        </w:rPr>
        <w:t>医疗设备信息</w:t>
      </w:r>
      <w:bookmarkEnd w:id="357"/>
      <w:bookmarkEnd w:id="358"/>
      <w:bookmarkEnd w:id="359"/>
      <w:bookmarkEnd w:id="360"/>
      <w:r>
        <w:rPr>
          <w:rFonts w:hint="eastAsia"/>
        </w:rPr>
        <w:t>数据元专用属性见表</w:t>
      </w:r>
      <w:r>
        <w:t>6。</w:t>
      </w:r>
      <w:bookmarkEnd w:id="361"/>
      <w:bookmarkEnd w:id="362"/>
      <w:bookmarkEnd w:id="363"/>
      <w:bookmarkEnd w:id="364"/>
    </w:p>
    <w:p w:rsidR="00093B3D" w:rsidRDefault="00DD491B" w:rsidP="00544C5C">
      <w:pPr>
        <w:pStyle w:val="afffffff1"/>
      </w:pPr>
      <w:r>
        <w:rPr>
          <w:rFonts w:hint="eastAsia"/>
        </w:rPr>
        <w:t>表6　医疗设备信息数据元专用属性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医疗设备信息报送年份</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医疗设备信息报送的公元纪年</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D4</w:t>
            </w:r>
          </w:p>
        </w:tc>
        <w:tc>
          <w:tcPr>
            <w:tcW w:w="1261" w:type="dxa"/>
            <w:vAlign w:val="center"/>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医疗设备分类代码</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医疗设备的分类代码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 xml:space="preserve">N4..8　</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WS/T 118</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医疗设备名称</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医疗设备名称</w:t>
            </w:r>
          </w:p>
        </w:tc>
        <w:tc>
          <w:tcPr>
            <w:tcW w:w="115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100</w:t>
            </w:r>
          </w:p>
        </w:tc>
        <w:tc>
          <w:tcPr>
            <w:tcW w:w="1261" w:type="dxa"/>
            <w:vAlign w:val="center"/>
          </w:tcPr>
          <w:p w:rsidR="00093B3D" w:rsidRDefault="00093B3D">
            <w:pPr>
              <w:widowControl/>
              <w:jc w:val="left"/>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医疗设备产地</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医疗设备产地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100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left"/>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医疗设备生产厂家名称</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医疗设备生产厂家名称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100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left"/>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医疗设备型号</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设备型号</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20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left"/>
              <w:rPr>
                <w:rFonts w:ascii="宋体" w:hAnsi="宋体"/>
                <w:color w:val="000000"/>
                <w:kern w:val="0"/>
                <w:sz w:val="18"/>
                <w:szCs w:val="18"/>
              </w:rPr>
            </w:pPr>
          </w:p>
        </w:tc>
      </w:tr>
    </w:tbl>
    <w:p w:rsidR="00093B3D" w:rsidRDefault="00093B3D" w:rsidP="00544C5C">
      <w:pPr>
        <w:pStyle w:val="afffffff1"/>
      </w:pPr>
    </w:p>
    <w:p w:rsidR="00093B3D" w:rsidRDefault="00093B3D" w:rsidP="00544C5C">
      <w:pPr>
        <w:pStyle w:val="afffffff1"/>
      </w:pPr>
    </w:p>
    <w:p w:rsidR="00093B3D" w:rsidRDefault="00093B3D" w:rsidP="00544C5C">
      <w:pPr>
        <w:pStyle w:val="afffffff1"/>
      </w:pPr>
    </w:p>
    <w:p w:rsidR="00093B3D" w:rsidRDefault="00DD491B" w:rsidP="00544C5C">
      <w:pPr>
        <w:pStyle w:val="afffffff1"/>
      </w:pPr>
      <w:r>
        <w:rPr>
          <w:rFonts w:hint="eastAsia"/>
        </w:rPr>
        <w:lastRenderedPageBreak/>
        <w:t>表6　医疗设备信息数据元专用属性(</w:t>
      </w:r>
      <w:r>
        <w:rPr>
          <w:rFonts w:asciiTheme="minorEastAsia" w:eastAsiaTheme="minorEastAsia" w:hAnsiTheme="minorEastAsia" w:hint="eastAsia"/>
        </w:rPr>
        <w:t>续</w:t>
      </w:r>
      <w:r>
        <w:rPr>
          <w:rFonts w:hint="eastAsia"/>
        </w:rPr>
        <w:t>)</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医疗设备购买日期</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医疗设备的购买日期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D</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D8</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left"/>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购进时是否新设备</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购进医疗设备时是否为新设备</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left"/>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B3009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购买单价（千元）</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一台设备购买的价格，包括设备原值和设备安装等辅助费用。单位千元</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6</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left"/>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B3010</w:t>
            </w:r>
          </w:p>
        </w:tc>
        <w:tc>
          <w:tcPr>
            <w:tcW w:w="1575"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理论设计寿命（年）</w:t>
            </w:r>
          </w:p>
        </w:tc>
        <w:tc>
          <w:tcPr>
            <w:tcW w:w="3276"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理论设计寿命（单位为年）</w:t>
            </w:r>
          </w:p>
        </w:tc>
        <w:tc>
          <w:tcPr>
            <w:tcW w:w="1154"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1155"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3</w:t>
            </w:r>
          </w:p>
        </w:tc>
        <w:tc>
          <w:tcPr>
            <w:tcW w:w="1261" w:type="dxa"/>
            <w:tcBorders>
              <w:top w:val="single" w:sz="4" w:space="0" w:color="auto"/>
              <w:left w:val="single" w:sz="4" w:space="0" w:color="auto"/>
              <w:bottom w:val="single" w:sz="12" w:space="0" w:color="auto"/>
              <w:right w:val="single" w:sz="12" w:space="0" w:color="auto"/>
            </w:tcBorders>
            <w:vAlign w:val="center"/>
          </w:tcPr>
          <w:p w:rsidR="00093B3D" w:rsidRDefault="00093B3D">
            <w:pPr>
              <w:widowControl/>
              <w:jc w:val="left"/>
              <w:rPr>
                <w:rFonts w:ascii="宋体" w:hAnsi="宋体"/>
                <w:color w:val="000000"/>
                <w:kern w:val="0"/>
                <w:sz w:val="18"/>
                <w:szCs w:val="18"/>
              </w:rPr>
            </w:pPr>
          </w:p>
        </w:tc>
      </w:tr>
    </w:tbl>
    <w:p w:rsidR="00093B3D" w:rsidRDefault="00DD491B" w:rsidP="00B7762C">
      <w:pPr>
        <w:pStyle w:val="affa"/>
      </w:pPr>
      <w:bookmarkStart w:id="365" w:name="_Toc7811"/>
      <w:bookmarkStart w:id="366" w:name="_Toc2355"/>
      <w:bookmarkStart w:id="367" w:name="_Toc2251"/>
      <w:bookmarkStart w:id="368" w:name="_Toc5840"/>
      <w:bookmarkStart w:id="369" w:name="_Toc30137"/>
      <w:bookmarkStart w:id="370" w:name="_Toc24841"/>
      <w:bookmarkStart w:id="371" w:name="_Toc21819"/>
      <w:bookmarkStart w:id="372" w:name="_Toc20692"/>
      <w:r>
        <w:rPr>
          <w:rFonts w:hint="eastAsia"/>
        </w:rPr>
        <w:t>应急药品信息</w:t>
      </w:r>
      <w:bookmarkEnd w:id="365"/>
      <w:bookmarkEnd w:id="366"/>
      <w:bookmarkEnd w:id="367"/>
      <w:bookmarkEnd w:id="368"/>
      <w:r>
        <w:rPr>
          <w:rFonts w:hint="eastAsia"/>
        </w:rPr>
        <w:t>数据元专用属性见表</w:t>
      </w:r>
      <w:r>
        <w:t>7。</w:t>
      </w:r>
      <w:bookmarkEnd w:id="369"/>
      <w:bookmarkEnd w:id="370"/>
      <w:bookmarkEnd w:id="371"/>
      <w:bookmarkEnd w:id="372"/>
    </w:p>
    <w:p w:rsidR="00093B3D" w:rsidRDefault="00DD491B" w:rsidP="00544C5C">
      <w:pPr>
        <w:pStyle w:val="afffffff1"/>
      </w:pPr>
      <w:r>
        <w:rPr>
          <w:rFonts w:hint="eastAsia"/>
        </w:rPr>
        <w:t>表7　应急药品信息数据元专用属性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20"/>
        <w:gridCol w:w="1135"/>
        <w:gridCol w:w="1281"/>
      </w:tblGrid>
      <w:tr w:rsidR="00093B3D" w:rsidTr="00B7762C">
        <w:trPr>
          <w:cantSplit/>
        </w:trPr>
        <w:tc>
          <w:tcPr>
            <w:tcW w:w="1158" w:type="dxa"/>
            <w:vAlign w:val="center"/>
          </w:tcPr>
          <w:p w:rsidR="00093B3D" w:rsidRDefault="00DD491B">
            <w:pPr>
              <w:widowControl/>
              <w:jc w:val="center"/>
              <w:rPr>
                <w:rFonts w:ascii="宋体" w:hAnsi="宋体" w:cs="宋体"/>
                <w:bCs/>
                <w:color w:val="000000"/>
                <w:kern w:val="0"/>
                <w:sz w:val="18"/>
                <w:szCs w:val="18"/>
              </w:rPr>
            </w:pPr>
            <w:bookmarkStart w:id="373" w:name="_Hlk150720113"/>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gridSpan w:val="2"/>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bookmarkEnd w:id="373"/>
      <w:tr w:rsidR="00093B3D">
        <w:trPr>
          <w:cantSplit/>
          <w:trHeight w:val="350"/>
        </w:trPr>
        <w:tc>
          <w:tcPr>
            <w:tcW w:w="1158"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B4001</w:t>
            </w:r>
          </w:p>
        </w:tc>
        <w:tc>
          <w:tcPr>
            <w:tcW w:w="1575" w:type="dxa"/>
            <w:tcBorders>
              <w:bottom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应急药品信息报送日期</w:t>
            </w:r>
          </w:p>
        </w:tc>
        <w:tc>
          <w:tcPr>
            <w:tcW w:w="3256"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应急药品信息报送日期</w:t>
            </w:r>
          </w:p>
        </w:tc>
        <w:tc>
          <w:tcPr>
            <w:tcW w:w="1134"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w:t>
            </w:r>
          </w:p>
        </w:tc>
        <w:tc>
          <w:tcPr>
            <w:tcW w:w="1155" w:type="dxa"/>
            <w:gridSpan w:val="2"/>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D8</w:t>
            </w:r>
          </w:p>
        </w:tc>
        <w:tc>
          <w:tcPr>
            <w:tcW w:w="1281" w:type="dxa"/>
            <w:tcBorders>
              <w:bottom w:val="single" w:sz="4"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158" w:type="dxa"/>
            <w:tcBorders>
              <w:top w:val="single" w:sz="4" w:space="0" w:color="auto"/>
              <w:bottom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B4002</w:t>
            </w:r>
          </w:p>
        </w:tc>
        <w:tc>
          <w:tcPr>
            <w:tcW w:w="1575" w:type="dxa"/>
            <w:tcBorders>
              <w:top w:val="single" w:sz="4" w:space="0" w:color="auto"/>
              <w:bottom w:val="single" w:sz="12"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应急药品编码</w:t>
            </w:r>
          </w:p>
        </w:tc>
        <w:tc>
          <w:tcPr>
            <w:tcW w:w="3256" w:type="dxa"/>
            <w:tcBorders>
              <w:top w:val="single" w:sz="4" w:space="0" w:color="auto"/>
              <w:bottom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药品按照分类、结构衍生物、剂型等进行的编码</w:t>
            </w:r>
          </w:p>
        </w:tc>
        <w:tc>
          <w:tcPr>
            <w:tcW w:w="1134" w:type="dxa"/>
            <w:tcBorders>
              <w:top w:val="single" w:sz="4" w:space="0" w:color="auto"/>
              <w:bottom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S3</w:t>
            </w:r>
          </w:p>
        </w:tc>
        <w:tc>
          <w:tcPr>
            <w:tcW w:w="1155" w:type="dxa"/>
            <w:gridSpan w:val="2"/>
            <w:tcBorders>
              <w:top w:val="single" w:sz="4" w:space="0" w:color="auto"/>
              <w:bottom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N6</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20</w:t>
            </w:r>
          </w:p>
        </w:tc>
        <w:tc>
          <w:tcPr>
            <w:tcW w:w="1281" w:type="dxa"/>
            <w:tcBorders>
              <w:top w:val="single" w:sz="4" w:space="0" w:color="auto"/>
              <w:bottom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DB11/T 1239</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B4003</w:t>
            </w:r>
          </w:p>
        </w:tc>
        <w:tc>
          <w:tcPr>
            <w:tcW w:w="1575" w:type="dxa"/>
            <w:vAlign w:val="center"/>
          </w:tcPr>
          <w:p w:rsidR="00093B3D" w:rsidRDefault="00DD491B">
            <w:pPr>
              <w:rPr>
                <w:rFonts w:ascii="宋体" w:hAnsi="宋体"/>
                <w:color w:val="000000"/>
                <w:sz w:val="18"/>
                <w:szCs w:val="18"/>
              </w:rPr>
            </w:pPr>
            <w:r>
              <w:rPr>
                <w:rFonts w:ascii="宋体" w:hAnsi="宋体" w:hint="eastAsia"/>
                <w:color w:val="000000"/>
                <w:sz w:val="18"/>
                <w:szCs w:val="18"/>
              </w:rPr>
              <w:t>应急药品产品名称</w:t>
            </w:r>
          </w:p>
        </w:tc>
        <w:tc>
          <w:tcPr>
            <w:tcW w:w="3256"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药监部门批准的生产批件或进口注册证上列明的药品名称</w:t>
            </w:r>
          </w:p>
        </w:tc>
        <w:tc>
          <w:tcPr>
            <w:tcW w:w="113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281" w:type="dxa"/>
            <w:vAlign w:val="center"/>
          </w:tcPr>
          <w:p w:rsidR="00093B3D" w:rsidRDefault="00093B3D">
            <w:pPr>
              <w:widowControl/>
              <w:rPr>
                <w:rFonts w:ascii="宋体" w:hAnsi="宋体"/>
                <w:color w:val="000000"/>
                <w:kern w:val="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B4004</w:t>
            </w:r>
          </w:p>
        </w:tc>
        <w:tc>
          <w:tcPr>
            <w:tcW w:w="1575" w:type="dxa"/>
            <w:vAlign w:val="center"/>
          </w:tcPr>
          <w:p w:rsidR="00093B3D" w:rsidRDefault="00DD491B">
            <w:pPr>
              <w:rPr>
                <w:rFonts w:ascii="宋体" w:hAnsi="宋体"/>
                <w:color w:val="000000"/>
                <w:sz w:val="18"/>
                <w:szCs w:val="18"/>
              </w:rPr>
            </w:pPr>
            <w:r>
              <w:rPr>
                <w:rFonts w:ascii="宋体" w:hAnsi="宋体" w:hint="eastAsia"/>
                <w:color w:val="000000"/>
                <w:sz w:val="18"/>
                <w:szCs w:val="18"/>
              </w:rPr>
              <w:t>应急药品商品名</w:t>
            </w:r>
          </w:p>
        </w:tc>
        <w:tc>
          <w:tcPr>
            <w:tcW w:w="3256"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药监部门批准的生产批件或进口注册证上列明的商品名</w:t>
            </w:r>
          </w:p>
        </w:tc>
        <w:tc>
          <w:tcPr>
            <w:tcW w:w="113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281" w:type="dxa"/>
            <w:vAlign w:val="center"/>
          </w:tcPr>
          <w:p w:rsidR="00093B3D" w:rsidRDefault="00093B3D">
            <w:pPr>
              <w:widowControl/>
              <w:rPr>
                <w:rFonts w:ascii="宋体" w:hAnsi="宋体"/>
                <w:color w:val="000000"/>
                <w:kern w:val="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B4005</w:t>
            </w:r>
          </w:p>
        </w:tc>
        <w:tc>
          <w:tcPr>
            <w:tcW w:w="1575" w:type="dxa"/>
            <w:vAlign w:val="center"/>
          </w:tcPr>
          <w:p w:rsidR="00093B3D" w:rsidRDefault="00DD491B">
            <w:pPr>
              <w:rPr>
                <w:rFonts w:ascii="宋体" w:hAnsi="宋体"/>
                <w:color w:val="000000"/>
                <w:sz w:val="18"/>
                <w:szCs w:val="18"/>
              </w:rPr>
            </w:pPr>
            <w:r>
              <w:rPr>
                <w:rFonts w:ascii="宋体" w:hAnsi="宋体" w:hint="eastAsia"/>
                <w:color w:val="000000"/>
                <w:sz w:val="18"/>
                <w:szCs w:val="18"/>
              </w:rPr>
              <w:t>应急药品类别</w:t>
            </w:r>
          </w:p>
        </w:tc>
        <w:tc>
          <w:tcPr>
            <w:tcW w:w="3256"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主要是按照药品的功能与用途进行区分</w:t>
            </w:r>
          </w:p>
        </w:tc>
        <w:tc>
          <w:tcPr>
            <w:tcW w:w="113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S3</w:t>
            </w:r>
          </w:p>
        </w:tc>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N6</w:t>
            </w:r>
          </w:p>
        </w:tc>
        <w:tc>
          <w:tcPr>
            <w:tcW w:w="128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DB11/T 1239（取药品代码的前6位）</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B4006</w:t>
            </w:r>
          </w:p>
        </w:tc>
        <w:tc>
          <w:tcPr>
            <w:tcW w:w="1575" w:type="dxa"/>
            <w:vAlign w:val="center"/>
          </w:tcPr>
          <w:p w:rsidR="00093B3D" w:rsidRDefault="00DD491B">
            <w:pPr>
              <w:rPr>
                <w:rFonts w:ascii="宋体" w:hAnsi="宋体"/>
                <w:color w:val="000000"/>
                <w:sz w:val="18"/>
                <w:szCs w:val="18"/>
              </w:rPr>
            </w:pPr>
            <w:r>
              <w:rPr>
                <w:rFonts w:ascii="宋体" w:hAnsi="宋体" w:hint="eastAsia"/>
                <w:color w:val="000000"/>
                <w:sz w:val="18"/>
                <w:szCs w:val="18"/>
              </w:rPr>
              <w:t>应急药品包装规格</w:t>
            </w:r>
          </w:p>
        </w:tc>
        <w:tc>
          <w:tcPr>
            <w:tcW w:w="3256"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药监部门批准的生产批件或进口注册证上列明的包装规格</w:t>
            </w:r>
          </w:p>
        </w:tc>
        <w:tc>
          <w:tcPr>
            <w:tcW w:w="113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281" w:type="dxa"/>
            <w:vAlign w:val="bottom"/>
          </w:tcPr>
          <w:p w:rsidR="00093B3D" w:rsidRDefault="00093B3D">
            <w:pPr>
              <w:widowControl/>
              <w:rPr>
                <w:rFonts w:ascii="宋体" w:hAnsi="宋体" w:cs="宋体"/>
                <w:color w:val="000000"/>
                <w:kern w:val="0"/>
                <w:sz w:val="18"/>
                <w:szCs w:val="18"/>
              </w:rPr>
            </w:pP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应急药品剂型</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药监部门批准的生产批件或进口注册证上列明的剂型</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S3</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N4</w:t>
            </w:r>
          </w:p>
        </w:tc>
        <w:tc>
          <w:tcPr>
            <w:tcW w:w="1281" w:type="dxa"/>
            <w:tcBorders>
              <w:top w:val="single" w:sz="4" w:space="0" w:color="auto"/>
              <w:left w:val="single" w:sz="4" w:space="0" w:color="auto"/>
              <w:bottom w:val="single" w:sz="4" w:space="0" w:color="auto"/>
              <w:right w:val="single" w:sz="12" w:space="0" w:color="auto"/>
            </w:tcBorders>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DB11/T 1239附录C 表C.1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应急药品主要适应症</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药监部门批准的药品说明书列明的主要适应症</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1000</w:t>
            </w:r>
          </w:p>
        </w:tc>
        <w:tc>
          <w:tcPr>
            <w:tcW w:w="1281" w:type="dxa"/>
            <w:tcBorders>
              <w:top w:val="single" w:sz="4" w:space="0" w:color="auto"/>
              <w:left w:val="single" w:sz="4" w:space="0" w:color="auto"/>
              <w:bottom w:val="single" w:sz="4" w:space="0" w:color="auto"/>
              <w:right w:val="single" w:sz="12" w:space="0" w:color="auto"/>
            </w:tcBorders>
            <w:vAlign w:val="bottom"/>
          </w:tcPr>
          <w:p w:rsidR="00093B3D" w:rsidRDefault="00093B3D">
            <w:pPr>
              <w:widowControl/>
              <w:rPr>
                <w:rFonts w:ascii="宋体" w:hAnsi="宋体" w:cs="宋体"/>
                <w:color w:val="000000"/>
                <w:kern w:val="0"/>
                <w:sz w:val="18"/>
                <w:szCs w:val="18"/>
              </w:rPr>
            </w:pP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B4009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应急药品计量单位</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药品的计量单位</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w:t>
            </w:r>
          </w:p>
        </w:tc>
        <w:tc>
          <w:tcPr>
            <w:tcW w:w="1281" w:type="dxa"/>
            <w:tcBorders>
              <w:top w:val="single" w:sz="4" w:space="0" w:color="auto"/>
              <w:left w:val="single" w:sz="4" w:space="0" w:color="auto"/>
              <w:bottom w:val="single" w:sz="4" w:space="0" w:color="auto"/>
              <w:right w:val="single" w:sz="12" w:space="0" w:color="auto"/>
            </w:tcBorders>
            <w:vAlign w:val="bottom"/>
          </w:tcPr>
          <w:p w:rsidR="00093B3D" w:rsidRDefault="00093B3D">
            <w:pPr>
              <w:widowControl/>
              <w:rPr>
                <w:rFonts w:ascii="宋体" w:hAnsi="宋体" w:cs="宋体"/>
                <w:color w:val="000000"/>
                <w:kern w:val="0"/>
                <w:sz w:val="18"/>
                <w:szCs w:val="18"/>
              </w:rPr>
            </w:pPr>
          </w:p>
        </w:tc>
      </w:tr>
      <w:tr w:rsidR="00093B3D" w:rsidTr="00B7762C">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B4010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应急药品储存数量</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与药品计量单位对应的实际库存数量</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N..</w:t>
            </w:r>
            <w:proofErr w:type="gramEnd"/>
            <w:r>
              <w:rPr>
                <w:rFonts w:ascii="宋体" w:hAnsi="宋体" w:cs="宋体" w:hint="eastAsia"/>
                <w:color w:val="000000"/>
                <w:kern w:val="0"/>
                <w:sz w:val="18"/>
                <w:szCs w:val="18"/>
              </w:rPr>
              <w:t>20</w:t>
            </w:r>
          </w:p>
        </w:tc>
        <w:tc>
          <w:tcPr>
            <w:tcW w:w="1281" w:type="dxa"/>
            <w:tcBorders>
              <w:top w:val="single" w:sz="4" w:space="0" w:color="auto"/>
              <w:left w:val="single" w:sz="4" w:space="0" w:color="auto"/>
              <w:bottom w:val="single" w:sz="4" w:space="0" w:color="auto"/>
              <w:right w:val="single" w:sz="12" w:space="0" w:color="auto"/>
            </w:tcBorders>
            <w:vAlign w:val="bottom"/>
          </w:tcPr>
          <w:p w:rsidR="00093B3D" w:rsidRDefault="00093B3D">
            <w:pPr>
              <w:widowControl/>
              <w:rPr>
                <w:rFonts w:ascii="宋体" w:hAnsi="宋体" w:cs="宋体"/>
                <w:color w:val="000000"/>
                <w:kern w:val="0"/>
                <w:sz w:val="18"/>
                <w:szCs w:val="18"/>
              </w:rPr>
            </w:pP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B4011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应急药品生产企业</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应急药品的生产企业名称</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70</w:t>
            </w:r>
          </w:p>
        </w:tc>
        <w:tc>
          <w:tcPr>
            <w:tcW w:w="1281" w:type="dxa"/>
            <w:tcBorders>
              <w:top w:val="single" w:sz="4" w:space="0" w:color="auto"/>
              <w:left w:val="single" w:sz="4" w:space="0" w:color="auto"/>
              <w:bottom w:val="single" w:sz="4" w:space="0" w:color="auto"/>
              <w:right w:val="single" w:sz="12" w:space="0" w:color="auto"/>
            </w:tcBorders>
            <w:vAlign w:val="bottom"/>
          </w:tcPr>
          <w:p w:rsidR="00093B3D" w:rsidRDefault="00093B3D">
            <w:pPr>
              <w:widowControl/>
              <w:rPr>
                <w:rFonts w:ascii="宋体" w:hAnsi="宋体" w:cs="宋体"/>
                <w:color w:val="000000"/>
                <w:kern w:val="0"/>
                <w:sz w:val="18"/>
                <w:szCs w:val="18"/>
              </w:rPr>
            </w:pPr>
          </w:p>
        </w:tc>
      </w:tr>
      <w:tr w:rsidR="00093B3D" w:rsidTr="00B7762C">
        <w:trPr>
          <w:cantSplit/>
          <w:trHeight w:val="698"/>
        </w:trPr>
        <w:tc>
          <w:tcPr>
            <w:tcW w:w="1158" w:type="dxa"/>
            <w:tcBorders>
              <w:top w:val="single" w:sz="4" w:space="0" w:color="auto"/>
              <w:left w:val="nil"/>
              <w:bottom w:val="nil"/>
              <w:right w:val="nil"/>
            </w:tcBorders>
            <w:vAlign w:val="center"/>
          </w:tcPr>
          <w:p w:rsidR="00093B3D" w:rsidRDefault="00093B3D">
            <w:pPr>
              <w:widowControl/>
              <w:rPr>
                <w:rFonts w:ascii="宋体" w:hAnsi="宋体" w:cs="宋体"/>
                <w:color w:val="000000"/>
                <w:kern w:val="0"/>
                <w:sz w:val="18"/>
                <w:szCs w:val="18"/>
              </w:rPr>
            </w:pPr>
          </w:p>
        </w:tc>
        <w:tc>
          <w:tcPr>
            <w:tcW w:w="1575" w:type="dxa"/>
            <w:tcBorders>
              <w:top w:val="single" w:sz="4" w:space="0" w:color="auto"/>
              <w:left w:val="nil"/>
              <w:bottom w:val="nil"/>
              <w:right w:val="nil"/>
            </w:tcBorders>
            <w:vAlign w:val="center"/>
          </w:tcPr>
          <w:p w:rsidR="00093B3D" w:rsidRDefault="00093B3D">
            <w:pPr>
              <w:rPr>
                <w:rFonts w:ascii="宋体" w:hAnsi="宋体"/>
                <w:color w:val="000000"/>
                <w:sz w:val="18"/>
                <w:szCs w:val="18"/>
              </w:rPr>
            </w:pPr>
          </w:p>
        </w:tc>
        <w:tc>
          <w:tcPr>
            <w:tcW w:w="3256" w:type="dxa"/>
            <w:tcBorders>
              <w:top w:val="single" w:sz="4" w:space="0" w:color="auto"/>
              <w:left w:val="nil"/>
              <w:bottom w:val="nil"/>
              <w:right w:val="nil"/>
            </w:tcBorders>
            <w:vAlign w:val="center"/>
          </w:tcPr>
          <w:p w:rsidR="00093B3D" w:rsidRDefault="00093B3D">
            <w:pPr>
              <w:widowControl/>
              <w:rPr>
                <w:rFonts w:ascii="宋体" w:hAnsi="宋体" w:cs="宋体"/>
                <w:color w:val="000000"/>
                <w:kern w:val="0"/>
                <w:sz w:val="18"/>
                <w:szCs w:val="18"/>
              </w:rPr>
            </w:pPr>
          </w:p>
        </w:tc>
        <w:tc>
          <w:tcPr>
            <w:tcW w:w="1134" w:type="dxa"/>
            <w:tcBorders>
              <w:top w:val="single" w:sz="4" w:space="0" w:color="auto"/>
              <w:left w:val="nil"/>
              <w:bottom w:val="nil"/>
              <w:right w:val="nil"/>
            </w:tcBorders>
            <w:vAlign w:val="center"/>
          </w:tcPr>
          <w:p w:rsidR="00093B3D" w:rsidRDefault="00093B3D">
            <w:pPr>
              <w:widowControl/>
              <w:rPr>
                <w:rFonts w:ascii="宋体" w:hAnsi="宋体" w:cs="宋体"/>
                <w:color w:val="000000"/>
                <w:kern w:val="0"/>
                <w:sz w:val="18"/>
                <w:szCs w:val="18"/>
              </w:rPr>
            </w:pPr>
          </w:p>
        </w:tc>
        <w:tc>
          <w:tcPr>
            <w:tcW w:w="1155" w:type="dxa"/>
            <w:gridSpan w:val="2"/>
            <w:tcBorders>
              <w:top w:val="single" w:sz="4" w:space="0" w:color="auto"/>
              <w:left w:val="nil"/>
              <w:bottom w:val="nil"/>
              <w:right w:val="nil"/>
            </w:tcBorders>
            <w:vAlign w:val="center"/>
          </w:tcPr>
          <w:p w:rsidR="00093B3D" w:rsidRDefault="00093B3D">
            <w:pPr>
              <w:widowControl/>
              <w:rPr>
                <w:rFonts w:ascii="宋体" w:hAnsi="宋体" w:cs="宋体"/>
                <w:color w:val="000000"/>
                <w:kern w:val="0"/>
                <w:sz w:val="18"/>
                <w:szCs w:val="18"/>
              </w:rPr>
            </w:pPr>
          </w:p>
        </w:tc>
        <w:tc>
          <w:tcPr>
            <w:tcW w:w="1281" w:type="dxa"/>
            <w:tcBorders>
              <w:top w:val="single" w:sz="4" w:space="0" w:color="auto"/>
              <w:left w:val="nil"/>
              <w:bottom w:val="nil"/>
              <w:right w:val="nil"/>
            </w:tcBorders>
            <w:vAlign w:val="bottom"/>
          </w:tcPr>
          <w:p w:rsidR="00093B3D" w:rsidRDefault="00093B3D">
            <w:pPr>
              <w:widowControl/>
              <w:rPr>
                <w:rFonts w:ascii="宋体" w:hAnsi="宋体" w:cs="宋体"/>
                <w:color w:val="000000"/>
                <w:kern w:val="0"/>
                <w:sz w:val="18"/>
                <w:szCs w:val="18"/>
              </w:rPr>
            </w:pPr>
          </w:p>
        </w:tc>
      </w:tr>
      <w:tr w:rsidR="00093B3D" w:rsidTr="00B7762C">
        <w:trPr>
          <w:cantSplit/>
          <w:trHeight w:val="507"/>
        </w:trPr>
        <w:tc>
          <w:tcPr>
            <w:tcW w:w="9559" w:type="dxa"/>
            <w:gridSpan w:val="7"/>
            <w:tcBorders>
              <w:top w:val="nil"/>
              <w:left w:val="nil"/>
              <w:bottom w:val="single" w:sz="4" w:space="0" w:color="auto"/>
              <w:right w:val="nil"/>
            </w:tcBorders>
            <w:vAlign w:val="center"/>
          </w:tcPr>
          <w:p w:rsidR="00093B3D" w:rsidRDefault="00DD491B" w:rsidP="00544C5C">
            <w:pPr>
              <w:pStyle w:val="afffffff1"/>
              <w:rPr>
                <w:rFonts w:ascii="宋体" w:hAnsi="宋体"/>
                <w:sz w:val="18"/>
                <w:szCs w:val="18"/>
              </w:rPr>
            </w:pPr>
            <w:r>
              <w:rPr>
                <w:rFonts w:hint="eastAsia"/>
              </w:rPr>
              <w:t>表</w:t>
            </w:r>
            <w:r>
              <w:t>7</w:t>
            </w:r>
            <w:r>
              <w:rPr>
                <w:rFonts w:hint="eastAsia"/>
              </w:rPr>
              <w:t xml:space="preserve">　应急药品信息数据元专用属性</w:t>
            </w:r>
            <w:r>
              <w:rPr>
                <w:rFonts w:asciiTheme="minorEastAsia" w:eastAsiaTheme="minorEastAsia" w:hAnsiTheme="minorEastAsia" w:hint="eastAsia"/>
              </w:rPr>
              <w:t>（续）</w:t>
            </w:r>
          </w:p>
        </w:tc>
      </w:tr>
      <w:tr w:rsidR="00093B3D">
        <w:trPr>
          <w:cantSplit/>
          <w:trHeight w:val="350"/>
        </w:trPr>
        <w:tc>
          <w:tcPr>
            <w:tcW w:w="115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tcBorders>
              <w:top w:val="single" w:sz="4" w:space="0" w:color="auto"/>
            </w:tcBorders>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数据元名称</w:t>
            </w:r>
          </w:p>
        </w:tc>
        <w:tc>
          <w:tcPr>
            <w:tcW w:w="3256" w:type="dxa"/>
            <w:tcBorders>
              <w:top w:val="single" w:sz="4" w:space="0" w:color="auto"/>
            </w:tcBorders>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定义</w:t>
            </w:r>
          </w:p>
        </w:tc>
        <w:tc>
          <w:tcPr>
            <w:tcW w:w="1154" w:type="dxa"/>
            <w:gridSpan w:val="2"/>
            <w:tcBorders>
              <w:top w:val="single" w:sz="4" w:space="0" w:color="auto"/>
            </w:tcBorders>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数据元值的数据类型</w:t>
            </w:r>
          </w:p>
        </w:tc>
        <w:tc>
          <w:tcPr>
            <w:tcW w:w="1135" w:type="dxa"/>
            <w:tcBorders>
              <w:top w:val="single" w:sz="4" w:space="0" w:color="auto"/>
            </w:tcBorders>
            <w:vAlign w:val="center"/>
          </w:tcPr>
          <w:p w:rsidR="00093B3D" w:rsidRDefault="00DD491B">
            <w:pPr>
              <w:rPr>
                <w:rFonts w:ascii="宋体" w:hAnsi="宋体"/>
                <w:color w:val="000000"/>
                <w:sz w:val="18"/>
                <w:szCs w:val="18"/>
              </w:rPr>
            </w:pPr>
            <w:r>
              <w:rPr>
                <w:rFonts w:ascii="宋体" w:hAnsi="宋体" w:cs="宋体" w:hint="eastAsia"/>
                <w:bCs/>
                <w:color w:val="000000"/>
                <w:kern w:val="0"/>
                <w:sz w:val="18"/>
                <w:szCs w:val="18"/>
              </w:rPr>
              <w:t>表示格式</w:t>
            </w:r>
          </w:p>
        </w:tc>
        <w:tc>
          <w:tcPr>
            <w:tcW w:w="1281" w:type="dxa"/>
            <w:tcBorders>
              <w:top w:val="single" w:sz="4" w:space="0" w:color="auto"/>
            </w:tcBorders>
            <w:vAlign w:val="center"/>
          </w:tcPr>
          <w:p w:rsidR="00093B3D" w:rsidRDefault="00DD491B">
            <w:pPr>
              <w:jc w:val="left"/>
              <w:rPr>
                <w:rFonts w:ascii="宋体" w:hAnsi="宋体"/>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B4011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应急药品生产企业</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应急药品的生产企业名称</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70</w:t>
            </w:r>
          </w:p>
        </w:tc>
        <w:tc>
          <w:tcPr>
            <w:tcW w:w="1281" w:type="dxa"/>
            <w:tcBorders>
              <w:top w:val="single" w:sz="4" w:space="0" w:color="auto"/>
              <w:left w:val="single" w:sz="4" w:space="0" w:color="auto"/>
              <w:bottom w:val="single" w:sz="4" w:space="0" w:color="auto"/>
              <w:right w:val="single" w:sz="12" w:space="0" w:color="auto"/>
            </w:tcBorders>
            <w:vAlign w:val="bottom"/>
          </w:tcPr>
          <w:p w:rsidR="00093B3D" w:rsidRDefault="00093B3D">
            <w:pPr>
              <w:widowControl/>
              <w:rPr>
                <w:rFonts w:ascii="宋体" w:hAnsi="宋体" w:cs="宋体"/>
                <w:color w:val="000000"/>
                <w:kern w:val="0"/>
                <w:sz w:val="18"/>
                <w:szCs w:val="18"/>
              </w:rPr>
            </w:pP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B4012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应急药品生产批号</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按照药监部门规定打印喷涂在药品包装上的批号信息</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20</w:t>
            </w:r>
          </w:p>
        </w:tc>
        <w:tc>
          <w:tcPr>
            <w:tcW w:w="1281" w:type="dxa"/>
            <w:tcBorders>
              <w:top w:val="single" w:sz="4" w:space="0" w:color="auto"/>
              <w:left w:val="single" w:sz="4" w:space="0" w:color="auto"/>
              <w:bottom w:val="single" w:sz="4" w:space="0" w:color="auto"/>
              <w:right w:val="single" w:sz="12" w:space="0" w:color="auto"/>
            </w:tcBorders>
            <w:vAlign w:val="bottom"/>
          </w:tcPr>
          <w:p w:rsidR="00093B3D" w:rsidRDefault="00093B3D">
            <w:pPr>
              <w:widowControl/>
              <w:rPr>
                <w:rFonts w:ascii="宋体" w:hAnsi="宋体" w:cs="宋体"/>
                <w:color w:val="000000"/>
                <w:kern w:val="0"/>
                <w:sz w:val="18"/>
                <w:szCs w:val="18"/>
              </w:rPr>
            </w:pP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B4013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应急药品有效期</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按照药监部门规定打印喷涂在药品包装上的有效期信息</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D8</w:t>
            </w:r>
          </w:p>
        </w:tc>
        <w:tc>
          <w:tcPr>
            <w:tcW w:w="1281" w:type="dxa"/>
            <w:tcBorders>
              <w:top w:val="single" w:sz="4" w:space="0" w:color="auto"/>
              <w:left w:val="single" w:sz="4" w:space="0" w:color="auto"/>
              <w:bottom w:val="single" w:sz="4" w:space="0" w:color="auto"/>
              <w:right w:val="single" w:sz="12" w:space="0" w:color="auto"/>
            </w:tcBorders>
            <w:vAlign w:val="bottom"/>
          </w:tcPr>
          <w:p w:rsidR="00093B3D" w:rsidRDefault="00093B3D">
            <w:pPr>
              <w:widowControl/>
              <w:rPr>
                <w:rFonts w:ascii="宋体" w:hAnsi="宋体" w:cs="宋体"/>
                <w:color w:val="000000"/>
                <w:kern w:val="0"/>
                <w:sz w:val="18"/>
                <w:szCs w:val="18"/>
              </w:rPr>
            </w:pPr>
          </w:p>
        </w:tc>
      </w:tr>
      <w:tr w:rsidR="00093B3D">
        <w:trPr>
          <w:cantSplit/>
          <w:trHeight w:val="350"/>
        </w:trPr>
        <w:tc>
          <w:tcPr>
            <w:tcW w:w="1158"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B4014</w:t>
            </w:r>
          </w:p>
        </w:tc>
        <w:tc>
          <w:tcPr>
            <w:tcW w:w="1575"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应急药品储存地点</w:t>
            </w:r>
          </w:p>
        </w:tc>
        <w:tc>
          <w:tcPr>
            <w:tcW w:w="3256"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应急药品的实际储存地点</w:t>
            </w:r>
          </w:p>
        </w:tc>
        <w:tc>
          <w:tcPr>
            <w:tcW w:w="1134"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S1</w:t>
            </w:r>
          </w:p>
        </w:tc>
        <w:tc>
          <w:tcPr>
            <w:tcW w:w="1155" w:type="dxa"/>
            <w:gridSpan w:val="2"/>
            <w:tcBorders>
              <w:top w:val="single" w:sz="4" w:space="0" w:color="auto"/>
              <w:left w:val="single" w:sz="4"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281" w:type="dxa"/>
            <w:tcBorders>
              <w:top w:val="single" w:sz="4" w:space="0" w:color="auto"/>
              <w:left w:val="single" w:sz="4" w:space="0" w:color="auto"/>
              <w:bottom w:val="single" w:sz="12" w:space="0" w:color="auto"/>
              <w:right w:val="single" w:sz="12" w:space="0" w:color="auto"/>
            </w:tcBorders>
            <w:vAlign w:val="bottom"/>
          </w:tcPr>
          <w:p w:rsidR="00093B3D" w:rsidRDefault="00093B3D">
            <w:pPr>
              <w:widowControl/>
              <w:rPr>
                <w:rFonts w:ascii="宋体" w:hAnsi="宋体" w:cs="宋体"/>
                <w:color w:val="000000"/>
                <w:kern w:val="0"/>
                <w:sz w:val="18"/>
                <w:szCs w:val="18"/>
              </w:rPr>
            </w:pPr>
          </w:p>
        </w:tc>
      </w:tr>
    </w:tbl>
    <w:p w:rsidR="00093B3D" w:rsidRDefault="00DD491B" w:rsidP="00B7762C">
      <w:pPr>
        <w:pStyle w:val="affa"/>
      </w:pPr>
      <w:bookmarkStart w:id="374" w:name="_Toc12492"/>
      <w:bookmarkStart w:id="375" w:name="_Toc28398"/>
      <w:bookmarkStart w:id="376" w:name="_Toc2071"/>
      <w:bookmarkStart w:id="377" w:name="_Toc12716"/>
      <w:bookmarkStart w:id="378" w:name="_Toc26798"/>
      <w:bookmarkStart w:id="379" w:name="_Toc148"/>
      <w:bookmarkStart w:id="380" w:name="_Toc31532"/>
      <w:bookmarkStart w:id="381" w:name="_Toc32107"/>
      <w:r>
        <w:rPr>
          <w:rFonts w:hint="eastAsia"/>
        </w:rPr>
        <w:t>应急物资信息</w:t>
      </w:r>
      <w:bookmarkEnd w:id="374"/>
      <w:bookmarkEnd w:id="375"/>
      <w:bookmarkEnd w:id="376"/>
      <w:bookmarkEnd w:id="377"/>
      <w:r>
        <w:rPr>
          <w:rFonts w:hint="eastAsia"/>
        </w:rPr>
        <w:t>数据元专用属性见表</w:t>
      </w:r>
      <w:r>
        <w:t>8。</w:t>
      </w:r>
      <w:bookmarkEnd w:id="378"/>
      <w:bookmarkEnd w:id="379"/>
      <w:bookmarkEnd w:id="380"/>
      <w:bookmarkEnd w:id="381"/>
    </w:p>
    <w:p w:rsidR="00093B3D" w:rsidRDefault="00DD491B" w:rsidP="00544C5C">
      <w:pPr>
        <w:pStyle w:val="afffffff1"/>
      </w:pPr>
      <w:r>
        <w:rPr>
          <w:rFonts w:hint="eastAsia"/>
        </w:rPr>
        <w:t>表8　应急物资信息数据元专用属性</w:t>
      </w:r>
    </w:p>
    <w:tbl>
      <w:tblPr>
        <w:tblW w:w="9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824"/>
        <w:gridCol w:w="3119"/>
        <w:gridCol w:w="1062"/>
        <w:gridCol w:w="1155"/>
        <w:gridCol w:w="1222"/>
      </w:tblGrid>
      <w:tr w:rsidR="00093B3D" w:rsidTr="00B7762C">
        <w:trPr>
          <w:cantSplit/>
        </w:trPr>
        <w:tc>
          <w:tcPr>
            <w:tcW w:w="1138" w:type="dxa"/>
            <w:vAlign w:val="center"/>
          </w:tcPr>
          <w:p w:rsidR="00093B3D" w:rsidRDefault="00DD491B">
            <w:pPr>
              <w:widowControl/>
              <w:jc w:val="center"/>
              <w:rPr>
                <w:rFonts w:ascii="宋体" w:hAnsi="宋体" w:cs="宋体"/>
                <w:bCs/>
                <w:color w:val="000000"/>
                <w:kern w:val="0"/>
                <w:sz w:val="18"/>
                <w:szCs w:val="18"/>
              </w:rPr>
            </w:pPr>
            <w:bookmarkStart w:id="382" w:name="_Hlk150720236"/>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82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119"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062"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22"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bookmarkEnd w:id="382"/>
      <w:tr w:rsidR="00093B3D" w:rsidTr="00B7762C">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B5001</w:t>
            </w:r>
          </w:p>
        </w:tc>
        <w:tc>
          <w:tcPr>
            <w:tcW w:w="182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应急物资信息报送日期</w:t>
            </w:r>
          </w:p>
        </w:tc>
        <w:tc>
          <w:tcPr>
            <w:tcW w:w="3119"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应急物资信息上报的公元纪年日期</w:t>
            </w:r>
          </w:p>
        </w:tc>
        <w:tc>
          <w:tcPr>
            <w:tcW w:w="1062"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D</w:t>
            </w:r>
          </w:p>
        </w:tc>
        <w:tc>
          <w:tcPr>
            <w:tcW w:w="1155"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D8</w:t>
            </w:r>
          </w:p>
        </w:tc>
        <w:tc>
          <w:tcPr>
            <w:tcW w:w="1222"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B5002</w:t>
            </w:r>
          </w:p>
        </w:tc>
        <w:tc>
          <w:tcPr>
            <w:tcW w:w="182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物资类别</w:t>
            </w:r>
          </w:p>
        </w:tc>
        <w:tc>
          <w:tcPr>
            <w:tcW w:w="3119"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应急物资分类编码</w:t>
            </w:r>
          </w:p>
        </w:tc>
        <w:tc>
          <w:tcPr>
            <w:tcW w:w="1062"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N</w:t>
            </w:r>
            <w:r>
              <w:rPr>
                <w:rFonts w:ascii="宋体" w:hAnsi="宋体" w:cs="宋体" w:hint="eastAsia"/>
                <w:color w:val="000000"/>
                <w:kern w:val="0"/>
                <w:sz w:val="18"/>
                <w:szCs w:val="18"/>
              </w:rPr>
              <w:t>1</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5</w:t>
            </w:r>
          </w:p>
        </w:tc>
        <w:tc>
          <w:tcPr>
            <w:tcW w:w="122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42</w:t>
            </w:r>
          </w:p>
        </w:tc>
      </w:tr>
      <w:tr w:rsidR="00093B3D" w:rsidTr="00B7762C">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B5003</w:t>
            </w:r>
          </w:p>
        </w:tc>
        <w:tc>
          <w:tcPr>
            <w:tcW w:w="182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物资计量单位</w:t>
            </w:r>
          </w:p>
        </w:tc>
        <w:tc>
          <w:tcPr>
            <w:tcW w:w="3119"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计量单位</w:t>
            </w:r>
            <w:r>
              <w:rPr>
                <w:rFonts w:ascii="宋体" w:hAnsi="宋体" w:cs="宋体"/>
                <w:color w:val="000000"/>
                <w:kern w:val="0"/>
                <w:sz w:val="18"/>
                <w:szCs w:val="18"/>
              </w:rPr>
              <w:t>,</w:t>
            </w:r>
            <w:r>
              <w:rPr>
                <w:rFonts w:ascii="宋体" w:hAnsi="宋体" w:cs="宋体" w:hint="eastAsia"/>
                <w:color w:val="000000"/>
                <w:kern w:val="0"/>
                <w:sz w:val="18"/>
                <w:szCs w:val="18"/>
              </w:rPr>
              <w:t>也称为测量单位，用于表示与其相比较的同种量大小的约定定义和采用的特定量</w:t>
            </w:r>
          </w:p>
        </w:tc>
        <w:tc>
          <w:tcPr>
            <w:tcW w:w="1062"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10</w:t>
            </w:r>
          </w:p>
        </w:tc>
        <w:tc>
          <w:tcPr>
            <w:tcW w:w="1222"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B5004</w:t>
            </w:r>
          </w:p>
        </w:tc>
        <w:tc>
          <w:tcPr>
            <w:tcW w:w="182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物资库存数量</w:t>
            </w:r>
          </w:p>
        </w:tc>
        <w:tc>
          <w:tcPr>
            <w:tcW w:w="3119"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应急部门截至目前已经储存的该物资的数量</w:t>
            </w:r>
          </w:p>
        </w:tc>
        <w:tc>
          <w:tcPr>
            <w:tcW w:w="1062"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N</w:t>
            </w:r>
          </w:p>
        </w:tc>
        <w:tc>
          <w:tcPr>
            <w:tcW w:w="1155" w:type="dxa"/>
            <w:vAlign w:val="center"/>
          </w:tcPr>
          <w:p w:rsidR="00093B3D" w:rsidRDefault="00DD491B">
            <w:pPr>
              <w:widowControl/>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20</w:t>
            </w:r>
          </w:p>
        </w:tc>
        <w:tc>
          <w:tcPr>
            <w:tcW w:w="1222"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B5005</w:t>
            </w:r>
          </w:p>
        </w:tc>
        <w:tc>
          <w:tcPr>
            <w:tcW w:w="182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物资生产厂家</w:t>
            </w:r>
          </w:p>
        </w:tc>
        <w:tc>
          <w:tcPr>
            <w:tcW w:w="3119"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生产和制造该应急物资的单位和部门名称</w:t>
            </w:r>
          </w:p>
        </w:tc>
        <w:tc>
          <w:tcPr>
            <w:tcW w:w="1062"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100</w:t>
            </w:r>
          </w:p>
        </w:tc>
        <w:tc>
          <w:tcPr>
            <w:tcW w:w="1222"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B5006</w:t>
            </w:r>
          </w:p>
        </w:tc>
        <w:tc>
          <w:tcPr>
            <w:tcW w:w="182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物资生产批号</w:t>
            </w:r>
          </w:p>
        </w:tc>
        <w:tc>
          <w:tcPr>
            <w:tcW w:w="3119"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应急物资的生产批号</w:t>
            </w:r>
          </w:p>
        </w:tc>
        <w:tc>
          <w:tcPr>
            <w:tcW w:w="1062"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50</w:t>
            </w:r>
          </w:p>
        </w:tc>
        <w:tc>
          <w:tcPr>
            <w:tcW w:w="1222"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B5007</w:t>
            </w:r>
          </w:p>
        </w:tc>
        <w:tc>
          <w:tcPr>
            <w:tcW w:w="1824"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物资有效期</w:t>
            </w:r>
          </w:p>
        </w:tc>
        <w:tc>
          <w:tcPr>
            <w:tcW w:w="3119"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应急物资在规定的贮藏条件下质量能够符合规定要求的截止公元纪年日期</w:t>
            </w:r>
          </w:p>
        </w:tc>
        <w:tc>
          <w:tcPr>
            <w:tcW w:w="1062"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D</w:t>
            </w:r>
          </w:p>
        </w:tc>
        <w:tc>
          <w:tcPr>
            <w:tcW w:w="1155"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D8</w:t>
            </w:r>
          </w:p>
        </w:tc>
        <w:tc>
          <w:tcPr>
            <w:tcW w:w="1222"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B5008</w:t>
            </w:r>
          </w:p>
        </w:tc>
        <w:tc>
          <w:tcPr>
            <w:tcW w:w="18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物资说明</w:t>
            </w:r>
          </w:p>
        </w:tc>
        <w:tc>
          <w:tcPr>
            <w:tcW w:w="3119"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是反映应急物资性质、性能、品质的一系列指标，如品牌、等级、成分、含量、纯度、大小（尺寸、重量）等</w:t>
            </w:r>
          </w:p>
        </w:tc>
        <w:tc>
          <w:tcPr>
            <w:tcW w:w="106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100</w:t>
            </w:r>
          </w:p>
        </w:tc>
        <w:tc>
          <w:tcPr>
            <w:tcW w:w="1222"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434"/>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B5009</w:t>
            </w:r>
          </w:p>
        </w:tc>
        <w:tc>
          <w:tcPr>
            <w:tcW w:w="18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储存地址行政区划代码</w:t>
            </w:r>
          </w:p>
        </w:tc>
        <w:tc>
          <w:tcPr>
            <w:tcW w:w="3119"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应急物资实际存储地址的区级及区级以上行政区划代码</w:t>
            </w:r>
          </w:p>
        </w:tc>
        <w:tc>
          <w:tcPr>
            <w:tcW w:w="106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N6</w:t>
            </w:r>
          </w:p>
        </w:tc>
        <w:tc>
          <w:tcPr>
            <w:tcW w:w="1222"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GB/T 2260</w:t>
            </w:r>
          </w:p>
        </w:tc>
      </w:tr>
      <w:tr w:rsidR="00093B3D" w:rsidTr="00B7762C">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B5010</w:t>
            </w:r>
          </w:p>
        </w:tc>
        <w:tc>
          <w:tcPr>
            <w:tcW w:w="18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储存地址</w:t>
            </w:r>
            <w:r>
              <w:rPr>
                <w:rFonts w:ascii="宋体" w:hAnsi="宋体" w:cs="宋体"/>
                <w:color w:val="000000"/>
                <w:kern w:val="0"/>
                <w:sz w:val="18"/>
                <w:szCs w:val="18"/>
              </w:rPr>
              <w:t>-</w:t>
            </w:r>
            <w:r>
              <w:rPr>
                <w:rFonts w:ascii="宋体" w:hAnsi="宋体" w:cs="宋体" w:hint="eastAsia"/>
                <w:color w:val="000000"/>
                <w:kern w:val="0"/>
                <w:sz w:val="18"/>
                <w:szCs w:val="18"/>
              </w:rPr>
              <w:t>区</w:t>
            </w:r>
          </w:p>
        </w:tc>
        <w:tc>
          <w:tcPr>
            <w:tcW w:w="3119"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应急物资实际存储地址中的区的名称</w:t>
            </w:r>
          </w:p>
        </w:tc>
        <w:tc>
          <w:tcPr>
            <w:tcW w:w="106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22"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B5011</w:t>
            </w:r>
          </w:p>
        </w:tc>
        <w:tc>
          <w:tcPr>
            <w:tcW w:w="18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储存地址</w:t>
            </w:r>
            <w:r>
              <w:rPr>
                <w:rFonts w:ascii="宋体" w:hAnsi="宋体" w:cs="宋体"/>
                <w:color w:val="000000"/>
                <w:kern w:val="0"/>
                <w:sz w:val="18"/>
                <w:szCs w:val="18"/>
              </w:rPr>
              <w:t>-</w:t>
            </w:r>
            <w:r>
              <w:rPr>
                <w:rFonts w:ascii="宋体" w:hAnsi="宋体" w:cs="宋体" w:hint="eastAsia"/>
                <w:color w:val="000000"/>
                <w:kern w:val="0"/>
                <w:sz w:val="18"/>
                <w:szCs w:val="18"/>
              </w:rPr>
              <w:t>乡（镇、街道办事处）</w:t>
            </w:r>
          </w:p>
        </w:tc>
        <w:tc>
          <w:tcPr>
            <w:tcW w:w="3119"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应急物资实际存储地址中的乡、镇或城市中的街道办事处的名称</w:t>
            </w:r>
          </w:p>
        </w:tc>
        <w:tc>
          <w:tcPr>
            <w:tcW w:w="106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22"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rsidTr="00B7762C">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B5012</w:t>
            </w:r>
          </w:p>
        </w:tc>
        <w:tc>
          <w:tcPr>
            <w:tcW w:w="18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储存地址</w:t>
            </w:r>
            <w:r>
              <w:rPr>
                <w:rFonts w:ascii="宋体" w:hAnsi="宋体" w:cs="宋体"/>
                <w:color w:val="000000"/>
                <w:kern w:val="0"/>
                <w:sz w:val="18"/>
                <w:szCs w:val="18"/>
              </w:rPr>
              <w:t>-</w:t>
            </w:r>
            <w:r>
              <w:rPr>
                <w:rFonts w:ascii="宋体" w:hAnsi="宋体" w:cs="宋体" w:hint="eastAsia"/>
                <w:color w:val="000000"/>
                <w:kern w:val="0"/>
                <w:sz w:val="18"/>
                <w:szCs w:val="18"/>
              </w:rPr>
              <w:t>村（街、路、弄等）</w:t>
            </w:r>
          </w:p>
        </w:tc>
        <w:tc>
          <w:tcPr>
            <w:tcW w:w="3119"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应急物资实际存储地址中的村或城市中的街、路、里、</w:t>
            </w:r>
            <w:proofErr w:type="gramStart"/>
            <w:r>
              <w:rPr>
                <w:rFonts w:ascii="宋体" w:hAnsi="宋体" w:cs="宋体" w:hint="eastAsia"/>
                <w:color w:val="000000"/>
                <w:kern w:val="0"/>
                <w:sz w:val="18"/>
                <w:szCs w:val="18"/>
              </w:rPr>
              <w:t>弄等名称</w:t>
            </w:r>
            <w:proofErr w:type="gramEnd"/>
          </w:p>
        </w:tc>
        <w:tc>
          <w:tcPr>
            <w:tcW w:w="106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22"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093B3D" w:rsidRDefault="00DD491B" w:rsidP="00544C5C">
      <w:pPr>
        <w:pStyle w:val="afffffff1"/>
      </w:pPr>
      <w:r>
        <w:rPr>
          <w:rFonts w:hint="eastAsia"/>
        </w:rPr>
        <w:t>表</w:t>
      </w:r>
      <w:r>
        <w:t>8</w:t>
      </w:r>
      <w:r>
        <w:rPr>
          <w:rFonts w:hint="eastAsia"/>
        </w:rPr>
        <w:t xml:space="preserve">　应急物资信息数据元专用属性</w:t>
      </w:r>
      <w:r>
        <w:rPr>
          <w:rFonts w:asciiTheme="minorEastAsia" w:eastAsiaTheme="minorEastAsia" w:hAnsiTheme="minorEastAsia" w:hint="eastAsia"/>
        </w:rPr>
        <w:t>(续)</w:t>
      </w:r>
    </w:p>
    <w:tbl>
      <w:tblPr>
        <w:tblW w:w="9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22"/>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22"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B5013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储存地址</w:t>
            </w:r>
            <w:r>
              <w:rPr>
                <w:rFonts w:ascii="宋体" w:hAnsi="宋体" w:cs="宋体"/>
                <w:color w:val="000000"/>
                <w:kern w:val="0"/>
                <w:sz w:val="18"/>
                <w:szCs w:val="18"/>
              </w:rPr>
              <w:t>-</w:t>
            </w:r>
            <w:r>
              <w:rPr>
                <w:rFonts w:ascii="宋体" w:hAnsi="宋体" w:cs="宋体" w:hint="eastAsia"/>
                <w:color w:val="000000"/>
                <w:kern w:val="0"/>
                <w:sz w:val="18"/>
                <w:szCs w:val="18"/>
              </w:rPr>
              <w:t>门牌号码</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应急物资实际存储地址中的门牌号码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22"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B5014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物资管理人员姓名</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应急物资管理人员在公安管理部门正式登记注册的姓氏和名称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50</w:t>
            </w:r>
          </w:p>
        </w:tc>
        <w:tc>
          <w:tcPr>
            <w:tcW w:w="1222"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B5015</w:t>
            </w:r>
          </w:p>
        </w:tc>
        <w:tc>
          <w:tcPr>
            <w:tcW w:w="1575"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物资管理人员电话</w:t>
            </w:r>
          </w:p>
        </w:tc>
        <w:tc>
          <w:tcPr>
            <w:tcW w:w="3276"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应急物资管理人员的号码，包括国际、国内区号和分机号</w:t>
            </w:r>
          </w:p>
        </w:tc>
        <w:tc>
          <w:tcPr>
            <w:tcW w:w="1154"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S1</w:t>
            </w:r>
          </w:p>
        </w:tc>
        <w:tc>
          <w:tcPr>
            <w:tcW w:w="1155"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20</w:t>
            </w:r>
          </w:p>
        </w:tc>
        <w:tc>
          <w:tcPr>
            <w:tcW w:w="1222" w:type="dxa"/>
            <w:tcBorders>
              <w:top w:val="single" w:sz="4" w:space="0" w:color="auto"/>
              <w:left w:val="single" w:sz="4" w:space="0" w:color="auto"/>
              <w:bottom w:val="single" w:sz="12"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093B3D" w:rsidRDefault="00DD491B" w:rsidP="00B7762C">
      <w:pPr>
        <w:pStyle w:val="affa"/>
      </w:pPr>
      <w:r>
        <w:rPr>
          <w:rFonts w:hint="eastAsia"/>
        </w:rPr>
        <w:t>救护车辆动态信息数据元专用属性见表</w:t>
      </w:r>
      <w:r>
        <w:t>9。</w:t>
      </w:r>
    </w:p>
    <w:p w:rsidR="00093B3D" w:rsidRDefault="00DD491B" w:rsidP="00544C5C">
      <w:pPr>
        <w:pStyle w:val="afffffff1"/>
      </w:pPr>
      <w:r>
        <w:rPr>
          <w:rFonts w:hint="eastAsia"/>
        </w:rPr>
        <w:t>表9　救护车辆动态信息数据元专用属性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1155"/>
        <w:gridCol w:w="1281"/>
      </w:tblGrid>
      <w:tr w:rsidR="00093B3D">
        <w:trPr>
          <w:cantSplit/>
          <w:tblHeader/>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车辆信息报送时间</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报送当日的公元纪年日期时间</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D8</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B6002</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车辆品牌</w:t>
            </w:r>
          </w:p>
        </w:tc>
        <w:tc>
          <w:tcPr>
            <w:tcW w:w="3256"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车辆注册登记证内车辆</w:t>
            </w:r>
            <w:proofErr w:type="gramEnd"/>
            <w:r>
              <w:rPr>
                <w:rFonts w:ascii="宋体" w:hAnsi="宋体" w:hint="eastAsia"/>
                <w:color w:val="000000"/>
                <w:sz w:val="18"/>
                <w:szCs w:val="18"/>
              </w:rPr>
              <w:t>品牌信息</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50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车辆型号</w:t>
            </w:r>
          </w:p>
        </w:tc>
        <w:tc>
          <w:tcPr>
            <w:tcW w:w="3256"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车辆注册登记证内车辆</w:t>
            </w:r>
            <w:proofErr w:type="gramEnd"/>
            <w:r>
              <w:rPr>
                <w:rFonts w:ascii="宋体" w:hAnsi="宋体" w:hint="eastAsia"/>
                <w:color w:val="000000"/>
                <w:sz w:val="18"/>
                <w:szCs w:val="18"/>
              </w:rPr>
              <w:t>型号</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50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车辆来源</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车辆来源代码</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N1</w:t>
            </w:r>
          </w:p>
        </w:tc>
        <w:tc>
          <w:tcPr>
            <w:tcW w:w="1281" w:type="dxa"/>
            <w:vAlign w:val="center"/>
          </w:tcPr>
          <w:p w:rsidR="00093B3D" w:rsidRDefault="00DD491B">
            <w:pPr>
              <w:jc w:val="left"/>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43</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B6005</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车牌号</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 xml:space="preserve">车牌号码　</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10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B6006</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车辆购置日期</w:t>
            </w:r>
          </w:p>
        </w:tc>
        <w:tc>
          <w:tcPr>
            <w:tcW w:w="3256"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车辆注册登记证内登记</w:t>
            </w:r>
            <w:proofErr w:type="gramEnd"/>
            <w:r>
              <w:rPr>
                <w:rFonts w:ascii="宋体" w:hAnsi="宋体" w:hint="eastAsia"/>
                <w:color w:val="000000"/>
                <w:sz w:val="18"/>
                <w:szCs w:val="18"/>
              </w:rPr>
              <w:t>日期</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D8</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B6007</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车辆当前使用状态</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车辆当前状态代码</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N1</w:t>
            </w:r>
          </w:p>
        </w:tc>
        <w:tc>
          <w:tcPr>
            <w:tcW w:w="1281" w:type="dxa"/>
            <w:vAlign w:val="center"/>
          </w:tcPr>
          <w:p w:rsidR="00093B3D" w:rsidRDefault="00DD491B">
            <w:pPr>
              <w:jc w:val="left"/>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44</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B6008</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当前使用部门</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车辆当前使用部门</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20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B6009</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联系人姓名</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 xml:space="preserve">联系人姓名　</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A..</w:t>
            </w:r>
            <w:proofErr w:type="gramEnd"/>
            <w:r>
              <w:rPr>
                <w:rFonts w:ascii="宋体" w:hAnsi="宋体" w:hint="eastAsia"/>
                <w:color w:val="000000"/>
                <w:sz w:val="18"/>
                <w:szCs w:val="18"/>
              </w:rPr>
              <w:t>50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B6010</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联系人电话</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联系人电话</w:t>
            </w:r>
          </w:p>
        </w:tc>
        <w:tc>
          <w:tcPr>
            <w:tcW w:w="1134"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20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bl>
    <w:p w:rsidR="00093B3D" w:rsidRDefault="00DD491B" w:rsidP="00B7762C">
      <w:pPr>
        <w:pStyle w:val="affa"/>
      </w:pPr>
      <w:bookmarkStart w:id="383" w:name="_Toc28745"/>
      <w:bookmarkStart w:id="384" w:name="_Toc31082"/>
      <w:bookmarkStart w:id="385" w:name="_Toc19082"/>
      <w:bookmarkStart w:id="386" w:name="_Toc8050"/>
      <w:bookmarkStart w:id="387" w:name="_Toc16264"/>
      <w:bookmarkStart w:id="388" w:name="_Toc32592"/>
      <w:bookmarkStart w:id="389" w:name="_Toc5607"/>
      <w:bookmarkStart w:id="390" w:name="_Toc10155"/>
      <w:r>
        <w:rPr>
          <w:rFonts w:hint="eastAsia"/>
        </w:rPr>
        <w:t>医疗机构运营信息</w:t>
      </w:r>
      <w:bookmarkEnd w:id="383"/>
      <w:bookmarkEnd w:id="384"/>
      <w:bookmarkEnd w:id="385"/>
      <w:bookmarkEnd w:id="386"/>
      <w:r>
        <w:rPr>
          <w:rFonts w:hint="eastAsia"/>
        </w:rPr>
        <w:t>数据元专用属性，见表</w:t>
      </w:r>
      <w:r>
        <w:t>10。</w:t>
      </w:r>
      <w:bookmarkEnd w:id="387"/>
      <w:bookmarkEnd w:id="388"/>
      <w:bookmarkEnd w:id="389"/>
      <w:bookmarkEnd w:id="390"/>
    </w:p>
    <w:p w:rsidR="00093B3D" w:rsidRDefault="00DD491B" w:rsidP="00544C5C">
      <w:pPr>
        <w:pStyle w:val="afffffff1"/>
      </w:pPr>
      <w:r>
        <w:rPr>
          <w:rFonts w:hint="eastAsia"/>
        </w:rPr>
        <w:t>表10　医疗机构运营信息数据元专用属性</w:t>
      </w:r>
    </w:p>
    <w:tbl>
      <w:tblPr>
        <w:tblW w:w="9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5"/>
        <w:gridCol w:w="1155"/>
        <w:gridCol w:w="1281"/>
      </w:tblGrid>
      <w:tr w:rsidR="00093B3D">
        <w:trPr>
          <w:cantSplit/>
          <w:tblHeader/>
        </w:trPr>
        <w:tc>
          <w:tcPr>
            <w:tcW w:w="1158" w:type="dxa"/>
            <w:tcBorders>
              <w:top w:val="single" w:sz="12" w:space="0" w:color="auto"/>
              <w:left w:val="single" w:sz="12"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w:t>
            </w:r>
            <w:proofErr w:type="gramStart"/>
            <w:r>
              <w:rPr>
                <w:rFonts w:ascii="宋体" w:hAnsi="宋体" w:cs="宋体" w:hint="eastAsia"/>
                <w:bCs/>
                <w:color w:val="000000"/>
                <w:kern w:val="0"/>
                <w:sz w:val="18"/>
                <w:szCs w:val="18"/>
                <w:lang w:bidi="ar"/>
              </w:rPr>
              <w:t>元内部</w:t>
            </w:r>
            <w:proofErr w:type="gramEnd"/>
            <w:r>
              <w:rPr>
                <w:rFonts w:ascii="宋体" w:hAnsi="宋体" w:cs="宋体" w:hint="eastAsia"/>
                <w:bCs/>
                <w:color w:val="000000"/>
                <w:kern w:val="0"/>
                <w:sz w:val="18"/>
                <w:szCs w:val="18"/>
                <w:lang w:bidi="ar"/>
              </w:rPr>
              <w:t>编码</w:t>
            </w:r>
          </w:p>
        </w:tc>
        <w:tc>
          <w:tcPr>
            <w:tcW w:w="157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数据元名称</w:t>
            </w:r>
          </w:p>
        </w:tc>
        <w:tc>
          <w:tcPr>
            <w:tcW w:w="3256"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定义</w:t>
            </w:r>
          </w:p>
        </w:tc>
        <w:tc>
          <w:tcPr>
            <w:tcW w:w="113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数据元值的数据类型</w:t>
            </w:r>
          </w:p>
        </w:tc>
        <w:tc>
          <w:tcPr>
            <w:tcW w:w="115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表示格式</w:t>
            </w:r>
          </w:p>
        </w:tc>
        <w:tc>
          <w:tcPr>
            <w:tcW w:w="1281" w:type="dxa"/>
            <w:tcBorders>
              <w:top w:val="single" w:sz="12"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w:t>
            </w:r>
            <w:proofErr w:type="gramStart"/>
            <w:r>
              <w:rPr>
                <w:rFonts w:ascii="宋体" w:hAnsi="宋体" w:cs="宋体" w:hint="eastAsia"/>
                <w:bCs/>
                <w:color w:val="000000"/>
                <w:kern w:val="0"/>
                <w:sz w:val="18"/>
                <w:szCs w:val="18"/>
                <w:lang w:bidi="ar"/>
              </w:rPr>
              <w:t>元允许</w:t>
            </w:r>
            <w:proofErr w:type="gramEnd"/>
            <w:r>
              <w:rPr>
                <w:rFonts w:ascii="宋体" w:hAnsi="宋体" w:cs="宋体" w:hint="eastAsia"/>
                <w:bCs/>
                <w:color w:val="000000"/>
                <w:kern w:val="0"/>
                <w:sz w:val="18"/>
                <w:szCs w:val="18"/>
                <w:lang w:bidi="ar"/>
              </w:rPr>
              <w:t>值</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B7001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医院等级</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由卫生健康主管部门评定(以证书为准)，级别分为一、二、三级、未定级。以医院等级评审结果为依据，未通过医院等级评审的为“未定级”</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N1</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宋体"/>
                <w:sz w:val="18"/>
                <w:szCs w:val="18"/>
              </w:rPr>
            </w:pPr>
            <w:r>
              <w:rPr>
                <w:rFonts w:ascii="宋体" w:hAnsi="宋体" w:cs="宋体" w:hint="eastAsia"/>
                <w:sz w:val="18"/>
                <w:szCs w:val="18"/>
                <w:lang w:bidi="ar"/>
              </w:rPr>
              <w:t>表</w:t>
            </w:r>
            <w:r>
              <w:rPr>
                <w:rFonts w:ascii="宋体" w:hAnsi="宋体" w:cs="宋体"/>
                <w:sz w:val="18"/>
                <w:szCs w:val="18"/>
                <w:lang w:bidi="ar"/>
              </w:rPr>
              <w:t>45</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lastRenderedPageBreak/>
              <w:t>B7002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医院等次</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医院等次分为甲等、乙等、丙等。以医院等级评审结果为依据，未通过医院等次评审或者其他情况的为“未定等次”</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N1</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宋体"/>
                <w:sz w:val="18"/>
                <w:szCs w:val="18"/>
              </w:rPr>
            </w:pPr>
            <w:r>
              <w:rPr>
                <w:rFonts w:ascii="宋体" w:hAnsi="宋体" w:cs="宋体" w:hint="eastAsia"/>
                <w:sz w:val="18"/>
                <w:szCs w:val="18"/>
                <w:lang w:bidi="ar"/>
              </w:rPr>
              <w:t>表</w:t>
            </w:r>
            <w:r>
              <w:rPr>
                <w:rFonts w:ascii="宋体" w:hAnsi="宋体" w:cs="宋体"/>
                <w:sz w:val="18"/>
                <w:szCs w:val="18"/>
                <w:lang w:bidi="ar"/>
              </w:rPr>
              <w:t>46</w:t>
            </w:r>
          </w:p>
        </w:tc>
      </w:tr>
    </w:tbl>
    <w:p w:rsidR="00093B3D" w:rsidRDefault="00DD491B">
      <w:pPr>
        <w:spacing w:beforeLines="50" w:before="156" w:afterLines="50" w:after="156"/>
        <w:jc w:val="center"/>
      </w:pPr>
      <w:r>
        <w:rPr>
          <w:rFonts w:ascii="黑体" w:eastAsia="黑体" w:hAnsi="黑体" w:cs="黑体" w:hint="eastAsia"/>
          <w:color w:val="000000"/>
        </w:rPr>
        <w:t>表10  医疗机构运营信息数据元专用属性</w:t>
      </w:r>
      <w:r>
        <w:rPr>
          <w:rFonts w:ascii="宋体" w:hAnsi="宋体" w:cs="黑体" w:hint="eastAsia"/>
          <w:color w:val="000000"/>
        </w:rPr>
        <w:t>（续）</w:t>
      </w:r>
    </w:p>
    <w:tbl>
      <w:tblPr>
        <w:tblW w:w="9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5"/>
        <w:gridCol w:w="1155"/>
        <w:gridCol w:w="1281"/>
      </w:tblGrid>
      <w:tr w:rsidR="00093B3D">
        <w:trPr>
          <w:cantSplit/>
          <w:tblHeader/>
        </w:trPr>
        <w:tc>
          <w:tcPr>
            <w:tcW w:w="1158" w:type="dxa"/>
            <w:tcBorders>
              <w:top w:val="single" w:sz="12" w:space="0" w:color="auto"/>
              <w:left w:val="single" w:sz="12"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w:t>
            </w:r>
            <w:proofErr w:type="gramStart"/>
            <w:r>
              <w:rPr>
                <w:rFonts w:ascii="宋体" w:hAnsi="宋体" w:cs="宋体" w:hint="eastAsia"/>
                <w:bCs/>
                <w:color w:val="000000"/>
                <w:kern w:val="0"/>
                <w:sz w:val="18"/>
                <w:szCs w:val="18"/>
                <w:lang w:bidi="ar"/>
              </w:rPr>
              <w:t>元内部</w:t>
            </w:r>
            <w:proofErr w:type="gramEnd"/>
            <w:r>
              <w:rPr>
                <w:rFonts w:ascii="宋体" w:hAnsi="宋体" w:cs="宋体" w:hint="eastAsia"/>
                <w:bCs/>
                <w:color w:val="000000"/>
                <w:kern w:val="0"/>
                <w:sz w:val="18"/>
                <w:szCs w:val="18"/>
                <w:lang w:bidi="ar"/>
              </w:rPr>
              <w:t>编码</w:t>
            </w:r>
          </w:p>
        </w:tc>
        <w:tc>
          <w:tcPr>
            <w:tcW w:w="157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数据元名称</w:t>
            </w:r>
          </w:p>
        </w:tc>
        <w:tc>
          <w:tcPr>
            <w:tcW w:w="3256"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定义</w:t>
            </w:r>
          </w:p>
        </w:tc>
        <w:tc>
          <w:tcPr>
            <w:tcW w:w="113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数据元值的数据类型</w:t>
            </w:r>
          </w:p>
        </w:tc>
        <w:tc>
          <w:tcPr>
            <w:tcW w:w="115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表示格式</w:t>
            </w:r>
          </w:p>
        </w:tc>
        <w:tc>
          <w:tcPr>
            <w:tcW w:w="1281" w:type="dxa"/>
            <w:tcBorders>
              <w:top w:val="single" w:sz="12"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w:t>
            </w:r>
            <w:proofErr w:type="gramStart"/>
            <w:r>
              <w:rPr>
                <w:rFonts w:ascii="宋体" w:hAnsi="宋体" w:cs="宋体" w:hint="eastAsia"/>
                <w:bCs/>
                <w:color w:val="000000"/>
                <w:kern w:val="0"/>
                <w:sz w:val="18"/>
                <w:szCs w:val="18"/>
                <w:lang w:bidi="ar"/>
              </w:rPr>
              <w:t>元允许</w:t>
            </w:r>
            <w:proofErr w:type="gramEnd"/>
            <w:r>
              <w:rPr>
                <w:rFonts w:ascii="宋体" w:hAnsi="宋体" w:cs="宋体" w:hint="eastAsia"/>
                <w:bCs/>
                <w:color w:val="000000"/>
                <w:kern w:val="0"/>
                <w:sz w:val="18"/>
                <w:szCs w:val="18"/>
                <w:lang w:bidi="ar"/>
              </w:rPr>
              <w:t>值</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B7003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总诊疗人次数</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指所有诊疗工作的总人次数，统计界定原则为：①按挂号数统计，包括门诊、急诊、出诊、预约诊疗、单项健康检查、健康咨询指导（不含健康讲座）人次。患者1次就诊多次挂号,按实际诊疗次数统计,不包括根据医嘱进行的各项检查、治疗、处置工作量以及免疫接种、健康管理服务人次数；②未挂号就诊、本单位职工就诊及外出诊（不含外出会诊）不收取挂号费的，按实际诊疗人次统计</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B7004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门诊人次数</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总诊疗人次数中的门诊诊疗工作的总人次数</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B7005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急诊人次数</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总诊疗人次数中的急诊诊疗工作的总人次数</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B7006</w:t>
            </w:r>
          </w:p>
        </w:tc>
        <w:tc>
          <w:tcPr>
            <w:tcW w:w="157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急诊死亡人数</w:t>
            </w:r>
          </w:p>
        </w:tc>
        <w:tc>
          <w:tcPr>
            <w:tcW w:w="3256"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急诊中的死亡人数，</w:t>
            </w:r>
            <w:r>
              <w:rPr>
                <w:rFonts w:ascii="宋体" w:hAnsi="宋体" w:hint="eastAsia"/>
                <w:sz w:val="18"/>
                <w:szCs w:val="18"/>
              </w:rPr>
              <w:t>不包括急诊来院已死人数</w:t>
            </w:r>
          </w:p>
        </w:tc>
        <w:tc>
          <w:tcPr>
            <w:tcW w:w="113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tcBorders>
              <w:top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tcBorders>
              <w:top w:val="single" w:sz="4" w:space="0" w:color="auto"/>
            </w:tcBorders>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B7007</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家庭卫生服务人次数</w:t>
            </w:r>
          </w:p>
        </w:tc>
        <w:tc>
          <w:tcPr>
            <w:tcW w:w="3256" w:type="dxa"/>
            <w:vAlign w:val="center"/>
          </w:tcPr>
          <w:p w:rsidR="00093B3D" w:rsidRDefault="00DD491B">
            <w:pPr>
              <w:rPr>
                <w:rFonts w:ascii="宋体" w:hAnsi="宋体" w:cs="宋体"/>
                <w:color w:val="000000"/>
                <w:sz w:val="18"/>
                <w:szCs w:val="18"/>
              </w:rPr>
            </w:pPr>
            <w:r>
              <w:rPr>
                <w:rFonts w:ascii="宋体" w:hAnsi="宋体" w:cs="宋体" w:hint="eastAsia"/>
                <w:sz w:val="18"/>
                <w:szCs w:val="18"/>
                <w:lang w:bidi="ar"/>
              </w:rPr>
              <w:t>是指医生</w:t>
            </w:r>
            <w:proofErr w:type="gramStart"/>
            <w:r>
              <w:rPr>
                <w:rFonts w:ascii="宋体" w:hAnsi="宋体" w:cs="宋体" w:hint="eastAsia"/>
                <w:sz w:val="18"/>
                <w:szCs w:val="18"/>
                <w:lang w:bidi="ar"/>
              </w:rPr>
              <w:t>赴病人</w:t>
            </w:r>
            <w:proofErr w:type="gramEnd"/>
            <w:r>
              <w:rPr>
                <w:rFonts w:ascii="宋体" w:hAnsi="宋体" w:cs="宋体" w:hint="eastAsia"/>
                <w:sz w:val="18"/>
                <w:szCs w:val="18"/>
                <w:lang w:bidi="ar"/>
              </w:rPr>
              <w:t>家中提供医疗、预防和保健服务的人次数</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B7008</w:t>
            </w:r>
          </w:p>
        </w:tc>
        <w:tc>
          <w:tcPr>
            <w:tcW w:w="157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观察室留观</w:t>
            </w:r>
            <w:proofErr w:type="gramEnd"/>
            <w:r>
              <w:rPr>
                <w:rFonts w:ascii="宋体" w:hAnsi="宋体" w:hint="eastAsia"/>
                <w:color w:val="000000"/>
                <w:sz w:val="18"/>
                <w:szCs w:val="18"/>
              </w:rPr>
              <w:t>病人中死亡人数</w:t>
            </w:r>
          </w:p>
        </w:tc>
        <w:tc>
          <w:tcPr>
            <w:tcW w:w="3256"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观察室留观</w:t>
            </w:r>
            <w:proofErr w:type="gramEnd"/>
            <w:r>
              <w:rPr>
                <w:rFonts w:ascii="宋体" w:hAnsi="宋体" w:hint="eastAsia"/>
                <w:color w:val="000000"/>
                <w:sz w:val="18"/>
                <w:szCs w:val="18"/>
              </w:rPr>
              <w:t>病人中死亡人数</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B7009</w:t>
            </w:r>
          </w:p>
        </w:tc>
        <w:tc>
          <w:tcPr>
            <w:tcW w:w="157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观察室留观</w:t>
            </w:r>
            <w:proofErr w:type="gramEnd"/>
            <w:r>
              <w:rPr>
                <w:rFonts w:ascii="宋体" w:hAnsi="宋体" w:hint="eastAsia"/>
                <w:color w:val="000000"/>
                <w:sz w:val="18"/>
                <w:szCs w:val="18"/>
              </w:rPr>
              <w:t>病例数</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按照出观察</w:t>
            </w:r>
            <w:proofErr w:type="gramStart"/>
            <w:r>
              <w:rPr>
                <w:rFonts w:ascii="宋体" w:hAnsi="宋体" w:hint="eastAsia"/>
                <w:color w:val="000000"/>
                <w:sz w:val="18"/>
                <w:szCs w:val="18"/>
              </w:rPr>
              <w:t>室人数</w:t>
            </w:r>
            <w:proofErr w:type="gramEnd"/>
            <w:r>
              <w:rPr>
                <w:rFonts w:ascii="宋体" w:hAnsi="宋体" w:hint="eastAsia"/>
                <w:color w:val="000000"/>
                <w:sz w:val="18"/>
                <w:szCs w:val="18"/>
              </w:rPr>
              <w:t>统计</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B7010</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健康检查人次数</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包括医疗卫生机构体检人次数、体检中心单项健康检查人次数</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B7011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入院人数</w:t>
            </w:r>
          </w:p>
        </w:tc>
        <w:tc>
          <w:tcPr>
            <w:tcW w:w="325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报告期内已办理入院手续的入院人次累计数</w:t>
            </w:r>
          </w:p>
        </w:tc>
        <w:tc>
          <w:tcPr>
            <w:tcW w:w="113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B7012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出院人数</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报告期内所有住院后出院的人数。包括医嘱离院、医嘱</w:t>
            </w:r>
            <w:proofErr w:type="gramStart"/>
            <w:r>
              <w:rPr>
                <w:rFonts w:ascii="宋体" w:hAnsi="宋体" w:hint="eastAsia"/>
                <w:color w:val="000000"/>
                <w:sz w:val="18"/>
                <w:szCs w:val="18"/>
              </w:rPr>
              <w:t>转其他</w:t>
            </w:r>
            <w:proofErr w:type="gramEnd"/>
            <w:r>
              <w:rPr>
                <w:rFonts w:ascii="宋体" w:hAnsi="宋体" w:hint="eastAsia"/>
                <w:color w:val="000000"/>
                <w:sz w:val="18"/>
                <w:szCs w:val="18"/>
              </w:rPr>
              <w:t>医疗机构、非医嘱离院、死亡及其他人数，不含</w:t>
            </w:r>
            <w:proofErr w:type="gramStart"/>
            <w:r>
              <w:rPr>
                <w:rFonts w:ascii="宋体" w:hAnsi="宋体" w:hint="eastAsia"/>
                <w:color w:val="000000"/>
                <w:sz w:val="18"/>
                <w:szCs w:val="18"/>
              </w:rPr>
              <w:t>家庭病床撤床人数</w:t>
            </w:r>
            <w:proofErr w:type="gramEnd"/>
            <w:r>
              <w:rPr>
                <w:rFonts w:ascii="宋体" w:hAnsi="宋体" w:hint="eastAsia"/>
                <w:color w:val="000000"/>
                <w:sz w:val="18"/>
                <w:szCs w:val="18"/>
              </w:rPr>
              <w:t>。统计界定原则为：①“死亡”：包括已办住院手续后死亡、未办理住院手续而实际上已收容入院的死亡者。②“其他”：指正常分娩和未产出院、未治和住院经检查无病出院、无并发症的人工流产或绝育手术出院者</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r>
    </w:tbl>
    <w:p w:rsidR="00093B3D" w:rsidRDefault="00093B3D">
      <w:pPr>
        <w:spacing w:beforeLines="50" w:before="156" w:afterLines="50" w:after="156"/>
        <w:rPr>
          <w:rFonts w:hAnsi="黑体" w:cs="黑体"/>
          <w:color w:val="000000"/>
        </w:rPr>
      </w:pPr>
    </w:p>
    <w:p w:rsidR="00093B3D" w:rsidRDefault="00DD491B">
      <w:pPr>
        <w:spacing w:beforeLines="50" w:before="156" w:afterLines="50" w:after="156"/>
        <w:jc w:val="center"/>
      </w:pPr>
      <w:r>
        <w:rPr>
          <w:rFonts w:ascii="黑体" w:eastAsia="黑体" w:hAnsi="黑体" w:cs="黑体" w:hint="eastAsia"/>
          <w:color w:val="000000"/>
        </w:rPr>
        <w:t>表10  医疗机构运营信息数据元专用属性</w:t>
      </w:r>
      <w:r>
        <w:rPr>
          <w:rFonts w:ascii="宋体" w:hAnsi="宋体" w:cs="黑体" w:hint="eastAsia"/>
          <w:color w:val="000000"/>
        </w:rPr>
        <w:t>（续）</w:t>
      </w:r>
    </w:p>
    <w:tbl>
      <w:tblPr>
        <w:tblW w:w="9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5"/>
        <w:gridCol w:w="1155"/>
        <w:gridCol w:w="1281"/>
      </w:tblGrid>
      <w:tr w:rsidR="00093B3D">
        <w:trPr>
          <w:cantSplit/>
          <w:trHeight w:val="350"/>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B7013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住院病人手术人次数</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指施行手术和操作的住院病人总数。1次住院期间施行多次手术的, 按实际手术次数统计。1次实施多个部位手术的按1次统计</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B7014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实际</w:t>
            </w:r>
            <w:proofErr w:type="gramStart"/>
            <w:r>
              <w:rPr>
                <w:rFonts w:ascii="宋体" w:hAnsi="宋体" w:hint="eastAsia"/>
                <w:color w:val="000000"/>
                <w:sz w:val="18"/>
                <w:szCs w:val="18"/>
              </w:rPr>
              <w:t>开放总床日数</w:t>
            </w:r>
            <w:proofErr w:type="gramEnd"/>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指年内医院各科每日夜晚12点开放病床数总和,</w:t>
            </w:r>
            <w:proofErr w:type="gramStart"/>
            <w:r>
              <w:rPr>
                <w:rFonts w:ascii="宋体" w:hAnsi="宋体" w:hint="eastAsia"/>
                <w:color w:val="000000"/>
                <w:sz w:val="18"/>
                <w:szCs w:val="18"/>
              </w:rPr>
              <w:t>不论该床是否</w:t>
            </w:r>
            <w:proofErr w:type="gramEnd"/>
            <w:r>
              <w:rPr>
                <w:rFonts w:ascii="宋体" w:hAnsi="宋体" w:hint="eastAsia"/>
                <w:color w:val="000000"/>
                <w:sz w:val="18"/>
                <w:szCs w:val="18"/>
              </w:rPr>
              <w:t>被病人占用,都应计算在内。包括消毒和小修理等暂停使用的病床,超过半年的加床。不包括因病房扩建或大修而停用的病床及临时增设病床(半年以内)</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B7015</w:t>
            </w:r>
          </w:p>
        </w:tc>
        <w:tc>
          <w:tcPr>
            <w:tcW w:w="157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实际</w:t>
            </w:r>
            <w:proofErr w:type="gramStart"/>
            <w:r>
              <w:rPr>
                <w:rFonts w:ascii="宋体" w:hAnsi="宋体" w:hint="eastAsia"/>
                <w:color w:val="000000"/>
                <w:sz w:val="18"/>
                <w:szCs w:val="18"/>
              </w:rPr>
              <w:t>占用总床日数</w:t>
            </w:r>
            <w:proofErr w:type="gramEnd"/>
          </w:p>
        </w:tc>
        <w:tc>
          <w:tcPr>
            <w:tcW w:w="3256"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指医院各科每日夜晚12点实际占用病床数(即每日夜晚12点住院人数)总和，包括实际占用的临时加床在内，不包括家庭病床占用床日数。病人入院后于当晚12点前死亡或因故出院的病人, 按实际占用床位1天进行统计,同时统计“出院者占用总床日数”1天,入院及出院人数各1人</w:t>
            </w:r>
          </w:p>
        </w:tc>
        <w:tc>
          <w:tcPr>
            <w:tcW w:w="113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81" w:type="dxa"/>
            <w:tcBorders>
              <w:top w:val="single" w:sz="4" w:space="0" w:color="auto"/>
              <w:bottom w:val="single" w:sz="4" w:space="0" w:color="auto"/>
            </w:tcBorders>
            <w:vAlign w:val="center"/>
          </w:tcPr>
          <w:p w:rsidR="00093B3D" w:rsidRDefault="00DD491B">
            <w:pPr>
              <w:jc w:val="cente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B7016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全年开设家庭病床总数</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指年内撤消的家庭病床总数(</w:t>
            </w:r>
            <w:proofErr w:type="gramStart"/>
            <w:r>
              <w:rPr>
                <w:rFonts w:ascii="宋体" w:hAnsi="宋体" w:cs="宋体" w:hint="eastAsia"/>
                <w:color w:val="000000"/>
                <w:sz w:val="18"/>
                <w:szCs w:val="18"/>
                <w:lang w:bidi="ar"/>
              </w:rPr>
              <w:t>即撤床病人</w:t>
            </w:r>
            <w:proofErr w:type="gramEnd"/>
            <w:r>
              <w:rPr>
                <w:rFonts w:ascii="宋体" w:hAnsi="宋体" w:cs="宋体" w:hint="eastAsia"/>
                <w:color w:val="000000"/>
                <w:sz w:val="18"/>
                <w:szCs w:val="18"/>
                <w:lang w:bidi="ar"/>
              </w:rPr>
              <w:t>总数)</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B7017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门诊总收入</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医疗收入中的门诊收入,单位千元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B7018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门诊收入分项费用</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门诊收入的分项费用，单位千元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lastRenderedPageBreak/>
              <w:t>B7019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门诊收入分项费用类别</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门诊收入分项费用类别代码</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N3</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宋体"/>
                <w:color w:val="000000"/>
                <w:sz w:val="18"/>
                <w:szCs w:val="18"/>
              </w:rPr>
            </w:pPr>
            <w:r>
              <w:rPr>
                <w:rFonts w:ascii="宋体" w:hAnsi="宋体" w:cs="宋体" w:hint="eastAsia"/>
                <w:color w:val="000000"/>
                <w:sz w:val="18"/>
                <w:szCs w:val="18"/>
                <w:lang w:bidi="ar"/>
              </w:rPr>
              <w:t xml:space="preserve">附录A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住院总收入</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医疗收入中的住院总收入，单位千元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住院收入分项费用</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住院收入分项费用，单位千元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住院收入分项费用类别</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住院收入分项费用类别代码</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N3</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宋体"/>
                <w:color w:val="000000"/>
                <w:sz w:val="18"/>
                <w:szCs w:val="18"/>
              </w:rPr>
            </w:pPr>
            <w:r>
              <w:rPr>
                <w:rFonts w:ascii="宋体" w:hAnsi="宋体" w:cs="宋体" w:hint="eastAsia"/>
                <w:color w:val="000000"/>
                <w:sz w:val="18"/>
                <w:szCs w:val="18"/>
                <w:lang w:bidi="ar"/>
              </w:rPr>
              <w:t xml:space="preserve">附录A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门诊西药收入</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门诊西药收入，单位千元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门诊中药饮片收入</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门诊中药饮片收入，单位千元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门诊中成药收入</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门诊中成药收入，单位千元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住院西药收入</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住院西药收入，单位千元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住院中药饮片收入</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住院中药饮片收入，单位千元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bl>
    <w:p w:rsidR="00093B3D" w:rsidRDefault="00DD491B">
      <w:pPr>
        <w:spacing w:beforeLines="50" w:before="156" w:afterLines="50" w:after="156"/>
        <w:jc w:val="center"/>
        <w:rPr>
          <w:rFonts w:ascii="宋体" w:hAnsi="宋体" w:cs="黑体"/>
          <w:color w:val="000000"/>
        </w:rPr>
      </w:pPr>
      <w:r>
        <w:rPr>
          <w:rFonts w:ascii="黑体" w:eastAsia="黑体" w:hAnsi="黑体" w:cs="黑体" w:hint="eastAsia"/>
          <w:color w:val="000000"/>
        </w:rPr>
        <w:t>表10  医疗机构运营信息数据元专用属性</w:t>
      </w:r>
      <w:r>
        <w:rPr>
          <w:rFonts w:ascii="宋体" w:hAnsi="宋体" w:cs="黑体" w:hint="eastAsia"/>
          <w:color w:val="000000"/>
        </w:rPr>
        <w:t>（续）</w:t>
      </w:r>
    </w:p>
    <w:tbl>
      <w:tblPr>
        <w:tblW w:w="9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5"/>
        <w:gridCol w:w="1155"/>
        <w:gridCol w:w="1281"/>
      </w:tblGrid>
      <w:tr w:rsidR="00093B3D">
        <w:trPr>
          <w:cantSplit/>
          <w:trHeight w:val="350"/>
        </w:trPr>
        <w:tc>
          <w:tcPr>
            <w:tcW w:w="1158" w:type="dxa"/>
            <w:tcBorders>
              <w:top w:val="single" w:sz="12" w:space="0" w:color="auto"/>
              <w:left w:val="single" w:sz="12"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w:t>
            </w:r>
            <w:proofErr w:type="gramStart"/>
            <w:r>
              <w:rPr>
                <w:rFonts w:ascii="宋体" w:hAnsi="宋体" w:cs="宋体" w:hint="eastAsia"/>
                <w:bCs/>
                <w:color w:val="000000"/>
                <w:kern w:val="0"/>
                <w:sz w:val="18"/>
                <w:szCs w:val="18"/>
                <w:lang w:bidi="ar"/>
              </w:rPr>
              <w:t>元内部</w:t>
            </w:r>
            <w:proofErr w:type="gramEnd"/>
            <w:r>
              <w:rPr>
                <w:rFonts w:ascii="宋体" w:hAnsi="宋体" w:cs="宋体" w:hint="eastAsia"/>
                <w:bCs/>
                <w:color w:val="000000"/>
                <w:kern w:val="0"/>
                <w:sz w:val="18"/>
                <w:szCs w:val="18"/>
                <w:lang w:bidi="ar"/>
              </w:rPr>
              <w:t>编码</w:t>
            </w:r>
          </w:p>
        </w:tc>
        <w:tc>
          <w:tcPr>
            <w:tcW w:w="157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数据元名称</w:t>
            </w:r>
          </w:p>
        </w:tc>
        <w:tc>
          <w:tcPr>
            <w:tcW w:w="3256"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定义</w:t>
            </w:r>
          </w:p>
        </w:tc>
        <w:tc>
          <w:tcPr>
            <w:tcW w:w="113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数据元值的数据类型</w:t>
            </w:r>
          </w:p>
        </w:tc>
        <w:tc>
          <w:tcPr>
            <w:tcW w:w="1155"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表示格式</w:t>
            </w:r>
          </w:p>
        </w:tc>
        <w:tc>
          <w:tcPr>
            <w:tcW w:w="1281" w:type="dxa"/>
            <w:tcBorders>
              <w:top w:val="single" w:sz="12"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数据</w:t>
            </w:r>
            <w:proofErr w:type="gramStart"/>
            <w:r>
              <w:rPr>
                <w:rFonts w:ascii="宋体" w:hAnsi="宋体" w:cs="宋体" w:hint="eastAsia"/>
                <w:bCs/>
                <w:color w:val="000000"/>
                <w:kern w:val="0"/>
                <w:sz w:val="18"/>
                <w:szCs w:val="18"/>
                <w:lang w:bidi="ar"/>
              </w:rPr>
              <w:t>元允许</w:t>
            </w:r>
            <w:proofErr w:type="gramEnd"/>
            <w:r>
              <w:rPr>
                <w:rFonts w:ascii="宋体" w:hAnsi="宋体" w:cs="宋体" w:hint="eastAsia"/>
                <w:bCs/>
                <w:color w:val="000000"/>
                <w:kern w:val="0"/>
                <w:sz w:val="18"/>
                <w:szCs w:val="18"/>
                <w:lang w:bidi="ar"/>
              </w:rPr>
              <w:t>值</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住院中成药收入</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住院中成药收入，单位千元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B7029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药品费</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医疗机构总费用中的药品支出，单位千元</w:t>
            </w:r>
          </w:p>
        </w:tc>
        <w:tc>
          <w:tcPr>
            <w:tcW w:w="113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r w:rsidR="00093B3D">
        <w:trPr>
          <w:cantSplit/>
          <w:trHeight w:val="350"/>
        </w:trPr>
        <w:tc>
          <w:tcPr>
            <w:tcW w:w="1158"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B7030</w:t>
            </w:r>
          </w:p>
        </w:tc>
        <w:tc>
          <w:tcPr>
            <w:tcW w:w="1575"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基本药物费用</w:t>
            </w:r>
          </w:p>
        </w:tc>
        <w:tc>
          <w:tcPr>
            <w:tcW w:w="3256"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指医院、基层医疗卫生机构使用国家基本药物目录药品和省级增补药品的支出，包含在药品费用中，单位千元</w:t>
            </w:r>
          </w:p>
        </w:tc>
        <w:tc>
          <w:tcPr>
            <w:tcW w:w="1135"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lang w:bidi="ar"/>
              </w:rPr>
              <w:t>N</w:t>
            </w:r>
          </w:p>
        </w:tc>
        <w:tc>
          <w:tcPr>
            <w:tcW w:w="1155"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cs="宋体" w:hint="eastAsia"/>
                <w:color w:val="000000"/>
                <w:sz w:val="18"/>
                <w:szCs w:val="18"/>
                <w:lang w:bidi="ar"/>
              </w:rPr>
              <w:t>N..</w:t>
            </w:r>
            <w:proofErr w:type="gramEnd"/>
            <w:r>
              <w:rPr>
                <w:rFonts w:ascii="宋体" w:hAnsi="宋体" w:cs="宋体" w:hint="eastAsia"/>
                <w:color w:val="000000"/>
                <w:sz w:val="18"/>
                <w:szCs w:val="18"/>
                <w:lang w:bidi="ar"/>
              </w:rPr>
              <w:t>10,2</w:t>
            </w:r>
          </w:p>
        </w:tc>
        <w:tc>
          <w:tcPr>
            <w:tcW w:w="1281" w:type="dxa"/>
            <w:tcBorders>
              <w:top w:val="single" w:sz="4" w:space="0" w:color="auto"/>
              <w:left w:val="single" w:sz="4" w:space="0" w:color="auto"/>
              <w:bottom w:val="single" w:sz="12" w:space="0" w:color="auto"/>
              <w:right w:val="single" w:sz="12" w:space="0" w:color="auto"/>
            </w:tcBorders>
            <w:vAlign w:val="center"/>
          </w:tcPr>
          <w:p w:rsidR="00093B3D" w:rsidRDefault="00DD491B">
            <w:pPr>
              <w:jc w:val="center"/>
              <w:rPr>
                <w:rFonts w:ascii="宋体" w:hAnsi="宋体" w:cs="宋体"/>
                <w:color w:val="000000"/>
                <w:sz w:val="18"/>
                <w:szCs w:val="18"/>
              </w:rPr>
            </w:pPr>
            <w:r>
              <w:rPr>
                <w:rFonts w:ascii="宋体" w:hAnsi="宋体" w:cs="宋体" w:hint="eastAsia"/>
                <w:color w:val="000000"/>
                <w:sz w:val="18"/>
                <w:szCs w:val="18"/>
                <w:lang w:bidi="ar"/>
              </w:rPr>
              <w:t xml:space="preserve">　</w:t>
            </w:r>
          </w:p>
        </w:tc>
      </w:tr>
    </w:tbl>
    <w:p w:rsidR="00093B3D" w:rsidRDefault="00DD491B">
      <w:pPr>
        <w:pStyle w:val="affa"/>
      </w:pPr>
      <w:r>
        <w:rPr>
          <w:rFonts w:hint="eastAsia"/>
        </w:rPr>
        <w:t>医院分科动态信息数据元专用属性，见表</w:t>
      </w:r>
      <w:r>
        <w:t>11。</w:t>
      </w:r>
    </w:p>
    <w:p w:rsidR="00093B3D" w:rsidRDefault="00DD491B" w:rsidP="00544C5C">
      <w:pPr>
        <w:pStyle w:val="afffffff1"/>
      </w:pPr>
      <w:r>
        <w:rPr>
          <w:rFonts w:hint="eastAsia"/>
        </w:rPr>
        <w:t>表11　医院分科动态信息数据元专用属性</w:t>
      </w:r>
    </w:p>
    <w:tbl>
      <w:tblPr>
        <w:tblW w:w="9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260"/>
        <w:gridCol w:w="1050"/>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2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B8001</w:t>
            </w:r>
          </w:p>
        </w:tc>
        <w:tc>
          <w:tcPr>
            <w:tcW w:w="157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医院科别</w:t>
            </w:r>
          </w:p>
        </w:tc>
        <w:tc>
          <w:tcPr>
            <w:tcW w:w="3276"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医院科室代码</w:t>
            </w:r>
          </w:p>
        </w:tc>
        <w:tc>
          <w:tcPr>
            <w:tcW w:w="1260" w:type="dxa"/>
            <w:vAlign w:val="center"/>
          </w:tcPr>
          <w:p w:rsidR="00093B3D" w:rsidRDefault="00DD491B">
            <w:pPr>
              <w:rPr>
                <w:rFonts w:ascii="宋体" w:hAnsi="宋体" w:cs="宋体"/>
                <w:color w:val="000000"/>
                <w:kern w:val="0"/>
                <w:sz w:val="20"/>
                <w:szCs w:val="20"/>
              </w:rPr>
            </w:pPr>
            <w:r>
              <w:rPr>
                <w:rFonts w:ascii="宋体" w:hAnsi="宋体" w:hint="eastAsia"/>
                <w:color w:val="000000"/>
                <w:sz w:val="18"/>
                <w:szCs w:val="18"/>
              </w:rPr>
              <w:t>S3</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26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36</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B8002</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科室实有床位数</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指报告期内固定实有床位数，包括正规床、简易床、监护床、超过半年加床、正在消毒和修理床位、因扩建或大修而停用床位。不包括产科新生儿床、</w:t>
            </w:r>
            <w:proofErr w:type="gramStart"/>
            <w:r>
              <w:rPr>
                <w:rFonts w:ascii="宋体" w:hAnsi="宋体" w:hint="eastAsia"/>
                <w:color w:val="000000"/>
                <w:sz w:val="18"/>
                <w:szCs w:val="18"/>
              </w:rPr>
              <w:t>接产室待</w:t>
            </w:r>
            <w:proofErr w:type="gramEnd"/>
            <w:r>
              <w:rPr>
                <w:rFonts w:ascii="宋体" w:hAnsi="宋体" w:hint="eastAsia"/>
                <w:color w:val="000000"/>
                <w:sz w:val="18"/>
                <w:szCs w:val="18"/>
              </w:rPr>
              <w:t>产床、库存床、观察床、临时加床和病人家属陪侍床</w:t>
            </w:r>
          </w:p>
        </w:tc>
        <w:tc>
          <w:tcPr>
            <w:tcW w:w="1260"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050"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61"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bookmarkStart w:id="391" w:name="_Hlk145075645"/>
            <w:r>
              <w:rPr>
                <w:rFonts w:ascii="宋体" w:hAnsi="宋体" w:cs="宋体" w:hint="eastAsia"/>
                <w:color w:val="000000"/>
                <w:kern w:val="0"/>
                <w:sz w:val="18"/>
                <w:szCs w:val="18"/>
              </w:rPr>
              <w:t>B8003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科室门诊诊疗人次数</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报告期内门诊诊疗工作的总人次数</w:t>
            </w:r>
          </w:p>
        </w:tc>
        <w:tc>
          <w:tcPr>
            <w:tcW w:w="1260"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050"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61" w:type="dxa"/>
            <w:vAlign w:val="center"/>
          </w:tcPr>
          <w:p w:rsidR="00093B3D" w:rsidRDefault="00093B3D">
            <w:pPr>
              <w:rPr>
                <w:rFonts w:ascii="宋体" w:hAnsi="宋体" w:cs="宋体"/>
                <w:color w:val="000000"/>
                <w:sz w:val="18"/>
                <w:szCs w:val="18"/>
              </w:rPr>
            </w:pPr>
          </w:p>
        </w:tc>
      </w:tr>
      <w:bookmarkEnd w:id="391"/>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B800</w:t>
            </w:r>
            <w:r>
              <w:rPr>
                <w:rFonts w:ascii="宋体" w:hAnsi="宋体" w:cs="宋体"/>
                <w:color w:val="000000"/>
                <w:kern w:val="0"/>
                <w:sz w:val="18"/>
                <w:szCs w:val="18"/>
              </w:rPr>
              <w:t>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科室急诊诊疗人次数</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报告期内急诊诊疗工作的总人次数</w:t>
            </w:r>
          </w:p>
        </w:tc>
        <w:tc>
          <w:tcPr>
            <w:tcW w:w="1260"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050"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61" w:type="dxa"/>
            <w:vAlign w:val="center"/>
          </w:tcPr>
          <w:p w:rsidR="00093B3D" w:rsidRDefault="00093B3D">
            <w:pPr>
              <w:rPr>
                <w:rFonts w:ascii="宋体" w:hAnsi="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B8004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科室出院人数</w:t>
            </w:r>
          </w:p>
        </w:tc>
        <w:tc>
          <w:tcPr>
            <w:tcW w:w="327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报告期内所有出院的人数</w:t>
            </w:r>
          </w:p>
        </w:tc>
        <w:tc>
          <w:tcPr>
            <w:tcW w:w="1260"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050"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10</w:t>
            </w:r>
          </w:p>
        </w:tc>
        <w:tc>
          <w:tcPr>
            <w:tcW w:w="1261"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 xml:space="preserve">　</w:t>
            </w:r>
          </w:p>
        </w:tc>
      </w:tr>
    </w:tbl>
    <w:p w:rsidR="00093B3D" w:rsidRDefault="00DD491B">
      <w:pPr>
        <w:pStyle w:val="aff9"/>
      </w:pPr>
      <w:bookmarkStart w:id="392" w:name="_Toc396149863"/>
      <w:bookmarkStart w:id="393" w:name="_Toc16948"/>
      <w:bookmarkStart w:id="394" w:name="_Toc397347612"/>
      <w:bookmarkStart w:id="395" w:name="_Toc27041"/>
      <w:bookmarkStart w:id="396" w:name="_Toc8543"/>
      <w:bookmarkStart w:id="397" w:name="_Toc26403"/>
      <w:bookmarkStart w:id="398" w:name="_Toc396173977"/>
      <w:bookmarkStart w:id="399" w:name="_Toc14345"/>
      <w:bookmarkStart w:id="400" w:name="_Toc417249420"/>
      <w:bookmarkStart w:id="401" w:name="_Toc396173778"/>
      <w:bookmarkStart w:id="402" w:name="_Toc399767839"/>
      <w:bookmarkStart w:id="403" w:name="_Toc396149825"/>
      <w:bookmarkStart w:id="404" w:name="_Toc6290"/>
      <w:bookmarkStart w:id="405" w:name="_Toc16088"/>
      <w:bookmarkStart w:id="406" w:name="_Toc6278"/>
      <w:bookmarkStart w:id="407" w:name="_Toc19937"/>
      <w:bookmarkStart w:id="408" w:name="_Toc396149899"/>
      <w:bookmarkStart w:id="409" w:name="_Toc20429"/>
      <w:bookmarkStart w:id="410" w:name="_Toc403742561"/>
      <w:bookmarkStart w:id="411" w:name="_Toc22212"/>
      <w:bookmarkStart w:id="412" w:name="_Toc157526394"/>
      <w:bookmarkStart w:id="413" w:name="_Toc17584"/>
      <w:bookmarkStart w:id="414" w:name="_Toc468377647"/>
      <w:bookmarkStart w:id="415" w:name="_Toc3411"/>
      <w:bookmarkStart w:id="416" w:name="_Toc23483"/>
      <w:bookmarkStart w:id="417" w:name="_Toc17843"/>
      <w:r>
        <w:rPr>
          <w:rFonts w:hint="eastAsia"/>
        </w:rPr>
        <w:t>疾病监测信息</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093B3D" w:rsidRDefault="00DD491B" w:rsidP="00B7762C">
      <w:pPr>
        <w:pStyle w:val="affa"/>
      </w:pPr>
      <w:bookmarkStart w:id="418" w:name="_Toc27243"/>
      <w:bookmarkStart w:id="419" w:name="_Toc1687"/>
      <w:bookmarkStart w:id="420" w:name="_Toc30373"/>
      <w:bookmarkStart w:id="421" w:name="_Toc19085"/>
      <w:bookmarkStart w:id="422" w:name="_Toc22801"/>
      <w:bookmarkStart w:id="423" w:name="_Toc19300"/>
      <w:bookmarkStart w:id="424" w:name="_Toc26980"/>
      <w:bookmarkStart w:id="425" w:name="_Toc20524"/>
      <w:r>
        <w:rPr>
          <w:rFonts w:hint="eastAsia"/>
        </w:rPr>
        <w:t>传染病监测信息</w:t>
      </w:r>
      <w:bookmarkStart w:id="426" w:name="_Toc29758"/>
      <w:bookmarkStart w:id="427" w:name="_Toc17967"/>
      <w:bookmarkStart w:id="428" w:name="_Toc24792"/>
      <w:bookmarkStart w:id="429" w:name="_Toc17910"/>
      <w:bookmarkEnd w:id="418"/>
      <w:bookmarkEnd w:id="419"/>
      <w:bookmarkEnd w:id="420"/>
      <w:bookmarkEnd w:id="421"/>
      <w:bookmarkEnd w:id="422"/>
      <w:bookmarkEnd w:id="423"/>
      <w:bookmarkEnd w:id="424"/>
      <w:bookmarkEnd w:id="425"/>
      <w:r>
        <w:rPr>
          <w:rFonts w:hint="eastAsia"/>
        </w:rPr>
        <w:t>应符合</w:t>
      </w:r>
      <w:r>
        <w:t>WS 375.10</w:t>
      </w:r>
      <w:r>
        <w:rPr>
          <w:rFonts w:hint="eastAsia"/>
        </w:rPr>
        <w:t>表</w:t>
      </w:r>
      <w:r>
        <w:t>3中的规定。</w:t>
      </w:r>
      <w:bookmarkEnd w:id="426"/>
      <w:bookmarkEnd w:id="427"/>
      <w:bookmarkEnd w:id="428"/>
      <w:bookmarkEnd w:id="429"/>
    </w:p>
    <w:p w:rsidR="00093B3D" w:rsidRDefault="00DD491B" w:rsidP="00B7762C">
      <w:pPr>
        <w:pStyle w:val="affa"/>
      </w:pPr>
      <w:bookmarkStart w:id="430" w:name="_Toc22912"/>
      <w:bookmarkStart w:id="431" w:name="_Toc16988"/>
      <w:bookmarkStart w:id="432" w:name="_Toc19639"/>
      <w:bookmarkStart w:id="433" w:name="_Toc22280"/>
      <w:bookmarkStart w:id="434" w:name="_Toc16498"/>
      <w:bookmarkStart w:id="435" w:name="_Toc1836"/>
      <w:bookmarkStart w:id="436" w:name="_Toc5660"/>
      <w:bookmarkStart w:id="437" w:name="_Toc26924"/>
      <w:r>
        <w:rPr>
          <w:rFonts w:hint="eastAsia"/>
        </w:rPr>
        <w:t>慢性非传染病监测信息</w:t>
      </w:r>
      <w:bookmarkStart w:id="438" w:name="_Toc28676"/>
      <w:bookmarkStart w:id="439" w:name="_Toc30374"/>
      <w:bookmarkStart w:id="440" w:name="_Toc18333"/>
      <w:bookmarkStart w:id="441" w:name="_Toc27077"/>
      <w:bookmarkEnd w:id="430"/>
      <w:bookmarkEnd w:id="431"/>
      <w:bookmarkEnd w:id="432"/>
      <w:bookmarkEnd w:id="433"/>
      <w:bookmarkEnd w:id="434"/>
      <w:bookmarkEnd w:id="435"/>
      <w:bookmarkEnd w:id="436"/>
      <w:bookmarkEnd w:id="437"/>
      <w:r>
        <w:rPr>
          <w:rFonts w:hint="eastAsia"/>
        </w:rPr>
        <w:t>应符合</w:t>
      </w:r>
      <w:r>
        <w:t>WS/T 449</w:t>
      </w:r>
      <w:r>
        <w:rPr>
          <w:rFonts w:hint="eastAsia"/>
        </w:rPr>
        <w:t>中的规定。</w:t>
      </w:r>
      <w:bookmarkEnd w:id="438"/>
      <w:bookmarkEnd w:id="439"/>
      <w:bookmarkEnd w:id="440"/>
      <w:bookmarkEnd w:id="441"/>
    </w:p>
    <w:p w:rsidR="00093B3D" w:rsidRDefault="00DD491B" w:rsidP="00B7762C">
      <w:pPr>
        <w:pStyle w:val="affa"/>
      </w:pPr>
      <w:bookmarkStart w:id="442" w:name="_Toc11956"/>
      <w:bookmarkStart w:id="443" w:name="_Toc2191"/>
      <w:bookmarkStart w:id="444" w:name="_Toc30359"/>
      <w:bookmarkStart w:id="445" w:name="_Toc14308"/>
      <w:bookmarkStart w:id="446" w:name="_Toc6860"/>
      <w:bookmarkStart w:id="447" w:name="_Toc980"/>
      <w:bookmarkStart w:id="448" w:name="_Toc11312"/>
      <w:bookmarkStart w:id="449" w:name="_Toc187"/>
      <w:r>
        <w:rPr>
          <w:rFonts w:hint="eastAsia"/>
        </w:rPr>
        <w:t>门诊和住院医疗记录信息</w:t>
      </w:r>
      <w:bookmarkStart w:id="450" w:name="_Toc10615"/>
      <w:bookmarkStart w:id="451" w:name="_Toc1949"/>
      <w:bookmarkStart w:id="452" w:name="_Toc12584"/>
      <w:bookmarkStart w:id="453" w:name="_Toc32030"/>
      <w:bookmarkEnd w:id="442"/>
      <w:bookmarkEnd w:id="443"/>
      <w:bookmarkEnd w:id="444"/>
      <w:bookmarkEnd w:id="445"/>
      <w:bookmarkEnd w:id="446"/>
      <w:bookmarkEnd w:id="447"/>
      <w:bookmarkEnd w:id="448"/>
      <w:bookmarkEnd w:id="449"/>
      <w:r>
        <w:rPr>
          <w:rFonts w:hint="eastAsia"/>
        </w:rPr>
        <w:t>应符合</w:t>
      </w:r>
      <w:r>
        <w:t>WS 373.1</w:t>
      </w:r>
      <w:r>
        <w:rPr>
          <w:rFonts w:hint="eastAsia"/>
        </w:rPr>
        <w:t>、</w:t>
      </w:r>
      <w:r>
        <w:t>WS 373.2</w:t>
      </w:r>
      <w:r>
        <w:rPr>
          <w:rFonts w:hint="eastAsia"/>
        </w:rPr>
        <w:t>、</w:t>
      </w:r>
      <w:r>
        <w:t>WS 445.2</w:t>
      </w:r>
      <w:r>
        <w:rPr>
          <w:rFonts w:hint="eastAsia"/>
        </w:rPr>
        <w:t>、</w:t>
      </w:r>
      <w:r>
        <w:t xml:space="preserve"> WS 445.10</w:t>
      </w:r>
      <w:r>
        <w:rPr>
          <w:rFonts w:hint="eastAsia"/>
        </w:rPr>
        <w:t>、</w:t>
      </w:r>
      <w:r>
        <w:t>WS/T 500.26、WS/T 500.32</w:t>
      </w:r>
      <w:r>
        <w:rPr>
          <w:rFonts w:hint="eastAsia"/>
        </w:rPr>
        <w:t>的规定，并增补以下属性，见表</w:t>
      </w:r>
      <w:r>
        <w:t>12。</w:t>
      </w:r>
      <w:bookmarkEnd w:id="450"/>
      <w:bookmarkEnd w:id="451"/>
      <w:bookmarkEnd w:id="452"/>
      <w:bookmarkEnd w:id="453"/>
    </w:p>
    <w:p w:rsidR="00093B3D" w:rsidRDefault="00DD491B" w:rsidP="00544C5C">
      <w:pPr>
        <w:pStyle w:val="afffffff1"/>
      </w:pPr>
      <w:r>
        <w:rPr>
          <w:rFonts w:hint="eastAsia"/>
        </w:rPr>
        <w:t>表12　门诊和住院医疗记录信息数据元专用属性</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2924"/>
        <w:gridCol w:w="992"/>
        <w:gridCol w:w="851"/>
        <w:gridCol w:w="1417"/>
        <w:gridCol w:w="709"/>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292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992"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85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417"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c>
          <w:tcPr>
            <w:tcW w:w="709"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C3001</w:t>
            </w:r>
          </w:p>
        </w:tc>
        <w:tc>
          <w:tcPr>
            <w:tcW w:w="1575" w:type="dxa"/>
            <w:vAlign w:val="center"/>
          </w:tcPr>
          <w:p w:rsidR="00093B3D" w:rsidRDefault="00DD491B">
            <w:pPr>
              <w:widowControl/>
              <w:spacing w:line="0" w:lineRule="atLeast"/>
              <w:jc w:val="left"/>
              <w:rPr>
                <w:rFonts w:ascii="宋体" w:hAnsi="宋体" w:cs="宋体"/>
                <w:color w:val="000000"/>
                <w:kern w:val="0"/>
                <w:sz w:val="18"/>
                <w:szCs w:val="18"/>
              </w:rPr>
            </w:pPr>
            <w:r>
              <w:rPr>
                <w:rFonts w:ascii="宋体" w:hAnsi="宋体" w:cs="宋体" w:hint="eastAsia"/>
                <w:color w:val="000000"/>
                <w:kern w:val="0"/>
                <w:sz w:val="18"/>
                <w:szCs w:val="18"/>
              </w:rPr>
              <w:t>门急诊诊断名称</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患者前来医疗机构就诊的原因的详细描述</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417"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bl>
    <w:p w:rsidR="00093B3D" w:rsidRDefault="00093B3D">
      <w:pPr>
        <w:spacing w:beforeLines="50" w:before="156" w:afterLines="50" w:after="156"/>
        <w:jc w:val="center"/>
        <w:rPr>
          <w:rFonts w:ascii="黑体" w:eastAsia="黑体" w:hAnsi="黑体" w:cs="黑体"/>
          <w:color w:val="000000"/>
        </w:rPr>
      </w:pPr>
    </w:p>
    <w:p w:rsidR="00093B3D" w:rsidRDefault="00DD491B">
      <w:pPr>
        <w:spacing w:beforeLines="50" w:before="156" w:afterLines="50" w:after="156"/>
        <w:jc w:val="center"/>
      </w:pPr>
      <w:r>
        <w:rPr>
          <w:rFonts w:ascii="黑体" w:eastAsia="黑体" w:hAnsi="黑体" w:cs="黑体" w:hint="eastAsia"/>
          <w:color w:val="000000"/>
        </w:rPr>
        <w:t>表12  门诊和住院医疗记录信息数据元专用属性</w:t>
      </w:r>
      <w:r>
        <w:rPr>
          <w:rFonts w:ascii="宋体" w:hAnsi="宋体" w:cs="黑体" w:hint="eastAsia"/>
          <w:color w:val="000000"/>
        </w:rPr>
        <w:t>（续）</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7"/>
        <w:gridCol w:w="1575"/>
        <w:gridCol w:w="2924"/>
        <w:gridCol w:w="992"/>
        <w:gridCol w:w="851"/>
        <w:gridCol w:w="1418"/>
        <w:gridCol w:w="709"/>
      </w:tblGrid>
      <w:tr w:rsidR="00093B3D">
        <w:trPr>
          <w:cantSplit/>
          <w:tblHeader/>
        </w:trPr>
        <w:tc>
          <w:tcPr>
            <w:tcW w:w="1137"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292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992"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85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41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c>
          <w:tcPr>
            <w:tcW w:w="709"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C3002</w:t>
            </w:r>
          </w:p>
        </w:tc>
        <w:tc>
          <w:tcPr>
            <w:tcW w:w="1575" w:type="dxa"/>
            <w:vAlign w:val="center"/>
          </w:tcPr>
          <w:p w:rsidR="00093B3D" w:rsidRDefault="00DD491B">
            <w:pPr>
              <w:widowControl/>
              <w:spacing w:line="0" w:lineRule="atLeast"/>
              <w:jc w:val="left"/>
              <w:rPr>
                <w:rFonts w:ascii="宋体" w:hAnsi="宋体" w:cs="宋体"/>
                <w:color w:val="000000"/>
                <w:kern w:val="0"/>
                <w:sz w:val="18"/>
                <w:szCs w:val="18"/>
              </w:rPr>
            </w:pPr>
            <w:r>
              <w:rPr>
                <w:rFonts w:ascii="宋体" w:hAnsi="宋体" w:cs="宋体" w:hint="eastAsia"/>
                <w:color w:val="000000"/>
                <w:kern w:val="0"/>
                <w:sz w:val="18"/>
                <w:szCs w:val="18"/>
              </w:rPr>
              <w:t>是否主要门急诊诊断</w:t>
            </w:r>
          </w:p>
        </w:tc>
        <w:tc>
          <w:tcPr>
            <w:tcW w:w="2924" w:type="dxa"/>
            <w:vAlign w:val="center"/>
          </w:tcPr>
          <w:p w:rsidR="00093B3D" w:rsidRDefault="00DD491B">
            <w:pPr>
              <w:widowControl/>
              <w:spacing w:line="0" w:lineRule="atLeast"/>
              <w:jc w:val="left"/>
              <w:rPr>
                <w:rFonts w:ascii="宋体" w:hAnsi="宋体" w:cs="宋体"/>
                <w:color w:val="000000"/>
                <w:kern w:val="0"/>
                <w:sz w:val="18"/>
                <w:szCs w:val="18"/>
              </w:rPr>
            </w:pPr>
            <w:r>
              <w:rPr>
                <w:rFonts w:ascii="宋体" w:hAnsi="宋体" w:cs="宋体" w:hint="eastAsia"/>
                <w:color w:val="000000"/>
                <w:kern w:val="0"/>
                <w:sz w:val="18"/>
                <w:szCs w:val="18"/>
              </w:rPr>
              <w:t>是否主要门急诊诊断</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就诊科室编码</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患者所就诊的科室编码</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418"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36</w:t>
            </w:r>
          </w:p>
        </w:tc>
        <w:tc>
          <w:tcPr>
            <w:tcW w:w="709" w:type="dxa"/>
          </w:tcPr>
          <w:p w:rsidR="00093B3D" w:rsidRDefault="00093B3D">
            <w:pPr>
              <w:widowControl/>
              <w:jc w:val="left"/>
              <w:rPr>
                <w:rFonts w:ascii="宋体" w:hAnsi="宋体"/>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诊治医师执业证书编号</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诊治医师执业证书编码</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1" w:type="dxa"/>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N..</w:t>
            </w:r>
            <w:proofErr w:type="gramEnd"/>
            <w:r>
              <w:rPr>
                <w:rFonts w:ascii="宋体" w:hAnsi="宋体" w:cs="宋体" w:hint="eastAsia"/>
                <w:color w:val="000000"/>
                <w:kern w:val="0"/>
                <w:sz w:val="18"/>
                <w:szCs w:val="18"/>
              </w:rPr>
              <w:t>20</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诊治医师姓名</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诊治医师姓名</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1" w:type="dxa"/>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A..</w:t>
            </w:r>
            <w:proofErr w:type="gramEnd"/>
            <w:r>
              <w:rPr>
                <w:rFonts w:ascii="宋体" w:hAnsi="宋体" w:cs="宋体" w:hint="eastAsia"/>
                <w:color w:val="000000"/>
                <w:kern w:val="0"/>
                <w:sz w:val="18"/>
                <w:szCs w:val="18"/>
              </w:rPr>
              <w:t>50</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门诊就诊类型</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门诊就诊的类型</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S2</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1.急诊   2.门诊</w:t>
            </w:r>
          </w:p>
        </w:tc>
        <w:tc>
          <w:tcPr>
            <w:tcW w:w="709" w:type="dxa"/>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急诊类型</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急诊的类型</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表4</w:t>
            </w:r>
            <w:r>
              <w:rPr>
                <w:rFonts w:ascii="宋体" w:hAnsi="宋体" w:cs="宋体"/>
                <w:color w:val="000000"/>
                <w:kern w:val="0"/>
                <w:sz w:val="18"/>
                <w:szCs w:val="18"/>
              </w:rPr>
              <w:t>7</w:t>
            </w:r>
          </w:p>
        </w:tc>
        <w:tc>
          <w:tcPr>
            <w:tcW w:w="709" w:type="dxa"/>
          </w:tcPr>
          <w:p w:rsidR="00093B3D" w:rsidRDefault="00093B3D">
            <w:pPr>
              <w:widowControl/>
              <w:jc w:val="left"/>
              <w:rPr>
                <w:rFonts w:ascii="宋体" w:hAnsi="宋体"/>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C3008</w:t>
            </w:r>
          </w:p>
        </w:tc>
        <w:tc>
          <w:tcPr>
            <w:tcW w:w="1575"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初诊复诊（初诊标志）</w:t>
            </w:r>
          </w:p>
        </w:tc>
        <w:tc>
          <w:tcPr>
            <w:tcW w:w="2924"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标识是否因该症状首次就诊</w:t>
            </w:r>
          </w:p>
        </w:tc>
        <w:tc>
          <w:tcPr>
            <w:tcW w:w="992"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tcBorders>
              <w:bottom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bottom w:val="single" w:sz="4"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C3009</w:t>
            </w:r>
          </w:p>
        </w:tc>
        <w:tc>
          <w:tcPr>
            <w:tcW w:w="1575"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就诊挂号类别</w:t>
            </w:r>
          </w:p>
        </w:tc>
        <w:tc>
          <w:tcPr>
            <w:tcW w:w="2924"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就诊挂号类别</w:t>
            </w:r>
          </w:p>
        </w:tc>
        <w:tc>
          <w:tcPr>
            <w:tcW w:w="992"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1"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表4</w:t>
            </w:r>
            <w:r>
              <w:rPr>
                <w:rFonts w:ascii="宋体" w:hAnsi="宋体" w:cs="宋体"/>
                <w:color w:val="000000"/>
                <w:kern w:val="0"/>
                <w:sz w:val="18"/>
                <w:szCs w:val="18"/>
              </w:rPr>
              <w:t>8</w:t>
            </w:r>
          </w:p>
        </w:tc>
        <w:tc>
          <w:tcPr>
            <w:tcW w:w="709" w:type="dxa"/>
            <w:tcBorders>
              <w:top w:val="single" w:sz="4" w:space="0" w:color="auto"/>
            </w:tcBorders>
          </w:tcPr>
          <w:p w:rsidR="00093B3D" w:rsidRDefault="00093B3D">
            <w:pPr>
              <w:widowControl/>
              <w:jc w:val="left"/>
              <w:rPr>
                <w:rFonts w:ascii="宋体" w:hAnsi="宋体"/>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C3010</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挂号时间</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挂号时间</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就诊是否特殊门诊</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就诊是否特殊门诊</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就诊是否留观</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就诊是否留观</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就诊是否抢救</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就诊是否抢救</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就诊是否免费号</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就诊是否免费号</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C3015</w:t>
            </w:r>
          </w:p>
        </w:tc>
        <w:tc>
          <w:tcPr>
            <w:tcW w:w="1575"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w:t>
            </w:r>
            <w:proofErr w:type="gramStart"/>
            <w:r>
              <w:rPr>
                <w:rFonts w:ascii="宋体" w:hAnsi="宋体" w:cs="宋体" w:hint="eastAsia"/>
                <w:color w:val="000000"/>
                <w:kern w:val="0"/>
                <w:sz w:val="18"/>
                <w:szCs w:val="18"/>
              </w:rPr>
              <w:t>是否退号</w:t>
            </w:r>
            <w:proofErr w:type="gramEnd"/>
          </w:p>
        </w:tc>
        <w:tc>
          <w:tcPr>
            <w:tcW w:w="2924"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就诊</w:t>
            </w:r>
            <w:proofErr w:type="gramStart"/>
            <w:r>
              <w:rPr>
                <w:rFonts w:ascii="宋体" w:hAnsi="宋体" w:cs="宋体" w:hint="eastAsia"/>
                <w:color w:val="000000"/>
                <w:kern w:val="0"/>
                <w:sz w:val="18"/>
                <w:szCs w:val="18"/>
              </w:rPr>
              <w:t>是否退号</w:t>
            </w:r>
            <w:proofErr w:type="gramEnd"/>
          </w:p>
        </w:tc>
        <w:tc>
          <w:tcPr>
            <w:tcW w:w="992"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tcBorders>
              <w:bottom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bottom w:val="single" w:sz="4"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C3016</w:t>
            </w:r>
          </w:p>
        </w:tc>
        <w:tc>
          <w:tcPr>
            <w:tcW w:w="1575"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门诊患者去向</w:t>
            </w:r>
          </w:p>
        </w:tc>
        <w:tc>
          <w:tcPr>
            <w:tcW w:w="2924"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标识门诊患者去向的代码</w:t>
            </w:r>
          </w:p>
        </w:tc>
        <w:tc>
          <w:tcPr>
            <w:tcW w:w="992"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1"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表4</w:t>
            </w:r>
            <w:r>
              <w:rPr>
                <w:rFonts w:ascii="宋体" w:hAnsi="宋体" w:cs="宋体"/>
                <w:color w:val="000000"/>
                <w:kern w:val="0"/>
                <w:sz w:val="18"/>
                <w:szCs w:val="18"/>
              </w:rPr>
              <w:t>9</w:t>
            </w:r>
          </w:p>
        </w:tc>
        <w:tc>
          <w:tcPr>
            <w:tcW w:w="709" w:type="dxa"/>
            <w:tcBorders>
              <w:top w:val="single" w:sz="4" w:space="0" w:color="auto"/>
            </w:tcBorders>
          </w:tcPr>
          <w:p w:rsidR="00093B3D" w:rsidRDefault="00093B3D">
            <w:pPr>
              <w:widowControl/>
              <w:jc w:val="left"/>
              <w:rPr>
                <w:rFonts w:ascii="宋体" w:hAnsi="宋体"/>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住院患者离院方式</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标识住院患者离院方式的代码</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50</w:t>
            </w:r>
          </w:p>
        </w:tc>
        <w:tc>
          <w:tcPr>
            <w:tcW w:w="709" w:type="dxa"/>
          </w:tcPr>
          <w:p w:rsidR="00093B3D" w:rsidRDefault="00093B3D">
            <w:pPr>
              <w:widowControl/>
              <w:jc w:val="left"/>
              <w:rPr>
                <w:rFonts w:ascii="宋体" w:hAnsi="宋体"/>
                <w:sz w:val="18"/>
                <w:szCs w:val="18"/>
              </w:rPr>
            </w:pPr>
          </w:p>
        </w:tc>
      </w:tr>
      <w:tr w:rsidR="00093B3D">
        <w:trPr>
          <w:cantSplit/>
          <w:trHeight w:val="350"/>
        </w:trPr>
        <w:tc>
          <w:tcPr>
            <w:tcW w:w="113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C3018</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手术日期时间（开始）</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手术日期时间（开始）</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C3019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手术日期时间（完成）</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手术日期时间（完成）</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1"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术者（手术操作医师姓名）</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手术操作医师姓名</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1"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A..</w:t>
            </w:r>
            <w:proofErr w:type="gramEnd"/>
            <w:r>
              <w:rPr>
                <w:rFonts w:ascii="宋体" w:hAnsi="宋体" w:cs="宋体" w:hint="eastAsia"/>
                <w:color w:val="000000"/>
                <w:kern w:val="0"/>
                <w:sz w:val="18"/>
                <w:szCs w:val="18"/>
              </w:rPr>
              <w:t>50</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是否主要术式</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是否为主要术式</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7"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是否主要手术或操作</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是否为主要手术或操作</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1"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检验检查项目名称</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检验检查项目的名称</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center"/>
              <w:rPr>
                <w:rFonts w:ascii="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检验或检查日期</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检验或检查项目执行当日的公元纪年日期</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center"/>
              <w:rPr>
                <w:rFonts w:ascii="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center"/>
              <w:rPr>
                <w:rFonts w:ascii="宋体" w:hAnsi="宋体" w:cs="宋体"/>
                <w:color w:val="000000"/>
                <w:kern w:val="0"/>
                <w:sz w:val="18"/>
                <w:szCs w:val="18"/>
              </w:rPr>
            </w:pPr>
          </w:p>
        </w:tc>
      </w:tr>
    </w:tbl>
    <w:p w:rsidR="00093B3D" w:rsidRDefault="00093B3D" w:rsidP="00544C5C">
      <w:pPr>
        <w:pStyle w:val="afffffff1"/>
      </w:pPr>
    </w:p>
    <w:p w:rsidR="00093B3D" w:rsidRDefault="00DD491B">
      <w:pPr>
        <w:spacing w:beforeLines="50" w:before="156" w:afterLines="50" w:after="156"/>
        <w:jc w:val="center"/>
      </w:pPr>
      <w:r>
        <w:rPr>
          <w:rFonts w:ascii="黑体" w:eastAsia="黑体" w:hAnsi="黑体" w:cs="黑体" w:hint="eastAsia"/>
          <w:color w:val="000000"/>
        </w:rPr>
        <w:t>表12  门诊和住院医疗记录信息数据元专用属性</w:t>
      </w:r>
      <w:r>
        <w:rPr>
          <w:rFonts w:ascii="宋体" w:hAnsi="宋体" w:cs="黑体" w:hint="eastAsia"/>
          <w:color w:val="000000"/>
        </w:rPr>
        <w:t>（续）</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2924"/>
        <w:gridCol w:w="992"/>
        <w:gridCol w:w="850"/>
        <w:gridCol w:w="1418"/>
        <w:gridCol w:w="709"/>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292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992"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8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41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c>
          <w:tcPr>
            <w:tcW w:w="709" w:type="dxa"/>
          </w:tcPr>
          <w:p w:rsidR="00093B3D" w:rsidRDefault="00093B3D">
            <w:pPr>
              <w:widowControl/>
              <w:jc w:val="center"/>
              <w:rPr>
                <w:rFonts w:ascii="宋体" w:hAnsi="宋体" w:cs="宋体"/>
                <w:bCs/>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处方号</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按照某一特点编码规则赋予门（急）诊处方的顺序号</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20</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jc w:val="center"/>
              <w:rPr>
                <w:rFonts w:ascii="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医嘱项目名称</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医嘱是医师根据病情为病人拟定的有关各种检查检验、治疗、手术、用药等项目。由医务人员共同执行</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医嘱信息中的每次用量单位 (药物使用-剂量单位)</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标识药物剂量的计量单位</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A..</w:t>
            </w:r>
            <w:proofErr w:type="gramEnd"/>
            <w:r>
              <w:rPr>
                <w:rFonts w:ascii="宋体" w:hAnsi="宋体" w:cs="宋体" w:hint="eastAsia"/>
                <w:color w:val="000000"/>
                <w:kern w:val="0"/>
                <w:sz w:val="18"/>
                <w:szCs w:val="18"/>
              </w:rPr>
              <w:t>4</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51</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left"/>
              <w:rPr>
                <w:rFonts w:ascii="宋体" w:hAnsi="宋体"/>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医嘱信息中的频度（药物使用-频率）</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单位时间内药物使用的次数</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3</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52</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left"/>
              <w:rPr>
                <w:rFonts w:ascii="宋体" w:hAnsi="宋体"/>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C3029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医嘱信息中的收费标志</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医嘱信息中的收费标志</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S2</w:t>
            </w:r>
          </w:p>
        </w:tc>
        <w:tc>
          <w:tcPr>
            <w:tcW w:w="8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0.</w:t>
            </w:r>
            <w:proofErr w:type="gramStart"/>
            <w:r>
              <w:rPr>
                <w:rFonts w:ascii="宋体" w:hAnsi="宋体" w:cs="宋体" w:hint="eastAsia"/>
                <w:color w:val="000000"/>
                <w:kern w:val="0"/>
                <w:sz w:val="18"/>
                <w:szCs w:val="18"/>
              </w:rPr>
              <w:t>未收费</w:t>
            </w:r>
            <w:proofErr w:type="gramEnd"/>
            <w:r>
              <w:rPr>
                <w:rFonts w:ascii="宋体" w:hAnsi="宋体" w:cs="宋体" w:hint="eastAsia"/>
                <w:color w:val="000000"/>
                <w:kern w:val="0"/>
                <w:sz w:val="18"/>
                <w:szCs w:val="18"/>
              </w:rPr>
              <w:t xml:space="preserve"> 1.正常收费 2.退费</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C3030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费用类型代码</w:t>
            </w:r>
          </w:p>
        </w:tc>
        <w:tc>
          <w:tcPr>
            <w:tcW w:w="292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患者此次就诊所发生的费用种类代码</w:t>
            </w:r>
          </w:p>
        </w:tc>
        <w:tc>
          <w:tcPr>
            <w:tcW w:w="992"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N3</w:t>
            </w:r>
          </w:p>
        </w:tc>
        <w:tc>
          <w:tcPr>
            <w:tcW w:w="1418"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附录 A </w:t>
            </w:r>
          </w:p>
        </w:tc>
        <w:tc>
          <w:tcPr>
            <w:tcW w:w="709" w:type="dxa"/>
            <w:tcBorders>
              <w:top w:val="single" w:sz="4" w:space="0" w:color="auto"/>
              <w:left w:val="single" w:sz="4" w:space="0" w:color="auto"/>
              <w:bottom w:val="single" w:sz="4" w:space="0" w:color="auto"/>
              <w:right w:val="single" w:sz="12" w:space="0" w:color="auto"/>
            </w:tcBorders>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C3031</w:t>
            </w:r>
          </w:p>
        </w:tc>
        <w:tc>
          <w:tcPr>
            <w:tcW w:w="157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费用的名称</w:t>
            </w:r>
          </w:p>
        </w:tc>
        <w:tc>
          <w:tcPr>
            <w:tcW w:w="2924"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费用的名称</w:t>
            </w:r>
          </w:p>
        </w:tc>
        <w:tc>
          <w:tcPr>
            <w:tcW w:w="992"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418" w:type="dxa"/>
            <w:tcBorders>
              <w:top w:val="single" w:sz="4" w:space="0" w:color="auto"/>
              <w:bottom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bottom w:val="single" w:sz="4"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C3032</w:t>
            </w:r>
          </w:p>
        </w:tc>
        <w:tc>
          <w:tcPr>
            <w:tcW w:w="157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费用开单科室编码</w:t>
            </w:r>
          </w:p>
        </w:tc>
        <w:tc>
          <w:tcPr>
            <w:tcW w:w="2924"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费用开单科室的编码</w:t>
            </w:r>
          </w:p>
        </w:tc>
        <w:tc>
          <w:tcPr>
            <w:tcW w:w="992"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418"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36</w:t>
            </w:r>
          </w:p>
        </w:tc>
        <w:tc>
          <w:tcPr>
            <w:tcW w:w="709" w:type="dxa"/>
            <w:tcBorders>
              <w:top w:val="single" w:sz="4" w:space="0" w:color="auto"/>
              <w:bottom w:val="single" w:sz="4" w:space="0" w:color="auto"/>
            </w:tcBorders>
          </w:tcPr>
          <w:p w:rsidR="00093B3D" w:rsidRDefault="00093B3D">
            <w:pPr>
              <w:widowControl/>
              <w:jc w:val="left"/>
              <w:rPr>
                <w:rFonts w:ascii="宋体" w:hAnsi="宋体"/>
                <w:sz w:val="18"/>
                <w:szCs w:val="18"/>
              </w:rPr>
            </w:pPr>
          </w:p>
        </w:tc>
      </w:tr>
      <w:tr w:rsidR="00093B3D">
        <w:trPr>
          <w:cantSplit/>
          <w:trHeight w:val="350"/>
        </w:trPr>
        <w:tc>
          <w:tcPr>
            <w:tcW w:w="113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C3033</w:t>
            </w:r>
          </w:p>
        </w:tc>
        <w:tc>
          <w:tcPr>
            <w:tcW w:w="1575"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交费时间</w:t>
            </w:r>
          </w:p>
        </w:tc>
        <w:tc>
          <w:tcPr>
            <w:tcW w:w="2924"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交费时间</w:t>
            </w:r>
          </w:p>
        </w:tc>
        <w:tc>
          <w:tcPr>
            <w:tcW w:w="992"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tcBorders>
              <w:top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tcBorders>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交费单价</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交费单价，单位元</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850" w:type="dxa"/>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N..</w:t>
            </w:r>
            <w:proofErr w:type="gramEnd"/>
            <w:r>
              <w:rPr>
                <w:rFonts w:ascii="宋体" w:hAnsi="宋体" w:cs="宋体" w:hint="eastAsia"/>
                <w:color w:val="000000"/>
                <w:kern w:val="0"/>
                <w:sz w:val="18"/>
                <w:szCs w:val="18"/>
              </w:rPr>
              <w:t>10,2</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交费数量</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交费数量</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850" w:type="dxa"/>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N..</w:t>
            </w:r>
            <w:proofErr w:type="gramEnd"/>
            <w:r>
              <w:rPr>
                <w:rFonts w:ascii="宋体" w:hAnsi="宋体" w:cs="宋体" w:hint="eastAsia"/>
                <w:color w:val="000000"/>
                <w:kern w:val="0"/>
                <w:sz w:val="18"/>
                <w:szCs w:val="18"/>
              </w:rPr>
              <w:t>10</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总费用</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患者一次就诊的各分项费用之和，单位元</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850" w:type="dxa"/>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N..</w:t>
            </w:r>
            <w:proofErr w:type="gramEnd"/>
            <w:r>
              <w:rPr>
                <w:rFonts w:ascii="宋体" w:hAnsi="宋体" w:cs="宋体" w:hint="eastAsia"/>
                <w:color w:val="000000"/>
                <w:kern w:val="0"/>
                <w:sz w:val="18"/>
                <w:szCs w:val="18"/>
              </w:rPr>
              <w:t>10,2</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院区编码</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院区编码</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S2</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A1</w:t>
            </w:r>
          </w:p>
        </w:tc>
        <w:tc>
          <w:tcPr>
            <w:tcW w:w="1418"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A.本部  B.第一分院区  C.第二分院区</w:t>
            </w:r>
            <w:r>
              <w:rPr>
                <w:rFonts w:ascii="宋体" w:hAnsi="宋体" w:cs="宋体"/>
                <w:color w:val="000000"/>
                <w:kern w:val="0"/>
                <w:sz w:val="18"/>
                <w:szCs w:val="18"/>
              </w:rPr>
              <w:t xml:space="preserve"> D.</w:t>
            </w:r>
            <w:r>
              <w:rPr>
                <w:rFonts w:ascii="宋体" w:hAnsi="宋体" w:cs="宋体" w:hint="eastAsia"/>
                <w:color w:val="000000"/>
                <w:kern w:val="0"/>
                <w:sz w:val="18"/>
                <w:szCs w:val="18"/>
              </w:rPr>
              <w:t>第三分院区</w:t>
            </w:r>
          </w:p>
        </w:tc>
        <w:tc>
          <w:tcPr>
            <w:tcW w:w="709" w:type="dxa"/>
            <w:vAlign w:val="center"/>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C3038</w:t>
            </w:r>
          </w:p>
        </w:tc>
        <w:tc>
          <w:tcPr>
            <w:tcW w:w="1575"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住院证开具时间</w:t>
            </w:r>
          </w:p>
        </w:tc>
        <w:tc>
          <w:tcPr>
            <w:tcW w:w="2924"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住院证开具的时间</w:t>
            </w:r>
          </w:p>
        </w:tc>
        <w:tc>
          <w:tcPr>
            <w:tcW w:w="992"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0"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tcBorders>
              <w:bottom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bottom w:val="single" w:sz="4" w:space="0" w:color="auto"/>
            </w:tcBorders>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C3039</w:t>
            </w:r>
          </w:p>
        </w:tc>
        <w:tc>
          <w:tcPr>
            <w:tcW w:w="157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住院类别</w:t>
            </w:r>
          </w:p>
        </w:tc>
        <w:tc>
          <w:tcPr>
            <w:tcW w:w="2924"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住院类别</w:t>
            </w:r>
          </w:p>
        </w:tc>
        <w:tc>
          <w:tcPr>
            <w:tcW w:w="992"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S2</w:t>
            </w:r>
          </w:p>
        </w:tc>
        <w:tc>
          <w:tcPr>
            <w:tcW w:w="85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1.普通住院  2.留观视同住院</w:t>
            </w:r>
          </w:p>
        </w:tc>
        <w:tc>
          <w:tcPr>
            <w:tcW w:w="709" w:type="dxa"/>
            <w:tcBorders>
              <w:top w:val="single" w:sz="4" w:space="0" w:color="auto"/>
              <w:bottom w:val="single" w:sz="4" w:space="0" w:color="auto"/>
            </w:tcBorders>
            <w:vAlign w:val="center"/>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C3040</w:t>
            </w:r>
          </w:p>
        </w:tc>
        <w:tc>
          <w:tcPr>
            <w:tcW w:w="1575"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入院医院科别代码</w:t>
            </w:r>
          </w:p>
        </w:tc>
        <w:tc>
          <w:tcPr>
            <w:tcW w:w="2924"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入院医院内部科室代码</w:t>
            </w:r>
          </w:p>
        </w:tc>
        <w:tc>
          <w:tcPr>
            <w:tcW w:w="992"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418"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36</w:t>
            </w:r>
          </w:p>
        </w:tc>
        <w:tc>
          <w:tcPr>
            <w:tcW w:w="709" w:type="dxa"/>
            <w:tcBorders>
              <w:top w:val="single" w:sz="4" w:space="0" w:color="auto"/>
            </w:tcBorders>
            <w:vAlign w:val="center"/>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入院医院内部科室名称</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入院医院内部科室名称</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vAlign w:val="center"/>
          </w:tcPr>
          <w:p w:rsidR="00093B3D" w:rsidRDefault="00093B3D">
            <w:pPr>
              <w:widowControl/>
              <w:jc w:val="center"/>
              <w:rPr>
                <w:rFonts w:ascii="宋体" w:hAnsi="宋体" w:cs="宋体"/>
                <w:color w:val="000000"/>
                <w:kern w:val="0"/>
                <w:sz w:val="18"/>
                <w:szCs w:val="18"/>
              </w:rPr>
            </w:pPr>
          </w:p>
        </w:tc>
      </w:tr>
    </w:tbl>
    <w:p w:rsidR="00093B3D" w:rsidRDefault="00DD491B">
      <w:pPr>
        <w:spacing w:beforeLines="50" w:before="156" w:afterLines="50" w:after="156"/>
        <w:jc w:val="center"/>
        <w:rPr>
          <w:rFonts w:ascii="宋体" w:hAnsi="宋体" w:cs="黑体"/>
          <w:color w:val="000000"/>
        </w:rPr>
      </w:pPr>
      <w:r>
        <w:rPr>
          <w:rFonts w:ascii="黑体" w:eastAsia="黑体" w:hAnsi="黑体" w:cs="黑体" w:hint="eastAsia"/>
          <w:color w:val="000000"/>
        </w:rPr>
        <w:t>表12  门诊和住院医疗记录信息数据元专用属性</w:t>
      </w:r>
      <w:r>
        <w:rPr>
          <w:rFonts w:ascii="宋体" w:hAnsi="宋体" w:cs="黑体" w:hint="eastAsia"/>
          <w:color w:val="000000"/>
        </w:rPr>
        <w:t>（续）</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2924"/>
        <w:gridCol w:w="992"/>
        <w:gridCol w:w="850"/>
        <w:gridCol w:w="1418"/>
        <w:gridCol w:w="709"/>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292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992"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8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41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c>
          <w:tcPr>
            <w:tcW w:w="709"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入院途径</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入院途径</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53</w:t>
            </w:r>
          </w:p>
        </w:tc>
        <w:tc>
          <w:tcPr>
            <w:tcW w:w="709" w:type="dxa"/>
            <w:vAlign w:val="center"/>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是否特需住院患者</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是否特需住院患者</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vAlign w:val="center"/>
          </w:tcPr>
          <w:p w:rsidR="00093B3D" w:rsidRDefault="00093B3D">
            <w:pPr>
              <w:widowControl/>
              <w:jc w:val="center"/>
              <w:rPr>
                <w:rFonts w:ascii="宋体" w:hAnsi="宋体" w:cs="宋体"/>
                <w:color w:val="000000"/>
                <w:kern w:val="0"/>
                <w:sz w:val="18"/>
                <w:szCs w:val="18"/>
              </w:rPr>
            </w:pPr>
          </w:p>
        </w:tc>
        <w:tc>
          <w:tcPr>
            <w:tcW w:w="709" w:type="dxa"/>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C3044</w:t>
            </w:r>
          </w:p>
        </w:tc>
        <w:tc>
          <w:tcPr>
            <w:tcW w:w="1575"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出院科</w:t>
            </w:r>
            <w:proofErr w:type="gramEnd"/>
            <w:r>
              <w:rPr>
                <w:rFonts w:ascii="宋体" w:hAnsi="宋体" w:cs="宋体" w:hint="eastAsia"/>
                <w:color w:val="000000"/>
                <w:kern w:val="0"/>
                <w:sz w:val="18"/>
                <w:szCs w:val="18"/>
              </w:rPr>
              <w:t>别代码</w:t>
            </w:r>
          </w:p>
        </w:tc>
        <w:tc>
          <w:tcPr>
            <w:tcW w:w="2924"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出院科</w:t>
            </w:r>
            <w:proofErr w:type="gramEnd"/>
            <w:r>
              <w:rPr>
                <w:rFonts w:ascii="宋体" w:hAnsi="宋体" w:cs="宋体" w:hint="eastAsia"/>
                <w:color w:val="000000"/>
                <w:kern w:val="0"/>
                <w:sz w:val="18"/>
                <w:szCs w:val="18"/>
              </w:rPr>
              <w:t>别代码</w:t>
            </w:r>
          </w:p>
        </w:tc>
        <w:tc>
          <w:tcPr>
            <w:tcW w:w="992"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418"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36</w:t>
            </w:r>
            <w:r>
              <w:rPr>
                <w:rFonts w:ascii="宋体" w:hAnsi="宋体" w:cs="宋体" w:hint="eastAsia"/>
                <w:color w:val="000000"/>
                <w:kern w:val="0"/>
                <w:sz w:val="18"/>
                <w:szCs w:val="18"/>
              </w:rPr>
              <w:t xml:space="preserve"> </w:t>
            </w:r>
          </w:p>
        </w:tc>
        <w:tc>
          <w:tcPr>
            <w:tcW w:w="709" w:type="dxa"/>
            <w:tcBorders>
              <w:bottom w:val="single" w:sz="4" w:space="0" w:color="auto"/>
            </w:tcBorders>
            <w:vAlign w:val="center"/>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出院医院内部科室名称</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出院医院内部科室名称</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转经科别代码</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转经科别代码</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418"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36</w:t>
            </w:r>
            <w:r>
              <w:rPr>
                <w:rFonts w:ascii="宋体" w:hAnsi="宋体" w:cs="宋体" w:hint="eastAsia"/>
                <w:color w:val="000000"/>
                <w:kern w:val="0"/>
                <w:sz w:val="18"/>
                <w:szCs w:val="18"/>
              </w:rPr>
              <w:t xml:space="preserve"> </w:t>
            </w:r>
          </w:p>
        </w:tc>
        <w:tc>
          <w:tcPr>
            <w:tcW w:w="709" w:type="dxa"/>
            <w:vAlign w:val="center"/>
          </w:tcPr>
          <w:p w:rsidR="00093B3D" w:rsidRDefault="00093B3D">
            <w:pPr>
              <w:widowControl/>
              <w:jc w:val="left"/>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转科时间</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转科时间</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C3048</w:t>
            </w:r>
          </w:p>
        </w:tc>
        <w:tc>
          <w:tcPr>
            <w:tcW w:w="1575"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是否主要诊断</w:t>
            </w:r>
          </w:p>
        </w:tc>
        <w:tc>
          <w:tcPr>
            <w:tcW w:w="2924"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是否主要诊断</w:t>
            </w:r>
          </w:p>
        </w:tc>
        <w:tc>
          <w:tcPr>
            <w:tcW w:w="992" w:type="dxa"/>
            <w:tcBorders>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L</w:t>
            </w:r>
          </w:p>
        </w:tc>
        <w:tc>
          <w:tcPr>
            <w:tcW w:w="850"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T/F</w:t>
            </w:r>
          </w:p>
        </w:tc>
        <w:tc>
          <w:tcPr>
            <w:tcW w:w="1418" w:type="dxa"/>
            <w:tcBorders>
              <w:bottom w:val="single" w:sz="4" w:space="0" w:color="auto"/>
            </w:tcBorders>
            <w:vAlign w:val="center"/>
          </w:tcPr>
          <w:p w:rsidR="00093B3D" w:rsidRDefault="00093B3D">
            <w:pPr>
              <w:widowControl/>
              <w:jc w:val="center"/>
              <w:rPr>
                <w:rFonts w:ascii="宋体" w:hAnsi="宋体" w:cs="宋体"/>
                <w:color w:val="000000"/>
                <w:kern w:val="0"/>
                <w:sz w:val="18"/>
                <w:szCs w:val="18"/>
              </w:rPr>
            </w:pPr>
          </w:p>
        </w:tc>
        <w:tc>
          <w:tcPr>
            <w:tcW w:w="709" w:type="dxa"/>
            <w:tcBorders>
              <w:bottom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停用</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C3049</w:t>
            </w:r>
          </w:p>
        </w:tc>
        <w:tc>
          <w:tcPr>
            <w:tcW w:w="1575"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最高诊断依据代码</w:t>
            </w:r>
          </w:p>
        </w:tc>
        <w:tc>
          <w:tcPr>
            <w:tcW w:w="2924"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最高诊断依据代码</w:t>
            </w:r>
          </w:p>
        </w:tc>
        <w:tc>
          <w:tcPr>
            <w:tcW w:w="992"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N1</w:t>
            </w:r>
          </w:p>
        </w:tc>
        <w:tc>
          <w:tcPr>
            <w:tcW w:w="1418"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WS 364.10 表27 </w:t>
            </w:r>
          </w:p>
        </w:tc>
        <w:tc>
          <w:tcPr>
            <w:tcW w:w="709" w:type="dxa"/>
            <w:tcBorders>
              <w:top w:val="single" w:sz="4" w:space="0" w:color="auto"/>
            </w:tcBorders>
            <w:vAlign w:val="center"/>
          </w:tcPr>
          <w:p w:rsidR="00093B3D" w:rsidRDefault="00DD491B">
            <w:pPr>
              <w:widowControl/>
              <w:jc w:val="center"/>
              <w:rPr>
                <w:rFonts w:ascii="宋体" w:hAnsi="宋体" w:cs="宋体"/>
                <w:color w:val="000000"/>
                <w:spacing w:val="20"/>
                <w:w w:val="135"/>
                <w:kern w:val="0"/>
                <w:sz w:val="18"/>
                <w:szCs w:val="18"/>
              </w:rPr>
            </w:pPr>
            <w:r>
              <w:rPr>
                <w:rFonts w:ascii="宋体" w:hAnsi="宋体" w:cs="宋体" w:hint="eastAsia"/>
                <w:color w:val="000000"/>
                <w:kern w:val="0"/>
                <w:sz w:val="18"/>
                <w:szCs w:val="18"/>
              </w:rPr>
              <w:t>停用</w:t>
            </w:r>
          </w:p>
        </w:tc>
      </w:tr>
      <w:tr w:rsidR="00093B3D">
        <w:trPr>
          <w:cantSplit/>
          <w:trHeight w:val="350"/>
        </w:trPr>
        <w:tc>
          <w:tcPr>
            <w:tcW w:w="1138"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C3050</w:t>
            </w:r>
          </w:p>
        </w:tc>
        <w:tc>
          <w:tcPr>
            <w:tcW w:w="157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重症监护室代码</w:t>
            </w:r>
          </w:p>
        </w:tc>
        <w:tc>
          <w:tcPr>
            <w:tcW w:w="2924"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重症监护室所在科室代码</w:t>
            </w:r>
          </w:p>
        </w:tc>
        <w:tc>
          <w:tcPr>
            <w:tcW w:w="992"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S3</w:t>
            </w:r>
          </w:p>
        </w:tc>
        <w:tc>
          <w:tcPr>
            <w:tcW w:w="85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418"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36</w:t>
            </w:r>
            <w:r>
              <w:rPr>
                <w:rFonts w:ascii="宋体" w:hAnsi="宋体" w:cs="宋体" w:hint="eastAsia"/>
                <w:color w:val="000000"/>
                <w:kern w:val="0"/>
                <w:sz w:val="18"/>
                <w:szCs w:val="18"/>
              </w:rPr>
              <w:t xml:space="preserve"> </w:t>
            </w:r>
          </w:p>
        </w:tc>
        <w:tc>
          <w:tcPr>
            <w:tcW w:w="709" w:type="dxa"/>
            <w:tcBorders>
              <w:top w:val="single" w:sz="4" w:space="0" w:color="auto"/>
              <w:bottom w:val="single" w:sz="4" w:space="0" w:color="auto"/>
            </w:tcBorders>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C3051</w:t>
            </w:r>
          </w:p>
        </w:tc>
        <w:tc>
          <w:tcPr>
            <w:tcW w:w="157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监护室进入日期时间</w:t>
            </w:r>
          </w:p>
        </w:tc>
        <w:tc>
          <w:tcPr>
            <w:tcW w:w="2924"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监护室进入日期时间</w:t>
            </w:r>
          </w:p>
        </w:tc>
        <w:tc>
          <w:tcPr>
            <w:tcW w:w="992"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tcBorders>
              <w:top w:val="single" w:sz="4" w:space="0" w:color="auto"/>
              <w:bottom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bottom w:val="single" w:sz="4" w:space="0" w:color="auto"/>
            </w:tcBorders>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C3052</w:t>
            </w:r>
          </w:p>
        </w:tc>
        <w:tc>
          <w:tcPr>
            <w:tcW w:w="157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监护室退出日期时间</w:t>
            </w:r>
          </w:p>
        </w:tc>
        <w:tc>
          <w:tcPr>
            <w:tcW w:w="2924"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监护室退出日期时间</w:t>
            </w:r>
          </w:p>
        </w:tc>
        <w:tc>
          <w:tcPr>
            <w:tcW w:w="992"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DT</w:t>
            </w:r>
          </w:p>
        </w:tc>
        <w:tc>
          <w:tcPr>
            <w:tcW w:w="85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DT15</w:t>
            </w:r>
          </w:p>
        </w:tc>
        <w:tc>
          <w:tcPr>
            <w:tcW w:w="1418" w:type="dxa"/>
            <w:tcBorders>
              <w:top w:val="single" w:sz="4" w:space="0" w:color="auto"/>
              <w:bottom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bottom w:val="single" w:sz="4" w:space="0" w:color="auto"/>
            </w:tcBorders>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C3053</w:t>
            </w:r>
          </w:p>
        </w:tc>
        <w:tc>
          <w:tcPr>
            <w:tcW w:w="157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呼吸机使用时间(小时)</w:t>
            </w:r>
          </w:p>
        </w:tc>
        <w:tc>
          <w:tcPr>
            <w:tcW w:w="2924"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呼吸机使用时间(小时)</w:t>
            </w:r>
          </w:p>
        </w:tc>
        <w:tc>
          <w:tcPr>
            <w:tcW w:w="992"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85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N..</w:t>
            </w:r>
            <w:proofErr w:type="gramEnd"/>
            <w:r>
              <w:rPr>
                <w:rFonts w:ascii="宋体" w:hAnsi="宋体" w:cs="宋体" w:hint="eastAsia"/>
                <w:color w:val="000000"/>
                <w:kern w:val="0"/>
                <w:sz w:val="18"/>
                <w:szCs w:val="18"/>
              </w:rPr>
              <w:t>6</w:t>
            </w:r>
          </w:p>
        </w:tc>
        <w:tc>
          <w:tcPr>
            <w:tcW w:w="1418" w:type="dxa"/>
            <w:tcBorders>
              <w:top w:val="single" w:sz="4" w:space="0" w:color="auto"/>
              <w:bottom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bottom w:val="single" w:sz="4" w:space="0" w:color="auto"/>
            </w:tcBorders>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C3054</w:t>
            </w:r>
          </w:p>
        </w:tc>
        <w:tc>
          <w:tcPr>
            <w:tcW w:w="1575"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出院小结描述</w:t>
            </w:r>
          </w:p>
        </w:tc>
        <w:tc>
          <w:tcPr>
            <w:tcW w:w="2924"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出院小结描述</w:t>
            </w:r>
          </w:p>
        </w:tc>
        <w:tc>
          <w:tcPr>
            <w:tcW w:w="992"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AN..2000　</w:t>
            </w:r>
          </w:p>
        </w:tc>
        <w:tc>
          <w:tcPr>
            <w:tcW w:w="1418" w:type="dxa"/>
            <w:tcBorders>
              <w:top w:val="single" w:sz="4" w:space="0" w:color="auto"/>
            </w:tcBorders>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tcBorders>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C3055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住院分项费用名称</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住院分项费用名称</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S1</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AN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20</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C3056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住院分项费用金额</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住院分项费用金额，单位元</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850" w:type="dxa"/>
            <w:vAlign w:val="center"/>
          </w:tcPr>
          <w:p w:rsidR="00093B3D" w:rsidRDefault="00DD491B">
            <w:pPr>
              <w:widowControl/>
              <w:rPr>
                <w:rFonts w:ascii="宋体" w:hAnsi="宋体" w:cs="宋体"/>
                <w:color w:val="000000"/>
                <w:kern w:val="0"/>
                <w:sz w:val="18"/>
                <w:szCs w:val="18"/>
              </w:rPr>
            </w:pPr>
            <w:proofErr w:type="gramStart"/>
            <w:r>
              <w:rPr>
                <w:rFonts w:ascii="宋体" w:hAnsi="宋体" w:cs="宋体" w:hint="eastAsia"/>
                <w:color w:val="000000"/>
                <w:kern w:val="0"/>
                <w:sz w:val="18"/>
                <w:szCs w:val="18"/>
              </w:rPr>
              <w:t>N..</w:t>
            </w:r>
            <w:proofErr w:type="gramEnd"/>
            <w:r>
              <w:rPr>
                <w:rFonts w:ascii="宋体" w:hAnsi="宋体" w:cs="宋体" w:hint="eastAsia"/>
                <w:color w:val="000000"/>
                <w:kern w:val="0"/>
                <w:sz w:val="18"/>
                <w:szCs w:val="18"/>
              </w:rPr>
              <w:t>10,2</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vAlign w:val="center"/>
          </w:tcPr>
          <w:p w:rsidR="00093B3D" w:rsidRDefault="00093B3D">
            <w:pPr>
              <w:widowControl/>
              <w:jc w:val="center"/>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C3057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自付金额</w:t>
            </w:r>
          </w:p>
        </w:tc>
        <w:tc>
          <w:tcPr>
            <w:tcW w:w="2924"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住院或门诊的自付金额，单位元</w:t>
            </w:r>
          </w:p>
        </w:tc>
        <w:tc>
          <w:tcPr>
            <w:tcW w:w="992"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N　</w:t>
            </w:r>
          </w:p>
        </w:tc>
        <w:tc>
          <w:tcPr>
            <w:tcW w:w="8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N..10,2　</w:t>
            </w:r>
          </w:p>
        </w:tc>
        <w:tc>
          <w:tcPr>
            <w:tcW w:w="1418" w:type="dxa"/>
            <w:vAlign w:val="center"/>
          </w:tcPr>
          <w:p w:rsidR="00093B3D" w:rsidRDefault="00DD491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vAlign w:val="center"/>
          </w:tcPr>
          <w:p w:rsidR="00093B3D" w:rsidRDefault="00093B3D">
            <w:pPr>
              <w:widowControl/>
              <w:jc w:val="center"/>
              <w:rPr>
                <w:rFonts w:ascii="宋体" w:hAnsi="宋体" w:cs="宋体"/>
                <w:color w:val="000000"/>
                <w:kern w:val="0"/>
                <w:sz w:val="18"/>
                <w:szCs w:val="18"/>
              </w:rPr>
            </w:pPr>
          </w:p>
        </w:tc>
      </w:tr>
    </w:tbl>
    <w:p w:rsidR="00093B3D" w:rsidRDefault="00DD491B" w:rsidP="00B7762C">
      <w:pPr>
        <w:pStyle w:val="affa"/>
      </w:pPr>
      <w:bookmarkStart w:id="454" w:name="_Toc11349"/>
      <w:bookmarkStart w:id="455" w:name="_Toc24301"/>
      <w:bookmarkStart w:id="456" w:name="_Toc21632"/>
      <w:bookmarkStart w:id="457" w:name="_Toc27900"/>
      <w:bookmarkStart w:id="458" w:name="_Toc32307"/>
      <w:bookmarkStart w:id="459" w:name="_Toc6920"/>
      <w:bookmarkStart w:id="460" w:name="_Toc23732"/>
      <w:bookmarkStart w:id="461" w:name="_Toc20894"/>
      <w:r>
        <w:rPr>
          <w:rFonts w:hint="eastAsia"/>
        </w:rPr>
        <w:t>死亡监测信息</w:t>
      </w:r>
      <w:bookmarkStart w:id="462" w:name="_Toc32425"/>
      <w:bookmarkStart w:id="463" w:name="_Toc6852"/>
      <w:bookmarkStart w:id="464" w:name="_Toc9398"/>
      <w:bookmarkStart w:id="465" w:name="_Toc2573"/>
      <w:bookmarkEnd w:id="454"/>
      <w:bookmarkEnd w:id="455"/>
      <w:bookmarkEnd w:id="456"/>
      <w:bookmarkEnd w:id="457"/>
      <w:bookmarkEnd w:id="458"/>
      <w:bookmarkEnd w:id="459"/>
      <w:bookmarkEnd w:id="460"/>
      <w:bookmarkEnd w:id="461"/>
      <w:r>
        <w:rPr>
          <w:rFonts w:hint="eastAsia"/>
        </w:rPr>
        <w:t>应符合</w:t>
      </w:r>
      <w:r>
        <w:t>WS 375.9</w:t>
      </w:r>
      <w:r>
        <w:rPr>
          <w:rFonts w:hint="eastAsia"/>
        </w:rPr>
        <w:t>表</w:t>
      </w:r>
      <w:r>
        <w:t>3中的规定。并增补以下属性，见表13。</w:t>
      </w:r>
      <w:bookmarkEnd w:id="462"/>
      <w:bookmarkEnd w:id="463"/>
      <w:bookmarkEnd w:id="464"/>
      <w:bookmarkEnd w:id="465"/>
    </w:p>
    <w:p w:rsidR="00093B3D" w:rsidRDefault="00DD491B" w:rsidP="00544C5C">
      <w:pPr>
        <w:pStyle w:val="afffffff1"/>
      </w:pPr>
      <w:r>
        <w:rPr>
          <w:rFonts w:hint="eastAsia"/>
        </w:rPr>
        <w:t>表13　死亡监测信息数据元专用属性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5"/>
        <w:gridCol w:w="1135"/>
        <w:gridCol w:w="1155"/>
        <w:gridCol w:w="1281"/>
      </w:tblGrid>
      <w:tr w:rsidR="00093B3D">
        <w:trPr>
          <w:cantSplit/>
          <w:tblHeader/>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死亡报告卡编号</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死亡报告卡的唯一标识号</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AN20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死者所属国家或地区</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死者所属的国家或地区</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A2</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GB/T 2659</w:t>
            </w:r>
          </w:p>
        </w:tc>
      </w:tr>
      <w:tr w:rsidR="00093B3D">
        <w:trPr>
          <w:cantSplit/>
          <w:trHeight w:val="70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死者生前病史及症状体征</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死者生前病史及症状体征描述</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2000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093B3D" w:rsidRDefault="00DD491B">
      <w:pPr>
        <w:spacing w:beforeLines="50" w:before="156" w:afterLines="50" w:after="156"/>
        <w:jc w:val="center"/>
        <w:rPr>
          <w:rFonts w:ascii="黑体" w:eastAsia="黑体" w:hAnsi="黑体" w:cs="黑体"/>
          <w:color w:val="000000"/>
        </w:rPr>
      </w:pPr>
      <w:r>
        <w:rPr>
          <w:rFonts w:ascii="黑体" w:eastAsia="黑体" w:hAnsi="黑体" w:cs="黑体" w:hint="eastAsia"/>
          <w:color w:val="000000"/>
        </w:rPr>
        <w:t>表13　死亡监测信息数据元专用属性</w:t>
      </w:r>
      <w:r>
        <w:rPr>
          <w:rFonts w:asciiTheme="minorEastAsia" w:eastAsiaTheme="minorEastAsia" w:hAnsiTheme="minorEastAsia" w:cs="黑体" w:hint="eastAsia"/>
          <w:color w:val="000000"/>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5"/>
        <w:gridCol w:w="1135"/>
        <w:gridCol w:w="1155"/>
        <w:gridCol w:w="1281"/>
      </w:tblGrid>
      <w:tr w:rsidR="00093B3D">
        <w:trPr>
          <w:cantSplit/>
          <w:tblHeader/>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被调查者姓名</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被调查者在公安管理部门正式登记注册的姓氏和名称</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50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被调查者与死者关系</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被调查者与死者关系</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40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调查日期</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调查时的公元纪年日期</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被调查者联系电话</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w:t>
            </w:r>
            <w:proofErr w:type="gramStart"/>
            <w:r>
              <w:rPr>
                <w:rFonts w:ascii="宋体" w:hAnsi="宋体" w:cs="宋体" w:hint="eastAsia"/>
                <w:color w:val="000000"/>
                <w:kern w:val="0"/>
                <w:sz w:val="18"/>
                <w:szCs w:val="18"/>
              </w:rPr>
              <w:t>者电话</w:t>
            </w:r>
            <w:proofErr w:type="gramEnd"/>
            <w:r>
              <w:rPr>
                <w:rFonts w:ascii="宋体" w:hAnsi="宋体" w:cs="宋体" w:hint="eastAsia"/>
                <w:color w:val="000000"/>
                <w:kern w:val="0"/>
                <w:sz w:val="18"/>
                <w:szCs w:val="18"/>
              </w:rPr>
              <w:t>的号码，包括国际、国内区号和分机号</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20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C4008</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被调查者工作单位</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被调查者工作单位的组织机构名称</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C4009</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w:t>
            </w:r>
            <w:r>
              <w:rPr>
                <w:rFonts w:ascii="宋体" w:hAnsi="宋体" w:cs="宋体"/>
                <w:color w:val="000000"/>
                <w:kern w:val="0"/>
                <w:sz w:val="18"/>
                <w:szCs w:val="18"/>
              </w:rPr>
              <w:t>-</w:t>
            </w:r>
            <w:r>
              <w:rPr>
                <w:rFonts w:ascii="宋体" w:hAnsi="宋体" w:cs="宋体" w:hint="eastAsia"/>
                <w:color w:val="000000"/>
                <w:kern w:val="0"/>
                <w:sz w:val="18"/>
                <w:szCs w:val="18"/>
              </w:rPr>
              <w:t>省（自治区、直辖市）</w:t>
            </w:r>
          </w:p>
        </w:tc>
        <w:tc>
          <w:tcPr>
            <w:tcW w:w="325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被调查者联系地址中的省、自治区或直辖市的名称（对齐方式）</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C4010</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w:t>
            </w:r>
            <w:r>
              <w:rPr>
                <w:rFonts w:ascii="宋体" w:hAnsi="宋体" w:cs="宋体"/>
                <w:color w:val="000000"/>
                <w:kern w:val="0"/>
                <w:sz w:val="18"/>
                <w:szCs w:val="18"/>
              </w:rPr>
              <w:t>-</w:t>
            </w:r>
            <w:r>
              <w:rPr>
                <w:rFonts w:ascii="宋体" w:hAnsi="宋体" w:cs="宋体" w:hint="eastAsia"/>
                <w:color w:val="000000"/>
                <w:kern w:val="0"/>
                <w:sz w:val="18"/>
                <w:szCs w:val="18"/>
              </w:rPr>
              <w:t>市（地区、州）</w:t>
            </w:r>
          </w:p>
        </w:tc>
        <w:tc>
          <w:tcPr>
            <w:tcW w:w="325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被调查者联系地址中的市、地区或州的名称</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C4011</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w:t>
            </w:r>
            <w:r>
              <w:rPr>
                <w:rFonts w:ascii="宋体" w:hAnsi="宋体" w:cs="宋体"/>
                <w:color w:val="000000"/>
                <w:kern w:val="0"/>
                <w:sz w:val="18"/>
                <w:szCs w:val="18"/>
              </w:rPr>
              <w:t>-</w:t>
            </w:r>
            <w:r>
              <w:rPr>
                <w:rFonts w:ascii="宋体" w:hAnsi="宋体" w:cs="宋体" w:hint="eastAsia"/>
                <w:color w:val="000000"/>
                <w:kern w:val="0"/>
                <w:sz w:val="18"/>
                <w:szCs w:val="18"/>
              </w:rPr>
              <w:t>县（区）</w:t>
            </w:r>
          </w:p>
        </w:tc>
        <w:tc>
          <w:tcPr>
            <w:tcW w:w="325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地被调查者联系址中的县或区的名称</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C4012</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w:t>
            </w:r>
            <w:r>
              <w:rPr>
                <w:rFonts w:ascii="宋体" w:hAnsi="宋体" w:cs="宋体"/>
                <w:color w:val="000000"/>
                <w:kern w:val="0"/>
                <w:sz w:val="18"/>
                <w:szCs w:val="18"/>
              </w:rPr>
              <w:t>-</w:t>
            </w:r>
            <w:r>
              <w:rPr>
                <w:rFonts w:ascii="宋体" w:hAnsi="宋体" w:cs="宋体" w:hint="eastAsia"/>
                <w:color w:val="000000"/>
                <w:kern w:val="0"/>
                <w:sz w:val="18"/>
                <w:szCs w:val="18"/>
              </w:rPr>
              <w:t>乡（镇、街道办事处）</w:t>
            </w:r>
          </w:p>
        </w:tc>
        <w:tc>
          <w:tcPr>
            <w:tcW w:w="325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被调查者联系地址中的乡、镇或城市中的街道办事处的名称</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C4013</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w:t>
            </w:r>
            <w:r>
              <w:rPr>
                <w:rFonts w:ascii="宋体" w:hAnsi="宋体" w:cs="宋体"/>
                <w:color w:val="000000"/>
                <w:kern w:val="0"/>
                <w:sz w:val="18"/>
                <w:szCs w:val="18"/>
              </w:rPr>
              <w:t>-</w:t>
            </w:r>
            <w:r>
              <w:rPr>
                <w:rFonts w:ascii="宋体" w:hAnsi="宋体" w:cs="宋体" w:hint="eastAsia"/>
                <w:color w:val="000000"/>
                <w:kern w:val="0"/>
                <w:sz w:val="18"/>
                <w:szCs w:val="18"/>
              </w:rPr>
              <w:t>村（街、路、弄等）</w:t>
            </w:r>
          </w:p>
        </w:tc>
        <w:tc>
          <w:tcPr>
            <w:tcW w:w="325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被调查者联系地址中的村或城市中的街、路、里、</w:t>
            </w:r>
            <w:proofErr w:type="gramStart"/>
            <w:r>
              <w:rPr>
                <w:rFonts w:ascii="宋体" w:hAnsi="宋体" w:cs="宋体" w:hint="eastAsia"/>
                <w:color w:val="000000"/>
                <w:kern w:val="0"/>
                <w:sz w:val="18"/>
                <w:szCs w:val="18"/>
              </w:rPr>
              <w:t>弄等名称</w:t>
            </w:r>
            <w:proofErr w:type="gramEnd"/>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C4014</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w:t>
            </w:r>
            <w:r>
              <w:rPr>
                <w:rFonts w:ascii="宋体" w:hAnsi="宋体" w:cs="宋体"/>
                <w:color w:val="000000"/>
                <w:kern w:val="0"/>
                <w:sz w:val="18"/>
                <w:szCs w:val="18"/>
              </w:rPr>
              <w:t>-</w:t>
            </w:r>
            <w:r>
              <w:rPr>
                <w:rFonts w:ascii="宋体" w:hAnsi="宋体" w:cs="宋体" w:hint="eastAsia"/>
                <w:color w:val="000000"/>
                <w:kern w:val="0"/>
                <w:sz w:val="18"/>
                <w:szCs w:val="18"/>
              </w:rPr>
              <w:t>门牌号码</w:t>
            </w:r>
          </w:p>
        </w:tc>
        <w:tc>
          <w:tcPr>
            <w:tcW w:w="325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被调查者联系地址中的门牌号码</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C4015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死因推断</w:t>
            </w:r>
          </w:p>
        </w:tc>
        <w:tc>
          <w:tcPr>
            <w:tcW w:w="325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根据死者生前病史及症状体征推断的死亡原因的名称</w:t>
            </w:r>
          </w:p>
        </w:tc>
        <w:tc>
          <w:tcPr>
            <w:tcW w:w="113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w:t>
            </w:r>
            <w:r>
              <w:rPr>
                <w:rFonts w:ascii="宋体" w:hAnsi="宋体" w:cs="宋体" w:hint="eastAsia"/>
                <w:color w:val="000000"/>
                <w:kern w:val="0"/>
                <w:sz w:val="18"/>
                <w:szCs w:val="18"/>
              </w:rPr>
              <w:t>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hint="eastAsia"/>
                <w:color w:val="000000"/>
                <w:kern w:val="0"/>
                <w:sz w:val="18"/>
                <w:szCs w:val="18"/>
              </w:rPr>
              <w:t>70</w:t>
            </w:r>
          </w:p>
        </w:tc>
        <w:tc>
          <w:tcPr>
            <w:tcW w:w="1281" w:type="dxa"/>
            <w:vAlign w:val="center"/>
          </w:tcPr>
          <w:p w:rsidR="00093B3D" w:rsidRDefault="00093B3D">
            <w:pPr>
              <w:widowControl/>
              <w:jc w:val="left"/>
              <w:rPr>
                <w:rFonts w:ascii="宋体" w:hAnsi="宋体" w:cs="宋体"/>
                <w:color w:val="000000"/>
                <w:kern w:val="0"/>
                <w:sz w:val="18"/>
                <w:szCs w:val="18"/>
              </w:rPr>
            </w:pPr>
          </w:p>
        </w:tc>
      </w:tr>
    </w:tbl>
    <w:p w:rsidR="00093B3D" w:rsidRDefault="00DD491B" w:rsidP="00B7762C">
      <w:pPr>
        <w:pStyle w:val="affa"/>
      </w:pPr>
      <w:bookmarkStart w:id="466" w:name="_Toc29551"/>
      <w:bookmarkStart w:id="467" w:name="_Toc10446"/>
      <w:bookmarkStart w:id="468" w:name="_Toc14734"/>
      <w:bookmarkStart w:id="469" w:name="_Toc3790"/>
      <w:bookmarkStart w:id="470" w:name="_Toc10583"/>
      <w:bookmarkStart w:id="471" w:name="_Toc28123"/>
      <w:bookmarkStart w:id="472" w:name="_Toc10210"/>
      <w:bookmarkStart w:id="473" w:name="_Toc14607"/>
      <w:r>
        <w:rPr>
          <w:rFonts w:hint="eastAsia"/>
        </w:rPr>
        <w:t>职业病监测报告信息</w:t>
      </w:r>
      <w:bookmarkEnd w:id="466"/>
      <w:bookmarkEnd w:id="467"/>
      <w:bookmarkEnd w:id="468"/>
      <w:bookmarkEnd w:id="469"/>
      <w:r>
        <w:rPr>
          <w:rFonts w:hint="eastAsia"/>
        </w:rPr>
        <w:t>数据元专用属性，见表</w:t>
      </w:r>
      <w:r>
        <w:t>14。</w:t>
      </w:r>
      <w:bookmarkEnd w:id="470"/>
      <w:bookmarkEnd w:id="471"/>
      <w:bookmarkEnd w:id="472"/>
      <w:bookmarkEnd w:id="473"/>
    </w:p>
    <w:p w:rsidR="00093B3D" w:rsidRDefault="00DD491B" w:rsidP="00544C5C">
      <w:pPr>
        <w:pStyle w:val="afffffff1"/>
      </w:pPr>
      <w:r>
        <w:rPr>
          <w:rFonts w:hint="eastAsia"/>
        </w:rPr>
        <w:t>表14　职业病监测报告信息数据元专用属性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45"/>
        <w:gridCol w:w="1165"/>
        <w:gridCol w:w="117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4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6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C5001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职业性尘肺病报告卡编号</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按照某一特定编码规则赋予职业性尘肺病报告卡的序号</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20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rPr>
                <w:rFonts w:ascii="宋体" w:eastAsia="黑体" w:hAnsi="宋体" w:cs="宋体"/>
                <w:color w:val="000000"/>
                <w:spacing w:val="20"/>
                <w:w w:val="135"/>
                <w:kern w:val="0"/>
                <w:sz w:val="18"/>
                <w:szCs w:val="18"/>
              </w:rPr>
            </w:pPr>
            <w:r>
              <w:rPr>
                <w:rFonts w:ascii="宋体" w:hAnsi="宋体" w:cs="宋体" w:hint="eastAsia"/>
                <w:color w:val="000000"/>
                <w:kern w:val="0"/>
                <w:sz w:val="18"/>
                <w:szCs w:val="18"/>
              </w:rPr>
              <w:t>C5002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职业病种类代码</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w:t>
            </w:r>
            <w:r>
              <w:rPr>
                <w:rFonts w:ascii="宋体" w:hAnsi="宋体" w:cs="宋体" w:hint="eastAsia"/>
                <w:color w:val="333333"/>
                <w:kern w:val="0"/>
                <w:sz w:val="18"/>
                <w:szCs w:val="18"/>
                <w:shd w:val="clear" w:color="auto" w:fill="FFFFFF"/>
              </w:rPr>
              <w:t>职业病分类和目录》</w:t>
            </w:r>
            <w:r>
              <w:rPr>
                <w:rFonts w:ascii="宋体" w:hAnsi="宋体" w:cs="宋体" w:hint="eastAsia"/>
                <w:color w:val="000000"/>
                <w:kern w:val="0"/>
                <w:sz w:val="18"/>
                <w:szCs w:val="18"/>
              </w:rPr>
              <w:t>分类的种类代码</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r>
              <w:rPr>
                <w:rFonts w:ascii="宋体" w:hAnsi="宋体" w:cs="宋体" w:hint="eastAsia"/>
                <w:color w:val="000000"/>
                <w:kern w:val="0"/>
                <w:sz w:val="18"/>
                <w:szCs w:val="18"/>
              </w:rPr>
              <w:t>..</w:t>
            </w:r>
            <w:proofErr w:type="gramEnd"/>
            <w:r>
              <w:rPr>
                <w:rFonts w:ascii="宋体" w:hAnsi="宋体" w:cs="宋体"/>
                <w:color w:val="000000"/>
                <w:kern w:val="0"/>
                <w:sz w:val="18"/>
                <w:szCs w:val="18"/>
              </w:rPr>
              <w:t>2</w:t>
            </w:r>
          </w:p>
        </w:tc>
        <w:tc>
          <w:tcPr>
            <w:tcW w:w="126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表54</w:t>
            </w:r>
          </w:p>
        </w:tc>
      </w:tr>
    </w:tbl>
    <w:p w:rsidR="00093B3D" w:rsidRDefault="00093B3D"/>
    <w:p w:rsidR="00093B3D" w:rsidRDefault="00DD491B">
      <w:pPr>
        <w:spacing w:beforeLines="50" w:before="156" w:afterLines="50" w:after="156"/>
        <w:jc w:val="center"/>
        <w:rPr>
          <w:rFonts w:ascii="黑体" w:eastAsia="黑体" w:hAnsi="黑体" w:cs="黑体"/>
          <w:color w:val="000000"/>
        </w:rPr>
      </w:pPr>
      <w:r>
        <w:rPr>
          <w:rFonts w:ascii="黑体" w:eastAsia="黑体" w:hAnsi="黑体" w:cs="黑体" w:hint="eastAsia"/>
          <w:color w:val="000000"/>
        </w:rPr>
        <w:t>表14  职业病监测报告信息数据元专用属性</w:t>
      </w:r>
      <w:r>
        <w:rPr>
          <w:rFonts w:asciiTheme="minorEastAsia" w:eastAsiaTheme="minorEastAsia" w:hAnsiTheme="minorEastAsia" w:cs="黑体" w:hint="eastAsia"/>
          <w:color w:val="000000"/>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45"/>
        <w:gridCol w:w="1165"/>
        <w:gridCol w:w="1175"/>
        <w:gridCol w:w="1261"/>
      </w:tblGrid>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C5003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职业病名称</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根据《职业病分类和目录》内的职业病名称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w:t>
            </w:r>
            <w:r>
              <w:rPr>
                <w:rFonts w:ascii="宋体" w:hAnsi="宋体" w:cs="宋体" w:hint="eastAsia"/>
                <w:color w:val="000000"/>
                <w:kern w:val="0"/>
                <w:sz w:val="18"/>
                <w:szCs w:val="18"/>
              </w:rPr>
              <w:t>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color w:val="000000"/>
                <w:kern w:val="0"/>
                <w:sz w:val="18"/>
                <w:szCs w:val="18"/>
              </w:rPr>
              <w:t>N</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100</w:t>
            </w:r>
          </w:p>
        </w:tc>
        <w:tc>
          <w:tcPr>
            <w:tcW w:w="126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333333"/>
                <w:kern w:val="0"/>
                <w:sz w:val="18"/>
                <w:szCs w:val="18"/>
                <w:shd w:val="clear" w:color="auto" w:fill="FFFFFF"/>
              </w:rPr>
              <w:t>国卫疾控发〔2013〕48号</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C5004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尘肺病报告类别</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根据职业性尘肺病诊断标准和医学死亡证明书确定的类别</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6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5</w:t>
            </w:r>
            <w:r>
              <w:rPr>
                <w:rFonts w:ascii="宋体" w:hAnsi="宋体" w:cs="宋体" w:hint="eastAsia"/>
                <w:color w:val="000000"/>
                <w:kern w:val="0"/>
                <w:sz w:val="18"/>
                <w:szCs w:val="18"/>
              </w:rPr>
              <w:t>5</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C5005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用人单位名称</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本人所在的单位名称，与工商部门登记注册名称一致</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C5006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用人单位编码</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用人单位统一社会信用代码</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w:t>
            </w:r>
            <w:r>
              <w:rPr>
                <w:rFonts w:ascii="宋体" w:hAnsi="宋体" w:cs="宋体" w:hint="eastAsia"/>
                <w:color w:val="000000"/>
                <w:kern w:val="0"/>
                <w:sz w:val="18"/>
                <w:szCs w:val="18"/>
              </w:rPr>
              <w:t>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r>
              <w:rPr>
                <w:rFonts w:ascii="宋体" w:hAnsi="宋体" w:cs="宋体" w:hint="eastAsia"/>
                <w:color w:val="000000"/>
                <w:kern w:val="0"/>
                <w:sz w:val="18"/>
                <w:szCs w:val="18"/>
              </w:rPr>
              <w:t>18</w:t>
            </w:r>
          </w:p>
        </w:tc>
        <w:tc>
          <w:tcPr>
            <w:tcW w:w="1261" w:type="dxa"/>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C5007</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用人单位所在地行政区划代码</w:t>
            </w:r>
          </w:p>
        </w:tc>
        <w:tc>
          <w:tcPr>
            <w:tcW w:w="324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用人单位所在地县级及县级以上行政区划代码</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N6</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GB/T 2260</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C5008</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w:t>
            </w:r>
            <w:r>
              <w:rPr>
                <w:rFonts w:ascii="宋体" w:hAnsi="宋体" w:cs="宋体"/>
                <w:color w:val="000000"/>
                <w:kern w:val="0"/>
                <w:sz w:val="18"/>
                <w:szCs w:val="18"/>
              </w:rPr>
              <w:t>-</w:t>
            </w:r>
            <w:r>
              <w:rPr>
                <w:rFonts w:ascii="宋体" w:hAnsi="宋体" w:cs="宋体" w:hint="eastAsia"/>
                <w:color w:val="000000"/>
                <w:kern w:val="0"/>
                <w:sz w:val="18"/>
                <w:szCs w:val="18"/>
              </w:rPr>
              <w:t>省（自治区、直辖市）</w:t>
            </w:r>
          </w:p>
        </w:tc>
        <w:tc>
          <w:tcPr>
            <w:tcW w:w="324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用人单位所在地地址中的省、自治区或直辖市的名称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C5009</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w:t>
            </w:r>
            <w:r>
              <w:rPr>
                <w:rFonts w:ascii="宋体" w:hAnsi="宋体" w:cs="宋体"/>
                <w:color w:val="000000"/>
                <w:kern w:val="0"/>
                <w:sz w:val="18"/>
                <w:szCs w:val="18"/>
              </w:rPr>
              <w:t>-</w:t>
            </w:r>
            <w:r>
              <w:rPr>
                <w:rFonts w:ascii="宋体" w:hAnsi="宋体" w:cs="宋体" w:hint="eastAsia"/>
                <w:color w:val="000000"/>
                <w:kern w:val="0"/>
                <w:sz w:val="18"/>
                <w:szCs w:val="18"/>
              </w:rPr>
              <w:t>市（地区、州）</w:t>
            </w:r>
          </w:p>
        </w:tc>
        <w:tc>
          <w:tcPr>
            <w:tcW w:w="324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用人单位所在地地址中的市、地区或州的名称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C5010</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w:t>
            </w:r>
            <w:r>
              <w:rPr>
                <w:rFonts w:ascii="宋体" w:hAnsi="宋体" w:cs="宋体"/>
                <w:color w:val="000000"/>
                <w:kern w:val="0"/>
                <w:sz w:val="18"/>
                <w:szCs w:val="18"/>
              </w:rPr>
              <w:t>-</w:t>
            </w:r>
            <w:r>
              <w:rPr>
                <w:rFonts w:ascii="宋体" w:hAnsi="宋体" w:cs="宋体" w:hint="eastAsia"/>
                <w:color w:val="000000"/>
                <w:kern w:val="0"/>
                <w:sz w:val="18"/>
                <w:szCs w:val="18"/>
              </w:rPr>
              <w:t>县（区）</w:t>
            </w:r>
          </w:p>
        </w:tc>
        <w:tc>
          <w:tcPr>
            <w:tcW w:w="324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用人单位所在地地址中的县或区的名称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C5011</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w:t>
            </w:r>
            <w:r>
              <w:rPr>
                <w:rFonts w:ascii="宋体" w:hAnsi="宋体" w:cs="宋体"/>
                <w:color w:val="000000"/>
                <w:kern w:val="0"/>
                <w:sz w:val="18"/>
                <w:szCs w:val="18"/>
              </w:rPr>
              <w:t>-</w:t>
            </w:r>
            <w:r>
              <w:rPr>
                <w:rFonts w:ascii="宋体" w:hAnsi="宋体" w:cs="宋体" w:hint="eastAsia"/>
                <w:color w:val="000000"/>
                <w:kern w:val="0"/>
                <w:sz w:val="18"/>
                <w:szCs w:val="18"/>
              </w:rPr>
              <w:t>乡（镇、街道办事处）</w:t>
            </w:r>
          </w:p>
        </w:tc>
        <w:tc>
          <w:tcPr>
            <w:tcW w:w="324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用人单位所在地地址中的乡、镇或城市中的街道办事处的名称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C5012</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w:t>
            </w:r>
            <w:r>
              <w:rPr>
                <w:rFonts w:ascii="宋体" w:hAnsi="宋体" w:cs="宋体"/>
                <w:color w:val="000000"/>
                <w:kern w:val="0"/>
                <w:sz w:val="18"/>
                <w:szCs w:val="18"/>
              </w:rPr>
              <w:t>-</w:t>
            </w:r>
            <w:r>
              <w:rPr>
                <w:rFonts w:ascii="宋体" w:hAnsi="宋体" w:cs="宋体" w:hint="eastAsia"/>
                <w:color w:val="000000"/>
                <w:kern w:val="0"/>
                <w:sz w:val="18"/>
                <w:szCs w:val="18"/>
              </w:rPr>
              <w:t>村（街、路、弄等）</w:t>
            </w:r>
          </w:p>
        </w:tc>
        <w:tc>
          <w:tcPr>
            <w:tcW w:w="324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用人单位所在地地址中的村或城市中的街、路、里、</w:t>
            </w:r>
            <w:proofErr w:type="gramStart"/>
            <w:r>
              <w:rPr>
                <w:rFonts w:ascii="宋体" w:hAnsi="宋体" w:cs="宋体" w:hint="eastAsia"/>
                <w:color w:val="000000"/>
                <w:kern w:val="0"/>
                <w:sz w:val="18"/>
                <w:szCs w:val="18"/>
              </w:rPr>
              <w:t>弄等名称</w:t>
            </w:r>
            <w:proofErr w:type="gramEnd"/>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C5013</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w:t>
            </w:r>
            <w:r>
              <w:rPr>
                <w:rFonts w:ascii="宋体" w:hAnsi="宋体" w:cs="宋体"/>
                <w:color w:val="000000"/>
                <w:kern w:val="0"/>
                <w:sz w:val="18"/>
                <w:szCs w:val="18"/>
              </w:rPr>
              <w:t>-</w:t>
            </w:r>
            <w:r>
              <w:rPr>
                <w:rFonts w:ascii="宋体" w:hAnsi="宋体" w:cs="宋体" w:hint="eastAsia"/>
                <w:color w:val="000000"/>
                <w:kern w:val="0"/>
                <w:sz w:val="18"/>
                <w:szCs w:val="18"/>
              </w:rPr>
              <w:t>门牌号码</w:t>
            </w:r>
          </w:p>
        </w:tc>
        <w:tc>
          <w:tcPr>
            <w:tcW w:w="324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用人单位所在地地址中的门牌号码</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用人单位经济类型</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bCs/>
                <w:color w:val="000000"/>
                <w:kern w:val="0"/>
                <w:sz w:val="18"/>
                <w:szCs w:val="18"/>
              </w:rPr>
              <w:t>用人单位企业登记注册类型与代码</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N3</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GB/T 12402</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用人单位所在行业</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用人单位所在行业国民经济行业分类</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A1</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GB/T 4754</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用人单位企业规模</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hint="eastAsia"/>
                <w:color w:val="000000"/>
                <w:sz w:val="18"/>
                <w:szCs w:val="18"/>
                <w:shd w:val="clear" w:color="auto" w:fill="FFFFFF"/>
              </w:rPr>
              <w:t>按照《统计上大中小微型企业划分办法（2017）》规则确定</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5</w:t>
            </w:r>
            <w:r>
              <w:rPr>
                <w:rFonts w:ascii="宋体" w:hAnsi="宋体" w:cs="宋体" w:hint="eastAsia"/>
                <w:color w:val="000000"/>
                <w:kern w:val="0"/>
                <w:sz w:val="18"/>
                <w:szCs w:val="18"/>
              </w:rPr>
              <w:t>6</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二级单位编码</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按照某一特定编码规则确定的二级单位编码</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9</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C5018</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二级单位名称</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本人所在二级单位的名称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C5019</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病人姓名</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本人在公安管理部门正式登记注册的姓氏和名称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50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C5020</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病人身份证号</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身份证件上唯一的法定标识符</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18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C5021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病人性别代码</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本人生理性别代码</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GB/T 2261.1</w:t>
            </w:r>
          </w:p>
        </w:tc>
      </w:tr>
    </w:tbl>
    <w:p w:rsidR="00093B3D" w:rsidRDefault="00DD491B">
      <w:pPr>
        <w:spacing w:beforeLines="50" w:before="156" w:afterLines="50" w:after="156"/>
        <w:jc w:val="center"/>
        <w:rPr>
          <w:rFonts w:ascii="宋体" w:hAnsi="宋体" w:cs="黑体"/>
          <w:color w:val="000000"/>
        </w:rPr>
      </w:pPr>
      <w:r>
        <w:rPr>
          <w:rFonts w:ascii="黑体" w:eastAsia="黑体" w:hAnsi="黑体" w:cs="黑体" w:hint="eastAsia"/>
          <w:color w:val="000000"/>
        </w:rPr>
        <w:t>表14  职业病监测报告信息数据元专用属性</w:t>
      </w:r>
      <w:r>
        <w:rPr>
          <w:rFonts w:asciiTheme="minorEastAsia" w:eastAsiaTheme="minorEastAsia" w:hAnsiTheme="minorEastAsia" w:cs="黑体" w:hint="eastAsia"/>
          <w:color w:val="000000"/>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45"/>
        <w:gridCol w:w="1165"/>
        <w:gridCol w:w="117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4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6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C5022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病人出生日期</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本人出生当日的公元纪年日期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C5023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病人电话号码</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本人联系电话的号码，包括国际、国内区号和分机号</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20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C5024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病人从事工种</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病人从事工种的职业分类与代码</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hint="eastAsia"/>
                <w:color w:val="000000"/>
                <w:kern w:val="0"/>
                <w:sz w:val="18"/>
                <w:szCs w:val="18"/>
              </w:rPr>
              <w:t>4</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GB/T 6565</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C5025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接触职业病危害因素</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病人接触的</w:t>
            </w:r>
            <w:r>
              <w:rPr>
                <w:rFonts w:ascii="宋体" w:hAnsi="宋体" w:cs="宋体" w:hint="eastAsia"/>
                <w:color w:val="333333"/>
                <w:kern w:val="0"/>
                <w:sz w:val="18"/>
                <w:szCs w:val="18"/>
                <w:shd w:val="clear" w:color="auto" w:fill="FFFFFF"/>
              </w:rPr>
              <w:t>《职业病危害因素分类目录》</w:t>
            </w:r>
            <w:r>
              <w:rPr>
                <w:rFonts w:ascii="宋体" w:hAnsi="宋体" w:cs="宋体" w:hint="eastAsia"/>
                <w:color w:val="000000"/>
                <w:kern w:val="0"/>
                <w:sz w:val="18"/>
                <w:szCs w:val="18"/>
              </w:rPr>
              <w:t>中的危害因素名称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w:t>
            </w:r>
            <w:r>
              <w:rPr>
                <w:rFonts w:ascii="宋体" w:hAnsi="宋体" w:cs="宋体" w:hint="eastAsia"/>
                <w:color w:val="000000"/>
                <w:kern w:val="0"/>
                <w:sz w:val="18"/>
                <w:szCs w:val="18"/>
              </w:rPr>
              <w:t>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color w:val="000000"/>
                <w:kern w:val="0"/>
                <w:sz w:val="18"/>
                <w:szCs w:val="18"/>
              </w:rPr>
              <w:t>N</w:t>
            </w:r>
            <w:proofErr w:type="gramStart"/>
            <w:r>
              <w:rPr>
                <w:rFonts w:ascii="宋体" w:hAnsi="宋体" w:cs="宋体"/>
                <w:color w:val="000000"/>
                <w:kern w:val="0"/>
                <w:sz w:val="18"/>
                <w:szCs w:val="18"/>
              </w:rPr>
              <w:t>..</w:t>
            </w:r>
            <w:proofErr w:type="gramEnd"/>
            <w:r>
              <w:rPr>
                <w:rFonts w:ascii="宋体" w:hAnsi="宋体" w:cs="宋体" w:hint="eastAsia"/>
                <w:color w:val="000000"/>
                <w:kern w:val="0"/>
                <w:sz w:val="18"/>
                <w:szCs w:val="18"/>
              </w:rPr>
              <w:t>100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333333"/>
                <w:kern w:val="0"/>
                <w:sz w:val="18"/>
                <w:szCs w:val="18"/>
                <w:shd w:val="clear" w:color="auto" w:fill="FFFFFF"/>
              </w:rPr>
              <w:t>国卫疾控发〔2015〕92号</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C5026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w:t>
            </w:r>
            <w:proofErr w:type="gramStart"/>
            <w:r>
              <w:rPr>
                <w:rFonts w:ascii="宋体" w:hAnsi="宋体" w:cs="宋体" w:hint="eastAsia"/>
                <w:color w:val="000000"/>
                <w:kern w:val="0"/>
                <w:sz w:val="18"/>
                <w:szCs w:val="18"/>
              </w:rPr>
              <w:t>开始接害日期</w:t>
            </w:r>
            <w:proofErr w:type="gramEnd"/>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开始接触职业性危害因素的公元纪年日期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C5027</w:t>
            </w:r>
          </w:p>
        </w:tc>
        <w:tc>
          <w:tcPr>
            <w:tcW w:w="15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接害工种</w:t>
            </w:r>
            <w:proofErr w:type="gramEnd"/>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本人从事的</w:t>
            </w:r>
            <w:proofErr w:type="gramStart"/>
            <w:r>
              <w:rPr>
                <w:rFonts w:ascii="宋体" w:hAnsi="宋体" w:cs="宋体" w:hint="eastAsia"/>
                <w:color w:val="000000"/>
                <w:kern w:val="0"/>
                <w:sz w:val="18"/>
                <w:szCs w:val="18"/>
              </w:rPr>
              <w:t>主要接害工种</w:t>
            </w:r>
            <w:proofErr w:type="gramEnd"/>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20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C5028</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职业性尘肺病种类</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根据尘肺诊断标准诊断的尘肺种类</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r>
              <w:rPr>
                <w:rFonts w:ascii="宋体" w:hAnsi="宋体" w:cs="宋体" w:hint="eastAsia"/>
                <w:color w:val="000000"/>
                <w:kern w:val="0"/>
                <w:sz w:val="18"/>
                <w:szCs w:val="18"/>
              </w:rPr>
              <w:t>..</w:t>
            </w:r>
            <w:proofErr w:type="gramEnd"/>
            <w:r>
              <w:rPr>
                <w:rFonts w:ascii="宋体" w:hAnsi="宋体" w:cs="宋体"/>
                <w:color w:val="000000"/>
                <w:kern w:val="0"/>
                <w:sz w:val="18"/>
                <w:szCs w:val="18"/>
              </w:rPr>
              <w:t>2</w:t>
            </w:r>
          </w:p>
        </w:tc>
        <w:tc>
          <w:tcPr>
            <w:tcW w:w="126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5</w:t>
            </w:r>
            <w:r>
              <w:rPr>
                <w:rFonts w:ascii="宋体" w:hAnsi="宋体" w:cs="宋体" w:hint="eastAsia"/>
                <w:color w:val="000000"/>
                <w:kern w:val="0"/>
                <w:sz w:val="18"/>
                <w:szCs w:val="18"/>
              </w:rPr>
              <w:t>7</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C502</w:t>
            </w:r>
            <w:r>
              <w:rPr>
                <w:rFonts w:ascii="宋体" w:hAnsi="宋体" w:cs="宋体" w:hint="eastAsia"/>
                <w:color w:val="000000"/>
                <w:kern w:val="0"/>
                <w:sz w:val="18"/>
                <w:szCs w:val="18"/>
              </w:rPr>
              <w:t>9</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hint="eastAsia"/>
                <w:color w:val="000000"/>
                <w:sz w:val="18"/>
                <w:szCs w:val="18"/>
              </w:rPr>
              <w:t>职业性化学中毒分类</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根据职业性化学中毒原因分类</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6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1.急性 2.慢性</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C5030</w:t>
            </w:r>
          </w:p>
        </w:tc>
        <w:tc>
          <w:tcPr>
            <w:tcW w:w="15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实际接害</w:t>
            </w:r>
            <w:proofErr w:type="gramEnd"/>
            <w:r>
              <w:rPr>
                <w:rFonts w:ascii="宋体" w:hAnsi="宋体" w:cs="宋体" w:hint="eastAsia"/>
                <w:color w:val="000000"/>
                <w:kern w:val="0"/>
                <w:sz w:val="18"/>
                <w:szCs w:val="18"/>
              </w:rPr>
              <w:t>工龄（年）</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实际累计接尘的时间，单位为年</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2</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C5031</w:t>
            </w:r>
          </w:p>
        </w:tc>
        <w:tc>
          <w:tcPr>
            <w:tcW w:w="15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实际接害</w:t>
            </w:r>
            <w:proofErr w:type="gramEnd"/>
            <w:r>
              <w:rPr>
                <w:rFonts w:ascii="宋体" w:hAnsi="宋体" w:cs="宋体" w:hint="eastAsia"/>
                <w:color w:val="000000"/>
                <w:kern w:val="0"/>
                <w:sz w:val="18"/>
                <w:szCs w:val="18"/>
              </w:rPr>
              <w:t>工龄（月）</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实际累计接尘的时间，单位为月</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hint="eastAsia"/>
                <w:color w:val="000000"/>
                <w:kern w:val="0"/>
                <w:sz w:val="18"/>
                <w:szCs w:val="18"/>
              </w:rPr>
              <w:t>3</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C503</w:t>
            </w:r>
            <w:r>
              <w:rPr>
                <w:rFonts w:ascii="宋体" w:hAnsi="宋体" w:cs="宋体" w:hint="eastAsia"/>
                <w:color w:val="000000"/>
                <w:kern w:val="0"/>
                <w:sz w:val="18"/>
                <w:szCs w:val="18"/>
              </w:rPr>
              <w:t>2</w:t>
            </w:r>
          </w:p>
        </w:tc>
        <w:tc>
          <w:tcPr>
            <w:tcW w:w="15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实际接害</w:t>
            </w:r>
            <w:proofErr w:type="gramEnd"/>
            <w:r>
              <w:rPr>
                <w:rFonts w:ascii="宋体" w:hAnsi="宋体" w:cs="宋体" w:hint="eastAsia"/>
                <w:color w:val="000000"/>
                <w:kern w:val="0"/>
                <w:sz w:val="18"/>
                <w:szCs w:val="18"/>
              </w:rPr>
              <w:t>工龄（日）</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实际累计接尘的时间，单位为日</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hint="eastAsia"/>
                <w:color w:val="000000"/>
                <w:kern w:val="0"/>
                <w:sz w:val="18"/>
                <w:szCs w:val="18"/>
              </w:rPr>
              <w:t>3</w:t>
            </w:r>
          </w:p>
        </w:tc>
        <w:tc>
          <w:tcPr>
            <w:tcW w:w="1261" w:type="dxa"/>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C503</w:t>
            </w:r>
            <w:r>
              <w:rPr>
                <w:rFonts w:ascii="宋体" w:hAnsi="宋体" w:cs="宋体" w:hint="eastAsia"/>
                <w:color w:val="000000"/>
                <w:kern w:val="0"/>
                <w:sz w:val="18"/>
                <w:szCs w:val="18"/>
              </w:rPr>
              <w:t>3</w:t>
            </w:r>
          </w:p>
        </w:tc>
        <w:tc>
          <w:tcPr>
            <w:tcW w:w="15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实际接害</w:t>
            </w:r>
            <w:proofErr w:type="gramEnd"/>
            <w:r>
              <w:rPr>
                <w:rFonts w:ascii="宋体" w:hAnsi="宋体" w:cs="宋体" w:hint="eastAsia"/>
                <w:color w:val="000000"/>
                <w:kern w:val="0"/>
                <w:sz w:val="18"/>
                <w:szCs w:val="18"/>
              </w:rPr>
              <w:t>工龄（时）</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实际累计接尘的时间，单位为时</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hint="eastAsia"/>
                <w:color w:val="000000"/>
                <w:kern w:val="0"/>
                <w:sz w:val="18"/>
                <w:szCs w:val="18"/>
              </w:rPr>
              <w:t>3</w:t>
            </w:r>
          </w:p>
        </w:tc>
        <w:tc>
          <w:tcPr>
            <w:tcW w:w="1261" w:type="dxa"/>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C503</w:t>
            </w:r>
            <w:r>
              <w:rPr>
                <w:rFonts w:ascii="宋体" w:hAnsi="宋体" w:cs="宋体" w:hint="eastAsia"/>
                <w:color w:val="000000"/>
                <w:kern w:val="0"/>
                <w:sz w:val="18"/>
                <w:szCs w:val="18"/>
              </w:rPr>
              <w:t>4</w:t>
            </w:r>
          </w:p>
        </w:tc>
        <w:tc>
          <w:tcPr>
            <w:tcW w:w="15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实际接害</w:t>
            </w:r>
            <w:proofErr w:type="gramEnd"/>
            <w:r>
              <w:rPr>
                <w:rFonts w:ascii="宋体" w:hAnsi="宋体" w:cs="宋体" w:hint="eastAsia"/>
                <w:color w:val="000000"/>
                <w:kern w:val="0"/>
                <w:sz w:val="18"/>
                <w:szCs w:val="18"/>
              </w:rPr>
              <w:t>工龄（分）</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实际累计接尘的时间，单位为分</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hint="eastAsia"/>
                <w:color w:val="000000"/>
                <w:kern w:val="0"/>
                <w:sz w:val="18"/>
                <w:szCs w:val="18"/>
              </w:rPr>
              <w:t>3</w:t>
            </w:r>
          </w:p>
        </w:tc>
        <w:tc>
          <w:tcPr>
            <w:tcW w:w="1261" w:type="dxa"/>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C503</w:t>
            </w:r>
            <w:r>
              <w:rPr>
                <w:rFonts w:ascii="宋体" w:hAnsi="宋体" w:cs="宋体" w:hint="eastAsia"/>
                <w:color w:val="000000"/>
                <w:kern w:val="0"/>
                <w:sz w:val="18"/>
                <w:szCs w:val="18"/>
              </w:rPr>
              <w:t>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诊断日期</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对患者罹患疾病做出诊断时的公元纪元日期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3</w:t>
            </w:r>
            <w:r>
              <w:rPr>
                <w:rFonts w:ascii="宋体" w:hAnsi="宋体" w:cs="宋体" w:hint="eastAsia"/>
                <w:color w:val="000000"/>
                <w:kern w:val="0"/>
                <w:sz w:val="18"/>
                <w:szCs w:val="18"/>
              </w:rPr>
              <w:t>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尘肺壹期诊断日期</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根据尘肺诊断标准诊断的壹期诊断日期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3</w:t>
            </w:r>
            <w:r>
              <w:rPr>
                <w:rFonts w:ascii="宋体" w:hAnsi="宋体" w:cs="宋体" w:hint="eastAsia"/>
                <w:color w:val="000000"/>
                <w:kern w:val="0"/>
                <w:sz w:val="18"/>
                <w:szCs w:val="18"/>
              </w:rPr>
              <w:t>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尘肺贰期诊断日期</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根据尘肺诊断标准诊断的贰期诊断日期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C5038</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尘肺叁期诊断日期</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根据尘肺诊断标准诊断的叁期诊断日期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C5039</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尘肺病人死亡日期</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根据死亡医学证明书确定的死亡日期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C5040</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尘肺病人死亡原因</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根据死亡医学证明书确定的根本死亡原因</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hint="eastAsia"/>
                <w:color w:val="000000"/>
                <w:kern w:val="0"/>
                <w:sz w:val="18"/>
                <w:szCs w:val="18"/>
              </w:rPr>
              <w:t>11</w:t>
            </w:r>
          </w:p>
        </w:tc>
        <w:tc>
          <w:tcPr>
            <w:tcW w:w="126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CN-DRGs分组方案</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C5041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尘肺病例合并症：肺结核</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根据医学诊断确定是否合并肺结核</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L</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T/F</w:t>
            </w:r>
            <w:r>
              <w:rPr>
                <w:rFonts w:ascii="宋体" w:hAnsi="宋体" w:cs="宋体" w:hint="eastAsia"/>
                <w:color w:val="000000"/>
                <w:kern w:val="0"/>
                <w:sz w:val="18"/>
                <w:szCs w:val="18"/>
              </w:rPr>
              <w:t xml:space="preserve"> </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093B3D" w:rsidRDefault="00DD491B" w:rsidP="00544C5C">
      <w:pPr>
        <w:pStyle w:val="afffffff1"/>
        <w:rPr>
          <w:rFonts w:ascii="宋体" w:eastAsia="宋体" w:hAnsi="宋体"/>
        </w:rPr>
      </w:pPr>
      <w:r>
        <w:rPr>
          <w:rFonts w:hint="eastAsia"/>
        </w:rPr>
        <w:t>表14  职业病监测报告信息数据元专用属性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45"/>
        <w:gridCol w:w="1165"/>
        <w:gridCol w:w="117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4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6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78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4</w:t>
            </w:r>
            <w:r>
              <w:rPr>
                <w:rFonts w:ascii="宋体" w:hAnsi="宋体" w:cs="宋体" w:hint="eastAsia"/>
                <w:color w:val="000000"/>
                <w:kern w:val="0"/>
                <w:sz w:val="18"/>
                <w:szCs w:val="18"/>
              </w:rPr>
              <w:t>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尘肺病例合并症：诊断日期</w:t>
            </w:r>
            <w:r>
              <w:rPr>
                <w:rFonts w:ascii="宋体" w:hAnsi="宋体" w:cs="宋体"/>
                <w:color w:val="000000"/>
                <w:kern w:val="0"/>
                <w:sz w:val="18"/>
                <w:szCs w:val="18"/>
              </w:rPr>
              <w:t>(</w:t>
            </w:r>
            <w:r>
              <w:rPr>
                <w:rFonts w:ascii="宋体" w:hAnsi="宋体" w:cs="宋体" w:hint="eastAsia"/>
                <w:color w:val="000000"/>
                <w:kern w:val="0"/>
                <w:sz w:val="18"/>
                <w:szCs w:val="18"/>
              </w:rPr>
              <w:t>肺结核</w:t>
            </w:r>
            <w:r>
              <w:rPr>
                <w:rFonts w:ascii="宋体" w:hAnsi="宋体" w:cs="宋体"/>
                <w:color w:val="000000"/>
                <w:kern w:val="0"/>
                <w:sz w:val="18"/>
                <w:szCs w:val="18"/>
              </w:rPr>
              <w:t>)</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诊断肺结核的具体日期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4</w:t>
            </w:r>
            <w:r>
              <w:rPr>
                <w:rFonts w:ascii="宋体" w:hAnsi="宋体" w:cs="宋体" w:hint="eastAsia"/>
                <w:color w:val="000000"/>
                <w:kern w:val="0"/>
                <w:sz w:val="18"/>
                <w:szCs w:val="18"/>
              </w:rPr>
              <w:t>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尘肺病例合并症：肺及支气管感染</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根据医学诊断确定是否合并肺及支气管感染</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L</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T/F</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C50</w:t>
            </w:r>
            <w:r>
              <w:rPr>
                <w:rFonts w:ascii="宋体" w:hAnsi="宋体" w:cs="宋体"/>
                <w:color w:val="000000"/>
                <w:kern w:val="0"/>
                <w:sz w:val="18"/>
                <w:szCs w:val="18"/>
              </w:rPr>
              <w:t>4</w:t>
            </w:r>
            <w:r>
              <w:rPr>
                <w:rFonts w:ascii="宋体" w:hAnsi="宋体" w:cs="宋体" w:hint="eastAsia"/>
                <w:color w:val="000000"/>
                <w:kern w:val="0"/>
                <w:sz w:val="18"/>
                <w:szCs w:val="18"/>
              </w:rPr>
              <w:t>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尘肺病例合并症：诊断日期</w:t>
            </w:r>
            <w:r>
              <w:rPr>
                <w:rFonts w:ascii="宋体" w:hAnsi="宋体" w:cs="宋体"/>
                <w:color w:val="000000"/>
                <w:kern w:val="0"/>
                <w:sz w:val="18"/>
                <w:szCs w:val="18"/>
              </w:rPr>
              <w:t>(</w:t>
            </w:r>
            <w:r>
              <w:rPr>
                <w:rFonts w:ascii="宋体" w:hAnsi="宋体" w:cs="宋体" w:hint="eastAsia"/>
                <w:color w:val="000000"/>
                <w:kern w:val="0"/>
                <w:sz w:val="18"/>
                <w:szCs w:val="18"/>
              </w:rPr>
              <w:t>肺及支气管感染</w:t>
            </w:r>
            <w:r>
              <w:rPr>
                <w:rFonts w:ascii="宋体" w:hAnsi="宋体" w:cs="宋体"/>
                <w:color w:val="000000"/>
                <w:kern w:val="0"/>
                <w:sz w:val="18"/>
                <w:szCs w:val="18"/>
              </w:rPr>
              <w:t>)</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诊断肺及支气管感染的具体日期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4</w:t>
            </w:r>
            <w:r>
              <w:rPr>
                <w:rFonts w:ascii="宋体" w:hAnsi="宋体" w:cs="宋体" w:hint="eastAsia"/>
                <w:color w:val="000000"/>
                <w:kern w:val="0"/>
                <w:sz w:val="18"/>
                <w:szCs w:val="18"/>
              </w:rPr>
              <w:t>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尘肺病例合并症：自发性气胸</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根据医学诊断确定是否合并自发性气胸</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L</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T/F</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4</w:t>
            </w:r>
            <w:r>
              <w:rPr>
                <w:rFonts w:ascii="宋体" w:hAnsi="宋体" w:cs="宋体" w:hint="eastAsia"/>
                <w:color w:val="000000"/>
                <w:kern w:val="0"/>
                <w:sz w:val="18"/>
                <w:szCs w:val="18"/>
              </w:rPr>
              <w:t>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尘肺病例合并症：诊断日期</w:t>
            </w:r>
            <w:r>
              <w:rPr>
                <w:rFonts w:ascii="宋体" w:hAnsi="宋体" w:cs="宋体"/>
                <w:color w:val="000000"/>
                <w:kern w:val="0"/>
                <w:sz w:val="18"/>
                <w:szCs w:val="18"/>
              </w:rPr>
              <w:t>(</w:t>
            </w:r>
            <w:r>
              <w:rPr>
                <w:rFonts w:ascii="宋体" w:hAnsi="宋体" w:cs="宋体" w:hint="eastAsia"/>
                <w:color w:val="000000"/>
                <w:kern w:val="0"/>
                <w:sz w:val="18"/>
                <w:szCs w:val="18"/>
              </w:rPr>
              <w:t>自发性气胸</w:t>
            </w:r>
            <w:r>
              <w:rPr>
                <w:rFonts w:ascii="宋体" w:hAnsi="宋体" w:cs="宋体"/>
                <w:color w:val="000000"/>
                <w:kern w:val="0"/>
                <w:sz w:val="18"/>
                <w:szCs w:val="18"/>
              </w:rPr>
              <w:t>)</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诊断自发性气胸的具体日期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4</w:t>
            </w:r>
            <w:r>
              <w:rPr>
                <w:rFonts w:ascii="宋体" w:hAnsi="宋体" w:cs="宋体" w:hint="eastAsia"/>
                <w:color w:val="000000"/>
                <w:kern w:val="0"/>
                <w:sz w:val="18"/>
                <w:szCs w:val="18"/>
              </w:rPr>
              <w:t>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尘肺病例合并症：肺心病</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根据医学诊断确定是否合并肺心病</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L</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T/F</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C5048</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尘肺病例合并症：诊断日期</w:t>
            </w:r>
            <w:r>
              <w:rPr>
                <w:rFonts w:ascii="宋体" w:hAnsi="宋体" w:cs="宋体"/>
                <w:color w:val="000000"/>
                <w:kern w:val="0"/>
                <w:sz w:val="18"/>
                <w:szCs w:val="18"/>
              </w:rPr>
              <w:t>(</w:t>
            </w:r>
            <w:r>
              <w:rPr>
                <w:rFonts w:ascii="宋体" w:hAnsi="宋体" w:cs="宋体" w:hint="eastAsia"/>
                <w:color w:val="000000"/>
                <w:kern w:val="0"/>
                <w:sz w:val="18"/>
                <w:szCs w:val="18"/>
              </w:rPr>
              <w:t>肺心病</w:t>
            </w:r>
            <w:r>
              <w:rPr>
                <w:rFonts w:ascii="宋体" w:hAnsi="宋体" w:cs="宋体"/>
                <w:color w:val="000000"/>
                <w:kern w:val="0"/>
                <w:sz w:val="18"/>
                <w:szCs w:val="18"/>
              </w:rPr>
              <w:t>)</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诊断肺心病的具体日期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C5049</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尘肺病例合并症：肺癌</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根据医学诊断确定是否合并肺癌</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L</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T/F</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C5050</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尘肺病例合并症：诊断日期</w:t>
            </w:r>
            <w:r>
              <w:rPr>
                <w:rFonts w:ascii="宋体" w:hAnsi="宋体" w:cs="宋体"/>
                <w:color w:val="000000"/>
                <w:kern w:val="0"/>
                <w:sz w:val="18"/>
                <w:szCs w:val="18"/>
              </w:rPr>
              <w:t>(</w:t>
            </w:r>
            <w:r>
              <w:rPr>
                <w:rFonts w:ascii="宋体" w:hAnsi="宋体" w:cs="宋体" w:hint="eastAsia"/>
                <w:color w:val="000000"/>
                <w:kern w:val="0"/>
                <w:sz w:val="18"/>
                <w:szCs w:val="18"/>
              </w:rPr>
              <w:t>肺癌</w:t>
            </w:r>
            <w:r>
              <w:rPr>
                <w:rFonts w:ascii="宋体" w:hAnsi="宋体" w:cs="宋体"/>
                <w:color w:val="000000"/>
                <w:kern w:val="0"/>
                <w:sz w:val="18"/>
                <w:szCs w:val="18"/>
              </w:rPr>
              <w:t>)</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诊断肺癌的具体日期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C5051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诊断单位</w:t>
            </w:r>
          </w:p>
        </w:tc>
        <w:tc>
          <w:tcPr>
            <w:tcW w:w="324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作出</w:t>
            </w:r>
            <w:proofErr w:type="gramEnd"/>
            <w:r>
              <w:rPr>
                <w:rFonts w:ascii="宋体" w:hAnsi="宋体" w:cs="宋体" w:hint="eastAsia"/>
                <w:color w:val="000000"/>
                <w:kern w:val="0"/>
                <w:sz w:val="18"/>
                <w:szCs w:val="18"/>
              </w:rPr>
              <w:t>诊断的医疗卫生机构名称，与工商部门登记注册名称一致</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5</w:t>
            </w:r>
            <w:r>
              <w:rPr>
                <w:rFonts w:ascii="宋体" w:hAnsi="宋体" w:cs="宋体" w:hint="eastAsia"/>
                <w:color w:val="000000"/>
                <w:kern w:val="0"/>
                <w:sz w:val="18"/>
                <w:szCs w:val="18"/>
              </w:rPr>
              <w:t>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诊断单位负责人姓名</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诊断单位负责人在公安管理部门正式登记注册的姓氏和名称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50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C505</w:t>
            </w:r>
            <w:r>
              <w:rPr>
                <w:rFonts w:ascii="宋体" w:hAnsi="宋体" w:cs="宋体" w:hint="eastAsia"/>
                <w:color w:val="000000"/>
                <w:kern w:val="0"/>
                <w:sz w:val="18"/>
                <w:szCs w:val="18"/>
              </w:rPr>
              <w:t>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诊断医师姓名</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诊断医师在公安管理部门正式登记注册的姓氏和名称</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50</w:t>
            </w:r>
          </w:p>
        </w:tc>
        <w:tc>
          <w:tcPr>
            <w:tcW w:w="1261" w:type="dxa"/>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5</w:t>
            </w:r>
            <w:r>
              <w:rPr>
                <w:rFonts w:ascii="宋体" w:hAnsi="宋体" w:cs="宋体" w:hint="eastAsia"/>
                <w:color w:val="000000"/>
                <w:kern w:val="0"/>
                <w:sz w:val="18"/>
                <w:szCs w:val="18"/>
              </w:rPr>
              <w:t>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填表人</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填写此卡的医务人员签名</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50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5</w:t>
            </w:r>
            <w:r>
              <w:rPr>
                <w:rFonts w:ascii="宋体" w:hAnsi="宋体" w:cs="宋体" w:hint="eastAsia"/>
                <w:color w:val="000000"/>
                <w:kern w:val="0"/>
                <w:sz w:val="18"/>
                <w:szCs w:val="18"/>
              </w:rPr>
              <w:t>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填表日期</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填报表单时的公元纪年日期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5</w:t>
            </w:r>
            <w:r>
              <w:rPr>
                <w:rFonts w:ascii="宋体" w:hAnsi="宋体" w:cs="宋体" w:hint="eastAsia"/>
                <w:color w:val="000000"/>
                <w:kern w:val="0"/>
                <w:sz w:val="18"/>
                <w:szCs w:val="18"/>
              </w:rPr>
              <w:t>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填表人电话号码</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本人联系电话的号码，包括国际、国内区号和分机号</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20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5</w:t>
            </w:r>
            <w:r>
              <w:rPr>
                <w:rFonts w:ascii="宋体" w:hAnsi="宋体" w:cs="宋体" w:hint="eastAsia"/>
                <w:color w:val="000000"/>
                <w:kern w:val="0"/>
                <w:sz w:val="18"/>
                <w:szCs w:val="18"/>
              </w:rPr>
              <w:t>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报告日期</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报告病例时的公元纪年日期</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D8</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w:t>
            </w:r>
            <w:r>
              <w:rPr>
                <w:rFonts w:ascii="宋体" w:hAnsi="宋体" w:cs="宋体"/>
                <w:color w:val="000000"/>
                <w:kern w:val="0"/>
                <w:sz w:val="18"/>
                <w:szCs w:val="18"/>
              </w:rPr>
              <w:t>5</w:t>
            </w:r>
            <w:r>
              <w:rPr>
                <w:rFonts w:ascii="宋体" w:hAnsi="宋体" w:cs="宋体" w:hint="eastAsia"/>
                <w:color w:val="000000"/>
                <w:kern w:val="0"/>
                <w:sz w:val="18"/>
                <w:szCs w:val="18"/>
              </w:rPr>
              <w:t>8</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报告单位</w:t>
            </w:r>
          </w:p>
        </w:tc>
        <w:tc>
          <w:tcPr>
            <w:tcW w:w="324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作出</w:t>
            </w:r>
            <w:proofErr w:type="gramEnd"/>
            <w:r>
              <w:rPr>
                <w:rFonts w:ascii="宋体" w:hAnsi="宋体" w:cs="宋体" w:hint="eastAsia"/>
                <w:color w:val="000000"/>
                <w:kern w:val="0"/>
                <w:sz w:val="18"/>
                <w:szCs w:val="18"/>
              </w:rPr>
              <w:t>病例报告的医疗卫生机构名称，与工商部门登记注册名称一致</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093B3D" w:rsidRDefault="00DD491B" w:rsidP="00544C5C">
      <w:pPr>
        <w:pStyle w:val="afffffff1"/>
        <w:rPr>
          <w:rFonts w:ascii="宋体" w:eastAsia="宋体" w:hAnsi="宋体"/>
        </w:rPr>
      </w:pPr>
      <w:r>
        <w:rPr>
          <w:rFonts w:hint="eastAsia"/>
        </w:rPr>
        <w:t>表14  职业病监测报告信息数据元专用属性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45"/>
        <w:gridCol w:w="1165"/>
        <w:gridCol w:w="117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4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6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C5059</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报告人</w:t>
            </w:r>
          </w:p>
        </w:tc>
        <w:tc>
          <w:tcPr>
            <w:tcW w:w="324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网络报告此卡的医务人员签名</w:t>
            </w:r>
          </w:p>
        </w:tc>
        <w:tc>
          <w:tcPr>
            <w:tcW w:w="116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50</w:t>
            </w:r>
          </w:p>
        </w:tc>
        <w:tc>
          <w:tcPr>
            <w:tcW w:w="126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093B3D" w:rsidRDefault="00DD491B" w:rsidP="00B7762C">
      <w:pPr>
        <w:pStyle w:val="affa"/>
      </w:pPr>
      <w:bookmarkStart w:id="474" w:name="_Toc18467"/>
      <w:bookmarkStart w:id="475" w:name="_Toc22780"/>
      <w:bookmarkStart w:id="476" w:name="_Toc20768"/>
      <w:bookmarkStart w:id="477" w:name="_Toc12630"/>
      <w:bookmarkStart w:id="478" w:name="_Toc28170"/>
      <w:bookmarkStart w:id="479" w:name="_Toc11831"/>
      <w:bookmarkStart w:id="480" w:name="_Toc7563"/>
      <w:bookmarkStart w:id="481" w:name="_Toc754"/>
      <w:r>
        <w:rPr>
          <w:rFonts w:hint="eastAsia"/>
        </w:rPr>
        <w:t>农药中毒监测报告信息</w:t>
      </w:r>
      <w:bookmarkStart w:id="482" w:name="_Toc25596"/>
      <w:bookmarkStart w:id="483" w:name="_Toc1968"/>
      <w:bookmarkStart w:id="484" w:name="_Toc32184"/>
      <w:bookmarkStart w:id="485" w:name="_Toc18095"/>
      <w:bookmarkEnd w:id="474"/>
      <w:bookmarkEnd w:id="475"/>
      <w:bookmarkEnd w:id="476"/>
      <w:bookmarkEnd w:id="477"/>
      <w:bookmarkEnd w:id="478"/>
      <w:bookmarkEnd w:id="479"/>
      <w:bookmarkEnd w:id="480"/>
      <w:bookmarkEnd w:id="481"/>
      <w:r>
        <w:rPr>
          <w:rFonts w:hint="eastAsia"/>
        </w:rPr>
        <w:t>应符合</w:t>
      </w:r>
      <w:r>
        <w:t>WS 375.7</w:t>
      </w:r>
      <w:r>
        <w:rPr>
          <w:rFonts w:hint="eastAsia"/>
        </w:rPr>
        <w:t>表</w:t>
      </w:r>
      <w:r>
        <w:t>3中的规定。</w:t>
      </w:r>
      <w:bookmarkEnd w:id="482"/>
      <w:bookmarkEnd w:id="483"/>
      <w:bookmarkEnd w:id="484"/>
      <w:bookmarkEnd w:id="485"/>
    </w:p>
    <w:p w:rsidR="00093B3D" w:rsidRDefault="00DD491B">
      <w:pPr>
        <w:pStyle w:val="aff9"/>
      </w:pPr>
      <w:bookmarkStart w:id="486" w:name="_Toc6903"/>
      <w:bookmarkStart w:id="487" w:name="_Toc6160"/>
      <w:bookmarkStart w:id="488" w:name="_Toc29832"/>
      <w:bookmarkStart w:id="489" w:name="_Toc157526395"/>
      <w:bookmarkStart w:id="490" w:name="_Toc4165"/>
      <w:bookmarkStart w:id="491" w:name="_Toc18380"/>
      <w:bookmarkStart w:id="492" w:name="_Toc468377648"/>
      <w:bookmarkStart w:id="493" w:name="_Toc18173"/>
      <w:bookmarkStart w:id="494" w:name="_Toc4894"/>
      <w:bookmarkStart w:id="495" w:name="_Toc28905"/>
      <w:bookmarkStart w:id="496" w:name="_Toc28088"/>
      <w:bookmarkStart w:id="497" w:name="_Toc29304"/>
      <w:bookmarkStart w:id="498" w:name="_Toc3403"/>
      <w:bookmarkStart w:id="499" w:name="_Toc219"/>
      <w:bookmarkStart w:id="500" w:name="_Toc10694"/>
      <w:bookmarkStart w:id="501" w:name="_Toc20897"/>
      <w:bookmarkStart w:id="502" w:name="_Toc21904"/>
      <w:r>
        <w:rPr>
          <w:rFonts w:hint="eastAsia"/>
        </w:rPr>
        <w:t>突发公共卫生事件信息</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093B3D" w:rsidRDefault="00DD491B" w:rsidP="00B7762C">
      <w:pPr>
        <w:pStyle w:val="affa"/>
      </w:pPr>
      <w:bookmarkStart w:id="503" w:name="_Toc7767"/>
      <w:bookmarkStart w:id="504" w:name="_Toc19292"/>
      <w:bookmarkStart w:id="505" w:name="_Toc13003"/>
      <w:bookmarkStart w:id="506" w:name="_Toc19770"/>
      <w:bookmarkStart w:id="507" w:name="_Toc59"/>
      <w:bookmarkStart w:id="508" w:name="_Toc17165"/>
      <w:bookmarkStart w:id="509" w:name="_Toc13139"/>
      <w:bookmarkStart w:id="510" w:name="_Toc20476"/>
      <w:r>
        <w:rPr>
          <w:rFonts w:hint="eastAsia"/>
        </w:rPr>
        <w:t>突发公共卫生事件报告基础信息数据元专用属性见表</w:t>
      </w:r>
      <w:r>
        <w:t>15。</w:t>
      </w:r>
    </w:p>
    <w:p w:rsidR="00093B3D" w:rsidRDefault="00DD491B" w:rsidP="00544C5C">
      <w:pPr>
        <w:pStyle w:val="afffffff1"/>
      </w:pPr>
      <w:r>
        <w:rPr>
          <w:rFonts w:hint="eastAsia"/>
        </w:rPr>
        <w:t>表15　突发公共卫生事件报告基础信息数据元专用属性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1155"/>
        <w:gridCol w:w="1281"/>
      </w:tblGrid>
      <w:tr w:rsidR="00093B3D">
        <w:trPr>
          <w:cantSplit/>
          <w:tblHeader/>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事件编号</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按照某一特定编码规则赋予的突发公共卫生事件报告的顺序号</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N8</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事件名称</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突发公共卫生事件名称统一为“县区名称”</w:t>
            </w:r>
            <w:r>
              <w:rPr>
                <w:rFonts w:ascii="宋体" w:hAnsi="宋体" w:cs="宋体"/>
                <w:color w:val="000000"/>
                <w:kern w:val="0"/>
                <w:sz w:val="18"/>
                <w:szCs w:val="18"/>
              </w:rPr>
              <w:t>+</w:t>
            </w:r>
            <w:r>
              <w:rPr>
                <w:rFonts w:ascii="宋体" w:hAnsi="宋体" w:cs="宋体" w:hint="eastAsia"/>
                <w:color w:val="000000"/>
                <w:kern w:val="0"/>
                <w:sz w:val="18"/>
                <w:szCs w:val="18"/>
              </w:rPr>
              <w:t>“具体地点”</w:t>
            </w:r>
            <w:r>
              <w:rPr>
                <w:rFonts w:ascii="宋体" w:hAnsi="宋体" w:cs="宋体"/>
                <w:color w:val="000000"/>
                <w:kern w:val="0"/>
                <w:sz w:val="18"/>
                <w:szCs w:val="18"/>
              </w:rPr>
              <w:t>+</w:t>
            </w:r>
            <w:r>
              <w:rPr>
                <w:rFonts w:ascii="宋体" w:hAnsi="宋体" w:cs="宋体" w:hint="eastAsia"/>
                <w:color w:val="000000"/>
                <w:kern w:val="0"/>
                <w:sz w:val="18"/>
                <w:szCs w:val="18"/>
              </w:rPr>
              <w:t>“一起或</w:t>
            </w:r>
            <w:r>
              <w:rPr>
                <w:rFonts w:ascii="宋体" w:hAnsi="宋体" w:cs="宋体"/>
                <w:color w:val="000000"/>
                <w:kern w:val="0"/>
                <w:sz w:val="18"/>
                <w:szCs w:val="18"/>
              </w:rPr>
              <w:t>*</w:t>
            </w:r>
            <w:r>
              <w:rPr>
                <w:rFonts w:ascii="宋体" w:hAnsi="宋体" w:cs="宋体" w:hint="eastAsia"/>
                <w:color w:val="000000"/>
                <w:kern w:val="0"/>
                <w:sz w:val="18"/>
                <w:szCs w:val="18"/>
              </w:rPr>
              <w:t>例”</w:t>
            </w:r>
            <w:r>
              <w:rPr>
                <w:rFonts w:ascii="宋体" w:hAnsi="宋体" w:cs="宋体"/>
                <w:color w:val="000000"/>
                <w:kern w:val="0"/>
                <w:sz w:val="18"/>
                <w:szCs w:val="18"/>
              </w:rPr>
              <w:t>+</w:t>
            </w:r>
            <w:r>
              <w:rPr>
                <w:rFonts w:ascii="宋体" w:hAnsi="宋体" w:cs="宋体" w:hint="eastAsia"/>
                <w:color w:val="000000"/>
                <w:kern w:val="0"/>
                <w:sz w:val="18"/>
                <w:szCs w:val="18"/>
              </w:rPr>
              <w:t>“事件类别”</w:t>
            </w:r>
            <w:r>
              <w:rPr>
                <w:rFonts w:ascii="宋体" w:hAnsi="宋体" w:cs="宋体"/>
                <w:color w:val="000000"/>
                <w:kern w:val="0"/>
                <w:sz w:val="18"/>
                <w:szCs w:val="18"/>
              </w:rPr>
              <w:t xml:space="preserve">+ </w:t>
            </w:r>
            <w:r>
              <w:rPr>
                <w:rFonts w:ascii="宋体" w:hAnsi="宋体" w:cs="宋体" w:hint="eastAsia"/>
                <w:color w:val="000000"/>
                <w:kern w:val="0"/>
                <w:sz w:val="18"/>
                <w:szCs w:val="18"/>
              </w:rPr>
              <w:t>“事件描述”。事件的名称一般不宜超过</w:t>
            </w:r>
            <w:r>
              <w:rPr>
                <w:rFonts w:ascii="宋体" w:hAnsi="宋体" w:cs="宋体"/>
                <w:color w:val="000000"/>
                <w:kern w:val="0"/>
                <w:sz w:val="18"/>
                <w:szCs w:val="18"/>
              </w:rPr>
              <w:t>30</w:t>
            </w:r>
            <w:r>
              <w:rPr>
                <w:rFonts w:ascii="宋体" w:hAnsi="宋体" w:cs="宋体" w:hint="eastAsia"/>
                <w:color w:val="000000"/>
                <w:kern w:val="0"/>
                <w:sz w:val="18"/>
                <w:szCs w:val="18"/>
              </w:rPr>
              <w:t>字</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事件类别</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突发公共卫生事件的类型</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2</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 xml:space="preserve">表58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事件严重等级</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参考《突发公共卫生事件应急预案》定级。根据突发公共卫生事件的性质、危害程度、涉及范围，划分的事件严重等级。</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表59</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事件报告地区</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报告单位所在的行政区名称</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D1006</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报告单位所在地行政区划代码</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报告单位所在地区级及以上行政区划代码</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N6</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GB/T 2260</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报告单位</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填报机构的组织机构名称</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D1008</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报告人</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事件报告人在公安管理部门正式登记注册的姓氏和名称</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A..</w:t>
            </w:r>
            <w:proofErr w:type="gramEnd"/>
            <w:r>
              <w:rPr>
                <w:rFonts w:ascii="宋体" w:hAnsi="宋体" w:cs="宋体"/>
                <w:color w:val="000000"/>
                <w:kern w:val="0"/>
                <w:sz w:val="18"/>
                <w:szCs w:val="18"/>
              </w:rPr>
              <w:t>50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D1009</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报告人联系电话</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事件报告人的联系电话号码，包括国际、国内区号和分机号</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20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D1010</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事件信息来源</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报告单位接收到事件信息的途径</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N2</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表60</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D1011</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事件发生地区</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报告事件发生地所在的行政区名称</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D1012</w:t>
            </w:r>
          </w:p>
        </w:tc>
        <w:tc>
          <w:tcPr>
            <w:tcW w:w="1575" w:type="dxa"/>
            <w:vAlign w:val="bottom"/>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事件发生地区所在地行政区划代码</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报告事件发生地所在地区级及以上行政区划代码</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N6</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GB/T 2260</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事件发生详细地点</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事件发生场所中的乡、镇或城市地街道办事处名称</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学校类别</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根据教育部教育统计年鉴及其教育统计相关信息规定的学校分类</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N2</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JY/T 1001表2 </w:t>
            </w:r>
          </w:p>
        </w:tc>
      </w:tr>
    </w:tbl>
    <w:p w:rsidR="00093B3D" w:rsidRDefault="00DD491B" w:rsidP="00544C5C">
      <w:pPr>
        <w:pStyle w:val="afffffff1"/>
        <w:rPr>
          <w:rFonts w:ascii="宋体" w:eastAsia="宋体" w:hAnsi="宋体"/>
        </w:rPr>
      </w:pPr>
      <w:r>
        <w:rPr>
          <w:rFonts w:hint="eastAsia"/>
        </w:rPr>
        <w:t>表15  突发公共卫生事件报告基础信息数据元专用属性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1155"/>
        <w:gridCol w:w="1281"/>
      </w:tblGrid>
      <w:tr w:rsidR="00093B3D">
        <w:trPr>
          <w:cantSplit/>
          <w:trHeight w:val="350"/>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事件波及的地域范围</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传染病类事件指传染源可能波及的范围；其他事件，则指的是导致事件的化学、物理因子可能波及的范围。</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波及或暴露人口数</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可能暴露于本起事件的病原体的人数，单位为人</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8</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本次报告发病人数</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本次事件报告的发病人数，单位为人</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8</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D1018</w:t>
            </w:r>
          </w:p>
        </w:tc>
        <w:tc>
          <w:tcPr>
            <w:tcW w:w="157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本次报告死亡人数</w:t>
            </w:r>
          </w:p>
        </w:tc>
        <w:tc>
          <w:tcPr>
            <w:tcW w:w="3256"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本次事件报告的死亡人数，单位为人</w:t>
            </w:r>
          </w:p>
        </w:tc>
        <w:tc>
          <w:tcPr>
            <w:tcW w:w="1134"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155" w:type="dxa"/>
            <w:tcBorders>
              <w:top w:val="single" w:sz="4" w:space="0" w:color="auto"/>
              <w:bottom w:val="single" w:sz="4" w:space="0" w:color="auto"/>
            </w:tcBorders>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8</w:t>
            </w:r>
          </w:p>
        </w:tc>
        <w:tc>
          <w:tcPr>
            <w:tcW w:w="1281" w:type="dxa"/>
            <w:tcBorders>
              <w:top w:val="single" w:sz="4" w:space="0" w:color="auto"/>
              <w:bottom w:val="single" w:sz="4" w:space="0" w:color="auto"/>
            </w:tcBorders>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D1019</w:t>
            </w:r>
          </w:p>
        </w:tc>
        <w:tc>
          <w:tcPr>
            <w:tcW w:w="1575"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事件发生时间</w:t>
            </w:r>
          </w:p>
        </w:tc>
        <w:tc>
          <w:tcPr>
            <w:tcW w:w="3256"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指此起事件达到现有事件报告标准时可能的发生时间</w:t>
            </w:r>
          </w:p>
        </w:tc>
        <w:tc>
          <w:tcPr>
            <w:tcW w:w="1134"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w:t>
            </w:r>
          </w:p>
        </w:tc>
        <w:tc>
          <w:tcPr>
            <w:tcW w:w="1155"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DT15</w:t>
            </w:r>
          </w:p>
        </w:tc>
        <w:tc>
          <w:tcPr>
            <w:tcW w:w="1281" w:type="dxa"/>
            <w:tcBorders>
              <w:top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b/>
                <w:color w:val="000000"/>
                <w:kern w:val="0"/>
                <w:sz w:val="18"/>
                <w:szCs w:val="18"/>
              </w:rPr>
            </w:pPr>
            <w:r>
              <w:rPr>
                <w:rFonts w:ascii="宋体" w:hAnsi="宋体" w:cs="宋体" w:hint="eastAsia"/>
                <w:color w:val="000000"/>
                <w:kern w:val="0"/>
                <w:sz w:val="18"/>
                <w:szCs w:val="18"/>
              </w:rPr>
              <w:t>D1020</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接到报告时间</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指网络报告人接到此起事件的时间</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DT15</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D1021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初步核实认定时间</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该事件通过电话或初步现场快速调查核实确认的时间</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DT15</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D1022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首例病人发病时间</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此起事件中第一例病人的发病时间</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DT15</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D1023</w:t>
            </w:r>
          </w:p>
        </w:tc>
        <w:tc>
          <w:tcPr>
            <w:tcW w:w="1575"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末例病人</w:t>
            </w:r>
            <w:proofErr w:type="gramEnd"/>
            <w:r>
              <w:rPr>
                <w:rFonts w:ascii="宋体" w:hAnsi="宋体" w:cs="宋体" w:hint="eastAsia"/>
                <w:color w:val="000000"/>
                <w:kern w:val="0"/>
                <w:sz w:val="18"/>
                <w:szCs w:val="18"/>
              </w:rPr>
              <w:t>发病时间</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此起事件中到本次报告前最后一例病例的发病时间</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DT15</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D1024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事件发生场所</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发生突发公共卫生事件的具体场所</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N2</w:t>
            </w:r>
          </w:p>
        </w:tc>
        <w:tc>
          <w:tcPr>
            <w:tcW w:w="1281"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6</w:t>
            </w:r>
            <w:r>
              <w:rPr>
                <w:rFonts w:ascii="宋体" w:hAnsi="宋体" w:cs="宋体" w:hint="eastAsia"/>
                <w:color w:val="000000"/>
                <w:kern w:val="0"/>
                <w:sz w:val="18"/>
                <w:szCs w:val="18"/>
              </w:rPr>
              <w:t>1</w:t>
            </w:r>
          </w:p>
        </w:tc>
      </w:tr>
    </w:tbl>
    <w:p w:rsidR="00093B3D" w:rsidRDefault="00DD491B" w:rsidP="00B7762C">
      <w:pPr>
        <w:pStyle w:val="affa"/>
      </w:pPr>
      <w:r>
        <w:rPr>
          <w:rFonts w:hint="eastAsia"/>
        </w:rPr>
        <w:t>食品卫生事件报告信息</w:t>
      </w:r>
      <w:bookmarkEnd w:id="503"/>
      <w:bookmarkEnd w:id="504"/>
      <w:bookmarkEnd w:id="505"/>
      <w:bookmarkEnd w:id="506"/>
      <w:r>
        <w:rPr>
          <w:rFonts w:hint="eastAsia"/>
        </w:rPr>
        <w:t>数据元专用属性，见表</w:t>
      </w:r>
      <w:r>
        <w:t>16。</w:t>
      </w:r>
      <w:bookmarkEnd w:id="507"/>
      <w:bookmarkEnd w:id="508"/>
      <w:bookmarkEnd w:id="509"/>
      <w:bookmarkEnd w:id="510"/>
    </w:p>
    <w:p w:rsidR="00093B3D" w:rsidRDefault="00DD491B" w:rsidP="00544C5C">
      <w:pPr>
        <w:pStyle w:val="afffffff1"/>
        <w:rPr>
          <w:rFonts w:hAnsi="黑体"/>
        </w:rPr>
      </w:pPr>
      <w:bookmarkStart w:id="511" w:name="_Toc417249444"/>
      <w:bookmarkStart w:id="512" w:name="_Toc403742585"/>
      <w:bookmarkStart w:id="513" w:name="_Toc396149916"/>
      <w:bookmarkStart w:id="514" w:name="_Toc396173795"/>
      <w:bookmarkStart w:id="515" w:name="_Toc396149842"/>
      <w:bookmarkStart w:id="516" w:name="_Toc396173995"/>
      <w:bookmarkStart w:id="517" w:name="_Toc399767863"/>
      <w:bookmarkStart w:id="518" w:name="_Toc397347630"/>
      <w:bookmarkStart w:id="519" w:name="_Toc396149880"/>
      <w:r>
        <w:rPr>
          <w:rFonts w:hint="eastAsia"/>
        </w:rPr>
        <w:t>表16　食品卫生事件报告</w:t>
      </w:r>
      <w:r>
        <w:rPr>
          <w:rFonts w:hAnsi="黑体" w:hint="eastAsia"/>
        </w:rPr>
        <w:t>信息数据元专用属性</w:t>
      </w:r>
      <w:bookmarkEnd w:id="511"/>
      <w:bookmarkEnd w:id="512"/>
      <w:bookmarkEnd w:id="513"/>
      <w:bookmarkEnd w:id="514"/>
      <w:bookmarkEnd w:id="515"/>
      <w:bookmarkEnd w:id="516"/>
      <w:bookmarkEnd w:id="517"/>
      <w:bookmarkEnd w:id="518"/>
      <w:bookmarkEnd w:id="519"/>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34"/>
        <w:gridCol w:w="1155"/>
        <w:gridCol w:w="128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D2001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事件发生原因类别</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导致食品卫生事件发生的直接原因</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N2</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6</w:t>
            </w:r>
            <w:r>
              <w:rPr>
                <w:rFonts w:ascii="宋体" w:hAnsi="宋体" w:hint="eastAsia"/>
                <w:color w:val="000000"/>
                <w:kern w:val="0"/>
                <w:sz w:val="18"/>
                <w:szCs w:val="18"/>
              </w:rPr>
              <w:t>2</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D2002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初步诊断</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根据诊断的准确程度，在经过病史调查、一般检查及系统检查之后所做出的诊断</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N2</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6</w:t>
            </w:r>
            <w:r>
              <w:rPr>
                <w:rFonts w:ascii="宋体" w:hAnsi="宋体" w:hint="eastAsia"/>
                <w:color w:val="000000"/>
                <w:kern w:val="0"/>
                <w:sz w:val="18"/>
                <w:szCs w:val="18"/>
              </w:rPr>
              <w:t>3</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D2003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毒物名称</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导致食品卫生事件发生的致病毒物的名称</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50</w:t>
            </w:r>
          </w:p>
        </w:tc>
        <w:tc>
          <w:tcPr>
            <w:tcW w:w="1281" w:type="dxa"/>
            <w:vAlign w:val="center"/>
          </w:tcPr>
          <w:p w:rsidR="00093B3D" w:rsidRDefault="00093B3D">
            <w:pPr>
              <w:widowControl/>
              <w:jc w:val="left"/>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D2004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毒物类型</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导致食品卫生事件发生的致病毒物的类型</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r>
              <w:rPr>
                <w:rFonts w:ascii="宋体" w:hAnsi="宋体" w:cs="宋体" w:hint="eastAsia"/>
                <w:color w:val="000000"/>
                <w:kern w:val="0"/>
                <w:sz w:val="18"/>
                <w:szCs w:val="18"/>
              </w:rPr>
              <w:t>2</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表64</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D2005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接触途径</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病人通过何种方式接触毒物</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6</w:t>
            </w:r>
            <w:r>
              <w:rPr>
                <w:rFonts w:ascii="宋体" w:hAnsi="宋体" w:hint="eastAsia"/>
                <w:color w:val="000000"/>
                <w:kern w:val="0"/>
                <w:sz w:val="18"/>
                <w:szCs w:val="18"/>
              </w:rPr>
              <w:t xml:space="preserve">5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D2006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毒物快速检测</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对导致食品卫生事件发生的致病毒物开展快速检测</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L</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T/F</w:t>
            </w:r>
          </w:p>
        </w:tc>
        <w:tc>
          <w:tcPr>
            <w:tcW w:w="1281" w:type="dxa"/>
            <w:vAlign w:val="center"/>
          </w:tcPr>
          <w:p w:rsidR="00093B3D" w:rsidRDefault="00093B3D">
            <w:pPr>
              <w:widowControl/>
              <w:jc w:val="left"/>
              <w:rPr>
                <w:rFonts w:ascii="宋体" w:hAnsi="宋体"/>
                <w:color w:val="000000"/>
                <w:kern w:val="0"/>
                <w:sz w:val="18"/>
                <w:szCs w:val="18"/>
              </w:rPr>
            </w:pPr>
          </w:p>
        </w:tc>
      </w:tr>
    </w:tbl>
    <w:p w:rsidR="00093B3D" w:rsidRDefault="00093B3D" w:rsidP="00544C5C">
      <w:pPr>
        <w:pStyle w:val="afffffff1"/>
      </w:pPr>
    </w:p>
    <w:p w:rsidR="00093B3D" w:rsidRDefault="00DD491B" w:rsidP="00544C5C">
      <w:pPr>
        <w:pStyle w:val="afffffff1"/>
      </w:pPr>
      <w:r>
        <w:rPr>
          <w:rFonts w:hint="eastAsia"/>
        </w:rPr>
        <w:t>表</w:t>
      </w:r>
      <w:r>
        <w:t>16</w:t>
      </w:r>
      <w:r>
        <w:rPr>
          <w:rFonts w:hint="eastAsia"/>
        </w:rPr>
        <w:t xml:space="preserve">　食品卫生事件报告信息数据元专用属性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34"/>
        <w:gridCol w:w="1155"/>
        <w:gridCol w:w="128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D2007</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责任单位类别</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指因生产、加工、经营过程中的原因或其他原因而提供了引起发病食物的单位的类别</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6</w:t>
            </w:r>
            <w:r>
              <w:rPr>
                <w:rFonts w:ascii="宋体" w:hAnsi="宋体" w:hint="eastAsia"/>
                <w:color w:val="000000"/>
                <w:kern w:val="0"/>
                <w:sz w:val="18"/>
                <w:szCs w:val="18"/>
              </w:rPr>
              <w:t xml:space="preserve">6 </w:t>
            </w:r>
          </w:p>
        </w:tc>
      </w:tr>
      <w:tr w:rsidR="00093B3D">
        <w:trPr>
          <w:cantSplit/>
          <w:trHeight w:val="350"/>
        </w:trPr>
        <w:tc>
          <w:tcPr>
            <w:tcW w:w="1138"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D2008</w:t>
            </w:r>
          </w:p>
        </w:tc>
        <w:tc>
          <w:tcPr>
            <w:tcW w:w="1575"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现场开展工作</w:t>
            </w:r>
          </w:p>
        </w:tc>
        <w:tc>
          <w:tcPr>
            <w:tcW w:w="3276"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接</w:t>
            </w:r>
            <w:proofErr w:type="gramStart"/>
            <w:r>
              <w:rPr>
                <w:rFonts w:ascii="宋体" w:hAnsi="宋体" w:cs="宋体" w:hint="eastAsia"/>
                <w:color w:val="000000"/>
                <w:kern w:val="0"/>
                <w:sz w:val="18"/>
                <w:szCs w:val="18"/>
              </w:rPr>
              <w:t>报食品</w:t>
            </w:r>
            <w:proofErr w:type="gramEnd"/>
            <w:r>
              <w:rPr>
                <w:rFonts w:ascii="宋体" w:hAnsi="宋体" w:cs="宋体" w:hint="eastAsia"/>
                <w:color w:val="000000"/>
                <w:kern w:val="0"/>
                <w:sz w:val="18"/>
                <w:szCs w:val="18"/>
              </w:rPr>
              <w:t>卫生事件后到达现场所开展的工作</w:t>
            </w:r>
          </w:p>
        </w:tc>
        <w:tc>
          <w:tcPr>
            <w:tcW w:w="1134"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81" w:type="dxa"/>
            <w:tcBorders>
              <w:top w:val="single" w:sz="4" w:space="0" w:color="auto"/>
              <w:left w:val="single" w:sz="4" w:space="0" w:color="auto"/>
              <w:bottom w:val="single" w:sz="12" w:space="0" w:color="auto"/>
              <w:right w:val="single" w:sz="12" w:space="0" w:color="auto"/>
            </w:tcBorders>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6</w:t>
            </w:r>
            <w:r>
              <w:rPr>
                <w:rFonts w:ascii="宋体" w:hAnsi="宋体" w:hint="eastAsia"/>
                <w:color w:val="000000"/>
                <w:kern w:val="0"/>
                <w:sz w:val="18"/>
                <w:szCs w:val="18"/>
              </w:rPr>
              <w:t>7</w:t>
            </w:r>
          </w:p>
        </w:tc>
      </w:tr>
    </w:tbl>
    <w:p w:rsidR="00093B3D" w:rsidRDefault="00DD491B" w:rsidP="00B7762C">
      <w:pPr>
        <w:pStyle w:val="affa"/>
      </w:pPr>
      <w:bookmarkStart w:id="520" w:name="_Toc4106"/>
      <w:bookmarkStart w:id="521" w:name="_Toc21641"/>
      <w:bookmarkStart w:id="522" w:name="_Toc3739"/>
      <w:bookmarkStart w:id="523" w:name="_Toc11509"/>
      <w:bookmarkStart w:id="524" w:name="_Toc12495"/>
      <w:bookmarkStart w:id="525" w:name="_Toc7103"/>
      <w:bookmarkStart w:id="526" w:name="_Toc4380"/>
      <w:bookmarkStart w:id="527" w:name="_Toc12724"/>
      <w:bookmarkStart w:id="528" w:name="_Toc396149901"/>
      <w:bookmarkStart w:id="529" w:name="_Toc396173979"/>
      <w:bookmarkStart w:id="530" w:name="_Toc397347614"/>
      <w:bookmarkStart w:id="531" w:name="_Toc396173780"/>
      <w:bookmarkStart w:id="532" w:name="_Toc396149865"/>
      <w:bookmarkStart w:id="533" w:name="_Toc396149827"/>
      <w:r>
        <w:rPr>
          <w:rFonts w:hint="eastAsia"/>
        </w:rPr>
        <w:t>环境因素事件报告信息</w:t>
      </w:r>
      <w:bookmarkEnd w:id="520"/>
      <w:bookmarkEnd w:id="521"/>
      <w:bookmarkEnd w:id="522"/>
      <w:bookmarkEnd w:id="523"/>
      <w:r>
        <w:rPr>
          <w:rFonts w:hint="eastAsia"/>
        </w:rPr>
        <w:t>数据元专用属性，见表</w:t>
      </w:r>
      <w:r>
        <w:t>17。</w:t>
      </w:r>
      <w:bookmarkEnd w:id="524"/>
      <w:bookmarkEnd w:id="525"/>
      <w:bookmarkEnd w:id="526"/>
      <w:bookmarkEnd w:id="527"/>
    </w:p>
    <w:p w:rsidR="00093B3D" w:rsidRDefault="00DD491B" w:rsidP="00544C5C">
      <w:pPr>
        <w:pStyle w:val="afffffff1"/>
      </w:pPr>
      <w:r>
        <w:rPr>
          <w:rFonts w:hint="eastAsia"/>
        </w:rPr>
        <w:lastRenderedPageBreak/>
        <w:t>表17　环境因素事件报告信息数据元专用属性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1155"/>
        <w:gridCol w:w="1281"/>
      </w:tblGrid>
      <w:tr w:rsidR="00093B3D">
        <w:trPr>
          <w:cantSplit/>
          <w:tblHeader/>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D3001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事件发生原因类别</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导致环境因素事件发生的直接原因类别</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 xml:space="preserve">表68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D3002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引发事件污染物</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引起环境因素事件发生的污染物来源</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 xml:space="preserve">表69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D3003</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被污染环境</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由于违反环境保护法规的经济、社会活动与行为，以及意外因素的影响或不可抗拒的自然灾害等原因受到污染的环境</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 xml:space="preserve">表70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D3004</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责任单位</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因生产、加工、经营过程中的原因或其他原因而造成了引起环境因素事件发生的单位的组织机构名称</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81" w:type="dxa"/>
            <w:vAlign w:val="center"/>
          </w:tcPr>
          <w:p w:rsidR="00093B3D" w:rsidRDefault="00093B3D">
            <w:pPr>
              <w:widowControl/>
              <w:jc w:val="left"/>
              <w:rPr>
                <w:rFonts w:ascii="宋体" w:hAnsi="宋体"/>
                <w:color w:val="000000"/>
                <w:kern w:val="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D3005</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病人处理过程</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对病人采取的处理措施</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7</w:t>
            </w:r>
            <w:r>
              <w:rPr>
                <w:rFonts w:ascii="宋体" w:hAnsi="宋体" w:hint="eastAsia"/>
                <w:color w:val="000000"/>
                <w:kern w:val="0"/>
                <w:sz w:val="18"/>
                <w:szCs w:val="18"/>
              </w:rPr>
              <w:t xml:space="preserve">1 </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D3006</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事件控制措施</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接报环境因素事件后，专业工作人员到达现场所开展的工作</w:t>
            </w:r>
          </w:p>
        </w:tc>
        <w:tc>
          <w:tcPr>
            <w:tcW w:w="113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r>
              <w:rPr>
                <w:rFonts w:ascii="宋体" w:hAnsi="宋体" w:cs="宋体" w:hint="eastAsia"/>
                <w:color w:val="000000"/>
                <w:kern w:val="0"/>
                <w:sz w:val="18"/>
                <w:szCs w:val="18"/>
              </w:rPr>
              <w:t>2</w:t>
            </w:r>
          </w:p>
        </w:tc>
        <w:tc>
          <w:tcPr>
            <w:tcW w:w="128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7</w:t>
            </w:r>
            <w:r>
              <w:rPr>
                <w:rFonts w:ascii="宋体" w:hAnsi="宋体" w:hint="eastAsia"/>
                <w:color w:val="000000"/>
                <w:kern w:val="0"/>
                <w:sz w:val="18"/>
                <w:szCs w:val="18"/>
              </w:rPr>
              <w:t>2</w:t>
            </w:r>
          </w:p>
        </w:tc>
      </w:tr>
    </w:tbl>
    <w:p w:rsidR="00093B3D" w:rsidRDefault="00DD491B" w:rsidP="00B7762C">
      <w:pPr>
        <w:pStyle w:val="affa"/>
      </w:pPr>
      <w:r>
        <w:rPr>
          <w:rFonts w:hint="eastAsia"/>
        </w:rPr>
        <w:t>急性职业中毒事件报告信息数据元专用属性，见表</w:t>
      </w:r>
      <w:r>
        <w:t>18。</w:t>
      </w:r>
    </w:p>
    <w:p w:rsidR="00093B3D" w:rsidRDefault="00DD491B" w:rsidP="00544C5C">
      <w:pPr>
        <w:pStyle w:val="afffffff1"/>
      </w:pPr>
      <w:r>
        <w:rPr>
          <w:rFonts w:hint="eastAsia"/>
        </w:rPr>
        <w:t>表18　急性职业中毒事件报告信息数据元专用属性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D4001</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是否职业病报告</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按照有关规定，进行急性职业中毒事件的报告</w:t>
            </w:r>
          </w:p>
        </w:tc>
        <w:tc>
          <w:tcPr>
            <w:tcW w:w="115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L</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T/F</w:t>
            </w:r>
          </w:p>
        </w:tc>
        <w:tc>
          <w:tcPr>
            <w:tcW w:w="126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 xml:space="preserve">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D4002</w:t>
            </w:r>
          </w:p>
        </w:tc>
        <w:tc>
          <w:tcPr>
            <w:tcW w:w="1575"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事件发生原因类别</w:t>
            </w:r>
          </w:p>
        </w:tc>
        <w:tc>
          <w:tcPr>
            <w:tcW w:w="327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导致急性职业中毒事件发生的直接原因</w:t>
            </w:r>
          </w:p>
        </w:tc>
        <w:tc>
          <w:tcPr>
            <w:tcW w:w="1154"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N2</w:t>
            </w:r>
          </w:p>
        </w:tc>
        <w:tc>
          <w:tcPr>
            <w:tcW w:w="1261" w:type="dxa"/>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7</w:t>
            </w:r>
            <w:r>
              <w:rPr>
                <w:rFonts w:ascii="宋体" w:hAnsi="宋体" w:hint="eastAsia"/>
                <w:color w:val="000000"/>
                <w:kern w:val="0"/>
                <w:sz w:val="18"/>
                <w:szCs w:val="18"/>
              </w:rPr>
              <w:t xml:space="preserve">3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D4003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毒物名称代码</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引起急性职业中毒事件具体毒物的名称代码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olor w:val="000000"/>
                <w:kern w:val="0"/>
                <w:sz w:val="18"/>
                <w:szCs w:val="18"/>
              </w:rPr>
            </w:pPr>
            <w:r>
              <w:rPr>
                <w:rFonts w:ascii="宋体" w:hAnsi="宋体"/>
                <w:color w:val="000000"/>
                <w:kern w:val="0"/>
                <w:sz w:val="18"/>
                <w:szCs w:val="18"/>
              </w:rPr>
              <w:t>WS</w:t>
            </w:r>
            <w:r>
              <w:rPr>
                <w:rFonts w:ascii="宋体" w:hAnsi="宋体" w:hint="eastAsia"/>
                <w:color w:val="000000"/>
                <w:kern w:val="0"/>
                <w:sz w:val="18"/>
                <w:szCs w:val="18"/>
              </w:rPr>
              <w:t xml:space="preserve"> </w:t>
            </w:r>
            <w:r>
              <w:rPr>
                <w:rFonts w:ascii="宋体" w:hAnsi="宋体"/>
                <w:color w:val="000000"/>
                <w:kern w:val="0"/>
                <w:sz w:val="18"/>
                <w:szCs w:val="18"/>
              </w:rPr>
              <w:t>364.5</w:t>
            </w:r>
            <w:r>
              <w:rPr>
                <w:rFonts w:ascii="宋体" w:hAnsi="宋体" w:hint="eastAsia"/>
                <w:color w:val="000000"/>
                <w:kern w:val="0"/>
                <w:sz w:val="18"/>
                <w:szCs w:val="18"/>
              </w:rPr>
              <w:t>表</w:t>
            </w:r>
            <w:r>
              <w:rPr>
                <w:rFonts w:ascii="宋体" w:hAnsi="宋体"/>
                <w:color w:val="000000"/>
                <w:kern w:val="0"/>
                <w:sz w:val="18"/>
                <w:szCs w:val="18"/>
              </w:rPr>
              <w:t>19</w:t>
            </w:r>
            <w:r>
              <w:rPr>
                <w:rFonts w:ascii="宋体" w:hAnsi="宋体" w:hint="eastAsia"/>
                <w:color w:val="000000"/>
                <w:kern w:val="0"/>
                <w:sz w:val="18"/>
                <w:szCs w:val="18"/>
              </w:rPr>
              <w:t xml:space="preserve">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D4004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毒物类型</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引起急性职业中毒事件具体毒物的类型</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w:t>
            </w:r>
            <w:r>
              <w:rPr>
                <w:rFonts w:ascii="宋体" w:hAnsi="宋体" w:cs="宋体" w:hint="eastAsia"/>
                <w:color w:val="000000"/>
                <w:kern w:val="0"/>
                <w:sz w:val="18"/>
                <w:szCs w:val="18"/>
              </w:rPr>
              <w:t>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6</w:t>
            </w:r>
            <w:r>
              <w:rPr>
                <w:rFonts w:ascii="宋体" w:hAnsi="宋体" w:hint="eastAsia"/>
                <w:color w:val="000000"/>
                <w:kern w:val="0"/>
                <w:sz w:val="18"/>
                <w:szCs w:val="18"/>
              </w:rPr>
              <w:t>4</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D4005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接触途径</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在急性职业中毒事件中，病人接触该毒物导致中毒的方式</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6</w:t>
            </w:r>
            <w:r>
              <w:rPr>
                <w:rFonts w:ascii="宋体" w:hAnsi="宋体" w:hint="eastAsia"/>
                <w:color w:val="000000"/>
                <w:kern w:val="0"/>
                <w:sz w:val="18"/>
                <w:szCs w:val="18"/>
              </w:rPr>
              <w:t xml:space="preserve">5 </w:t>
            </w:r>
          </w:p>
        </w:tc>
      </w:tr>
    </w:tbl>
    <w:p w:rsidR="00093B3D" w:rsidRDefault="00DD491B" w:rsidP="00544C5C">
      <w:pPr>
        <w:pStyle w:val="afffffff1"/>
      </w:pPr>
      <w:r>
        <w:rPr>
          <w:rFonts w:hint="eastAsia"/>
        </w:rPr>
        <w:t>表18　急性职业中毒事件报告信息数据元专用属性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D4006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毒物快速检测</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在急性职业中毒事件中，对致病毒物进行快速检测</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 xml:space="preserve">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D4007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责任单位</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指因生产、加工、经营过程中的原因或其他原因而造成引起急性职业中毒事件发生的单位的组织机构名称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AN</w:t>
            </w:r>
            <w:proofErr w:type="gramStart"/>
            <w:r>
              <w:rPr>
                <w:rFonts w:ascii="宋体" w:hAnsi="宋体" w:cs="宋体"/>
                <w:color w:val="000000"/>
                <w:kern w:val="0"/>
                <w:sz w:val="18"/>
                <w:szCs w:val="18"/>
              </w:rPr>
              <w:t>..</w:t>
            </w:r>
            <w:proofErr w:type="gramEnd"/>
            <w:r>
              <w:rPr>
                <w:rFonts w:ascii="宋体" w:hAnsi="宋体" w:cs="宋体"/>
                <w:color w:val="000000"/>
                <w:kern w:val="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 xml:space="preserve">　</w:t>
            </w:r>
          </w:p>
        </w:tc>
      </w:tr>
      <w:tr w:rsidR="00093B3D">
        <w:trPr>
          <w:cantSplit/>
          <w:trHeight w:val="350"/>
        </w:trPr>
        <w:tc>
          <w:tcPr>
            <w:tcW w:w="1138"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D4008</w:t>
            </w:r>
          </w:p>
        </w:tc>
        <w:tc>
          <w:tcPr>
            <w:tcW w:w="1575"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现场开展工作</w:t>
            </w:r>
          </w:p>
        </w:tc>
        <w:tc>
          <w:tcPr>
            <w:tcW w:w="3276"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接报急性职业中毒事件后，专业工作人员到达现场所开展的工作</w:t>
            </w:r>
          </w:p>
        </w:tc>
        <w:tc>
          <w:tcPr>
            <w:tcW w:w="1154"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N1</w:t>
            </w:r>
          </w:p>
        </w:tc>
        <w:tc>
          <w:tcPr>
            <w:tcW w:w="1261" w:type="dxa"/>
            <w:tcBorders>
              <w:top w:val="single" w:sz="4" w:space="0" w:color="auto"/>
              <w:left w:val="single" w:sz="4" w:space="0" w:color="auto"/>
              <w:bottom w:val="single" w:sz="12" w:space="0" w:color="auto"/>
              <w:right w:val="single" w:sz="12" w:space="0" w:color="auto"/>
            </w:tcBorders>
            <w:vAlign w:val="center"/>
          </w:tcPr>
          <w:p w:rsidR="00093B3D" w:rsidRDefault="00DD491B">
            <w:pPr>
              <w:widowControl/>
              <w:jc w:val="left"/>
              <w:rPr>
                <w:rFonts w:ascii="宋体" w:hAnsi="宋体"/>
                <w:color w:val="000000"/>
                <w:kern w:val="0"/>
                <w:sz w:val="18"/>
                <w:szCs w:val="18"/>
              </w:rPr>
            </w:pPr>
            <w:r>
              <w:rPr>
                <w:rFonts w:ascii="宋体" w:hAnsi="宋体" w:hint="eastAsia"/>
                <w:color w:val="000000"/>
                <w:kern w:val="0"/>
                <w:sz w:val="18"/>
                <w:szCs w:val="18"/>
              </w:rPr>
              <w:t>表</w:t>
            </w:r>
            <w:r>
              <w:rPr>
                <w:rFonts w:ascii="宋体" w:hAnsi="宋体"/>
                <w:color w:val="000000"/>
                <w:kern w:val="0"/>
                <w:sz w:val="18"/>
                <w:szCs w:val="18"/>
              </w:rPr>
              <w:t>6</w:t>
            </w:r>
            <w:r>
              <w:rPr>
                <w:rFonts w:ascii="宋体" w:hAnsi="宋体" w:hint="eastAsia"/>
                <w:color w:val="000000"/>
                <w:kern w:val="0"/>
                <w:sz w:val="18"/>
                <w:szCs w:val="18"/>
              </w:rPr>
              <w:t>7</w:t>
            </w:r>
          </w:p>
        </w:tc>
      </w:tr>
    </w:tbl>
    <w:p w:rsidR="00093B3D" w:rsidRDefault="00DD491B">
      <w:pPr>
        <w:pStyle w:val="aff9"/>
      </w:pPr>
      <w:bookmarkStart w:id="534" w:name="_Toc2982"/>
      <w:bookmarkStart w:id="535" w:name="_Toc11773"/>
      <w:bookmarkStart w:id="536" w:name="_Toc5764"/>
      <w:bookmarkStart w:id="537" w:name="_Toc10124"/>
      <w:bookmarkStart w:id="538" w:name="_Toc468377649"/>
      <w:bookmarkStart w:id="539" w:name="_Toc22675"/>
      <w:bookmarkStart w:id="540" w:name="_Toc12815"/>
      <w:bookmarkStart w:id="541" w:name="_Toc29589"/>
      <w:bookmarkStart w:id="542" w:name="_Toc157526396"/>
      <w:bookmarkStart w:id="543" w:name="_Toc17978"/>
      <w:bookmarkStart w:id="544" w:name="_Toc10027"/>
      <w:bookmarkStart w:id="545" w:name="_Toc15995"/>
      <w:bookmarkStart w:id="546" w:name="_Toc7197"/>
      <w:bookmarkStart w:id="547" w:name="_Toc19512"/>
      <w:bookmarkStart w:id="548" w:name="_Toc31695"/>
      <w:bookmarkStart w:id="549" w:name="_Toc23489"/>
      <w:bookmarkStart w:id="550" w:name="_Toc25331"/>
      <w:bookmarkEnd w:id="528"/>
      <w:bookmarkEnd w:id="529"/>
      <w:bookmarkEnd w:id="530"/>
      <w:bookmarkEnd w:id="531"/>
      <w:bookmarkEnd w:id="532"/>
      <w:bookmarkEnd w:id="533"/>
      <w:r>
        <w:rPr>
          <w:rFonts w:hint="eastAsia"/>
        </w:rPr>
        <w:lastRenderedPageBreak/>
        <w:t>卫生监督信息</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093B3D" w:rsidRDefault="00DD491B">
      <w:pPr>
        <w:pStyle w:val="afffffd"/>
        <w:spacing w:before="156" w:after="156"/>
        <w:ind w:left="0" w:firstLineChars="200" w:firstLine="420"/>
        <w:outlineLvl w:val="9"/>
        <w:rPr>
          <w:rFonts w:ascii="宋体" w:eastAsia="宋体" w:hAnsi="宋体"/>
        </w:rPr>
      </w:pPr>
      <w:r>
        <w:rPr>
          <w:rFonts w:ascii="宋体" w:eastAsia="宋体" w:hAnsi="宋体" w:hint="eastAsia"/>
        </w:rPr>
        <w:t>卫生监督数据元包含WS 363.17卫生信息数据元目录规定的数据元及其专用属性，以及表19规定的数据元及其专用属性。</w:t>
      </w:r>
    </w:p>
    <w:p w:rsidR="00093B3D" w:rsidRDefault="00DD491B" w:rsidP="00544C5C">
      <w:pPr>
        <w:pStyle w:val="afffffff1"/>
      </w:pPr>
      <w:bookmarkStart w:id="551" w:name="_Toc399767864"/>
      <w:bookmarkStart w:id="552" w:name="_Toc396149917"/>
      <w:bookmarkStart w:id="553" w:name="_Toc397347631"/>
      <w:bookmarkStart w:id="554" w:name="_Toc417249445"/>
      <w:bookmarkStart w:id="555" w:name="_Toc403742586"/>
      <w:bookmarkStart w:id="556" w:name="_Toc396173996"/>
      <w:bookmarkStart w:id="557" w:name="_Toc396173796"/>
      <w:bookmarkStart w:id="558" w:name="_Toc396149881"/>
      <w:bookmarkStart w:id="559" w:name="_Toc396149843"/>
      <w:r>
        <w:rPr>
          <w:rFonts w:hint="eastAsia"/>
        </w:rPr>
        <w:t>表19　卫生监督信息数据元专用属性</w:t>
      </w:r>
      <w:bookmarkEnd w:id="551"/>
      <w:bookmarkEnd w:id="552"/>
      <w:bookmarkEnd w:id="553"/>
      <w:bookmarkEnd w:id="554"/>
      <w:bookmarkEnd w:id="555"/>
      <w:bookmarkEnd w:id="556"/>
      <w:bookmarkEnd w:id="557"/>
      <w:bookmarkEnd w:id="558"/>
      <w:bookmarkEnd w:id="559"/>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E0001</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被监督单位名称</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依法应进行监督管理单位的名称</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70</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E0002</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被监督单位监督分类</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依据被监督单位的许可、备案管理情况的分类</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S3</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r>
              <w:rPr>
                <w:rFonts w:ascii="宋体" w:hAnsi="宋体" w:cs="仿宋_GB2312" w:hint="eastAsia"/>
                <w:color w:val="000000"/>
                <w:kern w:val="0"/>
                <w:sz w:val="18"/>
                <w:szCs w:val="18"/>
              </w:rPr>
              <w:t>2</w:t>
            </w:r>
          </w:p>
        </w:tc>
        <w:tc>
          <w:tcPr>
            <w:tcW w:w="1261" w:type="dxa"/>
            <w:vAlign w:val="center"/>
          </w:tcPr>
          <w:p w:rsidR="00093B3D" w:rsidRDefault="00DD491B">
            <w:pPr>
              <w:autoSpaceDE w:val="0"/>
              <w:autoSpaceDN w:val="0"/>
              <w:adjustRightInd w:val="0"/>
              <w:jc w:val="left"/>
              <w:rPr>
                <w:rFonts w:ascii="宋体" w:hAnsi="宋体"/>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7</w:t>
            </w:r>
            <w:r>
              <w:rPr>
                <w:rFonts w:ascii="宋体" w:hAnsi="宋体" w:cs="仿宋_GB2312" w:hint="eastAsia"/>
                <w:color w:val="000000"/>
                <w:kern w:val="0"/>
                <w:sz w:val="18"/>
                <w:szCs w:val="18"/>
              </w:rPr>
              <w:t xml:space="preserve">4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E0003</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卫生监督信息报告单位名称</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依法应进行卫生监督信息报告的单位名称</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w:t>
            </w:r>
            <w:r>
              <w:rPr>
                <w:rFonts w:ascii="宋体" w:hAnsi="宋体" w:cs="仿宋_GB2312"/>
                <w:color w:val="000000"/>
                <w:kern w:val="0"/>
                <w:sz w:val="18"/>
                <w:szCs w:val="18"/>
              </w:rPr>
              <w:t>0</w:t>
            </w:r>
          </w:p>
        </w:tc>
        <w:tc>
          <w:tcPr>
            <w:tcW w:w="1261" w:type="dxa"/>
            <w:vAlign w:val="center"/>
          </w:tcPr>
          <w:p w:rsidR="00093B3D" w:rsidRDefault="00093B3D">
            <w:pPr>
              <w:autoSpaceDE w:val="0"/>
              <w:autoSpaceDN w:val="0"/>
              <w:adjustRightInd w:val="0"/>
              <w:jc w:val="left"/>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E0004</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卫生监督信息报告人名称</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依法应进行卫生监督信息报告的个人在公安管理部门登记的姓名</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A..</w:t>
            </w:r>
            <w:proofErr w:type="gramEnd"/>
            <w:r>
              <w:rPr>
                <w:rFonts w:ascii="宋体" w:hAnsi="宋体" w:cs="仿宋_GB2312"/>
                <w:color w:val="000000"/>
                <w:kern w:val="0"/>
                <w:sz w:val="18"/>
                <w:szCs w:val="18"/>
              </w:rPr>
              <w:t>50</w:t>
            </w:r>
          </w:p>
        </w:tc>
        <w:tc>
          <w:tcPr>
            <w:tcW w:w="1261" w:type="dxa"/>
            <w:vAlign w:val="center"/>
          </w:tcPr>
          <w:p w:rsidR="00093B3D" w:rsidRDefault="00093B3D">
            <w:pPr>
              <w:autoSpaceDE w:val="0"/>
              <w:autoSpaceDN w:val="0"/>
              <w:adjustRightInd w:val="0"/>
              <w:jc w:val="left"/>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E0005</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卫生监督信息</w:t>
            </w:r>
          </w:p>
          <w:p w:rsidR="00093B3D" w:rsidRDefault="00DD491B">
            <w:pPr>
              <w:rPr>
                <w:rFonts w:ascii="宋体" w:hAnsi="宋体"/>
                <w:color w:val="000000"/>
                <w:sz w:val="18"/>
                <w:szCs w:val="18"/>
              </w:rPr>
            </w:pPr>
            <w:r>
              <w:rPr>
                <w:rFonts w:ascii="宋体" w:hAnsi="宋体" w:cs="仿宋_GB2312" w:hint="eastAsia"/>
                <w:color w:val="000000"/>
                <w:sz w:val="18"/>
                <w:szCs w:val="18"/>
              </w:rPr>
              <w:t>报告日期</w:t>
            </w:r>
          </w:p>
        </w:tc>
        <w:tc>
          <w:tcPr>
            <w:tcW w:w="3276"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sz w:val="18"/>
                <w:szCs w:val="18"/>
              </w:rPr>
              <w:t>卫生监督信息报告日期时间</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DT</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DT13</w:t>
            </w:r>
          </w:p>
        </w:tc>
        <w:tc>
          <w:tcPr>
            <w:tcW w:w="1261" w:type="dxa"/>
            <w:vAlign w:val="center"/>
          </w:tcPr>
          <w:p w:rsidR="00093B3D" w:rsidRDefault="00093B3D">
            <w:pPr>
              <w:autoSpaceDE w:val="0"/>
              <w:autoSpaceDN w:val="0"/>
              <w:adjustRightInd w:val="0"/>
              <w:jc w:val="left"/>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E0006</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卫生监督机构名称</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依法具有法定监督职责的卫生健康行政部门名称</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w:t>
            </w:r>
            <w:r>
              <w:rPr>
                <w:rFonts w:ascii="宋体" w:hAnsi="宋体" w:cs="仿宋_GB2312"/>
                <w:color w:val="000000"/>
                <w:kern w:val="0"/>
                <w:sz w:val="18"/>
                <w:szCs w:val="18"/>
              </w:rPr>
              <w:t>0</w:t>
            </w:r>
          </w:p>
        </w:tc>
        <w:tc>
          <w:tcPr>
            <w:tcW w:w="1261" w:type="dxa"/>
            <w:vAlign w:val="center"/>
          </w:tcPr>
          <w:p w:rsidR="00093B3D" w:rsidRDefault="00093B3D">
            <w:pPr>
              <w:autoSpaceDE w:val="0"/>
              <w:autoSpaceDN w:val="0"/>
              <w:adjustRightInd w:val="0"/>
              <w:jc w:val="left"/>
              <w:rPr>
                <w:rFonts w:ascii="宋体" w:hAnsi="宋体"/>
                <w:color w:val="000000"/>
                <w:kern w:val="0"/>
                <w:sz w:val="18"/>
                <w:szCs w:val="18"/>
              </w:rPr>
            </w:pPr>
          </w:p>
        </w:tc>
      </w:tr>
      <w:tr w:rsidR="00093B3D">
        <w:trPr>
          <w:cantSplit/>
          <w:trHeight w:val="350"/>
        </w:trPr>
        <w:tc>
          <w:tcPr>
            <w:tcW w:w="1138"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E0007</w:t>
            </w:r>
          </w:p>
        </w:tc>
        <w:tc>
          <w:tcPr>
            <w:tcW w:w="1575" w:type="dxa"/>
            <w:tcBorders>
              <w:bottom w:val="single" w:sz="4" w:space="0" w:color="auto"/>
            </w:tcBorders>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卫生监督科室名称</w:t>
            </w:r>
          </w:p>
        </w:tc>
        <w:tc>
          <w:tcPr>
            <w:tcW w:w="3276" w:type="dxa"/>
            <w:tcBorders>
              <w:bottom w:val="single" w:sz="4" w:space="0" w:color="auto"/>
            </w:tcBorders>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依法进行监督管理的卫生监督机构具体科室名称</w:t>
            </w:r>
          </w:p>
        </w:tc>
        <w:tc>
          <w:tcPr>
            <w:tcW w:w="1154" w:type="dxa"/>
            <w:tcBorders>
              <w:bottom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tcBorders>
              <w:bottom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w:t>
            </w:r>
            <w:r>
              <w:rPr>
                <w:rFonts w:ascii="宋体" w:hAnsi="宋体" w:cs="仿宋_GB2312"/>
                <w:color w:val="000000"/>
                <w:kern w:val="0"/>
                <w:sz w:val="18"/>
                <w:szCs w:val="18"/>
              </w:rPr>
              <w:t>0</w:t>
            </w:r>
          </w:p>
        </w:tc>
        <w:tc>
          <w:tcPr>
            <w:tcW w:w="1261" w:type="dxa"/>
            <w:tcBorders>
              <w:bottom w:val="single" w:sz="4" w:space="0" w:color="auto"/>
            </w:tcBorders>
            <w:vAlign w:val="center"/>
          </w:tcPr>
          <w:p w:rsidR="00093B3D" w:rsidRDefault="00093B3D">
            <w:pPr>
              <w:autoSpaceDE w:val="0"/>
              <w:autoSpaceDN w:val="0"/>
              <w:adjustRightInd w:val="0"/>
              <w:jc w:val="left"/>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E0008</w:t>
            </w:r>
          </w:p>
        </w:tc>
        <w:tc>
          <w:tcPr>
            <w:tcW w:w="1575" w:type="dxa"/>
            <w:tcBorders>
              <w:top w:val="single" w:sz="4" w:space="0" w:color="auto"/>
              <w:left w:val="single" w:sz="4" w:space="0" w:color="auto"/>
              <w:bottom w:val="single" w:sz="12"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行政处罚种类</w:t>
            </w:r>
          </w:p>
        </w:tc>
        <w:tc>
          <w:tcPr>
            <w:tcW w:w="3276" w:type="dxa"/>
            <w:tcBorders>
              <w:top w:val="single" w:sz="4" w:space="0" w:color="auto"/>
              <w:left w:val="single" w:sz="4" w:space="0" w:color="auto"/>
              <w:bottom w:val="single" w:sz="12"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本次卫生行政处罚种类在特定编码体系中的代码</w:t>
            </w:r>
          </w:p>
        </w:tc>
        <w:tc>
          <w:tcPr>
            <w:tcW w:w="1154" w:type="dxa"/>
            <w:tcBorders>
              <w:top w:val="single" w:sz="4" w:space="0" w:color="auto"/>
              <w:left w:val="single" w:sz="4" w:space="0" w:color="auto"/>
              <w:bottom w:val="single" w:sz="12"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S3</w:t>
            </w:r>
          </w:p>
        </w:tc>
        <w:tc>
          <w:tcPr>
            <w:tcW w:w="1155" w:type="dxa"/>
            <w:tcBorders>
              <w:top w:val="single" w:sz="4" w:space="0" w:color="auto"/>
              <w:left w:val="single" w:sz="4" w:space="0" w:color="auto"/>
              <w:bottom w:val="single" w:sz="12"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N2</w:t>
            </w:r>
          </w:p>
        </w:tc>
        <w:tc>
          <w:tcPr>
            <w:tcW w:w="1261" w:type="dxa"/>
            <w:tcBorders>
              <w:top w:val="single" w:sz="4" w:space="0" w:color="auto"/>
              <w:left w:val="single" w:sz="4" w:space="0" w:color="auto"/>
              <w:bottom w:val="single" w:sz="12" w:space="0" w:color="auto"/>
              <w:right w:val="single" w:sz="12" w:space="0" w:color="auto"/>
            </w:tcBorders>
            <w:vAlign w:val="center"/>
          </w:tcPr>
          <w:p w:rsidR="00093B3D" w:rsidRDefault="00DD491B">
            <w:pPr>
              <w:autoSpaceDE w:val="0"/>
              <w:autoSpaceDN w:val="0"/>
              <w:adjustRightInd w:val="0"/>
              <w:jc w:val="left"/>
              <w:rPr>
                <w:rFonts w:ascii="宋体" w:hAnsi="宋体" w:cs="仿宋_GB2312"/>
                <w:color w:val="000000"/>
                <w:kern w:val="0"/>
                <w:sz w:val="18"/>
                <w:szCs w:val="18"/>
              </w:rPr>
            </w:pPr>
            <w:r>
              <w:rPr>
                <w:rFonts w:ascii="宋体" w:hAnsi="宋体" w:cs="仿宋_GB2312" w:hint="eastAsia"/>
                <w:color w:val="000000"/>
                <w:kern w:val="0"/>
                <w:sz w:val="18"/>
                <w:szCs w:val="18"/>
              </w:rPr>
              <w:t>表102</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E0009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行政许可截止日期</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行政许可证件上载明的有效期截止日期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D8</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行政许可受理日期</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依法行政许可申请过程中，行政许可受理通知书上载明的公元纪年日期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D8</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行政许可决定日期</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依法行政许可申请过程中，行政许可决定书上载明的公元纪年日期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D8</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行政处罚案件来源</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本次行政处罚案件的案件来源在特定编码体系中的代码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autoSpaceDE w:val="0"/>
              <w:autoSpaceDN w:val="0"/>
              <w:adjustRightInd w:val="0"/>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7</w:t>
            </w:r>
            <w:r>
              <w:rPr>
                <w:rFonts w:ascii="宋体" w:hAnsi="宋体" w:cs="仿宋_GB2312" w:hint="eastAsia"/>
                <w:color w:val="000000"/>
                <w:kern w:val="0"/>
                <w:sz w:val="18"/>
                <w:szCs w:val="18"/>
              </w:rPr>
              <w:t xml:space="preserve">5 </w:t>
            </w:r>
          </w:p>
        </w:tc>
      </w:tr>
    </w:tbl>
    <w:p w:rsidR="00093B3D" w:rsidRDefault="00DD491B" w:rsidP="00544C5C">
      <w:pPr>
        <w:pStyle w:val="afffffff1"/>
        <w:rPr>
          <w:rFonts w:ascii="宋体" w:eastAsia="宋体" w:hAnsi="宋体"/>
        </w:rPr>
      </w:pPr>
      <w:r>
        <w:rPr>
          <w:rFonts w:hint="eastAsia"/>
        </w:rPr>
        <w:t>表19  卫生监督信息数据元专用属性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监督检查时间</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依法进行卫生监督检查的日期时间</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DT</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DT13</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立案日期</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案件立案当日的公元纪年日期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D8</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调查时间</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开展调查当日的公元纪年日期时间</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DT</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w:t>
            </w:r>
            <w:r>
              <w:rPr>
                <w:rFonts w:ascii="宋体" w:hAnsi="宋体" w:cs="仿宋_GB2312" w:hint="eastAsia"/>
                <w:color w:val="000000"/>
                <w:kern w:val="0"/>
                <w:sz w:val="18"/>
                <w:szCs w:val="18"/>
              </w:rPr>
              <w:t>T</w:t>
            </w:r>
            <w:r>
              <w:rPr>
                <w:rFonts w:ascii="宋体" w:hAnsi="宋体" w:cs="仿宋_GB2312"/>
                <w:color w:val="000000"/>
                <w:kern w:val="0"/>
                <w:sz w:val="18"/>
                <w:szCs w:val="18"/>
              </w:rPr>
              <w:t>13</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处罚日期</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行政处罚决定书上载明的处罚公元纪年日期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D8</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行政复议标志</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标记行政处罚案件是否进行行政复议</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E0018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行政诉讼标志</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标记行政处罚案件是否进行行政诉讼</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E0019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行政强制标志</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标记是否采取行政强制措施</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行政措施标志</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标记是否采取行政措施</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行政复议结果代码</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行政复议案件的结果代码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w:t>
            </w:r>
            <w:r>
              <w:rPr>
                <w:rFonts w:ascii="宋体" w:hAnsi="宋体" w:cs="仿宋_GB2312" w:hint="eastAsia"/>
                <w:color w:val="000000"/>
                <w:kern w:val="0"/>
                <w:sz w:val="18"/>
                <w:szCs w:val="18"/>
              </w:rPr>
              <w:t>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autoSpaceDE w:val="0"/>
              <w:autoSpaceDN w:val="0"/>
              <w:adjustRightInd w:val="0"/>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7</w:t>
            </w:r>
            <w:r>
              <w:rPr>
                <w:rFonts w:ascii="宋体" w:hAnsi="宋体" w:cs="仿宋_GB2312" w:hint="eastAsia"/>
                <w:color w:val="000000"/>
                <w:kern w:val="0"/>
                <w:sz w:val="18"/>
                <w:szCs w:val="18"/>
              </w:rPr>
              <w:t xml:space="preserve">6 </w:t>
            </w: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E0022</w:t>
            </w:r>
          </w:p>
        </w:tc>
        <w:tc>
          <w:tcPr>
            <w:tcW w:w="1575"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移送公安部</w:t>
            </w:r>
            <w:proofErr w:type="gramStart"/>
            <w:r>
              <w:rPr>
                <w:rFonts w:ascii="宋体" w:hAnsi="宋体" w:cs="仿宋_GB2312" w:hint="eastAsia"/>
                <w:color w:val="000000"/>
                <w:sz w:val="18"/>
                <w:szCs w:val="18"/>
              </w:rPr>
              <w:t>门标志</w:t>
            </w:r>
            <w:proofErr w:type="gramEnd"/>
          </w:p>
        </w:tc>
        <w:tc>
          <w:tcPr>
            <w:tcW w:w="3276"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标识行政处罚对象是否移送公安部门</w:t>
            </w:r>
          </w:p>
        </w:tc>
        <w:tc>
          <w:tcPr>
            <w:tcW w:w="1154"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L</w:t>
            </w:r>
          </w:p>
        </w:tc>
        <w:tc>
          <w:tcPr>
            <w:tcW w:w="1155"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T/F</w:t>
            </w:r>
          </w:p>
        </w:tc>
        <w:tc>
          <w:tcPr>
            <w:tcW w:w="1261" w:type="dxa"/>
            <w:tcBorders>
              <w:top w:val="single" w:sz="4" w:space="0" w:color="auto"/>
              <w:bottom w:val="single" w:sz="4"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E0023</w:t>
            </w:r>
          </w:p>
        </w:tc>
        <w:tc>
          <w:tcPr>
            <w:tcW w:w="1575" w:type="dxa"/>
            <w:tcBorders>
              <w:top w:val="single" w:sz="4" w:space="0" w:color="auto"/>
            </w:tcBorders>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行政强制执行的方式</w:t>
            </w:r>
          </w:p>
        </w:tc>
        <w:tc>
          <w:tcPr>
            <w:tcW w:w="3276" w:type="dxa"/>
            <w:tcBorders>
              <w:top w:val="single" w:sz="4" w:space="0" w:color="auto"/>
            </w:tcBorders>
            <w:vAlign w:val="center"/>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行政强制执行的方式</w:t>
            </w:r>
          </w:p>
        </w:tc>
        <w:tc>
          <w:tcPr>
            <w:tcW w:w="1154" w:type="dxa"/>
            <w:tcBorders>
              <w:top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w:t>
            </w:r>
            <w:r>
              <w:rPr>
                <w:rFonts w:ascii="宋体" w:hAnsi="宋体" w:cs="宋体" w:hint="eastAsia"/>
                <w:color w:val="000000"/>
                <w:kern w:val="0"/>
                <w:sz w:val="18"/>
                <w:szCs w:val="18"/>
              </w:rPr>
              <w:t>2</w:t>
            </w:r>
          </w:p>
        </w:tc>
        <w:tc>
          <w:tcPr>
            <w:tcW w:w="1261" w:type="dxa"/>
            <w:tcBorders>
              <w:top w:val="single" w:sz="4" w:space="0" w:color="auto"/>
            </w:tcBorders>
            <w:vAlign w:val="center"/>
          </w:tcPr>
          <w:p w:rsidR="00093B3D" w:rsidRDefault="00DD491B">
            <w:pPr>
              <w:autoSpaceDE w:val="0"/>
              <w:autoSpaceDN w:val="0"/>
              <w:adjustRightInd w:val="0"/>
              <w:jc w:val="left"/>
              <w:rPr>
                <w:rFonts w:ascii="宋体" w:hAnsi="宋体"/>
                <w:color w:val="000000"/>
                <w:kern w:val="0"/>
                <w:sz w:val="18"/>
                <w:szCs w:val="18"/>
              </w:rPr>
            </w:pPr>
            <w:r>
              <w:rPr>
                <w:rFonts w:ascii="宋体" w:hAnsi="宋体" w:cs="仿宋_GB2312" w:hint="eastAsia"/>
                <w:color w:val="000000"/>
                <w:kern w:val="0"/>
                <w:sz w:val="18"/>
                <w:szCs w:val="18"/>
              </w:rPr>
              <w:t xml:space="preserve">表77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E0024</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加处罚款金额</w:t>
            </w:r>
          </w:p>
        </w:tc>
        <w:tc>
          <w:tcPr>
            <w:tcW w:w="3276"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行政强制执行过程中加处的罚款金额，单位元</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8</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E0025</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加处滞纳金金额</w:t>
            </w:r>
          </w:p>
        </w:tc>
        <w:tc>
          <w:tcPr>
            <w:tcW w:w="3276"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行政强制执行过程中加处的滞纳金金额，单位元</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8</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E0026</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行政处罚结案标志</w:t>
            </w:r>
          </w:p>
        </w:tc>
        <w:tc>
          <w:tcPr>
            <w:tcW w:w="3276" w:type="dxa"/>
            <w:vAlign w:val="center"/>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标记行政处罚案件是否进行结案</w:t>
            </w:r>
          </w:p>
        </w:tc>
        <w:tc>
          <w:tcPr>
            <w:tcW w:w="1154"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L</w:t>
            </w:r>
          </w:p>
        </w:tc>
        <w:tc>
          <w:tcPr>
            <w:tcW w:w="1155"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T/F</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E0027</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行政处罚机关</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依法对单位或个人进行行政处罚的卫生健康行政部门</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70</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E0028</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行政处罚执行机构</w:t>
            </w:r>
          </w:p>
        </w:tc>
        <w:tc>
          <w:tcPr>
            <w:tcW w:w="3276" w:type="dxa"/>
          </w:tcPr>
          <w:p w:rsidR="00093B3D" w:rsidRDefault="00DD491B">
            <w:pPr>
              <w:rPr>
                <w:rFonts w:ascii="宋体" w:hAnsi="宋体"/>
                <w:color w:val="000000"/>
                <w:sz w:val="18"/>
                <w:szCs w:val="18"/>
              </w:rPr>
            </w:pPr>
            <w:r>
              <w:rPr>
                <w:rFonts w:ascii="宋体" w:hAnsi="宋体" w:cs="仿宋_GB2312" w:hint="eastAsia"/>
                <w:color w:val="000000"/>
                <w:sz w:val="18"/>
                <w:szCs w:val="18"/>
              </w:rPr>
              <w:t>依法对单位或个人进行行政处罚的卫生监督执行机构</w:t>
            </w:r>
          </w:p>
        </w:tc>
        <w:tc>
          <w:tcPr>
            <w:tcW w:w="1154"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S1</w:t>
            </w:r>
          </w:p>
        </w:tc>
        <w:tc>
          <w:tcPr>
            <w:tcW w:w="1155" w:type="dxa"/>
            <w:vAlign w:val="center"/>
          </w:tcPr>
          <w:p w:rsidR="00093B3D" w:rsidRDefault="00DD491B">
            <w:pPr>
              <w:rPr>
                <w:rFonts w:ascii="宋体" w:hAnsi="宋体" w:cs="仿宋_GB2312"/>
                <w:color w:val="00000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70</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E0029</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被采样单位名称</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依法进行卫生监督采样的被监督单位名称</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70</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E0030</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采样地点</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依法对被监督单位进行卫生监督采样的具体地点</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color w:val="000000"/>
                <w:kern w:val="0"/>
                <w:sz w:val="18"/>
                <w:szCs w:val="18"/>
              </w:rPr>
              <w:t>100</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样品名称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依法进行卫生监督采样的样品名称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color w:val="000000"/>
                <w:kern w:val="0"/>
                <w:sz w:val="18"/>
                <w:szCs w:val="18"/>
              </w:rPr>
              <w:t>100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采样件数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依法进行卫生监督采样样品件数，</w:t>
            </w:r>
            <w:proofErr w:type="gramStart"/>
            <w:r>
              <w:rPr>
                <w:rFonts w:ascii="宋体" w:hAnsi="宋体" w:cs="仿宋_GB2312" w:hint="eastAsia"/>
                <w:color w:val="000000"/>
                <w:kern w:val="0"/>
                <w:sz w:val="18"/>
                <w:szCs w:val="18"/>
              </w:rPr>
              <w:t>单位为件</w:t>
            </w:r>
            <w:proofErr w:type="gramEnd"/>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3</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检测结果</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依法进行卫生监督采样样品的检测结果</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S2</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N1</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autoSpaceDE w:val="0"/>
              <w:autoSpaceDN w:val="0"/>
              <w:adjustRightInd w:val="0"/>
              <w:rPr>
                <w:rFonts w:ascii="宋体" w:hAns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合格</w:t>
            </w:r>
          </w:p>
          <w:p w:rsidR="00093B3D" w:rsidRDefault="00DD491B">
            <w:pPr>
              <w:autoSpaceDE w:val="0"/>
              <w:autoSpaceDN w:val="0"/>
              <w:adjustRightInd w:val="0"/>
              <w:rPr>
                <w:rFonts w:ascii="宋体" w:hAnsi="宋体"/>
                <w:color w:val="000000"/>
                <w:kern w:val="0"/>
                <w:sz w:val="18"/>
                <w:szCs w:val="18"/>
              </w:rPr>
            </w:pPr>
            <w:r>
              <w:rPr>
                <w:rFonts w:ascii="宋体" w:hAnsi="宋体"/>
                <w:color w:val="000000"/>
                <w:kern w:val="0"/>
                <w:sz w:val="18"/>
                <w:szCs w:val="18"/>
              </w:rPr>
              <w:t>2.</w:t>
            </w:r>
            <w:r>
              <w:rPr>
                <w:rFonts w:ascii="宋体" w:hAnsi="宋体" w:hint="eastAsia"/>
                <w:color w:val="000000"/>
                <w:kern w:val="0"/>
                <w:sz w:val="18"/>
                <w:szCs w:val="18"/>
              </w:rPr>
              <w:t>不合格</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采样日期</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依法进行卫生监督采样的公元纪年日期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D8</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检测日期</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检测机构对采样物品进行检测的公元纪年日期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D8</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bl>
    <w:p w:rsidR="00093B3D" w:rsidRDefault="00DD491B" w:rsidP="00544C5C">
      <w:pPr>
        <w:pStyle w:val="afffffff1"/>
        <w:rPr>
          <w:rFonts w:ascii="宋体" w:eastAsia="宋体" w:hAnsi="宋体"/>
        </w:rPr>
      </w:pPr>
      <w:r>
        <w:rPr>
          <w:rFonts w:hint="eastAsia"/>
        </w:rPr>
        <w:t>表19  卫生监督信息数据元专用属性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公共场所经营单位客房数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公共场所中旅店业经营单位所拥有的住宿房间数，单位为间</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专用消毒区域标志</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标识公共场所经营单位是否有专用消毒区域</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E0038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行政许可情况</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标志应取得许可单位的卫生行政许可情况</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E0039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专用消毒间数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公共场所经营单位所拥有的专用消毒间数，单位为间</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循环过滤消毒设备</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标识公共场所经营单位是否有循环过滤消毒设备</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应健康体检人数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hint="eastAsia"/>
                <w:color w:val="000000"/>
                <w:kern w:val="0"/>
                <w:sz w:val="18"/>
                <w:szCs w:val="18"/>
              </w:rPr>
              <w:t>被监督单位职工应进行健康体检人数，单位为人</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E0042</w:t>
            </w:r>
          </w:p>
        </w:tc>
        <w:tc>
          <w:tcPr>
            <w:tcW w:w="1575" w:type="dxa"/>
            <w:tcBorders>
              <w:top w:val="single" w:sz="4" w:space="0" w:color="auto"/>
              <w:bottom w:val="single" w:sz="4" w:space="0" w:color="auto"/>
            </w:tcBorders>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实际健康体检人数</w:t>
            </w:r>
          </w:p>
        </w:tc>
        <w:tc>
          <w:tcPr>
            <w:tcW w:w="3276" w:type="dxa"/>
            <w:tcBorders>
              <w:top w:val="single" w:sz="4" w:space="0" w:color="auto"/>
              <w:bottom w:val="single" w:sz="4" w:space="0" w:color="auto"/>
            </w:tcBorders>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被监督单位职工实际进行健康体检人数，单位为人</w:t>
            </w:r>
          </w:p>
        </w:tc>
        <w:tc>
          <w:tcPr>
            <w:tcW w:w="1154"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4</w:t>
            </w:r>
          </w:p>
        </w:tc>
        <w:tc>
          <w:tcPr>
            <w:tcW w:w="1261" w:type="dxa"/>
            <w:tcBorders>
              <w:top w:val="single" w:sz="4" w:space="0" w:color="auto"/>
              <w:bottom w:val="single" w:sz="4"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E0043</w:t>
            </w:r>
          </w:p>
        </w:tc>
        <w:tc>
          <w:tcPr>
            <w:tcW w:w="1575" w:type="dxa"/>
            <w:tcBorders>
              <w:top w:val="single" w:sz="4" w:space="0" w:color="auto"/>
            </w:tcBorders>
            <w:vAlign w:val="center"/>
          </w:tcPr>
          <w:p w:rsidR="00093B3D" w:rsidRDefault="00DD491B">
            <w:pPr>
              <w:rPr>
                <w:rFonts w:ascii="宋体" w:hAnsi="宋体"/>
                <w:color w:val="000000"/>
                <w:sz w:val="18"/>
                <w:szCs w:val="18"/>
              </w:rPr>
            </w:pPr>
            <w:proofErr w:type="gramStart"/>
            <w:r>
              <w:rPr>
                <w:rFonts w:ascii="宋体" w:hAnsi="宋体" w:cs="仿宋_GB2312" w:hint="eastAsia"/>
                <w:color w:val="000000"/>
                <w:sz w:val="18"/>
                <w:szCs w:val="18"/>
              </w:rPr>
              <w:t>应卫生</w:t>
            </w:r>
            <w:proofErr w:type="gramEnd"/>
            <w:r>
              <w:rPr>
                <w:rFonts w:ascii="宋体" w:hAnsi="宋体" w:cs="仿宋_GB2312" w:hint="eastAsia"/>
                <w:color w:val="000000"/>
                <w:sz w:val="18"/>
                <w:szCs w:val="18"/>
              </w:rPr>
              <w:t>知识培训人数</w:t>
            </w:r>
          </w:p>
        </w:tc>
        <w:tc>
          <w:tcPr>
            <w:tcW w:w="3276" w:type="dxa"/>
            <w:tcBorders>
              <w:top w:val="single" w:sz="4" w:space="0" w:color="auto"/>
            </w:tcBorders>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被监督单位职工应进行卫生知识培训人数，单位为人</w:t>
            </w:r>
          </w:p>
        </w:tc>
        <w:tc>
          <w:tcPr>
            <w:tcW w:w="1154" w:type="dxa"/>
            <w:tcBorders>
              <w:top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tcBorders>
              <w:top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4</w:t>
            </w:r>
          </w:p>
        </w:tc>
        <w:tc>
          <w:tcPr>
            <w:tcW w:w="1261" w:type="dxa"/>
            <w:tcBorders>
              <w:top w:val="single" w:sz="4"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E0044</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实际卫生知识培训证人数</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被监督单位职工实际进行卫生知识培训人数，单位为人</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s="仿宋_GB2312"/>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4</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E0045</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卫生监督专业类别代码</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被监督单位按照专业特点进行的分类代码</w:t>
            </w:r>
          </w:p>
        </w:tc>
        <w:tc>
          <w:tcPr>
            <w:tcW w:w="1154" w:type="dxa"/>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N2</w:t>
            </w:r>
          </w:p>
        </w:tc>
        <w:tc>
          <w:tcPr>
            <w:tcW w:w="1261" w:type="dxa"/>
            <w:vAlign w:val="center"/>
          </w:tcPr>
          <w:p w:rsidR="00093B3D" w:rsidRDefault="00DD491B">
            <w:pPr>
              <w:jc w:val="left"/>
              <w:rPr>
                <w:rFonts w:ascii="宋体" w:hAnsi="宋体"/>
                <w:color w:val="000000"/>
                <w:sz w:val="18"/>
                <w:szCs w:val="18"/>
              </w:rPr>
            </w:pPr>
            <w:r>
              <w:rPr>
                <w:rFonts w:ascii="宋体" w:hAnsi="宋体" w:cs="仿宋_GB2312" w:hint="eastAsia"/>
                <w:color w:val="000000"/>
                <w:kern w:val="0"/>
                <w:sz w:val="18"/>
                <w:szCs w:val="18"/>
              </w:rPr>
              <w:t>表78</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E0046</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公共场所专业类别代码</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kern w:val="0"/>
                <w:sz w:val="18"/>
                <w:szCs w:val="18"/>
              </w:rPr>
              <w:t>依法对公共场所经营单位进行的分类代码</w:t>
            </w:r>
          </w:p>
        </w:tc>
        <w:tc>
          <w:tcPr>
            <w:tcW w:w="1154" w:type="dxa"/>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N2</w:t>
            </w:r>
          </w:p>
        </w:tc>
        <w:tc>
          <w:tcPr>
            <w:tcW w:w="1261" w:type="dxa"/>
            <w:vAlign w:val="center"/>
          </w:tcPr>
          <w:p w:rsidR="00093B3D" w:rsidRDefault="00DD491B">
            <w:pPr>
              <w:jc w:val="left"/>
              <w:rPr>
                <w:rFonts w:ascii="宋体" w:hAnsi="宋体"/>
                <w:color w:val="000000"/>
                <w:sz w:val="18"/>
                <w:szCs w:val="18"/>
              </w:rPr>
            </w:pPr>
            <w:r>
              <w:rPr>
                <w:rFonts w:ascii="宋体" w:hAnsi="宋体" w:cs="仿宋_GB2312" w:hint="eastAsia"/>
                <w:color w:val="000000"/>
                <w:kern w:val="0"/>
                <w:sz w:val="18"/>
                <w:szCs w:val="18"/>
              </w:rPr>
              <w:t xml:space="preserve">表79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E0047</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公共场所通风方式代码</w:t>
            </w:r>
          </w:p>
        </w:tc>
        <w:tc>
          <w:tcPr>
            <w:tcW w:w="3276" w:type="dxa"/>
          </w:tcPr>
          <w:p w:rsidR="00093B3D" w:rsidRDefault="00DD491B">
            <w:pPr>
              <w:rPr>
                <w:rFonts w:ascii="宋体" w:hAnsi="宋体"/>
                <w:color w:val="000000"/>
                <w:sz w:val="18"/>
                <w:szCs w:val="18"/>
              </w:rPr>
            </w:pPr>
            <w:r>
              <w:rPr>
                <w:rFonts w:ascii="宋体" w:hAnsi="宋体" w:cs="仿宋_GB2312" w:hint="eastAsia"/>
                <w:color w:val="000000"/>
                <w:sz w:val="18"/>
                <w:szCs w:val="18"/>
              </w:rPr>
              <w:t>按照通风特点，对公共场所通风方式的分类代码</w:t>
            </w:r>
          </w:p>
        </w:tc>
        <w:tc>
          <w:tcPr>
            <w:tcW w:w="1154" w:type="dxa"/>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N2</w:t>
            </w:r>
          </w:p>
        </w:tc>
        <w:tc>
          <w:tcPr>
            <w:tcW w:w="1261" w:type="dxa"/>
            <w:vAlign w:val="center"/>
          </w:tcPr>
          <w:p w:rsidR="00093B3D" w:rsidRDefault="00DD491B">
            <w:pPr>
              <w:autoSpaceDE w:val="0"/>
              <w:autoSpaceDN w:val="0"/>
              <w:adjustRightInd w:val="0"/>
              <w:jc w:val="left"/>
              <w:rPr>
                <w:rFonts w:ascii="宋体" w:hAnsi="宋体"/>
                <w:color w:val="000000"/>
                <w:sz w:val="18"/>
                <w:szCs w:val="18"/>
              </w:rPr>
            </w:pPr>
            <w:r>
              <w:rPr>
                <w:rFonts w:ascii="宋体" w:hAnsi="宋体" w:cs="宋体" w:hint="eastAsia"/>
                <w:color w:val="000000"/>
                <w:kern w:val="0"/>
                <w:sz w:val="18"/>
                <w:szCs w:val="18"/>
              </w:rPr>
              <w:t xml:space="preserve">表80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E0048</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生活饮用水专业类别代码</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sz w:val="18"/>
                <w:szCs w:val="18"/>
              </w:rPr>
              <w:t>生活饮用水单位按照监督管理专业特点编制代码表中的代码</w:t>
            </w:r>
          </w:p>
        </w:tc>
        <w:tc>
          <w:tcPr>
            <w:tcW w:w="1154" w:type="dxa"/>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N2</w:t>
            </w:r>
          </w:p>
        </w:tc>
        <w:tc>
          <w:tcPr>
            <w:tcW w:w="1261" w:type="dxa"/>
            <w:vAlign w:val="center"/>
          </w:tcPr>
          <w:p w:rsidR="00093B3D" w:rsidRDefault="00DD491B">
            <w:pPr>
              <w:jc w:val="left"/>
              <w:rPr>
                <w:rFonts w:ascii="宋体" w:hAnsi="宋体"/>
                <w:color w:val="00000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8</w:t>
            </w:r>
            <w:r>
              <w:rPr>
                <w:rFonts w:ascii="宋体" w:hAnsi="宋体" w:cs="仿宋_GB2312" w:hint="eastAsia"/>
                <w:color w:val="000000"/>
                <w:kern w:val="0"/>
                <w:sz w:val="18"/>
                <w:szCs w:val="18"/>
              </w:rPr>
              <w:t xml:space="preserve">1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E0049</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生活饮用水供水方式代码</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sz w:val="18"/>
                <w:szCs w:val="18"/>
              </w:rPr>
              <w:t>生活饮用水供水单位按照供水特点编制代码表中的代码</w:t>
            </w:r>
          </w:p>
        </w:tc>
        <w:tc>
          <w:tcPr>
            <w:tcW w:w="1154" w:type="dxa"/>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261" w:type="dxa"/>
            <w:vAlign w:val="center"/>
          </w:tcPr>
          <w:p w:rsidR="00093B3D" w:rsidRDefault="00DD491B">
            <w:pPr>
              <w:jc w:val="left"/>
              <w:rPr>
                <w:rFonts w:ascii="宋体" w:hAnsi="宋体"/>
                <w:color w:val="00000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8</w:t>
            </w:r>
            <w:r>
              <w:rPr>
                <w:rFonts w:ascii="宋体" w:hAnsi="宋体" w:cs="仿宋_GB2312" w:hint="eastAsia"/>
                <w:color w:val="000000"/>
                <w:kern w:val="0"/>
                <w:sz w:val="18"/>
                <w:szCs w:val="18"/>
              </w:rPr>
              <w:t xml:space="preserve">2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生活饮用水水源</w:t>
            </w:r>
            <w:proofErr w:type="gramStart"/>
            <w:r>
              <w:rPr>
                <w:rFonts w:ascii="宋体" w:hAnsi="宋体" w:cs="仿宋_GB2312" w:hint="eastAsia"/>
                <w:color w:val="000000"/>
                <w:sz w:val="18"/>
                <w:szCs w:val="18"/>
              </w:rPr>
              <w:t>水类型</w:t>
            </w:r>
            <w:proofErr w:type="gramEnd"/>
            <w:r>
              <w:rPr>
                <w:rFonts w:ascii="宋体" w:hAnsi="宋体" w:cs="仿宋_GB2312" w:hint="eastAsia"/>
                <w:color w:val="000000"/>
                <w:sz w:val="18"/>
                <w:szCs w:val="18"/>
              </w:rPr>
              <w:t>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按照生活饮用水水源特点编制代码表中的代码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8</w:t>
            </w:r>
            <w:r>
              <w:rPr>
                <w:rFonts w:ascii="宋体" w:hAnsi="宋体" w:cs="仿宋_GB2312" w:hint="eastAsia"/>
                <w:color w:val="000000"/>
                <w:kern w:val="0"/>
                <w:sz w:val="18"/>
                <w:szCs w:val="18"/>
              </w:rPr>
              <w:t>3</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生活饮用水处理工艺代码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按照饮用水处理工艺特点编制代码表中的代码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w:t>
            </w:r>
            <w:r>
              <w:rPr>
                <w:rFonts w:ascii="宋体" w:hAnsi="宋体" w:cs="宋体" w:hint="eastAsia"/>
                <w:color w:val="000000"/>
                <w:kern w:val="0"/>
                <w:sz w:val="18"/>
                <w:szCs w:val="18"/>
              </w:rPr>
              <w:t>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8</w:t>
            </w:r>
            <w:r>
              <w:rPr>
                <w:rFonts w:ascii="宋体" w:hAnsi="宋体" w:cs="仿宋_GB2312" w:hint="eastAsia"/>
                <w:color w:val="000000"/>
                <w:kern w:val="0"/>
                <w:sz w:val="18"/>
                <w:szCs w:val="18"/>
              </w:rPr>
              <w:t>4</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生活饮用水消毒方式代码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按照供水单位的消毒方式特点编制代码表中的代码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 xml:space="preserve">表85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生活饮用水检验指标代码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按照检验指标的特点编制代码表中的代码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N2</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8</w:t>
            </w:r>
            <w:r>
              <w:rPr>
                <w:rFonts w:ascii="宋体" w:hAnsi="宋体" w:cs="仿宋_GB2312" w:hint="eastAsia"/>
                <w:color w:val="000000"/>
                <w:kern w:val="0"/>
                <w:sz w:val="18"/>
                <w:szCs w:val="18"/>
              </w:rPr>
              <w:t>6</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二次供水单位供水类型代码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按照二次供水单位供水设备设施特点编制代码表中的代码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表87</w:t>
            </w:r>
          </w:p>
        </w:tc>
      </w:tr>
    </w:tbl>
    <w:p w:rsidR="00093B3D" w:rsidRDefault="00DD491B" w:rsidP="00544C5C">
      <w:pPr>
        <w:pStyle w:val="afffffff1"/>
        <w:rPr>
          <w:rFonts w:ascii="宋体" w:eastAsia="宋体" w:hAnsi="宋体"/>
        </w:rPr>
      </w:pPr>
      <w:r>
        <w:rPr>
          <w:rFonts w:hint="eastAsia"/>
        </w:rPr>
        <w:t>表19  卫生监督信息数据元专用属性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涉及饮用水卫生</w:t>
            </w:r>
          </w:p>
          <w:p w:rsidR="00093B3D" w:rsidRDefault="00DD491B">
            <w:pPr>
              <w:rPr>
                <w:rFonts w:ascii="宋体" w:hAnsi="宋体" w:cs="仿宋_GB2312"/>
                <w:color w:val="000000"/>
                <w:sz w:val="18"/>
                <w:szCs w:val="18"/>
              </w:rPr>
            </w:pPr>
            <w:r>
              <w:rPr>
                <w:rFonts w:ascii="宋体" w:hAnsi="宋体" w:cs="仿宋_GB2312" w:hint="eastAsia"/>
                <w:color w:val="000000"/>
                <w:sz w:val="18"/>
                <w:szCs w:val="18"/>
              </w:rPr>
              <w:t>安全产品类别代码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按照卫生法规编制涉及饮用水卫生安全产品代码表中的代码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 xml:space="preserve">表88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学校卫生专业类别</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学校的专业分类</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 xml:space="preserve">WS 364.17表1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E0057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学校卫生监督监测类别代码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按照学校卫生监督监测类别编制代码表中的代码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 xml:space="preserve">表89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男厕所（蹲位数）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学校男厕所的蹲位数，单位为个</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E0059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男生</w:t>
            </w:r>
            <w:proofErr w:type="gramStart"/>
            <w:r>
              <w:rPr>
                <w:rFonts w:ascii="宋体" w:hAnsi="宋体" w:cs="仿宋_GB2312" w:hint="eastAsia"/>
                <w:color w:val="000000"/>
                <w:sz w:val="18"/>
                <w:szCs w:val="18"/>
              </w:rPr>
              <w:t>小便槽数</w:t>
            </w:r>
            <w:proofErr w:type="gramEnd"/>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学校男厕所的小便槽数，单位为个</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女厕所</w:t>
            </w:r>
            <w:r>
              <w:rPr>
                <w:rFonts w:ascii="宋体" w:hAnsi="宋体" w:cs="仿宋_GB2312"/>
                <w:color w:val="000000"/>
                <w:sz w:val="18"/>
                <w:szCs w:val="18"/>
              </w:rPr>
              <w:t>(</w:t>
            </w:r>
            <w:r>
              <w:rPr>
                <w:rFonts w:ascii="宋体" w:hAnsi="宋体" w:cs="仿宋_GB2312" w:hint="eastAsia"/>
                <w:color w:val="000000"/>
                <w:sz w:val="18"/>
                <w:szCs w:val="18"/>
              </w:rPr>
              <w:t>蹲位数</w:t>
            </w:r>
            <w:r>
              <w:rPr>
                <w:rFonts w:ascii="宋体" w:hAnsi="宋体" w:cs="仿宋_GB2312"/>
                <w:color w:val="000000"/>
                <w:sz w:val="18"/>
                <w:szCs w:val="18"/>
              </w:rPr>
              <w:t xml:space="preserve">) </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学校女厕所的蹲位数，单位为个</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宋体"/>
                <w:color w:val="000000"/>
                <w:kern w:val="0"/>
                <w:sz w:val="18"/>
                <w:szCs w:val="18"/>
              </w:rPr>
            </w:pPr>
            <w:proofErr w:type="gramStart"/>
            <w:r>
              <w:rPr>
                <w:rFonts w:ascii="宋体" w:hAnsi="宋体" w:cs="宋体"/>
                <w:color w:val="000000"/>
                <w:kern w:val="0"/>
                <w:sz w:val="18"/>
                <w:szCs w:val="18"/>
              </w:rPr>
              <w:t>N..</w:t>
            </w:r>
            <w:proofErr w:type="gramEnd"/>
            <w:r>
              <w:rPr>
                <w:rFonts w:ascii="宋体" w:hAnsi="宋体" w:cs="宋体"/>
                <w:color w:val="000000"/>
                <w:kern w:val="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E0061</w:t>
            </w:r>
          </w:p>
        </w:tc>
        <w:tc>
          <w:tcPr>
            <w:tcW w:w="1575" w:type="dxa"/>
            <w:tcBorders>
              <w:top w:val="single" w:sz="4" w:space="0" w:color="auto"/>
              <w:bottom w:val="single" w:sz="4" w:space="0" w:color="auto"/>
            </w:tcBorders>
          </w:tcPr>
          <w:p w:rsidR="00093B3D" w:rsidRDefault="00DD491B">
            <w:pPr>
              <w:rPr>
                <w:rFonts w:ascii="宋体" w:hAnsi="宋体"/>
                <w:color w:val="000000"/>
                <w:sz w:val="18"/>
                <w:szCs w:val="18"/>
              </w:rPr>
            </w:pPr>
            <w:r>
              <w:rPr>
                <w:rFonts w:ascii="宋体" w:hAnsi="宋体" w:cs="仿宋_GB2312" w:hint="eastAsia"/>
                <w:color w:val="000000"/>
                <w:sz w:val="18"/>
                <w:szCs w:val="18"/>
              </w:rPr>
              <w:t>学生总数</w:t>
            </w:r>
          </w:p>
        </w:tc>
        <w:tc>
          <w:tcPr>
            <w:tcW w:w="3276" w:type="dxa"/>
            <w:tcBorders>
              <w:top w:val="single" w:sz="4" w:space="0" w:color="auto"/>
              <w:bottom w:val="single" w:sz="4" w:space="0" w:color="auto"/>
            </w:tcBorders>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学校的学生总数，单位为人</w:t>
            </w:r>
          </w:p>
        </w:tc>
        <w:tc>
          <w:tcPr>
            <w:tcW w:w="1154"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5</w:t>
            </w:r>
          </w:p>
        </w:tc>
        <w:tc>
          <w:tcPr>
            <w:tcW w:w="1261" w:type="dxa"/>
            <w:tcBorders>
              <w:top w:val="single" w:sz="4" w:space="0" w:color="auto"/>
              <w:bottom w:val="single" w:sz="4"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E0062</w:t>
            </w:r>
          </w:p>
        </w:tc>
        <w:tc>
          <w:tcPr>
            <w:tcW w:w="1575" w:type="dxa"/>
            <w:tcBorders>
              <w:top w:val="single" w:sz="4" w:space="0" w:color="auto"/>
            </w:tcBorders>
          </w:tcPr>
          <w:p w:rsidR="00093B3D" w:rsidRDefault="00DD491B">
            <w:pPr>
              <w:rPr>
                <w:rFonts w:ascii="宋体" w:hAnsi="宋体"/>
                <w:color w:val="000000"/>
                <w:sz w:val="18"/>
                <w:szCs w:val="18"/>
              </w:rPr>
            </w:pPr>
            <w:r>
              <w:rPr>
                <w:rFonts w:ascii="宋体" w:hAnsi="宋体" w:cs="仿宋_GB2312" w:hint="eastAsia"/>
                <w:color w:val="000000"/>
                <w:sz w:val="18"/>
                <w:szCs w:val="18"/>
              </w:rPr>
              <w:t>男生总数</w:t>
            </w:r>
          </w:p>
        </w:tc>
        <w:tc>
          <w:tcPr>
            <w:tcW w:w="3276" w:type="dxa"/>
            <w:tcBorders>
              <w:top w:val="single" w:sz="4" w:space="0" w:color="auto"/>
            </w:tcBorders>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学校的男生总数，单位为人</w:t>
            </w:r>
          </w:p>
        </w:tc>
        <w:tc>
          <w:tcPr>
            <w:tcW w:w="1154" w:type="dxa"/>
            <w:tcBorders>
              <w:top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tcBorders>
              <w:top w:val="single" w:sz="4" w:space="0" w:color="auto"/>
            </w:tcBorders>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5</w:t>
            </w:r>
          </w:p>
        </w:tc>
        <w:tc>
          <w:tcPr>
            <w:tcW w:w="1261" w:type="dxa"/>
            <w:tcBorders>
              <w:top w:val="single" w:sz="4" w:space="0" w:color="auto"/>
            </w:tcBorders>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E0063</w:t>
            </w:r>
          </w:p>
        </w:tc>
        <w:tc>
          <w:tcPr>
            <w:tcW w:w="1575" w:type="dxa"/>
          </w:tcPr>
          <w:p w:rsidR="00093B3D" w:rsidRDefault="00DD491B">
            <w:pPr>
              <w:rPr>
                <w:rFonts w:ascii="宋体" w:hAnsi="宋体"/>
                <w:color w:val="000000"/>
                <w:sz w:val="18"/>
                <w:szCs w:val="18"/>
              </w:rPr>
            </w:pPr>
            <w:r>
              <w:rPr>
                <w:rFonts w:ascii="宋体" w:hAnsi="宋体" w:cs="仿宋_GB2312" w:hint="eastAsia"/>
                <w:color w:val="000000"/>
                <w:sz w:val="18"/>
                <w:szCs w:val="18"/>
              </w:rPr>
              <w:t>女生总数</w:t>
            </w:r>
          </w:p>
        </w:tc>
        <w:tc>
          <w:tcPr>
            <w:tcW w:w="3276"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学校的女生总数，单位为人</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5</w:t>
            </w:r>
          </w:p>
        </w:tc>
        <w:tc>
          <w:tcPr>
            <w:tcW w:w="1261" w:type="dxa"/>
            <w:vAlign w:val="center"/>
          </w:tcPr>
          <w:p w:rsidR="00093B3D" w:rsidRDefault="00093B3D">
            <w:pPr>
              <w:rPr>
                <w:rFonts w:ascii="宋体" w:hAnsi="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E0064</w:t>
            </w:r>
          </w:p>
        </w:tc>
        <w:tc>
          <w:tcPr>
            <w:tcW w:w="1575" w:type="dxa"/>
          </w:tcPr>
          <w:p w:rsidR="00093B3D" w:rsidRDefault="00DD491B">
            <w:pPr>
              <w:rPr>
                <w:rFonts w:ascii="宋体" w:hAnsi="宋体"/>
                <w:color w:val="000000"/>
                <w:sz w:val="18"/>
                <w:szCs w:val="18"/>
              </w:rPr>
            </w:pPr>
            <w:r>
              <w:rPr>
                <w:rFonts w:ascii="宋体" w:hAnsi="宋体" w:cs="仿宋_GB2312" w:hint="eastAsia"/>
                <w:color w:val="000000"/>
                <w:sz w:val="18"/>
                <w:szCs w:val="18"/>
              </w:rPr>
              <w:t>寄宿学生数</w:t>
            </w:r>
          </w:p>
        </w:tc>
        <w:tc>
          <w:tcPr>
            <w:tcW w:w="3276"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学校寄宿学生数，单位为人</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5</w:t>
            </w:r>
          </w:p>
        </w:tc>
        <w:tc>
          <w:tcPr>
            <w:tcW w:w="1261" w:type="dxa"/>
            <w:vAlign w:val="center"/>
          </w:tcPr>
          <w:p w:rsidR="00093B3D" w:rsidRDefault="00093B3D">
            <w:pPr>
              <w:rPr>
                <w:rFonts w:ascii="宋体" w:hAnsi="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E0065</w:t>
            </w:r>
          </w:p>
        </w:tc>
        <w:tc>
          <w:tcPr>
            <w:tcW w:w="1575" w:type="dxa"/>
            <w:vAlign w:val="center"/>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校医院（室）</w:t>
            </w:r>
          </w:p>
        </w:tc>
        <w:tc>
          <w:tcPr>
            <w:tcW w:w="3276"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学校设置的校医院（室）数，单位为个</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N1</w:t>
            </w:r>
          </w:p>
        </w:tc>
        <w:tc>
          <w:tcPr>
            <w:tcW w:w="1261" w:type="dxa"/>
            <w:vAlign w:val="center"/>
          </w:tcPr>
          <w:p w:rsidR="00093B3D" w:rsidRDefault="00093B3D">
            <w:pPr>
              <w:rPr>
                <w:rFonts w:ascii="宋体" w:hAnsi="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E0066</w:t>
            </w:r>
          </w:p>
        </w:tc>
        <w:tc>
          <w:tcPr>
            <w:tcW w:w="1575"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卫生室数</w:t>
            </w:r>
          </w:p>
        </w:tc>
        <w:tc>
          <w:tcPr>
            <w:tcW w:w="3276"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学校设置的卫生室数，单位为个</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N1</w:t>
            </w:r>
          </w:p>
        </w:tc>
        <w:tc>
          <w:tcPr>
            <w:tcW w:w="1261" w:type="dxa"/>
            <w:vAlign w:val="center"/>
          </w:tcPr>
          <w:p w:rsidR="00093B3D" w:rsidRDefault="00093B3D">
            <w:pPr>
              <w:rPr>
                <w:rFonts w:ascii="宋体" w:hAnsi="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E0067</w:t>
            </w:r>
          </w:p>
        </w:tc>
        <w:tc>
          <w:tcPr>
            <w:tcW w:w="1575"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学校卫生技术人员数</w:t>
            </w:r>
          </w:p>
        </w:tc>
        <w:tc>
          <w:tcPr>
            <w:tcW w:w="3276"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学校聘用的专兼职卫生技术人员数，单位为人</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N..</w:t>
            </w:r>
            <w:proofErr w:type="gramEnd"/>
            <w:r>
              <w:rPr>
                <w:rFonts w:ascii="宋体" w:hAnsi="宋体" w:cs="仿宋_GB2312"/>
                <w:color w:val="000000"/>
                <w:kern w:val="0"/>
                <w:sz w:val="18"/>
                <w:szCs w:val="18"/>
              </w:rPr>
              <w:t>3</w:t>
            </w:r>
          </w:p>
        </w:tc>
        <w:tc>
          <w:tcPr>
            <w:tcW w:w="1261" w:type="dxa"/>
            <w:vAlign w:val="center"/>
          </w:tcPr>
          <w:p w:rsidR="00093B3D" w:rsidRDefault="00093B3D">
            <w:pPr>
              <w:rPr>
                <w:rFonts w:ascii="宋体" w:hAnsi="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E0068</w:t>
            </w:r>
          </w:p>
        </w:tc>
        <w:tc>
          <w:tcPr>
            <w:tcW w:w="1575" w:type="dxa"/>
          </w:tcPr>
          <w:p w:rsidR="00093B3D" w:rsidRDefault="00DD491B">
            <w:pPr>
              <w:rPr>
                <w:rFonts w:ascii="宋体" w:hAnsi="宋体"/>
                <w:color w:val="000000"/>
                <w:sz w:val="18"/>
                <w:szCs w:val="18"/>
              </w:rPr>
            </w:pPr>
            <w:r>
              <w:rPr>
                <w:rFonts w:ascii="宋体" w:hAnsi="宋体" w:cs="仿宋_GB2312" w:hint="eastAsia"/>
                <w:color w:val="000000"/>
                <w:sz w:val="18"/>
                <w:szCs w:val="18"/>
              </w:rPr>
              <w:t>保健室数</w:t>
            </w:r>
          </w:p>
        </w:tc>
        <w:tc>
          <w:tcPr>
            <w:tcW w:w="3276" w:type="dxa"/>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学校设置的保健室数，单位为个</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N1</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E0069</w:t>
            </w:r>
          </w:p>
        </w:tc>
        <w:tc>
          <w:tcPr>
            <w:tcW w:w="1575"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保健教师数</w:t>
            </w:r>
          </w:p>
        </w:tc>
        <w:tc>
          <w:tcPr>
            <w:tcW w:w="3276" w:type="dxa"/>
          </w:tcPr>
          <w:p w:rsidR="00093B3D" w:rsidRDefault="00DD491B">
            <w:pPr>
              <w:autoSpaceDE w:val="0"/>
              <w:autoSpaceDN w:val="0"/>
              <w:adjustRightInd w:val="0"/>
              <w:rPr>
                <w:rFonts w:ascii="宋体" w:hAnsi="宋体"/>
                <w:color w:val="000000"/>
                <w:kern w:val="0"/>
                <w:sz w:val="18"/>
                <w:szCs w:val="18"/>
              </w:rPr>
            </w:pPr>
            <w:r>
              <w:rPr>
                <w:rFonts w:ascii="宋体" w:hAnsi="宋体" w:cs="仿宋_GB2312" w:hint="eastAsia"/>
                <w:color w:val="000000"/>
                <w:sz w:val="18"/>
                <w:szCs w:val="18"/>
              </w:rPr>
              <w:t>学校聘用的专兼职保健</w:t>
            </w:r>
            <w:proofErr w:type="gramStart"/>
            <w:r>
              <w:rPr>
                <w:rFonts w:ascii="宋体" w:hAnsi="宋体" w:cs="仿宋_GB2312" w:hint="eastAsia"/>
                <w:color w:val="000000"/>
                <w:sz w:val="18"/>
                <w:szCs w:val="18"/>
              </w:rPr>
              <w:t>医</w:t>
            </w:r>
            <w:proofErr w:type="gramEnd"/>
            <w:r>
              <w:rPr>
                <w:rFonts w:ascii="宋体" w:hAnsi="宋体" w:cs="仿宋_GB2312" w:hint="eastAsia"/>
                <w:color w:val="000000"/>
                <w:sz w:val="18"/>
                <w:szCs w:val="18"/>
              </w:rPr>
              <w:t>人数，单位为人</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N</w:t>
            </w:r>
          </w:p>
        </w:tc>
        <w:tc>
          <w:tcPr>
            <w:tcW w:w="1155" w:type="dxa"/>
            <w:vAlign w:val="center"/>
          </w:tcPr>
          <w:p w:rsidR="00093B3D" w:rsidRDefault="00DD491B">
            <w:pPr>
              <w:autoSpaceDE w:val="0"/>
              <w:autoSpaceDN w:val="0"/>
              <w:adjustRightInd w:val="0"/>
              <w:rPr>
                <w:rFonts w:ascii="宋体" w:hAnsi="宋体"/>
                <w:color w:val="000000"/>
                <w:kern w:val="0"/>
                <w:sz w:val="18"/>
                <w:szCs w:val="18"/>
              </w:rPr>
            </w:pPr>
            <w:proofErr w:type="gramStart"/>
            <w:r>
              <w:rPr>
                <w:rFonts w:ascii="宋体" w:hAnsi="宋体" w:cs="仿宋_GB2312"/>
                <w:color w:val="000000"/>
                <w:kern w:val="0"/>
                <w:sz w:val="18"/>
                <w:szCs w:val="18"/>
              </w:rPr>
              <w:t>N</w:t>
            </w:r>
            <w:r>
              <w:rPr>
                <w:rFonts w:ascii="宋体" w:hAnsi="宋体" w:cs="仿宋_GB2312" w:hint="eastAsia"/>
                <w:color w:val="000000"/>
                <w:kern w:val="0"/>
                <w:sz w:val="18"/>
                <w:szCs w:val="18"/>
              </w:rPr>
              <w:t>..</w:t>
            </w:r>
            <w:proofErr w:type="gramEnd"/>
            <w:r>
              <w:rPr>
                <w:rFonts w:ascii="宋体" w:hAnsi="宋体" w:cs="仿宋_GB2312" w:hint="eastAsia"/>
                <w:color w:val="000000"/>
                <w:kern w:val="0"/>
                <w:sz w:val="18"/>
                <w:szCs w:val="18"/>
              </w:rPr>
              <w:t>3</w:t>
            </w:r>
          </w:p>
        </w:tc>
        <w:tc>
          <w:tcPr>
            <w:tcW w:w="1261" w:type="dxa"/>
            <w:vAlign w:val="center"/>
          </w:tcPr>
          <w:p w:rsidR="00093B3D" w:rsidRDefault="00093B3D">
            <w:pPr>
              <w:autoSpaceDE w:val="0"/>
              <w:autoSpaceDN w:val="0"/>
              <w:adjustRightInd w:val="0"/>
              <w:rPr>
                <w:rFonts w:ascii="宋体" w:hAnsi="宋体"/>
                <w:color w:val="000000"/>
                <w:kern w:val="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E0070</w:t>
            </w:r>
          </w:p>
        </w:tc>
        <w:tc>
          <w:tcPr>
            <w:tcW w:w="1575" w:type="dxa"/>
          </w:tcPr>
          <w:p w:rsidR="00093B3D" w:rsidRDefault="00DD491B">
            <w:pPr>
              <w:rPr>
                <w:rFonts w:ascii="宋体" w:hAnsi="宋体"/>
                <w:color w:val="000000"/>
                <w:sz w:val="18"/>
                <w:szCs w:val="18"/>
              </w:rPr>
            </w:pPr>
            <w:r>
              <w:rPr>
                <w:rFonts w:ascii="宋体" w:hAnsi="宋体" w:cs="仿宋_GB2312" w:hint="eastAsia"/>
                <w:color w:val="000000"/>
                <w:sz w:val="18"/>
                <w:szCs w:val="18"/>
              </w:rPr>
              <w:t>放射诊疗设备和配套设备的种类</w:t>
            </w:r>
          </w:p>
        </w:tc>
        <w:tc>
          <w:tcPr>
            <w:tcW w:w="3276" w:type="dxa"/>
          </w:tcPr>
          <w:p w:rsidR="00093B3D" w:rsidRDefault="00DD491B">
            <w:pPr>
              <w:rPr>
                <w:rFonts w:ascii="宋体" w:hAnsi="宋体"/>
                <w:color w:val="000000"/>
                <w:sz w:val="18"/>
                <w:szCs w:val="18"/>
              </w:rPr>
            </w:pPr>
            <w:r>
              <w:rPr>
                <w:rFonts w:ascii="宋体" w:hAnsi="宋体" w:cs="仿宋_GB2312" w:hint="eastAsia"/>
                <w:color w:val="000000"/>
                <w:sz w:val="18"/>
                <w:szCs w:val="18"/>
              </w:rPr>
              <w:t>按照放射诊疗设备和配套设备特点编制代码表中的代码</w:t>
            </w:r>
          </w:p>
        </w:tc>
        <w:tc>
          <w:tcPr>
            <w:tcW w:w="1154"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S3</w:t>
            </w:r>
          </w:p>
        </w:tc>
        <w:tc>
          <w:tcPr>
            <w:tcW w:w="1155"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vAlign w:val="center"/>
          </w:tcPr>
          <w:p w:rsidR="00093B3D" w:rsidRDefault="00DD491B">
            <w:pPr>
              <w:jc w:val="left"/>
              <w:rPr>
                <w:rFonts w:ascii="宋体" w:hAnsi="宋体"/>
                <w:b/>
                <w:bCs/>
                <w:color w:val="00000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9</w:t>
            </w:r>
            <w:r>
              <w:rPr>
                <w:rFonts w:ascii="宋体" w:hAnsi="宋体" w:cs="仿宋_GB2312" w:hint="eastAsia"/>
                <w:color w:val="000000"/>
                <w:kern w:val="0"/>
                <w:sz w:val="18"/>
                <w:szCs w:val="18"/>
              </w:rPr>
              <w:t xml:space="preserve">2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E0071</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应持有《放射工作人员证》人数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被监督单位应办理放射工作人员数，单位为人</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proofErr w:type="gramStart"/>
            <w:r>
              <w:rPr>
                <w:rFonts w:ascii="宋体" w:hAnsi="宋体" w:cs="仿宋_GB2312"/>
                <w:color w:val="000000"/>
                <w:sz w:val="18"/>
                <w:szCs w:val="18"/>
              </w:rPr>
              <w:t>N..</w:t>
            </w:r>
            <w:proofErr w:type="gramEnd"/>
            <w:r>
              <w:rPr>
                <w:rFonts w:ascii="宋体" w:hAnsi="宋体" w:cs="仿宋_GB2312"/>
                <w:color w:val="000000"/>
                <w:sz w:val="18"/>
                <w:szCs w:val="18"/>
              </w:rPr>
              <w:t>3</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E0072</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实持有《放射工作人员证》人数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被监督单位实际办理放射工作人员数，单位为人</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proofErr w:type="gramStart"/>
            <w:r>
              <w:rPr>
                <w:rFonts w:ascii="宋体" w:hAnsi="宋体" w:cs="仿宋_GB2312"/>
                <w:color w:val="000000"/>
                <w:sz w:val="18"/>
                <w:szCs w:val="18"/>
              </w:rPr>
              <w:t>N..</w:t>
            </w:r>
            <w:proofErr w:type="gramEnd"/>
            <w:r>
              <w:rPr>
                <w:rFonts w:ascii="宋体" w:hAnsi="宋体" w:cs="仿宋_GB2312"/>
                <w:color w:val="000000"/>
                <w:sz w:val="18"/>
                <w:szCs w:val="18"/>
              </w:rPr>
              <w:t>3</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E0073</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应放射工作人员剂量监测人数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被监督单位应进行个人放射剂量监测人员数，单位为人</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proofErr w:type="gramStart"/>
            <w:r>
              <w:rPr>
                <w:rFonts w:ascii="宋体" w:hAnsi="宋体" w:cs="仿宋_GB2312"/>
                <w:color w:val="000000"/>
                <w:sz w:val="18"/>
                <w:szCs w:val="18"/>
              </w:rPr>
              <w:t>N..</w:t>
            </w:r>
            <w:proofErr w:type="gramEnd"/>
            <w:r>
              <w:rPr>
                <w:rFonts w:ascii="宋体" w:hAnsi="宋体" w:cs="仿宋_GB2312"/>
                <w:color w:val="000000"/>
                <w:sz w:val="18"/>
                <w:szCs w:val="18"/>
              </w:rPr>
              <w:t>3</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E0074</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实放射工作人员剂量监测人数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被监督单位实际进行个人放射剂量监测人员数，单位为人</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proofErr w:type="gramStart"/>
            <w:r>
              <w:rPr>
                <w:rFonts w:ascii="宋体" w:hAnsi="宋体" w:cs="仿宋_GB2312"/>
                <w:color w:val="000000"/>
                <w:sz w:val="18"/>
                <w:szCs w:val="18"/>
              </w:rPr>
              <w:t>N..</w:t>
            </w:r>
            <w:proofErr w:type="gramEnd"/>
            <w:r>
              <w:rPr>
                <w:rFonts w:ascii="宋体" w:hAnsi="宋体" w:cs="仿宋_GB2312"/>
                <w:color w:val="000000"/>
                <w:sz w:val="18"/>
                <w:szCs w:val="18"/>
              </w:rPr>
              <w:t>3</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E0075</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放射工作人员防护用品配备数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被监督单位放射工作人员配备的防护用品数，</w:t>
            </w:r>
            <w:proofErr w:type="gramStart"/>
            <w:r>
              <w:rPr>
                <w:rFonts w:ascii="宋体" w:hAnsi="宋体" w:cs="仿宋_GB2312" w:hint="eastAsia"/>
                <w:color w:val="000000"/>
                <w:sz w:val="18"/>
                <w:szCs w:val="18"/>
              </w:rPr>
              <w:t>单位为件</w:t>
            </w:r>
            <w:proofErr w:type="gramEnd"/>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proofErr w:type="gramStart"/>
            <w:r>
              <w:rPr>
                <w:rFonts w:ascii="宋体" w:hAnsi="宋体" w:cs="仿宋_GB2312"/>
                <w:color w:val="000000"/>
                <w:sz w:val="18"/>
                <w:szCs w:val="18"/>
              </w:rPr>
              <w:t>N..</w:t>
            </w:r>
            <w:proofErr w:type="gramEnd"/>
            <w:r>
              <w:rPr>
                <w:rFonts w:ascii="宋体" w:hAnsi="宋体" w:cs="仿宋_GB2312"/>
                <w:color w:val="000000"/>
                <w:sz w:val="18"/>
                <w:szCs w:val="18"/>
              </w:rPr>
              <w:t>3</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E0076</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集中空调通风系统种类代码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按照集中空调通风系统工作原理编制代码表中的代码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9</w:t>
            </w:r>
            <w:r>
              <w:rPr>
                <w:rFonts w:ascii="宋体" w:hAnsi="宋体" w:cs="仿宋_GB2312" w:hint="eastAsia"/>
                <w:color w:val="000000"/>
                <w:kern w:val="0"/>
                <w:sz w:val="18"/>
                <w:szCs w:val="18"/>
              </w:rPr>
              <w:t xml:space="preserve">1 </w:t>
            </w:r>
          </w:p>
        </w:tc>
      </w:tr>
    </w:tbl>
    <w:p w:rsidR="00093B3D" w:rsidRDefault="00DD491B" w:rsidP="00544C5C">
      <w:pPr>
        <w:pStyle w:val="afffffff1"/>
        <w:rPr>
          <w:rFonts w:ascii="宋体" w:eastAsia="宋体" w:hAnsi="宋体"/>
        </w:rPr>
      </w:pPr>
      <w:r>
        <w:rPr>
          <w:rFonts w:hint="eastAsia"/>
        </w:rPr>
        <w:t>表19  卫生监督信息数据元专用属性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E0077</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冷却塔数量</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集中空调通风系统中配置的冷却塔数量，单位为个</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proofErr w:type="gramStart"/>
            <w:r>
              <w:rPr>
                <w:rFonts w:ascii="宋体" w:hAnsi="宋体" w:cs="仿宋_GB2312"/>
                <w:color w:val="000000"/>
                <w:sz w:val="18"/>
                <w:szCs w:val="18"/>
              </w:rPr>
              <w:t>N..</w:t>
            </w:r>
            <w:proofErr w:type="gramEnd"/>
            <w:r>
              <w:rPr>
                <w:rFonts w:ascii="宋体" w:hAnsi="宋体" w:cs="仿宋_GB2312"/>
                <w:color w:val="000000"/>
                <w:sz w:val="18"/>
                <w:szCs w:val="18"/>
              </w:rPr>
              <w:t>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rFonts w:ascii="宋体" w:hAnsi="宋体" w:cs="仿宋_GB2312"/>
                <w:color w:val="000000"/>
                <w:kern w:val="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E0078</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空气过滤装置类型代码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按照集中空调通风系统的空气过滤装置类型编制代码表中的代码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9</w:t>
            </w:r>
            <w:r>
              <w:rPr>
                <w:rFonts w:ascii="宋体" w:hAnsi="宋体" w:cs="仿宋_GB2312" w:hint="eastAsia"/>
                <w:color w:val="000000"/>
                <w:kern w:val="0"/>
                <w:sz w:val="18"/>
                <w:szCs w:val="18"/>
              </w:rPr>
              <w:t xml:space="preserve">1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E0079</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放射卫生监测类别代码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按照放射卫生监测类别特点编制代码表中的代码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9</w:t>
            </w:r>
            <w:r>
              <w:rPr>
                <w:rFonts w:ascii="宋体" w:hAnsi="宋体" w:cs="仿宋_GB2312" w:hint="eastAsia"/>
                <w:color w:val="000000"/>
                <w:kern w:val="0"/>
                <w:sz w:val="18"/>
                <w:szCs w:val="18"/>
              </w:rPr>
              <w:t xml:space="preserve">3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E0080</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卫生法规标准类别代码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按照卫生法规标准类别特点编制代码表中的代码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roofErr w:type="gramStart"/>
            <w:r>
              <w:rPr>
                <w:rFonts w:ascii="宋体" w:hAnsi="宋体" w:cs="仿宋_GB2312" w:hint="eastAsia"/>
                <w:color w:val="000000"/>
                <w:sz w:val="18"/>
                <w:szCs w:val="18"/>
              </w:rPr>
              <w:t>..</w:t>
            </w:r>
            <w:proofErr w:type="gramEnd"/>
            <w:r>
              <w:rPr>
                <w:rFonts w:ascii="宋体" w:hAnsi="宋体" w:cs="仿宋_GB2312" w:hint="eastAsia"/>
                <w:color w:val="000000"/>
                <w:sz w:val="18"/>
                <w:szCs w:val="18"/>
              </w:rPr>
              <w:t>4</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9</w:t>
            </w:r>
            <w:r>
              <w:rPr>
                <w:rFonts w:ascii="宋体" w:hAnsi="宋体" w:cs="仿宋_GB2312" w:hint="eastAsia"/>
                <w:color w:val="000000"/>
                <w:kern w:val="0"/>
                <w:sz w:val="18"/>
                <w:szCs w:val="18"/>
              </w:rPr>
              <w:t xml:space="preserve">4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E0081</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传染病与消毒专业代码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按照传染病与消毒专业被监督单位分类编制代码表中的代码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9</w:t>
            </w:r>
            <w:r>
              <w:rPr>
                <w:rFonts w:ascii="宋体" w:hAnsi="宋体" w:cs="仿宋_GB2312" w:hint="eastAsia"/>
                <w:color w:val="000000"/>
                <w:kern w:val="0"/>
                <w:sz w:val="18"/>
                <w:szCs w:val="18"/>
              </w:rPr>
              <w:t xml:space="preserve">6 </w:t>
            </w: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E0082</w:t>
            </w:r>
          </w:p>
        </w:tc>
        <w:tc>
          <w:tcPr>
            <w:tcW w:w="1575" w:type="dxa"/>
            <w:tcBorders>
              <w:top w:val="single" w:sz="4" w:space="0" w:color="auto"/>
              <w:bottom w:val="single" w:sz="4" w:space="0" w:color="auto"/>
            </w:tcBorders>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消毒产品类别代码</w:t>
            </w:r>
          </w:p>
        </w:tc>
        <w:tc>
          <w:tcPr>
            <w:tcW w:w="3276"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按照消毒产品类别特点编制代码表中的代码</w:t>
            </w:r>
          </w:p>
        </w:tc>
        <w:tc>
          <w:tcPr>
            <w:tcW w:w="1154"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color w:val="000000"/>
                <w:sz w:val="18"/>
                <w:szCs w:val="18"/>
              </w:rPr>
              <w:t>N</w:t>
            </w:r>
            <w:r>
              <w:rPr>
                <w:rFonts w:ascii="宋体" w:hAnsi="宋体" w:cs="仿宋_GB2312" w:hint="eastAsia"/>
                <w:color w:val="000000"/>
                <w:sz w:val="18"/>
                <w:szCs w:val="18"/>
              </w:rPr>
              <w:t>2</w:t>
            </w:r>
            <w:proofErr w:type="gramStart"/>
            <w:r>
              <w:rPr>
                <w:rFonts w:ascii="宋体" w:hAnsi="宋体" w:cs="仿宋_GB2312"/>
                <w:color w:val="000000"/>
                <w:sz w:val="18"/>
                <w:szCs w:val="18"/>
              </w:rPr>
              <w:t>..</w:t>
            </w:r>
            <w:proofErr w:type="gramEnd"/>
            <w:r>
              <w:rPr>
                <w:rFonts w:ascii="宋体" w:hAnsi="宋体" w:cs="仿宋_GB2312"/>
                <w:color w:val="000000"/>
                <w:sz w:val="18"/>
                <w:szCs w:val="18"/>
              </w:rPr>
              <w:t>8</w:t>
            </w:r>
          </w:p>
        </w:tc>
        <w:tc>
          <w:tcPr>
            <w:tcW w:w="1261" w:type="dxa"/>
            <w:tcBorders>
              <w:top w:val="single" w:sz="4" w:space="0" w:color="auto"/>
              <w:bottom w:val="single" w:sz="4" w:space="0" w:color="auto"/>
            </w:tcBorders>
            <w:vAlign w:val="center"/>
          </w:tcPr>
          <w:p w:rsidR="00093B3D" w:rsidRDefault="00DD491B">
            <w:pPr>
              <w:jc w:val="left"/>
              <w:rPr>
                <w:rFonts w:ascii="宋体" w:hAnsi="宋体"/>
                <w:color w:val="000000"/>
                <w:sz w:val="18"/>
                <w:szCs w:val="18"/>
              </w:rPr>
            </w:pPr>
            <w:r>
              <w:rPr>
                <w:rFonts w:ascii="宋体" w:hAnsi="宋体" w:cs="仿宋_GB2312"/>
                <w:color w:val="000000"/>
                <w:sz w:val="18"/>
                <w:szCs w:val="18"/>
              </w:rPr>
              <w:t>WS</w:t>
            </w:r>
            <w:r>
              <w:rPr>
                <w:rFonts w:ascii="宋体" w:hAnsi="宋体" w:cs="仿宋_GB2312" w:hint="eastAsia"/>
                <w:color w:val="000000"/>
                <w:sz w:val="18"/>
                <w:szCs w:val="18"/>
              </w:rPr>
              <w:t xml:space="preserve"> </w:t>
            </w:r>
            <w:r>
              <w:rPr>
                <w:rFonts w:ascii="宋体" w:hAnsi="宋体" w:cs="仿宋_GB2312"/>
                <w:color w:val="000000"/>
                <w:sz w:val="18"/>
                <w:szCs w:val="18"/>
              </w:rPr>
              <w:t xml:space="preserve">364.17 </w:t>
            </w:r>
            <w:r>
              <w:rPr>
                <w:rFonts w:ascii="宋体" w:hAnsi="宋体" w:cs="仿宋_GB2312" w:hint="eastAsia"/>
                <w:color w:val="000000"/>
                <w:sz w:val="18"/>
                <w:szCs w:val="18"/>
              </w:rPr>
              <w:t xml:space="preserve">表1 </w:t>
            </w:r>
          </w:p>
        </w:tc>
      </w:tr>
      <w:tr w:rsidR="00093B3D">
        <w:trPr>
          <w:cantSplit/>
          <w:trHeight w:val="350"/>
        </w:trPr>
        <w:tc>
          <w:tcPr>
            <w:tcW w:w="113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E0083</w:t>
            </w:r>
          </w:p>
        </w:tc>
        <w:tc>
          <w:tcPr>
            <w:tcW w:w="1575" w:type="dxa"/>
            <w:tcBorders>
              <w:top w:val="single" w:sz="4" w:space="0" w:color="auto"/>
              <w:bottom w:val="single" w:sz="4" w:space="0" w:color="auto"/>
            </w:tcBorders>
          </w:tcPr>
          <w:p w:rsidR="00093B3D" w:rsidRDefault="00DD491B">
            <w:pPr>
              <w:rPr>
                <w:rFonts w:ascii="宋体" w:hAnsi="宋体"/>
                <w:color w:val="000000"/>
                <w:sz w:val="18"/>
                <w:szCs w:val="18"/>
              </w:rPr>
            </w:pPr>
            <w:r>
              <w:rPr>
                <w:rFonts w:ascii="宋体" w:hAnsi="宋体" w:cs="仿宋_GB2312" w:hint="eastAsia"/>
                <w:color w:val="000000"/>
                <w:sz w:val="18"/>
                <w:szCs w:val="18"/>
              </w:rPr>
              <w:t>卫生检测目的代码</w:t>
            </w:r>
          </w:p>
        </w:tc>
        <w:tc>
          <w:tcPr>
            <w:tcW w:w="3276" w:type="dxa"/>
            <w:tcBorders>
              <w:top w:val="single" w:sz="4" w:space="0" w:color="auto"/>
              <w:bottom w:val="single" w:sz="4" w:space="0" w:color="auto"/>
            </w:tcBorders>
          </w:tcPr>
          <w:p w:rsidR="00093B3D" w:rsidRDefault="00DD491B">
            <w:pPr>
              <w:autoSpaceDE w:val="0"/>
              <w:autoSpaceDN w:val="0"/>
              <w:adjustRightInd w:val="0"/>
              <w:rPr>
                <w:rFonts w:ascii="宋体" w:hAnsi="宋体"/>
                <w:color w:val="000000"/>
                <w:sz w:val="18"/>
                <w:szCs w:val="18"/>
              </w:rPr>
            </w:pPr>
            <w:r>
              <w:rPr>
                <w:rFonts w:ascii="宋体" w:hAnsi="宋体" w:cs="仿宋_GB2312" w:hint="eastAsia"/>
                <w:color w:val="000000"/>
                <w:sz w:val="18"/>
                <w:szCs w:val="18"/>
              </w:rPr>
              <w:t>按照检测目的不同编制代码表中的代码</w:t>
            </w:r>
          </w:p>
        </w:tc>
        <w:tc>
          <w:tcPr>
            <w:tcW w:w="1154" w:type="dxa"/>
            <w:tcBorders>
              <w:top w:val="single" w:sz="4" w:space="0" w:color="auto"/>
              <w:bottom w:val="single" w:sz="4" w:space="0" w:color="auto"/>
            </w:tcBorders>
            <w:vAlign w:val="center"/>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bottom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tcBorders>
              <w:top w:val="single" w:sz="4" w:space="0" w:color="auto"/>
              <w:bottom w:val="single" w:sz="4" w:space="0" w:color="auto"/>
            </w:tcBorders>
            <w:vAlign w:val="center"/>
          </w:tcPr>
          <w:p w:rsidR="00093B3D" w:rsidRDefault="00DD491B">
            <w:pPr>
              <w:jc w:val="left"/>
              <w:rPr>
                <w:rFonts w:ascii="宋体" w:hAnsi="宋体"/>
                <w:color w:val="00000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9</w:t>
            </w:r>
            <w:r>
              <w:rPr>
                <w:rFonts w:ascii="宋体" w:hAnsi="宋体" w:cs="仿宋_GB2312" w:hint="eastAsia"/>
                <w:color w:val="000000"/>
                <w:kern w:val="0"/>
                <w:sz w:val="18"/>
                <w:szCs w:val="18"/>
              </w:rPr>
              <w:t xml:space="preserve">5 </w:t>
            </w: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E0084</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预防性卫生监督项目性质代码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hint="eastAsia"/>
                <w:color w:val="000000"/>
                <w:sz w:val="18"/>
                <w:szCs w:val="18"/>
              </w:rPr>
              <w:t>按照预防性卫生监督项目性质特点编制代码表中的代码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jc w:val="left"/>
              <w:rPr>
                <w:rFonts w:ascii="宋体" w:hAnsi="宋体" w:cs="仿宋_GB2312"/>
                <w:color w:val="000000"/>
                <w:kern w:val="0"/>
                <w:sz w:val="18"/>
                <w:szCs w:val="18"/>
              </w:rPr>
            </w:pPr>
            <w:r>
              <w:rPr>
                <w:rFonts w:ascii="宋体" w:hAnsi="宋体" w:cs="仿宋_GB2312" w:hint="eastAsia"/>
                <w:color w:val="000000"/>
                <w:kern w:val="0"/>
                <w:sz w:val="18"/>
                <w:szCs w:val="18"/>
              </w:rPr>
              <w:t>表97</w:t>
            </w:r>
          </w:p>
        </w:tc>
      </w:tr>
      <w:tr w:rsidR="00093B3D">
        <w:trPr>
          <w:cantSplit/>
          <w:trHeight w:val="350"/>
        </w:trPr>
        <w:tc>
          <w:tcPr>
            <w:tcW w:w="113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E0085</w:t>
            </w:r>
          </w:p>
        </w:tc>
        <w:tc>
          <w:tcPr>
            <w:tcW w:w="1575" w:type="dxa"/>
            <w:tcBorders>
              <w:top w:val="single" w:sz="4" w:space="0" w:color="auto"/>
            </w:tcBorders>
          </w:tcPr>
          <w:p w:rsidR="00093B3D" w:rsidRDefault="00DD491B">
            <w:pPr>
              <w:rPr>
                <w:rFonts w:ascii="宋体" w:hAnsi="宋体"/>
                <w:color w:val="000000"/>
                <w:sz w:val="18"/>
                <w:szCs w:val="18"/>
              </w:rPr>
            </w:pPr>
            <w:r>
              <w:rPr>
                <w:rFonts w:ascii="宋体" w:hAnsi="宋体" w:cs="仿宋_GB2312" w:hint="eastAsia"/>
                <w:color w:val="000000"/>
                <w:sz w:val="18"/>
                <w:szCs w:val="18"/>
              </w:rPr>
              <w:t>预防性卫生监督内容代码</w:t>
            </w:r>
          </w:p>
        </w:tc>
        <w:tc>
          <w:tcPr>
            <w:tcW w:w="3276" w:type="dxa"/>
            <w:tcBorders>
              <w:top w:val="single" w:sz="4" w:space="0" w:color="auto"/>
            </w:tcBorders>
          </w:tcPr>
          <w:p w:rsidR="00093B3D" w:rsidRDefault="00DD491B">
            <w:pPr>
              <w:rPr>
                <w:rFonts w:ascii="宋体" w:hAnsi="宋体"/>
                <w:color w:val="000000"/>
                <w:sz w:val="18"/>
                <w:szCs w:val="18"/>
              </w:rPr>
            </w:pPr>
            <w:r>
              <w:rPr>
                <w:rFonts w:ascii="宋体" w:hAnsi="宋体" w:cs="仿宋_GB2312" w:hint="eastAsia"/>
                <w:color w:val="000000"/>
                <w:sz w:val="18"/>
                <w:szCs w:val="18"/>
              </w:rPr>
              <w:t>按照预防性卫生监督内容不同编制代码表中的代码</w:t>
            </w:r>
          </w:p>
        </w:tc>
        <w:tc>
          <w:tcPr>
            <w:tcW w:w="1154" w:type="dxa"/>
            <w:tcBorders>
              <w:top w:val="single" w:sz="4" w:space="0" w:color="auto"/>
            </w:tcBorders>
            <w:vAlign w:val="center"/>
          </w:tcPr>
          <w:p w:rsidR="00093B3D" w:rsidRDefault="00DD491B">
            <w:pPr>
              <w:autoSpaceDE w:val="0"/>
              <w:autoSpaceDN w:val="0"/>
              <w:adjustRightInd w:val="0"/>
              <w:rPr>
                <w:rFonts w:ascii="宋体" w:hAnsi="宋体" w:cs="仿宋_GB2312"/>
                <w:color w:val="000000"/>
                <w:sz w:val="18"/>
                <w:szCs w:val="18"/>
              </w:rPr>
            </w:pPr>
            <w:r>
              <w:rPr>
                <w:rFonts w:ascii="宋体" w:hAnsi="宋体" w:cs="仿宋_GB2312"/>
                <w:color w:val="000000"/>
                <w:sz w:val="18"/>
                <w:szCs w:val="18"/>
              </w:rPr>
              <w:t>S3</w:t>
            </w:r>
          </w:p>
        </w:tc>
        <w:tc>
          <w:tcPr>
            <w:tcW w:w="1155" w:type="dxa"/>
            <w:tcBorders>
              <w:top w:val="single" w:sz="4" w:space="0" w:color="auto"/>
            </w:tcBorders>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tcBorders>
              <w:top w:val="single" w:sz="4" w:space="0" w:color="auto"/>
            </w:tcBorders>
            <w:vAlign w:val="center"/>
          </w:tcPr>
          <w:p w:rsidR="00093B3D" w:rsidRDefault="00DD491B">
            <w:pPr>
              <w:jc w:val="left"/>
              <w:rPr>
                <w:rFonts w:ascii="宋体" w:hAnsi="宋体"/>
                <w:color w:val="000000"/>
                <w:sz w:val="18"/>
                <w:szCs w:val="18"/>
              </w:rPr>
            </w:pPr>
            <w:r>
              <w:rPr>
                <w:rFonts w:ascii="宋体" w:hAnsi="宋体" w:cs="仿宋_GB2312" w:hint="eastAsia"/>
                <w:color w:val="000000"/>
                <w:kern w:val="0"/>
                <w:sz w:val="18"/>
                <w:szCs w:val="18"/>
              </w:rPr>
              <w:t xml:space="preserve">表98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E0086</w:t>
            </w:r>
          </w:p>
        </w:tc>
        <w:tc>
          <w:tcPr>
            <w:tcW w:w="1575" w:type="dxa"/>
          </w:tcPr>
          <w:p w:rsidR="00093B3D" w:rsidRDefault="00DD491B">
            <w:pPr>
              <w:rPr>
                <w:rFonts w:ascii="宋体" w:hAnsi="宋体"/>
                <w:color w:val="000000"/>
                <w:sz w:val="18"/>
                <w:szCs w:val="18"/>
              </w:rPr>
            </w:pPr>
            <w:r>
              <w:rPr>
                <w:rFonts w:ascii="宋体" w:hAnsi="宋体" w:cs="仿宋_GB2312" w:hint="eastAsia"/>
                <w:color w:val="000000"/>
                <w:sz w:val="18"/>
                <w:szCs w:val="18"/>
              </w:rPr>
              <w:t>预防性卫生监督结果代码</w:t>
            </w:r>
          </w:p>
        </w:tc>
        <w:tc>
          <w:tcPr>
            <w:tcW w:w="3276" w:type="dxa"/>
          </w:tcPr>
          <w:p w:rsidR="00093B3D" w:rsidRDefault="00DD491B">
            <w:pPr>
              <w:rPr>
                <w:rFonts w:ascii="宋体" w:hAnsi="宋体"/>
                <w:color w:val="000000"/>
                <w:sz w:val="18"/>
                <w:szCs w:val="18"/>
              </w:rPr>
            </w:pPr>
            <w:r>
              <w:rPr>
                <w:rFonts w:ascii="宋体" w:hAnsi="宋体" w:cs="仿宋_GB2312" w:hint="eastAsia"/>
                <w:color w:val="000000"/>
                <w:sz w:val="18"/>
                <w:szCs w:val="18"/>
              </w:rPr>
              <w:t>按照预防性卫生监督结果不同编制代码表中的代码</w:t>
            </w:r>
          </w:p>
        </w:tc>
        <w:tc>
          <w:tcPr>
            <w:tcW w:w="1154"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S3</w:t>
            </w:r>
          </w:p>
        </w:tc>
        <w:tc>
          <w:tcPr>
            <w:tcW w:w="1155"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w:t>
            </w:r>
            <w:r>
              <w:rPr>
                <w:rFonts w:ascii="宋体" w:hAnsi="宋体" w:cs="仿宋_GB2312" w:hint="eastAsia"/>
                <w:color w:val="000000"/>
                <w:sz w:val="18"/>
                <w:szCs w:val="18"/>
              </w:rPr>
              <w:t>2</w:t>
            </w:r>
            <w:proofErr w:type="gramStart"/>
            <w:r>
              <w:rPr>
                <w:rFonts w:ascii="宋体" w:hAnsi="宋体" w:cs="仿宋_GB2312"/>
                <w:color w:val="000000"/>
                <w:sz w:val="18"/>
                <w:szCs w:val="18"/>
              </w:rPr>
              <w:t>..</w:t>
            </w:r>
            <w:proofErr w:type="gramEnd"/>
            <w:r>
              <w:rPr>
                <w:rFonts w:ascii="宋体" w:hAnsi="宋体" w:cs="仿宋_GB2312" w:hint="eastAsia"/>
                <w:color w:val="000000"/>
                <w:sz w:val="18"/>
                <w:szCs w:val="18"/>
              </w:rPr>
              <w:t>4</w:t>
            </w:r>
          </w:p>
        </w:tc>
        <w:tc>
          <w:tcPr>
            <w:tcW w:w="1261" w:type="dxa"/>
            <w:vAlign w:val="center"/>
          </w:tcPr>
          <w:p w:rsidR="00093B3D" w:rsidRDefault="00DD491B">
            <w:pPr>
              <w:jc w:val="left"/>
              <w:rPr>
                <w:rFonts w:ascii="宋体" w:hAnsi="宋体"/>
                <w:color w:val="000000"/>
                <w:sz w:val="18"/>
                <w:szCs w:val="18"/>
              </w:rPr>
            </w:pPr>
            <w:r>
              <w:rPr>
                <w:rFonts w:ascii="宋体" w:hAnsi="宋体" w:cs="仿宋_GB2312" w:hint="eastAsia"/>
                <w:color w:val="000000"/>
                <w:kern w:val="0"/>
                <w:sz w:val="18"/>
                <w:szCs w:val="18"/>
              </w:rPr>
              <w:t>表99</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E0087</w:t>
            </w:r>
          </w:p>
        </w:tc>
        <w:tc>
          <w:tcPr>
            <w:tcW w:w="1575" w:type="dxa"/>
          </w:tcPr>
          <w:p w:rsidR="00093B3D" w:rsidRDefault="00DD491B">
            <w:pPr>
              <w:rPr>
                <w:rFonts w:ascii="宋体" w:hAnsi="宋体"/>
                <w:color w:val="000000"/>
                <w:sz w:val="18"/>
                <w:szCs w:val="18"/>
              </w:rPr>
            </w:pPr>
            <w:r>
              <w:rPr>
                <w:rFonts w:ascii="宋体" w:hAnsi="宋体" w:cs="仿宋_GB2312" w:hint="eastAsia"/>
                <w:color w:val="000000"/>
                <w:sz w:val="18"/>
                <w:szCs w:val="18"/>
              </w:rPr>
              <w:t>卫生行政诉讼和复议申请人类型代码</w:t>
            </w:r>
          </w:p>
        </w:tc>
        <w:tc>
          <w:tcPr>
            <w:tcW w:w="3276" w:type="dxa"/>
            <w:vAlign w:val="center"/>
          </w:tcPr>
          <w:p w:rsidR="00093B3D" w:rsidRDefault="00DD491B">
            <w:pPr>
              <w:rPr>
                <w:rFonts w:ascii="宋体" w:hAnsi="宋体"/>
                <w:color w:val="000000"/>
                <w:sz w:val="18"/>
                <w:szCs w:val="18"/>
              </w:rPr>
            </w:pPr>
            <w:r>
              <w:rPr>
                <w:rFonts w:ascii="宋体" w:hAnsi="宋体" w:cs="仿宋_GB2312" w:hint="eastAsia"/>
                <w:color w:val="000000"/>
                <w:sz w:val="18"/>
                <w:szCs w:val="18"/>
              </w:rPr>
              <w:t>按照行政诉讼和复议申请人不同编制代码表中的代码</w:t>
            </w:r>
          </w:p>
        </w:tc>
        <w:tc>
          <w:tcPr>
            <w:tcW w:w="1154"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S3</w:t>
            </w:r>
          </w:p>
        </w:tc>
        <w:tc>
          <w:tcPr>
            <w:tcW w:w="1155" w:type="dxa"/>
            <w:vAlign w:val="center"/>
          </w:tcPr>
          <w:p w:rsidR="00093B3D" w:rsidRDefault="00DD491B">
            <w:pPr>
              <w:rPr>
                <w:rFonts w:ascii="宋体" w:hAnsi="宋体" w:cs="仿宋_GB2312"/>
                <w:color w:val="000000"/>
                <w:sz w:val="18"/>
                <w:szCs w:val="18"/>
              </w:rPr>
            </w:pPr>
            <w:r>
              <w:rPr>
                <w:rFonts w:ascii="宋体" w:hAnsi="宋体" w:cs="仿宋_GB2312"/>
                <w:color w:val="000000"/>
                <w:sz w:val="18"/>
                <w:szCs w:val="18"/>
              </w:rPr>
              <w:t>N2</w:t>
            </w:r>
          </w:p>
        </w:tc>
        <w:tc>
          <w:tcPr>
            <w:tcW w:w="1261" w:type="dxa"/>
            <w:vAlign w:val="center"/>
          </w:tcPr>
          <w:p w:rsidR="00093B3D" w:rsidRDefault="00DD491B">
            <w:pPr>
              <w:jc w:val="left"/>
              <w:rPr>
                <w:rFonts w:ascii="宋体" w:hAnsi="宋体"/>
                <w:color w:val="000000"/>
                <w:sz w:val="18"/>
                <w:szCs w:val="18"/>
              </w:rPr>
            </w:pPr>
            <w:r>
              <w:rPr>
                <w:rFonts w:ascii="宋体" w:hAnsi="宋体" w:cs="仿宋_GB2312" w:hint="eastAsia"/>
                <w:color w:val="000000"/>
                <w:kern w:val="0"/>
                <w:sz w:val="18"/>
                <w:szCs w:val="18"/>
              </w:rPr>
              <w:t>表</w:t>
            </w:r>
            <w:r>
              <w:rPr>
                <w:rFonts w:ascii="宋体" w:hAnsi="宋体" w:cs="仿宋_GB2312"/>
                <w:color w:val="000000"/>
                <w:kern w:val="0"/>
                <w:sz w:val="18"/>
                <w:szCs w:val="18"/>
              </w:rPr>
              <w:t>10</w:t>
            </w:r>
            <w:r>
              <w:rPr>
                <w:rFonts w:ascii="宋体" w:hAnsi="宋体" w:cs="仿宋_GB2312" w:hint="eastAsia"/>
                <w:color w:val="000000"/>
                <w:kern w:val="0"/>
                <w:sz w:val="18"/>
                <w:szCs w:val="18"/>
              </w:rPr>
              <w:t xml:space="preserve">0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E0088</w:t>
            </w:r>
          </w:p>
        </w:tc>
        <w:tc>
          <w:tcPr>
            <w:tcW w:w="1575" w:type="dxa"/>
          </w:tcPr>
          <w:p w:rsidR="00093B3D" w:rsidRDefault="00DD491B">
            <w:pPr>
              <w:rPr>
                <w:rFonts w:ascii="宋体" w:hAnsi="宋体"/>
                <w:color w:val="000000"/>
                <w:sz w:val="18"/>
                <w:szCs w:val="18"/>
              </w:rPr>
            </w:pPr>
            <w:r>
              <w:rPr>
                <w:rFonts w:ascii="宋体" w:hAnsi="宋体" w:cs="仿宋_GB2312" w:hint="eastAsia"/>
                <w:color w:val="000000"/>
                <w:sz w:val="18"/>
                <w:szCs w:val="18"/>
              </w:rPr>
              <w:t>投诉举报人名称</w:t>
            </w:r>
          </w:p>
        </w:tc>
        <w:tc>
          <w:tcPr>
            <w:tcW w:w="3276" w:type="dxa"/>
          </w:tcPr>
          <w:p w:rsidR="00093B3D" w:rsidRDefault="00DD491B">
            <w:pPr>
              <w:rPr>
                <w:rFonts w:ascii="宋体" w:hAnsi="宋体"/>
                <w:color w:val="000000"/>
                <w:sz w:val="18"/>
                <w:szCs w:val="18"/>
              </w:rPr>
            </w:pPr>
            <w:r>
              <w:rPr>
                <w:rFonts w:ascii="宋体" w:hAnsi="宋体" w:cs="仿宋_GB2312" w:hint="eastAsia"/>
                <w:color w:val="000000"/>
                <w:sz w:val="18"/>
                <w:szCs w:val="18"/>
              </w:rPr>
              <w:t>进行投诉举报人（单位和个人）名称</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w:t>
            </w:r>
            <w:r>
              <w:rPr>
                <w:rFonts w:ascii="宋体" w:hAnsi="宋体" w:cs="仿宋_GB2312"/>
                <w:color w:val="000000"/>
                <w:kern w:val="0"/>
                <w:sz w:val="18"/>
                <w:szCs w:val="18"/>
              </w:rPr>
              <w:t>0</w:t>
            </w:r>
          </w:p>
        </w:tc>
        <w:tc>
          <w:tcPr>
            <w:tcW w:w="1261" w:type="dxa"/>
            <w:vAlign w:val="center"/>
          </w:tcPr>
          <w:p w:rsidR="00093B3D" w:rsidRDefault="00093B3D">
            <w:pPr>
              <w:rPr>
                <w:rFonts w:ascii="宋体" w:hAnsi="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E0089</w:t>
            </w:r>
          </w:p>
        </w:tc>
        <w:tc>
          <w:tcPr>
            <w:tcW w:w="1575" w:type="dxa"/>
          </w:tcPr>
          <w:p w:rsidR="00093B3D" w:rsidRDefault="00DD491B">
            <w:pPr>
              <w:rPr>
                <w:rFonts w:ascii="宋体" w:hAnsi="宋体"/>
                <w:color w:val="000000"/>
                <w:sz w:val="18"/>
                <w:szCs w:val="18"/>
              </w:rPr>
            </w:pPr>
            <w:r>
              <w:rPr>
                <w:rFonts w:ascii="宋体" w:hAnsi="宋体" w:cs="仿宋_GB2312" w:hint="eastAsia"/>
                <w:color w:val="000000"/>
                <w:sz w:val="18"/>
                <w:szCs w:val="18"/>
              </w:rPr>
              <w:t>投诉举报内容</w:t>
            </w:r>
          </w:p>
        </w:tc>
        <w:tc>
          <w:tcPr>
            <w:tcW w:w="3276" w:type="dxa"/>
          </w:tcPr>
          <w:p w:rsidR="00093B3D" w:rsidRDefault="00DD491B">
            <w:pPr>
              <w:rPr>
                <w:rFonts w:ascii="宋体" w:hAnsi="宋体"/>
                <w:color w:val="000000"/>
                <w:sz w:val="18"/>
                <w:szCs w:val="18"/>
              </w:rPr>
            </w:pPr>
            <w:r>
              <w:rPr>
                <w:rFonts w:ascii="宋体" w:hAnsi="宋体" w:cs="仿宋_GB2312" w:hint="eastAsia"/>
                <w:color w:val="000000"/>
                <w:sz w:val="18"/>
                <w:szCs w:val="18"/>
              </w:rPr>
              <w:t>投诉举报内容的描述</w:t>
            </w:r>
          </w:p>
        </w:tc>
        <w:tc>
          <w:tcPr>
            <w:tcW w:w="1154"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S1</w:t>
            </w:r>
          </w:p>
        </w:tc>
        <w:tc>
          <w:tcPr>
            <w:tcW w:w="1155" w:type="dxa"/>
            <w:vAlign w:val="center"/>
          </w:tcPr>
          <w:p w:rsidR="00093B3D" w:rsidRDefault="00DD491B">
            <w:pPr>
              <w:autoSpaceDE w:val="0"/>
              <w:autoSpaceDN w:val="0"/>
              <w:adjustRightInd w:val="0"/>
              <w:rPr>
                <w:rFonts w:ascii="宋体" w:hAnsi="宋体"/>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color w:val="000000"/>
                <w:kern w:val="0"/>
                <w:sz w:val="18"/>
                <w:szCs w:val="18"/>
              </w:rPr>
              <w:t>500</w:t>
            </w:r>
          </w:p>
        </w:tc>
        <w:tc>
          <w:tcPr>
            <w:tcW w:w="1261" w:type="dxa"/>
            <w:vAlign w:val="center"/>
          </w:tcPr>
          <w:p w:rsidR="00093B3D" w:rsidRDefault="00093B3D">
            <w:pPr>
              <w:rPr>
                <w:rFonts w:ascii="宋体" w:hAnsi="宋体"/>
                <w:color w:val="00000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E0090</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投诉人建议和意见</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投诉人建议和意见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color w:val="000000"/>
                <w:kern w:val="0"/>
                <w:sz w:val="18"/>
                <w:szCs w:val="18"/>
              </w:rPr>
              <w:t>200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olor w:val="000000"/>
                <w:sz w:val="18"/>
                <w:szCs w:val="18"/>
              </w:rPr>
            </w:pPr>
          </w:p>
        </w:tc>
      </w:tr>
      <w:tr w:rsidR="00093B3D">
        <w:trPr>
          <w:cantSplit/>
          <w:trHeight w:val="350"/>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E0091</w:t>
            </w:r>
          </w:p>
        </w:tc>
        <w:tc>
          <w:tcPr>
            <w:tcW w:w="1575"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被投诉举报人名称</w:t>
            </w:r>
          </w:p>
        </w:tc>
        <w:tc>
          <w:tcPr>
            <w:tcW w:w="3276" w:type="dxa"/>
            <w:tcBorders>
              <w:top w:val="single" w:sz="4" w:space="0" w:color="auto"/>
              <w:left w:val="single" w:sz="4" w:space="0" w:color="auto"/>
              <w:bottom w:val="single" w:sz="4"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被投诉举报人（单位和个人）名称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AN</w:t>
            </w:r>
            <w:proofErr w:type="gramStart"/>
            <w:r>
              <w:rPr>
                <w:rFonts w:ascii="宋体" w:hAnsi="宋体" w:cs="仿宋_GB2312"/>
                <w:color w:val="000000"/>
                <w:kern w:val="0"/>
                <w:sz w:val="18"/>
                <w:szCs w:val="18"/>
              </w:rPr>
              <w:t>..</w:t>
            </w:r>
            <w:proofErr w:type="gramEnd"/>
            <w:r>
              <w:rPr>
                <w:rFonts w:ascii="宋体" w:hAnsi="宋体" w:cs="仿宋_GB2312" w:hint="eastAsia"/>
                <w:color w:val="000000"/>
                <w:kern w:val="0"/>
                <w:sz w:val="18"/>
                <w:szCs w:val="18"/>
              </w:rPr>
              <w:t>7</w:t>
            </w:r>
            <w:r>
              <w:rPr>
                <w:rFonts w:ascii="宋体" w:hAnsi="宋体" w:cs="仿宋_GB2312"/>
                <w:color w:val="000000"/>
                <w:kern w:val="0"/>
                <w:sz w:val="18"/>
                <w:szCs w:val="18"/>
              </w:rPr>
              <w:t>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olor w:val="000000"/>
                <w:sz w:val="18"/>
                <w:szCs w:val="18"/>
              </w:rPr>
            </w:pPr>
          </w:p>
        </w:tc>
      </w:tr>
      <w:tr w:rsidR="00093B3D">
        <w:trPr>
          <w:cantSplit/>
          <w:trHeight w:val="350"/>
        </w:trPr>
        <w:tc>
          <w:tcPr>
            <w:tcW w:w="1138"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E0092</w:t>
            </w:r>
          </w:p>
        </w:tc>
        <w:tc>
          <w:tcPr>
            <w:tcW w:w="1575" w:type="dxa"/>
            <w:tcBorders>
              <w:top w:val="single" w:sz="4" w:space="0" w:color="auto"/>
              <w:left w:val="single" w:sz="4" w:space="0" w:color="auto"/>
              <w:bottom w:val="single" w:sz="12"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投诉举报方式代码</w:t>
            </w:r>
          </w:p>
        </w:tc>
        <w:tc>
          <w:tcPr>
            <w:tcW w:w="3276" w:type="dxa"/>
            <w:tcBorders>
              <w:top w:val="single" w:sz="4" w:space="0" w:color="auto"/>
              <w:left w:val="single" w:sz="4" w:space="0" w:color="auto"/>
              <w:bottom w:val="single" w:sz="12" w:space="0" w:color="auto"/>
              <w:right w:val="single" w:sz="4" w:space="0" w:color="auto"/>
            </w:tcBorders>
          </w:tcPr>
          <w:p w:rsidR="00093B3D" w:rsidRDefault="00DD491B">
            <w:pPr>
              <w:rPr>
                <w:rFonts w:ascii="宋体" w:hAnsi="宋体" w:cs="仿宋_GB2312"/>
                <w:color w:val="000000"/>
                <w:sz w:val="18"/>
                <w:szCs w:val="18"/>
              </w:rPr>
            </w:pPr>
            <w:r>
              <w:rPr>
                <w:rFonts w:ascii="宋体" w:hAnsi="宋体" w:cs="仿宋_GB2312" w:hint="eastAsia"/>
                <w:color w:val="000000"/>
                <w:sz w:val="18"/>
                <w:szCs w:val="18"/>
              </w:rPr>
              <w:t>按照投诉举报方式不同编制代码表中的代码</w:t>
            </w:r>
          </w:p>
        </w:tc>
        <w:tc>
          <w:tcPr>
            <w:tcW w:w="1154" w:type="dxa"/>
            <w:tcBorders>
              <w:top w:val="single" w:sz="4" w:space="0" w:color="auto"/>
              <w:left w:val="single" w:sz="4" w:space="0" w:color="auto"/>
              <w:bottom w:val="single" w:sz="12"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S3</w:t>
            </w:r>
          </w:p>
        </w:tc>
        <w:tc>
          <w:tcPr>
            <w:tcW w:w="1155" w:type="dxa"/>
            <w:tcBorders>
              <w:top w:val="single" w:sz="4" w:space="0" w:color="auto"/>
              <w:left w:val="single" w:sz="4" w:space="0" w:color="auto"/>
              <w:bottom w:val="single" w:sz="12" w:space="0" w:color="auto"/>
              <w:right w:val="single" w:sz="4" w:space="0" w:color="auto"/>
            </w:tcBorders>
            <w:vAlign w:val="center"/>
          </w:tcPr>
          <w:p w:rsidR="00093B3D" w:rsidRDefault="00DD491B">
            <w:pPr>
              <w:autoSpaceDE w:val="0"/>
              <w:autoSpaceDN w:val="0"/>
              <w:adjustRightInd w:val="0"/>
              <w:rPr>
                <w:rFonts w:ascii="宋体" w:hAnsi="宋体" w:cs="仿宋_GB2312"/>
                <w:color w:val="000000"/>
                <w:kern w:val="0"/>
                <w:sz w:val="18"/>
                <w:szCs w:val="18"/>
              </w:rPr>
            </w:pPr>
            <w:r>
              <w:rPr>
                <w:rFonts w:ascii="宋体" w:hAnsi="宋体" w:cs="仿宋_GB2312"/>
                <w:color w:val="000000"/>
                <w:kern w:val="0"/>
                <w:sz w:val="18"/>
                <w:szCs w:val="18"/>
              </w:rPr>
              <w:t>N2</w:t>
            </w:r>
          </w:p>
        </w:tc>
        <w:tc>
          <w:tcPr>
            <w:tcW w:w="1261" w:type="dxa"/>
            <w:tcBorders>
              <w:top w:val="single" w:sz="4" w:space="0" w:color="auto"/>
              <w:left w:val="single" w:sz="4" w:space="0" w:color="auto"/>
              <w:bottom w:val="single" w:sz="12" w:space="0" w:color="auto"/>
              <w:right w:val="single" w:sz="12" w:space="0" w:color="auto"/>
            </w:tcBorders>
            <w:vAlign w:val="center"/>
          </w:tcPr>
          <w:p w:rsidR="00093B3D" w:rsidRDefault="00DD491B">
            <w:pPr>
              <w:rPr>
                <w:rFonts w:ascii="宋体" w:hAnsi="宋体"/>
                <w:color w:val="000000"/>
                <w:sz w:val="18"/>
                <w:szCs w:val="18"/>
              </w:rPr>
            </w:pPr>
            <w:r>
              <w:rPr>
                <w:rFonts w:ascii="宋体" w:hAnsi="宋体" w:hint="eastAsia"/>
                <w:color w:val="000000"/>
                <w:sz w:val="18"/>
                <w:szCs w:val="18"/>
              </w:rPr>
              <w:t>表</w:t>
            </w:r>
            <w:r>
              <w:rPr>
                <w:rFonts w:ascii="宋体" w:hAnsi="宋体"/>
                <w:color w:val="000000"/>
                <w:sz w:val="18"/>
                <w:szCs w:val="18"/>
              </w:rPr>
              <w:t>10</w:t>
            </w:r>
            <w:r>
              <w:rPr>
                <w:rFonts w:ascii="宋体" w:hAnsi="宋体" w:hint="eastAsia"/>
                <w:color w:val="000000"/>
                <w:sz w:val="18"/>
                <w:szCs w:val="18"/>
              </w:rPr>
              <w:t>1</w:t>
            </w:r>
          </w:p>
        </w:tc>
      </w:tr>
    </w:tbl>
    <w:p w:rsidR="00093B3D" w:rsidRDefault="00093B3D" w:rsidP="00544C5C">
      <w:pPr>
        <w:pStyle w:val="afffffff1"/>
      </w:pPr>
    </w:p>
    <w:p w:rsidR="00093B3D" w:rsidRDefault="00DD491B">
      <w:pPr>
        <w:pStyle w:val="aff9"/>
      </w:pPr>
      <w:bookmarkStart w:id="560" w:name="_Toc403742564"/>
      <w:bookmarkStart w:id="561" w:name="_Toc15291"/>
      <w:bookmarkStart w:id="562" w:name="_Toc396173781"/>
      <w:bookmarkStart w:id="563" w:name="_Toc19968"/>
      <w:bookmarkStart w:id="564" w:name="_Toc396149828"/>
      <w:bookmarkStart w:id="565" w:name="_Toc468377650"/>
      <w:bookmarkStart w:id="566" w:name="_Toc15962"/>
      <w:bookmarkStart w:id="567" w:name="_Toc20445"/>
      <w:bookmarkStart w:id="568" w:name="_Toc396149866"/>
      <w:bookmarkStart w:id="569" w:name="_Toc23446"/>
      <w:bookmarkStart w:id="570" w:name="_Toc13592"/>
      <w:bookmarkStart w:id="571" w:name="_Toc11633"/>
      <w:bookmarkStart w:id="572" w:name="_Toc417249423"/>
      <w:bookmarkStart w:id="573" w:name="_Toc29475"/>
      <w:bookmarkStart w:id="574" w:name="_Toc396173980"/>
      <w:bookmarkStart w:id="575" w:name="_Toc396149902"/>
      <w:bookmarkStart w:id="576" w:name="_Toc28529"/>
      <w:bookmarkStart w:id="577" w:name="_Toc15209"/>
      <w:bookmarkStart w:id="578" w:name="_Toc22775"/>
      <w:bookmarkStart w:id="579" w:name="_Toc12674"/>
      <w:bookmarkStart w:id="580" w:name="_Toc157526397"/>
      <w:bookmarkStart w:id="581" w:name="_Toc5779"/>
      <w:bookmarkStart w:id="582" w:name="_Toc397347615"/>
      <w:bookmarkStart w:id="583" w:name="_Toc27346"/>
      <w:bookmarkStart w:id="584" w:name="_Toc32486"/>
      <w:bookmarkStart w:id="585" w:name="_Toc399767842"/>
      <w:r>
        <w:rPr>
          <w:rFonts w:hint="eastAsia"/>
        </w:rPr>
        <w:t>妇幼卫生信息</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093B3D" w:rsidRDefault="00DD491B" w:rsidP="00B7762C">
      <w:pPr>
        <w:pStyle w:val="affa"/>
      </w:pPr>
      <w:bookmarkStart w:id="586" w:name="_Toc20704"/>
      <w:bookmarkStart w:id="587" w:name="_Toc22111"/>
      <w:bookmarkStart w:id="588" w:name="_Toc13168"/>
      <w:bookmarkStart w:id="589" w:name="_Toc7266"/>
      <w:bookmarkStart w:id="590" w:name="_Toc13281"/>
      <w:bookmarkStart w:id="591" w:name="_Toc18600"/>
      <w:bookmarkStart w:id="592" w:name="_Toc19799"/>
      <w:bookmarkStart w:id="593" w:name="_Toc24731"/>
      <w:bookmarkStart w:id="594" w:name="_Toc417249446"/>
      <w:bookmarkStart w:id="595" w:name="_Toc396149918"/>
      <w:bookmarkStart w:id="596" w:name="_Toc397347632"/>
      <w:bookmarkStart w:id="597" w:name="_Toc399767865"/>
      <w:bookmarkStart w:id="598" w:name="_Toc403742587"/>
      <w:bookmarkStart w:id="599" w:name="_Toc396149844"/>
      <w:bookmarkStart w:id="600" w:name="_Toc396173797"/>
      <w:bookmarkStart w:id="601" w:name="_Toc396149882"/>
      <w:bookmarkStart w:id="602" w:name="_Toc396173997"/>
      <w:r>
        <w:t>5岁以下儿童死亡信息</w:t>
      </w:r>
      <w:bookmarkEnd w:id="586"/>
      <w:bookmarkEnd w:id="587"/>
      <w:bookmarkEnd w:id="588"/>
      <w:bookmarkEnd w:id="589"/>
      <w:r>
        <w:rPr>
          <w:rFonts w:hint="eastAsia"/>
        </w:rPr>
        <w:t>数据元专用属性，见表</w:t>
      </w:r>
      <w:r>
        <w:t>20。</w:t>
      </w:r>
      <w:bookmarkEnd w:id="590"/>
      <w:bookmarkEnd w:id="591"/>
      <w:bookmarkEnd w:id="592"/>
      <w:bookmarkEnd w:id="593"/>
    </w:p>
    <w:p w:rsidR="00093B3D" w:rsidRDefault="00DD491B" w:rsidP="00544C5C">
      <w:pPr>
        <w:pStyle w:val="afffffff1"/>
      </w:pPr>
      <w:r>
        <w:rPr>
          <w:rFonts w:hint="eastAsia"/>
        </w:rPr>
        <w:t>表20　5岁以下儿童死亡信息数据元专用属性</w:t>
      </w:r>
      <w:bookmarkEnd w:id="594"/>
      <w:bookmarkEnd w:id="595"/>
      <w:bookmarkEnd w:id="596"/>
      <w:bookmarkEnd w:id="597"/>
      <w:bookmarkEnd w:id="598"/>
      <w:bookmarkEnd w:id="599"/>
      <w:bookmarkEnd w:id="600"/>
      <w:bookmarkEnd w:id="601"/>
      <w:bookmarkEnd w:id="602"/>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25"/>
        <w:gridCol w:w="1165"/>
        <w:gridCol w:w="1155"/>
        <w:gridCol w:w="1281"/>
      </w:tblGrid>
      <w:tr w:rsidR="00093B3D">
        <w:trPr>
          <w:cantSplit/>
          <w:tblHeader/>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2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6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F1001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儿童死亡信息上报区</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死亡儿童所属的管理区代码表</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N6</w:t>
            </w:r>
          </w:p>
        </w:tc>
        <w:tc>
          <w:tcPr>
            <w:tcW w:w="1281"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GB/T 2260</w:t>
            </w:r>
          </w:p>
        </w:tc>
      </w:tr>
      <w:tr w:rsidR="00093B3D">
        <w:trPr>
          <w:cantSplit/>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F1002</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户口类型代码</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标识死亡儿童户口类型的代码</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2</w:t>
            </w:r>
          </w:p>
        </w:tc>
        <w:tc>
          <w:tcPr>
            <w:tcW w:w="1281" w:type="dxa"/>
            <w:vAlign w:val="center"/>
          </w:tcPr>
          <w:p w:rsidR="00093B3D" w:rsidRDefault="00DD491B">
            <w:pPr>
              <w:jc w:val="left"/>
              <w:rPr>
                <w:rFonts w:ascii="宋体" w:hAnsi="宋体" w:cs="宋体"/>
                <w:color w:val="000000"/>
                <w:sz w:val="18"/>
                <w:szCs w:val="18"/>
              </w:rPr>
            </w:pPr>
            <w:r>
              <w:rPr>
                <w:sz w:val="18"/>
                <w:szCs w:val="18"/>
              </w:rPr>
              <w:t>WS</w:t>
            </w:r>
            <w:r>
              <w:rPr>
                <w:rFonts w:hint="eastAsia"/>
                <w:sz w:val="18"/>
                <w:szCs w:val="18"/>
              </w:rPr>
              <w:t xml:space="preserve"> </w:t>
            </w:r>
            <w:r>
              <w:rPr>
                <w:sz w:val="18"/>
                <w:szCs w:val="18"/>
              </w:rPr>
              <w:t>377.6</w:t>
            </w:r>
            <w:r>
              <w:rPr>
                <w:rFonts w:hint="eastAsia"/>
                <w:sz w:val="18"/>
                <w:szCs w:val="18"/>
              </w:rPr>
              <w:t>表</w:t>
            </w:r>
            <w:r>
              <w:rPr>
                <w:rFonts w:hint="eastAsia"/>
                <w:sz w:val="18"/>
                <w:szCs w:val="18"/>
              </w:rPr>
              <w:t xml:space="preserve">4 </w:t>
            </w:r>
          </w:p>
        </w:tc>
      </w:tr>
      <w:tr w:rsidR="00093B3D">
        <w:trPr>
          <w:cantSplit/>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F1003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儿童死亡信息上报时间（年）</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上报儿童死亡报告卡的年份</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D4</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F1004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母亲在京居住时间</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死亡儿童母亲实际在京居住时间，单位为月</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vAlign w:val="center"/>
          </w:tcPr>
          <w:p w:rsidR="00093B3D" w:rsidRDefault="00DD491B">
            <w:pPr>
              <w:rPr>
                <w:rFonts w:ascii="宋体" w:hAnsi="宋体" w:cs="宋体"/>
                <w:sz w:val="18"/>
                <w:szCs w:val="18"/>
              </w:rPr>
            </w:pPr>
            <w:proofErr w:type="gramStart"/>
            <w:r>
              <w:rPr>
                <w:rFonts w:hint="eastAsia"/>
                <w:sz w:val="18"/>
                <w:szCs w:val="18"/>
              </w:rPr>
              <w:t>N..</w:t>
            </w:r>
            <w:proofErr w:type="gramEnd"/>
            <w:r>
              <w:rPr>
                <w:rFonts w:hint="eastAsia"/>
                <w:sz w:val="18"/>
                <w:szCs w:val="18"/>
              </w:rPr>
              <w:t>5,1</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blHeader/>
        </w:trPr>
        <w:tc>
          <w:tcPr>
            <w:tcW w:w="1158"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F1005</w:t>
            </w:r>
          </w:p>
        </w:tc>
        <w:tc>
          <w:tcPr>
            <w:tcW w:w="1575" w:type="dxa"/>
            <w:tcBorders>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专程看病</w:t>
            </w:r>
          </w:p>
        </w:tc>
        <w:tc>
          <w:tcPr>
            <w:tcW w:w="3225" w:type="dxa"/>
            <w:tcBorders>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死亡儿童是否为因病专程来京就诊者</w:t>
            </w:r>
          </w:p>
        </w:tc>
        <w:tc>
          <w:tcPr>
            <w:tcW w:w="1165" w:type="dxa"/>
            <w:tcBorders>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L</w:t>
            </w:r>
          </w:p>
        </w:tc>
        <w:tc>
          <w:tcPr>
            <w:tcW w:w="1155" w:type="dxa"/>
            <w:tcBorders>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T/F</w:t>
            </w:r>
          </w:p>
        </w:tc>
        <w:tc>
          <w:tcPr>
            <w:tcW w:w="1281" w:type="dxa"/>
            <w:tcBorders>
              <w:bottom w:val="single" w:sz="4" w:space="0" w:color="auto"/>
            </w:tcBorders>
            <w:vAlign w:val="center"/>
          </w:tcPr>
          <w:p w:rsidR="00093B3D" w:rsidRDefault="00093B3D">
            <w:pPr>
              <w:rPr>
                <w:rFonts w:ascii="宋体" w:hAnsi="宋体" w:cs="宋体"/>
                <w:color w:val="000000"/>
                <w:sz w:val="18"/>
                <w:szCs w:val="18"/>
              </w:rPr>
            </w:pPr>
          </w:p>
        </w:tc>
      </w:tr>
      <w:tr w:rsidR="00093B3D">
        <w:trPr>
          <w:cantSplit/>
          <w:trHeight w:val="350"/>
          <w:tblHeader/>
        </w:trPr>
        <w:tc>
          <w:tcPr>
            <w:tcW w:w="115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F1006</w:t>
            </w:r>
          </w:p>
        </w:tc>
        <w:tc>
          <w:tcPr>
            <w:tcW w:w="157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户籍地行政区划代码</w:t>
            </w:r>
          </w:p>
        </w:tc>
        <w:tc>
          <w:tcPr>
            <w:tcW w:w="322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中华人民共和国县级及县级以上行政区划代码</w:t>
            </w:r>
          </w:p>
        </w:tc>
        <w:tc>
          <w:tcPr>
            <w:tcW w:w="116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N6</w:t>
            </w:r>
          </w:p>
        </w:tc>
        <w:tc>
          <w:tcPr>
            <w:tcW w:w="1281"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GB/T 2260</w:t>
            </w:r>
          </w:p>
        </w:tc>
      </w:tr>
      <w:tr w:rsidR="00093B3D">
        <w:trPr>
          <w:cantSplit/>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F1007</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母亲身份证件类别代码</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死亡儿童母亲身份证件的类别代码</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N2</w:t>
            </w:r>
          </w:p>
        </w:tc>
        <w:tc>
          <w:tcPr>
            <w:tcW w:w="128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WS 364.3</w:t>
            </w:r>
          </w:p>
        </w:tc>
      </w:tr>
      <w:tr w:rsidR="00093B3D">
        <w:trPr>
          <w:cantSplit/>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F1008</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母亲身份证件号码</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死亡儿童母亲身份证件上唯一的法定标识符</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18</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F1009</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户主联系电话</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死亡儿童户主联系电话的号码，包括手机号码、国际国内区号和分机号</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20</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F1010</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死亡地址-省（自治区、直辖市）</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儿童死亡时所在的省（自治区、直辖市）</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w:t>
            </w:r>
            <w:r>
              <w:rPr>
                <w:rFonts w:ascii="宋体" w:hAnsi="宋体"/>
                <w:color w:val="000000"/>
                <w:sz w:val="18"/>
                <w:szCs w:val="18"/>
              </w:rPr>
              <w:t>1</w:t>
            </w:r>
          </w:p>
        </w:tc>
        <w:tc>
          <w:tcPr>
            <w:tcW w:w="1155" w:type="dxa"/>
            <w:vAlign w:val="center"/>
          </w:tcPr>
          <w:p w:rsidR="00093B3D" w:rsidRDefault="00DD491B">
            <w:pPr>
              <w:rPr>
                <w:rFonts w:ascii="宋体" w:hAnsi="宋体" w:cs="宋体"/>
                <w:color w:val="000000"/>
                <w:sz w:val="18"/>
                <w:szCs w:val="18"/>
              </w:rPr>
            </w:pPr>
            <w:r>
              <w:rPr>
                <w:rFonts w:ascii="宋体" w:hAnsi="宋体"/>
                <w:color w:val="000000"/>
                <w:sz w:val="18"/>
                <w:szCs w:val="18"/>
              </w:rPr>
              <w:t>AN</w:t>
            </w:r>
            <w:proofErr w:type="gramStart"/>
            <w:r>
              <w:rPr>
                <w:rFonts w:ascii="宋体" w:hAnsi="宋体"/>
                <w:color w:val="000000"/>
                <w:sz w:val="18"/>
                <w:szCs w:val="18"/>
              </w:rPr>
              <w:t>..</w:t>
            </w:r>
            <w:proofErr w:type="gramEnd"/>
            <w:r>
              <w:rPr>
                <w:rFonts w:ascii="宋体" w:hAnsi="宋体"/>
                <w:color w:val="000000"/>
                <w:sz w:val="18"/>
                <w:szCs w:val="18"/>
              </w:rPr>
              <w:t>20</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F1011</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死亡地址-区</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儿童死亡时所在的区</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N6</w:t>
            </w:r>
          </w:p>
        </w:tc>
        <w:tc>
          <w:tcPr>
            <w:tcW w:w="1281"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GB/T 2260</w:t>
            </w: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F1012</w:t>
            </w:r>
          </w:p>
        </w:tc>
        <w:tc>
          <w:tcPr>
            <w:tcW w:w="1575" w:type="dxa"/>
            <w:vAlign w:val="center"/>
          </w:tcPr>
          <w:p w:rsidR="00093B3D" w:rsidRDefault="00DD491B">
            <w:pPr>
              <w:rPr>
                <w:rFonts w:ascii="宋体" w:hAnsi="宋体"/>
                <w:color w:val="000000"/>
                <w:sz w:val="18"/>
                <w:szCs w:val="18"/>
              </w:rPr>
            </w:pPr>
            <w:r>
              <w:rPr>
                <w:rFonts w:ascii="宋体" w:hAnsi="宋体" w:hint="eastAsia"/>
                <w:color w:val="000000"/>
                <w:sz w:val="18"/>
                <w:szCs w:val="18"/>
              </w:rPr>
              <w:t>死亡医疗机构名称</w:t>
            </w:r>
          </w:p>
        </w:tc>
        <w:tc>
          <w:tcPr>
            <w:tcW w:w="3225" w:type="dxa"/>
            <w:vAlign w:val="center"/>
          </w:tcPr>
          <w:p w:rsidR="00093B3D" w:rsidRDefault="00DD491B">
            <w:pPr>
              <w:rPr>
                <w:rFonts w:ascii="宋体" w:hAnsi="宋体"/>
                <w:color w:val="000000"/>
                <w:sz w:val="18"/>
                <w:szCs w:val="18"/>
              </w:rPr>
            </w:pPr>
            <w:r>
              <w:rPr>
                <w:rFonts w:ascii="宋体" w:hAnsi="宋体" w:hint="eastAsia"/>
                <w:color w:val="000000"/>
                <w:sz w:val="18"/>
                <w:szCs w:val="18"/>
              </w:rPr>
              <w:t>儿童死亡时所在医疗机构的组织机构名称</w:t>
            </w:r>
          </w:p>
        </w:tc>
        <w:tc>
          <w:tcPr>
            <w:tcW w:w="1165" w:type="dxa"/>
            <w:vAlign w:val="center"/>
          </w:tcPr>
          <w:p w:rsidR="00093B3D" w:rsidRDefault="00DD491B">
            <w:pPr>
              <w:rPr>
                <w:rFonts w:ascii="宋体" w:hAnsi="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70</w:t>
            </w:r>
          </w:p>
        </w:tc>
        <w:tc>
          <w:tcPr>
            <w:tcW w:w="1281" w:type="dxa"/>
            <w:vAlign w:val="center"/>
          </w:tcPr>
          <w:p w:rsidR="00093B3D" w:rsidRDefault="00093B3D">
            <w:pPr>
              <w:rPr>
                <w:rFonts w:ascii="宋体" w:hAnsi="宋体"/>
                <w:color w:val="FF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F1013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分娩地点分类代码</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儿童分娩所在地点的类别代码</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S2</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N1</w:t>
            </w:r>
          </w:p>
        </w:tc>
        <w:tc>
          <w:tcPr>
            <w:tcW w:w="128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1.本市机构内 2.本市机构外 3.外地</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F1014</w:t>
            </w:r>
          </w:p>
        </w:tc>
        <w:tc>
          <w:tcPr>
            <w:tcW w:w="1575" w:type="dxa"/>
            <w:vAlign w:val="center"/>
          </w:tcPr>
          <w:p w:rsidR="00093B3D" w:rsidRDefault="00DD491B">
            <w:pPr>
              <w:rPr>
                <w:rFonts w:ascii="宋体" w:hAnsi="宋体"/>
                <w:color w:val="000000"/>
                <w:sz w:val="18"/>
                <w:szCs w:val="18"/>
              </w:rPr>
            </w:pPr>
            <w:r>
              <w:rPr>
                <w:rFonts w:ascii="宋体" w:hAnsi="宋体" w:hint="eastAsia"/>
                <w:color w:val="000000"/>
                <w:sz w:val="18"/>
                <w:szCs w:val="18"/>
              </w:rPr>
              <w:t>分娩医疗机构名称</w:t>
            </w:r>
          </w:p>
        </w:tc>
        <w:tc>
          <w:tcPr>
            <w:tcW w:w="3225" w:type="dxa"/>
            <w:vAlign w:val="center"/>
          </w:tcPr>
          <w:p w:rsidR="00093B3D" w:rsidRDefault="00DD491B">
            <w:pPr>
              <w:rPr>
                <w:rFonts w:ascii="宋体" w:hAnsi="宋体"/>
                <w:color w:val="000000"/>
                <w:sz w:val="18"/>
                <w:szCs w:val="18"/>
              </w:rPr>
            </w:pPr>
            <w:r>
              <w:rPr>
                <w:rFonts w:ascii="宋体" w:hAnsi="宋体" w:hint="eastAsia"/>
                <w:color w:val="000000"/>
                <w:sz w:val="18"/>
                <w:szCs w:val="18"/>
              </w:rPr>
              <w:t>死亡儿童分娩所在医疗机构的组织机构名称</w:t>
            </w:r>
          </w:p>
        </w:tc>
        <w:tc>
          <w:tcPr>
            <w:tcW w:w="1165" w:type="dxa"/>
            <w:vAlign w:val="center"/>
          </w:tcPr>
          <w:p w:rsidR="00093B3D" w:rsidRDefault="00DD491B">
            <w:pPr>
              <w:rPr>
                <w:rFonts w:ascii="宋体" w:hAnsi="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F1015</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早期新生儿死亡</w:t>
            </w:r>
          </w:p>
        </w:tc>
        <w:tc>
          <w:tcPr>
            <w:tcW w:w="322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是否为出生后7天内死亡的儿童</w:t>
            </w:r>
          </w:p>
        </w:tc>
        <w:tc>
          <w:tcPr>
            <w:tcW w:w="116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L</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T/F</w:t>
            </w:r>
          </w:p>
        </w:tc>
        <w:tc>
          <w:tcPr>
            <w:tcW w:w="1281" w:type="dxa"/>
            <w:vAlign w:val="center"/>
          </w:tcPr>
          <w:p w:rsidR="00093B3D" w:rsidRDefault="00093B3D">
            <w:pPr>
              <w:rPr>
                <w:rFonts w:ascii="宋体" w:hAnsi="宋体" w:cs="宋体"/>
                <w:color w:val="000000"/>
                <w:sz w:val="18"/>
                <w:szCs w:val="18"/>
              </w:rPr>
            </w:pPr>
          </w:p>
        </w:tc>
      </w:tr>
    </w:tbl>
    <w:p w:rsidR="00093B3D" w:rsidRDefault="00DD491B" w:rsidP="00B7762C">
      <w:pPr>
        <w:pStyle w:val="affa"/>
      </w:pPr>
      <w:bookmarkStart w:id="603" w:name="_Toc21981"/>
      <w:bookmarkStart w:id="604" w:name="_Toc25225"/>
      <w:bookmarkStart w:id="605" w:name="_Toc16649"/>
      <w:bookmarkStart w:id="606" w:name="_Toc4076"/>
      <w:bookmarkStart w:id="607" w:name="_Toc24863"/>
      <w:bookmarkStart w:id="608" w:name="_Toc24962"/>
      <w:bookmarkStart w:id="609" w:name="_Toc421"/>
      <w:bookmarkStart w:id="610" w:name="_Toc29217"/>
      <w:bookmarkStart w:id="611" w:name="_Toc396173783"/>
      <w:bookmarkStart w:id="612" w:name="_Toc396173982"/>
      <w:bookmarkStart w:id="613" w:name="_Toc396149868"/>
      <w:bookmarkStart w:id="614" w:name="_Toc396149830"/>
      <w:bookmarkStart w:id="615" w:name="_Toc397347617"/>
      <w:bookmarkStart w:id="616" w:name="_Toc396149904"/>
      <w:proofErr w:type="gramStart"/>
      <w:r>
        <w:rPr>
          <w:rFonts w:hint="eastAsia"/>
        </w:rPr>
        <w:t>孕</w:t>
      </w:r>
      <w:proofErr w:type="gramEnd"/>
      <w:r>
        <w:rPr>
          <w:rFonts w:hint="eastAsia"/>
        </w:rPr>
        <w:t>产妇死亡信息</w:t>
      </w:r>
      <w:bookmarkEnd w:id="603"/>
      <w:bookmarkEnd w:id="604"/>
      <w:bookmarkEnd w:id="605"/>
      <w:bookmarkEnd w:id="606"/>
      <w:r>
        <w:rPr>
          <w:rFonts w:hint="eastAsia"/>
        </w:rPr>
        <w:t>数据元专用属性，见表</w:t>
      </w:r>
      <w:r>
        <w:t>21。</w:t>
      </w:r>
      <w:bookmarkEnd w:id="607"/>
      <w:bookmarkEnd w:id="608"/>
      <w:bookmarkEnd w:id="609"/>
      <w:bookmarkEnd w:id="610"/>
    </w:p>
    <w:p w:rsidR="00093B3D" w:rsidRDefault="00DD491B" w:rsidP="00544C5C">
      <w:pPr>
        <w:pStyle w:val="afffffff1"/>
      </w:pPr>
      <w:r>
        <w:rPr>
          <w:rFonts w:hint="eastAsia"/>
        </w:rPr>
        <w:t>表21　孕产妇死亡信息数据元专用属性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5"/>
        <w:gridCol w:w="1155"/>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blHeader/>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F2001</w:t>
            </w:r>
          </w:p>
        </w:tc>
        <w:tc>
          <w:tcPr>
            <w:tcW w:w="1575" w:type="dxa"/>
            <w:tcBorders>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外地户口者在京居住时间</w:t>
            </w:r>
          </w:p>
        </w:tc>
        <w:tc>
          <w:tcPr>
            <w:tcW w:w="3275" w:type="dxa"/>
            <w:tcBorders>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w:t>
            </w:r>
            <w:proofErr w:type="gramStart"/>
            <w:r>
              <w:rPr>
                <w:rFonts w:ascii="宋体" w:hAnsi="宋体" w:hint="eastAsia"/>
                <w:color w:val="000000"/>
                <w:sz w:val="18"/>
                <w:szCs w:val="18"/>
              </w:rPr>
              <w:t>孕</w:t>
            </w:r>
            <w:proofErr w:type="gramEnd"/>
            <w:r>
              <w:rPr>
                <w:rFonts w:ascii="宋体" w:hAnsi="宋体" w:hint="eastAsia"/>
                <w:color w:val="000000"/>
                <w:sz w:val="18"/>
                <w:szCs w:val="18"/>
              </w:rPr>
              <w:t>产妇实际在京居住时间月合计数</w:t>
            </w:r>
          </w:p>
        </w:tc>
        <w:tc>
          <w:tcPr>
            <w:tcW w:w="1155" w:type="dxa"/>
            <w:tcBorders>
              <w:bottom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N</w:t>
            </w:r>
          </w:p>
        </w:tc>
        <w:tc>
          <w:tcPr>
            <w:tcW w:w="1155" w:type="dxa"/>
            <w:tcBorders>
              <w:bottom w:val="single" w:sz="4" w:space="0" w:color="auto"/>
            </w:tcBorders>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N..</w:t>
            </w:r>
            <w:proofErr w:type="gramEnd"/>
            <w:r>
              <w:rPr>
                <w:rFonts w:ascii="宋体" w:hAnsi="宋体" w:hint="eastAsia"/>
                <w:color w:val="000000"/>
                <w:sz w:val="18"/>
                <w:szCs w:val="18"/>
              </w:rPr>
              <w:t>3</w:t>
            </w:r>
          </w:p>
        </w:tc>
        <w:tc>
          <w:tcPr>
            <w:tcW w:w="1261" w:type="dxa"/>
            <w:tcBorders>
              <w:bottom w:val="single" w:sz="4" w:space="0" w:color="auto"/>
            </w:tcBorders>
            <w:vAlign w:val="center"/>
          </w:tcPr>
          <w:p w:rsidR="00093B3D" w:rsidRDefault="00093B3D">
            <w:pPr>
              <w:rPr>
                <w:rFonts w:ascii="宋体" w:hAnsi="宋体" w:cs="宋体"/>
                <w:color w:val="000000"/>
                <w:sz w:val="18"/>
                <w:szCs w:val="18"/>
              </w:rPr>
            </w:pPr>
          </w:p>
        </w:tc>
      </w:tr>
      <w:tr w:rsidR="00093B3D">
        <w:trPr>
          <w:cantSplit/>
          <w:trHeight w:val="350"/>
          <w:tblHeader/>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F2002</w:t>
            </w:r>
          </w:p>
        </w:tc>
        <w:tc>
          <w:tcPr>
            <w:tcW w:w="157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户籍地行政区划代码</w:t>
            </w:r>
          </w:p>
        </w:tc>
        <w:tc>
          <w:tcPr>
            <w:tcW w:w="327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中华人民共和国县级及县级以上行政区划代码</w:t>
            </w:r>
          </w:p>
        </w:tc>
        <w:tc>
          <w:tcPr>
            <w:tcW w:w="115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S3</w:t>
            </w:r>
          </w:p>
        </w:tc>
        <w:tc>
          <w:tcPr>
            <w:tcW w:w="1155"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N6</w:t>
            </w:r>
          </w:p>
        </w:tc>
        <w:tc>
          <w:tcPr>
            <w:tcW w:w="1261"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hint="eastAsia"/>
                <w:color w:val="000000"/>
                <w:sz w:val="18"/>
                <w:szCs w:val="18"/>
              </w:rPr>
              <w:t>GB/T 2260</w:t>
            </w:r>
          </w:p>
        </w:tc>
      </w:tr>
    </w:tbl>
    <w:p w:rsidR="00093B3D" w:rsidRDefault="00093B3D"/>
    <w:p w:rsidR="00093B3D" w:rsidRDefault="00093B3D"/>
    <w:p w:rsidR="00093B3D" w:rsidRDefault="00DD491B" w:rsidP="00544C5C">
      <w:pPr>
        <w:pStyle w:val="afffffff1"/>
      </w:pPr>
      <w:r>
        <w:rPr>
          <w:rFonts w:hint="eastAsia"/>
        </w:rPr>
        <w:t>表21　孕产妇死亡信息数据元专用属性</w:t>
      </w:r>
      <w:r>
        <w:rPr>
          <w:rFonts w:asciiTheme="minorEastAsia" w:eastAsiaTheme="minorEastAsia" w:hAnsiTheme="minorEastAsia"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5"/>
        <w:gridCol w:w="1155"/>
        <w:gridCol w:w="1155"/>
        <w:gridCol w:w="1261"/>
      </w:tblGrid>
      <w:tr w:rsidR="00093B3D">
        <w:trPr>
          <w:cantSplit/>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blHeader/>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F2003</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分娩医院</w:t>
            </w:r>
          </w:p>
        </w:tc>
        <w:tc>
          <w:tcPr>
            <w:tcW w:w="32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w:t>
            </w:r>
            <w:proofErr w:type="gramStart"/>
            <w:r>
              <w:rPr>
                <w:rFonts w:ascii="宋体" w:hAnsi="宋体" w:hint="eastAsia"/>
                <w:color w:val="000000"/>
                <w:sz w:val="18"/>
                <w:szCs w:val="18"/>
              </w:rPr>
              <w:t>孕</w:t>
            </w:r>
            <w:proofErr w:type="gramEnd"/>
            <w:r>
              <w:rPr>
                <w:rFonts w:ascii="宋体" w:hAnsi="宋体" w:hint="eastAsia"/>
                <w:color w:val="000000"/>
                <w:sz w:val="18"/>
                <w:szCs w:val="18"/>
              </w:rPr>
              <w:t>产妇分娩所在医疗机构的组织机构名称</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70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blHeader/>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F2004</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死亡医院</w:t>
            </w:r>
          </w:p>
        </w:tc>
        <w:tc>
          <w:tcPr>
            <w:tcW w:w="327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孕</w:t>
            </w:r>
            <w:proofErr w:type="gramEnd"/>
            <w:r>
              <w:rPr>
                <w:rFonts w:ascii="宋体" w:hAnsi="宋体" w:hint="eastAsia"/>
                <w:color w:val="000000"/>
                <w:sz w:val="18"/>
                <w:szCs w:val="18"/>
              </w:rPr>
              <w:t>产妇死亡所在医疗机构的组织机构名称</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AN</w:t>
            </w:r>
            <w:proofErr w:type="gramStart"/>
            <w:r>
              <w:rPr>
                <w:rFonts w:ascii="宋体" w:hAnsi="宋体" w:hint="eastAsia"/>
                <w:color w:val="000000"/>
                <w:sz w:val="18"/>
                <w:szCs w:val="18"/>
              </w:rPr>
              <w:t>..</w:t>
            </w:r>
            <w:proofErr w:type="gramEnd"/>
            <w:r>
              <w:rPr>
                <w:rFonts w:ascii="宋体" w:hAnsi="宋体" w:hint="eastAsia"/>
                <w:color w:val="000000"/>
                <w:sz w:val="18"/>
                <w:szCs w:val="18"/>
              </w:rPr>
              <w:t>70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blHeader/>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F2005</w:t>
            </w:r>
          </w:p>
        </w:tc>
        <w:tc>
          <w:tcPr>
            <w:tcW w:w="157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评审结果代码</w:t>
            </w:r>
          </w:p>
        </w:tc>
        <w:tc>
          <w:tcPr>
            <w:tcW w:w="3275" w:type="dxa"/>
            <w:vAlign w:val="center"/>
          </w:tcPr>
          <w:p w:rsidR="00093B3D" w:rsidRDefault="00DD491B">
            <w:pPr>
              <w:rPr>
                <w:rFonts w:ascii="宋体" w:hAnsi="宋体" w:cs="宋体"/>
                <w:color w:val="000000"/>
                <w:sz w:val="18"/>
                <w:szCs w:val="18"/>
              </w:rPr>
            </w:pPr>
            <w:proofErr w:type="gramStart"/>
            <w:r>
              <w:rPr>
                <w:rFonts w:ascii="宋体" w:hAnsi="宋体" w:hint="eastAsia"/>
                <w:color w:val="000000"/>
                <w:sz w:val="18"/>
                <w:szCs w:val="18"/>
              </w:rPr>
              <w:t>孕</w:t>
            </w:r>
            <w:proofErr w:type="gramEnd"/>
            <w:r>
              <w:rPr>
                <w:rFonts w:ascii="宋体" w:hAnsi="宋体" w:hint="eastAsia"/>
                <w:color w:val="000000"/>
                <w:sz w:val="18"/>
                <w:szCs w:val="18"/>
              </w:rPr>
              <w:t>产妇死亡评审的结果代码</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S2</w:t>
            </w:r>
          </w:p>
        </w:tc>
        <w:tc>
          <w:tcPr>
            <w:tcW w:w="1155"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N1</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1.可避免 2.创造条件可避免 3.不可避免</w:t>
            </w:r>
          </w:p>
        </w:tc>
      </w:tr>
    </w:tbl>
    <w:p w:rsidR="00093B3D" w:rsidRDefault="00DD491B" w:rsidP="00B7762C">
      <w:pPr>
        <w:pStyle w:val="affa"/>
      </w:pPr>
      <w:bookmarkStart w:id="617" w:name="_Toc19299"/>
      <w:bookmarkStart w:id="618" w:name="_Toc16020"/>
      <w:bookmarkStart w:id="619" w:name="_Toc10556"/>
      <w:bookmarkStart w:id="620" w:name="_Toc5297"/>
      <w:bookmarkStart w:id="621" w:name="_Toc14953"/>
      <w:bookmarkStart w:id="622" w:name="_Toc20395"/>
      <w:bookmarkStart w:id="623" w:name="_Toc15683"/>
      <w:bookmarkStart w:id="624" w:name="_Toc26107"/>
      <w:r>
        <w:rPr>
          <w:rFonts w:hint="eastAsia"/>
        </w:rPr>
        <w:t>出生缺陷信息</w:t>
      </w:r>
      <w:bookmarkEnd w:id="617"/>
      <w:bookmarkEnd w:id="618"/>
      <w:bookmarkEnd w:id="619"/>
      <w:bookmarkEnd w:id="620"/>
      <w:r>
        <w:rPr>
          <w:rFonts w:hint="eastAsia"/>
        </w:rPr>
        <w:t>数据元专用属性，见表</w:t>
      </w:r>
      <w:r>
        <w:t>22。</w:t>
      </w:r>
      <w:bookmarkEnd w:id="621"/>
      <w:bookmarkEnd w:id="622"/>
      <w:bookmarkEnd w:id="623"/>
      <w:bookmarkEnd w:id="624"/>
    </w:p>
    <w:p w:rsidR="00093B3D" w:rsidRDefault="00DD491B" w:rsidP="00544C5C">
      <w:pPr>
        <w:pStyle w:val="afffffff1"/>
      </w:pPr>
      <w:r>
        <w:rPr>
          <w:rFonts w:hint="eastAsia"/>
        </w:rPr>
        <w:t>表22　出生缺陷信息数据元专用属性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tblHeader/>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trHeight w:val="350"/>
          <w:tblHeader/>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F3001</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母亲户籍地址</w:t>
            </w:r>
            <w:r>
              <w:rPr>
                <w:rFonts w:hint="eastAsia"/>
                <w:color w:val="000000"/>
                <w:sz w:val="18"/>
                <w:szCs w:val="18"/>
              </w:rPr>
              <w:t>-</w:t>
            </w:r>
            <w:r>
              <w:rPr>
                <w:rFonts w:hint="eastAsia"/>
                <w:color w:val="000000"/>
                <w:sz w:val="18"/>
                <w:szCs w:val="18"/>
              </w:rPr>
              <w:t>省（自治区、直辖市）</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出生缺陷儿母亲户籍地址中的省、自治区或直辖市名称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母亲户籍地址</w:t>
            </w:r>
            <w:r>
              <w:rPr>
                <w:rFonts w:hint="eastAsia"/>
                <w:color w:val="000000"/>
                <w:sz w:val="18"/>
                <w:szCs w:val="18"/>
              </w:rPr>
              <w:t>-</w:t>
            </w:r>
            <w:r>
              <w:rPr>
                <w:rFonts w:hint="eastAsia"/>
                <w:color w:val="000000"/>
                <w:sz w:val="18"/>
                <w:szCs w:val="18"/>
              </w:rPr>
              <w:t>市（地区、州）</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出生缺陷儿母亲户籍地址中的市、地区或州名称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母亲户籍地址</w:t>
            </w:r>
            <w:r>
              <w:rPr>
                <w:rFonts w:hint="eastAsia"/>
                <w:color w:val="000000"/>
                <w:sz w:val="18"/>
                <w:szCs w:val="18"/>
              </w:rPr>
              <w:t>-</w:t>
            </w:r>
            <w:r>
              <w:rPr>
                <w:rFonts w:hint="eastAsia"/>
                <w:color w:val="000000"/>
                <w:sz w:val="18"/>
                <w:szCs w:val="18"/>
              </w:rPr>
              <w:t>县（市、区）</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出生缺陷儿母亲户籍地址中的县、市或区名称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母亲户籍地址</w:t>
            </w:r>
            <w:r>
              <w:rPr>
                <w:rFonts w:hint="eastAsia"/>
                <w:color w:val="000000"/>
                <w:sz w:val="18"/>
                <w:szCs w:val="18"/>
              </w:rPr>
              <w:t>-</w:t>
            </w:r>
            <w:r>
              <w:rPr>
                <w:rFonts w:hint="eastAsia"/>
                <w:color w:val="000000"/>
                <w:sz w:val="18"/>
                <w:szCs w:val="18"/>
              </w:rPr>
              <w:t>乡（镇、街道办事处）</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出生缺陷儿母亲户籍地址中的乡、镇或城市的街道办事处名称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母亲户籍地址</w:t>
            </w:r>
            <w:r>
              <w:rPr>
                <w:rFonts w:hint="eastAsia"/>
                <w:color w:val="000000"/>
                <w:sz w:val="18"/>
                <w:szCs w:val="18"/>
              </w:rPr>
              <w:t>-</w:t>
            </w:r>
            <w:r>
              <w:rPr>
                <w:rFonts w:hint="eastAsia"/>
                <w:color w:val="000000"/>
                <w:sz w:val="18"/>
                <w:szCs w:val="18"/>
              </w:rPr>
              <w:t>村（街、路等）</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出生缺陷儿母亲户籍地址中的村、街、路、</w:t>
            </w:r>
            <w:proofErr w:type="gramStart"/>
            <w:r>
              <w:rPr>
                <w:rFonts w:hint="eastAsia"/>
                <w:color w:val="000000"/>
                <w:sz w:val="18"/>
                <w:szCs w:val="18"/>
              </w:rPr>
              <w:t>弄等名称</w:t>
            </w:r>
            <w:proofErr w:type="gramEnd"/>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母亲户籍地址</w:t>
            </w:r>
            <w:r>
              <w:rPr>
                <w:rFonts w:hint="eastAsia"/>
                <w:color w:val="000000"/>
                <w:sz w:val="18"/>
                <w:szCs w:val="18"/>
              </w:rPr>
              <w:t>-</w:t>
            </w:r>
            <w:r>
              <w:rPr>
                <w:rFonts w:hint="eastAsia"/>
                <w:color w:val="000000"/>
                <w:sz w:val="18"/>
                <w:szCs w:val="18"/>
              </w:rPr>
              <w:t>门牌号码</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出生缺陷儿母亲户籍地址中的门牌号码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省（自治区、直辖市）</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w:t>
            </w:r>
            <w:proofErr w:type="gramStart"/>
            <w:r>
              <w:rPr>
                <w:rFonts w:hint="eastAsia"/>
                <w:color w:val="000000"/>
                <w:sz w:val="18"/>
                <w:szCs w:val="18"/>
              </w:rPr>
              <w:t>儿父亲</w:t>
            </w:r>
            <w:proofErr w:type="gramEnd"/>
            <w:r>
              <w:rPr>
                <w:rFonts w:hint="eastAsia"/>
                <w:color w:val="000000"/>
                <w:sz w:val="18"/>
                <w:szCs w:val="18"/>
              </w:rPr>
              <w:t>户籍地址中的省、自治区或直辖市名称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F3008</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市（地区、州）</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w:t>
            </w:r>
            <w:proofErr w:type="gramStart"/>
            <w:r>
              <w:rPr>
                <w:rFonts w:hint="eastAsia"/>
                <w:color w:val="000000"/>
                <w:sz w:val="18"/>
                <w:szCs w:val="18"/>
              </w:rPr>
              <w:t>儿父亲</w:t>
            </w:r>
            <w:proofErr w:type="gramEnd"/>
            <w:r>
              <w:rPr>
                <w:rFonts w:hint="eastAsia"/>
                <w:color w:val="000000"/>
                <w:sz w:val="18"/>
                <w:szCs w:val="18"/>
              </w:rPr>
              <w:t>户籍地址中的市、地区或州名称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F3009</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县（市、区）</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w:t>
            </w:r>
            <w:proofErr w:type="gramStart"/>
            <w:r>
              <w:rPr>
                <w:rFonts w:hint="eastAsia"/>
                <w:color w:val="000000"/>
                <w:sz w:val="18"/>
                <w:szCs w:val="18"/>
              </w:rPr>
              <w:t>儿父亲</w:t>
            </w:r>
            <w:proofErr w:type="gramEnd"/>
            <w:r>
              <w:rPr>
                <w:rFonts w:hint="eastAsia"/>
                <w:color w:val="000000"/>
                <w:sz w:val="18"/>
                <w:szCs w:val="18"/>
              </w:rPr>
              <w:t>户籍地址中的县、市或区名称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F3010</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乡（镇、街道办事处）</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w:t>
            </w:r>
            <w:proofErr w:type="gramStart"/>
            <w:r>
              <w:rPr>
                <w:rFonts w:hint="eastAsia"/>
                <w:color w:val="000000"/>
                <w:sz w:val="18"/>
                <w:szCs w:val="18"/>
              </w:rPr>
              <w:t>儿父亲</w:t>
            </w:r>
            <w:proofErr w:type="gramEnd"/>
            <w:r>
              <w:rPr>
                <w:rFonts w:hint="eastAsia"/>
                <w:color w:val="000000"/>
                <w:sz w:val="18"/>
                <w:szCs w:val="18"/>
              </w:rPr>
              <w:t>户籍地址中的乡、镇或城市的街道办事处名称</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bl>
    <w:p w:rsidR="00093B3D" w:rsidRDefault="00DD491B" w:rsidP="00544C5C">
      <w:pPr>
        <w:pStyle w:val="afffffff1"/>
        <w:rPr>
          <w:rFonts w:ascii="宋体" w:eastAsia="宋体" w:hAnsi="宋体"/>
        </w:rPr>
      </w:pPr>
      <w:r>
        <w:rPr>
          <w:rFonts w:hint="eastAsia"/>
        </w:rPr>
        <w:t>表22  出生缺陷信息数据元专用属性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村（街、路等）</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w:t>
            </w:r>
            <w:proofErr w:type="gramStart"/>
            <w:r>
              <w:rPr>
                <w:rFonts w:hint="eastAsia"/>
                <w:color w:val="000000"/>
                <w:sz w:val="18"/>
                <w:szCs w:val="18"/>
              </w:rPr>
              <w:t>儿父亲</w:t>
            </w:r>
            <w:proofErr w:type="gramEnd"/>
            <w:r>
              <w:rPr>
                <w:rFonts w:hint="eastAsia"/>
                <w:color w:val="000000"/>
                <w:sz w:val="18"/>
                <w:szCs w:val="18"/>
              </w:rPr>
              <w:t>户籍地址中的村、街、路、</w:t>
            </w:r>
            <w:proofErr w:type="gramStart"/>
            <w:r>
              <w:rPr>
                <w:rFonts w:hint="eastAsia"/>
                <w:color w:val="000000"/>
                <w:sz w:val="18"/>
                <w:szCs w:val="18"/>
              </w:rPr>
              <w:t>弄等名称</w:t>
            </w:r>
            <w:proofErr w:type="gramEnd"/>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F3012</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门牌号码</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w:t>
            </w:r>
            <w:proofErr w:type="gramStart"/>
            <w:r>
              <w:rPr>
                <w:rFonts w:hint="eastAsia"/>
                <w:color w:val="000000"/>
                <w:sz w:val="18"/>
                <w:szCs w:val="18"/>
              </w:rPr>
              <w:t>儿父亲</w:t>
            </w:r>
            <w:proofErr w:type="gramEnd"/>
            <w:r>
              <w:rPr>
                <w:rFonts w:hint="eastAsia"/>
                <w:color w:val="000000"/>
                <w:sz w:val="18"/>
                <w:szCs w:val="18"/>
              </w:rPr>
              <w:t>户籍地址中的门牌号码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F3013</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婚前保健情况</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出生缺陷儿母亲是否进行了婚前保健服务</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F3014</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婚前保健结果类别代码</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出生缺陷儿母亲进行婚前保健服务结果的类别代码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S2</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N1</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1.正常 2.异常</w:t>
            </w: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F3015</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孕前保健情况</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出生缺陷儿母亲是否进行了孕前保健服务</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L</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T/F</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3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孕前保健结果类别代码</w:t>
            </w:r>
          </w:p>
        </w:tc>
        <w:tc>
          <w:tcPr>
            <w:tcW w:w="327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出生缺陷儿母亲进行孕前保健服务结果的类别代码</w:t>
            </w:r>
          </w:p>
        </w:tc>
        <w:tc>
          <w:tcPr>
            <w:tcW w:w="115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S2</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N1</w:t>
            </w:r>
          </w:p>
        </w:tc>
        <w:tc>
          <w:tcPr>
            <w:tcW w:w="1261" w:type="dxa"/>
            <w:tcBorders>
              <w:top w:val="single" w:sz="4" w:space="0" w:color="auto"/>
              <w:left w:val="single" w:sz="4" w:space="0" w:color="auto"/>
              <w:bottom w:val="single" w:sz="4" w:space="0" w:color="auto"/>
              <w:right w:val="single" w:sz="12"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1.正常 2.异常</w:t>
            </w:r>
          </w:p>
        </w:tc>
      </w:tr>
      <w:tr w:rsidR="00093B3D">
        <w:trPr>
          <w:cantSplit/>
          <w:trHeight w:val="350"/>
        </w:trPr>
        <w:tc>
          <w:tcPr>
            <w:tcW w:w="113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F3017</w:t>
            </w:r>
          </w:p>
        </w:tc>
        <w:tc>
          <w:tcPr>
            <w:tcW w:w="1575" w:type="dxa"/>
            <w:tcBorders>
              <w:top w:val="single" w:sz="4" w:space="0" w:color="auto"/>
            </w:tcBorders>
            <w:vAlign w:val="center"/>
          </w:tcPr>
          <w:p w:rsidR="00093B3D" w:rsidRDefault="00DD491B">
            <w:pPr>
              <w:rPr>
                <w:rFonts w:ascii="宋体" w:hAnsi="宋体" w:cs="宋体"/>
                <w:color w:val="000000"/>
                <w:sz w:val="18"/>
                <w:szCs w:val="18"/>
              </w:rPr>
            </w:pPr>
            <w:proofErr w:type="gramStart"/>
            <w:r>
              <w:rPr>
                <w:rFonts w:hint="eastAsia"/>
                <w:color w:val="000000"/>
                <w:sz w:val="18"/>
                <w:szCs w:val="18"/>
              </w:rPr>
              <w:t>孕</w:t>
            </w:r>
            <w:proofErr w:type="gramEnd"/>
            <w:r>
              <w:rPr>
                <w:rFonts w:hint="eastAsia"/>
                <w:color w:val="000000"/>
                <w:sz w:val="18"/>
                <w:szCs w:val="18"/>
              </w:rPr>
              <w:t>前三个月（至少一个月）</w:t>
            </w:r>
            <w:proofErr w:type="gramStart"/>
            <w:r>
              <w:rPr>
                <w:rFonts w:hint="eastAsia"/>
                <w:color w:val="000000"/>
                <w:sz w:val="18"/>
                <w:szCs w:val="18"/>
              </w:rPr>
              <w:t>至孕早期</w:t>
            </w:r>
            <w:proofErr w:type="gramEnd"/>
            <w:r>
              <w:rPr>
                <w:rFonts w:hint="eastAsia"/>
                <w:color w:val="000000"/>
                <w:sz w:val="18"/>
                <w:szCs w:val="18"/>
              </w:rPr>
              <w:t>三个月服用叶酸</w:t>
            </w:r>
          </w:p>
        </w:tc>
        <w:tc>
          <w:tcPr>
            <w:tcW w:w="3276"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出生缺陷儿母亲</w:t>
            </w:r>
            <w:proofErr w:type="gramStart"/>
            <w:r>
              <w:rPr>
                <w:rFonts w:hint="eastAsia"/>
                <w:color w:val="000000"/>
                <w:sz w:val="18"/>
                <w:szCs w:val="18"/>
              </w:rPr>
              <w:t>孕</w:t>
            </w:r>
            <w:proofErr w:type="gramEnd"/>
            <w:r>
              <w:rPr>
                <w:rFonts w:hint="eastAsia"/>
                <w:color w:val="000000"/>
                <w:sz w:val="18"/>
                <w:szCs w:val="18"/>
              </w:rPr>
              <w:t>前三个月（至少一个月）</w:t>
            </w:r>
            <w:proofErr w:type="gramStart"/>
            <w:r>
              <w:rPr>
                <w:rFonts w:hint="eastAsia"/>
                <w:color w:val="000000"/>
                <w:sz w:val="18"/>
                <w:szCs w:val="18"/>
              </w:rPr>
              <w:t>至孕早期</w:t>
            </w:r>
            <w:proofErr w:type="gramEnd"/>
            <w:r>
              <w:rPr>
                <w:rFonts w:hint="eastAsia"/>
                <w:color w:val="000000"/>
                <w:sz w:val="18"/>
                <w:szCs w:val="18"/>
              </w:rPr>
              <w:t>三个月是否服用叶酸</w:t>
            </w:r>
          </w:p>
        </w:tc>
        <w:tc>
          <w:tcPr>
            <w:tcW w:w="1154"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L</w:t>
            </w:r>
          </w:p>
        </w:tc>
        <w:tc>
          <w:tcPr>
            <w:tcW w:w="1155"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T/F</w:t>
            </w:r>
          </w:p>
        </w:tc>
        <w:tc>
          <w:tcPr>
            <w:tcW w:w="1261" w:type="dxa"/>
            <w:tcBorders>
              <w:top w:val="single" w:sz="4" w:space="0" w:color="auto"/>
            </w:tcBorders>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F3018</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叶酸服用类型类别代码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出生缺陷儿母亲服用叶酸的类别代码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S2</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61" w:type="dxa"/>
            <w:vAlign w:val="center"/>
          </w:tcPr>
          <w:p w:rsidR="00093B3D" w:rsidRDefault="00DD491B">
            <w:pPr>
              <w:ind w:left="90" w:hangingChars="50" w:hanging="90"/>
              <w:jc w:val="left"/>
              <w:rPr>
                <w:rFonts w:ascii="宋体" w:hAnsi="宋体" w:cs="宋体"/>
                <w:color w:val="000000"/>
                <w:sz w:val="18"/>
                <w:szCs w:val="18"/>
              </w:rPr>
            </w:pPr>
            <w:r>
              <w:rPr>
                <w:rFonts w:hint="eastAsia"/>
                <w:color w:val="000000"/>
                <w:sz w:val="18"/>
                <w:szCs w:val="18"/>
              </w:rPr>
              <w:t>1.</w:t>
            </w:r>
            <w:r>
              <w:rPr>
                <w:rFonts w:hint="eastAsia"/>
                <w:color w:val="000000"/>
                <w:sz w:val="18"/>
                <w:szCs w:val="18"/>
              </w:rPr>
              <w:t>叶酸</w:t>
            </w:r>
            <w:r>
              <w:rPr>
                <w:rFonts w:hint="eastAsia"/>
                <w:color w:val="000000"/>
                <w:sz w:val="18"/>
                <w:szCs w:val="18"/>
              </w:rPr>
              <w:t>0.4mg/</w:t>
            </w:r>
            <w:r>
              <w:rPr>
                <w:rFonts w:hint="eastAsia"/>
                <w:color w:val="000000"/>
                <w:sz w:val="18"/>
                <w:szCs w:val="18"/>
              </w:rPr>
              <w:t>天</w:t>
            </w:r>
            <w:r>
              <w:rPr>
                <w:rFonts w:hint="eastAsia"/>
                <w:color w:val="000000"/>
                <w:sz w:val="18"/>
                <w:szCs w:val="18"/>
              </w:rPr>
              <w:t xml:space="preserve"> 2.</w:t>
            </w:r>
            <w:r>
              <w:rPr>
                <w:rFonts w:hint="eastAsia"/>
                <w:color w:val="000000"/>
                <w:sz w:val="18"/>
                <w:szCs w:val="18"/>
              </w:rPr>
              <w:t>孕期多种维生素</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F3019</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叶酸服用类型描述</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出生缺陷儿母亲服用叶酸的详细描述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F3020</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出生缺陷诊断类别代码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按照《国际疾病分类</w:t>
            </w:r>
            <w:r>
              <w:rPr>
                <w:rFonts w:hint="eastAsia"/>
                <w:color w:val="000000"/>
                <w:sz w:val="18"/>
                <w:szCs w:val="18"/>
              </w:rPr>
              <w:t xml:space="preserve"> </w:t>
            </w:r>
            <w:r>
              <w:rPr>
                <w:rFonts w:hint="eastAsia"/>
                <w:color w:val="000000"/>
                <w:sz w:val="18"/>
                <w:szCs w:val="18"/>
              </w:rPr>
              <w:t>修订本</w:t>
            </w:r>
            <w:r>
              <w:rPr>
                <w:rFonts w:hint="eastAsia"/>
                <w:color w:val="000000"/>
                <w:sz w:val="18"/>
                <w:szCs w:val="18"/>
              </w:rPr>
              <w:t xml:space="preserve"> ICD-10</w:t>
            </w:r>
            <w:r>
              <w:rPr>
                <w:rFonts w:hint="eastAsia"/>
                <w:color w:val="000000"/>
                <w:sz w:val="18"/>
                <w:szCs w:val="18"/>
              </w:rPr>
              <w:t>》先天性畸形、变形和染色体异常的类别代码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11</w:t>
            </w:r>
          </w:p>
        </w:tc>
        <w:tc>
          <w:tcPr>
            <w:tcW w:w="1261" w:type="dxa"/>
            <w:shd w:val="clear" w:color="auto" w:fill="FFFFFF" w:themeFill="background1"/>
            <w:vAlign w:val="center"/>
          </w:tcPr>
          <w:p w:rsidR="00093B3D" w:rsidRDefault="00DD491B">
            <w:pPr>
              <w:rPr>
                <w:rFonts w:ascii="宋体" w:hAnsi="宋体" w:cs="宋体"/>
                <w:color w:val="000000"/>
                <w:sz w:val="18"/>
                <w:szCs w:val="18"/>
              </w:rPr>
            </w:pPr>
            <w:r>
              <w:rPr>
                <w:rFonts w:ascii="宋体" w:hAnsi="宋体" w:cs="宋体" w:hint="eastAsia"/>
                <w:color w:val="000000"/>
                <w:kern w:val="0"/>
                <w:sz w:val="18"/>
                <w:szCs w:val="18"/>
              </w:rPr>
              <w:t>CN-DRGs分组方案</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F3021</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孕妇初诊孕周</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出生缺陷儿母亲首次到助产机构就诊的妊娠时长，单位为周</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F3022</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产前筛查情况</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出生缺陷儿母亲是否进行了产前筛查</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L</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T/F</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F3023</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产前筛查时期类别代码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出生缺陷儿母亲进行产前筛查时期的类别代码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S2</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61" w:type="dxa"/>
            <w:vAlign w:val="center"/>
          </w:tcPr>
          <w:p w:rsidR="00093B3D" w:rsidRDefault="00DD491B">
            <w:pPr>
              <w:rPr>
                <w:rFonts w:ascii="宋体" w:hAnsi="宋体" w:cs="宋体"/>
                <w:color w:val="000000"/>
                <w:sz w:val="18"/>
                <w:szCs w:val="18"/>
              </w:rPr>
            </w:pPr>
            <w:r>
              <w:rPr>
                <w:rFonts w:hint="eastAsia"/>
                <w:color w:val="000000"/>
                <w:sz w:val="18"/>
                <w:szCs w:val="18"/>
              </w:rPr>
              <w:t>1.</w:t>
            </w:r>
            <w:r>
              <w:rPr>
                <w:rFonts w:hint="eastAsia"/>
                <w:color w:val="000000"/>
                <w:sz w:val="18"/>
                <w:szCs w:val="18"/>
              </w:rPr>
              <w:t>早孕期</w:t>
            </w:r>
            <w:r>
              <w:rPr>
                <w:rFonts w:hint="eastAsia"/>
                <w:color w:val="000000"/>
                <w:sz w:val="18"/>
                <w:szCs w:val="18"/>
              </w:rPr>
              <w:t xml:space="preserve"> 2.</w:t>
            </w:r>
            <w:r>
              <w:rPr>
                <w:rFonts w:hint="eastAsia"/>
                <w:color w:val="000000"/>
                <w:sz w:val="18"/>
                <w:szCs w:val="18"/>
              </w:rPr>
              <w:t>中孕期</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F3024</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产前筛查项目类别代码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出生缺陷儿母亲进行产前筛查项目的类别代码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表103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F3025</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产前筛查结果类别代码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出生缺陷儿母亲产前筛查结果的类别代码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S2</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61" w:type="dxa"/>
            <w:vAlign w:val="center"/>
          </w:tcPr>
          <w:p w:rsidR="00093B3D" w:rsidRDefault="00DD491B">
            <w:pPr>
              <w:rPr>
                <w:rFonts w:ascii="宋体" w:hAnsi="宋体" w:cs="宋体"/>
                <w:color w:val="000000"/>
                <w:sz w:val="18"/>
                <w:szCs w:val="18"/>
              </w:rPr>
            </w:pPr>
            <w:r>
              <w:rPr>
                <w:rFonts w:hint="eastAsia"/>
                <w:color w:val="000000"/>
                <w:sz w:val="18"/>
                <w:szCs w:val="18"/>
              </w:rPr>
              <w:t>1.</w:t>
            </w:r>
            <w:r>
              <w:rPr>
                <w:rFonts w:hint="eastAsia"/>
                <w:color w:val="000000"/>
                <w:sz w:val="18"/>
                <w:szCs w:val="18"/>
              </w:rPr>
              <w:t>正常</w:t>
            </w:r>
            <w:r>
              <w:rPr>
                <w:rFonts w:hint="eastAsia"/>
                <w:color w:val="000000"/>
                <w:sz w:val="18"/>
                <w:szCs w:val="18"/>
              </w:rPr>
              <w:t xml:space="preserve"> 2.</w:t>
            </w:r>
            <w:r>
              <w:rPr>
                <w:rFonts w:hint="eastAsia"/>
                <w:color w:val="000000"/>
                <w:sz w:val="18"/>
                <w:szCs w:val="18"/>
              </w:rPr>
              <w:t>异常</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F3026</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产前筛查结果描述</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出生缺陷儿母亲进行产前筛查后结果的</w:t>
            </w:r>
            <w:proofErr w:type="gramStart"/>
            <w:r>
              <w:rPr>
                <w:rFonts w:hint="eastAsia"/>
                <w:color w:val="000000"/>
                <w:sz w:val="18"/>
                <w:szCs w:val="18"/>
              </w:rPr>
              <w:t>的</w:t>
            </w:r>
            <w:proofErr w:type="gramEnd"/>
            <w:r>
              <w:rPr>
                <w:rFonts w:hint="eastAsia"/>
                <w:color w:val="000000"/>
                <w:sz w:val="18"/>
                <w:szCs w:val="18"/>
              </w:rPr>
              <w:t>结论性描述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F3027</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筛查孕周</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出生缺陷儿母亲进行产前筛查的妊娠时长，单位为周</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61" w:type="dxa"/>
            <w:vAlign w:val="center"/>
          </w:tcPr>
          <w:p w:rsidR="00093B3D" w:rsidRDefault="00093B3D">
            <w:pPr>
              <w:rPr>
                <w:rFonts w:ascii="宋体" w:hAnsi="宋体" w:cs="宋体"/>
                <w:color w:val="000000"/>
                <w:sz w:val="18"/>
                <w:szCs w:val="18"/>
              </w:rPr>
            </w:pPr>
          </w:p>
        </w:tc>
      </w:tr>
    </w:tbl>
    <w:p w:rsidR="00093B3D" w:rsidRDefault="00DD491B" w:rsidP="00544C5C">
      <w:pPr>
        <w:pStyle w:val="afffffff1"/>
        <w:rPr>
          <w:rFonts w:ascii="宋体" w:eastAsia="宋体" w:hAnsi="宋体"/>
        </w:rPr>
      </w:pPr>
      <w:r>
        <w:rPr>
          <w:rFonts w:hint="eastAsia"/>
        </w:rPr>
        <w:t>表22  出生缺陷信息数据元专用属性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F3028</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产前筛查机构名称</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出生缺陷儿母亲进行产前筛查机构的组织机构名称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F30</w:t>
            </w:r>
            <w:r>
              <w:rPr>
                <w:rFonts w:ascii="宋体" w:hAnsi="宋体" w:cs="宋体"/>
                <w:color w:val="000000"/>
                <w:kern w:val="0"/>
                <w:sz w:val="18"/>
                <w:szCs w:val="18"/>
              </w:rPr>
              <w:t>29</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产前筛查医学意见描述</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出生缺陷儿母亲进行产前筛查后给予医学指导意见的详细描述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0</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转诊到产前诊断机构</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出生缺陷儿母亲是否转诊到产前诊断机构</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L</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T/F</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1</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产前诊断情况</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出生缺陷儿母亲是否进行了产前诊断</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L</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T/F</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2</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产前诊断机构名称</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出生缺陷儿母亲进行产前诊断机构的组织机构名称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3</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产前诊断项目类别代码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出生缺陷儿母亲进行产前诊断时所涉及检查项目的类别代码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表104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4</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产前诊断孕周</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出生缺陷儿母亲进行产前诊断的妊娠时长，单位为周</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5</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产前诊断结果</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出生缺陷儿母亲进行产前诊断后结果的</w:t>
            </w:r>
            <w:proofErr w:type="gramStart"/>
            <w:r>
              <w:rPr>
                <w:rFonts w:hint="eastAsia"/>
                <w:color w:val="000000"/>
                <w:sz w:val="18"/>
                <w:szCs w:val="18"/>
              </w:rPr>
              <w:t>的</w:t>
            </w:r>
            <w:proofErr w:type="gramEnd"/>
            <w:r>
              <w:rPr>
                <w:rFonts w:hint="eastAsia"/>
                <w:color w:val="000000"/>
                <w:sz w:val="18"/>
                <w:szCs w:val="18"/>
              </w:rPr>
              <w:t>结论性描述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6</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产前诊断医学意见类别代码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出生缺陷儿母亲进行产前诊断后给予医学指导意见的类别代码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S2</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61" w:type="dxa"/>
            <w:vAlign w:val="center"/>
          </w:tcPr>
          <w:p w:rsidR="00093B3D" w:rsidRDefault="00DD491B">
            <w:pPr>
              <w:jc w:val="left"/>
              <w:rPr>
                <w:rFonts w:ascii="宋体" w:hAnsi="宋体" w:cs="宋体"/>
                <w:color w:val="000000"/>
                <w:sz w:val="18"/>
                <w:szCs w:val="18"/>
              </w:rPr>
            </w:pPr>
            <w:r>
              <w:rPr>
                <w:rFonts w:hint="eastAsia"/>
                <w:color w:val="000000"/>
                <w:sz w:val="18"/>
                <w:szCs w:val="18"/>
              </w:rPr>
              <w:t>1.</w:t>
            </w:r>
            <w:r>
              <w:rPr>
                <w:rFonts w:hint="eastAsia"/>
                <w:color w:val="000000"/>
                <w:sz w:val="18"/>
                <w:szCs w:val="18"/>
              </w:rPr>
              <w:t>终止妊娠</w:t>
            </w:r>
            <w:r>
              <w:rPr>
                <w:rFonts w:hint="eastAsia"/>
                <w:color w:val="000000"/>
                <w:sz w:val="18"/>
                <w:szCs w:val="18"/>
              </w:rPr>
              <w:t xml:space="preserve"> 2.</w:t>
            </w:r>
            <w:r>
              <w:rPr>
                <w:rFonts w:hint="eastAsia"/>
                <w:color w:val="000000"/>
                <w:sz w:val="18"/>
                <w:szCs w:val="18"/>
              </w:rPr>
              <w:t>继续随访</w:t>
            </w:r>
            <w:r>
              <w:rPr>
                <w:rFonts w:hint="eastAsia"/>
                <w:color w:val="000000"/>
                <w:sz w:val="18"/>
                <w:szCs w:val="18"/>
              </w:rPr>
              <w:t xml:space="preserve"> 9.</w:t>
            </w:r>
            <w:r>
              <w:rPr>
                <w:rFonts w:hint="eastAsia"/>
                <w:color w:val="000000"/>
                <w:sz w:val="18"/>
                <w:szCs w:val="18"/>
              </w:rPr>
              <w:t>其他</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7</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产前诊断医学意见描述</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出生缺陷儿母亲进行产前诊断后给予医学指导意见的详细描述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F303</w:t>
            </w:r>
            <w:r>
              <w:rPr>
                <w:rFonts w:ascii="宋体" w:hAnsi="宋体" w:cs="宋体"/>
                <w:color w:val="000000"/>
                <w:kern w:val="0"/>
                <w:sz w:val="18"/>
                <w:szCs w:val="18"/>
              </w:rPr>
              <w:t>8</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非产前筛查孕周超声发现异常情况</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出生缺陷儿母亲在非妊娠时长</w:t>
            </w:r>
            <w:r>
              <w:rPr>
                <w:rFonts w:hint="eastAsia"/>
                <w:color w:val="000000"/>
                <w:sz w:val="18"/>
                <w:szCs w:val="18"/>
              </w:rPr>
              <w:t>20-24</w:t>
            </w:r>
            <w:r>
              <w:rPr>
                <w:rFonts w:hint="eastAsia"/>
                <w:color w:val="000000"/>
                <w:sz w:val="18"/>
                <w:szCs w:val="18"/>
              </w:rPr>
              <w:t>周进行超声筛查是否发现异常情况</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L</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T/F</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w:t>
            </w:r>
            <w:r>
              <w:rPr>
                <w:rFonts w:ascii="宋体" w:hAnsi="宋体" w:cs="宋体"/>
                <w:color w:val="000000"/>
                <w:kern w:val="0"/>
                <w:sz w:val="18"/>
                <w:szCs w:val="18"/>
              </w:rPr>
              <w:t>39</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非产前筛查孕周超声发现异常情况孕周</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出生缺陷儿母亲在非妊娠时长</w:t>
            </w:r>
            <w:r>
              <w:rPr>
                <w:rFonts w:hint="eastAsia"/>
                <w:color w:val="000000"/>
                <w:sz w:val="18"/>
                <w:szCs w:val="18"/>
              </w:rPr>
              <w:t>20-24</w:t>
            </w:r>
            <w:r>
              <w:rPr>
                <w:rFonts w:hint="eastAsia"/>
                <w:color w:val="000000"/>
                <w:sz w:val="18"/>
                <w:szCs w:val="18"/>
              </w:rPr>
              <w:t>周进行超声筛查发现异常情况的妊娠时长，单位为周</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F304</w:t>
            </w:r>
            <w:r>
              <w:rPr>
                <w:rFonts w:ascii="宋体" w:hAnsi="宋体" w:cs="宋体"/>
                <w:color w:val="000000"/>
                <w:kern w:val="0"/>
                <w:sz w:val="18"/>
                <w:szCs w:val="18"/>
              </w:rPr>
              <w:t>0</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非产前筛查孕周超声发现异常情况医学意见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出生缺陷儿母亲在非妊娠时长</w:t>
            </w:r>
            <w:r>
              <w:rPr>
                <w:rFonts w:hint="eastAsia"/>
                <w:color w:val="000000"/>
                <w:sz w:val="18"/>
                <w:szCs w:val="18"/>
              </w:rPr>
              <w:t>20-24</w:t>
            </w:r>
            <w:r>
              <w:rPr>
                <w:rFonts w:hint="eastAsia"/>
                <w:color w:val="000000"/>
                <w:sz w:val="18"/>
                <w:szCs w:val="18"/>
              </w:rPr>
              <w:t>周进行超声筛查发现异常情况时是否给予医学指导意见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L</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T/F</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F304</w:t>
            </w:r>
            <w:r>
              <w:rPr>
                <w:rFonts w:ascii="宋体" w:hAnsi="宋体" w:cs="宋体"/>
                <w:color w:val="000000"/>
                <w:kern w:val="0"/>
                <w:sz w:val="18"/>
                <w:szCs w:val="18"/>
              </w:rPr>
              <w:t>1</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非产前筛查孕周超声发现异常情况医学意见描述</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出生缺陷儿母亲在非妊娠时长</w:t>
            </w:r>
            <w:r>
              <w:rPr>
                <w:rFonts w:hint="eastAsia"/>
                <w:color w:val="000000"/>
                <w:sz w:val="18"/>
                <w:szCs w:val="18"/>
              </w:rPr>
              <w:t>20-24</w:t>
            </w:r>
            <w:r>
              <w:rPr>
                <w:rFonts w:hint="eastAsia"/>
                <w:color w:val="000000"/>
                <w:sz w:val="18"/>
                <w:szCs w:val="18"/>
              </w:rPr>
              <w:t>周进行超声筛查发现异常情况时给予医学指导意见的详细描述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F304</w:t>
            </w:r>
            <w:r>
              <w:rPr>
                <w:rFonts w:ascii="宋体" w:hAnsi="宋体" w:cs="宋体"/>
                <w:color w:val="000000"/>
                <w:kern w:val="0"/>
                <w:sz w:val="18"/>
                <w:szCs w:val="18"/>
              </w:rPr>
              <w:t>2</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孕期患病情况类别代码</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出生缺陷儿母亲在孕期罹患疾病情况的类别代码</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6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 xml:space="preserve">表105 </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F304</w:t>
            </w:r>
            <w:r>
              <w:rPr>
                <w:rFonts w:ascii="宋体" w:hAnsi="宋体" w:cs="宋体"/>
                <w:color w:val="000000"/>
                <w:kern w:val="0"/>
                <w:sz w:val="18"/>
                <w:szCs w:val="18"/>
              </w:rPr>
              <w:t>3</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孕期患病情况描述</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出生缺陷儿母亲在孕期罹患疾病情况的详细描述</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F304</w:t>
            </w:r>
            <w:r>
              <w:rPr>
                <w:rFonts w:ascii="宋体" w:hAnsi="宋体" w:cs="宋体"/>
                <w:color w:val="000000"/>
                <w:kern w:val="0"/>
                <w:sz w:val="18"/>
                <w:szCs w:val="18"/>
              </w:rPr>
              <w:t>4</w:t>
            </w:r>
          </w:p>
        </w:tc>
        <w:tc>
          <w:tcPr>
            <w:tcW w:w="1575"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孕期患病情况孕周</w:t>
            </w:r>
          </w:p>
        </w:tc>
        <w:tc>
          <w:tcPr>
            <w:tcW w:w="3276"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出生缺陷儿母亲在孕期罹患疾病的妊娠时长，单位为周</w:t>
            </w:r>
          </w:p>
        </w:tc>
        <w:tc>
          <w:tcPr>
            <w:tcW w:w="1154"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N</w:t>
            </w:r>
          </w:p>
        </w:tc>
        <w:tc>
          <w:tcPr>
            <w:tcW w:w="1155" w:type="dxa"/>
            <w:tcBorders>
              <w:bottom w:val="single" w:sz="4" w:space="0" w:color="auto"/>
            </w:tcBorders>
            <w:vAlign w:val="center"/>
          </w:tcPr>
          <w:p w:rsidR="00093B3D" w:rsidRDefault="00DD491B">
            <w:pPr>
              <w:rPr>
                <w:rFonts w:ascii="宋体" w:hAnsi="宋体" w:cs="宋体"/>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61" w:type="dxa"/>
            <w:tcBorders>
              <w:bottom w:val="single" w:sz="4" w:space="0" w:color="auto"/>
            </w:tcBorders>
            <w:vAlign w:val="center"/>
          </w:tcPr>
          <w:p w:rsidR="00093B3D" w:rsidRDefault="00093B3D">
            <w:pPr>
              <w:rPr>
                <w:rFonts w:ascii="宋体" w:hAnsi="宋体" w:cs="宋体"/>
                <w:color w:val="000000"/>
                <w:sz w:val="18"/>
                <w:szCs w:val="18"/>
              </w:rPr>
            </w:pPr>
          </w:p>
        </w:tc>
      </w:tr>
    </w:tbl>
    <w:p w:rsidR="00093B3D" w:rsidRDefault="00DD491B" w:rsidP="00544C5C">
      <w:pPr>
        <w:pStyle w:val="afffffff1"/>
      </w:pPr>
      <w:r>
        <w:rPr>
          <w:rFonts w:hint="eastAsia"/>
        </w:rPr>
        <w:t>表22  出生缺陷信息数据元专用属性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8"/>
        <w:gridCol w:w="1575"/>
        <w:gridCol w:w="3276"/>
        <w:gridCol w:w="1154"/>
        <w:gridCol w:w="1155"/>
        <w:gridCol w:w="1261"/>
      </w:tblGrid>
      <w:tr w:rsidR="00093B3D">
        <w:trPr>
          <w:cantSplit/>
          <w:trHeight w:val="350"/>
        </w:trPr>
        <w:tc>
          <w:tcPr>
            <w:tcW w:w="113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7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5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6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F304</w:t>
            </w:r>
            <w:r>
              <w:rPr>
                <w:rFonts w:ascii="宋体" w:hAnsi="宋体" w:cs="宋体"/>
                <w:color w:val="000000"/>
                <w:kern w:val="0"/>
                <w:sz w:val="18"/>
                <w:szCs w:val="18"/>
              </w:rPr>
              <w:t>5</w:t>
            </w:r>
          </w:p>
        </w:tc>
        <w:tc>
          <w:tcPr>
            <w:tcW w:w="1575"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婴儿月龄</w:t>
            </w:r>
          </w:p>
        </w:tc>
        <w:tc>
          <w:tcPr>
            <w:tcW w:w="3276"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出生缺陷儿从出生时起到计算时</w:t>
            </w:r>
            <w:proofErr w:type="gramStart"/>
            <w:r>
              <w:rPr>
                <w:rFonts w:hint="eastAsia"/>
                <w:color w:val="000000"/>
                <w:sz w:val="18"/>
                <w:szCs w:val="18"/>
              </w:rPr>
              <w:t>止生存</w:t>
            </w:r>
            <w:proofErr w:type="gramEnd"/>
            <w:r>
              <w:rPr>
                <w:rFonts w:hint="eastAsia"/>
                <w:color w:val="000000"/>
                <w:sz w:val="18"/>
                <w:szCs w:val="18"/>
              </w:rPr>
              <w:t>的时间长度，单位为月</w:t>
            </w:r>
          </w:p>
        </w:tc>
        <w:tc>
          <w:tcPr>
            <w:tcW w:w="1154"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N</w:t>
            </w:r>
          </w:p>
        </w:tc>
        <w:tc>
          <w:tcPr>
            <w:tcW w:w="1155" w:type="dxa"/>
            <w:tcBorders>
              <w:top w:val="single" w:sz="4" w:space="0" w:color="auto"/>
            </w:tcBorders>
            <w:vAlign w:val="center"/>
          </w:tcPr>
          <w:p w:rsidR="00093B3D" w:rsidRDefault="00DD491B">
            <w:pPr>
              <w:rPr>
                <w:rFonts w:ascii="宋体" w:hAnsi="宋体" w:cs="宋体"/>
                <w:color w:val="000000"/>
                <w:sz w:val="18"/>
                <w:szCs w:val="18"/>
              </w:rPr>
            </w:pPr>
            <w:proofErr w:type="gramStart"/>
            <w:r>
              <w:rPr>
                <w:rFonts w:hint="eastAsia"/>
                <w:color w:val="000000"/>
                <w:sz w:val="18"/>
                <w:szCs w:val="18"/>
              </w:rPr>
              <w:t>N..</w:t>
            </w:r>
            <w:proofErr w:type="gramEnd"/>
            <w:r>
              <w:rPr>
                <w:rFonts w:hint="eastAsia"/>
                <w:color w:val="000000"/>
                <w:sz w:val="18"/>
                <w:szCs w:val="18"/>
              </w:rPr>
              <w:t>3</w:t>
            </w:r>
          </w:p>
        </w:tc>
        <w:tc>
          <w:tcPr>
            <w:tcW w:w="1261" w:type="dxa"/>
            <w:tcBorders>
              <w:top w:val="single" w:sz="4" w:space="0" w:color="auto"/>
            </w:tcBorders>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F304</w:t>
            </w:r>
            <w:r>
              <w:rPr>
                <w:rFonts w:ascii="宋体" w:hAnsi="宋体" w:cs="宋体"/>
                <w:color w:val="000000"/>
                <w:kern w:val="0"/>
                <w:sz w:val="18"/>
                <w:szCs w:val="18"/>
              </w:rPr>
              <w:t>6</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确诊日期</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对出生缺陷</w:t>
            </w:r>
            <w:proofErr w:type="gramStart"/>
            <w:r>
              <w:rPr>
                <w:rFonts w:hint="eastAsia"/>
                <w:color w:val="000000"/>
                <w:sz w:val="18"/>
                <w:szCs w:val="18"/>
              </w:rPr>
              <w:t>儿做出</w:t>
            </w:r>
            <w:proofErr w:type="gramEnd"/>
            <w:r>
              <w:rPr>
                <w:rFonts w:hint="eastAsia"/>
                <w:color w:val="000000"/>
                <w:sz w:val="18"/>
                <w:szCs w:val="18"/>
              </w:rPr>
              <w:t>确切诊断时的公元纪年日期</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D</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D8</w:t>
            </w:r>
          </w:p>
        </w:tc>
        <w:tc>
          <w:tcPr>
            <w:tcW w:w="1261" w:type="dxa"/>
            <w:vAlign w:val="center"/>
          </w:tcPr>
          <w:p w:rsidR="00093B3D" w:rsidRDefault="00093B3D">
            <w:pPr>
              <w:rPr>
                <w:rFonts w:ascii="宋体" w:hAnsi="宋体" w:cs="宋体"/>
                <w:color w:val="000000"/>
                <w:sz w:val="18"/>
                <w:szCs w:val="18"/>
              </w:rPr>
            </w:pPr>
          </w:p>
        </w:tc>
      </w:tr>
      <w:tr w:rsidR="00093B3D">
        <w:trPr>
          <w:cantSplit/>
          <w:trHeight w:val="350"/>
        </w:trPr>
        <w:tc>
          <w:tcPr>
            <w:tcW w:w="113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F304</w:t>
            </w:r>
            <w:r>
              <w:rPr>
                <w:rFonts w:ascii="宋体" w:hAnsi="宋体" w:cs="宋体"/>
                <w:color w:val="000000"/>
                <w:kern w:val="0"/>
                <w:sz w:val="18"/>
                <w:szCs w:val="18"/>
              </w:rPr>
              <w:t>7</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确诊月龄</w:t>
            </w:r>
          </w:p>
        </w:tc>
        <w:tc>
          <w:tcPr>
            <w:tcW w:w="3276" w:type="dxa"/>
            <w:vAlign w:val="center"/>
          </w:tcPr>
          <w:p w:rsidR="00093B3D" w:rsidRDefault="00DD491B">
            <w:pPr>
              <w:rPr>
                <w:rFonts w:ascii="宋体" w:hAnsi="宋体" w:cs="宋体"/>
                <w:color w:val="000000"/>
                <w:sz w:val="18"/>
                <w:szCs w:val="18"/>
              </w:rPr>
            </w:pPr>
            <w:r>
              <w:rPr>
                <w:rFonts w:hint="eastAsia"/>
                <w:color w:val="000000"/>
                <w:sz w:val="18"/>
                <w:szCs w:val="18"/>
              </w:rPr>
              <w:t>出生缺陷儿从出生时起到确诊时止的时间长度，单位为月</w:t>
            </w:r>
          </w:p>
        </w:tc>
        <w:tc>
          <w:tcPr>
            <w:tcW w:w="1154" w:type="dxa"/>
            <w:vAlign w:val="center"/>
          </w:tcPr>
          <w:p w:rsidR="00093B3D" w:rsidRDefault="00DD491B">
            <w:pPr>
              <w:rPr>
                <w:rFonts w:ascii="宋体" w:hAnsi="宋体" w:cs="宋体"/>
                <w:color w:val="000000"/>
                <w:sz w:val="18"/>
                <w:szCs w:val="18"/>
              </w:rPr>
            </w:pPr>
            <w:r>
              <w:rPr>
                <w:rFonts w:hint="eastAsia"/>
                <w:color w:val="000000"/>
                <w:sz w:val="18"/>
                <w:szCs w:val="18"/>
              </w:rPr>
              <w:t>N</w:t>
            </w:r>
          </w:p>
        </w:tc>
        <w:tc>
          <w:tcPr>
            <w:tcW w:w="1155" w:type="dxa"/>
            <w:vAlign w:val="center"/>
          </w:tcPr>
          <w:p w:rsidR="00093B3D" w:rsidRDefault="00DD491B">
            <w:pPr>
              <w:rPr>
                <w:rFonts w:ascii="宋体" w:hAnsi="宋体" w:cs="宋体"/>
                <w:color w:val="000000"/>
                <w:sz w:val="18"/>
                <w:szCs w:val="18"/>
              </w:rPr>
            </w:pPr>
            <w:proofErr w:type="gramStart"/>
            <w:r>
              <w:rPr>
                <w:rFonts w:hint="eastAsia"/>
                <w:color w:val="000000"/>
                <w:sz w:val="18"/>
                <w:szCs w:val="18"/>
              </w:rPr>
              <w:t>N..</w:t>
            </w:r>
            <w:proofErr w:type="gramEnd"/>
            <w:r>
              <w:rPr>
                <w:rFonts w:hint="eastAsia"/>
                <w:color w:val="000000"/>
                <w:sz w:val="18"/>
                <w:szCs w:val="18"/>
              </w:rPr>
              <w:t>3</w:t>
            </w:r>
          </w:p>
        </w:tc>
        <w:tc>
          <w:tcPr>
            <w:tcW w:w="1261" w:type="dxa"/>
            <w:vAlign w:val="center"/>
          </w:tcPr>
          <w:p w:rsidR="00093B3D" w:rsidRDefault="00093B3D">
            <w:pPr>
              <w:rPr>
                <w:rFonts w:ascii="宋体" w:hAnsi="宋体" w:cs="宋体"/>
                <w:color w:val="000000"/>
                <w:sz w:val="18"/>
                <w:szCs w:val="18"/>
              </w:rPr>
            </w:pPr>
          </w:p>
        </w:tc>
      </w:tr>
    </w:tbl>
    <w:p w:rsidR="00093B3D" w:rsidRDefault="00DD491B" w:rsidP="00B7762C">
      <w:pPr>
        <w:pStyle w:val="affa"/>
      </w:pPr>
      <w:bookmarkStart w:id="625" w:name="_Toc9884"/>
      <w:bookmarkStart w:id="626" w:name="_Toc8671"/>
      <w:bookmarkStart w:id="627" w:name="_Toc29748"/>
      <w:bookmarkStart w:id="628" w:name="_Toc2646"/>
      <w:bookmarkStart w:id="629" w:name="_Toc8257"/>
      <w:bookmarkStart w:id="630" w:name="_Toc6618"/>
      <w:bookmarkStart w:id="631" w:name="_Toc12824"/>
      <w:bookmarkStart w:id="632" w:name="_Toc7502"/>
      <w:r>
        <w:rPr>
          <w:rFonts w:hint="eastAsia"/>
        </w:rPr>
        <w:t>死胎死产信息</w:t>
      </w:r>
      <w:bookmarkEnd w:id="625"/>
      <w:bookmarkEnd w:id="626"/>
      <w:bookmarkEnd w:id="627"/>
      <w:bookmarkEnd w:id="628"/>
      <w:r>
        <w:rPr>
          <w:rFonts w:hint="eastAsia"/>
        </w:rPr>
        <w:t>数据元专用属性，见表</w:t>
      </w:r>
      <w:r>
        <w:t>23。</w:t>
      </w:r>
      <w:bookmarkEnd w:id="629"/>
      <w:bookmarkEnd w:id="630"/>
      <w:bookmarkEnd w:id="631"/>
      <w:bookmarkEnd w:id="632"/>
    </w:p>
    <w:p w:rsidR="00093B3D" w:rsidRDefault="00DD491B" w:rsidP="00544C5C">
      <w:pPr>
        <w:pStyle w:val="afffffff1"/>
      </w:pPr>
      <w:r>
        <w:rPr>
          <w:rFonts w:hint="eastAsia"/>
        </w:rPr>
        <w:t>表23　死胎死产信息数据元专用属性</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1155"/>
        <w:gridCol w:w="1281"/>
      </w:tblGrid>
      <w:tr w:rsidR="00093B3D">
        <w:trPr>
          <w:tblHeader/>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trHeight w:val="350"/>
          <w:tblHeader/>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F4001</w:t>
            </w:r>
          </w:p>
        </w:tc>
        <w:tc>
          <w:tcPr>
            <w:tcW w:w="1575" w:type="dxa"/>
            <w:vAlign w:val="center"/>
          </w:tcPr>
          <w:p w:rsidR="00093B3D" w:rsidRDefault="00DD491B">
            <w:pPr>
              <w:rPr>
                <w:sz w:val="18"/>
                <w:szCs w:val="18"/>
              </w:rPr>
            </w:pPr>
            <w:r>
              <w:rPr>
                <w:rFonts w:hint="eastAsia"/>
                <w:sz w:val="18"/>
                <w:szCs w:val="18"/>
              </w:rPr>
              <w:t>死胎死产信息统计年度</w:t>
            </w:r>
          </w:p>
        </w:tc>
        <w:tc>
          <w:tcPr>
            <w:tcW w:w="3256" w:type="dxa"/>
            <w:vAlign w:val="center"/>
          </w:tcPr>
          <w:p w:rsidR="00093B3D" w:rsidRDefault="00DD491B">
            <w:pPr>
              <w:rPr>
                <w:sz w:val="18"/>
                <w:szCs w:val="18"/>
              </w:rPr>
            </w:pPr>
            <w:r>
              <w:rPr>
                <w:rFonts w:hint="eastAsia"/>
                <w:sz w:val="18"/>
                <w:szCs w:val="18"/>
              </w:rPr>
              <w:t>统计死胎死产报告卡的年份</w:t>
            </w:r>
          </w:p>
        </w:tc>
        <w:tc>
          <w:tcPr>
            <w:tcW w:w="1134" w:type="dxa"/>
            <w:vAlign w:val="center"/>
          </w:tcPr>
          <w:p w:rsidR="00093B3D" w:rsidRDefault="00DD491B">
            <w:pPr>
              <w:rPr>
                <w:sz w:val="18"/>
                <w:szCs w:val="18"/>
              </w:rPr>
            </w:pPr>
            <w:r>
              <w:rPr>
                <w:rFonts w:hint="eastAsia"/>
                <w:sz w:val="18"/>
                <w:szCs w:val="18"/>
              </w:rPr>
              <w:t>D</w:t>
            </w:r>
          </w:p>
        </w:tc>
        <w:tc>
          <w:tcPr>
            <w:tcW w:w="1155" w:type="dxa"/>
            <w:vAlign w:val="center"/>
          </w:tcPr>
          <w:p w:rsidR="00093B3D" w:rsidRDefault="00DD491B">
            <w:pPr>
              <w:rPr>
                <w:sz w:val="18"/>
                <w:szCs w:val="18"/>
              </w:rPr>
            </w:pPr>
            <w:r>
              <w:rPr>
                <w:rFonts w:hint="eastAsia"/>
                <w:sz w:val="18"/>
                <w:szCs w:val="18"/>
              </w:rPr>
              <w:t>D4</w:t>
            </w:r>
          </w:p>
        </w:tc>
        <w:tc>
          <w:tcPr>
            <w:tcW w:w="1281" w:type="dxa"/>
            <w:vAlign w:val="center"/>
          </w:tcPr>
          <w:p w:rsidR="00093B3D" w:rsidRDefault="00093B3D">
            <w:pPr>
              <w:rPr>
                <w:rFonts w:ascii="宋体" w:hAnsi="宋体" w:cs="宋体"/>
                <w:color w:val="FF0000"/>
                <w:sz w:val="18"/>
                <w:szCs w:val="18"/>
              </w:rPr>
            </w:pPr>
          </w:p>
        </w:tc>
      </w:tr>
      <w:tr w:rsidR="00093B3D">
        <w:trPr>
          <w:trHeight w:val="350"/>
          <w:tblHeader/>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F400</w:t>
            </w:r>
            <w:r>
              <w:rPr>
                <w:rFonts w:ascii="宋体" w:hAnsi="宋体" w:cs="宋体"/>
                <w:kern w:val="0"/>
                <w:sz w:val="18"/>
                <w:szCs w:val="18"/>
              </w:rPr>
              <w:t>2</w:t>
            </w:r>
          </w:p>
        </w:tc>
        <w:tc>
          <w:tcPr>
            <w:tcW w:w="1575" w:type="dxa"/>
            <w:vAlign w:val="center"/>
          </w:tcPr>
          <w:p w:rsidR="00093B3D" w:rsidRDefault="00DD491B">
            <w:pPr>
              <w:rPr>
                <w:sz w:val="18"/>
                <w:szCs w:val="18"/>
              </w:rPr>
            </w:pPr>
            <w:r>
              <w:rPr>
                <w:rFonts w:hint="eastAsia"/>
                <w:sz w:val="18"/>
                <w:szCs w:val="18"/>
              </w:rPr>
              <w:t>死胎死产信息统计季度</w:t>
            </w:r>
          </w:p>
        </w:tc>
        <w:tc>
          <w:tcPr>
            <w:tcW w:w="3256" w:type="dxa"/>
            <w:vAlign w:val="center"/>
          </w:tcPr>
          <w:p w:rsidR="00093B3D" w:rsidRDefault="00DD491B">
            <w:pPr>
              <w:rPr>
                <w:sz w:val="18"/>
                <w:szCs w:val="18"/>
              </w:rPr>
            </w:pPr>
            <w:r>
              <w:rPr>
                <w:rFonts w:hint="eastAsia"/>
                <w:sz w:val="18"/>
                <w:szCs w:val="18"/>
              </w:rPr>
              <w:t>统计死胎死产报告卡的季度</w:t>
            </w:r>
          </w:p>
        </w:tc>
        <w:tc>
          <w:tcPr>
            <w:tcW w:w="1134" w:type="dxa"/>
            <w:vAlign w:val="center"/>
          </w:tcPr>
          <w:p w:rsidR="00093B3D" w:rsidRDefault="00DD491B">
            <w:pPr>
              <w:rPr>
                <w:sz w:val="18"/>
                <w:szCs w:val="18"/>
              </w:rPr>
            </w:pPr>
            <w:r>
              <w:rPr>
                <w:rFonts w:ascii="宋体" w:hAnsi="宋体" w:hint="eastAsia"/>
                <w:sz w:val="18"/>
                <w:szCs w:val="18"/>
              </w:rPr>
              <w:t>S3</w:t>
            </w:r>
          </w:p>
        </w:tc>
        <w:tc>
          <w:tcPr>
            <w:tcW w:w="1155" w:type="dxa"/>
            <w:vAlign w:val="center"/>
          </w:tcPr>
          <w:p w:rsidR="00093B3D" w:rsidRDefault="00DD491B">
            <w:pPr>
              <w:rPr>
                <w:sz w:val="18"/>
                <w:szCs w:val="18"/>
              </w:rPr>
            </w:pPr>
            <w:r>
              <w:rPr>
                <w:sz w:val="18"/>
                <w:szCs w:val="18"/>
              </w:rPr>
              <w:t>N1</w:t>
            </w:r>
          </w:p>
        </w:tc>
        <w:tc>
          <w:tcPr>
            <w:tcW w:w="1281" w:type="dxa"/>
            <w:vAlign w:val="center"/>
          </w:tcPr>
          <w:p w:rsidR="00093B3D" w:rsidRDefault="00DD491B">
            <w:pPr>
              <w:jc w:val="left"/>
              <w:rPr>
                <w:rFonts w:ascii="宋体" w:hAnsi="宋体" w:cs="宋体"/>
                <w:color w:val="000000"/>
                <w:sz w:val="18"/>
                <w:szCs w:val="18"/>
              </w:rPr>
            </w:pPr>
            <w:r>
              <w:rPr>
                <w:rFonts w:ascii="宋体" w:hAnsi="宋体" w:hint="eastAsia"/>
                <w:color w:val="000000"/>
                <w:sz w:val="18"/>
                <w:szCs w:val="18"/>
              </w:rPr>
              <w:t>表</w:t>
            </w:r>
            <w:r>
              <w:rPr>
                <w:rFonts w:ascii="宋体" w:hAnsi="宋体"/>
                <w:color w:val="000000"/>
                <w:sz w:val="18"/>
                <w:szCs w:val="18"/>
              </w:rPr>
              <w:t>10</w:t>
            </w:r>
            <w:r>
              <w:rPr>
                <w:rFonts w:ascii="宋体" w:hAnsi="宋体" w:hint="eastAsia"/>
                <w:color w:val="000000"/>
                <w:sz w:val="18"/>
                <w:szCs w:val="18"/>
              </w:rPr>
              <w:t>6</w:t>
            </w:r>
          </w:p>
        </w:tc>
      </w:tr>
      <w:tr w:rsidR="00093B3D">
        <w:trPr>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F400</w:t>
            </w:r>
            <w:r>
              <w:rPr>
                <w:rFonts w:ascii="宋体" w:hAnsi="宋体" w:cs="宋体"/>
                <w:color w:val="000000"/>
                <w:kern w:val="0"/>
                <w:sz w:val="18"/>
                <w:szCs w:val="18"/>
              </w:rPr>
              <w:t>3</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母子健康手册领取社区服务中心</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w:t>
            </w:r>
            <w:proofErr w:type="gramEnd"/>
            <w:r>
              <w:rPr>
                <w:rFonts w:hint="eastAsia"/>
                <w:color w:val="000000"/>
                <w:sz w:val="18"/>
                <w:szCs w:val="18"/>
              </w:rPr>
              <w:t>母亲建立母子健康档案社区卫生服务中心的组织机构名称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F400</w:t>
            </w:r>
            <w:r>
              <w:rPr>
                <w:rFonts w:ascii="宋体" w:hAnsi="宋体" w:cs="宋体"/>
                <w:color w:val="000000"/>
                <w:kern w:val="0"/>
                <w:sz w:val="18"/>
                <w:szCs w:val="18"/>
              </w:rPr>
              <w:t>4</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父亲姓名</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在公安管理部门正式登记注册的姓氏和名称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proofErr w:type="gramStart"/>
            <w:r>
              <w:rPr>
                <w:rFonts w:hint="eastAsia"/>
                <w:color w:val="000000"/>
                <w:sz w:val="18"/>
                <w:szCs w:val="18"/>
              </w:rPr>
              <w:t>A..</w:t>
            </w:r>
            <w:proofErr w:type="gramEnd"/>
            <w:r>
              <w:rPr>
                <w:rFonts w:hint="eastAsia"/>
                <w:color w:val="000000"/>
                <w:sz w:val="18"/>
                <w:szCs w:val="18"/>
              </w:rPr>
              <w:t>50</w:t>
            </w:r>
          </w:p>
        </w:tc>
        <w:tc>
          <w:tcPr>
            <w:tcW w:w="1281" w:type="dxa"/>
            <w:vAlign w:val="center"/>
          </w:tcPr>
          <w:p w:rsidR="00093B3D" w:rsidRDefault="00093B3D">
            <w:pPr>
              <w:rPr>
                <w:rFonts w:ascii="宋体" w:hAnsi="宋体" w:cs="宋体"/>
                <w:color w:val="000000"/>
                <w:sz w:val="18"/>
                <w:szCs w:val="18"/>
              </w:rPr>
            </w:pPr>
          </w:p>
        </w:tc>
      </w:tr>
      <w:tr w:rsidR="00093B3D">
        <w:trPr>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F400</w:t>
            </w:r>
            <w:r>
              <w:rPr>
                <w:rFonts w:ascii="宋体" w:hAnsi="宋体" w:cs="宋体"/>
                <w:color w:val="000000"/>
                <w:kern w:val="0"/>
                <w:sz w:val="18"/>
                <w:szCs w:val="18"/>
              </w:rPr>
              <w:t>5</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父亲联系电话</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联系电话的号码，包括手机号码、国际国内区号和分机号</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20</w:t>
            </w:r>
          </w:p>
        </w:tc>
        <w:tc>
          <w:tcPr>
            <w:tcW w:w="1281" w:type="dxa"/>
            <w:vAlign w:val="center"/>
          </w:tcPr>
          <w:p w:rsidR="00093B3D" w:rsidRDefault="00093B3D">
            <w:pPr>
              <w:rPr>
                <w:rFonts w:ascii="宋体" w:hAnsi="宋体" w:cs="宋体"/>
                <w:color w:val="000000"/>
                <w:sz w:val="18"/>
                <w:szCs w:val="18"/>
              </w:rPr>
            </w:pPr>
          </w:p>
        </w:tc>
      </w:tr>
      <w:tr w:rsidR="00093B3D">
        <w:trPr>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F400</w:t>
            </w:r>
            <w:r>
              <w:rPr>
                <w:rFonts w:ascii="宋体" w:hAnsi="宋体" w:cs="宋体"/>
                <w:color w:val="000000"/>
                <w:kern w:val="0"/>
                <w:sz w:val="18"/>
                <w:szCs w:val="18"/>
              </w:rPr>
              <w:t>6</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省（自治区、直辖市）</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户籍地址中的省、自治区或直辖市名称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F400</w:t>
            </w:r>
            <w:r>
              <w:rPr>
                <w:rFonts w:ascii="宋体" w:hAnsi="宋体" w:cs="宋体"/>
                <w:color w:val="000000"/>
                <w:kern w:val="0"/>
                <w:sz w:val="18"/>
                <w:szCs w:val="18"/>
              </w:rPr>
              <w:t>7</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市（地区、州）</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户籍地址中的市、地区或州名称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trHeight w:val="350"/>
          <w:tblHeader/>
        </w:trPr>
        <w:tc>
          <w:tcPr>
            <w:tcW w:w="1158"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F400</w:t>
            </w:r>
            <w:r>
              <w:rPr>
                <w:rFonts w:ascii="宋体" w:hAnsi="宋体" w:cs="宋体"/>
                <w:color w:val="000000"/>
                <w:kern w:val="0"/>
                <w:sz w:val="18"/>
                <w:szCs w:val="18"/>
              </w:rPr>
              <w:t>8</w:t>
            </w:r>
          </w:p>
        </w:tc>
        <w:tc>
          <w:tcPr>
            <w:tcW w:w="1575"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县（市、区）</w:t>
            </w:r>
          </w:p>
        </w:tc>
        <w:tc>
          <w:tcPr>
            <w:tcW w:w="3256"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户籍地址中的县、市或区名称</w:t>
            </w:r>
          </w:p>
        </w:tc>
        <w:tc>
          <w:tcPr>
            <w:tcW w:w="1134"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tcBorders>
              <w:bottom w:val="single" w:sz="4"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5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w:t>
            </w:r>
            <w:r>
              <w:rPr>
                <w:rFonts w:ascii="宋体" w:hAnsi="宋体" w:cs="宋体"/>
                <w:color w:val="000000"/>
                <w:kern w:val="0"/>
                <w:sz w:val="18"/>
                <w:szCs w:val="18"/>
              </w:rPr>
              <w:t>09</w:t>
            </w:r>
          </w:p>
        </w:tc>
        <w:tc>
          <w:tcPr>
            <w:tcW w:w="157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乡（镇、街道办事处）</w:t>
            </w:r>
          </w:p>
        </w:tc>
        <w:tc>
          <w:tcPr>
            <w:tcW w:w="3256"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户籍地址中的乡、镇或城市的街道办事处名称</w:t>
            </w:r>
          </w:p>
        </w:tc>
        <w:tc>
          <w:tcPr>
            <w:tcW w:w="1134"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tcBorders>
              <w:top w:val="single" w:sz="4" w:space="0" w:color="auto"/>
              <w:bottom w:val="single" w:sz="4"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5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F401</w:t>
            </w:r>
            <w:r>
              <w:rPr>
                <w:rFonts w:ascii="宋体" w:hAnsi="宋体" w:cs="宋体"/>
                <w:color w:val="000000"/>
                <w:kern w:val="0"/>
                <w:sz w:val="18"/>
                <w:szCs w:val="18"/>
              </w:rPr>
              <w:t>0</w:t>
            </w:r>
          </w:p>
        </w:tc>
        <w:tc>
          <w:tcPr>
            <w:tcW w:w="157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村（街、路等）</w:t>
            </w:r>
          </w:p>
        </w:tc>
        <w:tc>
          <w:tcPr>
            <w:tcW w:w="3256"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户籍地址中的村、街、路、</w:t>
            </w:r>
            <w:proofErr w:type="gramStart"/>
            <w:r>
              <w:rPr>
                <w:rFonts w:hint="eastAsia"/>
                <w:color w:val="000000"/>
                <w:sz w:val="18"/>
                <w:szCs w:val="18"/>
              </w:rPr>
              <w:t>弄等名称</w:t>
            </w:r>
            <w:proofErr w:type="gramEnd"/>
          </w:p>
        </w:tc>
        <w:tc>
          <w:tcPr>
            <w:tcW w:w="1134"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tcBorders>
              <w:top w:val="single" w:sz="4" w:space="0" w:color="auto"/>
              <w:bottom w:val="single" w:sz="4"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58"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F401</w:t>
            </w:r>
            <w:r>
              <w:rPr>
                <w:rFonts w:ascii="宋体" w:hAnsi="宋体" w:cs="宋体"/>
                <w:color w:val="000000"/>
                <w:kern w:val="0"/>
                <w:sz w:val="18"/>
                <w:szCs w:val="18"/>
              </w:rPr>
              <w:t>1</w:t>
            </w:r>
          </w:p>
        </w:tc>
        <w:tc>
          <w:tcPr>
            <w:tcW w:w="157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父亲户籍地址</w:t>
            </w:r>
            <w:r>
              <w:rPr>
                <w:rFonts w:hint="eastAsia"/>
                <w:color w:val="000000"/>
                <w:sz w:val="18"/>
                <w:szCs w:val="18"/>
              </w:rPr>
              <w:t>-</w:t>
            </w:r>
            <w:r>
              <w:rPr>
                <w:rFonts w:hint="eastAsia"/>
                <w:color w:val="000000"/>
                <w:sz w:val="18"/>
                <w:szCs w:val="18"/>
              </w:rPr>
              <w:t>门牌号码</w:t>
            </w:r>
          </w:p>
        </w:tc>
        <w:tc>
          <w:tcPr>
            <w:tcW w:w="3256"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户籍地址中的门牌号码</w:t>
            </w:r>
          </w:p>
        </w:tc>
        <w:tc>
          <w:tcPr>
            <w:tcW w:w="1134"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tcBorders>
              <w:top w:val="single" w:sz="4" w:space="0" w:color="auto"/>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tcBorders>
              <w:top w:val="single" w:sz="4" w:space="0" w:color="auto"/>
              <w:bottom w:val="single" w:sz="4" w:space="0" w:color="auto"/>
            </w:tcBorders>
            <w:vAlign w:val="center"/>
          </w:tcPr>
          <w:p w:rsidR="00093B3D" w:rsidRDefault="00093B3D">
            <w:pPr>
              <w:rPr>
                <w:rFonts w:ascii="宋体" w:hAnsi="宋体" w:cs="宋体"/>
                <w:color w:val="000000"/>
                <w:sz w:val="18"/>
                <w:szCs w:val="18"/>
              </w:rPr>
            </w:pPr>
          </w:p>
        </w:tc>
      </w:tr>
    </w:tbl>
    <w:p w:rsidR="00093B3D" w:rsidRDefault="00093B3D" w:rsidP="00544C5C">
      <w:pPr>
        <w:pStyle w:val="afffffff1"/>
      </w:pPr>
    </w:p>
    <w:p w:rsidR="00093B3D" w:rsidRDefault="00093B3D"/>
    <w:p w:rsidR="00093B3D" w:rsidRDefault="00DD491B" w:rsidP="00544C5C">
      <w:pPr>
        <w:pStyle w:val="afffffff1"/>
        <w:rPr>
          <w:rFonts w:ascii="宋体" w:eastAsia="宋体" w:hAnsi="宋体"/>
        </w:rPr>
      </w:pPr>
      <w:r>
        <w:rPr>
          <w:rFonts w:hint="eastAsia"/>
        </w:rPr>
        <w:t>表23  死胎死产信息数据元专用属性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1155"/>
        <w:gridCol w:w="1281"/>
      </w:tblGrid>
      <w:tr w:rsidR="00093B3D">
        <w:trPr>
          <w:cantSplit/>
          <w:trHeight w:val="350"/>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trHeight w:val="350"/>
          <w:tblHeader/>
        </w:trPr>
        <w:tc>
          <w:tcPr>
            <w:tcW w:w="115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F401</w:t>
            </w:r>
            <w:r>
              <w:rPr>
                <w:rFonts w:ascii="宋体" w:hAnsi="宋体" w:cs="宋体"/>
                <w:color w:val="000000"/>
                <w:kern w:val="0"/>
                <w:sz w:val="18"/>
                <w:szCs w:val="18"/>
              </w:rPr>
              <w:t>2</w:t>
            </w:r>
          </w:p>
        </w:tc>
        <w:tc>
          <w:tcPr>
            <w:tcW w:w="1575"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父亲现居住地址</w:t>
            </w:r>
            <w:r>
              <w:rPr>
                <w:rFonts w:hint="eastAsia"/>
                <w:color w:val="000000"/>
                <w:sz w:val="18"/>
                <w:szCs w:val="18"/>
              </w:rPr>
              <w:t>-</w:t>
            </w:r>
            <w:r>
              <w:rPr>
                <w:rFonts w:hint="eastAsia"/>
                <w:color w:val="000000"/>
                <w:sz w:val="18"/>
                <w:szCs w:val="18"/>
              </w:rPr>
              <w:t>省（自治区、直辖市）</w:t>
            </w:r>
          </w:p>
        </w:tc>
        <w:tc>
          <w:tcPr>
            <w:tcW w:w="3256"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现住地址中的省、自治区或直辖市名称</w:t>
            </w:r>
          </w:p>
        </w:tc>
        <w:tc>
          <w:tcPr>
            <w:tcW w:w="1134"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tcBorders>
              <w:top w:val="single" w:sz="4" w:space="0" w:color="auto"/>
            </w:tcBorders>
            <w:vAlign w:val="center"/>
          </w:tcPr>
          <w:p w:rsidR="00093B3D" w:rsidRDefault="00093B3D">
            <w:pPr>
              <w:rPr>
                <w:rFonts w:ascii="宋体" w:hAnsi="宋体" w:cs="宋体"/>
                <w:color w:val="000000"/>
                <w:sz w:val="18"/>
                <w:szCs w:val="18"/>
              </w:rPr>
            </w:pPr>
          </w:p>
        </w:tc>
      </w:tr>
      <w:tr w:rsidR="00093B3D">
        <w:trPr>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F401</w:t>
            </w:r>
            <w:r>
              <w:rPr>
                <w:rFonts w:ascii="宋体" w:hAnsi="宋体" w:cs="宋体"/>
                <w:color w:val="000000"/>
                <w:kern w:val="0"/>
                <w:sz w:val="18"/>
                <w:szCs w:val="18"/>
              </w:rPr>
              <w:t>3</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父亲现居住地址</w:t>
            </w:r>
            <w:r>
              <w:rPr>
                <w:rFonts w:hint="eastAsia"/>
                <w:color w:val="000000"/>
                <w:sz w:val="18"/>
                <w:szCs w:val="18"/>
              </w:rPr>
              <w:t>-</w:t>
            </w:r>
            <w:r>
              <w:rPr>
                <w:rFonts w:hint="eastAsia"/>
                <w:color w:val="000000"/>
                <w:sz w:val="18"/>
                <w:szCs w:val="18"/>
              </w:rPr>
              <w:t>市（地区、州）</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现住地址中的市、地区或州名称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F401</w:t>
            </w:r>
            <w:r>
              <w:rPr>
                <w:rFonts w:ascii="宋体" w:hAnsi="宋体" w:cs="宋体"/>
                <w:color w:val="000000"/>
                <w:kern w:val="0"/>
                <w:sz w:val="18"/>
                <w:szCs w:val="18"/>
              </w:rPr>
              <w:t>4</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父亲现居住地址</w:t>
            </w:r>
            <w:r>
              <w:rPr>
                <w:rFonts w:hint="eastAsia"/>
                <w:color w:val="000000"/>
                <w:sz w:val="18"/>
                <w:szCs w:val="18"/>
              </w:rPr>
              <w:t>-</w:t>
            </w:r>
            <w:r>
              <w:rPr>
                <w:rFonts w:hint="eastAsia"/>
                <w:color w:val="000000"/>
                <w:sz w:val="18"/>
                <w:szCs w:val="18"/>
              </w:rPr>
              <w:t>县（市、区）</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现住地址中的县、市或区名称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trHeight w:val="350"/>
          <w:tblHeader/>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F401</w:t>
            </w:r>
            <w:r>
              <w:rPr>
                <w:rFonts w:ascii="宋体" w:hAnsi="宋体" w:cs="宋体"/>
                <w:color w:val="000000"/>
                <w:kern w:val="0"/>
                <w:sz w:val="18"/>
                <w:szCs w:val="18"/>
              </w:rPr>
              <w:t>5</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父亲现居住地址</w:t>
            </w:r>
            <w:r>
              <w:rPr>
                <w:rFonts w:hint="eastAsia"/>
                <w:color w:val="000000"/>
                <w:sz w:val="18"/>
                <w:szCs w:val="18"/>
              </w:rPr>
              <w:t>-</w:t>
            </w:r>
            <w:r>
              <w:rPr>
                <w:rFonts w:hint="eastAsia"/>
                <w:color w:val="000000"/>
                <w:sz w:val="18"/>
                <w:szCs w:val="18"/>
              </w:rPr>
              <w:t>乡（镇、街道办事处）</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死产儿父亲</w:t>
            </w:r>
            <w:proofErr w:type="gramEnd"/>
            <w:r>
              <w:rPr>
                <w:rFonts w:hint="eastAsia"/>
                <w:color w:val="000000"/>
                <w:sz w:val="18"/>
                <w:szCs w:val="18"/>
              </w:rPr>
              <w:t>现住地址中的乡、镇或城市的街道办事处名称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trHeight w:val="350"/>
          <w:tblHeader/>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F401</w:t>
            </w:r>
            <w:r>
              <w:rPr>
                <w:rFonts w:ascii="宋体" w:hAnsi="宋体" w:cs="宋体"/>
                <w:kern w:val="0"/>
                <w:sz w:val="18"/>
                <w:szCs w:val="18"/>
              </w:rPr>
              <w:t>6</w:t>
            </w:r>
          </w:p>
        </w:tc>
        <w:tc>
          <w:tcPr>
            <w:tcW w:w="1575" w:type="dxa"/>
            <w:vAlign w:val="center"/>
          </w:tcPr>
          <w:p w:rsidR="00093B3D" w:rsidRDefault="00DD491B">
            <w:pPr>
              <w:rPr>
                <w:rFonts w:ascii="宋体" w:hAnsi="宋体" w:cs="宋体"/>
                <w:sz w:val="18"/>
                <w:szCs w:val="18"/>
              </w:rPr>
            </w:pPr>
            <w:r>
              <w:rPr>
                <w:rFonts w:hint="eastAsia"/>
                <w:sz w:val="18"/>
                <w:szCs w:val="18"/>
              </w:rPr>
              <w:t>父亲现居住地址</w:t>
            </w:r>
            <w:r>
              <w:rPr>
                <w:rFonts w:hint="eastAsia"/>
                <w:sz w:val="18"/>
                <w:szCs w:val="18"/>
              </w:rPr>
              <w:t>-</w:t>
            </w:r>
            <w:r>
              <w:rPr>
                <w:rFonts w:hint="eastAsia"/>
                <w:sz w:val="18"/>
                <w:szCs w:val="18"/>
              </w:rPr>
              <w:t>村（街、路等）</w:t>
            </w:r>
          </w:p>
        </w:tc>
        <w:tc>
          <w:tcPr>
            <w:tcW w:w="3256" w:type="dxa"/>
            <w:vAlign w:val="center"/>
          </w:tcPr>
          <w:p w:rsidR="00093B3D" w:rsidRDefault="00DD491B">
            <w:pPr>
              <w:rPr>
                <w:rFonts w:ascii="宋体" w:hAnsi="宋体" w:cs="宋体"/>
                <w:sz w:val="18"/>
                <w:szCs w:val="18"/>
              </w:rPr>
            </w:pPr>
            <w:r>
              <w:rPr>
                <w:rFonts w:hint="eastAsia"/>
                <w:sz w:val="18"/>
                <w:szCs w:val="18"/>
              </w:rPr>
              <w:t>死胎</w:t>
            </w:r>
            <w:proofErr w:type="gramStart"/>
            <w:r>
              <w:rPr>
                <w:rFonts w:hint="eastAsia"/>
                <w:sz w:val="18"/>
                <w:szCs w:val="18"/>
              </w:rPr>
              <w:t>死产儿父亲</w:t>
            </w:r>
            <w:proofErr w:type="gramEnd"/>
            <w:r>
              <w:rPr>
                <w:rFonts w:hint="eastAsia"/>
                <w:sz w:val="18"/>
                <w:szCs w:val="18"/>
              </w:rPr>
              <w:t>现住地址中的村、街、路、</w:t>
            </w:r>
            <w:proofErr w:type="gramStart"/>
            <w:r>
              <w:rPr>
                <w:rFonts w:hint="eastAsia"/>
                <w:sz w:val="18"/>
                <w:szCs w:val="18"/>
              </w:rPr>
              <w:t>弄等名称</w:t>
            </w:r>
            <w:proofErr w:type="gramEnd"/>
          </w:p>
        </w:tc>
        <w:tc>
          <w:tcPr>
            <w:tcW w:w="1134" w:type="dxa"/>
            <w:vAlign w:val="center"/>
          </w:tcPr>
          <w:p w:rsidR="00093B3D" w:rsidRDefault="00DD491B">
            <w:pPr>
              <w:rPr>
                <w:rFonts w:ascii="宋体" w:hAnsi="宋体" w:cs="宋体"/>
                <w:sz w:val="18"/>
                <w:szCs w:val="18"/>
              </w:rPr>
            </w:pPr>
            <w:r>
              <w:rPr>
                <w:rFonts w:hint="eastAsia"/>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F401</w:t>
            </w:r>
            <w:r>
              <w:rPr>
                <w:rFonts w:ascii="宋体" w:hAnsi="宋体" w:cs="宋体"/>
                <w:kern w:val="0"/>
                <w:sz w:val="18"/>
                <w:szCs w:val="18"/>
              </w:rPr>
              <w:t>7</w:t>
            </w:r>
          </w:p>
        </w:tc>
        <w:tc>
          <w:tcPr>
            <w:tcW w:w="1575" w:type="dxa"/>
            <w:vAlign w:val="center"/>
          </w:tcPr>
          <w:p w:rsidR="00093B3D" w:rsidRDefault="00DD491B">
            <w:pPr>
              <w:rPr>
                <w:rFonts w:ascii="宋体" w:hAnsi="宋体" w:cs="宋体"/>
                <w:sz w:val="18"/>
                <w:szCs w:val="18"/>
              </w:rPr>
            </w:pPr>
            <w:r>
              <w:rPr>
                <w:rFonts w:hint="eastAsia"/>
                <w:sz w:val="18"/>
                <w:szCs w:val="18"/>
              </w:rPr>
              <w:t>父亲现居住地址</w:t>
            </w:r>
            <w:r>
              <w:rPr>
                <w:rFonts w:hint="eastAsia"/>
                <w:sz w:val="18"/>
                <w:szCs w:val="18"/>
              </w:rPr>
              <w:t>-</w:t>
            </w:r>
            <w:r>
              <w:rPr>
                <w:rFonts w:hint="eastAsia"/>
                <w:sz w:val="18"/>
                <w:szCs w:val="18"/>
              </w:rPr>
              <w:t>门牌号码</w:t>
            </w:r>
          </w:p>
        </w:tc>
        <w:tc>
          <w:tcPr>
            <w:tcW w:w="3256" w:type="dxa"/>
            <w:vAlign w:val="center"/>
          </w:tcPr>
          <w:p w:rsidR="00093B3D" w:rsidRDefault="00DD491B">
            <w:pPr>
              <w:rPr>
                <w:rFonts w:ascii="宋体" w:hAnsi="宋体" w:cs="宋体"/>
                <w:sz w:val="18"/>
                <w:szCs w:val="18"/>
              </w:rPr>
            </w:pPr>
            <w:r>
              <w:rPr>
                <w:rFonts w:hint="eastAsia"/>
                <w:sz w:val="18"/>
                <w:szCs w:val="18"/>
              </w:rPr>
              <w:t>死胎</w:t>
            </w:r>
            <w:proofErr w:type="gramStart"/>
            <w:r>
              <w:rPr>
                <w:rFonts w:hint="eastAsia"/>
                <w:sz w:val="18"/>
                <w:szCs w:val="18"/>
              </w:rPr>
              <w:t>死产儿父亲</w:t>
            </w:r>
            <w:proofErr w:type="gramEnd"/>
            <w:r>
              <w:rPr>
                <w:rFonts w:hint="eastAsia"/>
                <w:sz w:val="18"/>
                <w:szCs w:val="18"/>
              </w:rPr>
              <w:t>现住地址中的门牌号码</w:t>
            </w:r>
          </w:p>
        </w:tc>
        <w:tc>
          <w:tcPr>
            <w:tcW w:w="1134" w:type="dxa"/>
            <w:vAlign w:val="center"/>
          </w:tcPr>
          <w:p w:rsidR="00093B3D" w:rsidRDefault="00DD491B">
            <w:pPr>
              <w:rPr>
                <w:rFonts w:ascii="宋体" w:hAnsi="宋体" w:cs="宋体"/>
                <w:sz w:val="18"/>
                <w:szCs w:val="18"/>
              </w:rPr>
            </w:pPr>
            <w:r>
              <w:rPr>
                <w:rFonts w:hint="eastAsia"/>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F401</w:t>
            </w:r>
            <w:r>
              <w:rPr>
                <w:rFonts w:ascii="宋体" w:hAnsi="宋体" w:cs="宋体"/>
                <w:kern w:val="0"/>
                <w:sz w:val="18"/>
                <w:szCs w:val="18"/>
              </w:rPr>
              <w:t>8</w:t>
            </w:r>
          </w:p>
        </w:tc>
        <w:tc>
          <w:tcPr>
            <w:tcW w:w="1575" w:type="dxa"/>
            <w:vAlign w:val="center"/>
          </w:tcPr>
          <w:p w:rsidR="00093B3D" w:rsidRDefault="00DD491B">
            <w:pPr>
              <w:rPr>
                <w:rFonts w:ascii="宋体" w:hAnsi="宋体" w:cs="宋体"/>
                <w:sz w:val="18"/>
                <w:szCs w:val="18"/>
              </w:rPr>
            </w:pPr>
            <w:r>
              <w:rPr>
                <w:rFonts w:hint="eastAsia"/>
                <w:sz w:val="18"/>
                <w:szCs w:val="18"/>
              </w:rPr>
              <w:t>外地户口者在京居住时间的类别代码</w:t>
            </w:r>
          </w:p>
        </w:tc>
        <w:tc>
          <w:tcPr>
            <w:tcW w:w="3256" w:type="dxa"/>
            <w:vAlign w:val="center"/>
          </w:tcPr>
          <w:p w:rsidR="00093B3D" w:rsidRDefault="00DD491B">
            <w:pPr>
              <w:rPr>
                <w:rFonts w:ascii="宋体" w:hAnsi="宋体" w:cs="宋体"/>
                <w:sz w:val="18"/>
                <w:szCs w:val="18"/>
              </w:rPr>
            </w:pPr>
            <w:r>
              <w:rPr>
                <w:rFonts w:hint="eastAsia"/>
                <w:sz w:val="18"/>
                <w:szCs w:val="18"/>
              </w:rPr>
              <w:t>死胎</w:t>
            </w:r>
            <w:proofErr w:type="gramStart"/>
            <w:r>
              <w:rPr>
                <w:rFonts w:hint="eastAsia"/>
                <w:sz w:val="18"/>
                <w:szCs w:val="18"/>
              </w:rPr>
              <w:t>死产儿父亲</w:t>
            </w:r>
            <w:proofErr w:type="gramEnd"/>
            <w:r>
              <w:rPr>
                <w:rFonts w:hint="eastAsia"/>
                <w:sz w:val="18"/>
                <w:szCs w:val="18"/>
              </w:rPr>
              <w:t>实际在京居住时间的类别代码</w:t>
            </w:r>
          </w:p>
        </w:tc>
        <w:tc>
          <w:tcPr>
            <w:tcW w:w="1134" w:type="dxa"/>
            <w:vAlign w:val="center"/>
          </w:tcPr>
          <w:p w:rsidR="00093B3D" w:rsidRDefault="00DD491B">
            <w:pPr>
              <w:rPr>
                <w:rFonts w:ascii="宋体" w:hAnsi="宋体" w:cs="宋体"/>
                <w:sz w:val="18"/>
                <w:szCs w:val="18"/>
              </w:rPr>
            </w:pPr>
            <w:r>
              <w:rPr>
                <w:rFonts w:hint="eastAsia"/>
                <w:sz w:val="18"/>
                <w:szCs w:val="18"/>
              </w:rPr>
              <w:t>S2</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81" w:type="dxa"/>
            <w:vAlign w:val="center"/>
          </w:tcPr>
          <w:p w:rsidR="00093B3D" w:rsidRDefault="00DD491B">
            <w:pPr>
              <w:rPr>
                <w:rFonts w:ascii="宋体" w:hAnsi="宋体" w:cs="宋体"/>
                <w:color w:val="000000"/>
                <w:sz w:val="18"/>
                <w:szCs w:val="18"/>
              </w:rPr>
            </w:pPr>
            <w:r>
              <w:rPr>
                <w:rFonts w:hint="eastAsia"/>
                <w:color w:val="000000"/>
                <w:sz w:val="18"/>
                <w:szCs w:val="18"/>
              </w:rPr>
              <w:t>1.&lt;6</w:t>
            </w:r>
            <w:r>
              <w:rPr>
                <w:rFonts w:hint="eastAsia"/>
                <w:color w:val="000000"/>
                <w:sz w:val="18"/>
                <w:szCs w:val="18"/>
              </w:rPr>
              <w:t>个月</w:t>
            </w:r>
            <w:r>
              <w:rPr>
                <w:rFonts w:hint="eastAsia"/>
                <w:color w:val="000000"/>
                <w:sz w:val="18"/>
                <w:szCs w:val="18"/>
              </w:rPr>
              <w:t xml:space="preserve"> 2.</w:t>
            </w:r>
            <w:r>
              <w:rPr>
                <w:rFonts w:hint="eastAsia"/>
                <w:color w:val="000000"/>
                <w:sz w:val="18"/>
                <w:szCs w:val="18"/>
              </w:rPr>
              <w:t>≥</w:t>
            </w:r>
            <w:r>
              <w:rPr>
                <w:rFonts w:hint="eastAsia"/>
                <w:color w:val="000000"/>
                <w:sz w:val="18"/>
                <w:szCs w:val="18"/>
              </w:rPr>
              <w:t>6</w:t>
            </w:r>
            <w:r>
              <w:rPr>
                <w:rFonts w:hint="eastAsia"/>
                <w:color w:val="000000"/>
                <w:sz w:val="18"/>
                <w:szCs w:val="18"/>
              </w:rPr>
              <w:t>个月</w:t>
            </w:r>
          </w:p>
        </w:tc>
      </w:tr>
      <w:tr w:rsidR="00093B3D">
        <w:trPr>
          <w:cantSplit/>
          <w:trHeight w:val="350"/>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w:t>
            </w:r>
            <w:r>
              <w:rPr>
                <w:rFonts w:ascii="宋体" w:hAnsi="宋体" w:cs="宋体"/>
                <w:kern w:val="0"/>
                <w:sz w:val="18"/>
                <w:szCs w:val="18"/>
              </w:rPr>
              <w:t>19</w:t>
            </w:r>
          </w:p>
        </w:tc>
        <w:tc>
          <w:tcPr>
            <w:tcW w:w="1575" w:type="dxa"/>
            <w:vAlign w:val="center"/>
          </w:tcPr>
          <w:p w:rsidR="00093B3D" w:rsidRDefault="00DD491B">
            <w:pPr>
              <w:rPr>
                <w:sz w:val="18"/>
                <w:szCs w:val="18"/>
              </w:rPr>
            </w:pPr>
            <w:r>
              <w:rPr>
                <w:rFonts w:hint="eastAsia"/>
                <w:sz w:val="18"/>
                <w:szCs w:val="18"/>
              </w:rPr>
              <w:t>母亲姓名</w:t>
            </w:r>
          </w:p>
        </w:tc>
        <w:tc>
          <w:tcPr>
            <w:tcW w:w="3256" w:type="dxa"/>
            <w:vAlign w:val="center"/>
          </w:tcPr>
          <w:p w:rsidR="00093B3D" w:rsidRDefault="00DD491B">
            <w:pPr>
              <w:rPr>
                <w:sz w:val="18"/>
                <w:szCs w:val="18"/>
              </w:rPr>
            </w:pPr>
            <w:r>
              <w:rPr>
                <w:rFonts w:hint="eastAsia"/>
                <w:sz w:val="18"/>
                <w:szCs w:val="18"/>
              </w:rPr>
              <w:t>死胎</w:t>
            </w:r>
            <w:proofErr w:type="gramStart"/>
            <w:r>
              <w:rPr>
                <w:rFonts w:hint="eastAsia"/>
                <w:sz w:val="18"/>
                <w:szCs w:val="18"/>
              </w:rPr>
              <w:t>死产儿</w:t>
            </w:r>
            <w:proofErr w:type="gramEnd"/>
            <w:r>
              <w:rPr>
                <w:rFonts w:hint="eastAsia"/>
                <w:sz w:val="18"/>
                <w:szCs w:val="18"/>
              </w:rPr>
              <w:t>母亲在公安管理部门正式登记注册的姓氏和名称</w:t>
            </w:r>
          </w:p>
        </w:tc>
        <w:tc>
          <w:tcPr>
            <w:tcW w:w="1134" w:type="dxa"/>
            <w:vAlign w:val="center"/>
          </w:tcPr>
          <w:p w:rsidR="00093B3D" w:rsidRDefault="00DD491B">
            <w:pPr>
              <w:rPr>
                <w:sz w:val="18"/>
                <w:szCs w:val="18"/>
              </w:rPr>
            </w:pPr>
            <w:r>
              <w:rPr>
                <w:rFonts w:hint="eastAsia"/>
                <w:sz w:val="18"/>
                <w:szCs w:val="18"/>
              </w:rPr>
              <w:t>S1</w:t>
            </w:r>
          </w:p>
        </w:tc>
        <w:tc>
          <w:tcPr>
            <w:tcW w:w="1155" w:type="dxa"/>
            <w:vAlign w:val="center"/>
          </w:tcPr>
          <w:p w:rsidR="00093B3D" w:rsidRDefault="00DD491B">
            <w:pPr>
              <w:rPr>
                <w:color w:val="000000"/>
                <w:sz w:val="18"/>
                <w:szCs w:val="18"/>
              </w:rPr>
            </w:pPr>
            <w:proofErr w:type="gramStart"/>
            <w:r>
              <w:rPr>
                <w:rFonts w:hint="eastAsia"/>
                <w:color w:val="000000"/>
                <w:sz w:val="18"/>
                <w:szCs w:val="18"/>
              </w:rPr>
              <w:t>A..</w:t>
            </w:r>
            <w:proofErr w:type="gramEnd"/>
            <w:r>
              <w:rPr>
                <w:rFonts w:hint="eastAsia"/>
                <w:color w:val="000000"/>
                <w:sz w:val="18"/>
                <w:szCs w:val="18"/>
              </w:rPr>
              <w:t>50</w:t>
            </w:r>
          </w:p>
        </w:tc>
        <w:tc>
          <w:tcPr>
            <w:tcW w:w="1281" w:type="dxa"/>
            <w:vAlign w:val="center"/>
          </w:tcPr>
          <w:p w:rsidR="00093B3D" w:rsidRDefault="00093B3D">
            <w:pPr>
              <w:rPr>
                <w:rFonts w:ascii="宋体" w:hAnsi="宋体" w:cs="宋体"/>
                <w:color w:val="FF0000"/>
                <w:sz w:val="18"/>
                <w:szCs w:val="18"/>
              </w:rPr>
            </w:pPr>
          </w:p>
        </w:tc>
      </w:tr>
      <w:tr w:rsidR="00093B3D">
        <w:trPr>
          <w:cantSplit/>
          <w:trHeight w:val="350"/>
        </w:trPr>
        <w:tc>
          <w:tcPr>
            <w:tcW w:w="1158" w:type="dxa"/>
            <w:vAlign w:val="center"/>
          </w:tcPr>
          <w:p w:rsidR="00093B3D" w:rsidRDefault="00DD491B">
            <w:pPr>
              <w:rPr>
                <w:sz w:val="18"/>
                <w:szCs w:val="18"/>
              </w:rPr>
            </w:pPr>
            <w:r>
              <w:rPr>
                <w:rFonts w:ascii="宋体" w:hAnsi="宋体" w:cs="宋体" w:hint="eastAsia"/>
                <w:kern w:val="0"/>
                <w:sz w:val="18"/>
                <w:szCs w:val="18"/>
              </w:rPr>
              <w:t>F402</w:t>
            </w:r>
            <w:r>
              <w:rPr>
                <w:rFonts w:ascii="宋体" w:hAnsi="宋体" w:cs="宋体"/>
                <w:kern w:val="0"/>
                <w:sz w:val="18"/>
                <w:szCs w:val="18"/>
              </w:rPr>
              <w:t>0</w:t>
            </w:r>
          </w:p>
        </w:tc>
        <w:tc>
          <w:tcPr>
            <w:tcW w:w="1575" w:type="dxa"/>
            <w:vAlign w:val="center"/>
          </w:tcPr>
          <w:p w:rsidR="00093B3D" w:rsidRDefault="00DD491B">
            <w:pPr>
              <w:rPr>
                <w:sz w:val="18"/>
                <w:szCs w:val="18"/>
              </w:rPr>
            </w:pPr>
            <w:r>
              <w:rPr>
                <w:rFonts w:hint="eastAsia"/>
                <w:sz w:val="18"/>
                <w:szCs w:val="18"/>
              </w:rPr>
              <w:t>母亲联系电话</w:t>
            </w:r>
          </w:p>
        </w:tc>
        <w:tc>
          <w:tcPr>
            <w:tcW w:w="3256" w:type="dxa"/>
            <w:vAlign w:val="center"/>
          </w:tcPr>
          <w:p w:rsidR="00093B3D" w:rsidRDefault="00DD491B">
            <w:pPr>
              <w:rPr>
                <w:rFonts w:ascii="宋体" w:hAnsi="宋体" w:cs="宋体"/>
                <w:sz w:val="18"/>
                <w:szCs w:val="18"/>
              </w:rPr>
            </w:pPr>
            <w:r>
              <w:rPr>
                <w:rFonts w:ascii="宋体" w:hAnsi="宋体" w:hint="eastAsia"/>
                <w:sz w:val="18"/>
                <w:szCs w:val="18"/>
              </w:rPr>
              <w:t>死胎</w:t>
            </w:r>
            <w:proofErr w:type="gramStart"/>
            <w:r>
              <w:rPr>
                <w:rFonts w:ascii="宋体" w:hAnsi="宋体" w:hint="eastAsia"/>
                <w:sz w:val="18"/>
                <w:szCs w:val="18"/>
              </w:rPr>
              <w:t>死产儿</w:t>
            </w:r>
            <w:proofErr w:type="gramEnd"/>
            <w:r>
              <w:rPr>
                <w:rFonts w:ascii="宋体" w:hAnsi="宋体" w:hint="eastAsia"/>
                <w:sz w:val="18"/>
                <w:szCs w:val="18"/>
              </w:rPr>
              <w:t>母亲联系电话的号码，包括手机号码、国际国内区号和分机号</w:t>
            </w:r>
          </w:p>
        </w:tc>
        <w:tc>
          <w:tcPr>
            <w:tcW w:w="1134" w:type="dxa"/>
            <w:vAlign w:val="center"/>
          </w:tcPr>
          <w:p w:rsidR="00093B3D" w:rsidRDefault="00DD491B">
            <w:pPr>
              <w:rPr>
                <w:sz w:val="18"/>
                <w:szCs w:val="18"/>
              </w:rPr>
            </w:pPr>
            <w:r>
              <w:rPr>
                <w:rFonts w:hint="eastAsia"/>
                <w:sz w:val="18"/>
                <w:szCs w:val="18"/>
              </w:rPr>
              <w:t>S1</w:t>
            </w:r>
          </w:p>
        </w:tc>
        <w:tc>
          <w:tcPr>
            <w:tcW w:w="1155" w:type="dxa"/>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20</w:t>
            </w:r>
          </w:p>
        </w:tc>
        <w:tc>
          <w:tcPr>
            <w:tcW w:w="1281" w:type="dxa"/>
            <w:vAlign w:val="center"/>
          </w:tcPr>
          <w:p w:rsidR="00093B3D" w:rsidRDefault="00093B3D">
            <w:pPr>
              <w:rPr>
                <w:color w:val="FF0000"/>
                <w:sz w:val="18"/>
                <w:szCs w:val="18"/>
              </w:rPr>
            </w:pPr>
          </w:p>
        </w:tc>
      </w:tr>
      <w:tr w:rsidR="00093B3D">
        <w:trPr>
          <w:cantSplit/>
          <w:trHeight w:val="350"/>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F402</w:t>
            </w:r>
            <w:r>
              <w:rPr>
                <w:rFonts w:ascii="宋体" w:hAnsi="宋体" w:cs="宋体"/>
                <w:kern w:val="0"/>
                <w:sz w:val="18"/>
                <w:szCs w:val="18"/>
              </w:rPr>
              <w:t>1</w:t>
            </w:r>
          </w:p>
        </w:tc>
        <w:tc>
          <w:tcPr>
            <w:tcW w:w="1575" w:type="dxa"/>
            <w:vAlign w:val="center"/>
          </w:tcPr>
          <w:p w:rsidR="00093B3D" w:rsidRDefault="00DD491B">
            <w:pPr>
              <w:rPr>
                <w:sz w:val="18"/>
                <w:szCs w:val="18"/>
              </w:rPr>
            </w:pPr>
            <w:r>
              <w:rPr>
                <w:rFonts w:hint="eastAsia"/>
                <w:sz w:val="18"/>
                <w:szCs w:val="18"/>
              </w:rPr>
              <w:t>母亲工作单位名称</w:t>
            </w:r>
          </w:p>
        </w:tc>
        <w:tc>
          <w:tcPr>
            <w:tcW w:w="3256" w:type="dxa"/>
            <w:vAlign w:val="center"/>
          </w:tcPr>
          <w:p w:rsidR="00093B3D" w:rsidRDefault="00DD491B">
            <w:pPr>
              <w:rPr>
                <w:rFonts w:ascii="宋体" w:hAnsi="宋体"/>
                <w:sz w:val="18"/>
                <w:szCs w:val="18"/>
              </w:rPr>
            </w:pPr>
            <w:r>
              <w:rPr>
                <w:rFonts w:ascii="宋体" w:hAnsi="宋体" w:hint="eastAsia"/>
                <w:sz w:val="18"/>
                <w:szCs w:val="18"/>
              </w:rPr>
              <w:t>死胎</w:t>
            </w:r>
            <w:proofErr w:type="gramStart"/>
            <w:r>
              <w:rPr>
                <w:rFonts w:ascii="宋体" w:hAnsi="宋体" w:hint="eastAsia"/>
                <w:sz w:val="18"/>
                <w:szCs w:val="18"/>
              </w:rPr>
              <w:t>死产儿</w:t>
            </w:r>
            <w:proofErr w:type="gramEnd"/>
            <w:r>
              <w:rPr>
                <w:rFonts w:ascii="宋体" w:hAnsi="宋体" w:hint="eastAsia"/>
                <w:sz w:val="18"/>
                <w:szCs w:val="18"/>
              </w:rPr>
              <w:t>母亲工作单位的组织机构名称</w:t>
            </w:r>
          </w:p>
        </w:tc>
        <w:tc>
          <w:tcPr>
            <w:tcW w:w="1134" w:type="dxa"/>
            <w:vAlign w:val="center"/>
          </w:tcPr>
          <w:p w:rsidR="00093B3D" w:rsidRDefault="00DD491B">
            <w:pPr>
              <w:rPr>
                <w:sz w:val="18"/>
                <w:szCs w:val="18"/>
              </w:rPr>
            </w:pPr>
            <w:r>
              <w:rPr>
                <w:rFonts w:hint="eastAsia"/>
                <w:sz w:val="18"/>
                <w:szCs w:val="18"/>
              </w:rPr>
              <w:t>S1</w:t>
            </w:r>
          </w:p>
        </w:tc>
        <w:tc>
          <w:tcPr>
            <w:tcW w:w="1155" w:type="dxa"/>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F402</w:t>
            </w:r>
            <w:r>
              <w:rPr>
                <w:rFonts w:ascii="宋体" w:hAnsi="宋体" w:cs="宋体"/>
                <w:kern w:val="0"/>
                <w:sz w:val="18"/>
                <w:szCs w:val="18"/>
              </w:rPr>
              <w:t>2</w:t>
            </w:r>
          </w:p>
        </w:tc>
        <w:tc>
          <w:tcPr>
            <w:tcW w:w="1575" w:type="dxa"/>
            <w:vAlign w:val="center"/>
          </w:tcPr>
          <w:p w:rsidR="00093B3D" w:rsidRDefault="00DD491B">
            <w:pPr>
              <w:rPr>
                <w:rFonts w:ascii="宋体" w:hAnsi="宋体" w:cs="宋体"/>
                <w:sz w:val="18"/>
                <w:szCs w:val="18"/>
              </w:rPr>
            </w:pPr>
            <w:r>
              <w:rPr>
                <w:rFonts w:hint="eastAsia"/>
                <w:sz w:val="18"/>
                <w:szCs w:val="18"/>
              </w:rPr>
              <w:t>母亲户籍地址</w:t>
            </w:r>
            <w:r>
              <w:rPr>
                <w:rFonts w:hint="eastAsia"/>
                <w:sz w:val="18"/>
                <w:szCs w:val="18"/>
              </w:rPr>
              <w:t>-</w:t>
            </w:r>
            <w:r>
              <w:rPr>
                <w:rFonts w:hint="eastAsia"/>
                <w:sz w:val="18"/>
                <w:szCs w:val="18"/>
              </w:rPr>
              <w:t>省（自治区、直辖市）</w:t>
            </w:r>
          </w:p>
        </w:tc>
        <w:tc>
          <w:tcPr>
            <w:tcW w:w="3256" w:type="dxa"/>
            <w:vAlign w:val="center"/>
          </w:tcPr>
          <w:p w:rsidR="00093B3D" w:rsidRDefault="00DD491B">
            <w:pPr>
              <w:rPr>
                <w:rFonts w:ascii="宋体" w:hAnsi="宋体" w:cs="宋体"/>
                <w:sz w:val="18"/>
                <w:szCs w:val="18"/>
              </w:rPr>
            </w:pPr>
            <w:r>
              <w:rPr>
                <w:rFonts w:ascii="宋体" w:hAnsi="宋体" w:hint="eastAsia"/>
                <w:sz w:val="18"/>
                <w:szCs w:val="18"/>
              </w:rPr>
              <w:t>死胎</w:t>
            </w:r>
            <w:proofErr w:type="gramStart"/>
            <w:r>
              <w:rPr>
                <w:rFonts w:ascii="宋体" w:hAnsi="宋体" w:hint="eastAsia"/>
                <w:sz w:val="18"/>
                <w:szCs w:val="18"/>
              </w:rPr>
              <w:t>死产儿</w:t>
            </w:r>
            <w:proofErr w:type="gramEnd"/>
            <w:r>
              <w:rPr>
                <w:rFonts w:hint="eastAsia"/>
                <w:sz w:val="18"/>
                <w:szCs w:val="18"/>
              </w:rPr>
              <w:t>母亲户籍地址中的省、自治区或直辖市名称</w:t>
            </w:r>
          </w:p>
        </w:tc>
        <w:tc>
          <w:tcPr>
            <w:tcW w:w="1134" w:type="dxa"/>
            <w:vAlign w:val="center"/>
          </w:tcPr>
          <w:p w:rsidR="00093B3D" w:rsidRDefault="00DD491B">
            <w:pPr>
              <w:rPr>
                <w:sz w:val="18"/>
                <w:szCs w:val="18"/>
              </w:rPr>
            </w:pPr>
            <w:r>
              <w:rPr>
                <w:rFonts w:hint="eastAsia"/>
                <w:sz w:val="18"/>
                <w:szCs w:val="18"/>
              </w:rPr>
              <w:t>S1</w:t>
            </w:r>
          </w:p>
        </w:tc>
        <w:tc>
          <w:tcPr>
            <w:tcW w:w="1155" w:type="dxa"/>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FF0000"/>
                <w:sz w:val="18"/>
                <w:szCs w:val="18"/>
              </w:rPr>
            </w:pPr>
          </w:p>
        </w:tc>
      </w:tr>
      <w:tr w:rsidR="00093B3D">
        <w:trPr>
          <w:cantSplit/>
          <w:trHeight w:val="350"/>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F402</w:t>
            </w:r>
            <w:r>
              <w:rPr>
                <w:rFonts w:ascii="宋体" w:hAnsi="宋体" w:cs="宋体"/>
                <w:kern w:val="0"/>
                <w:sz w:val="18"/>
                <w:szCs w:val="18"/>
              </w:rPr>
              <w:t>3</w:t>
            </w:r>
          </w:p>
        </w:tc>
        <w:tc>
          <w:tcPr>
            <w:tcW w:w="1575" w:type="dxa"/>
            <w:vAlign w:val="center"/>
          </w:tcPr>
          <w:p w:rsidR="00093B3D" w:rsidRDefault="00DD491B">
            <w:pPr>
              <w:rPr>
                <w:rFonts w:ascii="宋体" w:hAnsi="宋体" w:cs="宋体"/>
                <w:sz w:val="18"/>
                <w:szCs w:val="18"/>
              </w:rPr>
            </w:pPr>
            <w:r>
              <w:rPr>
                <w:rFonts w:hint="eastAsia"/>
                <w:sz w:val="18"/>
                <w:szCs w:val="18"/>
              </w:rPr>
              <w:t>母亲户籍地址</w:t>
            </w:r>
            <w:r>
              <w:rPr>
                <w:rFonts w:hint="eastAsia"/>
                <w:sz w:val="18"/>
                <w:szCs w:val="18"/>
              </w:rPr>
              <w:t>-</w:t>
            </w:r>
            <w:r>
              <w:rPr>
                <w:rFonts w:hint="eastAsia"/>
                <w:sz w:val="18"/>
                <w:szCs w:val="18"/>
              </w:rPr>
              <w:t>市（地区、州）</w:t>
            </w:r>
          </w:p>
        </w:tc>
        <w:tc>
          <w:tcPr>
            <w:tcW w:w="3256" w:type="dxa"/>
            <w:vAlign w:val="center"/>
          </w:tcPr>
          <w:p w:rsidR="00093B3D" w:rsidRDefault="00DD491B">
            <w:pPr>
              <w:rPr>
                <w:rFonts w:ascii="宋体" w:hAnsi="宋体" w:cs="宋体"/>
                <w:sz w:val="18"/>
                <w:szCs w:val="18"/>
              </w:rPr>
            </w:pPr>
            <w:r>
              <w:rPr>
                <w:rFonts w:ascii="宋体" w:hAnsi="宋体" w:hint="eastAsia"/>
                <w:sz w:val="18"/>
                <w:szCs w:val="18"/>
              </w:rPr>
              <w:t>死胎</w:t>
            </w:r>
            <w:proofErr w:type="gramStart"/>
            <w:r>
              <w:rPr>
                <w:rFonts w:ascii="宋体" w:hAnsi="宋体" w:hint="eastAsia"/>
                <w:sz w:val="18"/>
                <w:szCs w:val="18"/>
              </w:rPr>
              <w:t>死产儿</w:t>
            </w:r>
            <w:proofErr w:type="gramEnd"/>
            <w:r>
              <w:rPr>
                <w:rFonts w:hint="eastAsia"/>
                <w:sz w:val="18"/>
                <w:szCs w:val="18"/>
              </w:rPr>
              <w:t>母亲户籍地址中的市、地区或州名称</w:t>
            </w:r>
          </w:p>
        </w:tc>
        <w:tc>
          <w:tcPr>
            <w:tcW w:w="1134" w:type="dxa"/>
            <w:vAlign w:val="center"/>
          </w:tcPr>
          <w:p w:rsidR="00093B3D" w:rsidRDefault="00DD491B">
            <w:pPr>
              <w:rPr>
                <w:sz w:val="18"/>
                <w:szCs w:val="18"/>
              </w:rPr>
            </w:pPr>
            <w:r>
              <w:rPr>
                <w:rFonts w:hint="eastAsia"/>
                <w:sz w:val="18"/>
                <w:szCs w:val="18"/>
              </w:rPr>
              <w:t>S1</w:t>
            </w:r>
          </w:p>
        </w:tc>
        <w:tc>
          <w:tcPr>
            <w:tcW w:w="1155" w:type="dxa"/>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FF0000"/>
                <w:sz w:val="18"/>
                <w:szCs w:val="18"/>
              </w:rPr>
            </w:pPr>
          </w:p>
        </w:tc>
      </w:tr>
      <w:tr w:rsidR="00093B3D">
        <w:trPr>
          <w:cantSplit/>
          <w:trHeight w:val="350"/>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F402</w:t>
            </w:r>
            <w:r>
              <w:rPr>
                <w:rFonts w:ascii="宋体" w:hAnsi="宋体" w:cs="宋体"/>
                <w:kern w:val="0"/>
                <w:sz w:val="18"/>
                <w:szCs w:val="18"/>
              </w:rPr>
              <w:t>4</w:t>
            </w:r>
          </w:p>
        </w:tc>
        <w:tc>
          <w:tcPr>
            <w:tcW w:w="1575" w:type="dxa"/>
            <w:vAlign w:val="center"/>
          </w:tcPr>
          <w:p w:rsidR="00093B3D" w:rsidRDefault="00DD491B">
            <w:pPr>
              <w:rPr>
                <w:rFonts w:ascii="宋体" w:hAnsi="宋体" w:cs="宋体"/>
                <w:sz w:val="18"/>
                <w:szCs w:val="18"/>
              </w:rPr>
            </w:pPr>
            <w:r>
              <w:rPr>
                <w:rFonts w:hint="eastAsia"/>
                <w:sz w:val="18"/>
                <w:szCs w:val="18"/>
              </w:rPr>
              <w:t>母亲户籍地址</w:t>
            </w:r>
            <w:r>
              <w:rPr>
                <w:rFonts w:hint="eastAsia"/>
                <w:sz w:val="18"/>
                <w:szCs w:val="18"/>
              </w:rPr>
              <w:t>-</w:t>
            </w:r>
            <w:r>
              <w:rPr>
                <w:rFonts w:hint="eastAsia"/>
                <w:sz w:val="18"/>
                <w:szCs w:val="18"/>
              </w:rPr>
              <w:t>县（市、区）</w:t>
            </w:r>
          </w:p>
        </w:tc>
        <w:tc>
          <w:tcPr>
            <w:tcW w:w="3256" w:type="dxa"/>
            <w:vAlign w:val="center"/>
          </w:tcPr>
          <w:p w:rsidR="00093B3D" w:rsidRDefault="00DD491B">
            <w:pPr>
              <w:rPr>
                <w:rFonts w:ascii="宋体" w:hAnsi="宋体" w:cs="宋体"/>
                <w:sz w:val="18"/>
                <w:szCs w:val="18"/>
              </w:rPr>
            </w:pPr>
            <w:r>
              <w:rPr>
                <w:rFonts w:ascii="宋体" w:hAnsi="宋体" w:hint="eastAsia"/>
                <w:sz w:val="18"/>
                <w:szCs w:val="18"/>
              </w:rPr>
              <w:t>死胎</w:t>
            </w:r>
            <w:proofErr w:type="gramStart"/>
            <w:r>
              <w:rPr>
                <w:rFonts w:ascii="宋体" w:hAnsi="宋体" w:hint="eastAsia"/>
                <w:sz w:val="18"/>
                <w:szCs w:val="18"/>
              </w:rPr>
              <w:t>死产儿</w:t>
            </w:r>
            <w:proofErr w:type="gramEnd"/>
            <w:r>
              <w:rPr>
                <w:rFonts w:hint="eastAsia"/>
                <w:sz w:val="18"/>
                <w:szCs w:val="18"/>
              </w:rPr>
              <w:t>母亲户籍地址中的县、市或区名称</w:t>
            </w:r>
          </w:p>
        </w:tc>
        <w:tc>
          <w:tcPr>
            <w:tcW w:w="1134" w:type="dxa"/>
            <w:vAlign w:val="center"/>
          </w:tcPr>
          <w:p w:rsidR="00093B3D" w:rsidRDefault="00DD491B">
            <w:pPr>
              <w:rPr>
                <w:sz w:val="18"/>
                <w:szCs w:val="18"/>
              </w:rPr>
            </w:pPr>
            <w:r>
              <w:rPr>
                <w:rFonts w:hint="eastAsia"/>
                <w:sz w:val="18"/>
                <w:szCs w:val="18"/>
              </w:rPr>
              <w:t>S1</w:t>
            </w:r>
          </w:p>
        </w:tc>
        <w:tc>
          <w:tcPr>
            <w:tcW w:w="1155" w:type="dxa"/>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FF0000"/>
                <w:sz w:val="18"/>
                <w:szCs w:val="18"/>
              </w:rPr>
            </w:pPr>
          </w:p>
        </w:tc>
      </w:tr>
      <w:tr w:rsidR="00093B3D">
        <w:trPr>
          <w:cantSplit/>
          <w:trHeight w:val="350"/>
        </w:trPr>
        <w:tc>
          <w:tcPr>
            <w:tcW w:w="115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F402</w:t>
            </w:r>
            <w:r>
              <w:rPr>
                <w:rFonts w:ascii="宋体" w:hAnsi="宋体" w:cs="宋体"/>
                <w:kern w:val="0"/>
                <w:sz w:val="18"/>
                <w:szCs w:val="18"/>
              </w:rPr>
              <w:t>5</w:t>
            </w:r>
          </w:p>
        </w:tc>
        <w:tc>
          <w:tcPr>
            <w:tcW w:w="1575" w:type="dxa"/>
            <w:vAlign w:val="center"/>
          </w:tcPr>
          <w:p w:rsidR="00093B3D" w:rsidRDefault="00DD491B">
            <w:pPr>
              <w:rPr>
                <w:rFonts w:ascii="宋体" w:hAnsi="宋体" w:cs="宋体"/>
                <w:sz w:val="18"/>
                <w:szCs w:val="18"/>
              </w:rPr>
            </w:pPr>
            <w:r>
              <w:rPr>
                <w:rFonts w:hint="eastAsia"/>
                <w:sz w:val="18"/>
                <w:szCs w:val="18"/>
              </w:rPr>
              <w:t>母亲户籍地址</w:t>
            </w:r>
            <w:r>
              <w:rPr>
                <w:rFonts w:hint="eastAsia"/>
                <w:sz w:val="18"/>
                <w:szCs w:val="18"/>
              </w:rPr>
              <w:t>-</w:t>
            </w:r>
            <w:r>
              <w:rPr>
                <w:rFonts w:hint="eastAsia"/>
                <w:sz w:val="18"/>
                <w:szCs w:val="18"/>
              </w:rPr>
              <w:t>乡（镇、街道办事处）</w:t>
            </w:r>
          </w:p>
        </w:tc>
        <w:tc>
          <w:tcPr>
            <w:tcW w:w="3256" w:type="dxa"/>
            <w:vAlign w:val="center"/>
          </w:tcPr>
          <w:p w:rsidR="00093B3D" w:rsidRDefault="00DD491B">
            <w:pPr>
              <w:rPr>
                <w:rFonts w:ascii="宋体" w:hAnsi="宋体" w:cs="宋体"/>
                <w:sz w:val="18"/>
                <w:szCs w:val="18"/>
              </w:rPr>
            </w:pPr>
            <w:r>
              <w:rPr>
                <w:rFonts w:ascii="宋体" w:hAnsi="宋体" w:hint="eastAsia"/>
                <w:sz w:val="18"/>
                <w:szCs w:val="18"/>
              </w:rPr>
              <w:t>死胎</w:t>
            </w:r>
            <w:proofErr w:type="gramStart"/>
            <w:r>
              <w:rPr>
                <w:rFonts w:ascii="宋体" w:hAnsi="宋体" w:hint="eastAsia"/>
                <w:sz w:val="18"/>
                <w:szCs w:val="18"/>
              </w:rPr>
              <w:t>死产儿</w:t>
            </w:r>
            <w:proofErr w:type="gramEnd"/>
            <w:r>
              <w:rPr>
                <w:rFonts w:hint="eastAsia"/>
                <w:sz w:val="18"/>
                <w:szCs w:val="18"/>
              </w:rPr>
              <w:t>母亲户籍地址中的乡、镇或城市的街道办事处名称</w:t>
            </w:r>
          </w:p>
        </w:tc>
        <w:tc>
          <w:tcPr>
            <w:tcW w:w="1134" w:type="dxa"/>
            <w:vAlign w:val="center"/>
          </w:tcPr>
          <w:p w:rsidR="00093B3D" w:rsidRDefault="00DD491B">
            <w:pPr>
              <w:rPr>
                <w:sz w:val="18"/>
                <w:szCs w:val="18"/>
              </w:rPr>
            </w:pPr>
            <w:r>
              <w:rPr>
                <w:rFonts w:hint="eastAsia"/>
                <w:sz w:val="18"/>
                <w:szCs w:val="18"/>
              </w:rPr>
              <w:t>S1</w:t>
            </w:r>
          </w:p>
        </w:tc>
        <w:tc>
          <w:tcPr>
            <w:tcW w:w="1155" w:type="dxa"/>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FF0000"/>
                <w:sz w:val="18"/>
                <w:szCs w:val="18"/>
              </w:rPr>
            </w:pPr>
          </w:p>
        </w:tc>
      </w:tr>
      <w:tr w:rsidR="00093B3D">
        <w:trPr>
          <w:cantSplit/>
          <w:trHeight w:val="350"/>
        </w:trPr>
        <w:tc>
          <w:tcPr>
            <w:tcW w:w="1158" w:type="dxa"/>
            <w:tcBorders>
              <w:bottom w:val="single" w:sz="4" w:space="0" w:color="auto"/>
            </w:tcBorders>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F402</w:t>
            </w:r>
            <w:r>
              <w:rPr>
                <w:rFonts w:ascii="宋体" w:hAnsi="宋体" w:cs="宋体"/>
                <w:kern w:val="0"/>
                <w:sz w:val="18"/>
                <w:szCs w:val="18"/>
              </w:rPr>
              <w:t>6</w:t>
            </w:r>
          </w:p>
        </w:tc>
        <w:tc>
          <w:tcPr>
            <w:tcW w:w="1575" w:type="dxa"/>
            <w:tcBorders>
              <w:bottom w:val="single" w:sz="4" w:space="0" w:color="auto"/>
            </w:tcBorders>
            <w:vAlign w:val="center"/>
          </w:tcPr>
          <w:p w:rsidR="00093B3D" w:rsidRDefault="00DD491B">
            <w:pPr>
              <w:rPr>
                <w:rFonts w:ascii="宋体" w:hAnsi="宋体" w:cs="宋体"/>
                <w:sz w:val="18"/>
                <w:szCs w:val="18"/>
              </w:rPr>
            </w:pPr>
            <w:r>
              <w:rPr>
                <w:rFonts w:hint="eastAsia"/>
                <w:sz w:val="18"/>
                <w:szCs w:val="18"/>
              </w:rPr>
              <w:t>母亲户籍地址</w:t>
            </w:r>
            <w:r>
              <w:rPr>
                <w:rFonts w:hint="eastAsia"/>
                <w:sz w:val="18"/>
                <w:szCs w:val="18"/>
              </w:rPr>
              <w:t>-</w:t>
            </w:r>
            <w:r>
              <w:rPr>
                <w:rFonts w:hint="eastAsia"/>
                <w:sz w:val="18"/>
                <w:szCs w:val="18"/>
              </w:rPr>
              <w:t>村（街、路等）</w:t>
            </w:r>
          </w:p>
        </w:tc>
        <w:tc>
          <w:tcPr>
            <w:tcW w:w="3256" w:type="dxa"/>
            <w:tcBorders>
              <w:bottom w:val="single" w:sz="4" w:space="0" w:color="auto"/>
            </w:tcBorders>
            <w:vAlign w:val="center"/>
          </w:tcPr>
          <w:p w:rsidR="00093B3D" w:rsidRDefault="00DD491B">
            <w:pPr>
              <w:rPr>
                <w:rFonts w:ascii="宋体" w:hAnsi="宋体" w:cs="宋体"/>
                <w:sz w:val="18"/>
                <w:szCs w:val="18"/>
              </w:rPr>
            </w:pPr>
            <w:r>
              <w:rPr>
                <w:rFonts w:ascii="宋体" w:hAnsi="宋体" w:hint="eastAsia"/>
                <w:sz w:val="18"/>
                <w:szCs w:val="18"/>
              </w:rPr>
              <w:t>死胎</w:t>
            </w:r>
            <w:proofErr w:type="gramStart"/>
            <w:r>
              <w:rPr>
                <w:rFonts w:ascii="宋体" w:hAnsi="宋体" w:hint="eastAsia"/>
                <w:sz w:val="18"/>
                <w:szCs w:val="18"/>
              </w:rPr>
              <w:t>死产儿</w:t>
            </w:r>
            <w:proofErr w:type="gramEnd"/>
            <w:r>
              <w:rPr>
                <w:rFonts w:hint="eastAsia"/>
                <w:sz w:val="18"/>
                <w:szCs w:val="18"/>
              </w:rPr>
              <w:t>母亲户籍地址中的村、街、路、</w:t>
            </w:r>
            <w:proofErr w:type="gramStart"/>
            <w:r>
              <w:rPr>
                <w:rFonts w:hint="eastAsia"/>
                <w:sz w:val="18"/>
                <w:szCs w:val="18"/>
              </w:rPr>
              <w:t>弄等名称</w:t>
            </w:r>
            <w:proofErr w:type="gramEnd"/>
          </w:p>
        </w:tc>
        <w:tc>
          <w:tcPr>
            <w:tcW w:w="1134" w:type="dxa"/>
            <w:tcBorders>
              <w:bottom w:val="single" w:sz="4" w:space="0" w:color="auto"/>
            </w:tcBorders>
            <w:vAlign w:val="center"/>
          </w:tcPr>
          <w:p w:rsidR="00093B3D" w:rsidRDefault="00DD491B">
            <w:pPr>
              <w:rPr>
                <w:sz w:val="18"/>
                <w:szCs w:val="18"/>
              </w:rPr>
            </w:pPr>
            <w:r>
              <w:rPr>
                <w:rFonts w:hint="eastAsia"/>
                <w:sz w:val="18"/>
                <w:szCs w:val="18"/>
              </w:rPr>
              <w:t>S1</w:t>
            </w:r>
          </w:p>
        </w:tc>
        <w:tc>
          <w:tcPr>
            <w:tcW w:w="1155" w:type="dxa"/>
            <w:tcBorders>
              <w:bottom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tcBorders>
              <w:bottom w:val="single" w:sz="4" w:space="0" w:color="auto"/>
            </w:tcBorders>
            <w:vAlign w:val="center"/>
          </w:tcPr>
          <w:p w:rsidR="00093B3D" w:rsidRDefault="00093B3D">
            <w:pPr>
              <w:rPr>
                <w:rFonts w:ascii="宋体" w:hAnsi="宋体" w:cs="宋体"/>
                <w:color w:val="FF0000"/>
                <w:sz w:val="18"/>
                <w:szCs w:val="18"/>
              </w:rPr>
            </w:pPr>
          </w:p>
        </w:tc>
      </w:tr>
      <w:tr w:rsidR="00093B3D">
        <w:trPr>
          <w:cantSplit/>
          <w:trHeight w:val="350"/>
        </w:trPr>
        <w:tc>
          <w:tcPr>
            <w:tcW w:w="1158" w:type="dxa"/>
            <w:tcBorders>
              <w:top w:val="single" w:sz="4" w:space="0" w:color="auto"/>
              <w:bottom w:val="single" w:sz="12" w:space="0" w:color="auto"/>
            </w:tcBorders>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F402</w:t>
            </w:r>
            <w:r>
              <w:rPr>
                <w:rFonts w:ascii="宋体" w:hAnsi="宋体" w:cs="宋体"/>
                <w:kern w:val="0"/>
                <w:sz w:val="18"/>
                <w:szCs w:val="18"/>
              </w:rPr>
              <w:t>7</w:t>
            </w:r>
          </w:p>
        </w:tc>
        <w:tc>
          <w:tcPr>
            <w:tcW w:w="1575" w:type="dxa"/>
            <w:tcBorders>
              <w:top w:val="single" w:sz="4" w:space="0" w:color="auto"/>
              <w:bottom w:val="single" w:sz="12" w:space="0" w:color="auto"/>
            </w:tcBorders>
            <w:vAlign w:val="center"/>
          </w:tcPr>
          <w:p w:rsidR="00093B3D" w:rsidRDefault="00DD491B">
            <w:pPr>
              <w:rPr>
                <w:rFonts w:ascii="宋体" w:hAnsi="宋体" w:cs="宋体"/>
                <w:sz w:val="18"/>
                <w:szCs w:val="18"/>
              </w:rPr>
            </w:pPr>
            <w:r>
              <w:rPr>
                <w:rFonts w:hint="eastAsia"/>
                <w:sz w:val="18"/>
                <w:szCs w:val="18"/>
              </w:rPr>
              <w:t>母亲户籍地址</w:t>
            </w:r>
            <w:r>
              <w:rPr>
                <w:rFonts w:hint="eastAsia"/>
                <w:sz w:val="18"/>
                <w:szCs w:val="18"/>
              </w:rPr>
              <w:t>-</w:t>
            </w:r>
            <w:r>
              <w:rPr>
                <w:rFonts w:hint="eastAsia"/>
                <w:sz w:val="18"/>
                <w:szCs w:val="18"/>
              </w:rPr>
              <w:t>门牌号码</w:t>
            </w:r>
          </w:p>
        </w:tc>
        <w:tc>
          <w:tcPr>
            <w:tcW w:w="3256" w:type="dxa"/>
            <w:tcBorders>
              <w:top w:val="single" w:sz="4" w:space="0" w:color="auto"/>
              <w:bottom w:val="single" w:sz="12" w:space="0" w:color="auto"/>
            </w:tcBorders>
            <w:vAlign w:val="center"/>
          </w:tcPr>
          <w:p w:rsidR="00093B3D" w:rsidRDefault="00DD491B">
            <w:pPr>
              <w:rPr>
                <w:rFonts w:ascii="宋体" w:hAnsi="宋体" w:cs="宋体"/>
                <w:sz w:val="18"/>
                <w:szCs w:val="18"/>
              </w:rPr>
            </w:pPr>
            <w:r>
              <w:rPr>
                <w:rFonts w:ascii="宋体" w:hAnsi="宋体" w:hint="eastAsia"/>
                <w:sz w:val="18"/>
                <w:szCs w:val="18"/>
              </w:rPr>
              <w:t>死胎</w:t>
            </w:r>
            <w:proofErr w:type="gramStart"/>
            <w:r>
              <w:rPr>
                <w:rFonts w:ascii="宋体" w:hAnsi="宋体" w:hint="eastAsia"/>
                <w:sz w:val="18"/>
                <w:szCs w:val="18"/>
              </w:rPr>
              <w:t>死产儿</w:t>
            </w:r>
            <w:proofErr w:type="gramEnd"/>
            <w:r>
              <w:rPr>
                <w:rFonts w:hint="eastAsia"/>
                <w:sz w:val="18"/>
                <w:szCs w:val="18"/>
              </w:rPr>
              <w:t>母亲户籍地址中的门牌号码</w:t>
            </w:r>
          </w:p>
        </w:tc>
        <w:tc>
          <w:tcPr>
            <w:tcW w:w="1134" w:type="dxa"/>
            <w:tcBorders>
              <w:top w:val="single" w:sz="4" w:space="0" w:color="auto"/>
              <w:bottom w:val="single" w:sz="12" w:space="0" w:color="auto"/>
            </w:tcBorders>
            <w:vAlign w:val="center"/>
          </w:tcPr>
          <w:p w:rsidR="00093B3D" w:rsidRDefault="00DD491B">
            <w:pPr>
              <w:rPr>
                <w:sz w:val="18"/>
                <w:szCs w:val="18"/>
              </w:rPr>
            </w:pPr>
            <w:r>
              <w:rPr>
                <w:rFonts w:hint="eastAsia"/>
                <w:sz w:val="18"/>
                <w:szCs w:val="18"/>
              </w:rPr>
              <w:t>S1</w:t>
            </w:r>
          </w:p>
        </w:tc>
        <w:tc>
          <w:tcPr>
            <w:tcW w:w="1155" w:type="dxa"/>
            <w:tcBorders>
              <w:top w:val="single" w:sz="4" w:space="0" w:color="auto"/>
              <w:bottom w:val="single" w:sz="12"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tcBorders>
              <w:top w:val="single" w:sz="4" w:space="0" w:color="auto"/>
              <w:bottom w:val="single" w:sz="12" w:space="0" w:color="auto"/>
            </w:tcBorders>
            <w:vAlign w:val="center"/>
          </w:tcPr>
          <w:p w:rsidR="00093B3D" w:rsidRDefault="00093B3D">
            <w:pPr>
              <w:rPr>
                <w:rFonts w:ascii="宋体" w:hAnsi="宋体" w:cs="宋体"/>
                <w:color w:val="FF0000"/>
                <w:sz w:val="18"/>
                <w:szCs w:val="18"/>
              </w:rPr>
            </w:pPr>
          </w:p>
        </w:tc>
      </w:tr>
    </w:tbl>
    <w:p w:rsidR="00093B3D" w:rsidRDefault="00093B3D"/>
    <w:p w:rsidR="00093B3D" w:rsidRDefault="00DD491B" w:rsidP="00544C5C">
      <w:pPr>
        <w:pStyle w:val="afffffff1"/>
        <w:rPr>
          <w:rFonts w:ascii="宋体" w:eastAsia="宋体" w:hAnsi="宋体"/>
        </w:rPr>
      </w:pPr>
      <w:r>
        <w:rPr>
          <w:rFonts w:hint="eastAsia"/>
        </w:rPr>
        <w:t>表23  死胎死产信息数据元专用属性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1155"/>
        <w:gridCol w:w="1281"/>
      </w:tblGrid>
      <w:tr w:rsidR="00093B3D">
        <w:trPr>
          <w:cantSplit/>
          <w:trHeight w:val="350"/>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F402</w:t>
            </w:r>
            <w:r>
              <w:rPr>
                <w:rFonts w:ascii="宋体" w:hAnsi="宋体" w:cs="宋体"/>
                <w:color w:val="000000"/>
                <w:kern w:val="0"/>
                <w:sz w:val="18"/>
                <w:szCs w:val="18"/>
              </w:rPr>
              <w:t>8</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母亲户籍地分类代码</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w:t>
            </w:r>
            <w:proofErr w:type="gramEnd"/>
            <w:r>
              <w:rPr>
                <w:rFonts w:hint="eastAsia"/>
                <w:color w:val="000000"/>
                <w:sz w:val="18"/>
                <w:szCs w:val="18"/>
              </w:rPr>
              <w:t>母亲户籍所在地的分类代码</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S2</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81" w:type="dxa"/>
            <w:vAlign w:val="center"/>
          </w:tcPr>
          <w:p w:rsidR="00093B3D" w:rsidRDefault="00DD491B">
            <w:pPr>
              <w:rPr>
                <w:rFonts w:ascii="宋体" w:hAnsi="宋体" w:cs="宋体"/>
                <w:color w:val="000000"/>
                <w:sz w:val="18"/>
                <w:szCs w:val="18"/>
              </w:rPr>
            </w:pPr>
            <w:r>
              <w:rPr>
                <w:rFonts w:hint="eastAsia"/>
                <w:color w:val="000000"/>
                <w:sz w:val="18"/>
                <w:szCs w:val="18"/>
              </w:rPr>
              <w:t>1.</w:t>
            </w:r>
            <w:r>
              <w:rPr>
                <w:rFonts w:hint="eastAsia"/>
                <w:color w:val="000000"/>
                <w:sz w:val="18"/>
                <w:szCs w:val="18"/>
              </w:rPr>
              <w:t>孕妇为本市户籍</w:t>
            </w:r>
            <w:r>
              <w:rPr>
                <w:rFonts w:hint="eastAsia"/>
                <w:color w:val="000000"/>
                <w:sz w:val="18"/>
                <w:szCs w:val="18"/>
              </w:rPr>
              <w:t xml:space="preserve"> 2.</w:t>
            </w:r>
            <w:r>
              <w:rPr>
                <w:rFonts w:hint="eastAsia"/>
                <w:color w:val="000000"/>
                <w:sz w:val="18"/>
                <w:szCs w:val="18"/>
              </w:rPr>
              <w:t>孕妇为外地户籍，配偶为本市户籍（外嫁京）</w:t>
            </w:r>
            <w:r>
              <w:rPr>
                <w:rFonts w:hint="eastAsia"/>
                <w:color w:val="000000"/>
                <w:sz w:val="18"/>
                <w:szCs w:val="18"/>
              </w:rPr>
              <w:t>3.</w:t>
            </w:r>
            <w:r>
              <w:rPr>
                <w:rFonts w:hint="eastAsia"/>
                <w:color w:val="000000"/>
                <w:sz w:val="18"/>
                <w:szCs w:val="18"/>
              </w:rPr>
              <w:t>孕妇及其配偶均为外地户籍</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w:t>
            </w:r>
            <w:r>
              <w:rPr>
                <w:rFonts w:ascii="宋体" w:hAnsi="宋体" w:cs="宋体"/>
                <w:color w:val="000000"/>
                <w:kern w:val="0"/>
                <w:sz w:val="18"/>
                <w:szCs w:val="18"/>
              </w:rPr>
              <w:t>29</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分娩医院</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w:t>
            </w:r>
            <w:proofErr w:type="gramEnd"/>
            <w:r>
              <w:rPr>
                <w:rFonts w:hint="eastAsia"/>
                <w:color w:val="000000"/>
                <w:sz w:val="18"/>
                <w:szCs w:val="18"/>
              </w:rPr>
              <w:t>分娩所在医疗机构的组织机构名称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0</w:t>
            </w:r>
          </w:p>
        </w:tc>
        <w:tc>
          <w:tcPr>
            <w:tcW w:w="1575"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母亲年龄</w:t>
            </w:r>
          </w:p>
        </w:tc>
        <w:tc>
          <w:tcPr>
            <w:tcW w:w="3256"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w:t>
            </w:r>
            <w:proofErr w:type="gramEnd"/>
            <w:r>
              <w:rPr>
                <w:rFonts w:hint="eastAsia"/>
                <w:color w:val="000000"/>
                <w:sz w:val="18"/>
                <w:szCs w:val="18"/>
              </w:rPr>
              <w:t>母亲从出生时起到计算时</w:t>
            </w:r>
            <w:proofErr w:type="gramStart"/>
            <w:r>
              <w:rPr>
                <w:rFonts w:hint="eastAsia"/>
                <w:color w:val="000000"/>
                <w:sz w:val="18"/>
                <w:szCs w:val="18"/>
              </w:rPr>
              <w:t>止生存</w:t>
            </w:r>
            <w:proofErr w:type="gramEnd"/>
            <w:r>
              <w:rPr>
                <w:rFonts w:hint="eastAsia"/>
                <w:color w:val="000000"/>
                <w:sz w:val="18"/>
                <w:szCs w:val="18"/>
              </w:rPr>
              <w:t>的时间长度，单位为年</w:t>
            </w:r>
          </w:p>
        </w:tc>
        <w:tc>
          <w:tcPr>
            <w:tcW w:w="1134" w:type="dxa"/>
            <w:tcBorders>
              <w:bottom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N</w:t>
            </w:r>
          </w:p>
        </w:tc>
        <w:tc>
          <w:tcPr>
            <w:tcW w:w="1155" w:type="dxa"/>
            <w:tcBorders>
              <w:bottom w:val="single" w:sz="4" w:space="0" w:color="auto"/>
            </w:tcBorders>
            <w:vAlign w:val="center"/>
          </w:tcPr>
          <w:p w:rsidR="00093B3D" w:rsidRDefault="00DD491B">
            <w:pPr>
              <w:rPr>
                <w:rFonts w:ascii="宋体" w:hAnsi="宋体" w:cs="宋体"/>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81" w:type="dxa"/>
            <w:tcBorders>
              <w:bottom w:val="single" w:sz="4" w:space="0" w:color="auto"/>
            </w:tcBorders>
            <w:vAlign w:val="center"/>
          </w:tcPr>
          <w:p w:rsidR="00093B3D" w:rsidRDefault="00093B3D">
            <w:pPr>
              <w:rPr>
                <w:rFonts w:ascii="宋体" w:hAnsi="宋体" w:cs="宋体"/>
                <w:color w:val="000000"/>
                <w:sz w:val="18"/>
                <w:szCs w:val="18"/>
              </w:rPr>
            </w:pP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1</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职业类别代码</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死胎</w:t>
            </w:r>
            <w:proofErr w:type="gramStart"/>
            <w:r>
              <w:rPr>
                <w:rFonts w:hint="eastAsia"/>
                <w:color w:val="000000"/>
                <w:sz w:val="18"/>
                <w:szCs w:val="18"/>
              </w:rPr>
              <w:t>死产儿</w:t>
            </w:r>
            <w:proofErr w:type="gramEnd"/>
            <w:r>
              <w:rPr>
                <w:rFonts w:hint="eastAsia"/>
                <w:color w:val="000000"/>
                <w:sz w:val="18"/>
                <w:szCs w:val="18"/>
              </w:rPr>
              <w:t>母亲从事职业类别的代码</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4</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GB/T 6565</w:t>
            </w:r>
          </w:p>
        </w:tc>
      </w:tr>
      <w:tr w:rsidR="00093B3D">
        <w:trPr>
          <w:cantSplit/>
          <w:trHeight w:val="350"/>
        </w:trPr>
        <w:tc>
          <w:tcPr>
            <w:tcW w:w="115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2</w:t>
            </w:r>
          </w:p>
        </w:tc>
        <w:tc>
          <w:tcPr>
            <w:tcW w:w="1575"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学历代码</w:t>
            </w:r>
          </w:p>
        </w:tc>
        <w:tc>
          <w:tcPr>
            <w:tcW w:w="3256"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w:t>
            </w:r>
            <w:proofErr w:type="gramEnd"/>
            <w:r>
              <w:rPr>
                <w:rFonts w:hint="eastAsia"/>
                <w:color w:val="000000"/>
                <w:sz w:val="18"/>
                <w:szCs w:val="18"/>
              </w:rPr>
              <w:t>母亲受教育最高程度的类别代码</w:t>
            </w:r>
          </w:p>
        </w:tc>
        <w:tc>
          <w:tcPr>
            <w:tcW w:w="1134"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S3</w:t>
            </w:r>
          </w:p>
        </w:tc>
        <w:tc>
          <w:tcPr>
            <w:tcW w:w="1155"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N2</w:t>
            </w:r>
          </w:p>
        </w:tc>
        <w:tc>
          <w:tcPr>
            <w:tcW w:w="1281" w:type="dxa"/>
            <w:tcBorders>
              <w:top w:val="single" w:sz="4" w:space="0" w:color="auto"/>
            </w:tcBorders>
            <w:vAlign w:val="center"/>
          </w:tcPr>
          <w:p w:rsidR="00093B3D" w:rsidRDefault="00DD491B">
            <w:pPr>
              <w:rPr>
                <w:rFonts w:ascii="宋体" w:hAnsi="宋体" w:cs="宋体"/>
                <w:color w:val="000000"/>
                <w:sz w:val="18"/>
                <w:szCs w:val="18"/>
              </w:rPr>
            </w:pPr>
            <w:r>
              <w:rPr>
                <w:rFonts w:ascii="宋体" w:hAnsi="宋体" w:cs="宋体"/>
                <w:color w:val="000000"/>
                <w:sz w:val="18"/>
                <w:szCs w:val="18"/>
              </w:rPr>
              <w:t>GB/T 4658</w:t>
            </w: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3</w:t>
            </w:r>
          </w:p>
        </w:tc>
        <w:tc>
          <w:tcPr>
            <w:tcW w:w="1575" w:type="dxa"/>
            <w:vAlign w:val="center"/>
          </w:tcPr>
          <w:p w:rsidR="00093B3D" w:rsidRDefault="00DD491B">
            <w:pPr>
              <w:rPr>
                <w:color w:val="000000"/>
                <w:sz w:val="18"/>
                <w:szCs w:val="18"/>
              </w:rPr>
            </w:pPr>
            <w:r>
              <w:rPr>
                <w:rFonts w:hint="eastAsia"/>
                <w:color w:val="000000"/>
                <w:sz w:val="18"/>
                <w:szCs w:val="18"/>
              </w:rPr>
              <w:t>孕次（次）</w:t>
            </w:r>
          </w:p>
        </w:tc>
        <w:tc>
          <w:tcPr>
            <w:tcW w:w="3256" w:type="dxa"/>
            <w:vAlign w:val="center"/>
          </w:tcPr>
          <w:p w:rsidR="00093B3D" w:rsidRDefault="00DD491B">
            <w:pPr>
              <w:rPr>
                <w:color w:val="000000"/>
                <w:sz w:val="18"/>
                <w:szCs w:val="18"/>
              </w:rPr>
            </w:pPr>
            <w:r>
              <w:rPr>
                <w:rFonts w:hint="eastAsia"/>
                <w:color w:val="000000"/>
                <w:sz w:val="18"/>
                <w:szCs w:val="18"/>
              </w:rPr>
              <w:t>妊娠次数的累计值，包括异位妊娠，单位为次</w:t>
            </w:r>
          </w:p>
        </w:tc>
        <w:tc>
          <w:tcPr>
            <w:tcW w:w="1134" w:type="dxa"/>
            <w:vAlign w:val="center"/>
          </w:tcPr>
          <w:p w:rsidR="00093B3D" w:rsidRDefault="00DD491B">
            <w:pPr>
              <w:rPr>
                <w:color w:val="000000"/>
                <w:sz w:val="18"/>
                <w:szCs w:val="18"/>
              </w:rPr>
            </w:pPr>
            <w:r>
              <w:rPr>
                <w:rFonts w:hint="eastAsia"/>
                <w:color w:val="000000"/>
                <w:sz w:val="18"/>
                <w:szCs w:val="18"/>
              </w:rPr>
              <w:t>N</w:t>
            </w:r>
          </w:p>
        </w:tc>
        <w:tc>
          <w:tcPr>
            <w:tcW w:w="1155" w:type="dxa"/>
            <w:vAlign w:val="center"/>
          </w:tcPr>
          <w:p w:rsidR="00093B3D" w:rsidRDefault="00DD491B">
            <w:pPr>
              <w:rPr>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81" w:type="dxa"/>
            <w:vAlign w:val="center"/>
          </w:tcPr>
          <w:p w:rsidR="00093B3D" w:rsidRDefault="00093B3D">
            <w:pPr>
              <w:rPr>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4</w:t>
            </w:r>
          </w:p>
        </w:tc>
        <w:tc>
          <w:tcPr>
            <w:tcW w:w="1575" w:type="dxa"/>
            <w:vAlign w:val="center"/>
          </w:tcPr>
          <w:p w:rsidR="00093B3D" w:rsidRDefault="00DD491B">
            <w:pPr>
              <w:rPr>
                <w:color w:val="000000"/>
                <w:sz w:val="18"/>
                <w:szCs w:val="18"/>
              </w:rPr>
            </w:pPr>
            <w:r>
              <w:rPr>
                <w:rFonts w:hint="eastAsia"/>
                <w:color w:val="000000"/>
                <w:sz w:val="18"/>
                <w:szCs w:val="18"/>
              </w:rPr>
              <w:t>产次（次）</w:t>
            </w:r>
          </w:p>
        </w:tc>
        <w:tc>
          <w:tcPr>
            <w:tcW w:w="3256" w:type="dxa"/>
            <w:vAlign w:val="center"/>
          </w:tcPr>
          <w:p w:rsidR="00093B3D" w:rsidRDefault="00DD491B">
            <w:pPr>
              <w:rPr>
                <w:color w:val="000000"/>
                <w:sz w:val="18"/>
                <w:szCs w:val="18"/>
              </w:rPr>
            </w:pPr>
            <w:r>
              <w:rPr>
                <w:rFonts w:hint="eastAsia"/>
                <w:color w:val="000000"/>
                <w:sz w:val="18"/>
                <w:szCs w:val="18"/>
              </w:rPr>
              <w:t>育龄妇女已经生育的孩次数（指孕周达</w:t>
            </w:r>
            <w:r>
              <w:rPr>
                <w:rFonts w:hint="eastAsia"/>
                <w:color w:val="000000"/>
                <w:sz w:val="18"/>
                <w:szCs w:val="18"/>
              </w:rPr>
              <w:t>28</w:t>
            </w:r>
            <w:r>
              <w:rPr>
                <w:rFonts w:hint="eastAsia"/>
                <w:color w:val="000000"/>
                <w:sz w:val="18"/>
                <w:szCs w:val="18"/>
              </w:rPr>
              <w:t>周，包括</w:t>
            </w:r>
            <w:r>
              <w:rPr>
                <w:rFonts w:hint="eastAsia"/>
                <w:color w:val="000000"/>
                <w:sz w:val="18"/>
                <w:szCs w:val="18"/>
              </w:rPr>
              <w:t>28</w:t>
            </w:r>
            <w:r>
              <w:rPr>
                <w:rFonts w:hint="eastAsia"/>
                <w:color w:val="000000"/>
                <w:sz w:val="18"/>
                <w:szCs w:val="18"/>
              </w:rPr>
              <w:t>周后的引产，要计入本次分娩），双多胎分娩算</w:t>
            </w:r>
            <w:proofErr w:type="gramStart"/>
            <w:r>
              <w:rPr>
                <w:rFonts w:hint="eastAsia"/>
                <w:color w:val="000000"/>
                <w:sz w:val="18"/>
                <w:szCs w:val="18"/>
              </w:rPr>
              <w:t>一</w:t>
            </w:r>
            <w:proofErr w:type="gramEnd"/>
            <w:r>
              <w:rPr>
                <w:rFonts w:hint="eastAsia"/>
                <w:color w:val="000000"/>
                <w:sz w:val="18"/>
                <w:szCs w:val="18"/>
              </w:rPr>
              <w:t>孕次、二或</w:t>
            </w:r>
            <w:r>
              <w:rPr>
                <w:rFonts w:hint="eastAsia"/>
                <w:color w:val="000000"/>
                <w:sz w:val="18"/>
                <w:szCs w:val="18"/>
              </w:rPr>
              <w:t>n</w:t>
            </w:r>
            <w:r>
              <w:rPr>
                <w:rFonts w:hint="eastAsia"/>
                <w:color w:val="000000"/>
                <w:sz w:val="18"/>
                <w:szCs w:val="18"/>
              </w:rPr>
              <w:t>产次，单位为次</w:t>
            </w:r>
          </w:p>
        </w:tc>
        <w:tc>
          <w:tcPr>
            <w:tcW w:w="1134" w:type="dxa"/>
            <w:vAlign w:val="center"/>
          </w:tcPr>
          <w:p w:rsidR="00093B3D" w:rsidRDefault="00DD491B">
            <w:pPr>
              <w:rPr>
                <w:color w:val="000000"/>
                <w:sz w:val="18"/>
                <w:szCs w:val="18"/>
              </w:rPr>
            </w:pPr>
            <w:r>
              <w:rPr>
                <w:rFonts w:hint="eastAsia"/>
                <w:color w:val="000000"/>
                <w:sz w:val="18"/>
                <w:szCs w:val="18"/>
              </w:rPr>
              <w:t>N</w:t>
            </w:r>
          </w:p>
        </w:tc>
        <w:tc>
          <w:tcPr>
            <w:tcW w:w="1155" w:type="dxa"/>
            <w:vAlign w:val="center"/>
          </w:tcPr>
          <w:p w:rsidR="00093B3D" w:rsidRDefault="00DD491B">
            <w:pPr>
              <w:rPr>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81" w:type="dxa"/>
            <w:vAlign w:val="center"/>
          </w:tcPr>
          <w:p w:rsidR="00093B3D" w:rsidRDefault="00093B3D">
            <w:pPr>
              <w:rPr>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5</w:t>
            </w:r>
          </w:p>
        </w:tc>
        <w:tc>
          <w:tcPr>
            <w:tcW w:w="1575" w:type="dxa"/>
            <w:vAlign w:val="center"/>
          </w:tcPr>
          <w:p w:rsidR="00093B3D" w:rsidRDefault="00DD491B">
            <w:pPr>
              <w:rPr>
                <w:color w:val="000000"/>
                <w:sz w:val="18"/>
                <w:szCs w:val="18"/>
              </w:rPr>
            </w:pPr>
            <w:r>
              <w:rPr>
                <w:rFonts w:hint="eastAsia"/>
                <w:color w:val="000000"/>
                <w:sz w:val="18"/>
                <w:szCs w:val="18"/>
              </w:rPr>
              <w:t>初检孕周（天）</w:t>
            </w:r>
          </w:p>
        </w:tc>
        <w:tc>
          <w:tcPr>
            <w:tcW w:w="3256" w:type="dxa"/>
            <w:vAlign w:val="center"/>
          </w:tcPr>
          <w:p w:rsidR="00093B3D" w:rsidRDefault="00DD491B">
            <w:pPr>
              <w:rPr>
                <w:color w:val="000000"/>
                <w:sz w:val="18"/>
                <w:szCs w:val="18"/>
              </w:rPr>
            </w:pPr>
            <w:r>
              <w:rPr>
                <w:rFonts w:ascii="宋体" w:hAnsi="宋体" w:hint="eastAsia"/>
                <w:color w:val="000000"/>
                <w:sz w:val="18"/>
                <w:szCs w:val="18"/>
              </w:rPr>
              <w:t>死胎</w:t>
            </w:r>
            <w:proofErr w:type="gramStart"/>
            <w:r>
              <w:rPr>
                <w:rFonts w:ascii="宋体" w:hAnsi="宋体" w:hint="eastAsia"/>
                <w:color w:val="000000"/>
                <w:sz w:val="18"/>
                <w:szCs w:val="18"/>
              </w:rPr>
              <w:t>死产儿</w:t>
            </w:r>
            <w:proofErr w:type="gramEnd"/>
            <w:r>
              <w:rPr>
                <w:rFonts w:ascii="宋体" w:hAnsi="宋体" w:hint="eastAsia"/>
                <w:color w:val="000000"/>
                <w:sz w:val="18"/>
                <w:szCs w:val="18"/>
              </w:rPr>
              <w:t>母亲</w:t>
            </w:r>
            <w:r>
              <w:rPr>
                <w:rFonts w:hint="eastAsia"/>
                <w:color w:val="000000"/>
                <w:sz w:val="18"/>
                <w:szCs w:val="18"/>
              </w:rPr>
              <w:t>进行首次产前检查时的妊娠时长，精确到天</w:t>
            </w:r>
          </w:p>
        </w:tc>
        <w:tc>
          <w:tcPr>
            <w:tcW w:w="1134" w:type="dxa"/>
            <w:vAlign w:val="center"/>
          </w:tcPr>
          <w:p w:rsidR="00093B3D" w:rsidRDefault="00DD491B">
            <w:pPr>
              <w:rPr>
                <w:color w:val="000000"/>
                <w:sz w:val="18"/>
                <w:szCs w:val="18"/>
              </w:rPr>
            </w:pPr>
            <w:r>
              <w:rPr>
                <w:rFonts w:hint="eastAsia"/>
                <w:color w:val="000000"/>
                <w:sz w:val="18"/>
                <w:szCs w:val="18"/>
              </w:rPr>
              <w:t>N</w:t>
            </w:r>
          </w:p>
        </w:tc>
        <w:tc>
          <w:tcPr>
            <w:tcW w:w="1155" w:type="dxa"/>
            <w:vAlign w:val="center"/>
          </w:tcPr>
          <w:p w:rsidR="00093B3D" w:rsidRDefault="00DD491B">
            <w:pPr>
              <w:rPr>
                <w:color w:val="000000"/>
                <w:sz w:val="18"/>
                <w:szCs w:val="18"/>
              </w:rPr>
            </w:pPr>
            <w:r>
              <w:rPr>
                <w:rFonts w:hint="eastAsia"/>
                <w:color w:val="000000"/>
                <w:sz w:val="18"/>
                <w:szCs w:val="18"/>
              </w:rPr>
              <w:t>N2</w:t>
            </w:r>
            <w:proofErr w:type="gramStart"/>
            <w:r>
              <w:rPr>
                <w:rFonts w:hint="eastAsia"/>
                <w:color w:val="000000"/>
                <w:sz w:val="18"/>
                <w:szCs w:val="18"/>
              </w:rPr>
              <w:t>..</w:t>
            </w:r>
            <w:proofErr w:type="gramEnd"/>
            <w:r>
              <w:rPr>
                <w:rFonts w:hint="eastAsia"/>
                <w:color w:val="000000"/>
                <w:sz w:val="18"/>
                <w:szCs w:val="18"/>
              </w:rPr>
              <w:t>3</w:t>
            </w:r>
          </w:p>
        </w:tc>
        <w:tc>
          <w:tcPr>
            <w:tcW w:w="1281" w:type="dxa"/>
            <w:vAlign w:val="center"/>
          </w:tcPr>
          <w:p w:rsidR="00093B3D" w:rsidRDefault="00093B3D">
            <w:pPr>
              <w:rPr>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6</w:t>
            </w:r>
          </w:p>
        </w:tc>
        <w:tc>
          <w:tcPr>
            <w:tcW w:w="1575" w:type="dxa"/>
            <w:vAlign w:val="center"/>
          </w:tcPr>
          <w:p w:rsidR="00093B3D" w:rsidRDefault="00DD491B">
            <w:pPr>
              <w:rPr>
                <w:color w:val="000000"/>
                <w:sz w:val="18"/>
                <w:szCs w:val="18"/>
              </w:rPr>
            </w:pPr>
            <w:r>
              <w:rPr>
                <w:rFonts w:hint="eastAsia"/>
                <w:color w:val="000000"/>
                <w:sz w:val="18"/>
                <w:szCs w:val="18"/>
              </w:rPr>
              <w:t>孕期检查次数（次）</w:t>
            </w:r>
          </w:p>
        </w:tc>
        <w:tc>
          <w:tcPr>
            <w:tcW w:w="3256" w:type="dxa"/>
            <w:vAlign w:val="center"/>
          </w:tcPr>
          <w:p w:rsidR="00093B3D" w:rsidRDefault="00DD491B">
            <w:pPr>
              <w:rPr>
                <w:color w:val="000000"/>
                <w:sz w:val="18"/>
                <w:szCs w:val="18"/>
              </w:rPr>
            </w:pPr>
            <w:r>
              <w:rPr>
                <w:rFonts w:ascii="宋体" w:hAnsi="宋体" w:hint="eastAsia"/>
                <w:color w:val="000000"/>
                <w:sz w:val="18"/>
                <w:szCs w:val="18"/>
              </w:rPr>
              <w:t>死胎</w:t>
            </w:r>
            <w:proofErr w:type="gramStart"/>
            <w:r>
              <w:rPr>
                <w:rFonts w:ascii="宋体" w:hAnsi="宋体" w:hint="eastAsia"/>
                <w:color w:val="000000"/>
                <w:sz w:val="18"/>
                <w:szCs w:val="18"/>
              </w:rPr>
              <w:t>死产儿</w:t>
            </w:r>
            <w:proofErr w:type="gramEnd"/>
            <w:r>
              <w:rPr>
                <w:rFonts w:ascii="宋体" w:hAnsi="宋体" w:hint="eastAsia"/>
                <w:color w:val="000000"/>
                <w:sz w:val="18"/>
                <w:szCs w:val="18"/>
              </w:rPr>
              <w:t>母亲孕期进行医学检查次数的计数值，单位为次</w:t>
            </w:r>
          </w:p>
        </w:tc>
        <w:tc>
          <w:tcPr>
            <w:tcW w:w="1134" w:type="dxa"/>
            <w:vAlign w:val="center"/>
          </w:tcPr>
          <w:p w:rsidR="00093B3D" w:rsidRDefault="00DD491B">
            <w:pPr>
              <w:rPr>
                <w:color w:val="000000"/>
                <w:sz w:val="18"/>
                <w:szCs w:val="18"/>
              </w:rPr>
            </w:pPr>
            <w:r>
              <w:rPr>
                <w:rFonts w:hint="eastAsia"/>
                <w:color w:val="000000"/>
                <w:sz w:val="18"/>
                <w:szCs w:val="18"/>
              </w:rPr>
              <w:t>N</w:t>
            </w:r>
          </w:p>
        </w:tc>
        <w:tc>
          <w:tcPr>
            <w:tcW w:w="1155" w:type="dxa"/>
            <w:vAlign w:val="center"/>
          </w:tcPr>
          <w:p w:rsidR="00093B3D" w:rsidRDefault="00DD491B">
            <w:pPr>
              <w:rPr>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81" w:type="dxa"/>
            <w:vAlign w:val="center"/>
          </w:tcPr>
          <w:p w:rsidR="00093B3D" w:rsidRDefault="00093B3D">
            <w:pPr>
              <w:rPr>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7</w:t>
            </w:r>
          </w:p>
        </w:tc>
        <w:tc>
          <w:tcPr>
            <w:tcW w:w="1575" w:type="dxa"/>
            <w:vAlign w:val="center"/>
          </w:tcPr>
          <w:p w:rsidR="00093B3D" w:rsidRDefault="00DD491B">
            <w:pPr>
              <w:rPr>
                <w:color w:val="000000"/>
                <w:sz w:val="18"/>
                <w:szCs w:val="18"/>
              </w:rPr>
            </w:pPr>
            <w:r>
              <w:rPr>
                <w:rFonts w:hint="eastAsia"/>
                <w:color w:val="000000"/>
                <w:sz w:val="18"/>
                <w:szCs w:val="18"/>
              </w:rPr>
              <w:t>妊娠合并症并发症</w:t>
            </w:r>
          </w:p>
        </w:tc>
        <w:tc>
          <w:tcPr>
            <w:tcW w:w="3256" w:type="dxa"/>
            <w:vAlign w:val="center"/>
          </w:tcPr>
          <w:p w:rsidR="00093B3D" w:rsidRDefault="00DD491B">
            <w:pPr>
              <w:rPr>
                <w:color w:val="000000"/>
                <w:sz w:val="18"/>
                <w:szCs w:val="18"/>
              </w:rPr>
            </w:pPr>
            <w:r>
              <w:rPr>
                <w:rFonts w:ascii="宋体" w:hAnsi="宋体" w:hint="eastAsia"/>
                <w:color w:val="000000"/>
                <w:sz w:val="18"/>
                <w:szCs w:val="18"/>
              </w:rPr>
              <w:t>死胎</w:t>
            </w:r>
            <w:proofErr w:type="gramStart"/>
            <w:r>
              <w:rPr>
                <w:rFonts w:ascii="宋体" w:hAnsi="宋体" w:hint="eastAsia"/>
                <w:color w:val="000000"/>
                <w:sz w:val="18"/>
                <w:szCs w:val="18"/>
              </w:rPr>
              <w:t>死产儿</w:t>
            </w:r>
            <w:proofErr w:type="gramEnd"/>
            <w:r>
              <w:rPr>
                <w:rFonts w:ascii="宋体" w:hAnsi="宋体" w:hint="eastAsia"/>
                <w:color w:val="000000"/>
                <w:sz w:val="18"/>
                <w:szCs w:val="18"/>
              </w:rPr>
              <w:t>母亲妊娠期间合并/并发其他疾病的详细描述</w:t>
            </w:r>
          </w:p>
        </w:tc>
        <w:tc>
          <w:tcPr>
            <w:tcW w:w="1134" w:type="dxa"/>
            <w:vAlign w:val="center"/>
          </w:tcPr>
          <w:p w:rsidR="00093B3D" w:rsidRDefault="00DD491B">
            <w:pPr>
              <w:rPr>
                <w:color w:val="000000"/>
                <w:sz w:val="18"/>
                <w:szCs w:val="18"/>
              </w:rPr>
            </w:pPr>
            <w:r>
              <w:rPr>
                <w:rFonts w:hint="eastAsia"/>
                <w:color w:val="000000"/>
                <w:sz w:val="18"/>
                <w:szCs w:val="18"/>
              </w:rPr>
              <w:t>S1</w:t>
            </w:r>
          </w:p>
        </w:tc>
        <w:tc>
          <w:tcPr>
            <w:tcW w:w="1155" w:type="dxa"/>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81" w:type="dxa"/>
            <w:vAlign w:val="center"/>
          </w:tcPr>
          <w:p w:rsidR="00093B3D" w:rsidRDefault="00093B3D">
            <w:pPr>
              <w:rPr>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F403</w:t>
            </w:r>
            <w:r>
              <w:rPr>
                <w:rFonts w:ascii="宋体" w:hAnsi="宋体" w:cs="宋体"/>
                <w:color w:val="000000"/>
                <w:kern w:val="0"/>
                <w:sz w:val="18"/>
                <w:szCs w:val="18"/>
              </w:rPr>
              <w:t>8</w:t>
            </w:r>
          </w:p>
        </w:tc>
        <w:tc>
          <w:tcPr>
            <w:tcW w:w="1575" w:type="dxa"/>
            <w:vAlign w:val="center"/>
          </w:tcPr>
          <w:p w:rsidR="00093B3D" w:rsidRDefault="00DD491B">
            <w:pPr>
              <w:rPr>
                <w:color w:val="000000"/>
                <w:sz w:val="18"/>
                <w:szCs w:val="18"/>
              </w:rPr>
            </w:pPr>
            <w:r>
              <w:rPr>
                <w:rFonts w:hint="eastAsia"/>
                <w:color w:val="000000"/>
                <w:sz w:val="18"/>
                <w:szCs w:val="18"/>
              </w:rPr>
              <w:t>围产儿性别</w:t>
            </w:r>
          </w:p>
        </w:tc>
        <w:tc>
          <w:tcPr>
            <w:tcW w:w="3256"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w:t>
            </w:r>
            <w:proofErr w:type="gramEnd"/>
            <w:r>
              <w:rPr>
                <w:rFonts w:ascii="宋体" w:hAnsi="宋体" w:cs="宋体" w:hint="eastAsia"/>
                <w:color w:val="000000"/>
                <w:kern w:val="0"/>
                <w:sz w:val="18"/>
                <w:szCs w:val="18"/>
              </w:rPr>
              <w:t>生理性别代码</w:t>
            </w:r>
          </w:p>
        </w:tc>
        <w:tc>
          <w:tcPr>
            <w:tcW w:w="1134" w:type="dxa"/>
            <w:vAlign w:val="center"/>
          </w:tcPr>
          <w:p w:rsidR="00093B3D" w:rsidRDefault="00DD491B">
            <w:pPr>
              <w:rPr>
                <w:color w:val="000000"/>
                <w:sz w:val="18"/>
                <w:szCs w:val="18"/>
              </w:rPr>
            </w:pPr>
            <w:r>
              <w:rPr>
                <w:rFonts w:hint="eastAsia"/>
                <w:color w:val="000000"/>
                <w:sz w:val="18"/>
                <w:szCs w:val="18"/>
              </w:rPr>
              <w:t>S3</w:t>
            </w:r>
          </w:p>
        </w:tc>
        <w:tc>
          <w:tcPr>
            <w:tcW w:w="1155" w:type="dxa"/>
            <w:vAlign w:val="center"/>
          </w:tcPr>
          <w:p w:rsidR="00093B3D" w:rsidRDefault="00DD491B">
            <w:pPr>
              <w:rPr>
                <w:color w:val="000000"/>
                <w:sz w:val="18"/>
                <w:szCs w:val="18"/>
              </w:rPr>
            </w:pPr>
            <w:r>
              <w:rPr>
                <w:rFonts w:hint="eastAsia"/>
                <w:color w:val="000000"/>
                <w:sz w:val="18"/>
                <w:szCs w:val="18"/>
              </w:rPr>
              <w:t>N1</w:t>
            </w:r>
          </w:p>
        </w:tc>
        <w:tc>
          <w:tcPr>
            <w:tcW w:w="1281" w:type="dxa"/>
            <w:vAlign w:val="center"/>
          </w:tcPr>
          <w:p w:rsidR="00093B3D" w:rsidRDefault="00DD491B">
            <w:pPr>
              <w:rPr>
                <w:color w:val="000000"/>
                <w:sz w:val="18"/>
                <w:szCs w:val="18"/>
              </w:rPr>
            </w:pPr>
            <w:r>
              <w:rPr>
                <w:rFonts w:hint="eastAsia"/>
                <w:color w:val="000000"/>
                <w:sz w:val="18"/>
                <w:szCs w:val="18"/>
              </w:rPr>
              <w:t>GB/T 2261.1</w:t>
            </w: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w:t>
            </w:r>
            <w:r>
              <w:rPr>
                <w:rFonts w:ascii="宋体" w:hAnsi="宋体" w:cs="宋体"/>
                <w:color w:val="000000"/>
                <w:kern w:val="0"/>
                <w:sz w:val="18"/>
                <w:szCs w:val="18"/>
              </w:rPr>
              <w:t>39</w:t>
            </w:r>
          </w:p>
        </w:tc>
        <w:tc>
          <w:tcPr>
            <w:tcW w:w="157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分娩孕周（天）</w:t>
            </w:r>
          </w:p>
        </w:tc>
        <w:tc>
          <w:tcPr>
            <w:tcW w:w="3256"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w:t>
            </w:r>
            <w:proofErr w:type="gramEnd"/>
            <w:r>
              <w:rPr>
                <w:rFonts w:ascii="宋体" w:hAnsi="宋体" w:cs="宋体" w:hint="eastAsia"/>
                <w:color w:val="000000"/>
                <w:kern w:val="0"/>
                <w:sz w:val="18"/>
                <w:szCs w:val="18"/>
              </w:rPr>
              <w:t>分娩时的母亲妊娠时长，单位为天</w:t>
            </w:r>
          </w:p>
        </w:tc>
        <w:tc>
          <w:tcPr>
            <w:tcW w:w="1134" w:type="dxa"/>
            <w:vAlign w:val="center"/>
          </w:tcPr>
          <w:p w:rsidR="00093B3D" w:rsidRDefault="00DD491B">
            <w:pPr>
              <w:rPr>
                <w:color w:val="000000"/>
                <w:sz w:val="18"/>
                <w:szCs w:val="18"/>
              </w:rPr>
            </w:pPr>
            <w:r>
              <w:rPr>
                <w:rFonts w:hint="eastAsia"/>
                <w:color w:val="000000"/>
                <w:sz w:val="18"/>
                <w:szCs w:val="18"/>
              </w:rPr>
              <w:t>S1</w:t>
            </w:r>
          </w:p>
        </w:tc>
        <w:tc>
          <w:tcPr>
            <w:tcW w:w="1155" w:type="dxa"/>
            <w:vAlign w:val="center"/>
          </w:tcPr>
          <w:p w:rsidR="00093B3D" w:rsidRDefault="00DD491B">
            <w:pPr>
              <w:rPr>
                <w:color w:val="000000"/>
                <w:sz w:val="18"/>
                <w:szCs w:val="18"/>
              </w:rPr>
            </w:pPr>
            <w:r>
              <w:rPr>
                <w:rFonts w:hint="eastAsia"/>
                <w:color w:val="000000"/>
                <w:sz w:val="18"/>
                <w:szCs w:val="18"/>
              </w:rPr>
              <w:t>N2</w:t>
            </w:r>
            <w:proofErr w:type="gramStart"/>
            <w:r>
              <w:rPr>
                <w:rFonts w:hint="eastAsia"/>
                <w:color w:val="000000"/>
                <w:sz w:val="18"/>
                <w:szCs w:val="18"/>
              </w:rPr>
              <w:t>..</w:t>
            </w:r>
            <w:proofErr w:type="gramEnd"/>
            <w:r>
              <w:rPr>
                <w:rFonts w:hint="eastAsia"/>
                <w:color w:val="000000"/>
                <w:sz w:val="18"/>
                <w:szCs w:val="18"/>
              </w:rPr>
              <w:t>3</w:t>
            </w:r>
          </w:p>
        </w:tc>
        <w:tc>
          <w:tcPr>
            <w:tcW w:w="1281" w:type="dxa"/>
            <w:vAlign w:val="center"/>
          </w:tcPr>
          <w:p w:rsidR="00093B3D" w:rsidRDefault="00093B3D">
            <w:pPr>
              <w:rPr>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F404</w:t>
            </w:r>
            <w:r>
              <w:rPr>
                <w:rFonts w:ascii="宋体" w:hAnsi="宋体" w:cs="宋体"/>
                <w:color w:val="000000"/>
                <w:kern w:val="0"/>
                <w:sz w:val="18"/>
                <w:szCs w:val="18"/>
              </w:rPr>
              <w:t>0</w:t>
            </w:r>
          </w:p>
        </w:tc>
        <w:tc>
          <w:tcPr>
            <w:tcW w:w="1575" w:type="dxa"/>
            <w:vAlign w:val="center"/>
          </w:tcPr>
          <w:p w:rsidR="00093B3D" w:rsidRDefault="00DD491B">
            <w:pPr>
              <w:rPr>
                <w:color w:val="000000"/>
                <w:sz w:val="18"/>
                <w:szCs w:val="18"/>
              </w:rPr>
            </w:pPr>
            <w:r>
              <w:rPr>
                <w:rFonts w:hint="eastAsia"/>
                <w:color w:val="000000"/>
                <w:sz w:val="18"/>
                <w:szCs w:val="18"/>
              </w:rPr>
              <w:t>出生身长（厘米）</w:t>
            </w:r>
          </w:p>
        </w:tc>
        <w:tc>
          <w:tcPr>
            <w:tcW w:w="3256" w:type="dxa"/>
            <w:vAlign w:val="center"/>
          </w:tcPr>
          <w:p w:rsidR="00093B3D" w:rsidRDefault="00DD491B">
            <w:pPr>
              <w:rPr>
                <w:color w:val="00000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w:t>
            </w:r>
            <w:proofErr w:type="gramEnd"/>
            <w:r>
              <w:rPr>
                <w:rFonts w:ascii="宋体" w:hAnsi="宋体" w:cs="宋体" w:hint="eastAsia"/>
                <w:color w:val="000000"/>
                <w:kern w:val="0"/>
                <w:sz w:val="18"/>
                <w:szCs w:val="18"/>
              </w:rPr>
              <w:t>出生后1小时内身长的测量值，单位为厘米</w:t>
            </w:r>
          </w:p>
        </w:tc>
        <w:tc>
          <w:tcPr>
            <w:tcW w:w="1134" w:type="dxa"/>
            <w:vAlign w:val="center"/>
          </w:tcPr>
          <w:p w:rsidR="00093B3D" w:rsidRDefault="00DD491B">
            <w:pPr>
              <w:rPr>
                <w:color w:val="000000"/>
                <w:sz w:val="18"/>
                <w:szCs w:val="18"/>
              </w:rPr>
            </w:pPr>
            <w:r>
              <w:rPr>
                <w:rFonts w:hint="eastAsia"/>
                <w:color w:val="000000"/>
                <w:sz w:val="18"/>
                <w:szCs w:val="18"/>
              </w:rPr>
              <w:t>N</w:t>
            </w:r>
          </w:p>
        </w:tc>
        <w:tc>
          <w:tcPr>
            <w:tcW w:w="1155" w:type="dxa"/>
            <w:vAlign w:val="center"/>
          </w:tcPr>
          <w:p w:rsidR="00093B3D" w:rsidRDefault="00DD491B">
            <w:pPr>
              <w:rPr>
                <w:color w:val="000000"/>
                <w:sz w:val="18"/>
                <w:szCs w:val="18"/>
              </w:rPr>
            </w:pPr>
            <w:r>
              <w:rPr>
                <w:rFonts w:hint="eastAsia"/>
                <w:color w:val="000000"/>
                <w:sz w:val="18"/>
                <w:szCs w:val="18"/>
              </w:rPr>
              <w:t>N4</w:t>
            </w:r>
            <w:proofErr w:type="gramStart"/>
            <w:r>
              <w:rPr>
                <w:rFonts w:hint="eastAsia"/>
                <w:color w:val="000000"/>
                <w:sz w:val="18"/>
                <w:szCs w:val="18"/>
              </w:rPr>
              <w:t>..</w:t>
            </w:r>
            <w:proofErr w:type="gramEnd"/>
            <w:r>
              <w:rPr>
                <w:rFonts w:hint="eastAsia"/>
                <w:color w:val="000000"/>
                <w:sz w:val="18"/>
                <w:szCs w:val="18"/>
              </w:rPr>
              <w:t>5,1</w:t>
            </w:r>
          </w:p>
        </w:tc>
        <w:tc>
          <w:tcPr>
            <w:tcW w:w="1281" w:type="dxa"/>
            <w:vAlign w:val="center"/>
          </w:tcPr>
          <w:p w:rsidR="00093B3D" w:rsidRDefault="00093B3D">
            <w:pPr>
              <w:rPr>
                <w:color w:val="000000"/>
                <w:sz w:val="18"/>
                <w:szCs w:val="18"/>
              </w:rPr>
            </w:pPr>
          </w:p>
        </w:tc>
      </w:tr>
      <w:tr w:rsidR="00093B3D">
        <w:trPr>
          <w:cantSplit/>
          <w:trHeight w:val="350"/>
        </w:trPr>
        <w:tc>
          <w:tcPr>
            <w:tcW w:w="1158" w:type="dxa"/>
            <w:tcBorders>
              <w:bottom w:val="single" w:sz="4" w:space="0" w:color="auto"/>
            </w:tcBorders>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F404</w:t>
            </w:r>
            <w:r>
              <w:rPr>
                <w:rFonts w:ascii="宋体" w:hAnsi="宋体" w:cs="宋体"/>
                <w:color w:val="000000"/>
                <w:kern w:val="0"/>
                <w:sz w:val="18"/>
                <w:szCs w:val="18"/>
              </w:rPr>
              <w:t>1</w:t>
            </w:r>
          </w:p>
        </w:tc>
        <w:tc>
          <w:tcPr>
            <w:tcW w:w="1575" w:type="dxa"/>
            <w:tcBorders>
              <w:bottom w:val="single" w:sz="4" w:space="0" w:color="auto"/>
            </w:tcBorders>
            <w:vAlign w:val="center"/>
          </w:tcPr>
          <w:p w:rsidR="00093B3D" w:rsidRDefault="00DD491B">
            <w:pPr>
              <w:rPr>
                <w:color w:val="000000"/>
                <w:sz w:val="18"/>
                <w:szCs w:val="18"/>
              </w:rPr>
            </w:pPr>
            <w:r>
              <w:rPr>
                <w:rFonts w:hint="eastAsia"/>
                <w:color w:val="000000"/>
                <w:sz w:val="18"/>
                <w:szCs w:val="18"/>
              </w:rPr>
              <w:t>出生体重（克）</w:t>
            </w:r>
          </w:p>
        </w:tc>
        <w:tc>
          <w:tcPr>
            <w:tcW w:w="3256" w:type="dxa"/>
            <w:tcBorders>
              <w:bottom w:val="single" w:sz="4" w:space="0" w:color="auto"/>
            </w:tcBorders>
            <w:vAlign w:val="center"/>
          </w:tcPr>
          <w:p w:rsidR="00093B3D" w:rsidRDefault="00DD491B">
            <w:pPr>
              <w:rPr>
                <w:color w:val="00000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w:t>
            </w:r>
            <w:proofErr w:type="gramEnd"/>
            <w:r>
              <w:rPr>
                <w:rFonts w:ascii="宋体" w:hAnsi="宋体" w:cs="宋体" w:hint="eastAsia"/>
                <w:color w:val="000000"/>
                <w:kern w:val="0"/>
                <w:sz w:val="18"/>
                <w:szCs w:val="18"/>
              </w:rPr>
              <w:t>出生后1小时内体重的测量值，单位为克</w:t>
            </w:r>
          </w:p>
        </w:tc>
        <w:tc>
          <w:tcPr>
            <w:tcW w:w="1134" w:type="dxa"/>
            <w:tcBorders>
              <w:bottom w:val="single" w:sz="4" w:space="0" w:color="auto"/>
            </w:tcBorders>
            <w:vAlign w:val="center"/>
          </w:tcPr>
          <w:p w:rsidR="00093B3D" w:rsidRDefault="00DD491B">
            <w:pPr>
              <w:rPr>
                <w:color w:val="000000"/>
                <w:sz w:val="18"/>
                <w:szCs w:val="18"/>
              </w:rPr>
            </w:pPr>
            <w:r>
              <w:rPr>
                <w:rFonts w:hint="eastAsia"/>
                <w:color w:val="000000"/>
                <w:sz w:val="18"/>
                <w:szCs w:val="18"/>
              </w:rPr>
              <w:t>N</w:t>
            </w:r>
          </w:p>
        </w:tc>
        <w:tc>
          <w:tcPr>
            <w:tcW w:w="1155" w:type="dxa"/>
            <w:tcBorders>
              <w:bottom w:val="single" w:sz="4" w:space="0" w:color="auto"/>
            </w:tcBorders>
            <w:vAlign w:val="center"/>
          </w:tcPr>
          <w:p w:rsidR="00093B3D" w:rsidRDefault="00DD491B">
            <w:pPr>
              <w:rPr>
                <w:color w:val="000000"/>
                <w:sz w:val="18"/>
                <w:szCs w:val="18"/>
              </w:rPr>
            </w:pPr>
            <w:r>
              <w:rPr>
                <w:rFonts w:hint="eastAsia"/>
                <w:color w:val="000000"/>
                <w:sz w:val="18"/>
                <w:szCs w:val="18"/>
              </w:rPr>
              <w:t>N3</w:t>
            </w:r>
            <w:proofErr w:type="gramStart"/>
            <w:r>
              <w:rPr>
                <w:rFonts w:hint="eastAsia"/>
                <w:color w:val="000000"/>
                <w:sz w:val="18"/>
                <w:szCs w:val="18"/>
              </w:rPr>
              <w:t>..</w:t>
            </w:r>
            <w:proofErr w:type="gramEnd"/>
            <w:r>
              <w:rPr>
                <w:rFonts w:hint="eastAsia"/>
                <w:color w:val="000000"/>
                <w:sz w:val="18"/>
                <w:szCs w:val="18"/>
              </w:rPr>
              <w:t>4</w:t>
            </w:r>
          </w:p>
        </w:tc>
        <w:tc>
          <w:tcPr>
            <w:tcW w:w="1281" w:type="dxa"/>
            <w:tcBorders>
              <w:bottom w:val="single" w:sz="4" w:space="0" w:color="auto"/>
            </w:tcBorders>
            <w:vAlign w:val="center"/>
          </w:tcPr>
          <w:p w:rsidR="00093B3D" w:rsidRDefault="00093B3D">
            <w:pPr>
              <w:rPr>
                <w:color w:val="000000"/>
                <w:sz w:val="18"/>
                <w:szCs w:val="18"/>
              </w:rPr>
            </w:pPr>
          </w:p>
        </w:tc>
      </w:tr>
      <w:tr w:rsidR="00093B3D">
        <w:trPr>
          <w:cantSplit/>
          <w:trHeight w:val="350"/>
        </w:trPr>
        <w:tc>
          <w:tcPr>
            <w:tcW w:w="1158" w:type="dxa"/>
            <w:tcBorders>
              <w:top w:val="single" w:sz="4" w:space="0" w:color="auto"/>
              <w:bottom w:val="single" w:sz="12" w:space="0" w:color="auto"/>
            </w:tcBorders>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F404</w:t>
            </w:r>
            <w:r>
              <w:rPr>
                <w:rFonts w:ascii="宋体" w:hAnsi="宋体" w:cs="宋体"/>
                <w:color w:val="000000"/>
                <w:kern w:val="0"/>
                <w:sz w:val="18"/>
                <w:szCs w:val="18"/>
              </w:rPr>
              <w:t>2</w:t>
            </w:r>
          </w:p>
        </w:tc>
        <w:tc>
          <w:tcPr>
            <w:tcW w:w="1575" w:type="dxa"/>
            <w:tcBorders>
              <w:top w:val="single" w:sz="4" w:space="0" w:color="auto"/>
              <w:bottom w:val="single" w:sz="12" w:space="0" w:color="auto"/>
            </w:tcBorders>
            <w:vAlign w:val="center"/>
          </w:tcPr>
          <w:p w:rsidR="00093B3D" w:rsidRDefault="00DD491B">
            <w:pPr>
              <w:rPr>
                <w:color w:val="000000"/>
                <w:sz w:val="18"/>
                <w:szCs w:val="18"/>
              </w:rPr>
            </w:pPr>
            <w:r>
              <w:rPr>
                <w:rFonts w:hint="eastAsia"/>
                <w:color w:val="000000"/>
                <w:sz w:val="18"/>
                <w:szCs w:val="18"/>
              </w:rPr>
              <w:t>胎数</w:t>
            </w:r>
          </w:p>
        </w:tc>
        <w:tc>
          <w:tcPr>
            <w:tcW w:w="3256" w:type="dxa"/>
            <w:tcBorders>
              <w:top w:val="single" w:sz="4" w:space="0" w:color="auto"/>
              <w:bottom w:val="single" w:sz="12" w:space="0" w:color="auto"/>
            </w:tcBorders>
            <w:vAlign w:val="center"/>
          </w:tcPr>
          <w:p w:rsidR="00093B3D" w:rsidRDefault="00DD491B">
            <w:pPr>
              <w:rPr>
                <w:color w:val="000000"/>
                <w:sz w:val="18"/>
                <w:szCs w:val="18"/>
              </w:rPr>
            </w:pPr>
            <w:r>
              <w:rPr>
                <w:rFonts w:hint="eastAsia"/>
                <w:color w:val="000000"/>
                <w:sz w:val="18"/>
                <w:szCs w:val="18"/>
              </w:rPr>
              <w:t>一次妊娠所孕育的胎儿数量类别</w:t>
            </w:r>
            <w:r>
              <w:rPr>
                <w:color w:val="000000"/>
                <w:sz w:val="18"/>
                <w:szCs w:val="18"/>
              </w:rPr>
              <w:t>代码</w:t>
            </w:r>
          </w:p>
        </w:tc>
        <w:tc>
          <w:tcPr>
            <w:tcW w:w="1134" w:type="dxa"/>
            <w:tcBorders>
              <w:top w:val="single" w:sz="4" w:space="0" w:color="auto"/>
              <w:bottom w:val="single" w:sz="12" w:space="0" w:color="auto"/>
            </w:tcBorders>
            <w:vAlign w:val="center"/>
          </w:tcPr>
          <w:p w:rsidR="00093B3D" w:rsidRDefault="00DD491B">
            <w:pPr>
              <w:rPr>
                <w:color w:val="000000"/>
                <w:sz w:val="18"/>
                <w:szCs w:val="18"/>
              </w:rPr>
            </w:pPr>
            <w:r>
              <w:rPr>
                <w:color w:val="000000"/>
                <w:sz w:val="18"/>
                <w:szCs w:val="18"/>
              </w:rPr>
              <w:t>S2</w:t>
            </w:r>
          </w:p>
        </w:tc>
        <w:tc>
          <w:tcPr>
            <w:tcW w:w="1155" w:type="dxa"/>
            <w:tcBorders>
              <w:top w:val="single" w:sz="4" w:space="0" w:color="auto"/>
              <w:bottom w:val="single" w:sz="12" w:space="0" w:color="auto"/>
            </w:tcBorders>
            <w:vAlign w:val="center"/>
          </w:tcPr>
          <w:p w:rsidR="00093B3D" w:rsidRDefault="00DD491B">
            <w:pPr>
              <w:rPr>
                <w:color w:val="000000"/>
                <w:sz w:val="18"/>
                <w:szCs w:val="18"/>
              </w:rPr>
            </w:pPr>
            <w:r>
              <w:rPr>
                <w:rFonts w:hint="eastAsia"/>
                <w:color w:val="000000"/>
                <w:sz w:val="18"/>
                <w:szCs w:val="18"/>
              </w:rPr>
              <w:t>N1</w:t>
            </w:r>
          </w:p>
        </w:tc>
        <w:tc>
          <w:tcPr>
            <w:tcW w:w="1281" w:type="dxa"/>
            <w:tcBorders>
              <w:top w:val="single" w:sz="4" w:space="0" w:color="auto"/>
              <w:bottom w:val="single" w:sz="12" w:space="0" w:color="auto"/>
            </w:tcBorders>
            <w:vAlign w:val="center"/>
          </w:tcPr>
          <w:p w:rsidR="00093B3D" w:rsidRDefault="00DD491B">
            <w:pPr>
              <w:numPr>
                <w:ilvl w:val="0"/>
                <w:numId w:val="31"/>
              </w:numPr>
              <w:rPr>
                <w:color w:val="000000"/>
                <w:sz w:val="18"/>
                <w:szCs w:val="18"/>
              </w:rPr>
            </w:pPr>
            <w:r>
              <w:rPr>
                <w:rFonts w:hint="eastAsia"/>
                <w:color w:val="000000"/>
                <w:sz w:val="18"/>
                <w:szCs w:val="18"/>
              </w:rPr>
              <w:t>单胎</w:t>
            </w:r>
          </w:p>
          <w:p w:rsidR="00093B3D" w:rsidRDefault="00DD491B">
            <w:pPr>
              <w:numPr>
                <w:ilvl w:val="0"/>
                <w:numId w:val="31"/>
              </w:numPr>
              <w:rPr>
                <w:color w:val="000000"/>
                <w:sz w:val="18"/>
                <w:szCs w:val="18"/>
              </w:rPr>
            </w:pPr>
            <w:r>
              <w:rPr>
                <w:rFonts w:hint="eastAsia"/>
                <w:color w:val="000000"/>
                <w:sz w:val="18"/>
                <w:szCs w:val="18"/>
              </w:rPr>
              <w:t>双胎</w:t>
            </w:r>
          </w:p>
          <w:p w:rsidR="00093B3D" w:rsidRDefault="00DD491B">
            <w:pPr>
              <w:numPr>
                <w:ilvl w:val="0"/>
                <w:numId w:val="31"/>
              </w:numPr>
              <w:rPr>
                <w:color w:val="000000"/>
                <w:sz w:val="18"/>
                <w:szCs w:val="18"/>
              </w:rPr>
            </w:pPr>
            <w:r>
              <w:rPr>
                <w:rFonts w:hint="eastAsia"/>
                <w:color w:val="000000"/>
                <w:sz w:val="18"/>
                <w:szCs w:val="18"/>
              </w:rPr>
              <w:t>多胎</w:t>
            </w:r>
          </w:p>
        </w:tc>
      </w:tr>
    </w:tbl>
    <w:p w:rsidR="00093B3D" w:rsidRDefault="00DD491B" w:rsidP="00544C5C">
      <w:pPr>
        <w:pStyle w:val="afffffff1"/>
        <w:rPr>
          <w:rFonts w:ascii="宋体" w:eastAsia="宋体" w:hAnsi="宋体"/>
        </w:rPr>
      </w:pPr>
      <w:r>
        <w:rPr>
          <w:rFonts w:hint="eastAsia"/>
        </w:rPr>
        <w:t>表23  死胎死产信息数据元专用属性</w:t>
      </w:r>
      <w:r>
        <w:rPr>
          <w:rFonts w:ascii="宋体" w:eastAsia="宋体" w:hAnsi="宋体" w:hint="eastAsia"/>
        </w:rPr>
        <w:t>（续）</w:t>
      </w:r>
    </w:p>
    <w:tbl>
      <w:tblPr>
        <w:tblW w:w="9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575"/>
        <w:gridCol w:w="3256"/>
        <w:gridCol w:w="1134"/>
        <w:gridCol w:w="1155"/>
        <w:gridCol w:w="1281"/>
      </w:tblGrid>
      <w:tr w:rsidR="00093B3D">
        <w:trPr>
          <w:cantSplit/>
          <w:trHeight w:val="350"/>
        </w:trPr>
        <w:tc>
          <w:tcPr>
            <w:tcW w:w="1158"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数据</w:t>
            </w:r>
            <w:proofErr w:type="gramStart"/>
            <w:r>
              <w:rPr>
                <w:rFonts w:ascii="宋体" w:hAnsi="宋体" w:cs="宋体" w:hint="eastAsia"/>
                <w:bCs/>
                <w:color w:val="000000"/>
                <w:kern w:val="0"/>
                <w:sz w:val="18"/>
                <w:szCs w:val="18"/>
              </w:rPr>
              <w:t>元内部</w:t>
            </w:r>
            <w:proofErr w:type="gramEnd"/>
            <w:r>
              <w:rPr>
                <w:rFonts w:ascii="宋体" w:hAnsi="宋体" w:cs="宋体" w:hint="eastAsia"/>
                <w:bCs/>
                <w:color w:val="000000"/>
                <w:kern w:val="0"/>
                <w:sz w:val="18"/>
                <w:szCs w:val="18"/>
              </w:rPr>
              <w:t>编码</w:t>
            </w:r>
          </w:p>
        </w:tc>
        <w:tc>
          <w:tcPr>
            <w:tcW w:w="157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数据元名称</w:t>
            </w:r>
          </w:p>
        </w:tc>
        <w:tc>
          <w:tcPr>
            <w:tcW w:w="3256"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定义</w:t>
            </w:r>
          </w:p>
        </w:tc>
        <w:tc>
          <w:tcPr>
            <w:tcW w:w="1134"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数据元值的数据类型</w:t>
            </w:r>
          </w:p>
        </w:tc>
        <w:tc>
          <w:tcPr>
            <w:tcW w:w="115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表示格式</w:t>
            </w:r>
          </w:p>
        </w:tc>
        <w:tc>
          <w:tcPr>
            <w:tcW w:w="128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数据</w:t>
            </w:r>
            <w:proofErr w:type="gramStart"/>
            <w:r>
              <w:rPr>
                <w:rFonts w:ascii="宋体" w:hAnsi="宋体" w:cs="宋体" w:hint="eastAsia"/>
                <w:bCs/>
                <w:color w:val="000000"/>
                <w:kern w:val="0"/>
                <w:sz w:val="18"/>
                <w:szCs w:val="18"/>
              </w:rPr>
              <w:t>元允许</w:t>
            </w:r>
            <w:proofErr w:type="gramEnd"/>
            <w:r>
              <w:rPr>
                <w:rFonts w:ascii="宋体" w:hAnsi="宋体" w:cs="宋体" w:hint="eastAsia"/>
                <w:bCs/>
                <w:color w:val="000000"/>
                <w:kern w:val="0"/>
                <w:sz w:val="18"/>
                <w:szCs w:val="18"/>
              </w:rPr>
              <w:t>值</w:t>
            </w: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F404</w:t>
            </w:r>
            <w:r>
              <w:rPr>
                <w:rFonts w:ascii="宋体" w:hAnsi="宋体" w:cs="宋体"/>
                <w:color w:val="000000"/>
                <w:kern w:val="0"/>
                <w:sz w:val="18"/>
                <w:szCs w:val="18"/>
              </w:rPr>
              <w:t>3</w:t>
            </w:r>
          </w:p>
        </w:tc>
        <w:tc>
          <w:tcPr>
            <w:tcW w:w="1575" w:type="dxa"/>
            <w:vAlign w:val="center"/>
          </w:tcPr>
          <w:p w:rsidR="00093B3D" w:rsidRDefault="00DD491B">
            <w:pPr>
              <w:rPr>
                <w:color w:val="000000"/>
                <w:sz w:val="18"/>
                <w:szCs w:val="18"/>
              </w:rPr>
            </w:pPr>
            <w:r>
              <w:rPr>
                <w:rFonts w:hint="eastAsia"/>
                <w:color w:val="000000"/>
                <w:sz w:val="18"/>
                <w:szCs w:val="18"/>
              </w:rPr>
              <w:t>分娩方式代码</w:t>
            </w:r>
          </w:p>
        </w:tc>
        <w:tc>
          <w:tcPr>
            <w:tcW w:w="3256" w:type="dxa"/>
            <w:vAlign w:val="center"/>
          </w:tcPr>
          <w:p w:rsidR="00093B3D" w:rsidRDefault="00DD491B">
            <w:pPr>
              <w:rPr>
                <w:color w:val="00000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w:t>
            </w:r>
            <w:proofErr w:type="gramEnd"/>
            <w:r>
              <w:rPr>
                <w:rFonts w:ascii="宋体" w:hAnsi="宋体" w:cs="宋体" w:hint="eastAsia"/>
                <w:color w:val="000000"/>
                <w:kern w:val="0"/>
                <w:sz w:val="18"/>
                <w:szCs w:val="18"/>
              </w:rPr>
              <w:t>目前分娩方式的类别代码</w:t>
            </w:r>
          </w:p>
        </w:tc>
        <w:tc>
          <w:tcPr>
            <w:tcW w:w="1134" w:type="dxa"/>
            <w:vAlign w:val="center"/>
          </w:tcPr>
          <w:p w:rsidR="00093B3D" w:rsidRDefault="00DD491B">
            <w:pPr>
              <w:rPr>
                <w:color w:val="000000"/>
                <w:sz w:val="18"/>
                <w:szCs w:val="18"/>
              </w:rPr>
            </w:pPr>
            <w:r>
              <w:rPr>
                <w:rFonts w:hint="eastAsia"/>
                <w:color w:val="000000"/>
                <w:sz w:val="18"/>
                <w:szCs w:val="18"/>
              </w:rPr>
              <w:t>S3</w:t>
            </w:r>
          </w:p>
        </w:tc>
        <w:tc>
          <w:tcPr>
            <w:tcW w:w="1155" w:type="dxa"/>
            <w:vAlign w:val="center"/>
          </w:tcPr>
          <w:p w:rsidR="00093B3D" w:rsidRDefault="00DD491B">
            <w:pPr>
              <w:rPr>
                <w:color w:val="000000"/>
                <w:sz w:val="18"/>
                <w:szCs w:val="18"/>
              </w:rPr>
            </w:pPr>
            <w:proofErr w:type="gramStart"/>
            <w:r>
              <w:rPr>
                <w:rFonts w:hint="eastAsia"/>
                <w:color w:val="000000"/>
                <w:sz w:val="18"/>
                <w:szCs w:val="18"/>
              </w:rPr>
              <w:t>N..</w:t>
            </w:r>
            <w:proofErr w:type="gramEnd"/>
            <w:r>
              <w:rPr>
                <w:rFonts w:hint="eastAsia"/>
                <w:color w:val="000000"/>
                <w:sz w:val="18"/>
                <w:szCs w:val="18"/>
              </w:rPr>
              <w:t>2</w:t>
            </w:r>
          </w:p>
        </w:tc>
        <w:tc>
          <w:tcPr>
            <w:tcW w:w="1281" w:type="dxa"/>
            <w:vAlign w:val="center"/>
          </w:tcPr>
          <w:p w:rsidR="00093B3D" w:rsidRDefault="00DD491B">
            <w:pPr>
              <w:jc w:val="left"/>
              <w:rPr>
                <w:color w:val="000000"/>
                <w:sz w:val="18"/>
                <w:szCs w:val="18"/>
              </w:rPr>
            </w:pPr>
            <w:r>
              <w:rPr>
                <w:rFonts w:hint="eastAsia"/>
                <w:color w:val="000000"/>
                <w:sz w:val="18"/>
                <w:szCs w:val="18"/>
              </w:rPr>
              <w:t xml:space="preserve">WS 364.4 </w:t>
            </w: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F404</w:t>
            </w:r>
            <w:r>
              <w:rPr>
                <w:rFonts w:ascii="宋体" w:hAnsi="宋体" w:cs="宋体"/>
                <w:color w:val="000000"/>
                <w:kern w:val="0"/>
                <w:sz w:val="18"/>
                <w:szCs w:val="18"/>
              </w:rPr>
              <w:t>4</w:t>
            </w:r>
          </w:p>
        </w:tc>
        <w:tc>
          <w:tcPr>
            <w:tcW w:w="1575" w:type="dxa"/>
            <w:vAlign w:val="center"/>
          </w:tcPr>
          <w:p w:rsidR="00093B3D" w:rsidRDefault="00DD491B">
            <w:pPr>
              <w:rPr>
                <w:color w:val="000000"/>
                <w:sz w:val="18"/>
                <w:szCs w:val="18"/>
              </w:rPr>
            </w:pPr>
            <w:r>
              <w:rPr>
                <w:rFonts w:hint="eastAsia"/>
                <w:color w:val="000000"/>
                <w:sz w:val="18"/>
                <w:szCs w:val="18"/>
              </w:rPr>
              <w:t>出生日期时间</w:t>
            </w:r>
          </w:p>
        </w:tc>
        <w:tc>
          <w:tcPr>
            <w:tcW w:w="3256" w:type="dxa"/>
            <w:vAlign w:val="center"/>
          </w:tcPr>
          <w:p w:rsidR="00093B3D" w:rsidRDefault="00DD491B">
            <w:pPr>
              <w:rPr>
                <w:color w:val="00000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w:t>
            </w:r>
            <w:proofErr w:type="gramEnd"/>
            <w:r>
              <w:rPr>
                <w:rFonts w:ascii="宋体" w:hAnsi="宋体" w:cs="宋体" w:hint="eastAsia"/>
                <w:color w:val="000000"/>
                <w:kern w:val="0"/>
                <w:sz w:val="18"/>
                <w:szCs w:val="18"/>
              </w:rPr>
              <w:t>出生当日的公元纪年日期和时间的完整描述</w:t>
            </w:r>
          </w:p>
        </w:tc>
        <w:tc>
          <w:tcPr>
            <w:tcW w:w="1134" w:type="dxa"/>
            <w:vAlign w:val="center"/>
          </w:tcPr>
          <w:p w:rsidR="00093B3D" w:rsidRDefault="00DD491B">
            <w:pPr>
              <w:rPr>
                <w:color w:val="000000"/>
                <w:sz w:val="18"/>
                <w:szCs w:val="18"/>
              </w:rPr>
            </w:pPr>
            <w:r>
              <w:rPr>
                <w:rFonts w:hint="eastAsia"/>
                <w:color w:val="000000"/>
                <w:sz w:val="18"/>
                <w:szCs w:val="18"/>
              </w:rPr>
              <w:t>DT</w:t>
            </w:r>
          </w:p>
        </w:tc>
        <w:tc>
          <w:tcPr>
            <w:tcW w:w="1155" w:type="dxa"/>
            <w:vAlign w:val="center"/>
          </w:tcPr>
          <w:p w:rsidR="00093B3D" w:rsidRDefault="00DD491B">
            <w:pPr>
              <w:rPr>
                <w:color w:val="000000"/>
                <w:sz w:val="18"/>
                <w:szCs w:val="18"/>
              </w:rPr>
            </w:pPr>
            <w:r>
              <w:rPr>
                <w:rFonts w:hint="eastAsia"/>
                <w:color w:val="000000"/>
                <w:sz w:val="18"/>
                <w:szCs w:val="18"/>
              </w:rPr>
              <w:t>DT15</w:t>
            </w:r>
          </w:p>
        </w:tc>
        <w:tc>
          <w:tcPr>
            <w:tcW w:w="1281" w:type="dxa"/>
            <w:vAlign w:val="center"/>
          </w:tcPr>
          <w:p w:rsidR="00093B3D" w:rsidRDefault="00093B3D">
            <w:pPr>
              <w:rPr>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FF0000"/>
                <w:kern w:val="0"/>
                <w:sz w:val="18"/>
                <w:szCs w:val="18"/>
              </w:rPr>
            </w:pPr>
            <w:r>
              <w:rPr>
                <w:rFonts w:ascii="宋体" w:hAnsi="宋体" w:cs="宋体" w:hint="eastAsia"/>
                <w:color w:val="000000"/>
                <w:kern w:val="0"/>
                <w:sz w:val="18"/>
                <w:szCs w:val="18"/>
              </w:rPr>
              <w:t>F404</w:t>
            </w:r>
            <w:r>
              <w:rPr>
                <w:rFonts w:ascii="宋体" w:hAnsi="宋体" w:cs="宋体"/>
                <w:color w:val="000000"/>
                <w:kern w:val="0"/>
                <w:sz w:val="18"/>
                <w:szCs w:val="18"/>
              </w:rPr>
              <w:t>5</w:t>
            </w:r>
          </w:p>
        </w:tc>
        <w:tc>
          <w:tcPr>
            <w:tcW w:w="1575" w:type="dxa"/>
            <w:vAlign w:val="center"/>
          </w:tcPr>
          <w:p w:rsidR="00093B3D" w:rsidRDefault="00DD491B">
            <w:pPr>
              <w:rPr>
                <w:color w:val="000000"/>
                <w:sz w:val="18"/>
                <w:szCs w:val="18"/>
              </w:rPr>
            </w:pPr>
            <w:r>
              <w:rPr>
                <w:rFonts w:hint="eastAsia"/>
                <w:color w:val="000000"/>
                <w:sz w:val="18"/>
                <w:szCs w:val="18"/>
              </w:rPr>
              <w:t>死亡地点类别代码</w:t>
            </w:r>
          </w:p>
        </w:tc>
        <w:tc>
          <w:tcPr>
            <w:tcW w:w="3256" w:type="dxa"/>
            <w:vAlign w:val="center"/>
          </w:tcPr>
          <w:p w:rsidR="00093B3D" w:rsidRDefault="00DD491B">
            <w:pPr>
              <w:rPr>
                <w:color w:val="00000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死产儿死亡</w:t>
            </w:r>
            <w:proofErr w:type="gramEnd"/>
            <w:r>
              <w:rPr>
                <w:rFonts w:ascii="宋体" w:hAnsi="宋体" w:cs="宋体" w:hint="eastAsia"/>
                <w:color w:val="000000"/>
                <w:kern w:val="0"/>
                <w:sz w:val="18"/>
                <w:szCs w:val="18"/>
              </w:rPr>
              <w:t>所在地点的类别代码</w:t>
            </w:r>
          </w:p>
        </w:tc>
        <w:tc>
          <w:tcPr>
            <w:tcW w:w="1134" w:type="dxa"/>
            <w:vAlign w:val="center"/>
          </w:tcPr>
          <w:p w:rsidR="00093B3D" w:rsidRDefault="00DD491B">
            <w:pPr>
              <w:rPr>
                <w:color w:val="000000"/>
                <w:sz w:val="18"/>
                <w:szCs w:val="18"/>
              </w:rPr>
            </w:pPr>
            <w:r>
              <w:rPr>
                <w:rFonts w:hint="eastAsia"/>
                <w:color w:val="000000"/>
                <w:sz w:val="18"/>
                <w:szCs w:val="18"/>
              </w:rPr>
              <w:t>S3</w:t>
            </w:r>
          </w:p>
        </w:tc>
        <w:tc>
          <w:tcPr>
            <w:tcW w:w="1155" w:type="dxa"/>
            <w:vAlign w:val="center"/>
          </w:tcPr>
          <w:p w:rsidR="00093B3D" w:rsidRDefault="00DD491B">
            <w:pPr>
              <w:rPr>
                <w:color w:val="000000"/>
                <w:sz w:val="18"/>
                <w:szCs w:val="18"/>
              </w:rPr>
            </w:pPr>
            <w:r>
              <w:rPr>
                <w:rFonts w:hint="eastAsia"/>
                <w:color w:val="000000"/>
                <w:sz w:val="18"/>
                <w:szCs w:val="18"/>
              </w:rPr>
              <w:t>N2</w:t>
            </w:r>
          </w:p>
        </w:tc>
        <w:tc>
          <w:tcPr>
            <w:tcW w:w="1281" w:type="dxa"/>
            <w:vAlign w:val="center"/>
          </w:tcPr>
          <w:p w:rsidR="00093B3D" w:rsidRDefault="00DD491B">
            <w:pPr>
              <w:jc w:val="left"/>
              <w:rPr>
                <w:color w:val="000000"/>
                <w:sz w:val="18"/>
                <w:szCs w:val="18"/>
              </w:rPr>
            </w:pPr>
            <w:r>
              <w:rPr>
                <w:rFonts w:hint="eastAsia"/>
                <w:color w:val="000000"/>
                <w:sz w:val="18"/>
                <w:szCs w:val="18"/>
              </w:rPr>
              <w:t>WS 364.3</w:t>
            </w:r>
            <w:r>
              <w:rPr>
                <w:rFonts w:hint="eastAsia"/>
                <w:color w:val="000000"/>
                <w:sz w:val="18"/>
                <w:szCs w:val="18"/>
              </w:rPr>
              <w:t>表</w:t>
            </w:r>
            <w:r>
              <w:rPr>
                <w:rFonts w:hint="eastAsia"/>
                <w:color w:val="000000"/>
                <w:sz w:val="18"/>
                <w:szCs w:val="18"/>
              </w:rPr>
              <w:t xml:space="preserve">3 </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F404</w:t>
            </w:r>
            <w:r>
              <w:rPr>
                <w:rFonts w:ascii="宋体" w:hAnsi="宋体" w:cs="宋体"/>
                <w:color w:val="000000"/>
                <w:kern w:val="0"/>
                <w:sz w:val="18"/>
                <w:szCs w:val="18"/>
              </w:rPr>
              <w:t>6</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死亡诊断类别代码</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kern w:val="0"/>
                <w:sz w:val="18"/>
                <w:szCs w:val="18"/>
              </w:rPr>
            </w:pPr>
            <w:r>
              <w:rPr>
                <w:rFonts w:ascii="宋体" w:hAnsi="宋体" w:cs="宋体" w:hint="eastAsia"/>
                <w:color w:val="000000"/>
                <w:kern w:val="0"/>
                <w:sz w:val="18"/>
                <w:szCs w:val="18"/>
              </w:rPr>
              <w:t>按照《国际疾病分类 修订本 ICD-10》的类别代码</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S3</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11</w:t>
            </w:r>
          </w:p>
        </w:tc>
        <w:tc>
          <w:tcPr>
            <w:tcW w:w="1281" w:type="dxa"/>
            <w:tcBorders>
              <w:top w:val="single" w:sz="4" w:space="0" w:color="auto"/>
              <w:left w:val="single" w:sz="4" w:space="0" w:color="auto"/>
              <w:bottom w:val="single" w:sz="4" w:space="0" w:color="auto"/>
              <w:right w:val="single" w:sz="12" w:space="0" w:color="auto"/>
            </w:tcBorders>
            <w:shd w:val="clear" w:color="auto" w:fill="auto"/>
            <w:vAlign w:val="center"/>
          </w:tcPr>
          <w:p w:rsidR="00093B3D" w:rsidRDefault="00DD491B">
            <w:pPr>
              <w:jc w:val="left"/>
              <w:rPr>
                <w:color w:val="000000"/>
                <w:sz w:val="18"/>
                <w:szCs w:val="18"/>
              </w:rPr>
            </w:pPr>
            <w:r>
              <w:rPr>
                <w:rFonts w:hint="eastAsia"/>
                <w:color w:val="000000"/>
                <w:sz w:val="18"/>
                <w:szCs w:val="18"/>
              </w:rPr>
              <w:t>CN-DRGs</w:t>
            </w:r>
            <w:r>
              <w:rPr>
                <w:rFonts w:hint="eastAsia"/>
                <w:color w:val="000000"/>
                <w:sz w:val="18"/>
                <w:szCs w:val="18"/>
              </w:rPr>
              <w:t>分组方案</w:t>
            </w:r>
          </w:p>
        </w:tc>
      </w:tr>
      <w:tr w:rsidR="00093B3D">
        <w:trPr>
          <w:cantSplit/>
          <w:trHeight w:val="350"/>
        </w:trPr>
        <w:tc>
          <w:tcPr>
            <w:tcW w:w="1158"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w:t>
            </w:r>
            <w:r>
              <w:rPr>
                <w:rFonts w:ascii="宋体" w:hAnsi="宋体" w:cs="宋体"/>
                <w:color w:val="000000"/>
                <w:kern w:val="0"/>
                <w:sz w:val="18"/>
                <w:szCs w:val="18"/>
              </w:rPr>
              <w:t>47</w:t>
            </w:r>
          </w:p>
        </w:tc>
        <w:tc>
          <w:tcPr>
            <w:tcW w:w="157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尸检结果</w:t>
            </w:r>
          </w:p>
        </w:tc>
        <w:tc>
          <w:tcPr>
            <w:tcW w:w="3256" w:type="dxa"/>
            <w:tcBorders>
              <w:top w:val="single" w:sz="4" w:space="0" w:color="auto"/>
              <w:left w:val="single" w:sz="4" w:space="0" w:color="auto"/>
              <w:bottom w:val="single" w:sz="4" w:space="0" w:color="auto"/>
              <w:right w:val="single" w:sz="4" w:space="0" w:color="auto"/>
            </w:tcBorders>
            <w:vAlign w:val="center"/>
          </w:tcPr>
          <w:p w:rsidR="00093B3D" w:rsidRDefault="00DD491B">
            <w:pPr>
              <w:rPr>
                <w:rFonts w:ascii="宋体" w:hAnsi="宋体" w:cs="宋体"/>
                <w:color w:val="000000"/>
                <w:kern w:val="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w:t>
            </w:r>
            <w:proofErr w:type="gramEnd"/>
            <w:r>
              <w:rPr>
                <w:rFonts w:ascii="宋体" w:hAnsi="宋体" w:cs="宋体" w:hint="eastAsia"/>
                <w:color w:val="000000"/>
                <w:kern w:val="0"/>
                <w:sz w:val="18"/>
                <w:szCs w:val="18"/>
              </w:rPr>
              <w:t>进行尸检后结果的结论性描述</w:t>
            </w:r>
          </w:p>
        </w:tc>
        <w:tc>
          <w:tcPr>
            <w:tcW w:w="1134"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S1</w:t>
            </w:r>
          </w:p>
        </w:tc>
        <w:tc>
          <w:tcPr>
            <w:tcW w:w="1155" w:type="dxa"/>
            <w:tcBorders>
              <w:top w:val="single" w:sz="4" w:space="0" w:color="auto"/>
              <w:left w:val="single" w:sz="4" w:space="0" w:color="auto"/>
              <w:bottom w:val="single" w:sz="4" w:space="0" w:color="auto"/>
              <w:right w:val="single" w:sz="4" w:space="0" w:color="auto"/>
            </w:tcBorders>
            <w:vAlign w:val="center"/>
          </w:tcPr>
          <w:p w:rsidR="00093B3D" w:rsidRDefault="00DD491B">
            <w:pPr>
              <w:rPr>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100</w:t>
            </w:r>
          </w:p>
        </w:tc>
        <w:tc>
          <w:tcPr>
            <w:tcW w:w="1281" w:type="dxa"/>
            <w:tcBorders>
              <w:top w:val="single" w:sz="4" w:space="0" w:color="auto"/>
              <w:left w:val="single" w:sz="4" w:space="0" w:color="auto"/>
              <w:bottom w:val="single" w:sz="4" w:space="0" w:color="auto"/>
              <w:right w:val="single" w:sz="12" w:space="0" w:color="auto"/>
            </w:tcBorders>
            <w:vAlign w:val="center"/>
          </w:tcPr>
          <w:p w:rsidR="00093B3D" w:rsidRDefault="00093B3D">
            <w:pPr>
              <w:jc w:val="left"/>
              <w:rPr>
                <w:color w:val="000000"/>
                <w:sz w:val="18"/>
                <w:szCs w:val="18"/>
              </w:rPr>
            </w:pPr>
          </w:p>
        </w:tc>
      </w:tr>
      <w:tr w:rsidR="00093B3D">
        <w:trPr>
          <w:cantSplit/>
          <w:trHeight w:val="350"/>
        </w:trPr>
        <w:tc>
          <w:tcPr>
            <w:tcW w:w="1158"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w:t>
            </w:r>
            <w:r>
              <w:rPr>
                <w:rFonts w:ascii="宋体" w:hAnsi="宋体" w:cs="宋体"/>
                <w:color w:val="000000"/>
                <w:kern w:val="0"/>
                <w:sz w:val="18"/>
                <w:szCs w:val="18"/>
              </w:rPr>
              <w:t>48</w:t>
            </w:r>
          </w:p>
        </w:tc>
        <w:tc>
          <w:tcPr>
            <w:tcW w:w="1575"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初审结果代码</w:t>
            </w:r>
          </w:p>
        </w:tc>
        <w:tc>
          <w:tcPr>
            <w:tcW w:w="3256"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死产儿死亡</w:t>
            </w:r>
            <w:proofErr w:type="gramEnd"/>
            <w:r>
              <w:rPr>
                <w:rFonts w:hint="eastAsia"/>
                <w:color w:val="000000"/>
                <w:sz w:val="18"/>
                <w:szCs w:val="18"/>
              </w:rPr>
              <w:t>的初审结果代码</w:t>
            </w:r>
          </w:p>
        </w:tc>
        <w:tc>
          <w:tcPr>
            <w:tcW w:w="1134"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S3</w:t>
            </w:r>
          </w:p>
        </w:tc>
        <w:tc>
          <w:tcPr>
            <w:tcW w:w="1155" w:type="dxa"/>
            <w:tcBorders>
              <w:top w:val="single" w:sz="4" w:space="0" w:color="auto"/>
            </w:tcBorders>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81" w:type="dxa"/>
            <w:tcBorders>
              <w:top w:val="single" w:sz="4" w:space="0" w:color="auto"/>
            </w:tcBorders>
            <w:vAlign w:val="center"/>
          </w:tcPr>
          <w:p w:rsidR="00093B3D" w:rsidRDefault="00DD491B">
            <w:pPr>
              <w:jc w:val="left"/>
              <w:rPr>
                <w:rFonts w:ascii="宋体" w:hAnsi="宋体" w:cs="宋体"/>
                <w:color w:val="000000"/>
                <w:sz w:val="18"/>
                <w:szCs w:val="18"/>
              </w:rPr>
            </w:pPr>
            <w:r>
              <w:rPr>
                <w:rFonts w:hint="eastAsia"/>
                <w:color w:val="000000"/>
                <w:sz w:val="18"/>
                <w:szCs w:val="18"/>
              </w:rPr>
              <w:t>表</w:t>
            </w:r>
            <w:r>
              <w:rPr>
                <w:color w:val="000000"/>
                <w:sz w:val="18"/>
                <w:szCs w:val="18"/>
              </w:rPr>
              <w:t>10</w:t>
            </w:r>
            <w:r>
              <w:rPr>
                <w:rFonts w:hint="eastAsia"/>
                <w:color w:val="000000"/>
                <w:sz w:val="18"/>
                <w:szCs w:val="18"/>
              </w:rPr>
              <w:t>7</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w:t>
            </w:r>
            <w:r>
              <w:rPr>
                <w:rFonts w:ascii="宋体" w:hAnsi="宋体" w:cs="宋体"/>
                <w:color w:val="000000"/>
                <w:kern w:val="0"/>
                <w:sz w:val="18"/>
                <w:szCs w:val="18"/>
              </w:rPr>
              <w:t>49</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复审结果代码</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死胎</w:t>
            </w:r>
            <w:proofErr w:type="gramStart"/>
            <w:r>
              <w:rPr>
                <w:rFonts w:hint="eastAsia"/>
                <w:color w:val="000000"/>
                <w:sz w:val="18"/>
                <w:szCs w:val="18"/>
              </w:rPr>
              <w:t>死产儿死亡</w:t>
            </w:r>
            <w:proofErr w:type="gramEnd"/>
            <w:r>
              <w:rPr>
                <w:rFonts w:hint="eastAsia"/>
                <w:color w:val="000000"/>
                <w:sz w:val="18"/>
                <w:szCs w:val="18"/>
              </w:rPr>
              <w:t>的复审结果代码</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S3</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N1</w:t>
            </w:r>
          </w:p>
        </w:tc>
        <w:tc>
          <w:tcPr>
            <w:tcW w:w="1281" w:type="dxa"/>
            <w:vAlign w:val="center"/>
          </w:tcPr>
          <w:p w:rsidR="00093B3D" w:rsidRDefault="00DD491B">
            <w:pPr>
              <w:jc w:val="left"/>
              <w:rPr>
                <w:rFonts w:ascii="宋体" w:hAnsi="宋体" w:cs="宋体"/>
                <w:color w:val="000000"/>
                <w:sz w:val="18"/>
                <w:szCs w:val="18"/>
              </w:rPr>
            </w:pPr>
            <w:r>
              <w:rPr>
                <w:rFonts w:hint="eastAsia"/>
                <w:color w:val="000000"/>
                <w:sz w:val="18"/>
                <w:szCs w:val="18"/>
              </w:rPr>
              <w:t>表</w:t>
            </w:r>
            <w:r>
              <w:rPr>
                <w:color w:val="000000"/>
                <w:sz w:val="18"/>
                <w:szCs w:val="18"/>
              </w:rPr>
              <w:t>10</w:t>
            </w:r>
            <w:r>
              <w:rPr>
                <w:rFonts w:hint="eastAsia"/>
                <w:color w:val="000000"/>
                <w:sz w:val="18"/>
                <w:szCs w:val="18"/>
              </w:rPr>
              <w:t>7</w:t>
            </w: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F405</w:t>
            </w:r>
            <w:r>
              <w:rPr>
                <w:rFonts w:ascii="宋体" w:hAnsi="宋体" w:cs="宋体"/>
                <w:color w:val="000000"/>
                <w:kern w:val="0"/>
                <w:sz w:val="18"/>
                <w:szCs w:val="18"/>
              </w:rPr>
              <w:t>0</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填卡单位</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填报死胎死产卡片机构的组织机构名称</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S1</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AN</w:t>
            </w:r>
            <w:proofErr w:type="gramStart"/>
            <w:r>
              <w:rPr>
                <w:rFonts w:hint="eastAsia"/>
                <w:color w:val="000000"/>
                <w:sz w:val="18"/>
                <w:szCs w:val="18"/>
              </w:rPr>
              <w:t>..</w:t>
            </w:r>
            <w:proofErr w:type="gramEnd"/>
            <w:r>
              <w:rPr>
                <w:rFonts w:hint="eastAsia"/>
                <w:color w:val="000000"/>
                <w:sz w:val="18"/>
                <w:szCs w:val="18"/>
              </w:rPr>
              <w:t>70</w:t>
            </w:r>
          </w:p>
        </w:tc>
        <w:tc>
          <w:tcPr>
            <w:tcW w:w="1281" w:type="dxa"/>
            <w:vAlign w:val="center"/>
          </w:tcPr>
          <w:p w:rsidR="00093B3D" w:rsidRDefault="00093B3D">
            <w:pPr>
              <w:rPr>
                <w:rFonts w:ascii="宋体" w:hAnsi="宋体" w:cs="宋体"/>
                <w:color w:val="000000"/>
                <w:sz w:val="18"/>
                <w:szCs w:val="18"/>
              </w:rPr>
            </w:pPr>
          </w:p>
        </w:tc>
      </w:tr>
      <w:tr w:rsidR="00093B3D">
        <w:trPr>
          <w:cantSplit/>
          <w:trHeight w:val="350"/>
        </w:trPr>
        <w:tc>
          <w:tcPr>
            <w:tcW w:w="115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F405</w:t>
            </w:r>
            <w:r>
              <w:rPr>
                <w:rFonts w:ascii="宋体" w:hAnsi="宋体" w:cs="宋体"/>
                <w:color w:val="000000"/>
                <w:kern w:val="0"/>
                <w:sz w:val="18"/>
                <w:szCs w:val="18"/>
              </w:rPr>
              <w:t>1</w:t>
            </w:r>
          </w:p>
        </w:tc>
        <w:tc>
          <w:tcPr>
            <w:tcW w:w="1575" w:type="dxa"/>
            <w:vAlign w:val="center"/>
          </w:tcPr>
          <w:p w:rsidR="00093B3D" w:rsidRDefault="00DD491B">
            <w:pPr>
              <w:rPr>
                <w:rFonts w:ascii="宋体" w:hAnsi="宋体" w:cs="宋体"/>
                <w:color w:val="000000"/>
                <w:sz w:val="18"/>
                <w:szCs w:val="18"/>
              </w:rPr>
            </w:pPr>
            <w:r>
              <w:rPr>
                <w:rFonts w:hint="eastAsia"/>
                <w:color w:val="000000"/>
                <w:sz w:val="18"/>
                <w:szCs w:val="18"/>
              </w:rPr>
              <w:t>填报时间</w:t>
            </w:r>
          </w:p>
        </w:tc>
        <w:tc>
          <w:tcPr>
            <w:tcW w:w="3256" w:type="dxa"/>
            <w:vAlign w:val="center"/>
          </w:tcPr>
          <w:p w:rsidR="00093B3D" w:rsidRDefault="00DD491B">
            <w:pPr>
              <w:rPr>
                <w:rFonts w:ascii="宋体" w:hAnsi="宋体" w:cs="宋体"/>
                <w:color w:val="000000"/>
                <w:sz w:val="18"/>
                <w:szCs w:val="18"/>
              </w:rPr>
            </w:pPr>
            <w:r>
              <w:rPr>
                <w:rFonts w:hint="eastAsia"/>
                <w:color w:val="000000"/>
                <w:sz w:val="18"/>
                <w:szCs w:val="18"/>
              </w:rPr>
              <w:t>填报死胎死产卡片的公元纪年日期</w:t>
            </w:r>
          </w:p>
        </w:tc>
        <w:tc>
          <w:tcPr>
            <w:tcW w:w="1134" w:type="dxa"/>
            <w:vAlign w:val="center"/>
          </w:tcPr>
          <w:p w:rsidR="00093B3D" w:rsidRDefault="00DD491B">
            <w:pPr>
              <w:rPr>
                <w:rFonts w:ascii="宋体" w:hAnsi="宋体" w:cs="宋体"/>
                <w:color w:val="000000"/>
                <w:sz w:val="18"/>
                <w:szCs w:val="18"/>
              </w:rPr>
            </w:pPr>
            <w:r>
              <w:rPr>
                <w:rFonts w:hint="eastAsia"/>
                <w:color w:val="000000"/>
                <w:sz w:val="18"/>
                <w:szCs w:val="18"/>
              </w:rPr>
              <w:t>D</w:t>
            </w:r>
          </w:p>
        </w:tc>
        <w:tc>
          <w:tcPr>
            <w:tcW w:w="1155" w:type="dxa"/>
            <w:vAlign w:val="center"/>
          </w:tcPr>
          <w:p w:rsidR="00093B3D" w:rsidRDefault="00DD491B">
            <w:pPr>
              <w:rPr>
                <w:rFonts w:ascii="宋体" w:hAnsi="宋体" w:cs="宋体"/>
                <w:color w:val="000000"/>
                <w:sz w:val="18"/>
                <w:szCs w:val="18"/>
              </w:rPr>
            </w:pPr>
            <w:r>
              <w:rPr>
                <w:rFonts w:hint="eastAsia"/>
                <w:color w:val="000000"/>
                <w:sz w:val="18"/>
                <w:szCs w:val="18"/>
              </w:rPr>
              <w:t>D8</w:t>
            </w:r>
          </w:p>
        </w:tc>
        <w:tc>
          <w:tcPr>
            <w:tcW w:w="1281" w:type="dxa"/>
            <w:vAlign w:val="center"/>
          </w:tcPr>
          <w:p w:rsidR="00093B3D" w:rsidRDefault="00093B3D">
            <w:pPr>
              <w:rPr>
                <w:rFonts w:ascii="宋体" w:hAnsi="宋体" w:cs="宋体"/>
                <w:color w:val="000000"/>
                <w:sz w:val="18"/>
                <w:szCs w:val="18"/>
              </w:rPr>
            </w:pPr>
          </w:p>
        </w:tc>
      </w:tr>
    </w:tbl>
    <w:p w:rsidR="00093B3D" w:rsidRDefault="00DD491B">
      <w:pPr>
        <w:pStyle w:val="aff9"/>
      </w:pPr>
      <w:bookmarkStart w:id="633" w:name="_Toc157526398"/>
      <w:bookmarkStart w:id="634" w:name="_Toc10008"/>
      <w:bookmarkStart w:id="635" w:name="_Toc468377651"/>
      <w:bookmarkStart w:id="636" w:name="_Toc1485"/>
      <w:bookmarkStart w:id="637" w:name="_Toc10212"/>
      <w:bookmarkStart w:id="638" w:name="_Toc417249425"/>
      <w:bookmarkStart w:id="639" w:name="_Toc9322"/>
      <w:bookmarkStart w:id="640" w:name="_Toc15384"/>
      <w:bookmarkStart w:id="641" w:name="_Toc9011"/>
      <w:bookmarkStart w:id="642" w:name="_Toc9355"/>
      <w:bookmarkStart w:id="643" w:name="_Toc31035"/>
      <w:bookmarkStart w:id="644" w:name="_Toc6958"/>
      <w:bookmarkStart w:id="645" w:name="_Toc21566"/>
      <w:bookmarkStart w:id="646" w:name="_Toc23085"/>
      <w:bookmarkStart w:id="647" w:name="_Toc17893"/>
      <w:bookmarkStart w:id="648" w:name="_Toc399767844"/>
      <w:bookmarkStart w:id="649" w:name="_Toc14183"/>
      <w:bookmarkStart w:id="650" w:name="_Toc21854"/>
      <w:bookmarkStart w:id="651" w:name="_Toc21412"/>
      <w:bookmarkStart w:id="652" w:name="_Toc403742566"/>
      <w:r>
        <w:rPr>
          <w:rFonts w:hint="eastAsia"/>
        </w:rPr>
        <w:t>血液信息数据元专用属性</w:t>
      </w:r>
      <w:bookmarkEnd w:id="633"/>
    </w:p>
    <w:p w:rsidR="00093B3D" w:rsidRDefault="00DD491B" w:rsidP="00B7762C">
      <w:pPr>
        <w:pStyle w:val="affa"/>
      </w:pPr>
      <w:r>
        <w:t>献血者信息</w:t>
      </w:r>
      <w:r>
        <w:rPr>
          <w:rFonts w:hint="eastAsia"/>
        </w:rPr>
        <w:t>数据元专用属性，见表</w:t>
      </w:r>
      <w:r>
        <w:t>24。</w:t>
      </w:r>
    </w:p>
    <w:p w:rsidR="00093B3D" w:rsidRDefault="00DD491B">
      <w:pPr>
        <w:pStyle w:val="affffffffffff2"/>
        <w:spacing w:before="156" w:after="156"/>
      </w:pPr>
      <w:r>
        <w:rPr>
          <w:rFonts w:hint="eastAsia"/>
        </w:rPr>
        <w:t>表24 献血者基本信息数据元专用属性</w:t>
      </w:r>
    </w:p>
    <w:tbl>
      <w:tblPr>
        <w:tblW w:w="9493" w:type="dxa"/>
        <w:tblBorders>
          <w:top w:val="single" w:sz="8" w:space="0" w:color="auto"/>
          <w:left w:val="single" w:sz="12" w:space="0" w:color="auto"/>
          <w:bottom w:val="single" w:sz="8"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9"/>
      </w:tblGrid>
      <w:tr w:rsidR="00093B3D">
        <w:trPr>
          <w:tblHeader/>
        </w:trPr>
        <w:tc>
          <w:tcPr>
            <w:tcW w:w="1124" w:type="dxa"/>
            <w:vAlign w:val="center"/>
          </w:tcPr>
          <w:p w:rsidR="00093B3D" w:rsidRDefault="00DD491B">
            <w:pPr>
              <w:widowControl/>
              <w:jc w:val="center"/>
              <w:rPr>
                <w:szCs w:val="18"/>
              </w:rPr>
            </w:pPr>
            <w:r>
              <w:rPr>
                <w:rFonts w:ascii="宋体" w:hAnsi="宋体" w:cs="宋体" w:hint="eastAsia"/>
                <w:bCs/>
                <w:color w:val="000000"/>
                <w:kern w:val="0"/>
                <w:sz w:val="18"/>
                <w:szCs w:val="18"/>
              </w:rPr>
              <w:t>数据</w:t>
            </w:r>
            <w:proofErr w:type="gramStart"/>
            <w:r>
              <w:rPr>
                <w:rFonts w:ascii="宋体" w:hint="eastAsia"/>
                <w:kern w:val="0"/>
                <w:sz w:val="18"/>
                <w:szCs w:val="18"/>
              </w:rPr>
              <w:t>元内部</w:t>
            </w:r>
            <w:proofErr w:type="gramEnd"/>
            <w:r>
              <w:rPr>
                <w:rFonts w:ascii="宋体" w:hint="eastAsia"/>
                <w:kern w:val="0"/>
                <w:sz w:val="18"/>
                <w:szCs w:val="18"/>
              </w:rPr>
              <w:t>编码</w:t>
            </w:r>
          </w:p>
        </w:tc>
        <w:tc>
          <w:tcPr>
            <w:tcW w:w="1560" w:type="dxa"/>
            <w:vAlign w:val="center"/>
          </w:tcPr>
          <w:p w:rsidR="00093B3D" w:rsidRDefault="00DD491B">
            <w:pPr>
              <w:pStyle w:val="afffffffffffffb"/>
              <w:ind w:leftChars="65" w:left="136"/>
              <w:jc w:val="left"/>
              <w:rPr>
                <w:szCs w:val="18"/>
              </w:rPr>
            </w:pPr>
            <w:r>
              <w:rPr>
                <w:rFonts w:hint="eastAsia"/>
                <w:szCs w:val="18"/>
              </w:rPr>
              <w:t>数据元名称</w:t>
            </w:r>
          </w:p>
        </w:tc>
        <w:tc>
          <w:tcPr>
            <w:tcW w:w="3260" w:type="dxa"/>
            <w:vAlign w:val="center"/>
          </w:tcPr>
          <w:p w:rsidR="00093B3D" w:rsidRDefault="00DD491B">
            <w:pPr>
              <w:pStyle w:val="afffffffffffffb"/>
              <w:ind w:leftChars="67" w:left="141" w:firstLine="1"/>
              <w:rPr>
                <w:szCs w:val="18"/>
              </w:rPr>
            </w:pPr>
            <w:r>
              <w:rPr>
                <w:rFonts w:hint="eastAsia"/>
                <w:szCs w:val="18"/>
              </w:rPr>
              <w:t>定义</w:t>
            </w:r>
          </w:p>
        </w:tc>
        <w:tc>
          <w:tcPr>
            <w:tcW w:w="1276" w:type="dxa"/>
            <w:vAlign w:val="center"/>
          </w:tcPr>
          <w:p w:rsidR="00093B3D" w:rsidRDefault="00DD491B">
            <w:pPr>
              <w:pStyle w:val="afffffffffffffb"/>
              <w:ind w:leftChars="70" w:left="147"/>
              <w:jc w:val="left"/>
              <w:rPr>
                <w:szCs w:val="18"/>
              </w:rPr>
            </w:pPr>
            <w:r>
              <w:rPr>
                <w:rFonts w:hint="eastAsia"/>
                <w:szCs w:val="18"/>
              </w:rPr>
              <w:t>数据元值的数据类型</w:t>
            </w:r>
          </w:p>
        </w:tc>
        <w:tc>
          <w:tcPr>
            <w:tcW w:w="1134" w:type="dxa"/>
            <w:vAlign w:val="center"/>
          </w:tcPr>
          <w:p w:rsidR="00093B3D" w:rsidRDefault="00DD491B">
            <w:pPr>
              <w:pStyle w:val="afffffffffffffb"/>
              <w:ind w:leftChars="61" w:left="128"/>
              <w:rPr>
                <w:szCs w:val="18"/>
              </w:rPr>
            </w:pPr>
            <w:r>
              <w:rPr>
                <w:rFonts w:hint="eastAsia"/>
                <w:szCs w:val="18"/>
              </w:rPr>
              <w:t>表示格式</w:t>
            </w:r>
          </w:p>
        </w:tc>
        <w:tc>
          <w:tcPr>
            <w:tcW w:w="1139" w:type="dxa"/>
            <w:vAlign w:val="center"/>
          </w:tcPr>
          <w:p w:rsidR="00093B3D" w:rsidRDefault="00DD491B">
            <w:pPr>
              <w:pStyle w:val="afffffffffffffb"/>
              <w:ind w:leftChars="65" w:left="136"/>
              <w:rPr>
                <w:szCs w:val="18"/>
              </w:rPr>
            </w:pPr>
            <w:r>
              <w:rPr>
                <w:rFonts w:hint="eastAsia"/>
                <w:szCs w:val="18"/>
              </w:rPr>
              <w:t>数据</w:t>
            </w:r>
            <w:proofErr w:type="gramStart"/>
            <w:r>
              <w:rPr>
                <w:rFonts w:hint="eastAsia"/>
                <w:szCs w:val="18"/>
              </w:rPr>
              <w:t>元允许</w:t>
            </w:r>
            <w:proofErr w:type="gramEnd"/>
            <w:r>
              <w:rPr>
                <w:rFonts w:hint="eastAsia"/>
                <w:szCs w:val="18"/>
              </w:rPr>
              <w:t>值</w:t>
            </w:r>
          </w:p>
        </w:tc>
      </w:tr>
      <w:tr w:rsidR="00093B3D">
        <w:trPr>
          <w:tblHeader/>
        </w:trPr>
        <w:tc>
          <w:tcPr>
            <w:tcW w:w="1124" w:type="dxa"/>
            <w:vAlign w:val="center"/>
          </w:tcPr>
          <w:p w:rsidR="00093B3D" w:rsidRDefault="00DD491B">
            <w:pPr>
              <w:pStyle w:val="afffffffffffffb"/>
              <w:ind w:leftChars="55" w:left="115"/>
              <w:jc w:val="left"/>
              <w:rPr>
                <w:szCs w:val="18"/>
              </w:rPr>
            </w:pPr>
            <w:r>
              <w:rPr>
                <w:rFonts w:hAnsi="等线" w:cs="宋体"/>
                <w:szCs w:val="18"/>
              </w:rPr>
              <w:t>G1001</w:t>
            </w:r>
          </w:p>
        </w:tc>
        <w:tc>
          <w:tcPr>
            <w:tcW w:w="1560" w:type="dxa"/>
            <w:vAlign w:val="center"/>
          </w:tcPr>
          <w:p w:rsidR="00093B3D" w:rsidRDefault="00DD491B">
            <w:pPr>
              <w:pStyle w:val="afffffffffffffb"/>
              <w:ind w:leftChars="65" w:left="136"/>
              <w:jc w:val="left"/>
              <w:rPr>
                <w:szCs w:val="18"/>
              </w:rPr>
            </w:pPr>
            <w:r>
              <w:rPr>
                <w:rFonts w:hint="eastAsia"/>
                <w:szCs w:val="18"/>
              </w:rPr>
              <w:t>献血者编号</w:t>
            </w:r>
          </w:p>
        </w:tc>
        <w:tc>
          <w:tcPr>
            <w:tcW w:w="3260" w:type="dxa"/>
            <w:vAlign w:val="center"/>
          </w:tcPr>
          <w:p w:rsidR="00093B3D" w:rsidRDefault="00DD491B">
            <w:pPr>
              <w:ind w:leftChars="68" w:left="143"/>
              <w:rPr>
                <w:color w:val="000000"/>
                <w:szCs w:val="18"/>
              </w:rPr>
            </w:pPr>
            <w:r>
              <w:rPr>
                <w:rFonts w:hint="eastAsia"/>
                <w:color w:val="000000"/>
                <w:sz w:val="18"/>
                <w:szCs w:val="18"/>
              </w:rPr>
              <w:t>血站信息系统内部标识献血者身份的唯一编号</w:t>
            </w:r>
          </w:p>
        </w:tc>
        <w:tc>
          <w:tcPr>
            <w:tcW w:w="1276" w:type="dxa"/>
            <w:vAlign w:val="center"/>
          </w:tcPr>
          <w:p w:rsidR="00093B3D" w:rsidRDefault="00DD491B">
            <w:pPr>
              <w:pStyle w:val="afffffffffffffb"/>
              <w:ind w:leftChars="70" w:left="147"/>
              <w:jc w:val="left"/>
              <w:rPr>
                <w:szCs w:val="18"/>
              </w:rPr>
            </w:pPr>
            <w:r>
              <w:rPr>
                <w:rFonts w:hint="eastAsia"/>
                <w:szCs w:val="18"/>
              </w:rPr>
              <w:t>S1</w:t>
            </w:r>
          </w:p>
        </w:tc>
        <w:tc>
          <w:tcPr>
            <w:tcW w:w="1134" w:type="dxa"/>
            <w:vAlign w:val="center"/>
          </w:tcPr>
          <w:p w:rsidR="00093B3D" w:rsidRDefault="00DD491B">
            <w:pPr>
              <w:pStyle w:val="afffffffffffffb"/>
              <w:ind w:leftChars="61" w:left="128"/>
              <w:jc w:val="left"/>
              <w:rPr>
                <w:szCs w:val="18"/>
              </w:rPr>
            </w:pPr>
            <w:r>
              <w:rPr>
                <w:rFonts w:hint="eastAsia"/>
                <w:szCs w:val="18"/>
              </w:rPr>
              <w:t>AN</w:t>
            </w:r>
            <w:proofErr w:type="gramStart"/>
            <w:r>
              <w:rPr>
                <w:rFonts w:hint="eastAsia"/>
                <w:szCs w:val="18"/>
              </w:rPr>
              <w:t>..</w:t>
            </w:r>
            <w:proofErr w:type="gramEnd"/>
            <w:r>
              <w:rPr>
                <w:rFonts w:hint="eastAsia"/>
                <w:szCs w:val="18"/>
              </w:rPr>
              <w:t>10</w:t>
            </w:r>
          </w:p>
        </w:tc>
        <w:tc>
          <w:tcPr>
            <w:tcW w:w="1139" w:type="dxa"/>
            <w:vAlign w:val="center"/>
          </w:tcPr>
          <w:p w:rsidR="00093B3D" w:rsidRDefault="00093B3D">
            <w:pPr>
              <w:pStyle w:val="afffffffffffffb"/>
              <w:ind w:leftChars="65" w:left="136"/>
              <w:jc w:val="left"/>
              <w:rPr>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G1002</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姓名</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献血者在公安户籍管理部门正式登记注册的姓氏和名称</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proofErr w:type="gramStart"/>
            <w:r>
              <w:rPr>
                <w:rFonts w:hAnsi="等线" w:cs="宋体"/>
                <w:szCs w:val="18"/>
              </w:rPr>
              <w:t>A..</w:t>
            </w:r>
            <w:proofErr w:type="gramEnd"/>
            <w:r>
              <w:rPr>
                <w:rFonts w:hAnsi="等线" w:cs="宋体"/>
                <w:szCs w:val="18"/>
              </w:rPr>
              <w:t>50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G1003</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性别代码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献血者生理性别在特定编码体系中的代码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S3</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N1</w:t>
            </w:r>
          </w:p>
        </w:tc>
        <w:tc>
          <w:tcPr>
            <w:tcW w:w="1139" w:type="dxa"/>
            <w:vAlign w:val="center"/>
          </w:tcPr>
          <w:p w:rsidR="00093B3D" w:rsidRDefault="00DD491B">
            <w:pPr>
              <w:pStyle w:val="afffffffffffffb"/>
              <w:ind w:leftChars="55" w:left="115"/>
              <w:jc w:val="left"/>
              <w:rPr>
                <w:rFonts w:hAnsi="等线" w:cs="宋体"/>
                <w:szCs w:val="18"/>
              </w:rPr>
            </w:pPr>
            <w:r>
              <w:rPr>
                <w:rFonts w:hAnsi="等线" w:cs="宋体"/>
                <w:szCs w:val="18"/>
              </w:rPr>
              <w:t>GB/T 2261.1</w:t>
            </w: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G1004</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出生日期</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献血者出生当日的公元纪年日期</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D</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D8</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G1005</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民族代码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献血者所属民族类别在特定编码体系中的代码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S3</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N2</w:t>
            </w:r>
          </w:p>
        </w:tc>
        <w:tc>
          <w:tcPr>
            <w:tcW w:w="1139"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GB/T 3304</w:t>
            </w: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G1006</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国籍代码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献血者所属国籍在特定编码体系中的代码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S3</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AN3</w:t>
            </w:r>
          </w:p>
        </w:tc>
        <w:tc>
          <w:tcPr>
            <w:tcW w:w="1139"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GB/T 2659</w:t>
            </w: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G1007</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身份证件类别代码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献血者身份证件所属类别在特定编码体系中的代码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S3</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N2</w:t>
            </w:r>
          </w:p>
        </w:tc>
        <w:tc>
          <w:tcPr>
            <w:tcW w:w="1139"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 xml:space="preserve"> WS 364.3 </w:t>
            </w: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G1008</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身份证件号码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献血者的身份证件上的唯一法定标识符</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AN</w:t>
            </w:r>
            <w:proofErr w:type="gramStart"/>
            <w:r>
              <w:rPr>
                <w:rFonts w:hAnsi="等线" w:cs="宋体" w:hint="eastAsia"/>
                <w:szCs w:val="18"/>
              </w:rPr>
              <w:t>..</w:t>
            </w:r>
            <w:proofErr w:type="gramEnd"/>
            <w:r>
              <w:rPr>
                <w:rFonts w:hAnsi="等线" w:cs="宋体" w:hint="eastAsia"/>
                <w:szCs w:val="18"/>
              </w:rPr>
              <w:t>18</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G1009</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移动电话号码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献血者在本机构献血时移动电话的号码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AN</w:t>
            </w:r>
            <w:proofErr w:type="gramStart"/>
            <w:r>
              <w:rPr>
                <w:rFonts w:hAnsi="等线" w:cs="宋体" w:hint="eastAsia"/>
                <w:szCs w:val="18"/>
              </w:rPr>
              <w:t>..</w:t>
            </w:r>
            <w:proofErr w:type="gramEnd"/>
            <w:r>
              <w:rPr>
                <w:rFonts w:hAnsi="等线" w:cs="宋体" w:hint="eastAsia"/>
                <w:szCs w:val="18"/>
              </w:rPr>
              <w:t>20</w:t>
            </w:r>
          </w:p>
        </w:tc>
        <w:tc>
          <w:tcPr>
            <w:tcW w:w="1139" w:type="dxa"/>
            <w:vAlign w:val="center"/>
          </w:tcPr>
          <w:p w:rsidR="00093B3D" w:rsidRDefault="00093B3D">
            <w:pPr>
              <w:pStyle w:val="afffffffffffffb"/>
              <w:ind w:leftChars="55" w:left="115"/>
              <w:jc w:val="left"/>
              <w:rPr>
                <w:rFonts w:hAnsi="等线" w:cs="宋体"/>
                <w:szCs w:val="18"/>
              </w:rPr>
            </w:pPr>
          </w:p>
        </w:tc>
      </w:tr>
    </w:tbl>
    <w:p w:rsidR="00093B3D" w:rsidRDefault="00093B3D" w:rsidP="00544C5C">
      <w:pPr>
        <w:pStyle w:val="afffffff1"/>
      </w:pPr>
    </w:p>
    <w:p w:rsidR="00093B3D" w:rsidRDefault="00DD491B" w:rsidP="00544C5C">
      <w:pPr>
        <w:pStyle w:val="afffffff1"/>
      </w:pPr>
      <w:r>
        <w:rPr>
          <w:rFonts w:hint="eastAsia"/>
        </w:rPr>
        <w:t>表24</w:t>
      </w:r>
      <w:r>
        <w:t xml:space="preserve"> </w:t>
      </w:r>
      <w:r>
        <w:rPr>
          <w:rFonts w:hint="eastAsia"/>
        </w:rPr>
        <w:t>献血者基本信息数据元专用属性</w:t>
      </w:r>
      <w:r>
        <w:rPr>
          <w:rFonts w:asciiTheme="minorEastAsia" w:eastAsiaTheme="minorEastAsia" w:hAnsiTheme="minorEastAsia" w:hint="eastAsia"/>
        </w:rPr>
        <w:t>（续）</w:t>
      </w:r>
    </w:p>
    <w:tbl>
      <w:tblPr>
        <w:tblW w:w="9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9"/>
      </w:tblGrid>
      <w:tr w:rsidR="00093B3D">
        <w:trPr>
          <w:tblHeader/>
        </w:trPr>
        <w:tc>
          <w:tcPr>
            <w:tcW w:w="1124" w:type="dxa"/>
            <w:vAlign w:val="center"/>
          </w:tcPr>
          <w:p w:rsidR="00093B3D" w:rsidRDefault="00DD491B">
            <w:pPr>
              <w:widowControl/>
              <w:jc w:val="center"/>
              <w:rPr>
                <w:szCs w:val="18"/>
              </w:rPr>
            </w:pPr>
            <w:r>
              <w:rPr>
                <w:rFonts w:ascii="宋体" w:hAnsi="宋体" w:cs="宋体" w:hint="eastAsia"/>
                <w:bCs/>
                <w:color w:val="000000"/>
                <w:kern w:val="0"/>
                <w:sz w:val="18"/>
                <w:szCs w:val="18"/>
              </w:rPr>
              <w:lastRenderedPageBreak/>
              <w:t>数据</w:t>
            </w:r>
            <w:proofErr w:type="gramStart"/>
            <w:r>
              <w:rPr>
                <w:rFonts w:ascii="宋体" w:hint="eastAsia"/>
                <w:kern w:val="0"/>
                <w:sz w:val="18"/>
                <w:szCs w:val="18"/>
              </w:rPr>
              <w:t>元内部</w:t>
            </w:r>
            <w:proofErr w:type="gramEnd"/>
            <w:r>
              <w:rPr>
                <w:rFonts w:ascii="宋体" w:hint="eastAsia"/>
                <w:kern w:val="0"/>
                <w:sz w:val="18"/>
                <w:szCs w:val="18"/>
              </w:rPr>
              <w:t>编码</w:t>
            </w:r>
          </w:p>
        </w:tc>
        <w:tc>
          <w:tcPr>
            <w:tcW w:w="1560" w:type="dxa"/>
            <w:vAlign w:val="center"/>
          </w:tcPr>
          <w:p w:rsidR="00093B3D" w:rsidRDefault="00DD491B">
            <w:pPr>
              <w:pStyle w:val="afffffffffffffb"/>
              <w:ind w:leftChars="65" w:left="136"/>
              <w:jc w:val="left"/>
              <w:rPr>
                <w:szCs w:val="18"/>
              </w:rPr>
            </w:pPr>
            <w:r>
              <w:rPr>
                <w:rFonts w:hint="eastAsia"/>
                <w:szCs w:val="18"/>
              </w:rPr>
              <w:t>数据元名称</w:t>
            </w:r>
          </w:p>
        </w:tc>
        <w:tc>
          <w:tcPr>
            <w:tcW w:w="3260" w:type="dxa"/>
            <w:vAlign w:val="center"/>
          </w:tcPr>
          <w:p w:rsidR="00093B3D" w:rsidRDefault="00DD491B">
            <w:pPr>
              <w:pStyle w:val="afffffffffffffb"/>
              <w:ind w:leftChars="67" w:left="141" w:firstLine="1"/>
              <w:rPr>
                <w:szCs w:val="18"/>
              </w:rPr>
            </w:pPr>
            <w:r>
              <w:rPr>
                <w:rFonts w:hint="eastAsia"/>
                <w:szCs w:val="18"/>
              </w:rPr>
              <w:t>定义</w:t>
            </w:r>
          </w:p>
        </w:tc>
        <w:tc>
          <w:tcPr>
            <w:tcW w:w="1276" w:type="dxa"/>
            <w:vAlign w:val="center"/>
          </w:tcPr>
          <w:p w:rsidR="00093B3D" w:rsidRDefault="00DD491B">
            <w:pPr>
              <w:pStyle w:val="afffffffffffffb"/>
              <w:ind w:leftChars="70" w:left="147"/>
              <w:jc w:val="left"/>
              <w:rPr>
                <w:szCs w:val="18"/>
              </w:rPr>
            </w:pPr>
            <w:r>
              <w:rPr>
                <w:rFonts w:hint="eastAsia"/>
                <w:szCs w:val="18"/>
              </w:rPr>
              <w:t>数据元值的数据类型</w:t>
            </w:r>
          </w:p>
        </w:tc>
        <w:tc>
          <w:tcPr>
            <w:tcW w:w="1134" w:type="dxa"/>
            <w:vAlign w:val="center"/>
          </w:tcPr>
          <w:p w:rsidR="00093B3D" w:rsidRDefault="00DD491B">
            <w:pPr>
              <w:pStyle w:val="afffffffffffffb"/>
              <w:ind w:leftChars="61" w:left="128"/>
              <w:rPr>
                <w:szCs w:val="18"/>
              </w:rPr>
            </w:pPr>
            <w:r>
              <w:rPr>
                <w:rFonts w:hint="eastAsia"/>
                <w:szCs w:val="18"/>
              </w:rPr>
              <w:t>表示格式</w:t>
            </w:r>
          </w:p>
        </w:tc>
        <w:tc>
          <w:tcPr>
            <w:tcW w:w="1139" w:type="dxa"/>
            <w:vAlign w:val="center"/>
          </w:tcPr>
          <w:p w:rsidR="00093B3D" w:rsidRDefault="00DD491B">
            <w:pPr>
              <w:pStyle w:val="afffffffffffffb"/>
              <w:ind w:leftChars="65" w:left="136"/>
              <w:rPr>
                <w:szCs w:val="18"/>
              </w:rPr>
            </w:pPr>
            <w:r>
              <w:rPr>
                <w:rFonts w:hint="eastAsia"/>
                <w:szCs w:val="18"/>
              </w:rPr>
              <w:t>数据</w:t>
            </w:r>
            <w:proofErr w:type="gramStart"/>
            <w:r>
              <w:rPr>
                <w:rFonts w:hint="eastAsia"/>
                <w:szCs w:val="18"/>
              </w:rPr>
              <w:t>元允许</w:t>
            </w:r>
            <w:proofErr w:type="gramEnd"/>
            <w:r>
              <w:rPr>
                <w:rFonts w:hint="eastAsia"/>
                <w:szCs w:val="18"/>
              </w:rPr>
              <w:t>值</w:t>
            </w: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G1010</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固定电话号码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献血者在本机构献血</w:t>
            </w:r>
            <w:proofErr w:type="gramStart"/>
            <w:r>
              <w:rPr>
                <w:rFonts w:hAnsi="等线" w:cs="宋体" w:hint="eastAsia"/>
                <w:szCs w:val="18"/>
              </w:rPr>
              <w:t>时固定</w:t>
            </w:r>
            <w:proofErr w:type="gramEnd"/>
            <w:r>
              <w:rPr>
                <w:rFonts w:hAnsi="等线" w:cs="宋体" w:hint="eastAsia"/>
                <w:szCs w:val="18"/>
              </w:rPr>
              <w:t>电话的号码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AN</w:t>
            </w:r>
            <w:proofErr w:type="gramStart"/>
            <w:r>
              <w:rPr>
                <w:rFonts w:hAnsi="等线" w:cs="宋体"/>
                <w:szCs w:val="18"/>
              </w:rPr>
              <w:t>..</w:t>
            </w:r>
            <w:proofErr w:type="gramEnd"/>
            <w:r>
              <w:rPr>
                <w:rFonts w:hAnsi="等线" w:cs="宋体"/>
                <w:szCs w:val="18"/>
              </w:rPr>
              <w:t>20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G1011</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献血者职业代码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献血者在本机构献血时从事的职业类别在特定编码体系中的代码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S3</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N2</w:t>
            </w:r>
          </w:p>
        </w:tc>
        <w:tc>
          <w:tcPr>
            <w:tcW w:w="1139"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表1</w:t>
            </w:r>
            <w:r>
              <w:rPr>
                <w:rFonts w:hAnsi="等线" w:cs="宋体"/>
                <w:szCs w:val="18"/>
              </w:rPr>
              <w:t>08</w:t>
            </w: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G1012</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献血者学历代码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献血者在本机构献血时受教育最高程度的类别在特定编码体系中的代码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S3</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N1</w:t>
            </w:r>
          </w:p>
        </w:tc>
        <w:tc>
          <w:tcPr>
            <w:tcW w:w="1139"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表1</w:t>
            </w:r>
            <w:r>
              <w:rPr>
                <w:rFonts w:hAnsi="等线" w:cs="宋体"/>
                <w:szCs w:val="18"/>
              </w:rPr>
              <w:t>09</w:t>
            </w: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G1013</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地址-省（自治区、直辖市）</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献血者地址中的省、自治区或直辖市名称</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AN</w:t>
            </w:r>
            <w:proofErr w:type="gramStart"/>
            <w:r>
              <w:rPr>
                <w:rFonts w:hAnsi="等线" w:cs="宋体"/>
                <w:szCs w:val="18"/>
              </w:rPr>
              <w:t>..</w:t>
            </w:r>
            <w:proofErr w:type="gramEnd"/>
            <w:r>
              <w:rPr>
                <w:rFonts w:hAnsi="等线" w:cs="宋体"/>
                <w:szCs w:val="18"/>
              </w:rPr>
              <w:t>70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G1014</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地址-市（地区、州）</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献血者地址中的市、地区或州的名称</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AN</w:t>
            </w:r>
            <w:proofErr w:type="gramStart"/>
            <w:r>
              <w:rPr>
                <w:rFonts w:hAnsi="等线" w:cs="宋体"/>
                <w:szCs w:val="18"/>
              </w:rPr>
              <w:t>..</w:t>
            </w:r>
            <w:proofErr w:type="gramEnd"/>
            <w:r>
              <w:rPr>
                <w:rFonts w:hAnsi="等线" w:cs="宋体"/>
                <w:szCs w:val="18"/>
              </w:rPr>
              <w:t>70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G1015</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地址-县（区）</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献血者地址中的县或区名称</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AN</w:t>
            </w:r>
            <w:proofErr w:type="gramStart"/>
            <w:r>
              <w:rPr>
                <w:rFonts w:hAnsi="等线" w:cs="宋体"/>
                <w:szCs w:val="18"/>
              </w:rPr>
              <w:t>..</w:t>
            </w:r>
            <w:proofErr w:type="gramEnd"/>
            <w:r>
              <w:rPr>
                <w:rFonts w:hAnsi="等线" w:cs="宋体"/>
                <w:szCs w:val="18"/>
              </w:rPr>
              <w:t>70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G1016</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地址-乡（镇、街道办事处）</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献血者地址中的乡、镇或城市</w:t>
            </w:r>
            <w:proofErr w:type="gramStart"/>
            <w:r>
              <w:rPr>
                <w:rFonts w:hAnsi="等线" w:cs="宋体" w:hint="eastAsia"/>
                <w:szCs w:val="18"/>
              </w:rPr>
              <w:t>的衔道办事处</w:t>
            </w:r>
            <w:proofErr w:type="gramEnd"/>
            <w:r>
              <w:rPr>
                <w:rFonts w:hAnsi="等线" w:cs="宋体" w:hint="eastAsia"/>
                <w:szCs w:val="18"/>
              </w:rPr>
              <w:t>名称</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AN</w:t>
            </w:r>
            <w:proofErr w:type="gramStart"/>
            <w:r>
              <w:rPr>
                <w:rFonts w:hAnsi="等线" w:cs="宋体"/>
                <w:szCs w:val="18"/>
              </w:rPr>
              <w:t>..</w:t>
            </w:r>
            <w:proofErr w:type="gramEnd"/>
            <w:r>
              <w:rPr>
                <w:rFonts w:hAnsi="等线" w:cs="宋体"/>
                <w:szCs w:val="18"/>
              </w:rPr>
              <w:t>70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G1017</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地址-村（街、路、弄等）</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献血者地址中的村或城市的街、路、里、</w:t>
            </w:r>
            <w:proofErr w:type="gramStart"/>
            <w:r>
              <w:rPr>
                <w:rFonts w:hAnsi="等线" w:cs="宋体" w:hint="eastAsia"/>
                <w:szCs w:val="18"/>
              </w:rPr>
              <w:t>弄等名称</w:t>
            </w:r>
            <w:proofErr w:type="gramEnd"/>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AN</w:t>
            </w:r>
            <w:proofErr w:type="gramStart"/>
            <w:r>
              <w:rPr>
                <w:rFonts w:hAnsi="等线" w:cs="宋体"/>
                <w:szCs w:val="18"/>
              </w:rPr>
              <w:t>..</w:t>
            </w:r>
            <w:proofErr w:type="gramEnd"/>
            <w:r>
              <w:rPr>
                <w:rFonts w:hAnsi="等线" w:cs="宋体"/>
                <w:szCs w:val="18"/>
              </w:rPr>
              <w:t>70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G1018</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地址-门牌号码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献血者地址中的门牌号码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AN</w:t>
            </w:r>
            <w:proofErr w:type="gramStart"/>
            <w:r>
              <w:rPr>
                <w:rFonts w:hAnsi="等线" w:cs="宋体"/>
                <w:szCs w:val="18"/>
              </w:rPr>
              <w:t>..</w:t>
            </w:r>
            <w:proofErr w:type="gramEnd"/>
            <w:r>
              <w:rPr>
                <w:rFonts w:hAnsi="等线" w:cs="宋体"/>
                <w:szCs w:val="18"/>
              </w:rPr>
              <w:t>70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G1019</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电子邮件地址</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献血者的电子邮箱名称</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S1</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AN</w:t>
            </w:r>
            <w:proofErr w:type="gramStart"/>
            <w:r>
              <w:rPr>
                <w:rFonts w:hAnsi="等线" w:cs="宋体"/>
                <w:szCs w:val="18"/>
              </w:rPr>
              <w:t>..</w:t>
            </w:r>
            <w:proofErr w:type="gramEnd"/>
            <w:r>
              <w:rPr>
                <w:rFonts w:hAnsi="等线" w:cs="宋体"/>
                <w:szCs w:val="18"/>
              </w:rPr>
              <w:t>70</w:t>
            </w:r>
          </w:p>
        </w:tc>
        <w:tc>
          <w:tcPr>
            <w:tcW w:w="1139" w:type="dxa"/>
            <w:vAlign w:val="center"/>
          </w:tcPr>
          <w:p w:rsidR="00093B3D" w:rsidRDefault="00093B3D">
            <w:pPr>
              <w:pStyle w:val="afffffffffffffb"/>
              <w:ind w:leftChars="55" w:left="115"/>
              <w:jc w:val="left"/>
              <w:rPr>
                <w:rFonts w:hAnsi="等线" w:cs="宋体"/>
                <w:szCs w:val="18"/>
              </w:rPr>
            </w:pP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G1020</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ABO血型代码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献血者按照ABO血型系统决定的血型在特定编码体系中的代码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S3</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N1</w:t>
            </w:r>
          </w:p>
        </w:tc>
        <w:tc>
          <w:tcPr>
            <w:tcW w:w="1139" w:type="dxa"/>
            <w:vAlign w:val="center"/>
          </w:tcPr>
          <w:p w:rsidR="00093B3D" w:rsidRDefault="00DD491B">
            <w:pPr>
              <w:pStyle w:val="afffffffffffffb"/>
              <w:ind w:leftChars="55" w:left="115"/>
              <w:jc w:val="left"/>
              <w:rPr>
                <w:rFonts w:hAnsi="等线" w:cs="宋体"/>
                <w:szCs w:val="18"/>
              </w:rPr>
            </w:pPr>
            <w:r>
              <w:rPr>
                <w:rFonts w:hAnsi="等线" w:cs="宋体"/>
                <w:szCs w:val="18"/>
              </w:rPr>
              <w:t>WS 364.9</w:t>
            </w:r>
          </w:p>
        </w:tc>
      </w:tr>
      <w:tr w:rsidR="00093B3D">
        <w:trPr>
          <w:tblHeader/>
        </w:trPr>
        <w:tc>
          <w:tcPr>
            <w:tcW w:w="1124" w:type="dxa"/>
            <w:vAlign w:val="center"/>
          </w:tcPr>
          <w:p w:rsidR="00093B3D" w:rsidRDefault="00DD491B">
            <w:pPr>
              <w:pStyle w:val="afffffffffffffb"/>
              <w:ind w:leftChars="55" w:left="115"/>
              <w:jc w:val="left"/>
              <w:rPr>
                <w:rFonts w:hAnsi="等线" w:cs="宋体"/>
                <w:szCs w:val="18"/>
              </w:rPr>
            </w:pPr>
            <w:r>
              <w:rPr>
                <w:rFonts w:hAnsi="等线" w:cs="宋体"/>
                <w:szCs w:val="18"/>
              </w:rPr>
              <w:t>G1021</w:t>
            </w:r>
          </w:p>
        </w:tc>
        <w:tc>
          <w:tcPr>
            <w:tcW w:w="15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Rh血型代码</w:t>
            </w:r>
          </w:p>
        </w:tc>
        <w:tc>
          <w:tcPr>
            <w:tcW w:w="3260"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献血者按照</w:t>
            </w:r>
            <w:r>
              <w:rPr>
                <w:rFonts w:hAnsi="等线" w:cs="宋体"/>
                <w:szCs w:val="18"/>
              </w:rPr>
              <w:t>RhD</w:t>
            </w:r>
            <w:r>
              <w:rPr>
                <w:rFonts w:hAnsi="等线" w:cs="宋体" w:hint="eastAsia"/>
                <w:szCs w:val="18"/>
              </w:rPr>
              <w:t>血型系统决定的血型在特定分类中的代码</w:t>
            </w:r>
          </w:p>
        </w:tc>
        <w:tc>
          <w:tcPr>
            <w:tcW w:w="1276" w:type="dxa"/>
            <w:vAlign w:val="center"/>
          </w:tcPr>
          <w:p w:rsidR="00093B3D" w:rsidRDefault="00DD491B">
            <w:pPr>
              <w:pStyle w:val="afffffffffffffb"/>
              <w:ind w:leftChars="55" w:left="115"/>
              <w:jc w:val="left"/>
              <w:rPr>
                <w:rFonts w:hAnsi="等线" w:cs="宋体"/>
                <w:szCs w:val="18"/>
              </w:rPr>
            </w:pPr>
            <w:r>
              <w:rPr>
                <w:rFonts w:hAnsi="等线" w:cs="宋体"/>
                <w:szCs w:val="18"/>
              </w:rPr>
              <w:t>S2</w:t>
            </w:r>
          </w:p>
        </w:tc>
        <w:tc>
          <w:tcPr>
            <w:tcW w:w="1134" w:type="dxa"/>
            <w:vAlign w:val="center"/>
          </w:tcPr>
          <w:p w:rsidR="00093B3D" w:rsidRDefault="00DD491B">
            <w:pPr>
              <w:pStyle w:val="afffffffffffffb"/>
              <w:ind w:leftChars="55" w:left="115"/>
              <w:jc w:val="left"/>
              <w:rPr>
                <w:rFonts w:hAnsi="等线" w:cs="宋体"/>
                <w:szCs w:val="18"/>
              </w:rPr>
            </w:pPr>
            <w:r>
              <w:rPr>
                <w:rFonts w:hAnsi="等线" w:cs="宋体"/>
                <w:szCs w:val="18"/>
              </w:rPr>
              <w:t>N1</w:t>
            </w:r>
          </w:p>
        </w:tc>
        <w:tc>
          <w:tcPr>
            <w:tcW w:w="1139" w:type="dxa"/>
            <w:vAlign w:val="center"/>
          </w:tcPr>
          <w:p w:rsidR="00093B3D" w:rsidRDefault="00DD491B">
            <w:pPr>
              <w:pStyle w:val="afffffffffffffb"/>
              <w:ind w:leftChars="55" w:left="115"/>
              <w:jc w:val="left"/>
              <w:rPr>
                <w:rFonts w:hAnsi="等线" w:cs="宋体"/>
                <w:szCs w:val="18"/>
              </w:rPr>
            </w:pPr>
            <w:r>
              <w:rPr>
                <w:rFonts w:hAnsi="等线" w:cs="宋体" w:hint="eastAsia"/>
                <w:szCs w:val="18"/>
              </w:rPr>
              <w:t>1.RhD阴性 2.</w:t>
            </w:r>
            <w:r>
              <w:rPr>
                <w:rFonts w:hAnsi="等线" w:cs="宋体"/>
                <w:szCs w:val="18"/>
              </w:rPr>
              <w:t>RhD</w:t>
            </w:r>
            <w:r>
              <w:rPr>
                <w:rFonts w:hAnsi="等线" w:cs="宋体" w:hint="eastAsia"/>
                <w:szCs w:val="18"/>
              </w:rPr>
              <w:t>阳性</w:t>
            </w:r>
            <w:r>
              <w:rPr>
                <w:rFonts w:hAnsi="等线" w:cs="宋体"/>
                <w:szCs w:val="18"/>
              </w:rPr>
              <w:t xml:space="preserve"> </w:t>
            </w:r>
            <w:r>
              <w:rPr>
                <w:rFonts w:hAnsi="等线" w:cs="宋体" w:hint="eastAsia"/>
                <w:szCs w:val="18"/>
              </w:rPr>
              <w:t>3.不详</w:t>
            </w:r>
          </w:p>
        </w:tc>
      </w:tr>
      <w:tr w:rsidR="00093B3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1124" w:type="dxa"/>
            <w:tcBorders>
              <w:top w:val="single" w:sz="8" w:space="0" w:color="auto"/>
              <w:left w:val="single" w:sz="12" w:space="0" w:color="auto"/>
            </w:tcBorders>
            <w:vAlign w:val="center"/>
          </w:tcPr>
          <w:p w:rsidR="00093B3D" w:rsidRDefault="00DD491B">
            <w:pPr>
              <w:pStyle w:val="afffffffffffffb"/>
              <w:ind w:leftChars="60" w:left="126" w:firstLine="1"/>
              <w:jc w:val="left"/>
              <w:rPr>
                <w:szCs w:val="18"/>
              </w:rPr>
            </w:pPr>
            <w:r>
              <w:rPr>
                <w:rFonts w:hint="eastAsia"/>
                <w:color w:val="000000"/>
                <w:szCs w:val="18"/>
              </w:rPr>
              <w:t>G1022</w:t>
            </w:r>
          </w:p>
        </w:tc>
        <w:tc>
          <w:tcPr>
            <w:tcW w:w="1560" w:type="dxa"/>
            <w:tcBorders>
              <w:top w:val="single" w:sz="8" w:space="0" w:color="auto"/>
            </w:tcBorders>
            <w:vAlign w:val="center"/>
          </w:tcPr>
          <w:p w:rsidR="00093B3D" w:rsidRDefault="00DD491B">
            <w:pPr>
              <w:pStyle w:val="afffffffffffffb"/>
              <w:ind w:leftChars="65" w:left="136"/>
              <w:jc w:val="left"/>
              <w:rPr>
                <w:szCs w:val="18"/>
              </w:rPr>
            </w:pPr>
            <w:r>
              <w:rPr>
                <w:rFonts w:hint="eastAsia"/>
                <w:szCs w:val="18"/>
              </w:rPr>
              <w:t>献血者屏蔽编号</w:t>
            </w:r>
          </w:p>
        </w:tc>
        <w:tc>
          <w:tcPr>
            <w:tcW w:w="3260" w:type="dxa"/>
            <w:tcBorders>
              <w:top w:val="single" w:sz="8" w:space="0" w:color="auto"/>
            </w:tcBorders>
            <w:vAlign w:val="center"/>
          </w:tcPr>
          <w:p w:rsidR="00093B3D" w:rsidRDefault="00DD491B">
            <w:pPr>
              <w:pStyle w:val="afffffffffffffb"/>
              <w:ind w:leftChars="68" w:left="143"/>
              <w:jc w:val="left"/>
              <w:rPr>
                <w:szCs w:val="18"/>
              </w:rPr>
            </w:pPr>
            <w:r>
              <w:rPr>
                <w:rFonts w:hint="eastAsia"/>
                <w:szCs w:val="18"/>
              </w:rPr>
              <w:t>血站信息系统对每一位献血者进行屏蔽献血的唯一编号</w:t>
            </w:r>
          </w:p>
        </w:tc>
        <w:tc>
          <w:tcPr>
            <w:tcW w:w="1276" w:type="dxa"/>
            <w:tcBorders>
              <w:top w:val="single" w:sz="8" w:space="0" w:color="auto"/>
            </w:tcBorders>
            <w:vAlign w:val="center"/>
          </w:tcPr>
          <w:p w:rsidR="00093B3D" w:rsidRDefault="00DD491B">
            <w:pPr>
              <w:pStyle w:val="afffffffffffffb"/>
              <w:ind w:leftChars="70" w:left="147"/>
              <w:jc w:val="left"/>
              <w:rPr>
                <w:szCs w:val="18"/>
              </w:rPr>
            </w:pPr>
            <w:r>
              <w:rPr>
                <w:rFonts w:hint="eastAsia"/>
                <w:szCs w:val="18"/>
              </w:rPr>
              <w:t>S1</w:t>
            </w:r>
          </w:p>
        </w:tc>
        <w:tc>
          <w:tcPr>
            <w:tcW w:w="1134" w:type="dxa"/>
            <w:tcBorders>
              <w:top w:val="single" w:sz="8" w:space="0" w:color="auto"/>
            </w:tcBorders>
            <w:vAlign w:val="center"/>
          </w:tcPr>
          <w:p w:rsidR="00093B3D" w:rsidRDefault="00DD491B">
            <w:pPr>
              <w:pStyle w:val="afffffffffffffb"/>
              <w:ind w:leftChars="69" w:left="145"/>
              <w:jc w:val="left"/>
              <w:rPr>
                <w:szCs w:val="18"/>
              </w:rPr>
            </w:pPr>
            <w:r>
              <w:rPr>
                <w:rFonts w:hint="eastAsia"/>
                <w:szCs w:val="18"/>
              </w:rPr>
              <w:t>AN</w:t>
            </w:r>
            <w:proofErr w:type="gramStart"/>
            <w:r>
              <w:rPr>
                <w:rFonts w:hint="eastAsia"/>
                <w:szCs w:val="18"/>
              </w:rPr>
              <w:t>..</w:t>
            </w:r>
            <w:proofErr w:type="gramEnd"/>
            <w:r>
              <w:rPr>
                <w:rFonts w:hint="eastAsia"/>
                <w:szCs w:val="18"/>
              </w:rPr>
              <w:t>20</w:t>
            </w:r>
          </w:p>
        </w:tc>
        <w:tc>
          <w:tcPr>
            <w:tcW w:w="1134" w:type="dxa"/>
            <w:tcBorders>
              <w:top w:val="single" w:sz="8" w:space="0" w:color="auto"/>
              <w:right w:val="single" w:sz="12" w:space="0" w:color="auto"/>
            </w:tcBorders>
            <w:vAlign w:val="center"/>
          </w:tcPr>
          <w:p w:rsidR="00093B3D" w:rsidRDefault="00093B3D">
            <w:pPr>
              <w:pStyle w:val="afffffffffffffb"/>
              <w:ind w:leftChars="66" w:left="139"/>
              <w:jc w:val="left"/>
              <w:rPr>
                <w:szCs w:val="18"/>
              </w:rPr>
            </w:pPr>
          </w:p>
        </w:tc>
      </w:tr>
      <w:tr w:rsidR="00093B3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G1023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献血者屏蔽方式代码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献血者屏蔽的操作方式</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1.人工屏蔽</w:t>
            </w:r>
            <w:r>
              <w:rPr>
                <w:color w:val="000000"/>
                <w:szCs w:val="18"/>
              </w:rPr>
              <w:t xml:space="preserve"> </w:t>
            </w:r>
            <w:r>
              <w:rPr>
                <w:rFonts w:hint="eastAsia"/>
                <w:color w:val="000000"/>
                <w:szCs w:val="18"/>
              </w:rPr>
              <w:t>2.自动屏蔽</w:t>
            </w:r>
          </w:p>
        </w:tc>
      </w:tr>
      <w:tr w:rsidR="00093B3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G1024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献血者屏蔽原因代码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献血者屏蔽献血原因在特定编码体系中的代码</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N2</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表1</w:t>
            </w:r>
            <w:r>
              <w:rPr>
                <w:color w:val="000000"/>
                <w:szCs w:val="18"/>
              </w:rPr>
              <w:t>1</w:t>
            </w:r>
            <w:r>
              <w:rPr>
                <w:rFonts w:hint="eastAsia"/>
                <w:color w:val="000000"/>
                <w:szCs w:val="18"/>
              </w:rPr>
              <w:t>0</w:t>
            </w:r>
          </w:p>
        </w:tc>
      </w:tr>
      <w:tr w:rsidR="00093B3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G1025</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献血者屏蔽开始日期时间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献血者屏蔽开始当日的公元纪年日期和时间的完整描述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1124" w:type="dxa"/>
            <w:tcBorders>
              <w:left w:val="single" w:sz="12"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G1026</w:t>
            </w:r>
          </w:p>
        </w:tc>
        <w:tc>
          <w:tcPr>
            <w:tcW w:w="15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献血者屏蔽结束日期时间</w:t>
            </w:r>
          </w:p>
        </w:tc>
        <w:tc>
          <w:tcPr>
            <w:tcW w:w="32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献血者屏蔽结束当日的公元纪年日期和时间的完整描述</w:t>
            </w:r>
          </w:p>
        </w:tc>
        <w:tc>
          <w:tcPr>
            <w:tcW w:w="1276"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bottom w:val="single" w:sz="12"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bl>
    <w:p w:rsidR="00093B3D" w:rsidRDefault="00DD491B" w:rsidP="00B7762C">
      <w:pPr>
        <w:pStyle w:val="affa"/>
      </w:pPr>
      <w:r>
        <w:t>血液产品基本信息</w:t>
      </w:r>
      <w:r>
        <w:rPr>
          <w:rFonts w:hint="eastAsia"/>
        </w:rPr>
        <w:t>数据元专用属性，见表</w:t>
      </w:r>
      <w:r>
        <w:t>25。</w:t>
      </w:r>
    </w:p>
    <w:p w:rsidR="00093B3D" w:rsidRDefault="00093B3D">
      <w:pPr>
        <w:pStyle w:val="affffffffffff2"/>
        <w:spacing w:before="156" w:after="156"/>
      </w:pPr>
    </w:p>
    <w:p w:rsidR="00093B3D" w:rsidRDefault="00093B3D">
      <w:pPr>
        <w:pStyle w:val="affffffffffff2"/>
        <w:spacing w:before="156" w:after="156"/>
      </w:pPr>
    </w:p>
    <w:p w:rsidR="00093B3D" w:rsidRDefault="00093B3D">
      <w:pPr>
        <w:pStyle w:val="affffffffffff2"/>
        <w:spacing w:before="156" w:after="156"/>
      </w:pPr>
    </w:p>
    <w:p w:rsidR="00093B3D" w:rsidRDefault="00DD491B">
      <w:pPr>
        <w:pStyle w:val="affffffffffff2"/>
        <w:spacing w:before="156" w:after="156"/>
      </w:pPr>
      <w:r>
        <w:rPr>
          <w:rFonts w:hint="eastAsia"/>
        </w:rPr>
        <w:t>表25 血液产品基本信息数据元专用属性</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4"/>
      </w:tblGrid>
      <w:tr w:rsidR="00093B3D">
        <w:trPr>
          <w:tblHeader/>
        </w:trPr>
        <w:tc>
          <w:tcPr>
            <w:tcW w:w="1124" w:type="dxa"/>
            <w:tcBorders>
              <w:top w:val="single" w:sz="8"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lastRenderedPageBreak/>
              <w:t>数据</w:t>
            </w:r>
            <w:proofErr w:type="gramStart"/>
            <w:r>
              <w:rPr>
                <w:rFonts w:hint="eastAsia"/>
                <w:szCs w:val="18"/>
              </w:rPr>
              <w:t>元内部</w:t>
            </w:r>
            <w:proofErr w:type="gramEnd"/>
            <w:r>
              <w:rPr>
                <w:rFonts w:hint="eastAsia"/>
                <w:szCs w:val="18"/>
              </w:rPr>
              <w:t>编码</w:t>
            </w:r>
          </w:p>
        </w:tc>
        <w:tc>
          <w:tcPr>
            <w:tcW w:w="1560"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76"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8"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元允许</w:t>
            </w:r>
            <w:proofErr w:type="gramEnd"/>
            <w:r>
              <w:rPr>
                <w:rFonts w:hint="eastAsia"/>
                <w:szCs w:val="18"/>
              </w:rPr>
              <w:t>值</w:t>
            </w:r>
          </w:p>
        </w:tc>
      </w:tr>
      <w:tr w:rsidR="00093B3D">
        <w:trPr>
          <w:tblHeader/>
        </w:trPr>
        <w:tc>
          <w:tcPr>
            <w:tcW w:w="1124" w:type="dxa"/>
            <w:tcBorders>
              <w:top w:val="single" w:sz="8" w:space="0" w:color="auto"/>
              <w:left w:val="single" w:sz="12" w:space="0" w:color="auto"/>
              <w:bottom w:val="single" w:sz="4" w:space="0" w:color="auto"/>
            </w:tcBorders>
            <w:vAlign w:val="center"/>
          </w:tcPr>
          <w:p w:rsidR="00093B3D" w:rsidRDefault="00DD491B">
            <w:pPr>
              <w:pStyle w:val="afffffffffffffb"/>
              <w:ind w:leftChars="60" w:left="126" w:firstLine="1"/>
              <w:jc w:val="left"/>
              <w:rPr>
                <w:szCs w:val="18"/>
              </w:rPr>
            </w:pPr>
            <w:r>
              <w:rPr>
                <w:rFonts w:hint="eastAsia"/>
                <w:color w:val="000000"/>
                <w:szCs w:val="18"/>
              </w:rPr>
              <w:t>G2001</w:t>
            </w:r>
          </w:p>
        </w:tc>
        <w:tc>
          <w:tcPr>
            <w:tcW w:w="1560" w:type="dxa"/>
            <w:tcBorders>
              <w:top w:val="single" w:sz="8" w:space="0" w:color="auto"/>
              <w:bottom w:val="single" w:sz="4" w:space="0" w:color="auto"/>
            </w:tcBorders>
            <w:vAlign w:val="center"/>
          </w:tcPr>
          <w:p w:rsidR="00093B3D" w:rsidRDefault="00DD491B">
            <w:pPr>
              <w:pStyle w:val="afffffffffffffb"/>
              <w:ind w:leftChars="65" w:left="136"/>
              <w:jc w:val="left"/>
              <w:rPr>
                <w:szCs w:val="18"/>
              </w:rPr>
            </w:pPr>
            <w:r>
              <w:rPr>
                <w:rFonts w:hint="eastAsia"/>
                <w:szCs w:val="18"/>
              </w:rPr>
              <w:t>血液产品编号</w:t>
            </w:r>
          </w:p>
        </w:tc>
        <w:tc>
          <w:tcPr>
            <w:tcW w:w="3260" w:type="dxa"/>
            <w:tcBorders>
              <w:top w:val="single" w:sz="8" w:space="0" w:color="auto"/>
              <w:bottom w:val="single" w:sz="4" w:space="0" w:color="auto"/>
            </w:tcBorders>
            <w:vAlign w:val="center"/>
          </w:tcPr>
          <w:p w:rsidR="00093B3D" w:rsidRDefault="00DD491B">
            <w:pPr>
              <w:pStyle w:val="afffffffffffffb"/>
              <w:ind w:leftChars="62" w:left="130"/>
              <w:jc w:val="left"/>
              <w:rPr>
                <w:szCs w:val="18"/>
              </w:rPr>
            </w:pPr>
            <w:r>
              <w:rPr>
                <w:rFonts w:hint="eastAsia"/>
                <w:szCs w:val="18"/>
              </w:rPr>
              <w:t>血站信息系统内部标识血液产品的唯一编码</w:t>
            </w:r>
          </w:p>
        </w:tc>
        <w:tc>
          <w:tcPr>
            <w:tcW w:w="1276" w:type="dxa"/>
            <w:tcBorders>
              <w:top w:val="single" w:sz="8" w:space="0" w:color="auto"/>
              <w:bottom w:val="single" w:sz="4" w:space="0" w:color="auto"/>
            </w:tcBorders>
            <w:vAlign w:val="center"/>
          </w:tcPr>
          <w:p w:rsidR="00093B3D" w:rsidRDefault="00DD491B">
            <w:pPr>
              <w:pStyle w:val="afffffffffffffb"/>
              <w:ind w:firstLineChars="100" w:firstLine="180"/>
              <w:jc w:val="left"/>
              <w:rPr>
                <w:szCs w:val="18"/>
              </w:rPr>
            </w:pPr>
            <w:r>
              <w:rPr>
                <w:rFonts w:hint="eastAsia"/>
                <w:szCs w:val="18"/>
              </w:rPr>
              <w:t>S1</w:t>
            </w:r>
          </w:p>
        </w:tc>
        <w:tc>
          <w:tcPr>
            <w:tcW w:w="1134" w:type="dxa"/>
            <w:tcBorders>
              <w:top w:val="single" w:sz="8" w:space="0" w:color="auto"/>
              <w:bottom w:val="single" w:sz="4" w:space="0" w:color="auto"/>
            </w:tcBorders>
            <w:vAlign w:val="center"/>
          </w:tcPr>
          <w:p w:rsidR="00093B3D" w:rsidRDefault="00DD491B">
            <w:pPr>
              <w:pStyle w:val="afffffffffffffb"/>
              <w:ind w:firstLineChars="100" w:firstLine="180"/>
              <w:jc w:val="left"/>
              <w:rPr>
                <w:szCs w:val="18"/>
              </w:rPr>
            </w:pPr>
            <w:r>
              <w:rPr>
                <w:rFonts w:hint="eastAsia"/>
                <w:szCs w:val="18"/>
              </w:rPr>
              <w:t>AN</w:t>
            </w:r>
            <w:proofErr w:type="gramStart"/>
            <w:r>
              <w:rPr>
                <w:rFonts w:hint="eastAsia"/>
                <w:szCs w:val="18"/>
              </w:rPr>
              <w:t>..</w:t>
            </w:r>
            <w:proofErr w:type="gramEnd"/>
            <w:r>
              <w:rPr>
                <w:rFonts w:hint="eastAsia"/>
                <w:szCs w:val="18"/>
              </w:rPr>
              <w:t>20</w:t>
            </w:r>
          </w:p>
        </w:tc>
        <w:tc>
          <w:tcPr>
            <w:tcW w:w="1134" w:type="dxa"/>
            <w:tcBorders>
              <w:top w:val="single" w:sz="8" w:space="0" w:color="auto"/>
              <w:bottom w:val="single" w:sz="4" w:space="0" w:color="auto"/>
              <w:right w:val="single" w:sz="12" w:space="0" w:color="auto"/>
            </w:tcBorders>
            <w:vAlign w:val="center"/>
          </w:tcPr>
          <w:p w:rsidR="00093B3D" w:rsidRDefault="00093B3D">
            <w:pPr>
              <w:pStyle w:val="afffffffffffffb"/>
              <w:jc w:val="left"/>
              <w:rPr>
                <w:szCs w:val="18"/>
              </w:rPr>
            </w:pPr>
          </w:p>
        </w:tc>
      </w:tr>
      <w:tr w:rsidR="00093B3D">
        <w:trPr>
          <w:tblHeader/>
        </w:trPr>
        <w:tc>
          <w:tcPr>
            <w:tcW w:w="1124" w:type="dxa"/>
            <w:tcBorders>
              <w:top w:val="single" w:sz="4" w:space="0" w:color="auto"/>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G2002</w:t>
            </w:r>
          </w:p>
        </w:tc>
        <w:tc>
          <w:tcPr>
            <w:tcW w:w="1560" w:type="dxa"/>
            <w:tcBorders>
              <w:top w:val="single" w:sz="4"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血液产品代码</w:t>
            </w:r>
          </w:p>
        </w:tc>
        <w:tc>
          <w:tcPr>
            <w:tcW w:w="3260" w:type="dxa"/>
            <w:tcBorders>
              <w:top w:val="single" w:sz="4"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指明产品描述的编码</w:t>
            </w:r>
          </w:p>
        </w:tc>
        <w:tc>
          <w:tcPr>
            <w:tcW w:w="1276" w:type="dxa"/>
            <w:tcBorders>
              <w:top w:val="single" w:sz="4" w:space="0" w:color="auto"/>
            </w:tcBorders>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tcBorders>
              <w:top w:val="single" w:sz="4" w:space="0" w:color="auto"/>
            </w:tcBorders>
            <w:vAlign w:val="center"/>
          </w:tcPr>
          <w:p w:rsidR="00093B3D" w:rsidRDefault="00DD491B">
            <w:pPr>
              <w:pStyle w:val="afffffffffffffb"/>
              <w:ind w:leftChars="60" w:left="126" w:firstLine="1"/>
              <w:jc w:val="left"/>
              <w:rPr>
                <w:color w:val="000000"/>
                <w:szCs w:val="18"/>
              </w:rPr>
            </w:pPr>
            <w:r>
              <w:rPr>
                <w:color w:val="000000"/>
                <w:szCs w:val="18"/>
              </w:rPr>
              <w:t>AN5</w:t>
            </w:r>
          </w:p>
        </w:tc>
        <w:tc>
          <w:tcPr>
            <w:tcW w:w="1134" w:type="dxa"/>
            <w:tcBorders>
              <w:top w:val="single" w:sz="4" w:space="0" w:color="auto"/>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 xml:space="preserve">WS/T 789 表B.4 </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G2003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血液产品码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确定一个血液产品及其献血类型和分装信息</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AN8</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G2004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献血者每一次献血的唯一编号</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20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G2005</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血液产品ABO血型代码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一个血液产品的ABO血型代码</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WS 364.9</w:t>
            </w:r>
            <w:r>
              <w:rPr>
                <w:rFonts w:hint="eastAsia"/>
                <w:color w:val="000000"/>
                <w:szCs w:val="18"/>
              </w:rPr>
              <w:t>表5</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G2006</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血液产品Rh血型代码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一个血液产品的</w:t>
            </w:r>
            <w:r>
              <w:rPr>
                <w:color w:val="000000"/>
                <w:szCs w:val="18"/>
              </w:rPr>
              <w:t>RhD</w:t>
            </w:r>
            <w:r>
              <w:rPr>
                <w:rFonts w:hint="eastAsia"/>
                <w:color w:val="000000"/>
                <w:szCs w:val="18"/>
              </w:rPr>
              <w:t>血型代码</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1.RhD阴性 2.</w:t>
            </w:r>
            <w:r>
              <w:rPr>
                <w:color w:val="000000"/>
                <w:szCs w:val="18"/>
              </w:rPr>
              <w:t>RhD</w:t>
            </w:r>
            <w:r>
              <w:rPr>
                <w:rFonts w:hint="eastAsia"/>
                <w:color w:val="000000"/>
                <w:szCs w:val="18"/>
              </w:rPr>
              <w:t>阳性</w:t>
            </w:r>
            <w:r>
              <w:rPr>
                <w:color w:val="000000"/>
                <w:szCs w:val="18"/>
              </w:rPr>
              <w:t xml:space="preserve"> </w:t>
            </w:r>
            <w:r>
              <w:rPr>
                <w:rFonts w:hint="eastAsia"/>
                <w:color w:val="000000"/>
                <w:szCs w:val="18"/>
              </w:rPr>
              <w:t>3.不详</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G2007</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公称容量值</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用于血液产品公称容量的显示,单位为mL</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N</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N3</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G2008</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血量值</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血液产品的血量值</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N</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6,2</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G2009</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血量计量单位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血液产品容量的单位</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 xml:space="preserve">1.mL 2.U </w:t>
            </w:r>
            <w:r>
              <w:rPr>
                <w:rFonts w:hint="eastAsia"/>
                <w:color w:val="000000"/>
                <w:szCs w:val="18"/>
              </w:rPr>
              <w:t>3.治疗量</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G2011</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血液产品失效日期时间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血液产品失效当日的公元纪年日期和时间的完整描述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G2012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采血开始日期时间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血液采集开始当日的公元纪年日期和时间的完整描述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G2013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制备日期时间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血液产品制备完成当日的公元纪年日期和时间的完整描述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bottom w:val="single" w:sz="4"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G2014</w:t>
            </w:r>
          </w:p>
        </w:tc>
        <w:tc>
          <w:tcPr>
            <w:tcW w:w="1560" w:type="dxa"/>
            <w:tcBorders>
              <w:bottom w:val="single" w:sz="4"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血液状态代码</w:t>
            </w:r>
          </w:p>
        </w:tc>
        <w:tc>
          <w:tcPr>
            <w:tcW w:w="3260" w:type="dxa"/>
            <w:tcBorders>
              <w:bottom w:val="single" w:sz="4"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描述血液产品状态的代码</w:t>
            </w:r>
          </w:p>
        </w:tc>
        <w:tc>
          <w:tcPr>
            <w:tcW w:w="1276" w:type="dxa"/>
            <w:tcBorders>
              <w:bottom w:val="single" w:sz="4" w:space="0" w:color="auto"/>
            </w:tcBorders>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tcBorders>
              <w:bottom w:val="single" w:sz="4" w:space="0" w:color="auto"/>
            </w:tcBorders>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bottom w:val="single" w:sz="4" w:space="0" w:color="auto"/>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1.合格</w:t>
            </w:r>
            <w:r>
              <w:rPr>
                <w:color w:val="000000"/>
                <w:szCs w:val="18"/>
              </w:rPr>
              <w:t xml:space="preserve"> </w:t>
            </w:r>
            <w:r>
              <w:rPr>
                <w:rFonts w:hint="eastAsia"/>
                <w:color w:val="000000"/>
                <w:szCs w:val="18"/>
              </w:rPr>
              <w:t>2.不合格</w:t>
            </w:r>
            <w:r>
              <w:rPr>
                <w:color w:val="000000"/>
                <w:szCs w:val="18"/>
              </w:rPr>
              <w:t xml:space="preserve"> </w:t>
            </w:r>
            <w:r>
              <w:rPr>
                <w:rFonts w:hint="eastAsia"/>
                <w:color w:val="000000"/>
                <w:szCs w:val="18"/>
              </w:rPr>
              <w:t>3.不确定</w:t>
            </w:r>
          </w:p>
        </w:tc>
      </w:tr>
      <w:tr w:rsidR="00093B3D">
        <w:trPr>
          <w:tblHeader/>
        </w:trPr>
        <w:tc>
          <w:tcPr>
            <w:tcW w:w="1124" w:type="dxa"/>
            <w:tcBorders>
              <w:top w:val="single" w:sz="4" w:space="0" w:color="auto"/>
              <w:left w:val="single" w:sz="12"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G2015</w:t>
            </w:r>
          </w:p>
        </w:tc>
        <w:tc>
          <w:tcPr>
            <w:tcW w:w="1560" w:type="dxa"/>
            <w:tcBorders>
              <w:top w:val="single" w:sz="4"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采供血机构代码</w:t>
            </w:r>
          </w:p>
        </w:tc>
        <w:tc>
          <w:tcPr>
            <w:tcW w:w="3260" w:type="dxa"/>
            <w:tcBorders>
              <w:top w:val="single" w:sz="4"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国家卫生健康委员会对采供血机构分配的代码</w:t>
            </w:r>
          </w:p>
        </w:tc>
        <w:tc>
          <w:tcPr>
            <w:tcW w:w="1276" w:type="dxa"/>
            <w:tcBorders>
              <w:top w:val="single" w:sz="4"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tcBorders>
              <w:top w:val="single" w:sz="4"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N5</w:t>
            </w:r>
          </w:p>
        </w:tc>
        <w:tc>
          <w:tcPr>
            <w:tcW w:w="1134" w:type="dxa"/>
            <w:tcBorders>
              <w:top w:val="single" w:sz="4" w:space="0" w:color="auto"/>
              <w:bottom w:val="single" w:sz="12" w:space="0" w:color="auto"/>
              <w:right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 xml:space="preserve">WS/T 789 </w:t>
            </w:r>
            <w:r>
              <w:rPr>
                <w:rFonts w:hint="eastAsia"/>
                <w:color w:val="000000"/>
                <w:szCs w:val="18"/>
              </w:rPr>
              <w:t>表A.1</w:t>
            </w:r>
            <w:r>
              <w:rPr>
                <w:color w:val="000000"/>
                <w:szCs w:val="18"/>
              </w:rPr>
              <w:t xml:space="preserve"> </w:t>
            </w:r>
          </w:p>
        </w:tc>
      </w:tr>
    </w:tbl>
    <w:p w:rsidR="00093B3D" w:rsidRDefault="00DD491B" w:rsidP="00B7762C">
      <w:pPr>
        <w:pStyle w:val="affa"/>
      </w:pPr>
      <w:r>
        <w:rPr>
          <w:rFonts w:hint="eastAsia"/>
        </w:rPr>
        <w:t>献血者健康检查数据元专用属性，见表</w:t>
      </w:r>
      <w:r>
        <w:t>27。</w:t>
      </w:r>
    </w:p>
    <w:p w:rsidR="00093B3D" w:rsidRDefault="00DD491B">
      <w:pPr>
        <w:pStyle w:val="affffffffffff2"/>
        <w:spacing w:before="156" w:after="156"/>
      </w:pPr>
      <w:r>
        <w:rPr>
          <w:rFonts w:hint="eastAsia"/>
        </w:rPr>
        <w:t>表27 献血者健康检查数据元专用属性</w:t>
      </w:r>
    </w:p>
    <w:tbl>
      <w:tblPr>
        <w:tblW w:w="948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87"/>
        <w:gridCol w:w="1123"/>
        <w:gridCol w:w="1134"/>
      </w:tblGrid>
      <w:tr w:rsidR="00093B3D">
        <w:trPr>
          <w:tblHeader/>
        </w:trPr>
        <w:tc>
          <w:tcPr>
            <w:tcW w:w="1124" w:type="dxa"/>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vAlign w:val="center"/>
          </w:tcPr>
          <w:p w:rsidR="00093B3D" w:rsidRDefault="00DD491B">
            <w:pPr>
              <w:pStyle w:val="afffffffffffffb"/>
              <w:rPr>
                <w:szCs w:val="18"/>
              </w:rPr>
            </w:pPr>
            <w:r>
              <w:rPr>
                <w:rFonts w:hint="eastAsia"/>
                <w:szCs w:val="18"/>
              </w:rPr>
              <w:t>数据元名称</w:t>
            </w:r>
          </w:p>
        </w:tc>
        <w:tc>
          <w:tcPr>
            <w:tcW w:w="3260" w:type="dxa"/>
            <w:vAlign w:val="center"/>
          </w:tcPr>
          <w:p w:rsidR="00093B3D" w:rsidRDefault="00DD491B">
            <w:pPr>
              <w:pStyle w:val="afffffffffffffb"/>
              <w:rPr>
                <w:szCs w:val="18"/>
              </w:rPr>
            </w:pPr>
            <w:r>
              <w:rPr>
                <w:rFonts w:hint="eastAsia"/>
                <w:szCs w:val="18"/>
              </w:rPr>
              <w:t>定义</w:t>
            </w:r>
          </w:p>
        </w:tc>
        <w:tc>
          <w:tcPr>
            <w:tcW w:w="1287" w:type="dxa"/>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23" w:type="dxa"/>
            <w:vAlign w:val="center"/>
          </w:tcPr>
          <w:p w:rsidR="00093B3D" w:rsidRDefault="00DD491B">
            <w:pPr>
              <w:pStyle w:val="afffffffffffffb"/>
              <w:rPr>
                <w:szCs w:val="18"/>
              </w:rPr>
            </w:pPr>
            <w:r>
              <w:rPr>
                <w:rFonts w:hint="eastAsia"/>
                <w:szCs w:val="18"/>
              </w:rPr>
              <w:t>表示格式</w:t>
            </w:r>
          </w:p>
        </w:tc>
        <w:tc>
          <w:tcPr>
            <w:tcW w:w="1134" w:type="dxa"/>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c>
          <w:tcPr>
            <w:tcW w:w="1124" w:type="dxa"/>
            <w:vAlign w:val="center"/>
          </w:tcPr>
          <w:p w:rsidR="00093B3D" w:rsidRDefault="00DD491B">
            <w:pPr>
              <w:pStyle w:val="afffffffffffffb"/>
              <w:ind w:leftChars="60" w:left="126" w:firstLine="1"/>
              <w:jc w:val="left"/>
              <w:rPr>
                <w:color w:val="000000"/>
                <w:szCs w:val="18"/>
              </w:rPr>
            </w:pPr>
            <w:r>
              <w:rPr>
                <w:rFonts w:hint="eastAsia"/>
                <w:color w:val="000000"/>
                <w:szCs w:val="18"/>
              </w:rPr>
              <w:t>G3001</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健康检查编号</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献血者进行每一次健康检查的唯一编号</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20</w:t>
            </w:r>
          </w:p>
        </w:tc>
        <w:tc>
          <w:tcPr>
            <w:tcW w:w="1134" w:type="dxa"/>
            <w:vAlign w:val="center"/>
          </w:tcPr>
          <w:p w:rsidR="00093B3D" w:rsidRDefault="00093B3D">
            <w:pPr>
              <w:pStyle w:val="afffffffffffffb"/>
              <w:ind w:leftChars="60" w:left="126" w:firstLine="1"/>
              <w:jc w:val="left"/>
              <w:rPr>
                <w:color w:val="000000"/>
                <w:szCs w:val="18"/>
              </w:rPr>
            </w:pPr>
          </w:p>
        </w:tc>
      </w:tr>
      <w:tr w:rsidR="00093B3D">
        <w:tblPrEx>
          <w:tblBorders>
            <w:top w:val="single" w:sz="8" w:space="0" w:color="auto"/>
            <w:left w:val="single" w:sz="8" w:space="0" w:color="auto"/>
            <w:bottom w:val="single" w:sz="8" w:space="0" w:color="auto"/>
            <w:right w:val="single" w:sz="8" w:space="0" w:color="auto"/>
            <w:insideH w:val="single" w:sz="4" w:space="0" w:color="auto"/>
          </w:tblBorders>
        </w:tblPrEx>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G3002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健康征询结论代码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献血者健康征询的结论</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1</w:t>
            </w:r>
          </w:p>
        </w:tc>
      </w:tr>
    </w:tbl>
    <w:p w:rsidR="00093B3D" w:rsidRDefault="00093B3D"/>
    <w:p w:rsidR="00093B3D" w:rsidRDefault="00DD491B" w:rsidP="00544C5C">
      <w:pPr>
        <w:pStyle w:val="afffffff1"/>
      </w:pPr>
      <w:r>
        <w:rPr>
          <w:rFonts w:hint="eastAsia"/>
        </w:rPr>
        <w:t>表27</w:t>
      </w:r>
      <w:r>
        <w:t xml:space="preserve"> </w:t>
      </w:r>
      <w:r>
        <w:rPr>
          <w:rFonts w:hint="eastAsia"/>
        </w:rPr>
        <w:t>献血者健康检查数据元专用属性</w:t>
      </w:r>
      <w:r>
        <w:rPr>
          <w:rFonts w:asciiTheme="minorEastAsia" w:eastAsiaTheme="minorEastAsia" w:hAnsiTheme="minorEastAsia" w:hint="eastAsia"/>
        </w:rPr>
        <w:t>（续）</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87"/>
        <w:gridCol w:w="1123"/>
        <w:gridCol w:w="1134"/>
      </w:tblGrid>
      <w:tr w:rsidR="00093B3D">
        <w:trPr>
          <w:tblHeader/>
        </w:trPr>
        <w:tc>
          <w:tcPr>
            <w:tcW w:w="1124"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lastRenderedPageBreak/>
              <w:t>数据</w:t>
            </w:r>
            <w:proofErr w:type="gramStart"/>
            <w:r>
              <w:rPr>
                <w:rFonts w:hint="eastAsia"/>
                <w:szCs w:val="18"/>
              </w:rPr>
              <w:t>元内部</w:t>
            </w:r>
            <w:proofErr w:type="gramEnd"/>
            <w:r>
              <w:rPr>
                <w:rFonts w:hint="eastAsia"/>
                <w:szCs w:val="18"/>
              </w:rPr>
              <w:t>编码</w:t>
            </w:r>
          </w:p>
        </w:tc>
        <w:tc>
          <w:tcPr>
            <w:tcW w:w="15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87"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23"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12"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rPr>
          <w:trHeight w:val="658"/>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G3003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健康征询不合格原因代码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献血者健康征询不合格原因所属类别在特定分类体系中的代码</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2</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G3004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健康征询人员姓名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健康征询工作人员在公安管理部门正式登记注册的姓氏和名称</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23"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G3005</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健康征询日期时间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献血者进行健康征询当日的公元纪年日期和时间的完整描述</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G3006</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一般体格检查结论代码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献血者一般体格检的结论</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1</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G3007</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一般体格检查不合格原因代码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献血者一般体格检不合格的原因</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3</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G3008</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一般体格体检人员姓名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一般体格检查工作人员在公安管理部门正式登记注册的姓氏和名称</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23"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G3009</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一般体格体检日期时间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对献血者进行一般体格检查当日的公元纪年日期和时间的完整描述</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G3010</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献血前检测结论代码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对献血者献血前检测的结论</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1</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G3011</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献血前检测不合格原因代码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献血者献血前检测不合格的原因</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4</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G3012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献血前检测人员姓名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献血前检测工作人员在公安管理部门正式登记注册的姓氏和名称</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23"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G3013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献血前检测日期时间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对献血者进行献血前检测当日的公元纪年日期和时间的完整描述</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G3014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献血评估结论代码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工作人员对献血者进行献血评估的结论</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S2</w:t>
            </w:r>
          </w:p>
        </w:tc>
        <w:tc>
          <w:tcPr>
            <w:tcW w:w="1123"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1.可以献血</w:t>
            </w:r>
            <w:r>
              <w:rPr>
                <w:color w:val="000000"/>
                <w:szCs w:val="18"/>
              </w:rPr>
              <w:t xml:space="preserve"> </w:t>
            </w:r>
            <w:r>
              <w:rPr>
                <w:rFonts w:hint="eastAsia"/>
                <w:color w:val="000000"/>
                <w:szCs w:val="18"/>
              </w:rPr>
              <w:t>2.不宜献血</w:t>
            </w:r>
            <w:r>
              <w:rPr>
                <w:color w:val="000000"/>
                <w:szCs w:val="18"/>
              </w:rPr>
              <w:t xml:space="preserve"> </w:t>
            </w:r>
            <w:r>
              <w:rPr>
                <w:rFonts w:hint="eastAsia"/>
                <w:color w:val="000000"/>
                <w:szCs w:val="18"/>
              </w:rPr>
              <w:t>3.暂缓献血</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G3015</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献血评估人员姓名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献血评估工作人员在公安管理部门正式登记注册的姓氏和名称</w:t>
            </w:r>
          </w:p>
        </w:tc>
        <w:tc>
          <w:tcPr>
            <w:tcW w:w="1287"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23"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G3016</w:t>
            </w:r>
          </w:p>
        </w:tc>
        <w:tc>
          <w:tcPr>
            <w:tcW w:w="15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献血评估日期时间</w:t>
            </w:r>
          </w:p>
        </w:tc>
        <w:tc>
          <w:tcPr>
            <w:tcW w:w="32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对献血者进行献血评估当日的公元纪年日期和时间的完整描述</w:t>
            </w:r>
          </w:p>
        </w:tc>
        <w:tc>
          <w:tcPr>
            <w:tcW w:w="1287"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DT</w:t>
            </w:r>
          </w:p>
        </w:tc>
        <w:tc>
          <w:tcPr>
            <w:tcW w:w="1123"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bottom w:val="single" w:sz="12"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bl>
    <w:p w:rsidR="00093B3D" w:rsidRDefault="00DD491B" w:rsidP="00B7762C">
      <w:pPr>
        <w:pStyle w:val="affa"/>
      </w:pPr>
      <w:r>
        <w:rPr>
          <w:rFonts w:hint="eastAsia"/>
        </w:rPr>
        <w:t>血液采集数据元专用属性，见表</w:t>
      </w:r>
      <w:r>
        <w:t>28。</w:t>
      </w:r>
    </w:p>
    <w:p w:rsidR="00093B3D" w:rsidRDefault="00093B3D">
      <w:pPr>
        <w:pStyle w:val="affffffffffff2"/>
        <w:spacing w:before="156" w:after="156"/>
      </w:pPr>
    </w:p>
    <w:p w:rsidR="00093B3D" w:rsidRDefault="00DD491B">
      <w:pPr>
        <w:pStyle w:val="affffffffffff2"/>
        <w:spacing w:before="156" w:after="156"/>
      </w:pPr>
      <w:r>
        <w:rPr>
          <w:rFonts w:hint="eastAsia"/>
        </w:rPr>
        <w:t>表28 血液采集数据元专用属性</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4"/>
      </w:tblGrid>
      <w:tr w:rsidR="00093B3D">
        <w:trPr>
          <w:tblHeader/>
        </w:trPr>
        <w:tc>
          <w:tcPr>
            <w:tcW w:w="1124" w:type="dxa"/>
            <w:tcBorders>
              <w:top w:val="single" w:sz="8"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76"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8"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c>
          <w:tcPr>
            <w:tcW w:w="1124" w:type="dxa"/>
            <w:tcBorders>
              <w:top w:val="single" w:sz="8" w:space="0" w:color="auto"/>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G4001</w:t>
            </w:r>
          </w:p>
        </w:tc>
        <w:tc>
          <w:tcPr>
            <w:tcW w:w="1560" w:type="dxa"/>
            <w:tcBorders>
              <w:top w:val="single" w:sz="8"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血液采集编号</w:t>
            </w:r>
          </w:p>
        </w:tc>
        <w:tc>
          <w:tcPr>
            <w:tcW w:w="3260" w:type="dxa"/>
            <w:tcBorders>
              <w:top w:val="single" w:sz="8"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血站信息系统对每一位献血者进行每一次血液采集的唯一编号</w:t>
            </w:r>
          </w:p>
        </w:tc>
        <w:tc>
          <w:tcPr>
            <w:tcW w:w="1276" w:type="dxa"/>
            <w:tcBorders>
              <w:top w:val="single" w:sz="8"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top w:val="single" w:sz="8" w:space="0" w:color="auto"/>
            </w:tcBorders>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20</w:t>
            </w:r>
          </w:p>
        </w:tc>
        <w:tc>
          <w:tcPr>
            <w:tcW w:w="1134" w:type="dxa"/>
            <w:tcBorders>
              <w:top w:val="single" w:sz="8"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bl>
    <w:p w:rsidR="00093B3D" w:rsidRDefault="00093B3D">
      <w:pPr>
        <w:pStyle w:val="affffffffffff2"/>
        <w:spacing w:before="156" w:after="156"/>
      </w:pPr>
    </w:p>
    <w:p w:rsidR="00093B3D" w:rsidRDefault="00DD491B">
      <w:pPr>
        <w:pStyle w:val="affffffffffff2"/>
        <w:spacing w:before="156" w:after="156"/>
      </w:pPr>
      <w:r>
        <w:rPr>
          <w:rFonts w:hint="eastAsia"/>
        </w:rPr>
        <w:lastRenderedPageBreak/>
        <w:t>表28 血液采集数据元专用属性</w:t>
      </w:r>
      <w:r>
        <w:rPr>
          <w:rFonts w:asciiTheme="minorEastAsia" w:eastAsiaTheme="minorEastAsia" w:hAnsiTheme="minorEastAsia" w:hint="eastAsia"/>
        </w:rPr>
        <w:t>(续)</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4"/>
      </w:tblGrid>
      <w:tr w:rsidR="00093B3D">
        <w:trPr>
          <w:tblHeader/>
        </w:trPr>
        <w:tc>
          <w:tcPr>
            <w:tcW w:w="1124" w:type="dxa"/>
            <w:tcBorders>
              <w:top w:val="single" w:sz="8"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76"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tcBorders>
              <w:top w:val="single" w:sz="8"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8"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G4002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采集血液类别代码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对献血者进行血液采集的血液类别</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1.全血</w:t>
            </w:r>
            <w:r>
              <w:rPr>
                <w:color w:val="000000"/>
                <w:szCs w:val="18"/>
              </w:rPr>
              <w:t xml:space="preserve"> </w:t>
            </w:r>
            <w:r>
              <w:rPr>
                <w:rFonts w:hint="eastAsia"/>
                <w:color w:val="000000"/>
                <w:szCs w:val="18"/>
              </w:rPr>
              <w:t>2.单采成分血</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G400</w:t>
            </w:r>
            <w:r>
              <w:rPr>
                <w:color w:val="000000"/>
                <w:szCs w:val="18"/>
              </w:rPr>
              <w:t>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实际采血量</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对献血者进行血液采集的实际采集量值</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N</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5,1</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G4004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采血量计量单位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预计采血量或实际采血量的单位</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 xml:space="preserve">1.mL 2.U </w:t>
            </w:r>
            <w:r>
              <w:rPr>
                <w:rFonts w:hint="eastAsia"/>
                <w:color w:val="000000"/>
                <w:szCs w:val="18"/>
              </w:rPr>
              <w:t>3.治疗量</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G400</w:t>
            </w:r>
            <w:r>
              <w:rPr>
                <w:color w:val="000000"/>
                <w:szCs w:val="18"/>
              </w:rPr>
              <w:t>5</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采血开始日期时间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血液采集开始当日的公元纪年日期和时间的完整描述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G400</w:t>
            </w:r>
            <w:r>
              <w:rPr>
                <w:color w:val="000000"/>
                <w:szCs w:val="18"/>
              </w:rPr>
              <w:t>6</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采血结束日期时间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血液采集结束当日的公元纪年日期和时间的完整描述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G400</w:t>
            </w:r>
            <w:r>
              <w:rPr>
                <w:color w:val="000000"/>
                <w:szCs w:val="18"/>
              </w:rPr>
              <w:t>7</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采血人员姓名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血液采集工作人员在公安管理部门正式登记注册的姓氏和名称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w:t>
            </w:r>
            <w:r>
              <w:rPr>
                <w:color w:val="000000"/>
                <w:szCs w:val="18"/>
              </w:rPr>
              <w:t>08</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献血地点</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献血者参加献血的地点描述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w:t>
            </w:r>
            <w:r>
              <w:rPr>
                <w:color w:val="000000"/>
                <w:szCs w:val="18"/>
              </w:rPr>
              <w:t>09</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发生献血不良反应标志</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标识献血者在献血过程中是否出现献血不良反应</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L</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T/F</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G401</w:t>
            </w:r>
            <w:r>
              <w:rPr>
                <w:color w:val="000000"/>
                <w:szCs w:val="18"/>
              </w:rPr>
              <w:t>0</w:t>
            </w:r>
          </w:p>
        </w:tc>
        <w:tc>
          <w:tcPr>
            <w:tcW w:w="15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献血不良反应分类代码</w:t>
            </w:r>
          </w:p>
        </w:tc>
        <w:tc>
          <w:tcPr>
            <w:tcW w:w="32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献血者在献血过程中发生献血不良反应的原因</w:t>
            </w:r>
          </w:p>
        </w:tc>
        <w:tc>
          <w:tcPr>
            <w:tcW w:w="1276"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N2</w:t>
            </w:r>
          </w:p>
        </w:tc>
        <w:tc>
          <w:tcPr>
            <w:tcW w:w="1134" w:type="dxa"/>
            <w:tcBorders>
              <w:bottom w:val="single" w:sz="12" w:space="0" w:color="auto"/>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5</w:t>
            </w:r>
          </w:p>
        </w:tc>
      </w:tr>
    </w:tbl>
    <w:p w:rsidR="00093B3D" w:rsidRDefault="00DD491B" w:rsidP="00B7762C">
      <w:pPr>
        <w:pStyle w:val="affa"/>
      </w:pPr>
      <w:r>
        <w:rPr>
          <w:rFonts w:hint="eastAsia"/>
        </w:rPr>
        <w:t>血液成分制备数据元专用属性，见表</w:t>
      </w:r>
      <w:r>
        <w:t>29。</w:t>
      </w:r>
    </w:p>
    <w:p w:rsidR="00093B3D" w:rsidRDefault="00DD491B">
      <w:pPr>
        <w:pStyle w:val="affffffffffff2"/>
        <w:spacing w:before="156" w:after="156"/>
      </w:pPr>
      <w:r>
        <w:rPr>
          <w:rFonts w:hint="eastAsia"/>
        </w:rPr>
        <w:t>表29 血液成分制备数据元专用属性</w:t>
      </w:r>
    </w:p>
    <w:tbl>
      <w:tblPr>
        <w:tblW w:w="9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560"/>
        <w:gridCol w:w="3260"/>
        <w:gridCol w:w="1276"/>
        <w:gridCol w:w="1134"/>
        <w:gridCol w:w="1134"/>
      </w:tblGrid>
      <w:tr w:rsidR="00093B3D">
        <w:trPr>
          <w:tblHeader/>
        </w:trPr>
        <w:tc>
          <w:tcPr>
            <w:tcW w:w="1129" w:type="dxa"/>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vAlign w:val="center"/>
          </w:tcPr>
          <w:p w:rsidR="00093B3D" w:rsidRDefault="00DD491B">
            <w:pPr>
              <w:pStyle w:val="afffffffffffffb"/>
              <w:rPr>
                <w:szCs w:val="18"/>
              </w:rPr>
            </w:pPr>
            <w:r>
              <w:rPr>
                <w:rFonts w:hint="eastAsia"/>
                <w:szCs w:val="18"/>
              </w:rPr>
              <w:t>数据元名称</w:t>
            </w:r>
          </w:p>
        </w:tc>
        <w:tc>
          <w:tcPr>
            <w:tcW w:w="3260" w:type="dxa"/>
            <w:vAlign w:val="center"/>
          </w:tcPr>
          <w:p w:rsidR="00093B3D" w:rsidRDefault="00DD491B">
            <w:pPr>
              <w:pStyle w:val="afffffffffffffb"/>
              <w:rPr>
                <w:szCs w:val="18"/>
              </w:rPr>
            </w:pPr>
            <w:r>
              <w:rPr>
                <w:rFonts w:hint="eastAsia"/>
                <w:szCs w:val="18"/>
              </w:rPr>
              <w:t>定义</w:t>
            </w:r>
          </w:p>
        </w:tc>
        <w:tc>
          <w:tcPr>
            <w:tcW w:w="1276" w:type="dxa"/>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vAlign w:val="center"/>
          </w:tcPr>
          <w:p w:rsidR="00093B3D" w:rsidRDefault="00DD491B">
            <w:pPr>
              <w:pStyle w:val="afffffffffffffb"/>
              <w:rPr>
                <w:szCs w:val="18"/>
              </w:rPr>
            </w:pPr>
            <w:r>
              <w:rPr>
                <w:rFonts w:hint="eastAsia"/>
                <w:szCs w:val="18"/>
              </w:rPr>
              <w:t>表示格式</w:t>
            </w:r>
          </w:p>
        </w:tc>
        <w:tc>
          <w:tcPr>
            <w:tcW w:w="1134" w:type="dxa"/>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rPr>
          <w:tblHeader/>
        </w:trPr>
        <w:tc>
          <w:tcPr>
            <w:tcW w:w="1129" w:type="dxa"/>
            <w:tcBorders>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G5001</w:t>
            </w:r>
          </w:p>
        </w:tc>
        <w:tc>
          <w:tcPr>
            <w:tcW w:w="1560" w:type="dxa"/>
            <w:tcBorders>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血液成分制备编号</w:t>
            </w:r>
          </w:p>
        </w:tc>
        <w:tc>
          <w:tcPr>
            <w:tcW w:w="3260" w:type="dxa"/>
            <w:tcBorders>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血站信息系统对每一次成分制备的唯一编码</w:t>
            </w:r>
          </w:p>
        </w:tc>
        <w:tc>
          <w:tcPr>
            <w:tcW w:w="1276" w:type="dxa"/>
            <w:tcBorders>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20</w:t>
            </w:r>
          </w:p>
        </w:tc>
        <w:tc>
          <w:tcPr>
            <w:tcW w:w="1134" w:type="dxa"/>
            <w:tcBorders>
              <w:bottom w:val="single" w:sz="6"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9"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G5002</w:t>
            </w:r>
          </w:p>
        </w:tc>
        <w:tc>
          <w:tcPr>
            <w:tcW w:w="15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起始血液产品码</w:t>
            </w:r>
          </w:p>
        </w:tc>
        <w:tc>
          <w:tcPr>
            <w:tcW w:w="32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制备前确定一个血液产品及其献血类型和分装信息</w:t>
            </w:r>
          </w:p>
        </w:tc>
        <w:tc>
          <w:tcPr>
            <w:tcW w:w="1276"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AN8</w:t>
            </w:r>
          </w:p>
        </w:tc>
        <w:tc>
          <w:tcPr>
            <w:tcW w:w="1134" w:type="dxa"/>
            <w:tcBorders>
              <w:top w:val="single" w:sz="6" w:space="0" w:color="auto"/>
              <w:bottom w:val="single" w:sz="6"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9"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G5003</w:t>
            </w:r>
          </w:p>
        </w:tc>
        <w:tc>
          <w:tcPr>
            <w:tcW w:w="15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起始血液血量</w:t>
            </w:r>
          </w:p>
        </w:tc>
        <w:tc>
          <w:tcPr>
            <w:tcW w:w="32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制备前血液产品的血量值</w:t>
            </w:r>
          </w:p>
        </w:tc>
        <w:tc>
          <w:tcPr>
            <w:tcW w:w="1276"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N</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6,2</w:t>
            </w:r>
          </w:p>
        </w:tc>
        <w:tc>
          <w:tcPr>
            <w:tcW w:w="1134" w:type="dxa"/>
            <w:tcBorders>
              <w:top w:val="single" w:sz="6" w:space="0" w:color="auto"/>
              <w:bottom w:val="single" w:sz="6"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9"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G5004</w:t>
            </w:r>
          </w:p>
        </w:tc>
        <w:tc>
          <w:tcPr>
            <w:tcW w:w="15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起始血液血量计量单位</w:t>
            </w:r>
          </w:p>
        </w:tc>
        <w:tc>
          <w:tcPr>
            <w:tcW w:w="32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制备前血液血量的单位</w:t>
            </w:r>
          </w:p>
        </w:tc>
        <w:tc>
          <w:tcPr>
            <w:tcW w:w="1276"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 xml:space="preserve">1.mL 2.U </w:t>
            </w:r>
            <w:r>
              <w:rPr>
                <w:rFonts w:hint="eastAsia"/>
                <w:color w:val="000000"/>
                <w:szCs w:val="18"/>
              </w:rPr>
              <w:t>3.治疗量</w:t>
            </w:r>
          </w:p>
        </w:tc>
      </w:tr>
      <w:tr w:rsidR="00093B3D">
        <w:trPr>
          <w:tblHeader/>
        </w:trPr>
        <w:tc>
          <w:tcPr>
            <w:tcW w:w="1129"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G5005</w:t>
            </w:r>
          </w:p>
        </w:tc>
        <w:tc>
          <w:tcPr>
            <w:tcW w:w="15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制备后血液产品码</w:t>
            </w:r>
          </w:p>
        </w:tc>
        <w:tc>
          <w:tcPr>
            <w:tcW w:w="32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制备后确定一个血液产品及其献血类型和分装信息</w:t>
            </w:r>
          </w:p>
        </w:tc>
        <w:tc>
          <w:tcPr>
            <w:tcW w:w="1276"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AN8</w:t>
            </w:r>
          </w:p>
        </w:tc>
        <w:tc>
          <w:tcPr>
            <w:tcW w:w="1134" w:type="dxa"/>
            <w:tcBorders>
              <w:top w:val="single" w:sz="6" w:space="0" w:color="auto"/>
              <w:bottom w:val="single" w:sz="6"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9"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G5006</w:t>
            </w:r>
          </w:p>
        </w:tc>
        <w:tc>
          <w:tcPr>
            <w:tcW w:w="15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制备后血液血量</w:t>
            </w:r>
          </w:p>
        </w:tc>
        <w:tc>
          <w:tcPr>
            <w:tcW w:w="32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制备后血液产品的血量值</w:t>
            </w:r>
          </w:p>
        </w:tc>
        <w:tc>
          <w:tcPr>
            <w:tcW w:w="1276"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N</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6,2</w:t>
            </w:r>
          </w:p>
        </w:tc>
        <w:tc>
          <w:tcPr>
            <w:tcW w:w="1134" w:type="dxa"/>
            <w:tcBorders>
              <w:top w:val="single" w:sz="6" w:space="0" w:color="auto"/>
              <w:bottom w:val="single" w:sz="6"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9"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G5007</w:t>
            </w:r>
          </w:p>
        </w:tc>
        <w:tc>
          <w:tcPr>
            <w:tcW w:w="15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制备后血液血量计量单位</w:t>
            </w:r>
          </w:p>
        </w:tc>
        <w:tc>
          <w:tcPr>
            <w:tcW w:w="32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制备后血液血量的单位</w:t>
            </w:r>
          </w:p>
        </w:tc>
        <w:tc>
          <w:tcPr>
            <w:tcW w:w="1276"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 xml:space="preserve">1.mL 2.U </w:t>
            </w:r>
            <w:r>
              <w:rPr>
                <w:rFonts w:hint="eastAsia"/>
                <w:color w:val="000000"/>
                <w:szCs w:val="18"/>
              </w:rPr>
              <w:t>3.治疗量</w:t>
            </w:r>
          </w:p>
        </w:tc>
      </w:tr>
      <w:tr w:rsidR="00093B3D">
        <w:trPr>
          <w:tblHeader/>
        </w:trPr>
        <w:tc>
          <w:tcPr>
            <w:tcW w:w="1129"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G5008</w:t>
            </w:r>
          </w:p>
        </w:tc>
        <w:tc>
          <w:tcPr>
            <w:tcW w:w="15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制备人员姓名</w:t>
            </w:r>
          </w:p>
        </w:tc>
        <w:tc>
          <w:tcPr>
            <w:tcW w:w="3260"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血液制备操作工作人员在公安管理部门正式登记注册的姓氏和名称</w:t>
            </w:r>
          </w:p>
        </w:tc>
        <w:tc>
          <w:tcPr>
            <w:tcW w:w="1276"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top w:val="single" w:sz="6" w:space="0" w:color="auto"/>
              <w:bottom w:val="single" w:sz="6" w:space="0" w:color="auto"/>
            </w:tcBorders>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top w:val="single" w:sz="6" w:space="0" w:color="auto"/>
              <w:bottom w:val="single" w:sz="6" w:space="0" w:color="auto"/>
            </w:tcBorders>
            <w:vAlign w:val="center"/>
          </w:tcPr>
          <w:p w:rsidR="00093B3D" w:rsidRDefault="00093B3D">
            <w:pPr>
              <w:pStyle w:val="afffffffffffffb"/>
              <w:ind w:leftChars="60" w:left="126" w:firstLine="1"/>
              <w:jc w:val="left"/>
              <w:rPr>
                <w:color w:val="000000"/>
                <w:szCs w:val="18"/>
              </w:rPr>
            </w:pPr>
          </w:p>
        </w:tc>
      </w:tr>
    </w:tbl>
    <w:p w:rsidR="00093B3D" w:rsidRDefault="00093B3D" w:rsidP="00544C5C">
      <w:pPr>
        <w:pStyle w:val="afffffff1"/>
      </w:pPr>
    </w:p>
    <w:p w:rsidR="00093B3D" w:rsidRDefault="00093B3D" w:rsidP="00544C5C">
      <w:pPr>
        <w:pStyle w:val="afffffff1"/>
      </w:pPr>
    </w:p>
    <w:p w:rsidR="00093B3D" w:rsidRDefault="00DD491B" w:rsidP="00544C5C">
      <w:pPr>
        <w:pStyle w:val="afffffff1"/>
      </w:pPr>
      <w:r>
        <w:rPr>
          <w:rFonts w:hint="eastAsia"/>
        </w:rPr>
        <w:lastRenderedPageBreak/>
        <w:t>表29 血液成分制备数据元专用属性（续）</w:t>
      </w:r>
    </w:p>
    <w:tbl>
      <w:tblPr>
        <w:tblW w:w="9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560"/>
        <w:gridCol w:w="3260"/>
        <w:gridCol w:w="1276"/>
        <w:gridCol w:w="1134"/>
        <w:gridCol w:w="1134"/>
      </w:tblGrid>
      <w:tr w:rsidR="00093B3D">
        <w:trPr>
          <w:tblHeader/>
        </w:trPr>
        <w:tc>
          <w:tcPr>
            <w:tcW w:w="1129" w:type="dxa"/>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vAlign w:val="center"/>
          </w:tcPr>
          <w:p w:rsidR="00093B3D" w:rsidRDefault="00DD491B">
            <w:pPr>
              <w:pStyle w:val="afffffffffffffb"/>
              <w:rPr>
                <w:szCs w:val="18"/>
              </w:rPr>
            </w:pPr>
            <w:r>
              <w:rPr>
                <w:rFonts w:hint="eastAsia"/>
                <w:szCs w:val="18"/>
              </w:rPr>
              <w:t>数据元名称</w:t>
            </w:r>
          </w:p>
        </w:tc>
        <w:tc>
          <w:tcPr>
            <w:tcW w:w="3260" w:type="dxa"/>
            <w:vAlign w:val="center"/>
          </w:tcPr>
          <w:p w:rsidR="00093B3D" w:rsidRDefault="00DD491B">
            <w:pPr>
              <w:pStyle w:val="afffffffffffffb"/>
              <w:rPr>
                <w:szCs w:val="18"/>
              </w:rPr>
            </w:pPr>
            <w:r>
              <w:rPr>
                <w:rFonts w:hint="eastAsia"/>
                <w:szCs w:val="18"/>
              </w:rPr>
              <w:t>定义</w:t>
            </w:r>
          </w:p>
        </w:tc>
        <w:tc>
          <w:tcPr>
            <w:tcW w:w="1276" w:type="dxa"/>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vAlign w:val="center"/>
          </w:tcPr>
          <w:p w:rsidR="00093B3D" w:rsidRDefault="00DD491B">
            <w:pPr>
              <w:pStyle w:val="afffffffffffffb"/>
              <w:rPr>
                <w:szCs w:val="18"/>
              </w:rPr>
            </w:pPr>
            <w:r>
              <w:rPr>
                <w:rFonts w:hint="eastAsia"/>
                <w:szCs w:val="18"/>
              </w:rPr>
              <w:t>表示格式</w:t>
            </w:r>
          </w:p>
        </w:tc>
        <w:tc>
          <w:tcPr>
            <w:tcW w:w="1134" w:type="dxa"/>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rPr>
          <w:tblHeader/>
        </w:trPr>
        <w:tc>
          <w:tcPr>
            <w:tcW w:w="1129" w:type="dxa"/>
            <w:tcBorders>
              <w:top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G5009</w:t>
            </w:r>
          </w:p>
        </w:tc>
        <w:tc>
          <w:tcPr>
            <w:tcW w:w="1560" w:type="dxa"/>
            <w:tcBorders>
              <w:top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制备日期时间</w:t>
            </w:r>
          </w:p>
        </w:tc>
        <w:tc>
          <w:tcPr>
            <w:tcW w:w="3260" w:type="dxa"/>
            <w:tcBorders>
              <w:top w:val="single" w:sz="6"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血液产品制备完成当日的公元纪年日期和时间的完整描述</w:t>
            </w:r>
          </w:p>
        </w:tc>
        <w:tc>
          <w:tcPr>
            <w:tcW w:w="1276" w:type="dxa"/>
            <w:tcBorders>
              <w:top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tcBorders>
              <w:top w:val="single" w:sz="6" w:space="0" w:color="auto"/>
            </w:tcBorders>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top w:val="single" w:sz="6" w:space="0" w:color="auto"/>
            </w:tcBorders>
            <w:vAlign w:val="center"/>
          </w:tcPr>
          <w:p w:rsidR="00093B3D" w:rsidRDefault="00093B3D">
            <w:pPr>
              <w:pStyle w:val="afffffffffffffb"/>
              <w:ind w:leftChars="60" w:left="126" w:firstLine="1"/>
              <w:jc w:val="left"/>
              <w:rPr>
                <w:color w:val="000000"/>
                <w:szCs w:val="18"/>
              </w:rPr>
            </w:pPr>
          </w:p>
        </w:tc>
      </w:tr>
    </w:tbl>
    <w:p w:rsidR="00093B3D" w:rsidRDefault="00DD491B" w:rsidP="00B7762C">
      <w:pPr>
        <w:pStyle w:val="affa"/>
      </w:pPr>
      <w:r>
        <w:rPr>
          <w:rFonts w:hint="eastAsia"/>
        </w:rPr>
        <w:t>血液检测数据元专用属性，见表</w:t>
      </w:r>
      <w:r>
        <w:t>30。</w:t>
      </w:r>
    </w:p>
    <w:p w:rsidR="00093B3D" w:rsidRDefault="00DD491B">
      <w:pPr>
        <w:pStyle w:val="affffffffffff2"/>
        <w:spacing w:before="156" w:after="156"/>
      </w:pPr>
      <w:r>
        <w:rPr>
          <w:rFonts w:hint="eastAsia"/>
        </w:rPr>
        <w:t>表30 血液检测数据元专用属性</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4"/>
      </w:tblGrid>
      <w:tr w:rsidR="00093B3D">
        <w:trPr>
          <w:tblHeader/>
        </w:trPr>
        <w:tc>
          <w:tcPr>
            <w:tcW w:w="1124"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76"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数据元值的数据类型</w:t>
            </w:r>
          </w:p>
        </w:tc>
        <w:tc>
          <w:tcPr>
            <w:tcW w:w="1134"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12"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元允许</w:t>
            </w:r>
            <w:proofErr w:type="gramEnd"/>
            <w:r>
              <w:rPr>
                <w:rFonts w:hint="eastAsia"/>
                <w:szCs w:val="18"/>
              </w:rPr>
              <w:t>值</w:t>
            </w:r>
          </w:p>
        </w:tc>
      </w:tr>
      <w:tr w:rsidR="00093B3D">
        <w:tc>
          <w:tcPr>
            <w:tcW w:w="1124" w:type="dxa"/>
            <w:tcBorders>
              <w:top w:val="single" w:sz="8" w:space="0" w:color="auto"/>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G6001</w:t>
            </w:r>
          </w:p>
        </w:tc>
        <w:tc>
          <w:tcPr>
            <w:tcW w:w="1560" w:type="dxa"/>
            <w:tcBorders>
              <w:top w:val="single" w:sz="8"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血液检测编号</w:t>
            </w:r>
          </w:p>
        </w:tc>
        <w:tc>
          <w:tcPr>
            <w:tcW w:w="3260" w:type="dxa"/>
            <w:tcBorders>
              <w:top w:val="single" w:sz="8"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血站信息系统对每一次血液检测的唯一编制</w:t>
            </w:r>
          </w:p>
        </w:tc>
        <w:tc>
          <w:tcPr>
            <w:tcW w:w="1276" w:type="dxa"/>
            <w:tcBorders>
              <w:top w:val="single" w:sz="8"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top w:val="single" w:sz="8" w:space="0" w:color="auto"/>
            </w:tcBorders>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20</w:t>
            </w:r>
          </w:p>
        </w:tc>
        <w:tc>
          <w:tcPr>
            <w:tcW w:w="1134" w:type="dxa"/>
            <w:tcBorders>
              <w:top w:val="single" w:sz="8"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G6002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血液检测最终结论</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将血清学检测结论和核酸检测结论相结合进行判定得出的检测结论</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1</w:t>
            </w: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G6003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血液检测最终结论发布人员姓名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血液检测最终结论发布工作人员在公安管理部门正式登记注册的姓氏和名称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G6004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血液检测最终结论发布日期时间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血液检测最终结论发布当日的公元纪年日期和时间的完整描述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G6005</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ABO血型定型试验结果代码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对献血者标本进行ABO血型定型的结果代码</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WS 364.9</w:t>
            </w:r>
            <w:r>
              <w:rPr>
                <w:rFonts w:hint="eastAsia"/>
                <w:color w:val="000000"/>
                <w:szCs w:val="18"/>
              </w:rPr>
              <w:t>表</w:t>
            </w:r>
            <w:r>
              <w:rPr>
                <w:color w:val="000000"/>
                <w:szCs w:val="18"/>
              </w:rPr>
              <w:t>5</w:t>
            </w:r>
          </w:p>
        </w:tc>
      </w:tr>
      <w:tr w:rsidR="00093B3D">
        <w:tc>
          <w:tcPr>
            <w:tcW w:w="1124" w:type="dxa"/>
            <w:tcBorders>
              <w:left w:val="single" w:sz="12"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G6006</w:t>
            </w:r>
          </w:p>
        </w:tc>
        <w:tc>
          <w:tcPr>
            <w:tcW w:w="15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Rh血型定型试验结果代码</w:t>
            </w:r>
          </w:p>
        </w:tc>
        <w:tc>
          <w:tcPr>
            <w:tcW w:w="32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对献血者标本进行</w:t>
            </w:r>
            <w:r>
              <w:rPr>
                <w:color w:val="000000"/>
                <w:szCs w:val="18"/>
              </w:rPr>
              <w:t>RhD</w:t>
            </w:r>
            <w:r>
              <w:rPr>
                <w:rFonts w:hint="eastAsia"/>
                <w:color w:val="000000"/>
                <w:szCs w:val="18"/>
              </w:rPr>
              <w:t>血型定型的结果代码</w:t>
            </w:r>
          </w:p>
        </w:tc>
        <w:tc>
          <w:tcPr>
            <w:tcW w:w="1276"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S2</w:t>
            </w:r>
          </w:p>
        </w:tc>
        <w:tc>
          <w:tcPr>
            <w:tcW w:w="1134"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bottom w:val="single" w:sz="12" w:space="0" w:color="auto"/>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1.RhD阴性 2.</w:t>
            </w:r>
            <w:r>
              <w:rPr>
                <w:color w:val="000000"/>
                <w:szCs w:val="18"/>
              </w:rPr>
              <w:t>RhD</w:t>
            </w:r>
            <w:r>
              <w:rPr>
                <w:rFonts w:hint="eastAsia"/>
                <w:color w:val="000000"/>
                <w:szCs w:val="18"/>
              </w:rPr>
              <w:t>阳性</w:t>
            </w:r>
            <w:r>
              <w:rPr>
                <w:color w:val="000000"/>
                <w:szCs w:val="18"/>
              </w:rPr>
              <w:t xml:space="preserve"> </w:t>
            </w:r>
            <w:r>
              <w:rPr>
                <w:rFonts w:hint="eastAsia"/>
                <w:color w:val="000000"/>
                <w:szCs w:val="18"/>
              </w:rPr>
              <w:t>3.不详</w:t>
            </w:r>
          </w:p>
        </w:tc>
      </w:tr>
    </w:tbl>
    <w:p w:rsidR="00093B3D" w:rsidRDefault="00DD491B" w:rsidP="00B7762C">
      <w:pPr>
        <w:pStyle w:val="affa"/>
      </w:pPr>
      <w:r>
        <w:rPr>
          <w:rFonts w:hint="eastAsia"/>
        </w:rPr>
        <w:t>血液储存与发放数据元专用属性，见表</w:t>
      </w:r>
      <w:r>
        <w:t>31。</w:t>
      </w:r>
    </w:p>
    <w:p w:rsidR="00093B3D" w:rsidRDefault="00DD491B">
      <w:pPr>
        <w:pStyle w:val="affffffffffff2"/>
        <w:spacing w:before="156" w:after="156"/>
      </w:pPr>
      <w:r>
        <w:rPr>
          <w:rFonts w:hint="eastAsia"/>
        </w:rPr>
        <w:t>表31血液储存与发放数据元专用属性</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4"/>
      </w:tblGrid>
      <w:tr w:rsidR="00093B3D">
        <w:trPr>
          <w:tblHeader/>
        </w:trPr>
        <w:tc>
          <w:tcPr>
            <w:tcW w:w="1124"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76"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12"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rPr>
          <w:tblHeader/>
        </w:trPr>
        <w:tc>
          <w:tcPr>
            <w:tcW w:w="1124" w:type="dxa"/>
            <w:tcBorders>
              <w:top w:val="single" w:sz="8" w:space="0" w:color="auto"/>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G7001</w:t>
            </w:r>
          </w:p>
        </w:tc>
        <w:tc>
          <w:tcPr>
            <w:tcW w:w="1560" w:type="dxa"/>
            <w:tcBorders>
              <w:top w:val="single" w:sz="8"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血液产品码</w:t>
            </w:r>
          </w:p>
        </w:tc>
        <w:tc>
          <w:tcPr>
            <w:tcW w:w="3260" w:type="dxa"/>
            <w:tcBorders>
              <w:top w:val="single" w:sz="8"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确定一个血液产品及其献血类型和分装信息</w:t>
            </w:r>
          </w:p>
        </w:tc>
        <w:tc>
          <w:tcPr>
            <w:tcW w:w="1276" w:type="dxa"/>
            <w:tcBorders>
              <w:top w:val="single" w:sz="8"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top w:val="single" w:sz="8" w:space="0" w:color="auto"/>
            </w:tcBorders>
            <w:vAlign w:val="center"/>
          </w:tcPr>
          <w:p w:rsidR="00093B3D" w:rsidRDefault="00DD491B">
            <w:pPr>
              <w:pStyle w:val="afffffffffffffb"/>
              <w:ind w:leftChars="60" w:left="126" w:firstLine="1"/>
              <w:jc w:val="left"/>
              <w:rPr>
                <w:color w:val="000000"/>
                <w:szCs w:val="18"/>
              </w:rPr>
            </w:pPr>
            <w:r>
              <w:rPr>
                <w:color w:val="000000"/>
                <w:szCs w:val="18"/>
              </w:rPr>
              <w:t>AN8</w:t>
            </w:r>
          </w:p>
        </w:tc>
        <w:tc>
          <w:tcPr>
            <w:tcW w:w="1134" w:type="dxa"/>
            <w:tcBorders>
              <w:top w:val="single" w:sz="8"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G7002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献血者每一次献血的唯一编号</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20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G700</w:t>
            </w:r>
            <w:r>
              <w:rPr>
                <w:color w:val="000000"/>
                <w:szCs w:val="18"/>
              </w:rPr>
              <w:t>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血液报废原因代码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血液报废的原因</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6</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G700</w:t>
            </w:r>
            <w:r>
              <w:rPr>
                <w:color w:val="000000"/>
                <w:szCs w:val="18"/>
              </w:rPr>
              <w:t>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血液报废人员姓名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血液报废操作工作人员在公安管理部门正式登记注册的姓氏和名称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bottom w:val="single" w:sz="4"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G700</w:t>
            </w:r>
            <w:r>
              <w:rPr>
                <w:color w:val="000000"/>
                <w:szCs w:val="18"/>
              </w:rPr>
              <w:t>5</w:t>
            </w:r>
          </w:p>
        </w:tc>
        <w:tc>
          <w:tcPr>
            <w:tcW w:w="1560" w:type="dxa"/>
            <w:tcBorders>
              <w:bottom w:val="single" w:sz="4"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血液报废操作日期时间</w:t>
            </w:r>
          </w:p>
        </w:tc>
        <w:tc>
          <w:tcPr>
            <w:tcW w:w="3260" w:type="dxa"/>
            <w:tcBorders>
              <w:bottom w:val="single" w:sz="4"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血液报废操作当日的公元纪年日期和时间的完整描述</w:t>
            </w:r>
          </w:p>
        </w:tc>
        <w:tc>
          <w:tcPr>
            <w:tcW w:w="1276" w:type="dxa"/>
            <w:tcBorders>
              <w:bottom w:val="single" w:sz="4" w:space="0" w:color="auto"/>
            </w:tcBorders>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tcBorders>
              <w:bottom w:val="single" w:sz="4" w:space="0" w:color="auto"/>
            </w:tcBorders>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bottom w:val="single" w:sz="4"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top w:val="single" w:sz="4" w:space="0" w:color="auto"/>
              <w:left w:val="single" w:sz="12"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G700</w:t>
            </w:r>
            <w:r>
              <w:rPr>
                <w:color w:val="000000"/>
                <w:szCs w:val="18"/>
              </w:rPr>
              <w:t>6</w:t>
            </w:r>
          </w:p>
        </w:tc>
        <w:tc>
          <w:tcPr>
            <w:tcW w:w="1560" w:type="dxa"/>
            <w:tcBorders>
              <w:top w:val="single" w:sz="4"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血液发放去向代码</w:t>
            </w:r>
          </w:p>
        </w:tc>
        <w:tc>
          <w:tcPr>
            <w:tcW w:w="3260" w:type="dxa"/>
            <w:tcBorders>
              <w:top w:val="single" w:sz="4"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描述血液发放的去向</w:t>
            </w:r>
          </w:p>
        </w:tc>
        <w:tc>
          <w:tcPr>
            <w:tcW w:w="1276" w:type="dxa"/>
            <w:tcBorders>
              <w:top w:val="single" w:sz="4"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tcBorders>
              <w:top w:val="single" w:sz="4"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top w:val="single" w:sz="4" w:space="0" w:color="auto"/>
              <w:bottom w:val="single" w:sz="12" w:space="0" w:color="auto"/>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7</w:t>
            </w:r>
          </w:p>
        </w:tc>
      </w:tr>
    </w:tbl>
    <w:p w:rsidR="00093B3D" w:rsidRDefault="00093B3D"/>
    <w:p w:rsidR="00093B3D" w:rsidRDefault="00DD491B" w:rsidP="00544C5C">
      <w:pPr>
        <w:pStyle w:val="afffffff1"/>
      </w:pPr>
      <w:r>
        <w:rPr>
          <w:rFonts w:hint="eastAsia"/>
        </w:rPr>
        <w:lastRenderedPageBreak/>
        <w:t>表31血液储存与发放数据元专用属性</w:t>
      </w:r>
      <w:r>
        <w:rPr>
          <w:rFonts w:asciiTheme="minorEastAsia" w:eastAsiaTheme="minorEastAsia" w:hAnsiTheme="minorEastAsia" w:hint="eastAsia"/>
        </w:rPr>
        <w:t>（续）</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4"/>
      </w:tblGrid>
      <w:tr w:rsidR="00093B3D">
        <w:trPr>
          <w:tblHeader/>
        </w:trPr>
        <w:tc>
          <w:tcPr>
            <w:tcW w:w="1124"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76"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12"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w:t>
            </w:r>
            <w:r>
              <w:rPr>
                <w:color w:val="000000"/>
                <w:szCs w:val="18"/>
              </w:rPr>
              <w:t>07</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血液发放人员姓名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血液发放工作人员在公安管理部门正式登记注册的姓氏和名称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w:t>
            </w:r>
            <w:r>
              <w:rPr>
                <w:color w:val="000000"/>
                <w:szCs w:val="18"/>
              </w:rPr>
              <w:t>08</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血液发放日期时间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血液发放当日的公元纪年日期和时间的完整描述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w:t>
            </w:r>
            <w:r>
              <w:rPr>
                <w:color w:val="000000"/>
                <w:szCs w:val="18"/>
              </w:rPr>
              <w:t>09</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血液接收机构名称</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血液接收机构完整名称的描述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G701</w:t>
            </w:r>
            <w:r>
              <w:rPr>
                <w:color w:val="000000"/>
                <w:szCs w:val="18"/>
              </w:rPr>
              <w:t>0</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血液接收机构代码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血液接收机构的卫生机构组织代码</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AN22</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G701</w:t>
            </w:r>
            <w:r>
              <w:rPr>
                <w:color w:val="000000"/>
                <w:szCs w:val="18"/>
              </w:rPr>
              <w:t>1</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血液接收来源代码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描述血液接收的来源</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8</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G701</w:t>
            </w:r>
            <w:r>
              <w:rPr>
                <w:color w:val="000000"/>
                <w:szCs w:val="18"/>
              </w:rPr>
              <w:t>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血液接收工作人员在公安管理部门正式登记注册的姓氏和名称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G701</w:t>
            </w:r>
            <w:r>
              <w:rPr>
                <w:color w:val="000000"/>
                <w:szCs w:val="18"/>
              </w:rPr>
              <w:t>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血液接收当日的公元纪年日期和时间的完整描述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G701</w:t>
            </w:r>
            <w:r>
              <w:rPr>
                <w:color w:val="000000"/>
                <w:szCs w:val="18"/>
              </w:rPr>
              <w:t>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血液发放机构名称</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血液发放机构完整名称的描述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G701</w:t>
            </w:r>
            <w:r>
              <w:rPr>
                <w:color w:val="000000"/>
                <w:szCs w:val="18"/>
              </w:rPr>
              <w:t>5</w:t>
            </w:r>
          </w:p>
        </w:tc>
        <w:tc>
          <w:tcPr>
            <w:tcW w:w="15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血液发放机构代码</w:t>
            </w:r>
          </w:p>
        </w:tc>
        <w:tc>
          <w:tcPr>
            <w:tcW w:w="32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血液发放机构的统一社会信用代码</w:t>
            </w:r>
          </w:p>
        </w:tc>
        <w:tc>
          <w:tcPr>
            <w:tcW w:w="1276"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N18</w:t>
            </w:r>
          </w:p>
        </w:tc>
        <w:tc>
          <w:tcPr>
            <w:tcW w:w="1134" w:type="dxa"/>
            <w:tcBorders>
              <w:bottom w:val="single" w:sz="12"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bl>
    <w:p w:rsidR="00093B3D" w:rsidRDefault="00DD491B" w:rsidP="00B7762C">
      <w:pPr>
        <w:pStyle w:val="affa"/>
      </w:pPr>
      <w:r>
        <w:rPr>
          <w:rFonts w:hint="eastAsia"/>
        </w:rPr>
        <w:t>血液质量控制数据元专用属性，见表</w:t>
      </w:r>
      <w:r>
        <w:t>32。</w:t>
      </w:r>
    </w:p>
    <w:p w:rsidR="00093B3D" w:rsidRDefault="00DD491B">
      <w:pPr>
        <w:pStyle w:val="affffffffffff2"/>
        <w:spacing w:before="156" w:after="156"/>
      </w:pPr>
      <w:r>
        <w:rPr>
          <w:rFonts w:hint="eastAsia"/>
        </w:rPr>
        <w:t>表32 血液质量控制数据元专用属性</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4"/>
      </w:tblGrid>
      <w:tr w:rsidR="00093B3D">
        <w:trPr>
          <w:tblHeader/>
        </w:trPr>
        <w:tc>
          <w:tcPr>
            <w:tcW w:w="1124"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76"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12"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rPr>
          <w:tblHeader/>
        </w:trPr>
        <w:tc>
          <w:tcPr>
            <w:tcW w:w="1124" w:type="dxa"/>
            <w:tcBorders>
              <w:top w:val="single" w:sz="8" w:space="0" w:color="auto"/>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G8001</w:t>
            </w:r>
          </w:p>
        </w:tc>
        <w:tc>
          <w:tcPr>
            <w:tcW w:w="1560" w:type="dxa"/>
            <w:tcBorders>
              <w:top w:val="single" w:sz="8"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质量控制编号</w:t>
            </w:r>
          </w:p>
        </w:tc>
        <w:tc>
          <w:tcPr>
            <w:tcW w:w="3260" w:type="dxa"/>
            <w:tcBorders>
              <w:top w:val="single" w:sz="8"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血站信息系统对每一次质量抽检的唯一编码</w:t>
            </w:r>
          </w:p>
        </w:tc>
        <w:tc>
          <w:tcPr>
            <w:tcW w:w="1276" w:type="dxa"/>
            <w:tcBorders>
              <w:top w:val="single" w:sz="8" w:space="0" w:color="auto"/>
            </w:tcBorders>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tcBorders>
              <w:top w:val="single" w:sz="8" w:space="0" w:color="auto"/>
            </w:tcBorders>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20</w:t>
            </w:r>
          </w:p>
        </w:tc>
        <w:tc>
          <w:tcPr>
            <w:tcW w:w="1134" w:type="dxa"/>
            <w:tcBorders>
              <w:top w:val="single" w:sz="8"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血液品种类别代码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描述血液品种类别代码</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N2</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 xml:space="preserve">WS/T 789 </w:t>
            </w:r>
            <w:r>
              <w:rPr>
                <w:rFonts w:hint="eastAsia"/>
                <w:color w:val="000000"/>
                <w:szCs w:val="18"/>
              </w:rPr>
              <w:t>表B.2</w:t>
            </w:r>
            <w:r>
              <w:rPr>
                <w:color w:val="000000"/>
                <w:szCs w:val="18"/>
              </w:rPr>
              <w:t xml:space="preserve"> </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血液质量检查项目代码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对血液产品进行抽检的质量检查项目</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N2</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w:t>
            </w:r>
            <w:r>
              <w:rPr>
                <w:rFonts w:hint="eastAsia"/>
                <w:color w:val="000000"/>
                <w:szCs w:val="18"/>
              </w:rPr>
              <w:t>19</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G8004</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血液质量检查结果代码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对血液产品进行抽检的质量检查结果</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1</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G8005</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血液质量检查人员姓名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对血液产品进行抽检的质量检查工作人员在公安管理部门正式登记注册的姓氏和名称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G8006</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血液质量检查日期时间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血液质量检查当日的公元纪年日期和时间的完整描述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G8007</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关键物料名称</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血站关键物料的名称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bl>
    <w:p w:rsidR="00093B3D" w:rsidRDefault="00093B3D"/>
    <w:p w:rsidR="00093B3D" w:rsidRDefault="00DD491B" w:rsidP="00544C5C">
      <w:pPr>
        <w:pStyle w:val="afffffff1"/>
      </w:pPr>
      <w:r>
        <w:rPr>
          <w:rFonts w:hint="eastAsia"/>
        </w:rPr>
        <w:lastRenderedPageBreak/>
        <w:t>表32</w:t>
      </w:r>
      <w:r>
        <w:t xml:space="preserve"> </w:t>
      </w:r>
      <w:r>
        <w:rPr>
          <w:rFonts w:hint="eastAsia"/>
        </w:rPr>
        <w:t>血液质量控制数据元专用属性</w:t>
      </w:r>
      <w:r>
        <w:rPr>
          <w:rFonts w:asciiTheme="minorEastAsia" w:eastAsiaTheme="minorEastAsia" w:hAnsiTheme="minorEastAsia" w:hint="eastAsia"/>
        </w:rPr>
        <w:t>（续）</w:t>
      </w:r>
    </w:p>
    <w:tbl>
      <w:tblP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1560"/>
        <w:gridCol w:w="3260"/>
        <w:gridCol w:w="1276"/>
        <w:gridCol w:w="1134"/>
        <w:gridCol w:w="1134"/>
      </w:tblGrid>
      <w:tr w:rsidR="00093B3D">
        <w:trPr>
          <w:tblHeader/>
        </w:trPr>
        <w:tc>
          <w:tcPr>
            <w:tcW w:w="1124"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数据</w:t>
            </w:r>
            <w:proofErr w:type="gramStart"/>
            <w:r>
              <w:rPr>
                <w:rFonts w:hint="eastAsia"/>
                <w:szCs w:val="18"/>
              </w:rPr>
              <w:t>元内部</w:t>
            </w:r>
            <w:proofErr w:type="gramEnd"/>
            <w:r>
              <w:rPr>
                <w:rFonts w:hint="eastAsia"/>
                <w:szCs w:val="18"/>
              </w:rPr>
              <w:t>编码</w:t>
            </w:r>
          </w:p>
        </w:tc>
        <w:tc>
          <w:tcPr>
            <w:tcW w:w="15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数据元名称</w:t>
            </w:r>
          </w:p>
        </w:tc>
        <w:tc>
          <w:tcPr>
            <w:tcW w:w="3260"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定义</w:t>
            </w:r>
          </w:p>
        </w:tc>
        <w:tc>
          <w:tcPr>
            <w:tcW w:w="1276"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数据元值的</w:t>
            </w:r>
          </w:p>
          <w:p w:rsidR="00093B3D" w:rsidRDefault="00DD491B">
            <w:pPr>
              <w:pStyle w:val="afffffffffffffb"/>
              <w:rPr>
                <w:szCs w:val="18"/>
              </w:rPr>
            </w:pPr>
            <w:r>
              <w:rPr>
                <w:rFonts w:hint="eastAsia"/>
                <w:szCs w:val="18"/>
              </w:rPr>
              <w:t>数据类型</w:t>
            </w:r>
          </w:p>
        </w:tc>
        <w:tc>
          <w:tcPr>
            <w:tcW w:w="1134" w:type="dxa"/>
            <w:tcBorders>
              <w:top w:val="single" w:sz="12" w:space="0" w:color="auto"/>
              <w:bottom w:val="single" w:sz="8" w:space="0" w:color="auto"/>
            </w:tcBorders>
            <w:vAlign w:val="center"/>
          </w:tcPr>
          <w:p w:rsidR="00093B3D" w:rsidRDefault="00DD491B">
            <w:pPr>
              <w:pStyle w:val="afffffffffffffb"/>
              <w:rPr>
                <w:szCs w:val="18"/>
              </w:rPr>
            </w:pPr>
            <w:r>
              <w:rPr>
                <w:rFonts w:hint="eastAsia"/>
                <w:szCs w:val="18"/>
              </w:rPr>
              <w:t>表示格式</w:t>
            </w:r>
          </w:p>
        </w:tc>
        <w:tc>
          <w:tcPr>
            <w:tcW w:w="1134" w:type="dxa"/>
            <w:tcBorders>
              <w:top w:val="single" w:sz="12"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数据元</w:t>
            </w:r>
          </w:p>
          <w:p w:rsidR="00093B3D" w:rsidRDefault="00DD491B">
            <w:pPr>
              <w:pStyle w:val="afffffffffffffb"/>
              <w:rPr>
                <w:szCs w:val="18"/>
              </w:rPr>
            </w:pPr>
            <w:r>
              <w:rPr>
                <w:rFonts w:hint="eastAsia"/>
                <w:szCs w:val="18"/>
              </w:rPr>
              <w:t>允许值</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G8008</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关键物料质量检查结果代码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对关键物料的质量检查结果</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1</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G8009</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关键物料质量检查人员姓名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对关键物料进行抽检的质量检查工作人员在公安管理部门正式登记注册的姓氏和名称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G8010</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关键物料质量检查日期时间</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关键物料质量检查当日的公元纪年日期和时间的完整描述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G8011</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关键设备名称</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血站的关键设备的名称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AN</w:t>
            </w:r>
            <w:proofErr w:type="gramStart"/>
            <w:r>
              <w:rPr>
                <w:color w:val="000000"/>
                <w:szCs w:val="18"/>
              </w:rPr>
              <w:t>..</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G8012</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关键设备质量检查结果代码</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对关键设备进行质量检查的结果</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S3</w:t>
            </w:r>
          </w:p>
        </w:tc>
        <w:tc>
          <w:tcPr>
            <w:tcW w:w="1134" w:type="dxa"/>
            <w:vAlign w:val="center"/>
          </w:tcPr>
          <w:p w:rsidR="00093B3D" w:rsidRDefault="00DD491B">
            <w:pPr>
              <w:pStyle w:val="afffffffffffffb"/>
              <w:ind w:leftChars="60" w:left="126" w:firstLine="1"/>
              <w:jc w:val="left"/>
              <w:rPr>
                <w:color w:val="000000"/>
                <w:szCs w:val="18"/>
              </w:rPr>
            </w:pPr>
            <w:r>
              <w:rPr>
                <w:color w:val="000000"/>
                <w:szCs w:val="18"/>
              </w:rPr>
              <w:t>N1</w:t>
            </w:r>
          </w:p>
        </w:tc>
        <w:tc>
          <w:tcPr>
            <w:tcW w:w="1134" w:type="dxa"/>
            <w:tcBorders>
              <w:righ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11</w:t>
            </w:r>
            <w:r>
              <w:rPr>
                <w:rFonts w:hint="eastAsia"/>
                <w:color w:val="000000"/>
                <w:szCs w:val="18"/>
              </w:rPr>
              <w:t>1</w:t>
            </w:r>
          </w:p>
        </w:tc>
      </w:tr>
      <w:tr w:rsidR="00093B3D">
        <w:trPr>
          <w:tblHeader/>
        </w:trPr>
        <w:tc>
          <w:tcPr>
            <w:tcW w:w="1124" w:type="dxa"/>
            <w:tcBorders>
              <w:left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G8013</w:t>
            </w:r>
          </w:p>
        </w:tc>
        <w:tc>
          <w:tcPr>
            <w:tcW w:w="1560" w:type="dxa"/>
            <w:vAlign w:val="center"/>
          </w:tcPr>
          <w:p w:rsidR="00093B3D" w:rsidRDefault="00DD491B">
            <w:pPr>
              <w:pStyle w:val="afffffffffffffb"/>
              <w:ind w:leftChars="60" w:left="126" w:firstLine="1"/>
              <w:jc w:val="left"/>
              <w:rPr>
                <w:color w:val="000000"/>
                <w:szCs w:val="18"/>
              </w:rPr>
            </w:pPr>
            <w:r>
              <w:rPr>
                <w:rFonts w:hint="eastAsia"/>
                <w:color w:val="000000"/>
                <w:szCs w:val="18"/>
              </w:rPr>
              <w:t>关键设备质量检查人员姓名</w:t>
            </w:r>
          </w:p>
        </w:tc>
        <w:tc>
          <w:tcPr>
            <w:tcW w:w="3260" w:type="dxa"/>
            <w:vAlign w:val="center"/>
          </w:tcPr>
          <w:p w:rsidR="00093B3D" w:rsidRDefault="00DD491B">
            <w:pPr>
              <w:pStyle w:val="afffffffffffffb"/>
              <w:ind w:leftChars="60" w:left="126" w:firstLine="1"/>
              <w:jc w:val="left"/>
              <w:rPr>
                <w:color w:val="000000"/>
                <w:szCs w:val="18"/>
              </w:rPr>
            </w:pPr>
            <w:r>
              <w:rPr>
                <w:rFonts w:hint="eastAsia"/>
                <w:color w:val="000000"/>
                <w:szCs w:val="18"/>
              </w:rPr>
              <w:t>对关键设备进行抽检的质量检查工作人员在公安管理部门正式登记注册的姓氏和名称</w:t>
            </w:r>
          </w:p>
        </w:tc>
        <w:tc>
          <w:tcPr>
            <w:tcW w:w="1276" w:type="dxa"/>
            <w:vAlign w:val="center"/>
          </w:tcPr>
          <w:p w:rsidR="00093B3D" w:rsidRDefault="00DD491B">
            <w:pPr>
              <w:pStyle w:val="afffffffffffffb"/>
              <w:ind w:leftChars="60" w:left="126" w:firstLine="1"/>
              <w:jc w:val="left"/>
              <w:rPr>
                <w:color w:val="000000"/>
                <w:szCs w:val="18"/>
              </w:rPr>
            </w:pPr>
            <w:r>
              <w:rPr>
                <w:color w:val="000000"/>
                <w:szCs w:val="18"/>
              </w:rPr>
              <w:t>S1</w:t>
            </w:r>
          </w:p>
        </w:tc>
        <w:tc>
          <w:tcPr>
            <w:tcW w:w="1134" w:type="dxa"/>
            <w:vAlign w:val="center"/>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Borders>
              <w:right w:val="single" w:sz="12" w:space="0" w:color="auto"/>
            </w:tcBorders>
            <w:vAlign w:val="center"/>
          </w:tcPr>
          <w:p w:rsidR="00093B3D" w:rsidRDefault="00093B3D">
            <w:pPr>
              <w:pStyle w:val="afffffffffffffb"/>
              <w:ind w:leftChars="60" w:left="126" w:firstLine="1"/>
              <w:jc w:val="left"/>
              <w:rPr>
                <w:color w:val="000000"/>
                <w:szCs w:val="18"/>
              </w:rPr>
            </w:pPr>
          </w:p>
        </w:tc>
      </w:tr>
      <w:tr w:rsidR="00093B3D">
        <w:trPr>
          <w:tblHeader/>
        </w:trPr>
        <w:tc>
          <w:tcPr>
            <w:tcW w:w="1124" w:type="dxa"/>
            <w:tcBorders>
              <w:left w:val="single" w:sz="12" w:space="0" w:color="auto"/>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G8014</w:t>
            </w:r>
          </w:p>
        </w:tc>
        <w:tc>
          <w:tcPr>
            <w:tcW w:w="15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关键设备质量检查日期时间</w:t>
            </w:r>
          </w:p>
        </w:tc>
        <w:tc>
          <w:tcPr>
            <w:tcW w:w="3260"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rFonts w:hint="eastAsia"/>
                <w:color w:val="000000"/>
                <w:szCs w:val="18"/>
              </w:rPr>
              <w:t>关键设备质量检查当日的公元纪年日期和时间的完整描述</w:t>
            </w:r>
          </w:p>
        </w:tc>
        <w:tc>
          <w:tcPr>
            <w:tcW w:w="1276"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DT</w:t>
            </w:r>
          </w:p>
        </w:tc>
        <w:tc>
          <w:tcPr>
            <w:tcW w:w="1134" w:type="dxa"/>
            <w:tcBorders>
              <w:bottom w:val="single" w:sz="12" w:space="0" w:color="auto"/>
            </w:tcBorders>
            <w:vAlign w:val="center"/>
          </w:tcPr>
          <w:p w:rsidR="00093B3D" w:rsidRDefault="00DD491B">
            <w:pPr>
              <w:pStyle w:val="afffffffffffffb"/>
              <w:ind w:leftChars="60" w:left="126" w:firstLine="1"/>
              <w:jc w:val="left"/>
              <w:rPr>
                <w:color w:val="000000"/>
                <w:szCs w:val="18"/>
              </w:rPr>
            </w:pPr>
            <w:r>
              <w:rPr>
                <w:color w:val="000000"/>
                <w:szCs w:val="18"/>
              </w:rPr>
              <w:t>DT15</w:t>
            </w:r>
          </w:p>
        </w:tc>
        <w:tc>
          <w:tcPr>
            <w:tcW w:w="1134" w:type="dxa"/>
            <w:tcBorders>
              <w:bottom w:val="single" w:sz="12" w:space="0" w:color="auto"/>
              <w:right w:val="single" w:sz="12" w:space="0" w:color="auto"/>
            </w:tcBorders>
            <w:vAlign w:val="center"/>
          </w:tcPr>
          <w:p w:rsidR="00093B3D" w:rsidRDefault="00093B3D">
            <w:pPr>
              <w:pStyle w:val="afffffffffffffb"/>
              <w:ind w:leftChars="60" w:left="126" w:firstLine="1"/>
              <w:jc w:val="left"/>
              <w:rPr>
                <w:color w:val="000000"/>
                <w:szCs w:val="18"/>
              </w:rPr>
            </w:pPr>
          </w:p>
        </w:tc>
      </w:tr>
    </w:tbl>
    <w:p w:rsidR="00093B3D" w:rsidRDefault="00DD491B" w:rsidP="00B7762C">
      <w:pPr>
        <w:pStyle w:val="affa"/>
      </w:pPr>
      <w:r>
        <w:rPr>
          <w:rFonts w:hint="eastAsia"/>
        </w:rPr>
        <w:t>用</w:t>
      </w:r>
      <w:proofErr w:type="gramStart"/>
      <w:r>
        <w:rPr>
          <w:rFonts w:hint="eastAsia"/>
        </w:rPr>
        <w:t>血信息</w:t>
      </w:r>
      <w:proofErr w:type="gramEnd"/>
      <w:r>
        <w:rPr>
          <w:rFonts w:hint="eastAsia"/>
        </w:rPr>
        <w:t>数据元专用属性，见表</w:t>
      </w:r>
      <w:r>
        <w:t xml:space="preserve"> 33。</w:t>
      </w:r>
    </w:p>
    <w:p w:rsidR="00093B3D" w:rsidRDefault="00DD491B">
      <w:pPr>
        <w:pStyle w:val="affffffffffff2"/>
        <w:spacing w:before="156" w:after="156"/>
      </w:pPr>
      <w:r>
        <w:rPr>
          <w:rFonts w:hint="eastAsia"/>
        </w:rPr>
        <w:t>表33 用</w:t>
      </w:r>
      <w:proofErr w:type="gramStart"/>
      <w:r>
        <w:rPr>
          <w:rFonts w:hint="eastAsia"/>
        </w:rPr>
        <w:t>血信息</w:t>
      </w:r>
      <w:proofErr w:type="gramEnd"/>
      <w:r>
        <w:rPr>
          <w:rFonts w:hint="eastAsia"/>
        </w:rPr>
        <w:t>数据元专用属性</w:t>
      </w:r>
    </w:p>
    <w:tbl>
      <w:tblPr>
        <w:tblW w:w="9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6"/>
        <w:gridCol w:w="1560"/>
        <w:gridCol w:w="3260"/>
        <w:gridCol w:w="1276"/>
        <w:gridCol w:w="1134"/>
        <w:gridCol w:w="1134"/>
      </w:tblGrid>
      <w:tr w:rsidR="00093B3D">
        <w:trPr>
          <w:trHeight w:hRule="exact" w:val="644"/>
        </w:trPr>
        <w:tc>
          <w:tcPr>
            <w:tcW w:w="1126" w:type="dxa"/>
            <w:vAlign w:val="center"/>
          </w:tcPr>
          <w:p w:rsidR="00093B3D" w:rsidRDefault="00DD491B">
            <w:pPr>
              <w:pStyle w:val="afffffffffffffb"/>
            </w:pPr>
            <w:r>
              <w:rPr>
                <w:rFonts w:hint="eastAsia"/>
              </w:rPr>
              <w:t>数据</w:t>
            </w:r>
            <w:proofErr w:type="gramStart"/>
            <w:r>
              <w:rPr>
                <w:rFonts w:hint="eastAsia"/>
              </w:rPr>
              <w:t>元内部</w:t>
            </w:r>
            <w:proofErr w:type="gramEnd"/>
            <w:r>
              <w:rPr>
                <w:rFonts w:hint="eastAsia"/>
              </w:rPr>
              <w:t>编码</w:t>
            </w:r>
          </w:p>
        </w:tc>
        <w:tc>
          <w:tcPr>
            <w:tcW w:w="1560" w:type="dxa"/>
            <w:vAlign w:val="center"/>
          </w:tcPr>
          <w:p w:rsidR="00093B3D" w:rsidRDefault="00DD491B">
            <w:pPr>
              <w:pStyle w:val="afffffffffffffb"/>
            </w:pPr>
            <w:r>
              <w:rPr>
                <w:rFonts w:hint="eastAsia"/>
              </w:rPr>
              <w:t>数据元名称</w:t>
            </w:r>
          </w:p>
        </w:tc>
        <w:tc>
          <w:tcPr>
            <w:tcW w:w="3260" w:type="dxa"/>
            <w:vAlign w:val="center"/>
          </w:tcPr>
          <w:p w:rsidR="00093B3D" w:rsidRDefault="00DD491B">
            <w:pPr>
              <w:pStyle w:val="afffffffffffffb"/>
            </w:pPr>
            <w:r>
              <w:rPr>
                <w:rFonts w:hint="eastAsia"/>
              </w:rPr>
              <w:t>定义</w:t>
            </w:r>
          </w:p>
        </w:tc>
        <w:tc>
          <w:tcPr>
            <w:tcW w:w="1276" w:type="dxa"/>
            <w:vAlign w:val="center"/>
          </w:tcPr>
          <w:p w:rsidR="00093B3D" w:rsidRDefault="00DD491B">
            <w:pPr>
              <w:pStyle w:val="afffffffffffffb"/>
            </w:pPr>
            <w:r>
              <w:rPr>
                <w:rFonts w:hint="eastAsia"/>
              </w:rPr>
              <w:t>数据元值的</w:t>
            </w:r>
          </w:p>
          <w:p w:rsidR="00093B3D" w:rsidRDefault="00DD491B">
            <w:pPr>
              <w:pStyle w:val="afffffffffffffb"/>
            </w:pPr>
            <w:r>
              <w:rPr>
                <w:rFonts w:hint="eastAsia"/>
              </w:rPr>
              <w:t>数据类型</w:t>
            </w:r>
          </w:p>
        </w:tc>
        <w:tc>
          <w:tcPr>
            <w:tcW w:w="1134" w:type="dxa"/>
            <w:vAlign w:val="center"/>
          </w:tcPr>
          <w:p w:rsidR="00093B3D" w:rsidRDefault="00DD491B">
            <w:pPr>
              <w:pStyle w:val="afffffffffffffb"/>
            </w:pPr>
            <w:r>
              <w:rPr>
                <w:rFonts w:hint="eastAsia"/>
              </w:rPr>
              <w:t>表示格式</w:t>
            </w:r>
          </w:p>
        </w:tc>
        <w:tc>
          <w:tcPr>
            <w:tcW w:w="1134" w:type="dxa"/>
            <w:vAlign w:val="center"/>
          </w:tcPr>
          <w:p w:rsidR="00093B3D" w:rsidRDefault="00DD491B">
            <w:pPr>
              <w:pStyle w:val="afffffffffffffb"/>
            </w:pPr>
            <w:r>
              <w:rPr>
                <w:rFonts w:hint="eastAsia"/>
              </w:rPr>
              <w:t>数据元允许</w:t>
            </w:r>
          </w:p>
          <w:p w:rsidR="00093B3D" w:rsidRDefault="00DD491B">
            <w:pPr>
              <w:pStyle w:val="afffffffffffffb"/>
            </w:pPr>
            <w:r>
              <w:rPr>
                <w:rFonts w:hint="eastAsia"/>
              </w:rPr>
              <w:t>值</w:t>
            </w:r>
          </w:p>
        </w:tc>
      </w:tr>
      <w:tr w:rsidR="00093B3D">
        <w:trPr>
          <w:trHeight w:hRule="exact" w:val="360"/>
        </w:trPr>
        <w:tc>
          <w:tcPr>
            <w:tcW w:w="1126" w:type="dxa"/>
          </w:tcPr>
          <w:p w:rsidR="00093B3D" w:rsidRDefault="00DD491B">
            <w:pPr>
              <w:pStyle w:val="afffffffffffffb"/>
              <w:ind w:leftChars="60" w:left="126" w:firstLine="1"/>
              <w:jc w:val="left"/>
              <w:rPr>
                <w:color w:val="000000"/>
                <w:szCs w:val="18"/>
              </w:rPr>
            </w:pPr>
            <w:r>
              <w:rPr>
                <w:color w:val="000000"/>
                <w:szCs w:val="18"/>
              </w:rPr>
              <w:t>G9001</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医院内部储血号</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医院内部使用的血液储存编号</w:t>
            </w:r>
          </w:p>
        </w:tc>
        <w:tc>
          <w:tcPr>
            <w:tcW w:w="1276" w:type="dxa"/>
          </w:tcPr>
          <w:p w:rsidR="00093B3D" w:rsidRDefault="00DD491B">
            <w:pPr>
              <w:pStyle w:val="afffffffffffffb"/>
              <w:ind w:leftChars="60" w:left="126" w:firstLine="1"/>
              <w:jc w:val="left"/>
              <w:rPr>
                <w:color w:val="000000"/>
                <w:szCs w:val="18"/>
              </w:rPr>
            </w:pPr>
            <w:r>
              <w:rPr>
                <w:color w:val="000000"/>
                <w:szCs w:val="18"/>
              </w:rPr>
              <w:t>S1</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8</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527"/>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G9002</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用血量</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血液的体积量，单位为毫升（</w:t>
            </w:r>
            <w:r>
              <w:rPr>
                <w:color w:val="000000"/>
                <w:szCs w:val="18"/>
              </w:rPr>
              <w:t>ml</w:t>
            </w:r>
            <w:r>
              <w:rPr>
                <w:rFonts w:hint="eastAsia"/>
                <w:color w:val="000000"/>
                <w:szCs w:val="18"/>
              </w:rPr>
              <w:t>）或单</w:t>
            </w:r>
          </w:p>
          <w:p w:rsidR="00093B3D" w:rsidRDefault="00DD491B">
            <w:pPr>
              <w:pStyle w:val="afffffffffffffb"/>
              <w:ind w:leftChars="60" w:left="126" w:firstLine="1"/>
              <w:jc w:val="left"/>
              <w:rPr>
                <w:color w:val="000000"/>
                <w:szCs w:val="18"/>
              </w:rPr>
            </w:pPr>
            <w:r>
              <w:rPr>
                <w:rFonts w:hint="eastAsia"/>
                <w:color w:val="000000"/>
                <w:szCs w:val="18"/>
              </w:rPr>
              <w:t>位（</w:t>
            </w:r>
            <w:r>
              <w:rPr>
                <w:color w:val="000000"/>
                <w:szCs w:val="18"/>
              </w:rPr>
              <w:t>U</w:t>
            </w:r>
            <w:r>
              <w:rPr>
                <w:rFonts w:hint="eastAsia"/>
                <w:color w:val="000000"/>
                <w:szCs w:val="18"/>
              </w:rPr>
              <w:t>）</w:t>
            </w:r>
          </w:p>
        </w:tc>
        <w:tc>
          <w:tcPr>
            <w:tcW w:w="1276" w:type="dxa"/>
          </w:tcPr>
          <w:p w:rsidR="00093B3D" w:rsidRDefault="00DD491B">
            <w:pPr>
              <w:pStyle w:val="afffffffffffffb"/>
              <w:ind w:leftChars="60" w:left="126" w:firstLine="1"/>
              <w:jc w:val="left"/>
              <w:rPr>
                <w:color w:val="000000"/>
                <w:szCs w:val="18"/>
              </w:rPr>
            </w:pPr>
            <w:r>
              <w:rPr>
                <w:color w:val="000000"/>
                <w:szCs w:val="18"/>
              </w:rPr>
              <w:t>N</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5</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32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G9003</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医院入库日期</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医院血库接收血液的具体日期</w:t>
            </w:r>
          </w:p>
        </w:tc>
        <w:tc>
          <w:tcPr>
            <w:tcW w:w="1276" w:type="dxa"/>
          </w:tcPr>
          <w:p w:rsidR="00093B3D" w:rsidRDefault="00DD491B">
            <w:pPr>
              <w:pStyle w:val="afffffffffffffb"/>
              <w:ind w:leftChars="60" w:left="126" w:firstLine="1"/>
              <w:jc w:val="left"/>
              <w:rPr>
                <w:color w:val="000000"/>
                <w:szCs w:val="18"/>
              </w:rPr>
            </w:pPr>
            <w:r>
              <w:rPr>
                <w:color w:val="000000"/>
                <w:szCs w:val="18"/>
              </w:rPr>
              <w:t>D</w:t>
            </w:r>
          </w:p>
        </w:tc>
        <w:tc>
          <w:tcPr>
            <w:tcW w:w="1134" w:type="dxa"/>
          </w:tcPr>
          <w:p w:rsidR="00093B3D" w:rsidRDefault="00DD491B">
            <w:pPr>
              <w:pStyle w:val="afffffffffffffb"/>
              <w:ind w:leftChars="60" w:left="126" w:firstLine="1"/>
              <w:jc w:val="left"/>
              <w:rPr>
                <w:color w:val="000000"/>
                <w:szCs w:val="18"/>
              </w:rPr>
            </w:pPr>
            <w:r>
              <w:rPr>
                <w:color w:val="000000"/>
                <w:szCs w:val="18"/>
              </w:rPr>
              <w:t>D8</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32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G9004</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医院入库人</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实施血液入库的操作者姓名</w:t>
            </w:r>
          </w:p>
        </w:tc>
        <w:tc>
          <w:tcPr>
            <w:tcW w:w="1276" w:type="dxa"/>
          </w:tcPr>
          <w:p w:rsidR="00093B3D" w:rsidRDefault="00DD491B">
            <w:pPr>
              <w:pStyle w:val="afffffffffffffb"/>
              <w:ind w:leftChars="60" w:left="126" w:firstLine="1"/>
              <w:jc w:val="left"/>
              <w:rPr>
                <w:color w:val="000000"/>
                <w:szCs w:val="18"/>
              </w:rPr>
            </w:pPr>
            <w:r>
              <w:rPr>
                <w:color w:val="000000"/>
                <w:szCs w:val="18"/>
              </w:rPr>
              <w:t>S1</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662"/>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G9005</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医院入库价格</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血站向医疗机构供应血液的价格，单位</w:t>
            </w:r>
          </w:p>
          <w:p w:rsidR="00093B3D" w:rsidRDefault="00DD491B">
            <w:pPr>
              <w:pStyle w:val="afffffffffffffb"/>
              <w:ind w:leftChars="60" w:left="126" w:firstLine="1"/>
              <w:jc w:val="left"/>
              <w:rPr>
                <w:color w:val="000000"/>
                <w:szCs w:val="18"/>
              </w:rPr>
            </w:pPr>
            <w:r>
              <w:rPr>
                <w:rFonts w:hint="eastAsia"/>
                <w:color w:val="000000"/>
                <w:szCs w:val="18"/>
              </w:rPr>
              <w:t>为元</w:t>
            </w:r>
          </w:p>
        </w:tc>
        <w:tc>
          <w:tcPr>
            <w:tcW w:w="1276" w:type="dxa"/>
          </w:tcPr>
          <w:p w:rsidR="00093B3D" w:rsidRDefault="00DD491B">
            <w:pPr>
              <w:pStyle w:val="afffffffffffffb"/>
              <w:ind w:leftChars="60" w:left="126" w:firstLine="1"/>
              <w:jc w:val="left"/>
              <w:rPr>
                <w:color w:val="000000"/>
                <w:szCs w:val="18"/>
              </w:rPr>
            </w:pPr>
            <w:r>
              <w:rPr>
                <w:color w:val="000000"/>
                <w:szCs w:val="18"/>
              </w:rPr>
              <w:t>N</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5</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572"/>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G9006</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受血者</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全血、成分血或血液衍生物的接受者姓</w:t>
            </w:r>
          </w:p>
          <w:p w:rsidR="00093B3D" w:rsidRDefault="00DD491B">
            <w:pPr>
              <w:pStyle w:val="afffffffffffffb"/>
              <w:ind w:leftChars="60" w:left="126" w:firstLine="1"/>
              <w:jc w:val="left"/>
              <w:rPr>
                <w:color w:val="000000"/>
                <w:szCs w:val="18"/>
              </w:rPr>
            </w:pPr>
            <w:r>
              <w:rPr>
                <w:rFonts w:hint="eastAsia"/>
                <w:color w:val="000000"/>
                <w:szCs w:val="18"/>
              </w:rPr>
              <w:t>名</w:t>
            </w:r>
          </w:p>
        </w:tc>
        <w:tc>
          <w:tcPr>
            <w:tcW w:w="1276" w:type="dxa"/>
          </w:tcPr>
          <w:p w:rsidR="00093B3D" w:rsidRDefault="00DD491B">
            <w:pPr>
              <w:pStyle w:val="afffffffffffffb"/>
              <w:ind w:leftChars="60" w:left="126" w:firstLine="1"/>
              <w:jc w:val="left"/>
              <w:rPr>
                <w:color w:val="000000"/>
                <w:szCs w:val="18"/>
              </w:rPr>
            </w:pPr>
            <w:r>
              <w:rPr>
                <w:color w:val="000000"/>
                <w:szCs w:val="18"/>
              </w:rPr>
              <w:t>S1</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566"/>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G9007</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受血者</w:t>
            </w:r>
            <w:r>
              <w:rPr>
                <w:color w:val="000000"/>
                <w:szCs w:val="18"/>
              </w:rPr>
              <w:t xml:space="preserve"> ABO </w:t>
            </w:r>
            <w:r>
              <w:rPr>
                <w:rFonts w:hint="eastAsia"/>
                <w:color w:val="000000"/>
                <w:szCs w:val="18"/>
              </w:rPr>
              <w:t>血型</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血液各成分遗传多态性标记（受血者的</w:t>
            </w:r>
          </w:p>
          <w:p w:rsidR="00093B3D" w:rsidRDefault="00DD491B">
            <w:pPr>
              <w:pStyle w:val="afffffffffffffb"/>
              <w:ind w:leftChars="60" w:left="126" w:firstLine="1"/>
              <w:jc w:val="left"/>
              <w:rPr>
                <w:color w:val="000000"/>
                <w:szCs w:val="18"/>
              </w:rPr>
            </w:pPr>
            <w:r>
              <w:rPr>
                <w:color w:val="000000"/>
                <w:szCs w:val="18"/>
              </w:rPr>
              <w:t xml:space="preserve">ABO </w:t>
            </w:r>
            <w:r>
              <w:rPr>
                <w:rFonts w:hint="eastAsia"/>
                <w:color w:val="000000"/>
                <w:szCs w:val="18"/>
              </w:rPr>
              <w:t>血型）</w:t>
            </w:r>
          </w:p>
        </w:tc>
        <w:tc>
          <w:tcPr>
            <w:tcW w:w="1276" w:type="dxa"/>
          </w:tcPr>
          <w:p w:rsidR="00093B3D" w:rsidRDefault="00DD491B">
            <w:pPr>
              <w:pStyle w:val="afffffffffffffb"/>
              <w:ind w:leftChars="60" w:left="126" w:firstLine="1"/>
              <w:jc w:val="left"/>
              <w:rPr>
                <w:color w:val="000000"/>
                <w:szCs w:val="18"/>
              </w:rPr>
            </w:pPr>
            <w:r>
              <w:rPr>
                <w:color w:val="000000"/>
                <w:szCs w:val="18"/>
              </w:rPr>
              <w:t>S3</w:t>
            </w:r>
          </w:p>
        </w:tc>
        <w:tc>
          <w:tcPr>
            <w:tcW w:w="1134" w:type="dxa"/>
          </w:tcPr>
          <w:p w:rsidR="00093B3D" w:rsidRDefault="00DD491B">
            <w:pPr>
              <w:pStyle w:val="afffffffffffffb"/>
              <w:ind w:leftChars="60" w:left="126" w:firstLine="1"/>
              <w:jc w:val="left"/>
              <w:rPr>
                <w:color w:val="000000"/>
                <w:szCs w:val="18"/>
              </w:rPr>
            </w:pPr>
            <w:r>
              <w:rPr>
                <w:color w:val="000000"/>
                <w:szCs w:val="18"/>
              </w:rPr>
              <w:t>N1</w:t>
            </w:r>
          </w:p>
        </w:tc>
        <w:tc>
          <w:tcPr>
            <w:tcW w:w="1134" w:type="dxa"/>
          </w:tcPr>
          <w:p w:rsidR="00093B3D" w:rsidRDefault="00DD491B">
            <w:pPr>
              <w:pStyle w:val="afffffffffffffb"/>
              <w:ind w:leftChars="60" w:left="126" w:firstLine="1"/>
              <w:jc w:val="left"/>
              <w:rPr>
                <w:color w:val="000000"/>
                <w:szCs w:val="18"/>
              </w:rPr>
            </w:pPr>
            <w:r>
              <w:rPr>
                <w:color w:val="000000"/>
                <w:szCs w:val="18"/>
              </w:rPr>
              <w:t>WS 364.9</w:t>
            </w:r>
            <w:r>
              <w:rPr>
                <w:rFonts w:hint="eastAsia"/>
                <w:color w:val="000000"/>
                <w:szCs w:val="18"/>
              </w:rPr>
              <w:t>表</w:t>
            </w:r>
            <w:r>
              <w:rPr>
                <w:color w:val="000000"/>
                <w:szCs w:val="18"/>
              </w:rPr>
              <w:t xml:space="preserve"> 5</w:t>
            </w:r>
          </w:p>
        </w:tc>
      </w:tr>
      <w:tr w:rsidR="00093B3D">
        <w:trPr>
          <w:trHeight w:hRule="exact" w:val="560"/>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G9008</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受血者</w:t>
            </w:r>
            <w:r>
              <w:rPr>
                <w:color w:val="000000"/>
                <w:szCs w:val="18"/>
              </w:rPr>
              <w:t xml:space="preserve"> Rh </w:t>
            </w:r>
            <w:r>
              <w:rPr>
                <w:rFonts w:hint="eastAsia"/>
                <w:color w:val="000000"/>
                <w:szCs w:val="18"/>
              </w:rPr>
              <w:t>血型</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血液各成分遗传多态性标记（受血者的</w:t>
            </w:r>
          </w:p>
          <w:p w:rsidR="00093B3D" w:rsidRDefault="00DD491B">
            <w:pPr>
              <w:pStyle w:val="afffffffffffffb"/>
              <w:ind w:leftChars="60" w:left="126" w:firstLine="1"/>
              <w:jc w:val="left"/>
              <w:rPr>
                <w:color w:val="000000"/>
                <w:szCs w:val="18"/>
              </w:rPr>
            </w:pPr>
            <w:r>
              <w:rPr>
                <w:color w:val="000000"/>
                <w:szCs w:val="18"/>
              </w:rPr>
              <w:t xml:space="preserve">Rh </w:t>
            </w:r>
            <w:r>
              <w:rPr>
                <w:rFonts w:hint="eastAsia"/>
                <w:color w:val="000000"/>
                <w:szCs w:val="18"/>
              </w:rPr>
              <w:t>血型）</w:t>
            </w:r>
          </w:p>
        </w:tc>
        <w:tc>
          <w:tcPr>
            <w:tcW w:w="1276" w:type="dxa"/>
          </w:tcPr>
          <w:p w:rsidR="00093B3D" w:rsidRDefault="00DD491B">
            <w:pPr>
              <w:pStyle w:val="afffffffffffffb"/>
              <w:ind w:leftChars="60" w:left="126" w:firstLine="1"/>
              <w:jc w:val="left"/>
              <w:rPr>
                <w:color w:val="000000"/>
                <w:szCs w:val="18"/>
              </w:rPr>
            </w:pPr>
            <w:r>
              <w:rPr>
                <w:color w:val="000000"/>
                <w:szCs w:val="18"/>
              </w:rPr>
              <w:t>S3</w:t>
            </w:r>
          </w:p>
        </w:tc>
        <w:tc>
          <w:tcPr>
            <w:tcW w:w="1134" w:type="dxa"/>
          </w:tcPr>
          <w:p w:rsidR="00093B3D" w:rsidRDefault="00DD491B">
            <w:pPr>
              <w:pStyle w:val="afffffffffffffb"/>
              <w:ind w:leftChars="60" w:left="126" w:firstLine="1"/>
              <w:jc w:val="left"/>
              <w:rPr>
                <w:color w:val="000000"/>
                <w:szCs w:val="18"/>
              </w:rPr>
            </w:pPr>
            <w:r>
              <w:rPr>
                <w:color w:val="000000"/>
                <w:szCs w:val="18"/>
              </w:rPr>
              <w:t>N1</w:t>
            </w:r>
          </w:p>
        </w:tc>
        <w:tc>
          <w:tcPr>
            <w:tcW w:w="1134" w:type="dxa"/>
          </w:tcPr>
          <w:p w:rsidR="00093B3D" w:rsidRDefault="00DD491B">
            <w:pPr>
              <w:pStyle w:val="afffffffffffffb"/>
              <w:ind w:leftChars="60" w:left="126" w:firstLine="1"/>
              <w:jc w:val="left"/>
              <w:rPr>
                <w:color w:val="000000"/>
                <w:szCs w:val="18"/>
              </w:rPr>
            </w:pPr>
            <w:r>
              <w:rPr>
                <w:color w:val="000000"/>
                <w:szCs w:val="18"/>
              </w:rPr>
              <w:t>WS 445.10</w:t>
            </w:r>
            <w:r>
              <w:rPr>
                <w:rFonts w:hint="eastAsia"/>
                <w:color w:val="000000"/>
                <w:szCs w:val="18"/>
              </w:rPr>
              <w:t>表</w:t>
            </w:r>
            <w:r>
              <w:rPr>
                <w:color w:val="000000"/>
                <w:szCs w:val="18"/>
              </w:rPr>
              <w:t xml:space="preserve"> 4</w:t>
            </w:r>
          </w:p>
        </w:tc>
      </w:tr>
      <w:tr w:rsidR="00093B3D">
        <w:trPr>
          <w:trHeight w:hRule="exact" w:val="32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G9009</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受血科室</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实施输血治疗的具体科室名称</w:t>
            </w:r>
          </w:p>
        </w:tc>
        <w:tc>
          <w:tcPr>
            <w:tcW w:w="1276" w:type="dxa"/>
          </w:tcPr>
          <w:p w:rsidR="00093B3D" w:rsidRDefault="00DD491B">
            <w:pPr>
              <w:pStyle w:val="afffffffffffffb"/>
              <w:ind w:leftChars="60" w:left="126" w:firstLine="1"/>
              <w:jc w:val="left"/>
              <w:rPr>
                <w:color w:val="000000"/>
                <w:szCs w:val="18"/>
              </w:rPr>
            </w:pPr>
            <w:r>
              <w:rPr>
                <w:color w:val="000000"/>
                <w:szCs w:val="18"/>
              </w:rPr>
              <w:t>S1</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32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G9010</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受血者病历号</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受血者在医院的唯一标识</w:t>
            </w:r>
          </w:p>
        </w:tc>
        <w:tc>
          <w:tcPr>
            <w:tcW w:w="1276" w:type="dxa"/>
          </w:tcPr>
          <w:p w:rsidR="00093B3D" w:rsidRDefault="00DD491B">
            <w:pPr>
              <w:pStyle w:val="afffffffffffffb"/>
              <w:ind w:leftChars="60" w:left="126" w:firstLine="1"/>
              <w:jc w:val="left"/>
              <w:rPr>
                <w:color w:val="000000"/>
                <w:szCs w:val="18"/>
              </w:rPr>
            </w:pPr>
            <w:r>
              <w:rPr>
                <w:color w:val="000000"/>
                <w:szCs w:val="18"/>
              </w:rPr>
              <w:t>S1</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20</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620"/>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G9011</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受血者输血量</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受血者接受输血治疗的血量，单位为毫</w:t>
            </w:r>
          </w:p>
          <w:p w:rsidR="00093B3D" w:rsidRDefault="00DD491B">
            <w:pPr>
              <w:pStyle w:val="afffffffffffffb"/>
              <w:ind w:leftChars="60" w:left="126" w:firstLine="1"/>
              <w:jc w:val="left"/>
              <w:rPr>
                <w:color w:val="000000"/>
                <w:szCs w:val="18"/>
              </w:rPr>
            </w:pPr>
            <w:r>
              <w:rPr>
                <w:rFonts w:hint="eastAsia"/>
                <w:color w:val="000000"/>
                <w:szCs w:val="18"/>
              </w:rPr>
              <w:t>升（</w:t>
            </w:r>
            <w:r>
              <w:rPr>
                <w:color w:val="000000"/>
                <w:szCs w:val="18"/>
              </w:rPr>
              <w:t>ml</w:t>
            </w:r>
            <w:r>
              <w:rPr>
                <w:rFonts w:hint="eastAsia"/>
                <w:color w:val="000000"/>
                <w:szCs w:val="18"/>
              </w:rPr>
              <w:t>）或单位（</w:t>
            </w:r>
            <w:r>
              <w:rPr>
                <w:color w:val="000000"/>
                <w:szCs w:val="18"/>
              </w:rPr>
              <w:t>U</w:t>
            </w:r>
            <w:r>
              <w:rPr>
                <w:rFonts w:hint="eastAsia"/>
                <w:color w:val="000000"/>
                <w:szCs w:val="18"/>
              </w:rPr>
              <w:t>）</w:t>
            </w:r>
          </w:p>
        </w:tc>
        <w:tc>
          <w:tcPr>
            <w:tcW w:w="1276" w:type="dxa"/>
          </w:tcPr>
          <w:p w:rsidR="00093B3D" w:rsidRDefault="00DD491B">
            <w:pPr>
              <w:pStyle w:val="afffffffffffffb"/>
              <w:ind w:leftChars="60" w:left="126" w:firstLine="1"/>
              <w:jc w:val="left"/>
              <w:rPr>
                <w:color w:val="000000"/>
                <w:szCs w:val="18"/>
              </w:rPr>
            </w:pPr>
            <w:r>
              <w:rPr>
                <w:color w:val="000000"/>
                <w:szCs w:val="18"/>
              </w:rPr>
              <w:t>N</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5</w:t>
            </w:r>
          </w:p>
        </w:tc>
        <w:tc>
          <w:tcPr>
            <w:tcW w:w="1134" w:type="dxa"/>
          </w:tcPr>
          <w:p w:rsidR="00093B3D" w:rsidRDefault="00093B3D">
            <w:pPr>
              <w:pStyle w:val="afffffffffffffb"/>
              <w:ind w:leftChars="60" w:left="126" w:firstLine="1"/>
              <w:jc w:val="left"/>
              <w:rPr>
                <w:color w:val="000000"/>
                <w:szCs w:val="18"/>
              </w:rPr>
            </w:pPr>
          </w:p>
        </w:tc>
      </w:tr>
    </w:tbl>
    <w:p w:rsidR="00093B3D" w:rsidRDefault="00093B3D" w:rsidP="00544C5C">
      <w:pPr>
        <w:pStyle w:val="afffffff1"/>
      </w:pPr>
    </w:p>
    <w:p w:rsidR="00093B3D" w:rsidRDefault="00DD491B" w:rsidP="00544C5C">
      <w:pPr>
        <w:pStyle w:val="afffffff1"/>
      </w:pPr>
      <w:r>
        <w:rPr>
          <w:rFonts w:hint="eastAsia"/>
        </w:rPr>
        <w:lastRenderedPageBreak/>
        <w:t>表33</w:t>
      </w:r>
      <w:r>
        <w:t xml:space="preserve"> </w:t>
      </w:r>
      <w:r>
        <w:rPr>
          <w:rFonts w:hint="eastAsia"/>
        </w:rPr>
        <w:t>用</w:t>
      </w:r>
      <w:proofErr w:type="gramStart"/>
      <w:r>
        <w:rPr>
          <w:rFonts w:hint="eastAsia"/>
        </w:rPr>
        <w:t>血信息</w:t>
      </w:r>
      <w:proofErr w:type="gramEnd"/>
      <w:r>
        <w:rPr>
          <w:rFonts w:hint="eastAsia"/>
        </w:rPr>
        <w:t>数据元专用属性（续）</w:t>
      </w:r>
    </w:p>
    <w:tbl>
      <w:tblPr>
        <w:tblW w:w="9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6"/>
        <w:gridCol w:w="1560"/>
        <w:gridCol w:w="3260"/>
        <w:gridCol w:w="1276"/>
        <w:gridCol w:w="1134"/>
        <w:gridCol w:w="1134"/>
      </w:tblGrid>
      <w:tr w:rsidR="00093B3D">
        <w:trPr>
          <w:trHeight w:hRule="exact" w:val="644"/>
        </w:trPr>
        <w:tc>
          <w:tcPr>
            <w:tcW w:w="1126" w:type="dxa"/>
            <w:vAlign w:val="center"/>
          </w:tcPr>
          <w:p w:rsidR="00093B3D" w:rsidRDefault="00DD491B">
            <w:pPr>
              <w:pStyle w:val="afffffffffffffb"/>
            </w:pPr>
            <w:r>
              <w:rPr>
                <w:rFonts w:hint="eastAsia"/>
              </w:rPr>
              <w:t>数据</w:t>
            </w:r>
            <w:proofErr w:type="gramStart"/>
            <w:r>
              <w:rPr>
                <w:rFonts w:hint="eastAsia"/>
              </w:rPr>
              <w:t>元内部</w:t>
            </w:r>
            <w:proofErr w:type="gramEnd"/>
            <w:r>
              <w:rPr>
                <w:rFonts w:hint="eastAsia"/>
              </w:rPr>
              <w:t>编码</w:t>
            </w:r>
          </w:p>
        </w:tc>
        <w:tc>
          <w:tcPr>
            <w:tcW w:w="1560" w:type="dxa"/>
            <w:vAlign w:val="center"/>
          </w:tcPr>
          <w:p w:rsidR="00093B3D" w:rsidRDefault="00DD491B">
            <w:pPr>
              <w:pStyle w:val="afffffffffffffb"/>
            </w:pPr>
            <w:r>
              <w:rPr>
                <w:rFonts w:hint="eastAsia"/>
              </w:rPr>
              <w:t>数据元名称</w:t>
            </w:r>
          </w:p>
        </w:tc>
        <w:tc>
          <w:tcPr>
            <w:tcW w:w="3260" w:type="dxa"/>
            <w:vAlign w:val="center"/>
          </w:tcPr>
          <w:p w:rsidR="00093B3D" w:rsidRDefault="00DD491B">
            <w:pPr>
              <w:pStyle w:val="afffffffffffffb"/>
            </w:pPr>
            <w:r>
              <w:rPr>
                <w:rFonts w:hint="eastAsia"/>
              </w:rPr>
              <w:t>定义</w:t>
            </w:r>
          </w:p>
        </w:tc>
        <w:tc>
          <w:tcPr>
            <w:tcW w:w="1276" w:type="dxa"/>
            <w:vAlign w:val="center"/>
          </w:tcPr>
          <w:p w:rsidR="00093B3D" w:rsidRDefault="00DD491B">
            <w:pPr>
              <w:pStyle w:val="afffffffffffffb"/>
            </w:pPr>
            <w:r>
              <w:rPr>
                <w:rFonts w:hint="eastAsia"/>
              </w:rPr>
              <w:t>数据元值的</w:t>
            </w:r>
          </w:p>
          <w:p w:rsidR="00093B3D" w:rsidRDefault="00DD491B">
            <w:pPr>
              <w:pStyle w:val="afffffffffffffb"/>
            </w:pPr>
            <w:r>
              <w:rPr>
                <w:rFonts w:hint="eastAsia"/>
              </w:rPr>
              <w:t>数据类型</w:t>
            </w:r>
          </w:p>
        </w:tc>
        <w:tc>
          <w:tcPr>
            <w:tcW w:w="1134" w:type="dxa"/>
            <w:vAlign w:val="center"/>
          </w:tcPr>
          <w:p w:rsidR="00093B3D" w:rsidRDefault="00DD491B">
            <w:pPr>
              <w:pStyle w:val="afffffffffffffb"/>
            </w:pPr>
            <w:r>
              <w:rPr>
                <w:rFonts w:hint="eastAsia"/>
              </w:rPr>
              <w:t>表示格式</w:t>
            </w:r>
          </w:p>
        </w:tc>
        <w:tc>
          <w:tcPr>
            <w:tcW w:w="1134" w:type="dxa"/>
            <w:vAlign w:val="center"/>
          </w:tcPr>
          <w:p w:rsidR="00093B3D" w:rsidRDefault="00DD491B">
            <w:pPr>
              <w:pStyle w:val="afffffffffffffb"/>
            </w:pPr>
            <w:r>
              <w:rPr>
                <w:rFonts w:hint="eastAsia"/>
              </w:rPr>
              <w:t>数据元允许</w:t>
            </w:r>
          </w:p>
          <w:p w:rsidR="00093B3D" w:rsidRDefault="00DD491B">
            <w:pPr>
              <w:pStyle w:val="afffffffffffffb"/>
            </w:pPr>
            <w:r>
              <w:rPr>
                <w:rFonts w:hint="eastAsia"/>
              </w:rPr>
              <w:t>值</w:t>
            </w:r>
          </w:p>
        </w:tc>
      </w:tr>
      <w:tr w:rsidR="00093B3D">
        <w:trPr>
          <w:trHeight w:hRule="exact" w:val="558"/>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G9012</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受血者输血价格</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受血者接受输血治疗所产生的费用，单</w:t>
            </w:r>
          </w:p>
          <w:p w:rsidR="00093B3D" w:rsidRDefault="00DD491B">
            <w:pPr>
              <w:pStyle w:val="afffffffffffffb"/>
              <w:ind w:leftChars="60" w:left="126" w:firstLine="1"/>
              <w:jc w:val="left"/>
              <w:rPr>
                <w:color w:val="000000"/>
                <w:szCs w:val="18"/>
              </w:rPr>
            </w:pPr>
            <w:r>
              <w:rPr>
                <w:rFonts w:hint="eastAsia"/>
                <w:color w:val="000000"/>
                <w:szCs w:val="18"/>
              </w:rPr>
              <w:t>位为元</w:t>
            </w:r>
          </w:p>
        </w:tc>
        <w:tc>
          <w:tcPr>
            <w:tcW w:w="1276" w:type="dxa"/>
          </w:tcPr>
          <w:p w:rsidR="00093B3D" w:rsidRDefault="00DD491B">
            <w:pPr>
              <w:pStyle w:val="afffffffffffffb"/>
              <w:ind w:leftChars="60" w:left="126" w:firstLine="1"/>
              <w:jc w:val="left"/>
              <w:rPr>
                <w:color w:val="000000"/>
                <w:szCs w:val="18"/>
              </w:rPr>
            </w:pPr>
            <w:r>
              <w:rPr>
                <w:color w:val="000000"/>
                <w:szCs w:val="18"/>
              </w:rPr>
              <w:t>N</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N..</w:t>
            </w:r>
            <w:proofErr w:type="gramEnd"/>
            <w:r>
              <w:rPr>
                <w:color w:val="000000"/>
                <w:szCs w:val="18"/>
              </w:rPr>
              <w:t>5</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32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G9013</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输血日期</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受血者接受输血治疗的具体日期</w:t>
            </w:r>
          </w:p>
        </w:tc>
        <w:tc>
          <w:tcPr>
            <w:tcW w:w="1276" w:type="dxa"/>
          </w:tcPr>
          <w:p w:rsidR="00093B3D" w:rsidRDefault="00DD491B">
            <w:pPr>
              <w:pStyle w:val="afffffffffffffb"/>
              <w:ind w:leftChars="60" w:left="126" w:firstLine="1"/>
              <w:jc w:val="left"/>
              <w:rPr>
                <w:color w:val="000000"/>
                <w:szCs w:val="18"/>
              </w:rPr>
            </w:pPr>
            <w:r>
              <w:rPr>
                <w:color w:val="000000"/>
                <w:szCs w:val="18"/>
              </w:rPr>
              <w:t>D</w:t>
            </w:r>
          </w:p>
        </w:tc>
        <w:tc>
          <w:tcPr>
            <w:tcW w:w="1134" w:type="dxa"/>
          </w:tcPr>
          <w:p w:rsidR="00093B3D" w:rsidRDefault="00DD491B">
            <w:pPr>
              <w:pStyle w:val="afffffffffffffb"/>
              <w:ind w:leftChars="60" w:left="126" w:firstLine="1"/>
              <w:jc w:val="left"/>
              <w:rPr>
                <w:color w:val="000000"/>
                <w:szCs w:val="18"/>
              </w:rPr>
            </w:pPr>
            <w:r>
              <w:rPr>
                <w:color w:val="000000"/>
                <w:szCs w:val="18"/>
              </w:rPr>
              <w:t>D8</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32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G9014</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医院取血人</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从医院血库领取血液的操作者姓名</w:t>
            </w:r>
          </w:p>
        </w:tc>
        <w:tc>
          <w:tcPr>
            <w:tcW w:w="1276" w:type="dxa"/>
          </w:tcPr>
          <w:p w:rsidR="00093B3D" w:rsidRDefault="00DD491B">
            <w:pPr>
              <w:pStyle w:val="afffffffffffffb"/>
              <w:ind w:leftChars="60" w:left="126" w:firstLine="1"/>
              <w:jc w:val="left"/>
              <w:rPr>
                <w:color w:val="000000"/>
                <w:szCs w:val="18"/>
              </w:rPr>
            </w:pPr>
            <w:r>
              <w:rPr>
                <w:color w:val="000000"/>
                <w:szCs w:val="18"/>
              </w:rPr>
              <w:t>S1</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618"/>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G9015</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医院</w:t>
            </w:r>
            <w:proofErr w:type="gramStart"/>
            <w:r>
              <w:rPr>
                <w:rFonts w:hint="eastAsia"/>
                <w:color w:val="000000"/>
                <w:szCs w:val="18"/>
              </w:rPr>
              <w:t>血库发血者</w:t>
            </w:r>
            <w:proofErr w:type="gramEnd"/>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医院血库向受血科室进行血液发放的</w:t>
            </w:r>
          </w:p>
          <w:p w:rsidR="00093B3D" w:rsidRDefault="00DD491B">
            <w:pPr>
              <w:pStyle w:val="afffffffffffffb"/>
              <w:ind w:leftChars="60" w:left="126" w:firstLine="1"/>
              <w:jc w:val="left"/>
              <w:rPr>
                <w:color w:val="000000"/>
                <w:szCs w:val="18"/>
              </w:rPr>
            </w:pPr>
            <w:r>
              <w:rPr>
                <w:rFonts w:hint="eastAsia"/>
                <w:color w:val="000000"/>
                <w:szCs w:val="18"/>
              </w:rPr>
              <w:t>操作者姓名</w:t>
            </w:r>
          </w:p>
        </w:tc>
        <w:tc>
          <w:tcPr>
            <w:tcW w:w="1276" w:type="dxa"/>
          </w:tcPr>
          <w:p w:rsidR="00093B3D" w:rsidRDefault="00DD491B">
            <w:pPr>
              <w:pStyle w:val="afffffffffffffb"/>
              <w:ind w:leftChars="60" w:left="126" w:firstLine="1"/>
              <w:jc w:val="left"/>
              <w:rPr>
                <w:color w:val="000000"/>
                <w:szCs w:val="18"/>
              </w:rPr>
            </w:pPr>
            <w:r>
              <w:rPr>
                <w:color w:val="000000"/>
                <w:szCs w:val="18"/>
              </w:rPr>
              <w:t>S1</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56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G9016</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输血者</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为受血者实施输血治疗的医务人员姓</w:t>
            </w:r>
          </w:p>
          <w:p w:rsidR="00093B3D" w:rsidRDefault="00DD491B">
            <w:pPr>
              <w:pStyle w:val="afffffffffffffb"/>
              <w:ind w:leftChars="60" w:left="126" w:firstLine="1"/>
              <w:jc w:val="left"/>
              <w:rPr>
                <w:color w:val="000000"/>
                <w:szCs w:val="18"/>
              </w:rPr>
            </w:pPr>
            <w:r>
              <w:rPr>
                <w:rFonts w:hint="eastAsia"/>
                <w:color w:val="000000"/>
                <w:szCs w:val="18"/>
              </w:rPr>
              <w:t>名</w:t>
            </w:r>
          </w:p>
        </w:tc>
        <w:tc>
          <w:tcPr>
            <w:tcW w:w="1276" w:type="dxa"/>
          </w:tcPr>
          <w:p w:rsidR="00093B3D" w:rsidRDefault="00DD491B">
            <w:pPr>
              <w:pStyle w:val="afffffffffffffb"/>
              <w:ind w:leftChars="60" w:left="126" w:firstLine="1"/>
              <w:jc w:val="left"/>
              <w:rPr>
                <w:color w:val="000000"/>
                <w:szCs w:val="18"/>
              </w:rPr>
            </w:pPr>
            <w:r>
              <w:rPr>
                <w:color w:val="000000"/>
                <w:szCs w:val="18"/>
              </w:rPr>
              <w:t>S1</w:t>
            </w:r>
          </w:p>
        </w:tc>
        <w:tc>
          <w:tcPr>
            <w:tcW w:w="1134" w:type="dxa"/>
          </w:tcPr>
          <w:p w:rsidR="00093B3D" w:rsidRDefault="00DD491B">
            <w:pPr>
              <w:pStyle w:val="afffffffffffffb"/>
              <w:ind w:leftChars="60" w:left="126" w:firstLine="1"/>
              <w:jc w:val="left"/>
              <w:rPr>
                <w:color w:val="000000"/>
                <w:szCs w:val="18"/>
              </w:rPr>
            </w:pPr>
            <w:proofErr w:type="gramStart"/>
            <w:r>
              <w:rPr>
                <w:color w:val="000000"/>
                <w:szCs w:val="18"/>
              </w:rPr>
              <w:t>A..</w:t>
            </w:r>
            <w:proofErr w:type="gramEnd"/>
            <w:r>
              <w:rPr>
                <w:color w:val="000000"/>
                <w:szCs w:val="18"/>
              </w:rPr>
              <w:t>50</w:t>
            </w:r>
          </w:p>
        </w:tc>
        <w:tc>
          <w:tcPr>
            <w:tcW w:w="1134" w:type="dxa"/>
          </w:tcPr>
          <w:p w:rsidR="00093B3D" w:rsidRDefault="00093B3D">
            <w:pPr>
              <w:pStyle w:val="afffffffffffffb"/>
              <w:ind w:leftChars="60" w:left="126" w:firstLine="1"/>
              <w:jc w:val="left"/>
              <w:rPr>
                <w:color w:val="000000"/>
                <w:szCs w:val="18"/>
              </w:rPr>
            </w:pPr>
          </w:p>
        </w:tc>
      </w:tr>
      <w:tr w:rsidR="00093B3D">
        <w:trPr>
          <w:trHeight w:hRule="exact" w:val="1003"/>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G9017</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无偿献血偿还类</w:t>
            </w:r>
            <w:r>
              <w:rPr>
                <w:color w:val="000000"/>
                <w:szCs w:val="18"/>
              </w:rPr>
              <w:t xml:space="preserve"> </w:t>
            </w:r>
            <w:r>
              <w:rPr>
                <w:rFonts w:hint="eastAsia"/>
                <w:color w:val="000000"/>
                <w:szCs w:val="18"/>
              </w:rPr>
              <w:t>型</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献血者及其配偶、直系亲属临床用血</w:t>
            </w:r>
            <w:r>
              <w:rPr>
                <w:color w:val="000000"/>
                <w:szCs w:val="18"/>
              </w:rPr>
              <w:t xml:space="preserve"> </w:t>
            </w:r>
            <w:r>
              <w:rPr>
                <w:rFonts w:hint="eastAsia"/>
                <w:color w:val="000000"/>
                <w:szCs w:val="18"/>
              </w:rPr>
              <w:t>时，按照相关规定享受免费用血的优惠</w:t>
            </w:r>
            <w:r>
              <w:rPr>
                <w:color w:val="000000"/>
                <w:szCs w:val="18"/>
              </w:rPr>
              <w:t xml:space="preserve"> </w:t>
            </w:r>
            <w:r>
              <w:rPr>
                <w:rFonts w:hint="eastAsia"/>
                <w:color w:val="000000"/>
                <w:szCs w:val="18"/>
              </w:rPr>
              <w:t>类型</w:t>
            </w:r>
          </w:p>
        </w:tc>
        <w:tc>
          <w:tcPr>
            <w:tcW w:w="1276" w:type="dxa"/>
          </w:tcPr>
          <w:p w:rsidR="00093B3D" w:rsidRDefault="00DD491B">
            <w:pPr>
              <w:pStyle w:val="afffffffffffffb"/>
              <w:ind w:leftChars="60" w:left="126" w:firstLine="1"/>
              <w:jc w:val="left"/>
              <w:rPr>
                <w:color w:val="000000"/>
                <w:szCs w:val="18"/>
              </w:rPr>
            </w:pPr>
            <w:r>
              <w:rPr>
                <w:color w:val="000000"/>
                <w:szCs w:val="18"/>
              </w:rPr>
              <w:t>S2</w:t>
            </w:r>
          </w:p>
        </w:tc>
        <w:tc>
          <w:tcPr>
            <w:tcW w:w="1134" w:type="dxa"/>
          </w:tcPr>
          <w:p w:rsidR="00093B3D" w:rsidRDefault="00DD491B">
            <w:pPr>
              <w:pStyle w:val="afffffffffffffb"/>
              <w:ind w:leftChars="60" w:left="126" w:firstLine="1"/>
              <w:jc w:val="left"/>
              <w:rPr>
                <w:color w:val="000000"/>
                <w:szCs w:val="18"/>
              </w:rPr>
            </w:pPr>
            <w:r>
              <w:rPr>
                <w:color w:val="000000"/>
                <w:szCs w:val="18"/>
              </w:rPr>
              <w:t>N1</w:t>
            </w:r>
          </w:p>
        </w:tc>
        <w:tc>
          <w:tcPr>
            <w:tcW w:w="1134" w:type="dxa"/>
          </w:tcPr>
          <w:p w:rsidR="00093B3D" w:rsidRDefault="00DD491B">
            <w:pPr>
              <w:pStyle w:val="afffffffffffffb"/>
              <w:ind w:leftChars="60" w:left="126" w:firstLine="1"/>
              <w:jc w:val="left"/>
              <w:rPr>
                <w:color w:val="000000"/>
                <w:szCs w:val="18"/>
              </w:rPr>
            </w:pPr>
            <w:r>
              <w:rPr>
                <w:color w:val="000000"/>
                <w:szCs w:val="18"/>
              </w:rPr>
              <w:t>1.</w:t>
            </w:r>
            <w:r>
              <w:rPr>
                <w:rFonts w:hint="eastAsia"/>
                <w:color w:val="000000"/>
                <w:szCs w:val="18"/>
              </w:rPr>
              <w:t>等量偿还</w:t>
            </w:r>
          </w:p>
          <w:p w:rsidR="00093B3D" w:rsidRDefault="00DD491B">
            <w:pPr>
              <w:pStyle w:val="afffffffffffffb"/>
              <w:ind w:leftChars="60" w:left="126" w:firstLine="1"/>
              <w:jc w:val="left"/>
              <w:rPr>
                <w:color w:val="000000"/>
                <w:szCs w:val="18"/>
              </w:rPr>
            </w:pPr>
            <w:r>
              <w:rPr>
                <w:color w:val="000000"/>
                <w:szCs w:val="18"/>
              </w:rPr>
              <w:t>2.</w:t>
            </w:r>
            <w:proofErr w:type="gramStart"/>
            <w:r>
              <w:rPr>
                <w:rFonts w:hint="eastAsia"/>
                <w:color w:val="000000"/>
                <w:szCs w:val="18"/>
              </w:rPr>
              <w:t>倍量偿还</w:t>
            </w:r>
            <w:proofErr w:type="gramEnd"/>
          </w:p>
          <w:p w:rsidR="00093B3D" w:rsidRDefault="00DD491B">
            <w:pPr>
              <w:pStyle w:val="afffffffffffffb"/>
              <w:ind w:leftChars="60" w:left="126" w:firstLine="1"/>
              <w:jc w:val="left"/>
              <w:rPr>
                <w:color w:val="000000"/>
                <w:szCs w:val="18"/>
              </w:rPr>
            </w:pPr>
            <w:r>
              <w:rPr>
                <w:color w:val="000000"/>
                <w:szCs w:val="18"/>
              </w:rPr>
              <w:t>3.</w:t>
            </w:r>
            <w:r>
              <w:rPr>
                <w:rFonts w:hint="eastAsia"/>
                <w:color w:val="000000"/>
                <w:szCs w:val="18"/>
              </w:rPr>
              <w:t>无限量偿还</w:t>
            </w:r>
          </w:p>
        </w:tc>
      </w:tr>
      <w:tr w:rsidR="00093B3D">
        <w:trPr>
          <w:trHeight w:hRule="exact" w:val="98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G9018</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无偿献血偿还用</w:t>
            </w:r>
            <w:r>
              <w:rPr>
                <w:color w:val="000000"/>
                <w:szCs w:val="18"/>
              </w:rPr>
              <w:t xml:space="preserve"> </w:t>
            </w:r>
            <w:r>
              <w:rPr>
                <w:rFonts w:hint="eastAsia"/>
                <w:color w:val="000000"/>
                <w:szCs w:val="18"/>
              </w:rPr>
              <w:t>血类型代码</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无偿献血偿还用血的类型代码</w:t>
            </w:r>
          </w:p>
        </w:tc>
        <w:tc>
          <w:tcPr>
            <w:tcW w:w="1276" w:type="dxa"/>
          </w:tcPr>
          <w:p w:rsidR="00093B3D" w:rsidRDefault="00DD491B">
            <w:pPr>
              <w:pStyle w:val="afffffffffffffb"/>
              <w:ind w:leftChars="60" w:left="126" w:firstLine="1"/>
              <w:jc w:val="left"/>
              <w:rPr>
                <w:color w:val="000000"/>
                <w:szCs w:val="18"/>
              </w:rPr>
            </w:pPr>
            <w:r>
              <w:rPr>
                <w:color w:val="000000"/>
                <w:szCs w:val="18"/>
              </w:rPr>
              <w:t>S2</w:t>
            </w:r>
          </w:p>
        </w:tc>
        <w:tc>
          <w:tcPr>
            <w:tcW w:w="1134" w:type="dxa"/>
          </w:tcPr>
          <w:p w:rsidR="00093B3D" w:rsidRDefault="00DD491B">
            <w:pPr>
              <w:pStyle w:val="afffffffffffffb"/>
              <w:ind w:leftChars="60" w:left="126" w:firstLine="1"/>
              <w:jc w:val="left"/>
              <w:rPr>
                <w:color w:val="000000"/>
                <w:szCs w:val="18"/>
              </w:rPr>
            </w:pPr>
            <w:r>
              <w:rPr>
                <w:color w:val="000000"/>
                <w:szCs w:val="18"/>
              </w:rPr>
              <w:t>N1</w:t>
            </w:r>
          </w:p>
        </w:tc>
        <w:tc>
          <w:tcPr>
            <w:tcW w:w="1134" w:type="dxa"/>
          </w:tcPr>
          <w:p w:rsidR="00093B3D" w:rsidRDefault="00DD491B">
            <w:pPr>
              <w:pStyle w:val="afffffffffffffb"/>
              <w:ind w:leftChars="60" w:left="126" w:firstLine="1"/>
              <w:jc w:val="left"/>
              <w:rPr>
                <w:color w:val="000000"/>
                <w:szCs w:val="18"/>
              </w:rPr>
            </w:pPr>
            <w:r>
              <w:rPr>
                <w:color w:val="000000"/>
                <w:szCs w:val="18"/>
              </w:rPr>
              <w:t>1.</w:t>
            </w:r>
            <w:r>
              <w:rPr>
                <w:rFonts w:hint="eastAsia"/>
                <w:color w:val="000000"/>
                <w:szCs w:val="18"/>
              </w:rPr>
              <w:t>本人</w:t>
            </w:r>
            <w:r>
              <w:rPr>
                <w:color w:val="000000"/>
                <w:szCs w:val="18"/>
              </w:rPr>
              <w:t xml:space="preserve">  </w:t>
            </w:r>
          </w:p>
          <w:p w:rsidR="00093B3D" w:rsidRDefault="00DD491B">
            <w:pPr>
              <w:pStyle w:val="afffffffffffffb"/>
              <w:ind w:leftChars="60" w:left="126" w:firstLine="1"/>
              <w:jc w:val="left"/>
              <w:rPr>
                <w:color w:val="000000"/>
                <w:szCs w:val="18"/>
              </w:rPr>
            </w:pPr>
            <w:r>
              <w:rPr>
                <w:color w:val="000000"/>
                <w:szCs w:val="18"/>
              </w:rPr>
              <w:t>2.</w:t>
            </w:r>
            <w:r>
              <w:rPr>
                <w:rFonts w:hint="eastAsia"/>
                <w:color w:val="000000"/>
                <w:szCs w:val="18"/>
              </w:rPr>
              <w:t>直系亲属</w:t>
            </w:r>
          </w:p>
          <w:p w:rsidR="00093B3D" w:rsidRDefault="00DD491B">
            <w:pPr>
              <w:pStyle w:val="afffffffffffffb"/>
              <w:ind w:leftChars="60" w:left="126" w:firstLine="1"/>
              <w:jc w:val="left"/>
              <w:rPr>
                <w:color w:val="000000"/>
                <w:szCs w:val="18"/>
              </w:rPr>
            </w:pPr>
            <w:r>
              <w:rPr>
                <w:color w:val="000000"/>
                <w:szCs w:val="18"/>
              </w:rPr>
              <w:t>3.</w:t>
            </w:r>
            <w:r>
              <w:rPr>
                <w:rFonts w:hint="eastAsia"/>
                <w:color w:val="000000"/>
                <w:szCs w:val="18"/>
              </w:rPr>
              <w:t>家庭成员</w:t>
            </w:r>
          </w:p>
        </w:tc>
      </w:tr>
      <w:tr w:rsidR="00093B3D">
        <w:trPr>
          <w:trHeight w:hRule="exact" w:val="329"/>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G9019</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血液报废原因</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血液不能用于输血治疗的具体原因</w:t>
            </w:r>
          </w:p>
        </w:tc>
        <w:tc>
          <w:tcPr>
            <w:tcW w:w="1276" w:type="dxa"/>
          </w:tcPr>
          <w:p w:rsidR="00093B3D" w:rsidRDefault="00DD491B">
            <w:pPr>
              <w:pStyle w:val="afffffffffffffb"/>
              <w:ind w:leftChars="60" w:left="126" w:firstLine="1"/>
              <w:jc w:val="left"/>
              <w:rPr>
                <w:color w:val="000000"/>
                <w:szCs w:val="18"/>
              </w:rPr>
            </w:pPr>
            <w:r>
              <w:rPr>
                <w:color w:val="000000"/>
                <w:szCs w:val="18"/>
              </w:rPr>
              <w:t>S3</w:t>
            </w:r>
          </w:p>
        </w:tc>
        <w:tc>
          <w:tcPr>
            <w:tcW w:w="1134" w:type="dxa"/>
          </w:tcPr>
          <w:p w:rsidR="00093B3D" w:rsidRDefault="00DD491B">
            <w:pPr>
              <w:pStyle w:val="afffffffffffffb"/>
              <w:ind w:leftChars="60" w:left="126" w:firstLine="1"/>
              <w:jc w:val="left"/>
              <w:rPr>
                <w:color w:val="000000"/>
                <w:szCs w:val="18"/>
              </w:rPr>
            </w:pPr>
            <w:r>
              <w:rPr>
                <w:color w:val="000000"/>
                <w:szCs w:val="18"/>
              </w:rPr>
              <w:t>N2</w:t>
            </w:r>
          </w:p>
        </w:tc>
        <w:tc>
          <w:tcPr>
            <w:tcW w:w="1134" w:type="dxa"/>
          </w:tcPr>
          <w:p w:rsidR="00093B3D" w:rsidRDefault="00DD491B">
            <w:pPr>
              <w:pStyle w:val="afffffffffffffb"/>
              <w:ind w:leftChars="60" w:left="126" w:firstLine="1"/>
              <w:jc w:val="left"/>
              <w:rPr>
                <w:color w:val="000000"/>
                <w:szCs w:val="18"/>
              </w:rPr>
            </w:pPr>
            <w:r>
              <w:rPr>
                <w:rFonts w:hint="eastAsia"/>
                <w:color w:val="000000"/>
                <w:szCs w:val="18"/>
              </w:rPr>
              <w:t>表</w:t>
            </w:r>
            <w:r>
              <w:rPr>
                <w:color w:val="000000"/>
                <w:szCs w:val="18"/>
              </w:rPr>
              <w:t xml:space="preserve"> 11</w:t>
            </w:r>
            <w:r>
              <w:rPr>
                <w:rFonts w:hint="eastAsia"/>
                <w:color w:val="000000"/>
                <w:szCs w:val="18"/>
              </w:rPr>
              <w:t>6</w:t>
            </w:r>
          </w:p>
        </w:tc>
      </w:tr>
      <w:tr w:rsidR="00093B3D">
        <w:trPr>
          <w:trHeight w:hRule="exact" w:val="653"/>
        </w:trPr>
        <w:tc>
          <w:tcPr>
            <w:tcW w:w="1126" w:type="dxa"/>
            <w:vAlign w:val="center"/>
          </w:tcPr>
          <w:p w:rsidR="00093B3D" w:rsidRDefault="00DD491B">
            <w:pPr>
              <w:pStyle w:val="afffffffffffffb"/>
              <w:ind w:leftChars="60" w:left="126" w:firstLine="1"/>
              <w:jc w:val="left"/>
              <w:rPr>
                <w:color w:val="000000"/>
                <w:szCs w:val="18"/>
              </w:rPr>
            </w:pPr>
            <w:r>
              <w:rPr>
                <w:rFonts w:hint="eastAsia"/>
                <w:color w:val="000000"/>
                <w:szCs w:val="18"/>
              </w:rPr>
              <w:t>G9020</w:t>
            </w:r>
          </w:p>
        </w:tc>
        <w:tc>
          <w:tcPr>
            <w:tcW w:w="1560" w:type="dxa"/>
          </w:tcPr>
          <w:p w:rsidR="00093B3D" w:rsidRDefault="00DD491B">
            <w:pPr>
              <w:pStyle w:val="afffffffffffffb"/>
              <w:ind w:leftChars="60" w:left="126" w:firstLine="1"/>
              <w:jc w:val="left"/>
              <w:rPr>
                <w:color w:val="000000"/>
                <w:szCs w:val="18"/>
              </w:rPr>
            </w:pPr>
            <w:r>
              <w:rPr>
                <w:rFonts w:hint="eastAsia"/>
                <w:color w:val="000000"/>
                <w:szCs w:val="18"/>
              </w:rPr>
              <w:t>输血不良反应因</w:t>
            </w:r>
            <w:r>
              <w:rPr>
                <w:color w:val="000000"/>
                <w:szCs w:val="18"/>
              </w:rPr>
              <w:t xml:space="preserve"> </w:t>
            </w:r>
          </w:p>
          <w:p w:rsidR="00093B3D" w:rsidRDefault="00DD491B">
            <w:pPr>
              <w:pStyle w:val="afffffffffffffb"/>
              <w:ind w:leftChars="60" w:left="126" w:firstLine="1"/>
              <w:jc w:val="left"/>
              <w:rPr>
                <w:color w:val="000000"/>
                <w:szCs w:val="18"/>
              </w:rPr>
            </w:pPr>
            <w:r>
              <w:rPr>
                <w:rFonts w:hint="eastAsia"/>
                <w:color w:val="000000"/>
                <w:szCs w:val="18"/>
              </w:rPr>
              <w:t>果关系</w:t>
            </w:r>
          </w:p>
        </w:tc>
        <w:tc>
          <w:tcPr>
            <w:tcW w:w="3260" w:type="dxa"/>
          </w:tcPr>
          <w:p w:rsidR="00093B3D" w:rsidRDefault="00DD491B">
            <w:pPr>
              <w:pStyle w:val="afffffffffffffb"/>
              <w:ind w:leftChars="60" w:left="126" w:firstLine="1"/>
              <w:jc w:val="left"/>
              <w:rPr>
                <w:color w:val="000000"/>
                <w:szCs w:val="18"/>
              </w:rPr>
            </w:pPr>
            <w:r>
              <w:rPr>
                <w:rFonts w:hint="eastAsia"/>
                <w:color w:val="000000"/>
                <w:szCs w:val="18"/>
              </w:rPr>
              <w:t>输血治疗与输血后受血者出现的不良</w:t>
            </w:r>
          </w:p>
          <w:p w:rsidR="00093B3D" w:rsidRDefault="00DD491B">
            <w:pPr>
              <w:pStyle w:val="afffffffffffffb"/>
              <w:ind w:leftChars="60" w:left="126" w:firstLine="1"/>
              <w:jc w:val="left"/>
              <w:rPr>
                <w:color w:val="000000"/>
                <w:szCs w:val="18"/>
              </w:rPr>
            </w:pPr>
            <w:r>
              <w:rPr>
                <w:rFonts w:hint="eastAsia"/>
                <w:color w:val="000000"/>
                <w:szCs w:val="18"/>
              </w:rPr>
              <w:t>反应之间的关系</w:t>
            </w:r>
          </w:p>
        </w:tc>
        <w:tc>
          <w:tcPr>
            <w:tcW w:w="1276" w:type="dxa"/>
          </w:tcPr>
          <w:p w:rsidR="00093B3D" w:rsidRDefault="00DD491B">
            <w:pPr>
              <w:pStyle w:val="afffffffffffffb"/>
              <w:ind w:leftChars="60" w:left="126" w:firstLine="1"/>
              <w:jc w:val="left"/>
              <w:rPr>
                <w:color w:val="000000"/>
                <w:szCs w:val="18"/>
              </w:rPr>
            </w:pPr>
            <w:r>
              <w:rPr>
                <w:color w:val="000000"/>
                <w:szCs w:val="18"/>
              </w:rPr>
              <w:t>S2</w:t>
            </w:r>
          </w:p>
        </w:tc>
        <w:tc>
          <w:tcPr>
            <w:tcW w:w="1134" w:type="dxa"/>
          </w:tcPr>
          <w:p w:rsidR="00093B3D" w:rsidRDefault="00DD491B">
            <w:pPr>
              <w:pStyle w:val="afffffffffffffb"/>
              <w:ind w:leftChars="60" w:left="126" w:firstLine="1"/>
              <w:jc w:val="left"/>
              <w:rPr>
                <w:color w:val="000000"/>
                <w:szCs w:val="18"/>
              </w:rPr>
            </w:pPr>
            <w:r>
              <w:rPr>
                <w:color w:val="000000"/>
                <w:szCs w:val="18"/>
              </w:rPr>
              <w:t>N1</w:t>
            </w:r>
          </w:p>
        </w:tc>
        <w:tc>
          <w:tcPr>
            <w:tcW w:w="1134" w:type="dxa"/>
          </w:tcPr>
          <w:p w:rsidR="00093B3D" w:rsidRDefault="00DD491B">
            <w:pPr>
              <w:pStyle w:val="afffffffffffffb"/>
              <w:ind w:leftChars="60" w:left="126" w:firstLine="1"/>
              <w:jc w:val="left"/>
              <w:rPr>
                <w:color w:val="000000"/>
                <w:szCs w:val="18"/>
              </w:rPr>
            </w:pPr>
            <w:r>
              <w:rPr>
                <w:color w:val="000000"/>
                <w:szCs w:val="18"/>
              </w:rPr>
              <w:t>1.</w:t>
            </w:r>
            <w:r>
              <w:rPr>
                <w:rFonts w:hint="eastAsia"/>
                <w:color w:val="000000"/>
                <w:szCs w:val="18"/>
              </w:rPr>
              <w:t>确认</w:t>
            </w:r>
            <w:r>
              <w:rPr>
                <w:color w:val="000000"/>
                <w:szCs w:val="18"/>
              </w:rPr>
              <w:t xml:space="preserve"> 2.</w:t>
            </w:r>
            <w:r>
              <w:rPr>
                <w:rFonts w:hint="eastAsia"/>
                <w:color w:val="000000"/>
                <w:szCs w:val="18"/>
              </w:rPr>
              <w:t>可</w:t>
            </w:r>
          </w:p>
          <w:p w:rsidR="00093B3D" w:rsidRDefault="00DD491B">
            <w:pPr>
              <w:pStyle w:val="afffffffffffffb"/>
              <w:ind w:leftChars="60" w:left="126" w:firstLine="1"/>
              <w:jc w:val="left"/>
              <w:rPr>
                <w:color w:val="000000"/>
                <w:szCs w:val="18"/>
              </w:rPr>
            </w:pPr>
            <w:proofErr w:type="gramStart"/>
            <w:r>
              <w:rPr>
                <w:rFonts w:hint="eastAsia"/>
                <w:color w:val="000000"/>
                <w:szCs w:val="18"/>
              </w:rPr>
              <w:t>疑</w:t>
            </w:r>
            <w:proofErr w:type="gramEnd"/>
            <w:r>
              <w:rPr>
                <w:color w:val="000000"/>
                <w:szCs w:val="18"/>
              </w:rPr>
              <w:t xml:space="preserve"> 3.</w:t>
            </w:r>
            <w:r>
              <w:rPr>
                <w:rFonts w:hint="eastAsia"/>
                <w:color w:val="000000"/>
                <w:szCs w:val="18"/>
              </w:rPr>
              <w:t>排除</w:t>
            </w:r>
          </w:p>
        </w:tc>
      </w:tr>
    </w:tbl>
    <w:p w:rsidR="00093B3D" w:rsidRDefault="00DD491B">
      <w:pPr>
        <w:pStyle w:val="aff7"/>
        <w:spacing w:before="312" w:after="312"/>
        <w:ind w:left="0"/>
        <w:rPr>
          <w:color w:val="000000"/>
        </w:rPr>
      </w:pPr>
      <w:bookmarkStart w:id="653" w:name="_Toc32453"/>
      <w:bookmarkStart w:id="654" w:name="_Toc28783"/>
      <w:bookmarkStart w:id="655" w:name="_Toc4496"/>
      <w:bookmarkStart w:id="656" w:name="_Toc13191"/>
      <w:bookmarkStart w:id="657" w:name="_Toc6846"/>
      <w:bookmarkStart w:id="658" w:name="_Toc157526399"/>
      <w:bookmarkStart w:id="659" w:name="_Toc32181"/>
      <w:bookmarkStart w:id="660" w:name="_Toc27095"/>
      <w:bookmarkStart w:id="661" w:name="_Toc31092"/>
      <w:bookmarkStart w:id="662" w:name="_Toc27302"/>
      <w:bookmarkStart w:id="663" w:name="_Toc8276"/>
      <w:bookmarkStart w:id="664" w:name="_Toc31646"/>
      <w:bookmarkStart w:id="665" w:name="_Toc25009"/>
      <w:bookmarkStart w:id="666" w:name="_Toc8613"/>
      <w:bookmarkStart w:id="667" w:name="_Toc2889"/>
      <w:bookmarkStart w:id="668" w:name="_Toc30814"/>
      <w:bookmarkStart w:id="669" w:name="_Toc5020"/>
      <w:bookmarkStart w:id="670" w:name="_Toc14531"/>
      <w:bookmarkStart w:id="671" w:name="_Toc1930"/>
      <w:bookmarkStart w:id="672" w:name="_Toc428917490"/>
      <w:bookmarkStart w:id="673" w:name="_Toc28981"/>
      <w:bookmarkStart w:id="674" w:name="_Toc16656"/>
      <w:bookmarkStart w:id="675" w:name="_Toc28096"/>
      <w:bookmarkStart w:id="676" w:name="_Toc16401"/>
      <w:bookmarkStart w:id="677" w:name="_Toc29883"/>
      <w:bookmarkStart w:id="678" w:name="_Toc15144"/>
      <w:bookmarkStart w:id="679" w:name="_Toc14640"/>
      <w:bookmarkStart w:id="680" w:name="_Toc397347625"/>
      <w:bookmarkEnd w:id="611"/>
      <w:bookmarkEnd w:id="612"/>
      <w:bookmarkEnd w:id="613"/>
      <w:bookmarkEnd w:id="614"/>
      <w:bookmarkEnd w:id="615"/>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Fonts w:hint="eastAsia"/>
          <w:color w:val="000000"/>
        </w:rPr>
        <w:t>数据元值域代码</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Fonts w:hint="eastAsia"/>
          <w:color w:val="000000"/>
        </w:rPr>
        <w:t xml:space="preserve"> </w:t>
      </w:r>
    </w:p>
    <w:p w:rsidR="00093B3D" w:rsidRDefault="00DD491B">
      <w:pPr>
        <w:pStyle w:val="aff8"/>
        <w:spacing w:before="156" w:after="156"/>
        <w:rPr>
          <w:color w:val="000000"/>
        </w:rPr>
      </w:pPr>
      <w:bookmarkStart w:id="681" w:name="_Toc12261"/>
      <w:bookmarkStart w:id="682" w:name="_Toc17454"/>
      <w:bookmarkStart w:id="683" w:name="_Toc157526400"/>
      <w:bookmarkStart w:id="684" w:name="_Toc9949"/>
      <w:bookmarkStart w:id="685" w:name="_Toc27215"/>
      <w:bookmarkStart w:id="686" w:name="_Toc22403"/>
      <w:bookmarkStart w:id="687" w:name="_Toc23724"/>
      <w:bookmarkStart w:id="688" w:name="_Toc31751"/>
      <w:bookmarkStart w:id="689" w:name="_Toc19018"/>
      <w:bookmarkStart w:id="690" w:name="_Toc11590"/>
      <w:bookmarkStart w:id="691" w:name="_Toc12816"/>
      <w:bookmarkStart w:id="692" w:name="_Toc14367"/>
      <w:bookmarkStart w:id="693" w:name="_Toc532"/>
      <w:bookmarkStart w:id="694" w:name="_Toc572"/>
      <w:bookmarkStart w:id="695" w:name="_Toc12465"/>
      <w:bookmarkStart w:id="696" w:name="_Toc20826"/>
      <w:bookmarkStart w:id="697" w:name="_Toc15408"/>
      <w:bookmarkStart w:id="698" w:name="_Toc30158"/>
      <w:bookmarkStart w:id="699" w:name="_Toc17929"/>
      <w:bookmarkStart w:id="700" w:name="_Toc4313"/>
      <w:bookmarkStart w:id="701" w:name="_Toc2290"/>
      <w:bookmarkStart w:id="702" w:name="_Toc16294"/>
      <w:r>
        <w:rPr>
          <w:rFonts w:hint="eastAsia"/>
          <w:color w:val="000000"/>
        </w:rPr>
        <w:t>数据元值域代码命名规则</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093B3D" w:rsidRDefault="00DD491B">
      <w:pPr>
        <w:pStyle w:val="aff9"/>
      </w:pPr>
      <w:r>
        <w:t xml:space="preserve"> 数据元值域代码</w:t>
      </w:r>
      <w:proofErr w:type="gramStart"/>
      <w:r>
        <w:rPr>
          <w:rFonts w:hint="eastAsia"/>
        </w:rPr>
        <w:t>表按照</w:t>
      </w:r>
      <w:proofErr w:type="gramEnd"/>
      <w:r>
        <w:t>WS/T 303—2023</w:t>
      </w:r>
      <w:r>
        <w:rPr>
          <w:rFonts w:hint="eastAsia"/>
        </w:rPr>
        <w:t>要求，表格由代码栏（代码指编码值，简称“值”）、编码对象名称栏（简称“值含义”）、说明栏组成、并可根据实际需要适当增减栏目。</w:t>
      </w:r>
    </w:p>
    <w:p w:rsidR="00093B3D" w:rsidRDefault="00DD491B">
      <w:pPr>
        <w:pStyle w:val="aff9"/>
      </w:pPr>
      <w:r>
        <w:rPr>
          <w:rFonts w:hint="eastAsia"/>
        </w:rPr>
        <w:t>数据元值域代码表的命名为该标准的内部命名，用字母和数字混合表示，编码长度为</w:t>
      </w:r>
      <w:r>
        <w:t>6位，分四层：</w:t>
      </w:r>
      <w:r>
        <w:rPr>
          <w:rFonts w:hint="eastAsia"/>
        </w:rPr>
        <w:t xml:space="preserve"> </w:t>
      </w:r>
    </w:p>
    <w:p w:rsidR="00093B3D" w:rsidRDefault="00DD491B">
      <w:pPr>
        <w:pStyle w:val="affff"/>
        <w:ind w:firstLineChars="600" w:firstLine="1260"/>
        <w:rPr>
          <w:color w:val="000000"/>
        </w:rPr>
      </w:pPr>
      <w:r>
        <w:rPr>
          <w:rFonts w:hint="eastAsia"/>
          <w:color w:val="000000"/>
        </w:rPr>
        <w:t>CV</w:t>
      </w:r>
      <w:proofErr w:type="gramStart"/>
      <w:r>
        <w:rPr>
          <w:rFonts w:hint="eastAsia"/>
          <w:color w:val="000000"/>
        </w:rPr>
        <w:t xml:space="preserve">  </w:t>
      </w:r>
      <w:r>
        <w:rPr>
          <w:rFonts w:ascii="新宋体" w:eastAsia="新宋体" w:hAnsi="新宋体" w:hint="eastAsia"/>
          <w:color w:val="000000"/>
        </w:rPr>
        <w:t>×  ×</w:t>
      </w:r>
      <w:proofErr w:type="gramEnd"/>
      <w:r>
        <w:rPr>
          <w:rFonts w:ascii="新宋体" w:eastAsia="新宋体" w:hAnsi="新宋体" w:hint="eastAsia"/>
          <w:color w:val="000000"/>
        </w:rPr>
        <w:t xml:space="preserve">  ××</w:t>
      </w:r>
    </w:p>
    <w:p w:rsidR="00093B3D" w:rsidRDefault="00DD491B">
      <w:pPr>
        <w:pStyle w:val="affff"/>
        <w:rPr>
          <w:color w:val="000000"/>
        </w:rPr>
      </w:pPr>
      <w:r>
        <w:rPr>
          <w:rFonts w:hint="eastAsia"/>
          <w:noProof/>
          <w:color w:val="000000"/>
        </w:rPr>
        <mc:AlternateContent>
          <mc:Choice Requires="wps">
            <w:drawing>
              <wp:anchor distT="0" distB="0" distL="114300" distR="114300" simplePos="0" relativeHeight="251660288" behindDoc="0" locked="0" layoutInCell="1" allowOverlap="1" wp14:anchorId="0D4737F9" wp14:editId="003B0C93">
                <wp:simplePos x="0" y="0"/>
                <wp:positionH relativeFrom="column">
                  <wp:posOffset>866775</wp:posOffset>
                </wp:positionH>
                <wp:positionV relativeFrom="paragraph">
                  <wp:posOffset>38735</wp:posOffset>
                </wp:positionV>
                <wp:extent cx="635" cy="693420"/>
                <wp:effectExtent l="4445" t="0" r="13970" b="11430"/>
                <wp:wrapNone/>
                <wp:docPr id="7" name="Line 1040"/>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40" o:spid="_x0000_s1026" o:spt="20" style="position:absolute;left:0pt;margin-left:68.25pt;margin-top:3.05pt;height:54.6pt;width:0.05pt;z-index:251660288;mso-width-relative:page;mso-height-relative:page;" filled="f" stroked="t" coordsize="21600,21600" o:gfxdata="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cf0StYAAAAJAQAADwAAAAAAAAABACAA&#10;AAAiAAAAZHJzL2Rvd25yZXYueG1sUEsBAhQAFAAAAAgAh07iQJuvjATWAQAA0QMAAA4AAAAAAAAA&#10;AQAgAAAAJQEAAGRycy9lMm9Eb2MueG1sUEsFBgAAAAAGAAYAWQEAAG0FAAAAAA==&#10;">
                <v:fill on="f" focussize="0,0"/>
                <v:stroke color="#000000" joinstyle="round"/>
                <v:imagedata o:title=""/>
                <o:lock v:ext="edit" aspectratio="f"/>
              </v:line>
            </w:pict>
          </mc:Fallback>
        </mc:AlternateContent>
      </w:r>
      <w:r>
        <w:rPr>
          <w:rFonts w:hint="eastAsia"/>
          <w:noProof/>
          <w:color w:val="000000"/>
        </w:rPr>
        <mc:AlternateContent>
          <mc:Choice Requires="wps">
            <w:drawing>
              <wp:anchor distT="0" distB="0" distL="114300" distR="114300" simplePos="0" relativeHeight="251662336" behindDoc="0" locked="0" layoutInCell="1" allowOverlap="1" wp14:anchorId="745E10F5" wp14:editId="57BD71A1">
                <wp:simplePos x="0" y="0"/>
                <wp:positionH relativeFrom="column">
                  <wp:posOffset>1400175</wp:posOffset>
                </wp:positionH>
                <wp:positionV relativeFrom="paragraph">
                  <wp:posOffset>38735</wp:posOffset>
                </wp:positionV>
                <wp:extent cx="635" cy="297180"/>
                <wp:effectExtent l="4445" t="0" r="13970" b="7620"/>
                <wp:wrapNone/>
                <wp:docPr id="9" name="Line 104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42" o:spid="_x0000_s1026" o:spt="20" style="position:absolute;left:0pt;margin-left:110.25pt;margin-top:3.05pt;height:23.4pt;width:0.05pt;z-index:251662336;mso-width-relative:page;mso-height-relative:page;" filled="f" stroked="t" coordsize="21600,21600" o:gfxdata="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L7uidUAAAAIAQAADwAAAAAAAAABACAA&#10;AAAiAAAAZHJzL2Rvd25yZXYueG1sUEsBAhQAFAAAAAgAh07iQJjFolDXAQAA0QMAAA4AAAAAAAAA&#10;AQAgAAAAJAEAAGRycy9lMm9Eb2MueG1sUEsFBgAAAAAGAAYAWQEAAG0FAAAAAA==&#10;">
                <v:fill on="f" focussize="0,0"/>
                <v:stroke color="#000000" joinstyle="round"/>
                <v:imagedata o:title=""/>
                <o:lock v:ext="edit" aspectratio="f"/>
              </v:line>
            </w:pict>
          </mc:Fallback>
        </mc:AlternateContent>
      </w:r>
      <w:r>
        <w:rPr>
          <w:rFonts w:hint="eastAsia"/>
          <w:noProof/>
          <w:color w:val="000000"/>
        </w:rPr>
        <mc:AlternateContent>
          <mc:Choice Requires="wps">
            <w:drawing>
              <wp:anchor distT="0" distB="0" distL="114300" distR="114300" simplePos="0" relativeHeight="251664384" behindDoc="0" locked="0" layoutInCell="1" allowOverlap="1" wp14:anchorId="19BD017C" wp14:editId="02EEBD47">
                <wp:simplePos x="0" y="0"/>
                <wp:positionH relativeFrom="column">
                  <wp:posOffset>1733550</wp:posOffset>
                </wp:positionH>
                <wp:positionV relativeFrom="paragraph">
                  <wp:posOffset>137795</wp:posOffset>
                </wp:positionV>
                <wp:extent cx="600075" cy="0"/>
                <wp:effectExtent l="0" t="38100" r="9525" b="38100"/>
                <wp:wrapNone/>
                <wp:docPr id="11" name="Line 1044"/>
                <wp:cNvGraphicFramePr/>
                <a:graphic xmlns:a="http://schemas.openxmlformats.org/drawingml/2006/main">
                  <a:graphicData uri="http://schemas.microsoft.com/office/word/2010/wordprocessingShape">
                    <wps:wsp>
                      <wps:cNvCnPr/>
                      <wps:spPr>
                        <a:xfrm>
                          <a:off x="0" y="0"/>
                          <a:ext cx="6000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1044" o:spid="_x0000_s1026" o:spt="20" style="position:absolute;left:0pt;margin-left:136.5pt;margin-top:10.85pt;height:0pt;width:47.25pt;z-index:251664384;mso-width-relative:page;mso-height-relative:page;" filled="f" stroked="t" coordsize="21600,21600" o:gfxdata="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LVxz2QAAAAkBAAAPAAAA&#10;AAAAAAEAIAAAACIAAABkcnMvZG93bnJldi54bWxQSwECFAAUAAAACACHTuJA4abJl9sBAADUAwAA&#10;DgAAAAAAAAABACAAAAAoAQAAZHJzL2Uyb0RvYy54bWxQSwUGAAAAAAYABgBZAQAAdQUAAAAA&#10;">
                <v:fill on="f" focussize="0,0"/>
                <v:stroke color="#000000" joinstyle="round" endarrow="block"/>
                <v:imagedata o:title=""/>
                <o:lock v:ext="edit" aspectratio="f"/>
              </v:line>
            </w:pict>
          </mc:Fallback>
        </mc:AlternateContent>
      </w:r>
      <w:r>
        <w:rPr>
          <w:rFonts w:hint="eastAsia"/>
          <w:noProof/>
          <w:color w:val="000000"/>
        </w:rPr>
        <mc:AlternateContent>
          <mc:Choice Requires="wps">
            <w:drawing>
              <wp:anchor distT="0" distB="0" distL="114300" distR="114300" simplePos="0" relativeHeight="251663360" behindDoc="0" locked="0" layoutInCell="1" allowOverlap="1" wp14:anchorId="1BE00E5C" wp14:editId="7D93906D">
                <wp:simplePos x="0" y="0"/>
                <wp:positionH relativeFrom="column">
                  <wp:posOffset>1733550</wp:posOffset>
                </wp:positionH>
                <wp:positionV relativeFrom="paragraph">
                  <wp:posOffset>38735</wp:posOffset>
                </wp:positionV>
                <wp:extent cx="635" cy="99060"/>
                <wp:effectExtent l="4445" t="0" r="13970" b="15240"/>
                <wp:wrapNone/>
                <wp:docPr id="10" name="Line 1043"/>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43" o:spid="_x0000_s1026" o:spt="20" style="position:absolute;left:0pt;margin-left:136.5pt;margin-top:3.05pt;height:7.8pt;width:0.05pt;z-index:251663360;mso-width-relative:page;mso-height-relative:page;" filled="f" stroked="t" coordsize="21600,21600" o:gfxdata="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ebeB1QAAAAgBAAAPAAAAAAAAAAEAIAAA&#10;ACIAAABkcnMvZG93bnJldi54bWxQSwECFAAUAAAACACHTuJA1JqR5tYBAADRAwAADgAAAAAAAAAB&#10;ACAAAAAkAQAAZHJzL2Uyb0RvYy54bWxQSwUGAAAAAAYABgBZAQAAbAUAAAAA&#10;">
                <v:fill on="f" focussize="0,0"/>
                <v:stroke color="#000000" joinstyle="round"/>
                <v:imagedata o:title=""/>
                <o:lock v:ext="edit" aspectratio="f"/>
              </v:line>
            </w:pict>
          </mc:Fallback>
        </mc:AlternateContent>
      </w:r>
      <w:r>
        <w:rPr>
          <w:rFonts w:hint="eastAsia"/>
          <w:noProof/>
          <w:color w:val="000000"/>
        </w:rPr>
        <mc:AlternateContent>
          <mc:Choice Requires="wps">
            <w:drawing>
              <wp:anchor distT="0" distB="0" distL="114300" distR="114300" simplePos="0" relativeHeight="251661312" behindDoc="0" locked="0" layoutInCell="1" allowOverlap="1" wp14:anchorId="21188E80" wp14:editId="461F835D">
                <wp:simplePos x="0" y="0"/>
                <wp:positionH relativeFrom="column">
                  <wp:posOffset>1133475</wp:posOffset>
                </wp:positionH>
                <wp:positionV relativeFrom="paragraph">
                  <wp:posOffset>38735</wp:posOffset>
                </wp:positionV>
                <wp:extent cx="635" cy="495300"/>
                <wp:effectExtent l="4445" t="0" r="13970" b="0"/>
                <wp:wrapNone/>
                <wp:docPr id="8" name="Line 1041"/>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41" o:spid="_x0000_s1026" o:spt="20" style="position:absolute;left:0pt;margin-left:89.25pt;margin-top:3.05pt;height:39pt;width:0.05pt;z-index:251661312;mso-width-relative:page;mso-height-relative:page;" filled="f" stroked="t" coordsize="21600,21600" o:gfxdata="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s7ZvWAAAACAEAAA8AAAAAAAAAAQAg&#10;AAAAIgAAAGRycy9kb3ducmV2LnhtbFBLAQIUABQAAAAIAIdO4kC+yvwz1wEAANEDAAAOAAAAAAAA&#10;AAEAIAAAACUBAABkcnMvZTJvRG9jLnhtbFBLBQYAAAAABgAGAFkBAABuBQAAAAA=&#10;">
                <v:fill on="f" focussize="0,0"/>
                <v:stroke color="#000000" joinstyle="round"/>
                <v:imagedata o:title=""/>
                <o:lock v:ext="edit" aspectratio="f"/>
              </v:line>
            </w:pict>
          </mc:Fallback>
        </mc:AlternateContent>
      </w:r>
      <w:r>
        <w:rPr>
          <w:rFonts w:hint="eastAsia"/>
          <w:color w:val="000000"/>
        </w:rPr>
        <w:t xml:space="preserve">                                  第四层：顺序号（2位）</w:t>
      </w:r>
    </w:p>
    <w:p w:rsidR="00093B3D" w:rsidRDefault="00DD491B">
      <w:pPr>
        <w:pStyle w:val="affff"/>
        <w:rPr>
          <w:color w:val="000000"/>
        </w:rPr>
      </w:pPr>
      <w:r>
        <w:rPr>
          <w:rFonts w:hint="eastAsia"/>
          <w:noProof/>
          <w:color w:val="000000"/>
        </w:rPr>
        <mc:AlternateContent>
          <mc:Choice Requires="wps">
            <w:drawing>
              <wp:anchor distT="0" distB="0" distL="114300" distR="114300" simplePos="0" relativeHeight="251666432" behindDoc="0" locked="0" layoutInCell="1" allowOverlap="1" wp14:anchorId="41FF6FD6" wp14:editId="7F72318A">
                <wp:simplePos x="0" y="0"/>
                <wp:positionH relativeFrom="column">
                  <wp:posOffset>1400175</wp:posOffset>
                </wp:positionH>
                <wp:positionV relativeFrom="paragraph">
                  <wp:posOffset>137795</wp:posOffset>
                </wp:positionV>
                <wp:extent cx="933450" cy="0"/>
                <wp:effectExtent l="0" t="38100" r="0" b="38100"/>
                <wp:wrapNone/>
                <wp:docPr id="12" name="Line 1045"/>
                <wp:cNvGraphicFramePr/>
                <a:graphic xmlns:a="http://schemas.openxmlformats.org/drawingml/2006/main">
                  <a:graphicData uri="http://schemas.microsoft.com/office/word/2010/wordprocessingShape">
                    <wps:wsp>
                      <wps:cNvCnPr/>
                      <wps:spPr>
                        <a:xfrm>
                          <a:off x="0" y="0"/>
                          <a:ext cx="9334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1045" o:spid="_x0000_s1026" o:spt="20" style="position:absolute;left:0pt;margin-left:110.25pt;margin-top:10.85pt;height:0pt;width:73.5pt;z-index:251666432;mso-width-relative:page;mso-height-relative:page;" filled="f" stroked="t" coordsize="21600,21600" o:gfxdata="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F5gZXYAAAACQEAAA8AAAAA&#10;AAAAAQAgAAAAIgAAAGRycy9kb3ducmV2LnhtbFBLAQIUABQAAAAIAIdO4kB/Ca0L2wEAANQDAAAO&#10;AAAAAAAAAAEAIAAAACcBAABkcnMvZTJvRG9jLnhtbFBLBQYAAAAABgAGAFkBAAB0BQAAAAA=&#10;">
                <v:fill on="f" focussize="0,0"/>
                <v:stroke color="#000000" joinstyle="round" endarrow="block"/>
                <v:imagedata o:title=""/>
                <o:lock v:ext="edit" aspectratio="f"/>
              </v:line>
            </w:pict>
          </mc:Fallback>
        </mc:AlternateContent>
      </w:r>
      <w:r>
        <w:rPr>
          <w:rFonts w:hint="eastAsia"/>
          <w:color w:val="000000"/>
        </w:rPr>
        <w:t xml:space="preserve">                                  第三层：业务亚类（1位）</w:t>
      </w:r>
    </w:p>
    <w:p w:rsidR="00093B3D" w:rsidRDefault="00DD491B">
      <w:pPr>
        <w:pStyle w:val="affff"/>
        <w:rPr>
          <w:color w:val="000000"/>
        </w:rPr>
      </w:pPr>
      <w:r>
        <w:rPr>
          <w:rFonts w:hint="eastAsia"/>
          <w:noProof/>
          <w:color w:val="000000"/>
        </w:rPr>
        <mc:AlternateContent>
          <mc:Choice Requires="wps">
            <w:drawing>
              <wp:anchor distT="0" distB="0" distL="114300" distR="114300" simplePos="0" relativeHeight="251670528" behindDoc="0" locked="0" layoutInCell="1" allowOverlap="1" wp14:anchorId="5AE3824D" wp14:editId="650AB7E3">
                <wp:simplePos x="0" y="0"/>
                <wp:positionH relativeFrom="column">
                  <wp:posOffset>1133475</wp:posOffset>
                </wp:positionH>
                <wp:positionV relativeFrom="paragraph">
                  <wp:posOffset>137795</wp:posOffset>
                </wp:positionV>
                <wp:extent cx="1200150" cy="0"/>
                <wp:effectExtent l="0" t="38100" r="0" b="38100"/>
                <wp:wrapNone/>
                <wp:docPr id="13" name="Line 1046"/>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1046" o:spid="_x0000_s1026" o:spt="20" style="position:absolute;left:0pt;margin-left:89.25pt;margin-top:10.85pt;height:0pt;width:94.5pt;z-index:251670528;mso-width-relative:page;mso-height-relative:page;" filled="f" stroked="t" coordsize="21600,21600" o:gfxdata="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xnJp2AAAAAkBAAAPAAAA&#10;AAAAAAEAIAAAACIAAABkcnMvZG93bnJldi54bWxQSwECFAAUAAAACACHTuJAd3ARwtwBAADVAwAA&#10;DgAAAAAAAAABACAAAAAnAQAAZHJzL2Uyb0RvYy54bWxQSwUGAAAAAAYABgBZAQAAdQUAAAAA&#10;">
                <v:fill on="f" focussize="0,0"/>
                <v:stroke color="#000000" joinstyle="round" endarrow="block"/>
                <v:imagedata o:title=""/>
                <o:lock v:ext="edit" aspectratio="f"/>
              </v:line>
            </w:pict>
          </mc:Fallback>
        </mc:AlternateContent>
      </w:r>
      <w:r>
        <w:rPr>
          <w:rFonts w:hint="eastAsia"/>
          <w:color w:val="000000"/>
        </w:rPr>
        <w:t xml:space="preserve">                                  第二层：业务大类（1位）</w:t>
      </w:r>
    </w:p>
    <w:p w:rsidR="00093B3D" w:rsidRDefault="00DD491B">
      <w:pPr>
        <w:pStyle w:val="affff"/>
        <w:rPr>
          <w:color w:val="000000"/>
        </w:rPr>
      </w:pPr>
      <w:r>
        <w:rPr>
          <w:rFonts w:hint="eastAsia"/>
          <w:noProof/>
          <w:color w:val="000000"/>
        </w:rPr>
        <mc:AlternateContent>
          <mc:Choice Requires="wps">
            <w:drawing>
              <wp:anchor distT="0" distB="0" distL="114300" distR="114300" simplePos="0" relativeHeight="251671552" behindDoc="0" locked="0" layoutInCell="1" allowOverlap="1" wp14:anchorId="673D593A" wp14:editId="3794F723">
                <wp:simplePos x="0" y="0"/>
                <wp:positionH relativeFrom="column">
                  <wp:posOffset>866775</wp:posOffset>
                </wp:positionH>
                <wp:positionV relativeFrom="paragraph">
                  <wp:posOffset>137795</wp:posOffset>
                </wp:positionV>
                <wp:extent cx="1466850" cy="0"/>
                <wp:effectExtent l="0" t="38100" r="0" b="38100"/>
                <wp:wrapNone/>
                <wp:docPr id="14" name="Line 1047"/>
                <wp:cNvGraphicFramePr/>
                <a:graphic xmlns:a="http://schemas.openxmlformats.org/drawingml/2006/main">
                  <a:graphicData uri="http://schemas.microsoft.com/office/word/2010/wordprocessingShape">
                    <wps:wsp>
                      <wps:cNvCnPr/>
                      <wps:spPr>
                        <a:xfrm>
                          <a:off x="0" y="0"/>
                          <a:ext cx="14668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1047" o:spid="_x0000_s1026" o:spt="20" style="position:absolute;left:0pt;margin-left:68.25pt;margin-top:10.85pt;height:0pt;width:115.5pt;z-index:251671552;mso-width-relative:page;mso-height-relative:page;" filled="f" stroked="t" coordsize="21600,21600" o:gfxdata="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wJVLtgAAAAJAQAADwAA&#10;AAAAAAABACAAAAAiAAAAZHJzL2Rvd25yZXYueG1sUEsBAhQAFAAAAAgAh07iQEXD7mfdAQAA1QMA&#10;AA4AAAAAAAAAAQAgAAAAJwEAAGRycy9lMm9Eb2MueG1sUEsFBgAAAAAGAAYAWQEAAHYFAAAAAA==&#10;">
                <v:fill on="f" focussize="0,0"/>
                <v:stroke color="#000000" joinstyle="round" endarrow="block"/>
                <v:imagedata o:title=""/>
                <o:lock v:ext="edit" aspectratio="f"/>
              </v:line>
            </w:pict>
          </mc:Fallback>
        </mc:AlternateContent>
      </w:r>
      <w:r>
        <w:rPr>
          <w:rFonts w:hint="eastAsia"/>
          <w:color w:val="000000"/>
        </w:rPr>
        <w:t xml:space="preserve">                                  第一层：值域代码表标识</w:t>
      </w:r>
    </w:p>
    <w:p w:rsidR="00093B3D" w:rsidRDefault="00093B3D">
      <w:pPr>
        <w:pStyle w:val="affff"/>
        <w:rPr>
          <w:color w:val="000000"/>
        </w:rPr>
      </w:pPr>
    </w:p>
    <w:p w:rsidR="00093B3D" w:rsidRDefault="00DD491B">
      <w:pPr>
        <w:pStyle w:val="affff"/>
        <w:ind w:leftChars="200" w:left="840" w:hangingChars="200" w:hanging="420"/>
        <w:rPr>
          <w:color w:val="000000"/>
        </w:rPr>
      </w:pPr>
      <w:r>
        <w:rPr>
          <w:rFonts w:ascii="Times New Roman"/>
          <w:kern w:val="2"/>
          <w:szCs w:val="24"/>
        </w:rPr>
        <w:t>——</w:t>
      </w:r>
      <w:r>
        <w:rPr>
          <w:rFonts w:ascii="Times New Roman" w:hint="eastAsia"/>
          <w:kern w:val="2"/>
          <w:szCs w:val="24"/>
        </w:rPr>
        <w:t>编码第一和第二位为</w:t>
      </w:r>
      <w:r>
        <w:rPr>
          <w:rFonts w:hint="eastAsia"/>
          <w:color w:val="000000"/>
        </w:rPr>
        <w:t>第一层，为值域代码表标识，用CV（Coded Value缩写）表示；</w:t>
      </w:r>
    </w:p>
    <w:p w:rsidR="00093B3D" w:rsidRDefault="00DD491B">
      <w:pPr>
        <w:pStyle w:val="affff"/>
        <w:ind w:leftChars="200" w:left="840" w:hangingChars="200" w:hanging="420"/>
        <w:rPr>
          <w:color w:val="000000"/>
        </w:rPr>
      </w:pPr>
      <w:r>
        <w:rPr>
          <w:rFonts w:ascii="Times New Roman"/>
          <w:kern w:val="2"/>
          <w:szCs w:val="24"/>
        </w:rPr>
        <w:t>——</w:t>
      </w:r>
      <w:r>
        <w:rPr>
          <w:rFonts w:ascii="Times New Roman" w:hint="eastAsia"/>
          <w:kern w:val="2"/>
          <w:szCs w:val="24"/>
        </w:rPr>
        <w:t>编码第三位为</w:t>
      </w:r>
      <w:r>
        <w:rPr>
          <w:rFonts w:hint="eastAsia"/>
          <w:color w:val="000000"/>
        </w:rPr>
        <w:t>第二层，为业务大类，用一位字母表示,其中A表示基础信息，B表示卫生资源信息，C表示疾病监测信息，D表示突发公共卫生事件信息，E表示卫生监督信息，F表示妇幼卫生信息，G表示血液信息，</w:t>
      </w:r>
      <w:r>
        <w:rPr>
          <w:color w:val="000000"/>
        </w:rPr>
        <w:t>……</w:t>
      </w:r>
      <w:r>
        <w:rPr>
          <w:rFonts w:hint="eastAsia"/>
          <w:color w:val="000000"/>
        </w:rPr>
        <w:t>；</w:t>
      </w:r>
    </w:p>
    <w:p w:rsidR="00093B3D" w:rsidRDefault="00DD491B">
      <w:pPr>
        <w:pStyle w:val="affff"/>
        <w:ind w:leftChars="200" w:left="840" w:hangingChars="200" w:hanging="420"/>
        <w:rPr>
          <w:color w:val="000000"/>
        </w:rPr>
      </w:pPr>
      <w:r>
        <w:rPr>
          <w:rFonts w:ascii="Times New Roman"/>
          <w:kern w:val="2"/>
          <w:szCs w:val="24"/>
        </w:rPr>
        <w:t>——</w:t>
      </w:r>
      <w:r>
        <w:rPr>
          <w:rFonts w:ascii="Times New Roman" w:hint="eastAsia"/>
          <w:kern w:val="2"/>
          <w:szCs w:val="24"/>
        </w:rPr>
        <w:t>编码第四位为</w:t>
      </w:r>
      <w:r>
        <w:rPr>
          <w:rFonts w:hint="eastAsia"/>
          <w:color w:val="000000"/>
        </w:rPr>
        <w:t>第三层，为业务亚类，用一位数字或字母表示，根据各专业具体情况分类；</w:t>
      </w:r>
    </w:p>
    <w:p w:rsidR="00093B3D" w:rsidRDefault="00DD491B">
      <w:pPr>
        <w:pStyle w:val="affff"/>
        <w:ind w:leftChars="200" w:left="840" w:hangingChars="200" w:hanging="420"/>
        <w:rPr>
          <w:color w:val="000000"/>
        </w:rPr>
      </w:pPr>
      <w:r>
        <w:rPr>
          <w:rFonts w:ascii="Times New Roman"/>
          <w:kern w:val="2"/>
          <w:szCs w:val="24"/>
        </w:rPr>
        <w:t>——</w:t>
      </w:r>
      <w:r>
        <w:rPr>
          <w:rFonts w:ascii="Times New Roman" w:hint="eastAsia"/>
          <w:kern w:val="2"/>
          <w:szCs w:val="24"/>
        </w:rPr>
        <w:t>编码第五和第六位为</w:t>
      </w:r>
      <w:r>
        <w:rPr>
          <w:rFonts w:hint="eastAsia"/>
          <w:color w:val="000000"/>
        </w:rPr>
        <w:t>第四层，为顺序号，取值范围为01</w:t>
      </w:r>
      <w:r>
        <w:rPr>
          <w:rFonts w:hAnsi="宋体" w:hint="eastAsia"/>
          <w:color w:val="000000"/>
        </w:rPr>
        <w:t>～</w:t>
      </w:r>
      <w:r>
        <w:rPr>
          <w:rFonts w:hint="eastAsia"/>
          <w:color w:val="000000"/>
        </w:rPr>
        <w:t>99。</w:t>
      </w:r>
    </w:p>
    <w:p w:rsidR="00093B3D" w:rsidRDefault="00DD491B">
      <w:pPr>
        <w:pStyle w:val="aff9"/>
      </w:pPr>
      <w:r>
        <w:rPr>
          <w:rFonts w:hint="eastAsia"/>
        </w:rPr>
        <w:lastRenderedPageBreak/>
        <w:t>数据元值域代码表对照，见表</w:t>
      </w:r>
      <w:r>
        <w:t>34。</w:t>
      </w:r>
    </w:p>
    <w:p w:rsidR="00093B3D" w:rsidRDefault="00DD491B" w:rsidP="00544C5C">
      <w:pPr>
        <w:pStyle w:val="afffffff1"/>
      </w:pPr>
      <w:r>
        <w:rPr>
          <w:rFonts w:hint="eastAsia"/>
        </w:rPr>
        <w:t>表34　数据元值域代码表对照</w:t>
      </w:r>
    </w:p>
    <w:tbl>
      <w:tblPr>
        <w:tblW w:w="903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9"/>
        <w:gridCol w:w="1560"/>
        <w:gridCol w:w="2268"/>
        <w:gridCol w:w="4249"/>
      </w:tblGrid>
      <w:tr w:rsidR="00093B3D">
        <w:tc>
          <w:tcPr>
            <w:tcW w:w="959" w:type="dxa"/>
          </w:tcPr>
          <w:p w:rsidR="00093B3D" w:rsidRDefault="00DD491B">
            <w:pPr>
              <w:jc w:val="center"/>
              <w:rPr>
                <w:rFonts w:ascii="宋体" w:hAnsi="宋体"/>
                <w:sz w:val="18"/>
                <w:szCs w:val="18"/>
              </w:rPr>
            </w:pPr>
            <w:r>
              <w:rPr>
                <w:rFonts w:ascii="宋体" w:hAnsi="宋体"/>
                <w:sz w:val="18"/>
                <w:szCs w:val="18"/>
              </w:rPr>
              <w:t>序号</w:t>
            </w:r>
          </w:p>
        </w:tc>
        <w:tc>
          <w:tcPr>
            <w:tcW w:w="1560" w:type="dxa"/>
          </w:tcPr>
          <w:p w:rsidR="00093B3D" w:rsidRDefault="00DD491B">
            <w:pPr>
              <w:jc w:val="center"/>
              <w:rPr>
                <w:rFonts w:ascii="宋体" w:hAnsi="宋体" w:cs="宋体"/>
                <w:sz w:val="18"/>
                <w:szCs w:val="18"/>
              </w:rPr>
            </w:pPr>
            <w:r>
              <w:rPr>
                <w:rFonts w:ascii="宋体" w:hAnsi="宋体" w:cs="宋体" w:hint="eastAsia"/>
                <w:sz w:val="18"/>
                <w:szCs w:val="18"/>
              </w:rPr>
              <w:t>表号</w:t>
            </w:r>
          </w:p>
        </w:tc>
        <w:tc>
          <w:tcPr>
            <w:tcW w:w="2268" w:type="dxa"/>
          </w:tcPr>
          <w:p w:rsidR="00093B3D" w:rsidRDefault="00DD491B">
            <w:pPr>
              <w:jc w:val="center"/>
              <w:rPr>
                <w:rFonts w:ascii="宋体" w:hAnsi="宋体" w:cs="宋体"/>
                <w:sz w:val="18"/>
                <w:szCs w:val="18"/>
              </w:rPr>
            </w:pPr>
            <w:r>
              <w:rPr>
                <w:rFonts w:ascii="宋体" w:hAnsi="宋体" w:cs="宋体" w:hint="eastAsia"/>
                <w:sz w:val="18"/>
                <w:szCs w:val="18"/>
              </w:rPr>
              <w:t>值域代码表编码</w:t>
            </w:r>
          </w:p>
        </w:tc>
        <w:tc>
          <w:tcPr>
            <w:tcW w:w="4249" w:type="dxa"/>
          </w:tcPr>
          <w:p w:rsidR="00093B3D" w:rsidRDefault="00DD491B">
            <w:pPr>
              <w:jc w:val="center"/>
              <w:rPr>
                <w:rFonts w:ascii="宋体" w:hAnsi="宋体"/>
                <w:sz w:val="18"/>
                <w:szCs w:val="18"/>
              </w:rPr>
            </w:pPr>
            <w:r>
              <w:rPr>
                <w:rFonts w:ascii="宋体" w:hAnsi="宋体" w:hint="eastAsia"/>
                <w:sz w:val="18"/>
                <w:szCs w:val="18"/>
              </w:rPr>
              <w:t>值域代码表名称</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表35</w:t>
            </w:r>
          </w:p>
        </w:tc>
        <w:tc>
          <w:tcPr>
            <w:tcW w:w="2268" w:type="dxa"/>
            <w:vAlign w:val="center"/>
          </w:tcPr>
          <w:p w:rsidR="00093B3D" w:rsidRDefault="00DD491B">
            <w:pPr>
              <w:rPr>
                <w:rFonts w:ascii="宋体" w:hAnsi="宋体" w:cs="宋体"/>
                <w:sz w:val="18"/>
                <w:szCs w:val="18"/>
              </w:rPr>
            </w:pPr>
            <w:r>
              <w:rPr>
                <w:rFonts w:ascii="宋体" w:hAnsi="宋体" w:cs="宋体" w:hint="eastAsia"/>
                <w:sz w:val="18"/>
                <w:szCs w:val="18"/>
              </w:rPr>
              <w:t>CVA101</w:t>
            </w:r>
            <w:r>
              <w:rPr>
                <w:rFonts w:ascii="宋体" w:hAnsi="宋体" w:cs="宋体"/>
                <w:sz w:val="18"/>
                <w:szCs w:val="18"/>
              </w:rPr>
              <w:t xml:space="preserve"> </w:t>
            </w:r>
          </w:p>
        </w:tc>
        <w:tc>
          <w:tcPr>
            <w:tcW w:w="4249" w:type="dxa"/>
          </w:tcPr>
          <w:p w:rsidR="00093B3D" w:rsidRDefault="00DD491B">
            <w:pPr>
              <w:rPr>
                <w:rFonts w:ascii="宋体" w:hAnsi="宋体" w:cs="宋体"/>
                <w:sz w:val="18"/>
                <w:szCs w:val="18"/>
              </w:rPr>
            </w:pPr>
            <w:r>
              <w:rPr>
                <w:rFonts w:ascii="宋体" w:hAnsi="宋体" w:cs="宋体" w:hint="eastAsia"/>
                <w:sz w:val="18"/>
                <w:szCs w:val="18"/>
              </w:rPr>
              <w:t>卫生机构主办单位类别代码表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2</w:t>
            </w:r>
          </w:p>
        </w:tc>
        <w:tc>
          <w:tcPr>
            <w:tcW w:w="1560" w:type="dxa"/>
            <w:vAlign w:val="center"/>
          </w:tcPr>
          <w:p w:rsidR="00093B3D" w:rsidRDefault="00DD491B">
            <w:pPr>
              <w:rPr>
                <w:rFonts w:ascii="宋体" w:hAnsi="宋体" w:cs="宋体"/>
                <w:sz w:val="18"/>
                <w:szCs w:val="18"/>
              </w:rPr>
            </w:pPr>
            <w:r>
              <w:rPr>
                <w:rFonts w:ascii="宋体" w:hAnsi="宋体" w:cs="宋体" w:hint="eastAsia"/>
                <w:sz w:val="18"/>
                <w:szCs w:val="18"/>
              </w:rPr>
              <w:t>表</w:t>
            </w:r>
            <w:r>
              <w:rPr>
                <w:rFonts w:ascii="宋体" w:hAnsi="宋体" w:cs="宋体"/>
                <w:sz w:val="18"/>
                <w:szCs w:val="18"/>
              </w:rPr>
              <w:t>36</w:t>
            </w:r>
          </w:p>
        </w:tc>
        <w:tc>
          <w:tcPr>
            <w:tcW w:w="2268" w:type="dxa"/>
            <w:vAlign w:val="center"/>
          </w:tcPr>
          <w:p w:rsidR="00093B3D" w:rsidRDefault="00DD491B">
            <w:pPr>
              <w:rPr>
                <w:rFonts w:ascii="宋体" w:hAnsi="宋体" w:cs="宋体"/>
                <w:sz w:val="18"/>
                <w:szCs w:val="18"/>
              </w:rPr>
            </w:pPr>
            <w:r>
              <w:rPr>
                <w:rFonts w:ascii="宋体" w:hAnsi="宋体" w:cs="宋体" w:hint="eastAsia"/>
                <w:sz w:val="18"/>
                <w:szCs w:val="18"/>
              </w:rPr>
              <w:t xml:space="preserve">CVB201 </w:t>
            </w:r>
          </w:p>
        </w:tc>
        <w:tc>
          <w:tcPr>
            <w:tcW w:w="4249" w:type="dxa"/>
          </w:tcPr>
          <w:p w:rsidR="00093B3D" w:rsidRDefault="00DD491B">
            <w:pPr>
              <w:rPr>
                <w:rFonts w:ascii="宋体" w:hAnsi="宋体" w:cs="宋体"/>
                <w:sz w:val="18"/>
                <w:szCs w:val="18"/>
              </w:rPr>
            </w:pPr>
            <w:r>
              <w:rPr>
                <w:rFonts w:ascii="宋体" w:hAnsi="宋体" w:cs="宋体" w:hint="eastAsia"/>
                <w:sz w:val="18"/>
                <w:szCs w:val="18"/>
              </w:rPr>
              <w:t>医疗机构诊疗科目名录</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3</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w:t>
            </w:r>
            <w:r>
              <w:rPr>
                <w:rFonts w:ascii="宋体" w:hAnsi="宋体" w:cs="宋体" w:hint="eastAsia"/>
                <w:sz w:val="18"/>
                <w:szCs w:val="18"/>
              </w:rPr>
              <w:t>3</w:t>
            </w:r>
            <w:r>
              <w:rPr>
                <w:rFonts w:ascii="宋体" w:hAnsi="宋体" w:cs="宋体"/>
                <w:sz w:val="18"/>
                <w:szCs w:val="18"/>
              </w:rPr>
              <w:t>7</w:t>
            </w:r>
          </w:p>
        </w:tc>
        <w:tc>
          <w:tcPr>
            <w:tcW w:w="2268" w:type="dxa"/>
            <w:vAlign w:val="center"/>
          </w:tcPr>
          <w:p w:rsidR="00093B3D" w:rsidRDefault="00DD491B">
            <w:pPr>
              <w:rPr>
                <w:rFonts w:ascii="宋体" w:hAnsi="宋体" w:cs="宋体"/>
                <w:sz w:val="18"/>
                <w:szCs w:val="18"/>
              </w:rPr>
            </w:pPr>
            <w:r>
              <w:rPr>
                <w:rFonts w:ascii="宋体" w:hAnsi="宋体" w:cs="宋体" w:hint="eastAsia"/>
                <w:sz w:val="18"/>
                <w:szCs w:val="18"/>
              </w:rPr>
              <w:t>CVB202</w:t>
            </w:r>
            <w:r>
              <w:rPr>
                <w:rFonts w:ascii="宋体" w:hAnsi="宋体" w:cs="宋体"/>
                <w:sz w:val="18"/>
                <w:szCs w:val="18"/>
              </w:rPr>
              <w:t xml:space="preserve"> </w:t>
            </w:r>
          </w:p>
        </w:tc>
        <w:tc>
          <w:tcPr>
            <w:tcW w:w="4249" w:type="dxa"/>
          </w:tcPr>
          <w:p w:rsidR="00093B3D" w:rsidRDefault="00DD491B">
            <w:pPr>
              <w:rPr>
                <w:rFonts w:ascii="宋体" w:hAnsi="宋体" w:cs="宋体"/>
                <w:sz w:val="18"/>
                <w:szCs w:val="18"/>
              </w:rPr>
            </w:pPr>
            <w:r>
              <w:rPr>
                <w:rFonts w:ascii="宋体" w:hAnsi="宋体" w:cs="宋体" w:hint="eastAsia"/>
                <w:sz w:val="18"/>
                <w:szCs w:val="18"/>
              </w:rPr>
              <w:t>从事专业（执业）类别代码表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4</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w:t>
            </w:r>
            <w:r>
              <w:rPr>
                <w:rFonts w:ascii="宋体" w:hAnsi="宋体" w:cs="宋体" w:hint="eastAsia"/>
                <w:sz w:val="18"/>
                <w:szCs w:val="18"/>
              </w:rPr>
              <w:t>3</w:t>
            </w:r>
            <w:r>
              <w:rPr>
                <w:rFonts w:ascii="宋体" w:hAnsi="宋体" w:cs="宋体"/>
                <w:sz w:val="18"/>
                <w:szCs w:val="18"/>
              </w:rPr>
              <w:t>8</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CVB203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医师执业范围代码表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5</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w:t>
            </w:r>
            <w:r>
              <w:rPr>
                <w:rFonts w:ascii="宋体" w:hAnsi="宋体" w:cs="宋体" w:hint="eastAsia"/>
                <w:sz w:val="18"/>
                <w:szCs w:val="18"/>
              </w:rPr>
              <w:t>3</w:t>
            </w:r>
            <w:r>
              <w:rPr>
                <w:rFonts w:ascii="宋体" w:hAnsi="宋体" w:cs="宋体"/>
                <w:sz w:val="18"/>
                <w:szCs w:val="18"/>
              </w:rPr>
              <w:t>9</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CVB204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行政/业务管理职务代码表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6</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表40</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CVB205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聘任专业技术职务级别代码表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7</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表41</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CVB206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承担科研课题项目类别代码表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8</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表42</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CVB501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应急物资类别代码表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9</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表43</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CVB601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车辆来源代码表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10</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表44</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CVB602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车辆当前使用状态代码表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11</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表45</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CVB701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医院等级代码表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12</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表46</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CVB702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医院等次代码表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13</w:t>
            </w:r>
          </w:p>
        </w:tc>
        <w:tc>
          <w:tcPr>
            <w:tcW w:w="1560" w:type="dxa"/>
            <w:vAlign w:val="center"/>
          </w:tcPr>
          <w:p w:rsidR="00093B3D" w:rsidRDefault="00DD491B">
            <w:pPr>
              <w:rPr>
                <w:rFonts w:ascii="宋体" w:hAnsi="宋体" w:cs="宋体"/>
                <w:sz w:val="18"/>
                <w:szCs w:val="18"/>
              </w:rPr>
            </w:pPr>
            <w:r>
              <w:rPr>
                <w:rFonts w:ascii="宋体" w:hAnsi="宋体" w:cs="宋体"/>
                <w:sz w:val="18"/>
                <w:szCs w:val="18"/>
              </w:rPr>
              <w:t>表</w:t>
            </w:r>
            <w:r>
              <w:rPr>
                <w:rFonts w:ascii="宋体" w:hAnsi="宋体" w:cs="宋体" w:hint="eastAsia"/>
                <w:sz w:val="18"/>
                <w:szCs w:val="18"/>
              </w:rPr>
              <w:t>4</w:t>
            </w:r>
            <w:r>
              <w:rPr>
                <w:rFonts w:ascii="宋体" w:hAnsi="宋体" w:cs="宋体"/>
                <w:sz w:val="18"/>
                <w:szCs w:val="18"/>
              </w:rPr>
              <w:t>7</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CVC301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急诊类型代码表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14</w:t>
            </w:r>
          </w:p>
        </w:tc>
        <w:tc>
          <w:tcPr>
            <w:tcW w:w="1560" w:type="dxa"/>
            <w:vAlign w:val="center"/>
          </w:tcPr>
          <w:p w:rsidR="00093B3D" w:rsidRDefault="00DD491B">
            <w:pPr>
              <w:rPr>
                <w:rFonts w:ascii="宋体" w:hAnsi="宋体" w:cs="宋体"/>
                <w:sz w:val="18"/>
                <w:szCs w:val="18"/>
              </w:rPr>
            </w:pPr>
            <w:r>
              <w:rPr>
                <w:rFonts w:ascii="宋体" w:hAnsi="宋体" w:cs="宋体" w:hint="eastAsia"/>
                <w:sz w:val="18"/>
                <w:szCs w:val="18"/>
              </w:rPr>
              <w:t>表4</w:t>
            </w:r>
            <w:r>
              <w:rPr>
                <w:rFonts w:ascii="宋体" w:hAnsi="宋体" w:cs="宋体"/>
                <w:sz w:val="18"/>
                <w:szCs w:val="18"/>
              </w:rPr>
              <w:t>8</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CVC302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挂号类别代码表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15</w:t>
            </w:r>
          </w:p>
        </w:tc>
        <w:tc>
          <w:tcPr>
            <w:tcW w:w="1560" w:type="dxa"/>
            <w:vAlign w:val="center"/>
          </w:tcPr>
          <w:p w:rsidR="00093B3D" w:rsidRDefault="00DD491B">
            <w:pPr>
              <w:rPr>
                <w:rFonts w:ascii="宋体" w:hAnsi="宋体" w:cs="宋体"/>
                <w:sz w:val="18"/>
                <w:szCs w:val="18"/>
              </w:rPr>
            </w:pPr>
            <w:r>
              <w:rPr>
                <w:rFonts w:ascii="宋体" w:hAnsi="宋体" w:cs="宋体" w:hint="eastAsia"/>
                <w:sz w:val="18"/>
                <w:szCs w:val="18"/>
              </w:rPr>
              <w:t>表4</w:t>
            </w:r>
            <w:r>
              <w:rPr>
                <w:rFonts w:ascii="宋体" w:hAnsi="宋体" w:cs="宋体"/>
                <w:sz w:val="18"/>
                <w:szCs w:val="18"/>
              </w:rPr>
              <w:t>9</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CVC303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门诊患者去向代码表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16</w:t>
            </w:r>
          </w:p>
        </w:tc>
        <w:tc>
          <w:tcPr>
            <w:tcW w:w="1560" w:type="dxa"/>
            <w:vAlign w:val="center"/>
          </w:tcPr>
          <w:p w:rsidR="00093B3D" w:rsidRDefault="00DD491B">
            <w:pPr>
              <w:rPr>
                <w:rFonts w:ascii="宋体" w:hAnsi="宋体" w:cs="宋体"/>
                <w:sz w:val="18"/>
                <w:szCs w:val="18"/>
              </w:rPr>
            </w:pPr>
            <w:r>
              <w:rPr>
                <w:rFonts w:ascii="宋体" w:hAnsi="宋体" w:cs="宋体" w:hint="eastAsia"/>
                <w:sz w:val="18"/>
                <w:szCs w:val="18"/>
              </w:rPr>
              <w:t>表</w:t>
            </w:r>
            <w:r>
              <w:rPr>
                <w:rFonts w:ascii="宋体" w:hAnsi="宋体" w:cs="宋体"/>
                <w:sz w:val="18"/>
                <w:szCs w:val="18"/>
              </w:rPr>
              <w:t>50</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CVC304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住院患者离院方式表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17</w:t>
            </w:r>
          </w:p>
        </w:tc>
        <w:tc>
          <w:tcPr>
            <w:tcW w:w="1560" w:type="dxa"/>
            <w:vAlign w:val="center"/>
          </w:tcPr>
          <w:p w:rsidR="00093B3D" w:rsidRDefault="00DD491B">
            <w:pPr>
              <w:rPr>
                <w:rFonts w:ascii="宋体" w:hAnsi="宋体" w:cs="宋体"/>
                <w:sz w:val="18"/>
                <w:szCs w:val="18"/>
              </w:rPr>
            </w:pPr>
            <w:r>
              <w:rPr>
                <w:rFonts w:ascii="宋体" w:hAnsi="宋体" w:cs="宋体" w:hint="eastAsia"/>
                <w:sz w:val="18"/>
                <w:szCs w:val="18"/>
              </w:rPr>
              <w:t>表</w:t>
            </w:r>
            <w:r>
              <w:rPr>
                <w:rFonts w:ascii="宋体" w:hAnsi="宋体" w:cs="宋体"/>
                <w:sz w:val="18"/>
                <w:szCs w:val="18"/>
              </w:rPr>
              <w:t>51</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CVC305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药品剂量规格单位代码表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18</w:t>
            </w:r>
          </w:p>
        </w:tc>
        <w:tc>
          <w:tcPr>
            <w:tcW w:w="1560" w:type="dxa"/>
            <w:vAlign w:val="center"/>
          </w:tcPr>
          <w:p w:rsidR="00093B3D" w:rsidRDefault="00DD491B">
            <w:pPr>
              <w:rPr>
                <w:rFonts w:ascii="宋体" w:hAnsi="宋体" w:cs="宋体"/>
                <w:sz w:val="18"/>
                <w:szCs w:val="18"/>
              </w:rPr>
            </w:pPr>
            <w:r>
              <w:rPr>
                <w:rFonts w:ascii="宋体" w:hAnsi="宋体" w:cs="宋体" w:hint="eastAsia"/>
                <w:sz w:val="18"/>
                <w:szCs w:val="18"/>
              </w:rPr>
              <w:t>表</w:t>
            </w:r>
            <w:r>
              <w:rPr>
                <w:rFonts w:ascii="宋体" w:hAnsi="宋体" w:cs="宋体"/>
                <w:sz w:val="18"/>
                <w:szCs w:val="18"/>
              </w:rPr>
              <w:t>52</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CVC306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用药频度代码表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19</w:t>
            </w:r>
          </w:p>
        </w:tc>
        <w:tc>
          <w:tcPr>
            <w:tcW w:w="1560" w:type="dxa"/>
            <w:vAlign w:val="center"/>
          </w:tcPr>
          <w:p w:rsidR="00093B3D" w:rsidRDefault="00DD491B">
            <w:pPr>
              <w:rPr>
                <w:rFonts w:ascii="宋体" w:hAnsi="宋体" w:cs="宋体"/>
                <w:sz w:val="18"/>
                <w:szCs w:val="18"/>
              </w:rPr>
            </w:pPr>
            <w:r>
              <w:rPr>
                <w:rFonts w:ascii="宋体" w:hAnsi="宋体" w:cs="宋体" w:hint="eastAsia"/>
                <w:sz w:val="18"/>
                <w:szCs w:val="18"/>
              </w:rPr>
              <w:t>表</w:t>
            </w:r>
            <w:r>
              <w:rPr>
                <w:rFonts w:ascii="宋体" w:hAnsi="宋体" w:cs="宋体"/>
                <w:sz w:val="18"/>
                <w:szCs w:val="18"/>
              </w:rPr>
              <w:t>53</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CVC307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入院途径代码表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20</w:t>
            </w:r>
          </w:p>
        </w:tc>
        <w:tc>
          <w:tcPr>
            <w:tcW w:w="1560" w:type="dxa"/>
            <w:vAlign w:val="center"/>
          </w:tcPr>
          <w:p w:rsidR="00093B3D" w:rsidRDefault="00DD491B">
            <w:pPr>
              <w:rPr>
                <w:rFonts w:ascii="宋体" w:hAnsi="宋体" w:cs="宋体"/>
                <w:sz w:val="18"/>
                <w:szCs w:val="18"/>
              </w:rPr>
            </w:pPr>
            <w:r>
              <w:rPr>
                <w:rFonts w:ascii="宋体" w:hAnsi="宋体" w:cs="宋体" w:hint="eastAsia"/>
                <w:sz w:val="18"/>
                <w:szCs w:val="18"/>
              </w:rPr>
              <w:t>表</w:t>
            </w:r>
            <w:r>
              <w:rPr>
                <w:rFonts w:ascii="宋体" w:hAnsi="宋体" w:cs="宋体"/>
                <w:sz w:val="18"/>
                <w:szCs w:val="18"/>
              </w:rPr>
              <w:t>54</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CVC500</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职业病种类代码表</w:t>
            </w:r>
          </w:p>
        </w:tc>
      </w:tr>
      <w:tr w:rsidR="00093B3D">
        <w:tc>
          <w:tcPr>
            <w:tcW w:w="959" w:type="dxa"/>
            <w:vAlign w:val="center"/>
          </w:tcPr>
          <w:p w:rsidR="00093B3D" w:rsidRDefault="00DD491B">
            <w:pPr>
              <w:rPr>
                <w:rFonts w:ascii="宋体" w:hAnsi="宋体" w:cs="宋体"/>
                <w:sz w:val="18"/>
                <w:szCs w:val="18"/>
              </w:rPr>
            </w:pPr>
            <w:r>
              <w:rPr>
                <w:rFonts w:ascii="宋体" w:hAnsi="宋体" w:cs="宋体" w:hint="eastAsia"/>
                <w:sz w:val="18"/>
                <w:szCs w:val="18"/>
              </w:rPr>
              <w:t>21</w:t>
            </w:r>
          </w:p>
        </w:tc>
        <w:tc>
          <w:tcPr>
            <w:tcW w:w="1560" w:type="dxa"/>
            <w:vAlign w:val="center"/>
          </w:tcPr>
          <w:p w:rsidR="00093B3D" w:rsidRDefault="00DD491B">
            <w:pPr>
              <w:rPr>
                <w:rFonts w:ascii="宋体" w:hAnsi="宋体" w:cs="宋体"/>
                <w:sz w:val="18"/>
                <w:szCs w:val="18"/>
              </w:rPr>
            </w:pPr>
            <w:r>
              <w:rPr>
                <w:rFonts w:ascii="宋体" w:hAnsi="宋体" w:cs="宋体" w:hint="eastAsia"/>
                <w:color w:val="000000"/>
                <w:sz w:val="18"/>
                <w:szCs w:val="18"/>
              </w:rPr>
              <w:t>表</w:t>
            </w:r>
            <w:r>
              <w:rPr>
                <w:rFonts w:ascii="宋体" w:hAnsi="宋体" w:cs="宋体"/>
                <w:color w:val="000000"/>
                <w:sz w:val="18"/>
                <w:szCs w:val="18"/>
              </w:rPr>
              <w:t>55</w:t>
            </w:r>
          </w:p>
        </w:tc>
        <w:tc>
          <w:tcPr>
            <w:tcW w:w="2268" w:type="dxa"/>
            <w:vAlign w:val="center"/>
          </w:tcPr>
          <w:p w:rsidR="00093B3D" w:rsidRDefault="00DD491B">
            <w:pPr>
              <w:widowControl/>
              <w:rPr>
                <w:rFonts w:ascii="宋体" w:hAnsi="宋体" w:cs="宋体"/>
                <w:kern w:val="0"/>
                <w:sz w:val="18"/>
                <w:szCs w:val="18"/>
              </w:rPr>
            </w:pPr>
            <w:r>
              <w:rPr>
                <w:rFonts w:ascii="宋体" w:hAnsi="宋体" w:cs="宋体" w:hint="eastAsia"/>
                <w:kern w:val="0"/>
                <w:sz w:val="18"/>
                <w:szCs w:val="18"/>
              </w:rPr>
              <w:t xml:space="preserve">CVC501 </w:t>
            </w:r>
          </w:p>
        </w:tc>
        <w:tc>
          <w:tcPr>
            <w:tcW w:w="4249" w:type="dxa"/>
          </w:tcPr>
          <w:p w:rsidR="00093B3D" w:rsidRDefault="00DD491B">
            <w:pPr>
              <w:widowControl/>
              <w:rPr>
                <w:rFonts w:ascii="宋体" w:hAnsi="宋体" w:cs="宋体"/>
                <w:kern w:val="0"/>
                <w:sz w:val="18"/>
                <w:szCs w:val="18"/>
              </w:rPr>
            </w:pPr>
            <w:r>
              <w:rPr>
                <w:rFonts w:ascii="宋体" w:hAnsi="宋体" w:cs="宋体" w:hint="eastAsia"/>
                <w:kern w:val="0"/>
                <w:sz w:val="18"/>
                <w:szCs w:val="18"/>
              </w:rPr>
              <w:t>尘肺病报告类别代码表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22</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56</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CVC502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用人单位企业规模代码表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23</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表5</w:t>
            </w:r>
            <w:r>
              <w:rPr>
                <w:rFonts w:ascii="宋体" w:hAnsi="宋体" w:cs="宋体"/>
                <w:color w:val="000000"/>
                <w:sz w:val="18"/>
                <w:szCs w:val="18"/>
              </w:rPr>
              <w:t>7</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CVC503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尘肺病种类代码表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24</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表5</w:t>
            </w:r>
            <w:r>
              <w:rPr>
                <w:rFonts w:ascii="宋体" w:hAnsi="宋体" w:cs="宋体"/>
                <w:color w:val="000000"/>
                <w:sz w:val="18"/>
                <w:szCs w:val="18"/>
              </w:rPr>
              <w:t>8</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CVD101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突发公共卫生事件类型代码表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25</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表5</w:t>
            </w:r>
            <w:r>
              <w:rPr>
                <w:rFonts w:ascii="宋体" w:hAnsi="宋体" w:cs="宋体"/>
                <w:color w:val="000000"/>
                <w:sz w:val="18"/>
                <w:szCs w:val="18"/>
              </w:rPr>
              <w:t>9</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CVD102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突发公共卫生事件严重等级代码表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26</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60</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CVD103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突发公共卫生事件信息来源代码表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27</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61</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CVD104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突发公共卫生事件发生场所代码表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28</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62</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CVD201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食品卫生事件发生原因类别代码表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29</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63</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CVD202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食品卫生事件原因初步诊断代码表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30</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64</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CVD203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致病毒物类型代码表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31</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65</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CVD204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病人接触毒物途径代码表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32</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66</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CVD205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食品卫生事件责任单位类别代码表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33</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表6</w:t>
            </w:r>
            <w:r>
              <w:rPr>
                <w:rFonts w:ascii="宋体" w:hAnsi="宋体" w:cs="宋体"/>
                <w:color w:val="000000"/>
                <w:sz w:val="18"/>
                <w:szCs w:val="18"/>
              </w:rPr>
              <w:t>7</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CVD206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现场开展工作类别代码表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34</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表6</w:t>
            </w:r>
            <w:r>
              <w:rPr>
                <w:rFonts w:ascii="宋体" w:hAnsi="宋体" w:cs="宋体"/>
                <w:color w:val="000000"/>
                <w:sz w:val="18"/>
                <w:szCs w:val="18"/>
              </w:rPr>
              <w:t>8</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CVD301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环境因素事件发生原因类别代码表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35</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表6</w:t>
            </w:r>
            <w:r>
              <w:rPr>
                <w:rFonts w:ascii="宋体" w:hAnsi="宋体" w:cs="宋体"/>
                <w:color w:val="000000"/>
                <w:sz w:val="18"/>
                <w:szCs w:val="18"/>
              </w:rPr>
              <w:t>9</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CVD302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引发环境因素事件污染物代码表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36</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70</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CVD303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被污染环境代码表</w:t>
            </w:r>
          </w:p>
        </w:tc>
      </w:tr>
    </w:tbl>
    <w:p w:rsidR="00093B3D" w:rsidRDefault="00093B3D" w:rsidP="00544C5C">
      <w:pPr>
        <w:pStyle w:val="afffffff1"/>
      </w:pPr>
    </w:p>
    <w:p w:rsidR="00093B3D" w:rsidRDefault="00DD491B" w:rsidP="00544C5C">
      <w:pPr>
        <w:pStyle w:val="afffffff1"/>
        <w:rPr>
          <w:rFonts w:ascii="宋体" w:eastAsia="宋体" w:hAnsi="宋体"/>
        </w:rPr>
      </w:pPr>
      <w:r>
        <w:rPr>
          <w:rFonts w:hint="eastAsia"/>
        </w:rPr>
        <w:t>表34　数据元值域代码表对照</w:t>
      </w:r>
      <w:r>
        <w:rPr>
          <w:rFonts w:ascii="宋体" w:eastAsia="宋体" w:hAnsi="宋体" w:hint="eastAsia"/>
        </w:rPr>
        <w:t>（续）</w:t>
      </w:r>
    </w:p>
    <w:tbl>
      <w:tblPr>
        <w:tblW w:w="903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9"/>
        <w:gridCol w:w="1560"/>
        <w:gridCol w:w="2268"/>
        <w:gridCol w:w="4249"/>
      </w:tblGrid>
      <w:tr w:rsidR="00093B3D">
        <w:tc>
          <w:tcPr>
            <w:tcW w:w="959" w:type="dxa"/>
          </w:tcPr>
          <w:p w:rsidR="00093B3D" w:rsidRDefault="00DD491B">
            <w:pPr>
              <w:jc w:val="center"/>
              <w:rPr>
                <w:rFonts w:ascii="宋体" w:hAnsi="宋体"/>
                <w:sz w:val="18"/>
                <w:szCs w:val="18"/>
              </w:rPr>
            </w:pPr>
            <w:r>
              <w:rPr>
                <w:rFonts w:ascii="宋体" w:hAnsi="宋体"/>
                <w:sz w:val="18"/>
                <w:szCs w:val="18"/>
              </w:rPr>
              <w:t>序号</w:t>
            </w:r>
          </w:p>
        </w:tc>
        <w:tc>
          <w:tcPr>
            <w:tcW w:w="1560" w:type="dxa"/>
          </w:tcPr>
          <w:p w:rsidR="00093B3D" w:rsidRDefault="00DD491B">
            <w:pPr>
              <w:jc w:val="center"/>
              <w:rPr>
                <w:rFonts w:ascii="宋体" w:hAnsi="宋体" w:cs="宋体"/>
                <w:sz w:val="18"/>
                <w:szCs w:val="18"/>
              </w:rPr>
            </w:pPr>
            <w:r>
              <w:rPr>
                <w:rFonts w:ascii="宋体" w:hAnsi="宋体" w:cs="宋体" w:hint="eastAsia"/>
                <w:sz w:val="18"/>
                <w:szCs w:val="18"/>
              </w:rPr>
              <w:t>表号</w:t>
            </w:r>
          </w:p>
        </w:tc>
        <w:tc>
          <w:tcPr>
            <w:tcW w:w="2268" w:type="dxa"/>
          </w:tcPr>
          <w:p w:rsidR="00093B3D" w:rsidRDefault="00DD491B">
            <w:pPr>
              <w:jc w:val="center"/>
              <w:rPr>
                <w:rFonts w:ascii="宋体" w:hAnsi="宋体" w:cs="宋体"/>
                <w:sz w:val="18"/>
                <w:szCs w:val="18"/>
              </w:rPr>
            </w:pPr>
            <w:r>
              <w:rPr>
                <w:rFonts w:ascii="宋体" w:hAnsi="宋体" w:cs="宋体" w:hint="eastAsia"/>
                <w:sz w:val="18"/>
                <w:szCs w:val="18"/>
              </w:rPr>
              <w:t>值域代码表编码</w:t>
            </w:r>
          </w:p>
        </w:tc>
        <w:tc>
          <w:tcPr>
            <w:tcW w:w="4249" w:type="dxa"/>
          </w:tcPr>
          <w:p w:rsidR="00093B3D" w:rsidRDefault="00DD491B">
            <w:pPr>
              <w:jc w:val="center"/>
              <w:rPr>
                <w:rFonts w:ascii="宋体" w:hAnsi="宋体"/>
                <w:sz w:val="18"/>
                <w:szCs w:val="18"/>
              </w:rPr>
            </w:pPr>
            <w:r>
              <w:rPr>
                <w:rFonts w:ascii="宋体" w:hAnsi="宋体" w:hint="eastAsia"/>
                <w:sz w:val="18"/>
                <w:szCs w:val="18"/>
              </w:rPr>
              <w:t>值域代码表名称</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37</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71</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CVD304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环境因素事件病人处理过程代码表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38</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72</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CVD305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环境因素事件控制措施代码表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39</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73</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CVD401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急性职业中毒事件发生原因类别代码表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40</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74</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被监督单位分类代码表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41</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75</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CVE003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卫生监督检查与行政处罚案件来源代码表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42</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76</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CVE004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行政复议结果代码表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43</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表7</w:t>
            </w:r>
            <w:r>
              <w:rPr>
                <w:rFonts w:ascii="宋体" w:hAnsi="宋体" w:cs="宋体"/>
                <w:color w:val="000000"/>
                <w:sz w:val="18"/>
                <w:szCs w:val="18"/>
              </w:rPr>
              <w:t>7</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CVE005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行政强制执行方式代码表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44</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表7</w:t>
            </w:r>
            <w:r>
              <w:rPr>
                <w:rFonts w:ascii="宋体" w:hAnsi="宋体" w:cs="宋体"/>
                <w:color w:val="000000"/>
                <w:sz w:val="18"/>
                <w:szCs w:val="18"/>
              </w:rPr>
              <w:t>8</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CVE006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卫生监督专业类别代码表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45</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表7</w:t>
            </w:r>
            <w:r>
              <w:rPr>
                <w:rFonts w:ascii="宋体" w:hAnsi="宋体" w:cs="宋体"/>
                <w:color w:val="000000"/>
                <w:sz w:val="18"/>
                <w:szCs w:val="18"/>
              </w:rPr>
              <w:t>9</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CVE007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公共场所专业类别代码表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46</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80</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CVE008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公共场所通风方式代码表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47</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81</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CVE009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生活饮用水专业类别代码表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48</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82</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CVE010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生活饮用水供水方式代码表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49</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83</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生活饮用水水源</w:t>
            </w:r>
            <w:proofErr w:type="gramStart"/>
            <w:r>
              <w:rPr>
                <w:rFonts w:ascii="宋体" w:hAnsi="宋体" w:cs="宋体" w:hint="eastAsia"/>
                <w:color w:val="000000"/>
                <w:kern w:val="0"/>
                <w:sz w:val="18"/>
                <w:szCs w:val="18"/>
              </w:rPr>
              <w:t>水类型</w:t>
            </w:r>
            <w:proofErr w:type="gramEnd"/>
            <w:r>
              <w:rPr>
                <w:rFonts w:ascii="宋体" w:hAnsi="宋体" w:cs="宋体" w:hint="eastAsia"/>
                <w:color w:val="000000"/>
                <w:kern w:val="0"/>
                <w:sz w:val="18"/>
                <w:szCs w:val="18"/>
              </w:rPr>
              <w:t>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50</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84</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CVE012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生活饮用水处理工艺代码表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51</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85</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生活饮用水消毒方式代码表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52</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86</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CVE014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生活饮用水检验指标代码表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53</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表8</w:t>
            </w:r>
            <w:r>
              <w:rPr>
                <w:rFonts w:ascii="宋体" w:hAnsi="宋体" w:cs="宋体"/>
                <w:color w:val="000000"/>
                <w:sz w:val="18"/>
                <w:szCs w:val="18"/>
              </w:rPr>
              <w:t>7</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CVE015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二次供水单位供水类型代码表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54</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表8</w:t>
            </w:r>
            <w:r>
              <w:rPr>
                <w:rFonts w:ascii="宋体" w:hAnsi="宋体" w:cs="宋体"/>
                <w:color w:val="000000"/>
                <w:sz w:val="18"/>
                <w:szCs w:val="18"/>
              </w:rPr>
              <w:t>8</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CVE016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涉及饮用水卫生安全产品类别代码表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55</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表8</w:t>
            </w:r>
            <w:r>
              <w:rPr>
                <w:rFonts w:ascii="宋体" w:hAnsi="宋体" w:cs="宋体"/>
                <w:color w:val="000000"/>
                <w:sz w:val="18"/>
                <w:szCs w:val="18"/>
              </w:rPr>
              <w:t>9</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CVE017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学校卫生监督监测类别代码表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56</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90</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CVE018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集中空调通风系统种类代码表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57</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91</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CVE019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空气过滤装置类型代码表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58</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92</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CVE020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放射诊疗设备和配套设备的种类代码表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59</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93</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放射卫生监测类别代码表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60</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94</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CVE022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卫生法规标准类别代码表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61</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95</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卫生检测目的代码表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62</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96</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CVE024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传染病与消毒专业代码表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63</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表9</w:t>
            </w:r>
            <w:r>
              <w:rPr>
                <w:rFonts w:ascii="宋体" w:hAnsi="宋体" w:cs="宋体"/>
                <w:color w:val="000000"/>
                <w:sz w:val="18"/>
                <w:szCs w:val="18"/>
              </w:rPr>
              <w:t>7</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CVE025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预防性卫生监督项目性质代码表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64</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表9</w:t>
            </w:r>
            <w:r>
              <w:rPr>
                <w:rFonts w:ascii="宋体" w:hAnsi="宋体" w:cs="宋体"/>
                <w:color w:val="000000"/>
                <w:sz w:val="18"/>
                <w:szCs w:val="18"/>
              </w:rPr>
              <w:t>8</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CVE026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预防性卫生监督内容代码表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65</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表9</w:t>
            </w:r>
            <w:r>
              <w:rPr>
                <w:rFonts w:ascii="宋体" w:hAnsi="宋体" w:cs="宋体"/>
                <w:color w:val="000000"/>
                <w:sz w:val="18"/>
                <w:szCs w:val="18"/>
              </w:rPr>
              <w:t>9</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CVE027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预防性卫生监督结果代码表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66</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100</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CVE028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卫生行政诉讼和复议申请人类型代码表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67</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101</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CVE029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投诉举报方式代码表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68</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102</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CVE030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卫生行政处罚种类表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69</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103</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CVF301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产前筛查项目类别代码表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70</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104</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CVF302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产前诊断项目类别代码表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71</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105</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CVF303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孕期患病情况类别代码表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72</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w:t>
            </w:r>
            <w:r>
              <w:rPr>
                <w:rFonts w:ascii="宋体" w:hAnsi="宋体" w:cs="宋体"/>
                <w:color w:val="000000"/>
                <w:sz w:val="18"/>
                <w:szCs w:val="18"/>
              </w:rPr>
              <w:t>106</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CVF401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w:t>
            </w:r>
            <w:proofErr w:type="gramEnd"/>
            <w:r>
              <w:rPr>
                <w:rFonts w:ascii="宋体" w:hAnsi="宋体" w:cs="宋体" w:hint="eastAsia"/>
                <w:color w:val="000000"/>
                <w:kern w:val="0"/>
                <w:sz w:val="18"/>
                <w:szCs w:val="18"/>
              </w:rPr>
              <w:t>信息统计季度代码表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lastRenderedPageBreak/>
              <w:t>73</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表10</w:t>
            </w:r>
            <w:r>
              <w:rPr>
                <w:rFonts w:ascii="宋体" w:hAnsi="宋体" w:cs="宋体"/>
                <w:color w:val="000000"/>
                <w:sz w:val="18"/>
                <w:szCs w:val="18"/>
              </w:rPr>
              <w:t>7</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CVF402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死胎</w:t>
            </w:r>
            <w:proofErr w:type="gramStart"/>
            <w:r>
              <w:rPr>
                <w:rFonts w:ascii="宋体" w:hAnsi="宋体" w:cs="宋体" w:hint="eastAsia"/>
                <w:color w:val="000000"/>
                <w:kern w:val="0"/>
                <w:sz w:val="18"/>
                <w:szCs w:val="18"/>
              </w:rPr>
              <w:t>死产儿死亡</w:t>
            </w:r>
            <w:proofErr w:type="gramEnd"/>
            <w:r>
              <w:rPr>
                <w:rFonts w:ascii="宋体" w:hAnsi="宋体" w:cs="宋体" w:hint="eastAsia"/>
                <w:color w:val="000000"/>
                <w:kern w:val="0"/>
                <w:sz w:val="18"/>
                <w:szCs w:val="18"/>
              </w:rPr>
              <w:t>的初审和复审结果代码表</w:t>
            </w:r>
          </w:p>
        </w:tc>
      </w:tr>
    </w:tbl>
    <w:p w:rsidR="00093B3D" w:rsidRDefault="00DD491B" w:rsidP="00544C5C">
      <w:pPr>
        <w:pStyle w:val="afffffff1"/>
        <w:rPr>
          <w:rFonts w:ascii="宋体" w:eastAsia="宋体" w:hAnsi="宋体"/>
        </w:rPr>
      </w:pPr>
      <w:r>
        <w:rPr>
          <w:rFonts w:hint="eastAsia"/>
        </w:rPr>
        <w:t>表34　数据元值域代码表对照</w:t>
      </w:r>
      <w:r>
        <w:rPr>
          <w:rFonts w:ascii="宋体" w:eastAsia="宋体" w:hAnsi="宋体" w:hint="eastAsia"/>
        </w:rPr>
        <w:t>（续）</w:t>
      </w:r>
    </w:p>
    <w:tbl>
      <w:tblPr>
        <w:tblW w:w="903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9"/>
        <w:gridCol w:w="1560"/>
        <w:gridCol w:w="2268"/>
        <w:gridCol w:w="4249"/>
      </w:tblGrid>
      <w:tr w:rsidR="00093B3D">
        <w:tc>
          <w:tcPr>
            <w:tcW w:w="959" w:type="dxa"/>
          </w:tcPr>
          <w:p w:rsidR="00093B3D" w:rsidRDefault="00DD491B">
            <w:pPr>
              <w:jc w:val="center"/>
              <w:rPr>
                <w:rFonts w:ascii="宋体" w:hAnsi="宋体"/>
                <w:sz w:val="18"/>
                <w:szCs w:val="18"/>
              </w:rPr>
            </w:pPr>
            <w:r>
              <w:rPr>
                <w:rFonts w:ascii="宋体" w:hAnsi="宋体"/>
                <w:sz w:val="18"/>
                <w:szCs w:val="18"/>
              </w:rPr>
              <w:t>序号</w:t>
            </w:r>
          </w:p>
        </w:tc>
        <w:tc>
          <w:tcPr>
            <w:tcW w:w="1560" w:type="dxa"/>
          </w:tcPr>
          <w:p w:rsidR="00093B3D" w:rsidRDefault="00DD491B">
            <w:pPr>
              <w:jc w:val="center"/>
              <w:rPr>
                <w:rFonts w:ascii="宋体" w:hAnsi="宋体" w:cs="宋体"/>
                <w:sz w:val="18"/>
                <w:szCs w:val="18"/>
              </w:rPr>
            </w:pPr>
            <w:r>
              <w:rPr>
                <w:rFonts w:ascii="宋体" w:hAnsi="宋体" w:cs="宋体" w:hint="eastAsia"/>
                <w:sz w:val="18"/>
                <w:szCs w:val="18"/>
              </w:rPr>
              <w:t>表号</w:t>
            </w:r>
          </w:p>
        </w:tc>
        <w:tc>
          <w:tcPr>
            <w:tcW w:w="2268" w:type="dxa"/>
          </w:tcPr>
          <w:p w:rsidR="00093B3D" w:rsidRDefault="00DD491B">
            <w:pPr>
              <w:jc w:val="center"/>
              <w:rPr>
                <w:rFonts w:ascii="宋体" w:hAnsi="宋体" w:cs="宋体"/>
                <w:sz w:val="18"/>
                <w:szCs w:val="18"/>
              </w:rPr>
            </w:pPr>
            <w:r>
              <w:rPr>
                <w:rFonts w:ascii="宋体" w:hAnsi="宋体" w:cs="宋体" w:hint="eastAsia"/>
                <w:sz w:val="18"/>
                <w:szCs w:val="18"/>
              </w:rPr>
              <w:t>值域代码表编码</w:t>
            </w:r>
          </w:p>
        </w:tc>
        <w:tc>
          <w:tcPr>
            <w:tcW w:w="4249" w:type="dxa"/>
          </w:tcPr>
          <w:p w:rsidR="00093B3D" w:rsidRDefault="00DD491B">
            <w:pPr>
              <w:jc w:val="center"/>
              <w:rPr>
                <w:rFonts w:ascii="宋体" w:hAnsi="宋体"/>
                <w:sz w:val="18"/>
                <w:szCs w:val="18"/>
              </w:rPr>
            </w:pPr>
            <w:r>
              <w:rPr>
                <w:rFonts w:ascii="宋体" w:hAnsi="宋体" w:hint="eastAsia"/>
                <w:sz w:val="18"/>
                <w:szCs w:val="18"/>
              </w:rPr>
              <w:t>值域代码表名称</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74</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表10</w:t>
            </w:r>
            <w:r>
              <w:rPr>
                <w:rFonts w:ascii="宋体" w:hAnsi="宋体" w:cs="宋体"/>
                <w:color w:val="000000"/>
                <w:sz w:val="18"/>
                <w:szCs w:val="18"/>
              </w:rPr>
              <w:t>8</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CVG101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献血者职业代码表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75</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表10</w:t>
            </w:r>
            <w:r>
              <w:rPr>
                <w:rFonts w:ascii="宋体" w:hAnsi="宋体" w:cs="宋体"/>
                <w:color w:val="000000"/>
                <w:sz w:val="18"/>
                <w:szCs w:val="18"/>
              </w:rPr>
              <w:t>9</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CVG102</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献血者学历代码表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76</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10</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CVG103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献血者屏蔽原因代码表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77</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11</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CVG3</w:t>
            </w:r>
            <w:r>
              <w:rPr>
                <w:rFonts w:ascii="宋体" w:hAnsi="宋体" w:cs="宋体"/>
                <w:color w:val="000000"/>
                <w:kern w:val="0"/>
                <w:sz w:val="18"/>
                <w:szCs w:val="18"/>
              </w:rPr>
              <w:t>01</w:t>
            </w:r>
            <w:r>
              <w:rPr>
                <w:rFonts w:ascii="宋体" w:hAnsi="宋体" w:cs="宋体" w:hint="eastAsia"/>
                <w:color w:val="000000"/>
                <w:kern w:val="0"/>
                <w:sz w:val="18"/>
                <w:szCs w:val="18"/>
              </w:rPr>
              <w:t xml:space="preserve">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检验/检查结果代码表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78</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12</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CVG3</w:t>
            </w:r>
            <w:r>
              <w:rPr>
                <w:rFonts w:ascii="宋体" w:hAnsi="宋体" w:cs="宋体"/>
                <w:color w:val="000000"/>
                <w:kern w:val="0"/>
                <w:sz w:val="18"/>
                <w:szCs w:val="18"/>
              </w:rPr>
              <w:t>02</w:t>
            </w:r>
            <w:r>
              <w:rPr>
                <w:rFonts w:ascii="宋体" w:hAnsi="宋体" w:cs="宋体" w:hint="eastAsia"/>
                <w:color w:val="000000"/>
                <w:kern w:val="0"/>
                <w:sz w:val="18"/>
                <w:szCs w:val="18"/>
              </w:rPr>
              <w:t xml:space="preserve">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健康征询不合格原因代码表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79</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13</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CVG3</w:t>
            </w:r>
            <w:r>
              <w:rPr>
                <w:rFonts w:ascii="宋体" w:hAnsi="宋体" w:cs="宋体"/>
                <w:color w:val="000000"/>
                <w:kern w:val="0"/>
                <w:sz w:val="18"/>
                <w:szCs w:val="18"/>
              </w:rPr>
              <w:t>03</w:t>
            </w:r>
            <w:r>
              <w:rPr>
                <w:rFonts w:ascii="宋体" w:hAnsi="宋体" w:cs="宋体" w:hint="eastAsia"/>
                <w:color w:val="000000"/>
                <w:kern w:val="0"/>
                <w:sz w:val="18"/>
                <w:szCs w:val="18"/>
              </w:rPr>
              <w:t xml:space="preserve">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一般体格检查不合格原因代码表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80</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14</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CVG3</w:t>
            </w:r>
            <w:r>
              <w:rPr>
                <w:rFonts w:ascii="宋体" w:hAnsi="宋体" w:cs="宋体"/>
                <w:color w:val="000000"/>
                <w:kern w:val="0"/>
                <w:sz w:val="18"/>
                <w:szCs w:val="18"/>
              </w:rPr>
              <w:t>04</w:t>
            </w:r>
            <w:r>
              <w:rPr>
                <w:rFonts w:ascii="宋体" w:hAnsi="宋体" w:cs="宋体" w:hint="eastAsia"/>
                <w:color w:val="000000"/>
                <w:kern w:val="0"/>
                <w:sz w:val="18"/>
                <w:szCs w:val="18"/>
              </w:rPr>
              <w:t xml:space="preserve">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献血前检测不合格原因代码表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81</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15</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CVG401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献血不良反应分类代码表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82</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16</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CVG7</w:t>
            </w:r>
            <w:r>
              <w:rPr>
                <w:rFonts w:ascii="宋体" w:hAnsi="宋体" w:cs="宋体"/>
                <w:color w:val="000000"/>
                <w:kern w:val="0"/>
                <w:sz w:val="18"/>
                <w:szCs w:val="18"/>
              </w:rPr>
              <w:t>01</w:t>
            </w:r>
            <w:r>
              <w:rPr>
                <w:rFonts w:ascii="宋体" w:hAnsi="宋体" w:cs="宋体" w:hint="eastAsia"/>
                <w:color w:val="000000"/>
                <w:kern w:val="0"/>
                <w:sz w:val="18"/>
                <w:szCs w:val="18"/>
              </w:rPr>
              <w:t xml:space="preserve">  </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血液报废原因代码表</w:t>
            </w:r>
          </w:p>
        </w:tc>
      </w:tr>
      <w:tr w:rsidR="00093B3D">
        <w:tc>
          <w:tcPr>
            <w:tcW w:w="959"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3</w:t>
            </w:r>
          </w:p>
        </w:tc>
        <w:tc>
          <w:tcPr>
            <w:tcW w:w="1560" w:type="dxa"/>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17</w:t>
            </w:r>
          </w:p>
        </w:tc>
        <w:tc>
          <w:tcPr>
            <w:tcW w:w="226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w:t>
            </w:r>
            <w:r>
              <w:rPr>
                <w:rFonts w:ascii="宋体" w:hAnsi="宋体" w:cs="宋体"/>
                <w:color w:val="000000"/>
                <w:kern w:val="0"/>
                <w:sz w:val="18"/>
                <w:szCs w:val="18"/>
              </w:rPr>
              <w:t>VG</w:t>
            </w:r>
            <w:r>
              <w:rPr>
                <w:rFonts w:ascii="宋体" w:hAnsi="宋体" w:cs="宋体" w:hint="eastAsia"/>
                <w:color w:val="000000"/>
                <w:kern w:val="0"/>
                <w:sz w:val="18"/>
                <w:szCs w:val="18"/>
              </w:rPr>
              <w:t>7</w:t>
            </w:r>
            <w:r>
              <w:rPr>
                <w:rFonts w:ascii="宋体" w:hAnsi="宋体" w:cs="宋体"/>
                <w:color w:val="000000"/>
                <w:kern w:val="0"/>
                <w:sz w:val="18"/>
                <w:szCs w:val="18"/>
              </w:rPr>
              <w:t>02</w:t>
            </w:r>
          </w:p>
        </w:tc>
        <w:tc>
          <w:tcPr>
            <w:tcW w:w="4249"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血液发放去向代码表</w:t>
            </w:r>
          </w:p>
        </w:tc>
      </w:tr>
      <w:tr w:rsidR="00093B3D">
        <w:tc>
          <w:tcPr>
            <w:tcW w:w="959" w:type="dxa"/>
            <w:tcBorders>
              <w:bottom w:val="single" w:sz="8"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4</w:t>
            </w:r>
          </w:p>
        </w:tc>
        <w:tc>
          <w:tcPr>
            <w:tcW w:w="1560" w:type="dxa"/>
            <w:tcBorders>
              <w:bottom w:val="single" w:sz="8"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18</w:t>
            </w:r>
          </w:p>
        </w:tc>
        <w:tc>
          <w:tcPr>
            <w:tcW w:w="2268" w:type="dxa"/>
            <w:tcBorders>
              <w:bottom w:val="single" w:sz="8"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w:t>
            </w:r>
            <w:r>
              <w:rPr>
                <w:rFonts w:ascii="宋体" w:hAnsi="宋体" w:cs="宋体"/>
                <w:color w:val="000000"/>
                <w:kern w:val="0"/>
                <w:sz w:val="18"/>
                <w:szCs w:val="18"/>
              </w:rPr>
              <w:t>VG</w:t>
            </w:r>
            <w:r>
              <w:rPr>
                <w:rFonts w:ascii="宋体" w:hAnsi="宋体" w:cs="宋体" w:hint="eastAsia"/>
                <w:color w:val="000000"/>
                <w:kern w:val="0"/>
                <w:sz w:val="18"/>
                <w:szCs w:val="18"/>
              </w:rPr>
              <w:t>7</w:t>
            </w:r>
            <w:r>
              <w:rPr>
                <w:rFonts w:ascii="宋体" w:hAnsi="宋体" w:cs="宋体"/>
                <w:color w:val="000000"/>
                <w:kern w:val="0"/>
                <w:sz w:val="18"/>
                <w:szCs w:val="18"/>
              </w:rPr>
              <w:t>03</w:t>
            </w:r>
          </w:p>
        </w:tc>
        <w:tc>
          <w:tcPr>
            <w:tcW w:w="4249" w:type="dxa"/>
            <w:tcBorders>
              <w:bottom w:val="single" w:sz="8" w:space="0" w:color="auto"/>
            </w:tcBorders>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血液接收来源代码表</w:t>
            </w:r>
          </w:p>
        </w:tc>
      </w:tr>
      <w:tr w:rsidR="00093B3D">
        <w:tc>
          <w:tcPr>
            <w:tcW w:w="959" w:type="dxa"/>
            <w:tcBorders>
              <w:top w:val="single" w:sz="8" w:space="0" w:color="auto"/>
              <w:bottom w:val="single" w:sz="12"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8</w:t>
            </w:r>
            <w:r>
              <w:rPr>
                <w:rFonts w:ascii="宋体" w:hAnsi="宋体" w:cs="宋体"/>
                <w:color w:val="000000"/>
                <w:sz w:val="18"/>
                <w:szCs w:val="18"/>
              </w:rPr>
              <w:t>5</w:t>
            </w:r>
          </w:p>
        </w:tc>
        <w:tc>
          <w:tcPr>
            <w:tcW w:w="1560" w:type="dxa"/>
            <w:tcBorders>
              <w:top w:val="single" w:sz="8" w:space="0" w:color="auto"/>
              <w:bottom w:val="single" w:sz="12" w:space="0" w:color="auto"/>
            </w:tcBorders>
            <w:vAlign w:val="center"/>
          </w:tcPr>
          <w:p w:rsidR="00093B3D" w:rsidRDefault="00DD491B">
            <w:pPr>
              <w:rPr>
                <w:rFonts w:ascii="宋体" w:hAnsi="宋体" w:cs="宋体"/>
                <w:color w:val="000000"/>
                <w:sz w:val="18"/>
                <w:szCs w:val="18"/>
              </w:rPr>
            </w:pPr>
            <w:r>
              <w:rPr>
                <w:rFonts w:ascii="宋体" w:hAnsi="宋体" w:cs="宋体" w:hint="eastAsia"/>
                <w:color w:val="000000"/>
                <w:sz w:val="18"/>
                <w:szCs w:val="18"/>
              </w:rPr>
              <w:t>表1</w:t>
            </w:r>
            <w:r>
              <w:rPr>
                <w:rFonts w:ascii="宋体" w:hAnsi="宋体" w:cs="宋体"/>
                <w:color w:val="000000"/>
                <w:sz w:val="18"/>
                <w:szCs w:val="18"/>
              </w:rPr>
              <w:t>19</w:t>
            </w:r>
          </w:p>
        </w:tc>
        <w:tc>
          <w:tcPr>
            <w:tcW w:w="2268" w:type="dxa"/>
            <w:tcBorders>
              <w:top w:val="single" w:sz="8" w:space="0" w:color="auto"/>
              <w:bottom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C</w:t>
            </w:r>
            <w:r>
              <w:rPr>
                <w:rFonts w:ascii="宋体" w:hAnsi="宋体" w:cs="宋体"/>
                <w:color w:val="000000"/>
                <w:kern w:val="0"/>
                <w:sz w:val="18"/>
                <w:szCs w:val="18"/>
              </w:rPr>
              <w:t>VG</w:t>
            </w:r>
            <w:r>
              <w:rPr>
                <w:rFonts w:ascii="宋体" w:hAnsi="宋体" w:cs="宋体" w:hint="eastAsia"/>
                <w:color w:val="000000"/>
                <w:kern w:val="0"/>
                <w:sz w:val="18"/>
                <w:szCs w:val="18"/>
              </w:rPr>
              <w:t>8</w:t>
            </w:r>
            <w:r>
              <w:rPr>
                <w:rFonts w:ascii="宋体" w:hAnsi="宋体" w:cs="宋体"/>
                <w:color w:val="000000"/>
                <w:kern w:val="0"/>
                <w:sz w:val="18"/>
                <w:szCs w:val="18"/>
              </w:rPr>
              <w:t>01</w:t>
            </w:r>
          </w:p>
        </w:tc>
        <w:tc>
          <w:tcPr>
            <w:tcW w:w="4249" w:type="dxa"/>
            <w:tcBorders>
              <w:top w:val="single" w:sz="8" w:space="0" w:color="auto"/>
              <w:bottom w:val="single" w:sz="12" w:space="0" w:color="auto"/>
            </w:tcBorders>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血液质量检查项目代码表</w:t>
            </w:r>
          </w:p>
        </w:tc>
      </w:tr>
    </w:tbl>
    <w:p w:rsidR="00093B3D" w:rsidRDefault="00DD491B">
      <w:pPr>
        <w:pStyle w:val="aff8"/>
        <w:spacing w:before="156" w:after="156"/>
        <w:rPr>
          <w:color w:val="000000"/>
        </w:rPr>
      </w:pPr>
      <w:bookmarkStart w:id="703" w:name="_Toc22474"/>
      <w:bookmarkStart w:id="704" w:name="_Toc10054"/>
      <w:bookmarkStart w:id="705" w:name="_Toc24485"/>
      <w:bookmarkStart w:id="706" w:name="_Toc8734"/>
      <w:bookmarkStart w:id="707" w:name="_Toc27472"/>
      <w:bookmarkStart w:id="708" w:name="_Toc157526401"/>
      <w:bookmarkStart w:id="709" w:name="_Toc2514"/>
      <w:bookmarkStart w:id="710" w:name="_Toc17782"/>
      <w:bookmarkStart w:id="711" w:name="_Toc3627"/>
      <w:bookmarkStart w:id="712" w:name="_Toc9410"/>
      <w:bookmarkStart w:id="713" w:name="_Toc9684"/>
      <w:bookmarkStart w:id="714" w:name="_Toc27594"/>
      <w:bookmarkStart w:id="715" w:name="_Toc28413"/>
      <w:bookmarkStart w:id="716" w:name="_Toc6688"/>
      <w:bookmarkStart w:id="717" w:name="_Toc26002"/>
      <w:bookmarkStart w:id="718" w:name="_Toc26328"/>
      <w:bookmarkStart w:id="719" w:name="_Toc14145"/>
      <w:bookmarkStart w:id="720" w:name="_Toc19712"/>
      <w:bookmarkStart w:id="721" w:name="_Toc29342"/>
      <w:bookmarkStart w:id="722" w:name="_Toc328"/>
      <w:bookmarkStart w:id="723" w:name="_Toc26064"/>
      <w:bookmarkStart w:id="724" w:name="_Toc21873"/>
      <w:bookmarkStart w:id="725" w:name="_Toc15333"/>
      <w:bookmarkStart w:id="726" w:name="_Toc30655"/>
      <w:bookmarkStart w:id="727" w:name="_Toc21008"/>
      <w:bookmarkStart w:id="728" w:name="_Toc6542"/>
      <w:r>
        <w:rPr>
          <w:rFonts w:hint="eastAsia"/>
          <w:color w:val="000000"/>
        </w:rPr>
        <w:t>基础信息代码</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093B3D" w:rsidRDefault="00DD491B">
      <w:pPr>
        <w:pStyle w:val="afffffd"/>
        <w:spacing w:before="156" w:after="156"/>
        <w:ind w:left="0" w:firstLineChars="200" w:firstLine="420"/>
        <w:outlineLvl w:val="9"/>
        <w:rPr>
          <w:rFonts w:ascii="宋体" w:eastAsia="宋体" w:hAnsi="宋体" w:cs="宋体"/>
          <w:color w:val="000000"/>
        </w:rPr>
      </w:pPr>
      <w:bookmarkStart w:id="729" w:name="_Toc31238"/>
      <w:bookmarkStart w:id="730" w:name="_Toc30839"/>
      <w:bookmarkStart w:id="731" w:name="_Toc27865"/>
      <w:bookmarkStart w:id="732" w:name="_Toc31829"/>
      <w:bookmarkStart w:id="733" w:name="_Toc12475"/>
      <w:bookmarkStart w:id="734" w:name="_Toc8813"/>
      <w:bookmarkStart w:id="735" w:name="_Toc8326"/>
      <w:bookmarkStart w:id="736" w:name="_Toc4226"/>
      <w:r>
        <w:rPr>
          <w:rFonts w:ascii="宋体" w:eastAsia="宋体" w:hAnsi="宋体" w:cs="宋体" w:hint="eastAsia"/>
          <w:color w:val="000000"/>
        </w:rPr>
        <w:t>卫生机构主办单位类别代码</w:t>
      </w:r>
      <w:bookmarkEnd w:id="729"/>
      <w:bookmarkEnd w:id="730"/>
      <w:bookmarkEnd w:id="731"/>
      <w:bookmarkEnd w:id="732"/>
      <w:r>
        <w:rPr>
          <w:rFonts w:ascii="宋体" w:eastAsia="宋体" w:hAnsi="宋体" w:cs="宋体" w:hint="eastAsia"/>
          <w:color w:val="000000"/>
        </w:rPr>
        <w:t>，见表35。</w:t>
      </w:r>
      <w:bookmarkEnd w:id="733"/>
      <w:bookmarkEnd w:id="734"/>
      <w:bookmarkEnd w:id="735"/>
      <w:bookmarkEnd w:id="736"/>
    </w:p>
    <w:p w:rsidR="00093B3D" w:rsidRDefault="00DD491B" w:rsidP="00544C5C">
      <w:pPr>
        <w:pStyle w:val="afffffff1"/>
      </w:pPr>
      <w:r>
        <w:rPr>
          <w:rFonts w:hint="eastAsia"/>
        </w:rPr>
        <w:t>表35　CVA101卫生机构主办单位类别代码表</w:t>
      </w:r>
    </w:p>
    <w:tbl>
      <w:tblPr>
        <w:tblW w:w="90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48"/>
        <w:gridCol w:w="3451"/>
        <w:gridCol w:w="996"/>
        <w:gridCol w:w="3307"/>
      </w:tblGrid>
      <w:tr w:rsidR="00093B3D">
        <w:tc>
          <w:tcPr>
            <w:tcW w:w="1248"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451"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996"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0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248"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01</w:t>
            </w:r>
          </w:p>
        </w:tc>
        <w:tc>
          <w:tcPr>
            <w:tcW w:w="3451" w:type="dxa"/>
            <w:vAlign w:val="center"/>
          </w:tcPr>
          <w:p w:rsidR="00093B3D" w:rsidRDefault="00DD491B">
            <w:pPr>
              <w:rPr>
                <w:rFonts w:ascii="宋体" w:hAnsi="宋体" w:cs="宋体"/>
                <w:color w:val="000000"/>
                <w:sz w:val="18"/>
                <w:szCs w:val="18"/>
              </w:rPr>
            </w:pPr>
            <w:r>
              <w:rPr>
                <w:rFonts w:hint="eastAsia"/>
                <w:color w:val="000000"/>
                <w:sz w:val="18"/>
                <w:szCs w:val="18"/>
              </w:rPr>
              <w:t>卫生健康行政部门</w:t>
            </w:r>
          </w:p>
        </w:tc>
        <w:tc>
          <w:tcPr>
            <w:tcW w:w="99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05</w:t>
            </w:r>
          </w:p>
        </w:tc>
        <w:tc>
          <w:tcPr>
            <w:tcW w:w="3307" w:type="dxa"/>
            <w:vAlign w:val="center"/>
          </w:tcPr>
          <w:p w:rsidR="00093B3D" w:rsidRDefault="00DD491B">
            <w:pPr>
              <w:rPr>
                <w:rFonts w:ascii="宋体" w:hAnsi="宋体" w:cs="宋体"/>
                <w:color w:val="000000"/>
                <w:sz w:val="18"/>
                <w:szCs w:val="18"/>
              </w:rPr>
            </w:pPr>
            <w:r>
              <w:rPr>
                <w:rFonts w:hint="eastAsia"/>
                <w:color w:val="000000"/>
                <w:sz w:val="18"/>
                <w:szCs w:val="18"/>
              </w:rPr>
              <w:t>社会团体</w:t>
            </w:r>
          </w:p>
        </w:tc>
      </w:tr>
      <w:tr w:rsidR="00093B3D">
        <w:tc>
          <w:tcPr>
            <w:tcW w:w="1248"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02</w:t>
            </w:r>
          </w:p>
        </w:tc>
        <w:tc>
          <w:tcPr>
            <w:tcW w:w="3451" w:type="dxa"/>
            <w:vAlign w:val="center"/>
          </w:tcPr>
          <w:p w:rsidR="00093B3D" w:rsidRDefault="00DD491B">
            <w:pPr>
              <w:rPr>
                <w:rFonts w:ascii="宋体" w:hAnsi="宋体" w:cs="宋体"/>
                <w:color w:val="000000"/>
                <w:sz w:val="18"/>
                <w:szCs w:val="18"/>
              </w:rPr>
            </w:pPr>
            <w:r>
              <w:rPr>
                <w:rFonts w:hint="eastAsia"/>
                <w:color w:val="000000"/>
                <w:sz w:val="18"/>
                <w:szCs w:val="18"/>
              </w:rPr>
              <w:t>其他行政部门</w:t>
            </w:r>
          </w:p>
        </w:tc>
        <w:tc>
          <w:tcPr>
            <w:tcW w:w="99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06</w:t>
            </w:r>
          </w:p>
        </w:tc>
        <w:tc>
          <w:tcPr>
            <w:tcW w:w="3307" w:type="dxa"/>
            <w:vAlign w:val="center"/>
          </w:tcPr>
          <w:p w:rsidR="00093B3D" w:rsidRDefault="00DD491B">
            <w:pPr>
              <w:rPr>
                <w:rFonts w:ascii="宋体" w:hAnsi="宋体" w:cs="宋体"/>
                <w:color w:val="000000"/>
                <w:sz w:val="18"/>
                <w:szCs w:val="18"/>
              </w:rPr>
            </w:pPr>
            <w:r>
              <w:rPr>
                <w:rFonts w:hint="eastAsia"/>
                <w:color w:val="000000"/>
                <w:sz w:val="18"/>
                <w:szCs w:val="18"/>
              </w:rPr>
              <w:t>其他社会组织</w:t>
            </w:r>
          </w:p>
        </w:tc>
      </w:tr>
      <w:tr w:rsidR="00093B3D">
        <w:tc>
          <w:tcPr>
            <w:tcW w:w="1248"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03</w:t>
            </w:r>
          </w:p>
        </w:tc>
        <w:tc>
          <w:tcPr>
            <w:tcW w:w="3451" w:type="dxa"/>
            <w:vAlign w:val="center"/>
          </w:tcPr>
          <w:p w:rsidR="00093B3D" w:rsidRDefault="00DD491B">
            <w:pPr>
              <w:rPr>
                <w:rFonts w:ascii="宋体" w:hAnsi="宋体" w:cs="宋体"/>
                <w:color w:val="000000"/>
                <w:sz w:val="18"/>
                <w:szCs w:val="18"/>
              </w:rPr>
            </w:pPr>
            <w:r>
              <w:rPr>
                <w:rFonts w:hint="eastAsia"/>
                <w:color w:val="000000"/>
                <w:sz w:val="18"/>
                <w:szCs w:val="18"/>
              </w:rPr>
              <w:t>企业</w:t>
            </w:r>
          </w:p>
        </w:tc>
        <w:tc>
          <w:tcPr>
            <w:tcW w:w="996"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07</w:t>
            </w:r>
          </w:p>
        </w:tc>
        <w:tc>
          <w:tcPr>
            <w:tcW w:w="3307" w:type="dxa"/>
            <w:vAlign w:val="center"/>
          </w:tcPr>
          <w:p w:rsidR="00093B3D" w:rsidRDefault="00DD491B">
            <w:pPr>
              <w:rPr>
                <w:rFonts w:ascii="宋体" w:hAnsi="宋体" w:cs="宋体"/>
                <w:color w:val="000000"/>
                <w:sz w:val="18"/>
                <w:szCs w:val="18"/>
              </w:rPr>
            </w:pPr>
            <w:r>
              <w:rPr>
                <w:rFonts w:hint="eastAsia"/>
                <w:color w:val="000000"/>
                <w:sz w:val="18"/>
                <w:szCs w:val="18"/>
              </w:rPr>
              <w:t>个人</w:t>
            </w:r>
          </w:p>
        </w:tc>
      </w:tr>
      <w:tr w:rsidR="00093B3D">
        <w:tc>
          <w:tcPr>
            <w:tcW w:w="1248" w:type="dxa"/>
            <w:vAlign w:val="center"/>
          </w:tcPr>
          <w:p w:rsidR="00093B3D" w:rsidRDefault="00DD491B">
            <w:pPr>
              <w:rPr>
                <w:rFonts w:ascii="宋体" w:hAnsi="宋体" w:cs="宋体"/>
                <w:color w:val="000000"/>
                <w:sz w:val="18"/>
                <w:szCs w:val="18"/>
              </w:rPr>
            </w:pPr>
            <w:r>
              <w:rPr>
                <w:rFonts w:ascii="宋体" w:hAnsi="宋体" w:hint="eastAsia"/>
                <w:color w:val="000000"/>
                <w:sz w:val="18"/>
                <w:szCs w:val="18"/>
              </w:rPr>
              <w:t>04</w:t>
            </w:r>
          </w:p>
        </w:tc>
        <w:tc>
          <w:tcPr>
            <w:tcW w:w="3451" w:type="dxa"/>
            <w:vAlign w:val="center"/>
          </w:tcPr>
          <w:p w:rsidR="00093B3D" w:rsidRDefault="00DD491B">
            <w:pPr>
              <w:rPr>
                <w:rFonts w:ascii="宋体" w:hAnsi="宋体" w:cs="宋体"/>
                <w:color w:val="000000"/>
                <w:sz w:val="18"/>
                <w:szCs w:val="18"/>
              </w:rPr>
            </w:pPr>
            <w:r>
              <w:rPr>
                <w:rFonts w:hint="eastAsia"/>
                <w:color w:val="000000"/>
                <w:sz w:val="18"/>
                <w:szCs w:val="18"/>
              </w:rPr>
              <w:t>事业单位</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bl>
    <w:p w:rsidR="00093B3D" w:rsidRDefault="00DD491B">
      <w:pPr>
        <w:pStyle w:val="aff8"/>
        <w:spacing w:before="156" w:after="156"/>
        <w:rPr>
          <w:color w:val="000000"/>
        </w:rPr>
      </w:pPr>
      <w:bookmarkStart w:id="737" w:name="_Toc29371"/>
      <w:bookmarkStart w:id="738" w:name="_Toc17117"/>
      <w:bookmarkStart w:id="739" w:name="_Toc26669"/>
      <w:bookmarkStart w:id="740" w:name="_Toc24900"/>
      <w:bookmarkStart w:id="741" w:name="_Toc31329"/>
      <w:bookmarkStart w:id="742" w:name="_Toc12359"/>
      <w:bookmarkStart w:id="743" w:name="_Toc7703"/>
      <w:bookmarkStart w:id="744" w:name="_Toc13068"/>
      <w:bookmarkStart w:id="745" w:name="_Toc5876"/>
      <w:bookmarkStart w:id="746" w:name="_Toc3253"/>
      <w:bookmarkStart w:id="747" w:name="_Toc5831"/>
      <w:bookmarkStart w:id="748" w:name="_Toc3152"/>
      <w:bookmarkStart w:id="749" w:name="_Toc19869"/>
      <w:bookmarkStart w:id="750" w:name="_Toc11817"/>
      <w:bookmarkStart w:id="751" w:name="_Toc13654"/>
      <w:bookmarkStart w:id="752" w:name="_Toc157526402"/>
      <w:bookmarkStart w:id="753" w:name="_Toc6601"/>
      <w:bookmarkStart w:id="754" w:name="_Toc24399"/>
      <w:bookmarkStart w:id="755" w:name="_Toc9246"/>
      <w:bookmarkStart w:id="756" w:name="_Toc24382"/>
      <w:bookmarkStart w:id="757" w:name="_Toc6287"/>
      <w:bookmarkStart w:id="758" w:name="_Toc28250"/>
      <w:bookmarkStart w:id="759" w:name="_Toc16302"/>
      <w:bookmarkStart w:id="760" w:name="_Toc31276"/>
      <w:bookmarkStart w:id="761" w:name="_Toc20153"/>
      <w:bookmarkStart w:id="762" w:name="_Toc32428"/>
      <w:r>
        <w:rPr>
          <w:rFonts w:hint="eastAsia"/>
          <w:color w:val="000000"/>
        </w:rPr>
        <w:t>卫生资源信息代码</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093B3D" w:rsidRDefault="00DD491B">
      <w:pPr>
        <w:pStyle w:val="aff9"/>
      </w:pPr>
      <w:bookmarkStart w:id="763" w:name="_Toc3935"/>
      <w:bookmarkStart w:id="764" w:name="_Toc2163"/>
      <w:bookmarkStart w:id="765" w:name="_Toc9835"/>
      <w:bookmarkStart w:id="766" w:name="_Toc30251"/>
      <w:bookmarkStart w:id="767" w:name="_Toc157526403"/>
      <w:bookmarkStart w:id="768" w:name="_Toc12691"/>
      <w:bookmarkStart w:id="769" w:name="_Toc24585"/>
      <w:bookmarkStart w:id="770" w:name="_Toc27105"/>
      <w:bookmarkStart w:id="771" w:name="_Toc28218"/>
      <w:bookmarkStart w:id="772" w:name="_Toc26463"/>
      <w:bookmarkStart w:id="773" w:name="_Toc20508"/>
      <w:r>
        <w:rPr>
          <w:rFonts w:hint="eastAsia"/>
        </w:rPr>
        <w:t>人力资源信息代码</w:t>
      </w:r>
      <w:bookmarkEnd w:id="763"/>
      <w:bookmarkEnd w:id="764"/>
      <w:bookmarkEnd w:id="765"/>
      <w:bookmarkEnd w:id="766"/>
      <w:bookmarkEnd w:id="767"/>
      <w:bookmarkEnd w:id="768"/>
      <w:bookmarkEnd w:id="769"/>
      <w:bookmarkEnd w:id="770"/>
      <w:bookmarkEnd w:id="771"/>
      <w:bookmarkEnd w:id="772"/>
      <w:bookmarkEnd w:id="773"/>
    </w:p>
    <w:p w:rsidR="00093B3D" w:rsidRDefault="00DD491B" w:rsidP="00B7762C">
      <w:pPr>
        <w:pStyle w:val="affa"/>
      </w:pPr>
      <w:bookmarkStart w:id="774" w:name="_Toc21317"/>
      <w:bookmarkStart w:id="775" w:name="_Toc19221"/>
      <w:bookmarkStart w:id="776" w:name="_Toc31876"/>
      <w:bookmarkStart w:id="777" w:name="_Toc745"/>
      <w:bookmarkStart w:id="778" w:name="_Toc8758"/>
      <w:bookmarkStart w:id="779" w:name="_Toc24157"/>
      <w:bookmarkStart w:id="780" w:name="_Toc4143"/>
      <w:bookmarkStart w:id="781" w:name="_Toc21471"/>
      <w:r>
        <w:rPr>
          <w:rFonts w:hint="eastAsia"/>
        </w:rPr>
        <w:t>医疗机构诊疗科目名录</w:t>
      </w:r>
      <w:bookmarkEnd w:id="774"/>
      <w:bookmarkEnd w:id="775"/>
      <w:bookmarkEnd w:id="776"/>
      <w:bookmarkEnd w:id="777"/>
      <w:r>
        <w:rPr>
          <w:rFonts w:hint="eastAsia"/>
        </w:rPr>
        <w:t>，见表</w:t>
      </w:r>
      <w:r>
        <w:t>36。</w:t>
      </w:r>
      <w:bookmarkEnd w:id="778"/>
      <w:bookmarkEnd w:id="779"/>
      <w:bookmarkEnd w:id="780"/>
      <w:bookmarkEnd w:id="781"/>
    </w:p>
    <w:p w:rsidR="00093B3D" w:rsidRDefault="00DD491B">
      <w:pPr>
        <w:pStyle w:val="afffffd"/>
        <w:spacing w:before="156" w:after="156"/>
        <w:ind w:left="0"/>
        <w:jc w:val="center"/>
        <w:outlineLvl w:val="9"/>
        <w:rPr>
          <w:rFonts w:cs="黑体"/>
          <w:color w:val="000000"/>
        </w:rPr>
      </w:pPr>
      <w:r>
        <w:rPr>
          <w:rFonts w:cs="黑体" w:hint="eastAsia"/>
          <w:color w:val="000000"/>
        </w:rPr>
        <w:t>表36  CVB201 医疗机构诊疗科目名录</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tcBorders>
              <w:top w:val="single" w:sz="12" w:space="0" w:color="auto"/>
              <w:left w:val="single" w:sz="12"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w:t>
            </w:r>
          </w:p>
        </w:tc>
        <w:tc>
          <w:tcPr>
            <w:tcW w:w="3570"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值含义</w:t>
            </w:r>
          </w:p>
        </w:tc>
        <w:tc>
          <w:tcPr>
            <w:tcW w:w="1050"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w:t>
            </w:r>
          </w:p>
        </w:tc>
        <w:tc>
          <w:tcPr>
            <w:tcW w:w="3360" w:type="dxa"/>
            <w:tcBorders>
              <w:top w:val="single" w:sz="12"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值含义</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预防保健科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1503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药物依赖专业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全科医疗科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1504</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精神康复专业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内科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1505</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社区防治专业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呼吸内科专业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1506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临床心理专业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消化内科专业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1507</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司法精神专业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神经内科专业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1508</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其他精神科专业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lastRenderedPageBreak/>
              <w:t>0304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心血管内科专业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传染科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0305</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血液内科专业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1601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肠道传染病专业</w:t>
            </w:r>
          </w:p>
        </w:tc>
      </w:tr>
    </w:tbl>
    <w:p w:rsidR="00093B3D" w:rsidRDefault="00DD491B" w:rsidP="00544C5C">
      <w:pPr>
        <w:pStyle w:val="afffffff1"/>
      </w:pPr>
      <w:r>
        <w:rPr>
          <w:rFonts w:hint="eastAsia"/>
        </w:rPr>
        <w:t>表36  CVB201 医疗机构诊疗科目名录</w:t>
      </w:r>
      <w:r>
        <w:rPr>
          <w:rFonts w:asciiTheme="minorEastAsia" w:eastAsiaTheme="minorEastAsia" w:hAnsiTheme="minorEastAsia" w:hint="eastAsia"/>
        </w:rPr>
        <w:t>（续）</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tcBorders>
              <w:top w:val="single" w:sz="12" w:space="0" w:color="auto"/>
              <w:left w:val="single" w:sz="12"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w:t>
            </w:r>
          </w:p>
        </w:tc>
        <w:tc>
          <w:tcPr>
            <w:tcW w:w="3570"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值含义</w:t>
            </w:r>
          </w:p>
        </w:tc>
        <w:tc>
          <w:tcPr>
            <w:tcW w:w="1050"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w:t>
            </w:r>
          </w:p>
        </w:tc>
        <w:tc>
          <w:tcPr>
            <w:tcW w:w="3360" w:type="dxa"/>
            <w:tcBorders>
              <w:top w:val="single" w:sz="12"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值含义</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0306</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肾病学专业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1602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呼吸道传染病专业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0307</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内分泌专业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1603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肝炎专业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0308</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免疫学专业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1604</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虫媒传染病专业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0309</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变态反应专业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1605</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动物源性传染病专业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0310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老年病专业          </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1606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蠕虫病专业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0311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其他内科专业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1607</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其它传染科专业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外科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17</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结核病科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普通外科专业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18</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地方病科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040101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lang w:bidi="ar"/>
              </w:rPr>
              <w:t>肝脏移植项目</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19</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肿瘤科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040102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lang w:bidi="ar"/>
              </w:rPr>
              <w:t>胰腺移植项目</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急诊医学科（建议增加细分科室）</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040103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lang w:bidi="ar"/>
              </w:rPr>
              <w:t>小肠移植项目</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康复医学科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神经外科专业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运动医学科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骨科专业  </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职业病科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泌尿外科专业  </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2301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职业中毒专业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040401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lang w:bidi="ar"/>
              </w:rPr>
              <w:t>肾脏移植项目</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2302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尘肺专业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0405</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胸外科专业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2303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放射病专业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040501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lang w:bidi="ar"/>
              </w:rPr>
              <w:t>肺脏移植项目</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2304</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物理因素损伤专业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0406</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心脏大血管外科专业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2305</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职业健康监护专业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040601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ind w:firstLineChars="200" w:firstLine="360"/>
              <w:rPr>
                <w:rFonts w:ascii="宋体" w:hAnsi="宋体" w:cs="宋体"/>
                <w:color w:val="000000"/>
                <w:kern w:val="0"/>
                <w:sz w:val="18"/>
                <w:szCs w:val="18"/>
              </w:rPr>
            </w:pPr>
            <w:r>
              <w:rPr>
                <w:rFonts w:ascii="宋体" w:hAnsi="宋体" w:cs="宋体" w:hint="eastAsia"/>
                <w:color w:val="000000"/>
                <w:kern w:val="0"/>
                <w:sz w:val="18"/>
                <w:szCs w:val="18"/>
                <w:lang w:bidi="ar"/>
              </w:rPr>
              <w:t>心脏移植项目</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2306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其他职业病科专业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0407</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烧伤科专业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24</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临终关怀科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0408</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整形外科专业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25</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特种医学与军事医学科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0409</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其他外科专业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麻醉科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05</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妇产科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27</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疼痛科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0501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妇科专业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28</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重症医学科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0502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产科专业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30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医学检验科</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0503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计划生育专业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3001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临床体液、血液专业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0504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优生学专业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3002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临床微生物学专业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0505</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生殖健康与不孕症专业        </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3003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临床生化检验专业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0506</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其他妇产科专业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3004</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临床免疫、血清学专业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06</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妇女保健科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3005</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临床细胞分子遗传学专业</w:t>
            </w:r>
          </w:p>
        </w:tc>
      </w:tr>
      <w:tr w:rsidR="00093B3D">
        <w:trPr>
          <w:cantSplit/>
          <w:trHeight w:val="350"/>
          <w:tblHeader/>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0601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青春期保健专业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3006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其他医学检验科专业</w:t>
            </w:r>
          </w:p>
        </w:tc>
      </w:tr>
      <w:tr w:rsidR="00093B3D">
        <w:trPr>
          <w:cantSplit/>
          <w:trHeight w:val="350"/>
        </w:trPr>
        <w:tc>
          <w:tcPr>
            <w:tcW w:w="1033"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0602</w:t>
            </w:r>
          </w:p>
        </w:tc>
        <w:tc>
          <w:tcPr>
            <w:tcW w:w="357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围产期保健专业</w:t>
            </w:r>
          </w:p>
        </w:tc>
        <w:tc>
          <w:tcPr>
            <w:tcW w:w="105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31</w:t>
            </w:r>
          </w:p>
        </w:tc>
        <w:tc>
          <w:tcPr>
            <w:tcW w:w="336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病理科</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0603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更年期保健专业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医学影像科</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0604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妇女心理卫生专业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3201</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X线诊断专业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0605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妇女营养专业       </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3202</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CT诊断专业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0606</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其他妇女保健科专业                   </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3203</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磁共振成像诊断专业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儿科</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3204</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核医学专业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0701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新生儿专业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超声诊断专业</w:t>
            </w:r>
          </w:p>
        </w:tc>
      </w:tr>
    </w:tbl>
    <w:p w:rsidR="00093B3D" w:rsidRDefault="00DD491B" w:rsidP="00544C5C">
      <w:pPr>
        <w:pStyle w:val="afffffff1"/>
      </w:pPr>
      <w:r>
        <w:rPr>
          <w:rFonts w:hint="eastAsia"/>
        </w:rPr>
        <w:t>表36  CVB201 医疗机构诊疗科目名录</w:t>
      </w:r>
      <w:r>
        <w:rPr>
          <w:rFonts w:asciiTheme="minorEastAsia" w:eastAsiaTheme="minorEastAsia" w:hAnsiTheme="minorEastAsia" w:hint="eastAsia"/>
        </w:rPr>
        <w:t>（续）</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tcBorders>
              <w:top w:val="single" w:sz="12" w:space="0" w:color="auto"/>
              <w:left w:val="single" w:sz="12"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w:t>
            </w:r>
          </w:p>
        </w:tc>
        <w:tc>
          <w:tcPr>
            <w:tcW w:w="3570"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值含义</w:t>
            </w:r>
          </w:p>
        </w:tc>
        <w:tc>
          <w:tcPr>
            <w:tcW w:w="1050"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w:t>
            </w:r>
          </w:p>
        </w:tc>
        <w:tc>
          <w:tcPr>
            <w:tcW w:w="3360" w:type="dxa"/>
            <w:tcBorders>
              <w:top w:val="single" w:sz="12" w:space="0" w:color="auto"/>
              <w:left w:val="single" w:sz="4" w:space="0" w:color="auto"/>
              <w:bottom w:val="single" w:sz="4" w:space="0" w:color="auto"/>
              <w:right w:val="single" w:sz="12" w:space="0" w:color="auto"/>
            </w:tcBorders>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lang w:bidi="ar"/>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0702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小儿传染病专业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心电诊断专业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0703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小儿消化专业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脑电及脑血流图诊断专业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0704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小儿呼吸专业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神经</w:t>
            </w:r>
            <w:proofErr w:type="gramStart"/>
            <w:r>
              <w:rPr>
                <w:rFonts w:ascii="宋体" w:hAnsi="宋体" w:cs="宋体" w:hint="eastAsia"/>
                <w:color w:val="000000"/>
                <w:kern w:val="0"/>
                <w:sz w:val="18"/>
                <w:szCs w:val="18"/>
              </w:rPr>
              <w:t>肌肉电图专业</w:t>
            </w:r>
            <w:proofErr w:type="gramEnd"/>
          </w:p>
        </w:tc>
      </w:tr>
      <w:tr w:rsidR="00093B3D">
        <w:trPr>
          <w:cantSplit/>
          <w:trHeight w:val="350"/>
        </w:trPr>
        <w:tc>
          <w:tcPr>
            <w:tcW w:w="1033"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0705</w:t>
            </w:r>
          </w:p>
        </w:tc>
        <w:tc>
          <w:tcPr>
            <w:tcW w:w="3570"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小儿心脏病专业</w:t>
            </w:r>
          </w:p>
        </w:tc>
        <w:tc>
          <w:tcPr>
            <w:tcW w:w="1050"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3209</w:t>
            </w:r>
          </w:p>
        </w:tc>
        <w:tc>
          <w:tcPr>
            <w:tcW w:w="3360" w:type="dxa"/>
            <w:tcBorders>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介入放射学专业</w:t>
            </w:r>
          </w:p>
        </w:tc>
      </w:tr>
      <w:tr w:rsidR="00093B3D">
        <w:trPr>
          <w:cantSplit/>
          <w:trHeight w:val="350"/>
        </w:trPr>
        <w:tc>
          <w:tcPr>
            <w:tcW w:w="1033"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0706</w:t>
            </w:r>
          </w:p>
        </w:tc>
        <w:tc>
          <w:tcPr>
            <w:tcW w:w="357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小儿肾病专业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3210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放射治疗专业</w:t>
            </w:r>
          </w:p>
        </w:tc>
      </w:tr>
      <w:tr w:rsidR="00093B3D">
        <w:trPr>
          <w:cantSplit/>
          <w:trHeight w:val="350"/>
        </w:trPr>
        <w:tc>
          <w:tcPr>
            <w:tcW w:w="1033"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0707</w:t>
            </w:r>
          </w:p>
        </w:tc>
        <w:tc>
          <w:tcPr>
            <w:tcW w:w="357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小儿血液病专业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3211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其他医学影像科专业</w:t>
            </w:r>
          </w:p>
        </w:tc>
      </w:tr>
      <w:tr w:rsidR="00093B3D">
        <w:trPr>
          <w:cantSplit/>
          <w:trHeight w:val="350"/>
        </w:trPr>
        <w:tc>
          <w:tcPr>
            <w:tcW w:w="1033"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0708</w:t>
            </w:r>
          </w:p>
        </w:tc>
        <w:tc>
          <w:tcPr>
            <w:tcW w:w="357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小儿神经病学专业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中医科</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0709</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小儿内分泌专业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内科专业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0710</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小儿遗传病专业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外科专业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0711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小儿免疫专业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妇产科专业</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0712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其他儿科专业</w:t>
            </w:r>
          </w:p>
        </w:tc>
        <w:tc>
          <w:tcPr>
            <w:tcW w:w="105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5004</w:t>
            </w:r>
          </w:p>
        </w:tc>
        <w:tc>
          <w:tcPr>
            <w:tcW w:w="336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儿科专业</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08</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小儿外科</w:t>
            </w:r>
          </w:p>
        </w:tc>
        <w:tc>
          <w:tcPr>
            <w:tcW w:w="105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5005</w:t>
            </w:r>
          </w:p>
        </w:tc>
        <w:tc>
          <w:tcPr>
            <w:tcW w:w="336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皮肤科专业</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0801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小儿普通外科专业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眼科专业</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0802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小儿骨科专业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耳鼻咽喉科专业</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0803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小儿泌尿外科专业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口腔科专业</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0804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小儿胸心外科专业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5009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肿瘤科专业</w:t>
            </w:r>
          </w:p>
        </w:tc>
      </w:tr>
      <w:tr w:rsidR="00093B3D">
        <w:trPr>
          <w:cantSplit/>
          <w:trHeight w:val="350"/>
        </w:trPr>
        <w:tc>
          <w:tcPr>
            <w:tcW w:w="1033"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0805</w:t>
            </w:r>
          </w:p>
        </w:tc>
        <w:tc>
          <w:tcPr>
            <w:tcW w:w="3570" w:type="dxa"/>
            <w:tcBorders>
              <w:top w:val="single" w:sz="4" w:space="0" w:color="auto"/>
              <w:bottom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小儿神经外科专业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5010</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骨伤科专业</w:t>
            </w:r>
          </w:p>
        </w:tc>
      </w:tr>
      <w:tr w:rsidR="00093B3D">
        <w:trPr>
          <w:cantSplit/>
          <w:trHeight w:val="350"/>
        </w:trPr>
        <w:tc>
          <w:tcPr>
            <w:tcW w:w="1033"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0806</w:t>
            </w:r>
          </w:p>
        </w:tc>
        <w:tc>
          <w:tcPr>
            <w:tcW w:w="3570" w:type="dxa"/>
            <w:tcBorders>
              <w:top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其他小儿外科专业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5011</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肛肠科专业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儿童保健科</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5012</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老年病科专业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0901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儿童生长发育专业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5013</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针灸科专业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0902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儿童营养专业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5014</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推拿科专业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0903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儿童心理卫生专业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康复医学专业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0904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儿童五官保健专业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急诊科专业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0905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儿童康复专业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预防保健科专业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0906</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其他儿童保健科专业  </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5018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其他中医科专业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10</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眼科</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51</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民族医学科</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耳鼻咽喉科</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5101</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 xml:space="preserve">   维吾尔医学</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1101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耳科专业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5102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藏医学</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1102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w:t>
            </w:r>
            <w:proofErr w:type="gramStart"/>
            <w:r>
              <w:rPr>
                <w:rFonts w:ascii="宋体" w:hAnsi="宋体" w:cs="宋体" w:hint="eastAsia"/>
                <w:color w:val="000000"/>
                <w:kern w:val="0"/>
                <w:sz w:val="18"/>
                <w:szCs w:val="18"/>
                <w:lang w:bidi="ar"/>
              </w:rPr>
              <w:t>鼻科专业</w:t>
            </w:r>
            <w:proofErr w:type="gramEnd"/>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5103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蒙医学</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1103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咽喉科专业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5104</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w:t>
            </w:r>
            <w:proofErr w:type="gramStart"/>
            <w:r>
              <w:rPr>
                <w:rFonts w:ascii="宋体" w:hAnsi="宋体" w:cs="宋体" w:hint="eastAsia"/>
                <w:color w:val="000000"/>
                <w:kern w:val="0"/>
                <w:sz w:val="18"/>
                <w:szCs w:val="18"/>
                <w:lang w:bidi="ar"/>
              </w:rPr>
              <w:t>彝</w:t>
            </w:r>
            <w:proofErr w:type="gramEnd"/>
            <w:r>
              <w:rPr>
                <w:rFonts w:ascii="宋体" w:hAnsi="宋体" w:cs="宋体" w:hint="eastAsia"/>
                <w:color w:val="000000"/>
                <w:kern w:val="0"/>
                <w:sz w:val="18"/>
                <w:szCs w:val="18"/>
                <w:lang w:bidi="ar"/>
              </w:rPr>
              <w:t>医学</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1104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其他耳鼻咽喉科专业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5105</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w:t>
            </w:r>
            <w:proofErr w:type="gramStart"/>
            <w:r>
              <w:rPr>
                <w:rFonts w:ascii="宋体" w:hAnsi="宋体" w:cs="宋体" w:hint="eastAsia"/>
                <w:color w:val="000000"/>
                <w:kern w:val="0"/>
                <w:sz w:val="18"/>
                <w:szCs w:val="18"/>
                <w:lang w:bidi="ar"/>
              </w:rPr>
              <w:t>傣</w:t>
            </w:r>
            <w:proofErr w:type="gramEnd"/>
            <w:r>
              <w:rPr>
                <w:rFonts w:ascii="宋体" w:hAnsi="宋体" w:cs="宋体" w:hint="eastAsia"/>
                <w:color w:val="000000"/>
                <w:kern w:val="0"/>
                <w:sz w:val="18"/>
                <w:szCs w:val="18"/>
                <w:lang w:bidi="ar"/>
              </w:rPr>
              <w:t>医学</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口腔科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5106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其他民族医学</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牙体牙髓病专业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52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中西医</w:t>
            </w:r>
            <w:proofErr w:type="gramStart"/>
            <w:r>
              <w:rPr>
                <w:rFonts w:ascii="宋体" w:hAnsi="宋体" w:cs="宋体" w:hint="eastAsia"/>
                <w:color w:val="000000"/>
                <w:kern w:val="0"/>
                <w:sz w:val="18"/>
                <w:szCs w:val="18"/>
                <w:lang w:bidi="ar"/>
              </w:rPr>
              <w:t>结合科</w:t>
            </w:r>
            <w:proofErr w:type="gramEnd"/>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牙周病专业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61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重症监护室（科）</w:t>
            </w:r>
          </w:p>
        </w:tc>
      </w:tr>
    </w:tbl>
    <w:p w:rsidR="00093B3D" w:rsidRDefault="00DD491B" w:rsidP="00544C5C">
      <w:pPr>
        <w:pStyle w:val="afffffff1"/>
      </w:pPr>
      <w:r>
        <w:rPr>
          <w:rFonts w:hint="eastAsia"/>
        </w:rPr>
        <w:t>表36 CVB201 医疗机构诊疗科目名录</w:t>
      </w:r>
      <w:r>
        <w:rPr>
          <w:rFonts w:asciiTheme="minorEastAsia" w:eastAsiaTheme="minorEastAsia" w:hAnsiTheme="minorEastAsia" w:hint="eastAsia"/>
        </w:rPr>
        <w:t>（续）</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rHeight w:val="350"/>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lastRenderedPageBreak/>
              <w:t>1203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口腔黏膜病专业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6101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心脏监护室（CCU）</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1204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儿童口腔专业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6102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呼吸监护室（RICU）</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1205</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口腔颌面外科专业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6103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外科监护室（SICU）</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1206</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口腔修复专业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6104</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新生儿监护室（NICU）</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1207</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口腔正畸专业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6105</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儿科监护室（PICU）</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1208</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口腔种植专业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6106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未列入上述名称的监护室</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1209</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口腔麻醉专业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69</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其他业务科室</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1210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ind w:firstLineChars="100" w:firstLine="180"/>
              <w:rPr>
                <w:rFonts w:ascii="宋体" w:hAnsi="宋体" w:cs="宋体"/>
                <w:color w:val="000000"/>
                <w:kern w:val="0"/>
                <w:sz w:val="18"/>
                <w:szCs w:val="18"/>
              </w:rPr>
            </w:pPr>
            <w:r>
              <w:rPr>
                <w:rFonts w:ascii="宋体" w:hAnsi="宋体" w:cs="宋体" w:hint="eastAsia"/>
                <w:color w:val="000000"/>
                <w:kern w:val="0"/>
                <w:sz w:val="18"/>
                <w:szCs w:val="18"/>
                <w:lang w:bidi="ar"/>
              </w:rPr>
              <w:t>口腔颌面医学影像专业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40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1211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口腔病理专业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1212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预防口腔专业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1213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其他口腔专业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皮肤科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1301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皮肤病专业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1302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性传播疾病专业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1303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其他皮肤科专业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医疗美容科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精神科</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精神病专业</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r w:rsidR="00093B3D">
        <w:trPr>
          <w:cantSplit/>
          <w:trHeight w:val="350"/>
        </w:trPr>
        <w:tc>
          <w:tcPr>
            <w:tcW w:w="1033"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1502</w:t>
            </w:r>
          </w:p>
        </w:tc>
        <w:tc>
          <w:tcPr>
            <w:tcW w:w="3570"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lang w:bidi="ar"/>
              </w:rPr>
              <w:t xml:space="preserve">   精神卫生专业</w:t>
            </w:r>
          </w:p>
        </w:tc>
        <w:tc>
          <w:tcPr>
            <w:tcW w:w="1050" w:type="dxa"/>
            <w:tcBorders>
              <w:top w:val="single" w:sz="4" w:space="0" w:color="auto"/>
              <w:left w:val="single" w:sz="4" w:space="0" w:color="auto"/>
              <w:bottom w:val="single" w:sz="12" w:space="0" w:color="auto"/>
              <w:right w:val="single" w:sz="4" w:space="0" w:color="auto"/>
            </w:tcBorders>
            <w:vAlign w:val="center"/>
          </w:tcPr>
          <w:p w:rsidR="00093B3D" w:rsidRDefault="00093B3D">
            <w:pPr>
              <w:widowControl/>
              <w:rPr>
                <w:rFonts w:ascii="宋体" w:hAnsi="宋体" w:cs="宋体"/>
                <w:color w:val="000000"/>
                <w:kern w:val="0"/>
                <w:sz w:val="18"/>
                <w:szCs w:val="18"/>
              </w:rPr>
            </w:pPr>
          </w:p>
        </w:tc>
        <w:tc>
          <w:tcPr>
            <w:tcW w:w="3360" w:type="dxa"/>
            <w:tcBorders>
              <w:top w:val="single" w:sz="4" w:space="0" w:color="auto"/>
              <w:left w:val="single" w:sz="4" w:space="0" w:color="auto"/>
              <w:bottom w:val="single" w:sz="12" w:space="0" w:color="auto"/>
              <w:right w:val="single" w:sz="12" w:space="0" w:color="auto"/>
            </w:tcBorders>
            <w:vAlign w:val="center"/>
          </w:tcPr>
          <w:p w:rsidR="00093B3D" w:rsidRDefault="00093B3D">
            <w:pPr>
              <w:widowControl/>
              <w:rPr>
                <w:rFonts w:ascii="宋体" w:hAnsi="宋体" w:cs="宋体"/>
                <w:color w:val="000000"/>
                <w:kern w:val="0"/>
                <w:sz w:val="18"/>
                <w:szCs w:val="18"/>
              </w:rPr>
            </w:pPr>
          </w:p>
        </w:tc>
      </w:tr>
    </w:tbl>
    <w:p w:rsidR="00093B3D" w:rsidRDefault="00DD491B" w:rsidP="00B7762C">
      <w:pPr>
        <w:pStyle w:val="affa"/>
      </w:pPr>
      <w:r>
        <w:rPr>
          <w:rFonts w:hint="eastAsia"/>
        </w:rPr>
        <w:t>从事专业（执业）类别代码，见表</w:t>
      </w:r>
      <w:r>
        <w:t>37。</w:t>
      </w:r>
    </w:p>
    <w:p w:rsidR="00093B3D" w:rsidRDefault="00DD491B" w:rsidP="00544C5C">
      <w:pPr>
        <w:pStyle w:val="afffffff1"/>
      </w:pPr>
      <w:bookmarkStart w:id="782" w:name="_Toc9254"/>
      <w:bookmarkStart w:id="783" w:name="_Toc1362"/>
      <w:bookmarkStart w:id="784" w:name="_Toc19161"/>
      <w:bookmarkStart w:id="785" w:name="_Toc11063"/>
      <w:r>
        <w:rPr>
          <w:rFonts w:hint="eastAsia"/>
        </w:rPr>
        <w:t>表37　CVB202 从事专业（执业）类别代码表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100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245</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维</w:t>
            </w:r>
            <w:proofErr w:type="gramStart"/>
            <w:r>
              <w:rPr>
                <w:rFonts w:ascii="宋体" w:hAnsi="宋体" w:hint="eastAsia"/>
                <w:color w:val="000000"/>
                <w:sz w:val="18"/>
                <w:szCs w:val="18"/>
              </w:rPr>
              <w:t>医</w:t>
            </w:r>
            <w:proofErr w:type="gramEnd"/>
            <w:r>
              <w:rPr>
                <w:rFonts w:ascii="宋体" w:hAnsi="宋体" w:hint="eastAsia"/>
                <w:color w:val="000000"/>
                <w:sz w:val="18"/>
                <w:szCs w:val="18"/>
              </w:rPr>
              <w:t>执业助理医师</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110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临床执业医师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246</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傣</w:t>
            </w:r>
            <w:proofErr w:type="gramStart"/>
            <w:r>
              <w:rPr>
                <w:rFonts w:ascii="宋体" w:hAnsi="宋体" w:hint="eastAsia"/>
                <w:color w:val="000000"/>
                <w:sz w:val="18"/>
                <w:szCs w:val="18"/>
              </w:rPr>
              <w:t>医</w:t>
            </w:r>
            <w:proofErr w:type="gramEnd"/>
            <w:r>
              <w:rPr>
                <w:rFonts w:ascii="宋体" w:hAnsi="宋体" w:hint="eastAsia"/>
                <w:color w:val="000000"/>
                <w:sz w:val="18"/>
                <w:szCs w:val="18"/>
              </w:rPr>
              <w:t>执业助理医师</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120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口腔执业医师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300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注册护士</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130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公共卫生执业医师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400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药剂人员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141</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中医执业医师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410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执业药师</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142</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中西医结合执业医师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420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执业中药师</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143</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蒙医执业医师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490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其他药剂人员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144</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藏医执业医师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500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其他卫生技术人员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145</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维</w:t>
            </w:r>
            <w:proofErr w:type="gramStart"/>
            <w:r>
              <w:rPr>
                <w:rFonts w:ascii="宋体" w:hAnsi="宋体" w:hint="eastAsia"/>
                <w:color w:val="000000"/>
                <w:sz w:val="18"/>
                <w:szCs w:val="18"/>
              </w:rPr>
              <w:t>医</w:t>
            </w:r>
            <w:proofErr w:type="gramEnd"/>
            <w:r>
              <w:rPr>
                <w:rFonts w:ascii="宋体" w:hAnsi="宋体" w:hint="eastAsia"/>
                <w:color w:val="000000"/>
                <w:sz w:val="18"/>
                <w:szCs w:val="18"/>
              </w:rPr>
              <w:t>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510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检验技术人员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146</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傣</w:t>
            </w:r>
            <w:proofErr w:type="gramStart"/>
            <w:r>
              <w:rPr>
                <w:rFonts w:ascii="宋体" w:hAnsi="宋体" w:hint="eastAsia"/>
                <w:color w:val="000000"/>
                <w:sz w:val="18"/>
                <w:szCs w:val="18"/>
              </w:rPr>
              <w:t>医</w:t>
            </w:r>
            <w:proofErr w:type="gramEnd"/>
            <w:r>
              <w:rPr>
                <w:rFonts w:ascii="宋体" w:hAnsi="宋体" w:hint="eastAsia"/>
                <w:color w:val="000000"/>
                <w:sz w:val="18"/>
                <w:szCs w:val="18"/>
              </w:rPr>
              <w:t>执业医师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520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影像技术人员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200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执业助理医师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530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卫生监督员</w:t>
            </w:r>
          </w:p>
        </w:tc>
      </w:tr>
    </w:tbl>
    <w:p w:rsidR="00093B3D" w:rsidRDefault="00DD491B" w:rsidP="00544C5C">
      <w:pPr>
        <w:pStyle w:val="afffffff1"/>
        <w:rPr>
          <w:rFonts w:ascii="宋体" w:eastAsia="宋体" w:hAnsi="宋体"/>
        </w:rPr>
      </w:pPr>
      <w:r>
        <w:rPr>
          <w:rFonts w:hint="eastAsia"/>
        </w:rPr>
        <w:t>表37　CVB202 从事专业（执业）类别代码表</w:t>
      </w:r>
      <w:r>
        <w:rPr>
          <w:rFonts w:ascii="宋体" w:eastAsia="宋体" w:hAnsi="宋体" w:hint="eastAsia"/>
        </w:rPr>
        <w:t>（续）</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lastRenderedPageBreak/>
              <w:t>210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临床执业助理医师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590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其他</w:t>
            </w:r>
            <w:r>
              <w:rPr>
                <w:rFonts w:ascii="宋体" w:hAnsi="宋体"/>
                <w:color w:val="000000"/>
                <w:sz w:val="18"/>
                <w:szCs w:val="18"/>
              </w:rPr>
              <w:t>(其他卫生技术人员)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220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口腔执业助理医师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600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其他技术人员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230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公共卫生执业助理医师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610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科研人员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241</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中医执业助理医师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620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教学人员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242</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中西医结合执业助理医师</w:t>
            </w:r>
          </w:p>
        </w:tc>
        <w:tc>
          <w:tcPr>
            <w:tcW w:w="1050" w:type="dxa"/>
            <w:vAlign w:val="bottom"/>
          </w:tcPr>
          <w:p w:rsidR="00093B3D" w:rsidRDefault="00DD491B">
            <w:pPr>
              <w:widowControl/>
              <w:rPr>
                <w:rFonts w:ascii="宋体" w:hAnsi="宋体" w:cs="宋体"/>
                <w:color w:val="000000"/>
                <w:kern w:val="0"/>
                <w:sz w:val="18"/>
                <w:szCs w:val="18"/>
              </w:rPr>
            </w:pPr>
            <w:r>
              <w:rPr>
                <w:rFonts w:ascii="宋体" w:hAnsi="宋体"/>
                <w:color w:val="000000"/>
                <w:sz w:val="18"/>
                <w:szCs w:val="18"/>
              </w:rPr>
              <w:t>690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其他</w:t>
            </w:r>
            <w:r>
              <w:rPr>
                <w:rFonts w:ascii="宋体" w:hAnsi="宋体"/>
                <w:color w:val="000000"/>
                <w:sz w:val="18"/>
                <w:szCs w:val="18"/>
              </w:rPr>
              <w:t>(其他技术人员)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243</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蒙医执业助理医师</w:t>
            </w:r>
          </w:p>
        </w:tc>
        <w:tc>
          <w:tcPr>
            <w:tcW w:w="1050" w:type="dxa"/>
            <w:vAlign w:val="bottom"/>
          </w:tcPr>
          <w:p w:rsidR="00093B3D" w:rsidRDefault="00DD491B">
            <w:pPr>
              <w:widowControl/>
              <w:rPr>
                <w:rFonts w:ascii="宋体" w:hAnsi="宋体" w:cs="宋体"/>
                <w:color w:val="000000"/>
                <w:kern w:val="0"/>
                <w:sz w:val="18"/>
                <w:szCs w:val="18"/>
              </w:rPr>
            </w:pPr>
            <w:r>
              <w:rPr>
                <w:rFonts w:ascii="宋体" w:hAnsi="宋体"/>
                <w:color w:val="000000"/>
                <w:sz w:val="18"/>
                <w:szCs w:val="18"/>
              </w:rPr>
              <w:t>700</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管理人员</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olor w:val="000000"/>
                <w:sz w:val="18"/>
                <w:szCs w:val="18"/>
              </w:rPr>
              <w:t>244</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hint="eastAsia"/>
                <w:color w:val="000000"/>
                <w:sz w:val="18"/>
                <w:szCs w:val="18"/>
              </w:rPr>
              <w:t>藏医执业助理医师</w:t>
            </w:r>
          </w:p>
        </w:tc>
        <w:tc>
          <w:tcPr>
            <w:tcW w:w="1050" w:type="dxa"/>
            <w:vAlign w:val="center"/>
          </w:tcPr>
          <w:p w:rsidR="00093B3D" w:rsidRDefault="00093B3D">
            <w:pPr>
              <w:widowControl/>
              <w:rPr>
                <w:rFonts w:ascii="宋体" w:hAnsi="宋体" w:cs="宋体"/>
                <w:color w:val="000000"/>
                <w:kern w:val="0"/>
                <w:sz w:val="18"/>
                <w:szCs w:val="18"/>
              </w:rPr>
            </w:pPr>
          </w:p>
        </w:tc>
        <w:tc>
          <w:tcPr>
            <w:tcW w:w="3360" w:type="dxa"/>
            <w:vAlign w:val="bottom"/>
          </w:tcPr>
          <w:p w:rsidR="00093B3D" w:rsidRDefault="00093B3D">
            <w:pPr>
              <w:widowControl/>
              <w:rPr>
                <w:rFonts w:ascii="宋体" w:hAnsi="宋体" w:cs="宋体"/>
                <w:color w:val="000000"/>
                <w:kern w:val="0"/>
                <w:sz w:val="18"/>
                <w:szCs w:val="18"/>
              </w:rPr>
            </w:pPr>
          </w:p>
        </w:tc>
      </w:tr>
    </w:tbl>
    <w:p w:rsidR="00093B3D" w:rsidRDefault="00DD491B" w:rsidP="00B7762C">
      <w:pPr>
        <w:pStyle w:val="affa"/>
      </w:pPr>
      <w:r>
        <w:rPr>
          <w:rFonts w:hint="eastAsia"/>
        </w:rPr>
        <w:t>医师</w:t>
      </w:r>
      <w:bookmarkStart w:id="786" w:name="_Toc7342"/>
      <w:bookmarkStart w:id="787" w:name="_Toc10354"/>
      <w:bookmarkStart w:id="788" w:name="_Toc6606"/>
      <w:bookmarkStart w:id="789" w:name="_Toc5138"/>
      <w:r>
        <w:rPr>
          <w:rFonts w:hint="eastAsia"/>
        </w:rPr>
        <w:t>执业范围代码</w:t>
      </w:r>
      <w:bookmarkEnd w:id="782"/>
      <w:bookmarkEnd w:id="783"/>
      <w:bookmarkEnd w:id="784"/>
      <w:bookmarkEnd w:id="785"/>
      <w:r>
        <w:rPr>
          <w:rFonts w:hint="eastAsia"/>
        </w:rPr>
        <w:t>，见表</w:t>
      </w:r>
      <w:r>
        <w:t>38。</w:t>
      </w:r>
      <w:bookmarkEnd w:id="786"/>
      <w:bookmarkEnd w:id="787"/>
      <w:bookmarkEnd w:id="788"/>
      <w:bookmarkEnd w:id="789"/>
    </w:p>
    <w:p w:rsidR="00093B3D" w:rsidRDefault="00DD491B" w:rsidP="00544C5C">
      <w:pPr>
        <w:pStyle w:val="afffffff1"/>
      </w:pPr>
      <w:r>
        <w:rPr>
          <w:rFonts w:hint="eastAsia"/>
        </w:rPr>
        <w:t>表38  CVB203 医师执业范围代码表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11</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内科专业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25</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特种医学与军事医学专业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12</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外科专业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26</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计划生育技术服务专业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13</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妇产科专业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31</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口腔科专业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14</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儿科专业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41</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公共卫生类别专业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15</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眼耳鼻喉科专业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51</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中医专业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16</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皮肤病与性病科专业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52</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中西药结合专业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17</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精神卫生专业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53</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蒙医专业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18</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职业病专业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54</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藏医专业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19</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医学影像和放射治疗专业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55</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维</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20</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医学检验、病理专业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56</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傣</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21</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全科医学专业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57</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朝</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22</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急救医学专业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58</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壮</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23</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康复医学专业</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59</w:t>
            </w:r>
          </w:p>
        </w:tc>
        <w:tc>
          <w:tcPr>
            <w:tcW w:w="336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省级卫生健康行政部门规定的其他专业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24</w:t>
            </w:r>
          </w:p>
        </w:tc>
        <w:tc>
          <w:tcPr>
            <w:tcW w:w="3570"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预防保健专业</w:t>
            </w:r>
          </w:p>
        </w:tc>
        <w:tc>
          <w:tcPr>
            <w:tcW w:w="1050" w:type="dxa"/>
            <w:vAlign w:val="center"/>
          </w:tcPr>
          <w:p w:rsidR="00093B3D" w:rsidRDefault="00093B3D">
            <w:pPr>
              <w:widowControl/>
              <w:rPr>
                <w:rFonts w:ascii="宋体" w:hAnsi="宋体" w:cs="宋体"/>
                <w:color w:val="000000"/>
                <w:kern w:val="0"/>
                <w:sz w:val="18"/>
                <w:szCs w:val="18"/>
              </w:rPr>
            </w:pPr>
          </w:p>
        </w:tc>
        <w:tc>
          <w:tcPr>
            <w:tcW w:w="3360" w:type="dxa"/>
            <w:vAlign w:val="bottom"/>
          </w:tcPr>
          <w:p w:rsidR="00093B3D" w:rsidRDefault="00093B3D">
            <w:pPr>
              <w:widowControl/>
              <w:rPr>
                <w:rFonts w:ascii="宋体" w:hAnsi="宋体" w:cs="宋体"/>
                <w:color w:val="000000"/>
                <w:kern w:val="0"/>
                <w:sz w:val="18"/>
                <w:szCs w:val="18"/>
              </w:rPr>
            </w:pPr>
          </w:p>
        </w:tc>
      </w:tr>
    </w:tbl>
    <w:p w:rsidR="00093B3D" w:rsidRDefault="00DD491B" w:rsidP="00B7762C">
      <w:pPr>
        <w:pStyle w:val="affa"/>
      </w:pPr>
      <w:r>
        <w:rPr>
          <w:rFonts w:hint="eastAsia"/>
        </w:rPr>
        <w:t>行政</w:t>
      </w:r>
      <w:r>
        <w:t>/业务管理职务代码，见表39。</w:t>
      </w:r>
    </w:p>
    <w:p w:rsidR="00093B3D" w:rsidRDefault="00DD491B" w:rsidP="00544C5C">
      <w:pPr>
        <w:pStyle w:val="afffffff1"/>
      </w:pPr>
      <w:r>
        <w:rPr>
          <w:rFonts w:hint="eastAsia"/>
        </w:rPr>
        <w:t>表39　CVB204 行政/业务管理职务代码表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1</w:t>
            </w:r>
          </w:p>
        </w:tc>
        <w:tc>
          <w:tcPr>
            <w:tcW w:w="3505"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党委（支部）书记、副书记</w:t>
            </w:r>
          </w:p>
        </w:tc>
        <w:tc>
          <w:tcPr>
            <w:tcW w:w="1050"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4</w:t>
            </w:r>
          </w:p>
        </w:tc>
        <w:tc>
          <w:tcPr>
            <w:tcW w:w="3360"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科室主任</w:t>
            </w:r>
          </w:p>
        </w:tc>
      </w:tr>
      <w:tr w:rsidR="00093B3D">
        <w:tc>
          <w:tcPr>
            <w:tcW w:w="1087"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2</w:t>
            </w:r>
          </w:p>
        </w:tc>
        <w:tc>
          <w:tcPr>
            <w:tcW w:w="3505"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院（所、站）长</w:t>
            </w:r>
          </w:p>
        </w:tc>
        <w:tc>
          <w:tcPr>
            <w:tcW w:w="1050"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5</w:t>
            </w:r>
          </w:p>
        </w:tc>
        <w:tc>
          <w:tcPr>
            <w:tcW w:w="3360"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科室副主任</w:t>
            </w:r>
          </w:p>
        </w:tc>
      </w:tr>
      <w:tr w:rsidR="00093B3D">
        <w:tc>
          <w:tcPr>
            <w:tcW w:w="1087"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3</w:t>
            </w:r>
          </w:p>
        </w:tc>
        <w:tc>
          <w:tcPr>
            <w:tcW w:w="3505"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副院（所、站）长</w:t>
            </w:r>
          </w:p>
        </w:tc>
        <w:tc>
          <w:tcPr>
            <w:tcW w:w="1050" w:type="dxa"/>
            <w:vAlign w:val="bottom"/>
          </w:tcPr>
          <w:p w:rsidR="00093B3D" w:rsidRDefault="00093B3D">
            <w:pPr>
              <w:jc w:val="left"/>
              <w:rPr>
                <w:rFonts w:ascii="宋体" w:hAnsi="宋体"/>
                <w:color w:val="000000"/>
                <w:sz w:val="18"/>
                <w:szCs w:val="18"/>
              </w:rPr>
            </w:pPr>
          </w:p>
        </w:tc>
        <w:tc>
          <w:tcPr>
            <w:tcW w:w="3360" w:type="dxa"/>
            <w:vAlign w:val="bottom"/>
          </w:tcPr>
          <w:p w:rsidR="00093B3D" w:rsidRDefault="00093B3D">
            <w:pPr>
              <w:jc w:val="left"/>
              <w:rPr>
                <w:rFonts w:ascii="宋体" w:hAnsi="宋体"/>
                <w:color w:val="000000"/>
                <w:sz w:val="18"/>
                <w:szCs w:val="18"/>
              </w:rPr>
            </w:pPr>
          </w:p>
        </w:tc>
      </w:tr>
    </w:tbl>
    <w:p w:rsidR="00093B3D" w:rsidRDefault="00DD491B" w:rsidP="00B7762C">
      <w:pPr>
        <w:pStyle w:val="affa"/>
      </w:pPr>
      <w:bookmarkStart w:id="790" w:name="_Toc19267"/>
      <w:bookmarkStart w:id="791" w:name="_Toc6158"/>
      <w:bookmarkStart w:id="792" w:name="_Toc21219"/>
      <w:bookmarkStart w:id="793" w:name="_Toc10016"/>
      <w:bookmarkStart w:id="794" w:name="_Toc13619"/>
      <w:bookmarkStart w:id="795" w:name="_Toc6148"/>
      <w:bookmarkStart w:id="796" w:name="_Toc27229"/>
      <w:bookmarkStart w:id="797" w:name="_Toc27313"/>
      <w:r>
        <w:rPr>
          <w:rFonts w:hint="eastAsia"/>
        </w:rPr>
        <w:t>聘任专业技术职务级别代码</w:t>
      </w:r>
      <w:bookmarkEnd w:id="790"/>
      <w:bookmarkEnd w:id="791"/>
      <w:bookmarkEnd w:id="792"/>
      <w:bookmarkEnd w:id="793"/>
      <w:r>
        <w:rPr>
          <w:rFonts w:hint="eastAsia"/>
        </w:rPr>
        <w:t>，见表</w:t>
      </w:r>
      <w:r>
        <w:t>40。</w:t>
      </w:r>
      <w:bookmarkEnd w:id="794"/>
      <w:bookmarkEnd w:id="795"/>
      <w:bookmarkEnd w:id="796"/>
      <w:bookmarkEnd w:id="797"/>
    </w:p>
    <w:p w:rsidR="00093B3D" w:rsidRDefault="00093B3D">
      <w:pPr>
        <w:pStyle w:val="affffffffff8"/>
        <w:ind w:firstLine="420"/>
      </w:pPr>
    </w:p>
    <w:p w:rsidR="00093B3D" w:rsidRDefault="00093B3D" w:rsidP="00544C5C">
      <w:pPr>
        <w:pStyle w:val="afffffff1"/>
      </w:pPr>
    </w:p>
    <w:p w:rsidR="00093B3D" w:rsidRDefault="00DD491B" w:rsidP="00544C5C">
      <w:pPr>
        <w:pStyle w:val="afffffff1"/>
      </w:pPr>
      <w:r>
        <w:rPr>
          <w:rFonts w:hint="eastAsia"/>
        </w:rPr>
        <w:t>表40　CVB205 聘任专业技术职务级别代码表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1</w:t>
            </w:r>
          </w:p>
        </w:tc>
        <w:tc>
          <w:tcPr>
            <w:tcW w:w="3505"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正高</w:t>
            </w:r>
          </w:p>
        </w:tc>
        <w:tc>
          <w:tcPr>
            <w:tcW w:w="1050" w:type="dxa"/>
            <w:vAlign w:val="bottom"/>
          </w:tcPr>
          <w:p w:rsidR="00093B3D" w:rsidRDefault="00DD491B">
            <w:pPr>
              <w:spacing w:line="0" w:lineRule="atLeast"/>
              <w:jc w:val="left"/>
              <w:rPr>
                <w:rFonts w:ascii="宋体" w:hAnsi="宋体"/>
                <w:color w:val="000000"/>
                <w:sz w:val="18"/>
                <w:szCs w:val="18"/>
              </w:rPr>
            </w:pPr>
            <w:r>
              <w:rPr>
                <w:rFonts w:ascii="宋体" w:hAnsi="宋体"/>
                <w:color w:val="000000"/>
                <w:sz w:val="18"/>
                <w:szCs w:val="18"/>
              </w:rPr>
              <w:t>5</w:t>
            </w:r>
          </w:p>
        </w:tc>
        <w:tc>
          <w:tcPr>
            <w:tcW w:w="3360" w:type="dxa"/>
            <w:vAlign w:val="bottom"/>
          </w:tcPr>
          <w:p w:rsidR="00093B3D" w:rsidRDefault="00DD491B">
            <w:pPr>
              <w:spacing w:line="0" w:lineRule="atLeast"/>
              <w:jc w:val="left"/>
              <w:rPr>
                <w:rFonts w:ascii="Calibri" w:hAnsi="Calibri"/>
                <w:sz w:val="24"/>
                <w:szCs w:val="32"/>
                <w:lang w:bidi="ar"/>
              </w:rPr>
            </w:pPr>
            <w:r>
              <w:rPr>
                <w:rFonts w:ascii="宋体" w:hAnsi="宋体" w:hint="eastAsia"/>
                <w:color w:val="000000"/>
                <w:sz w:val="18"/>
                <w:szCs w:val="18"/>
              </w:rPr>
              <w:t>员/</w:t>
            </w:r>
            <w:proofErr w:type="gramStart"/>
            <w:r>
              <w:rPr>
                <w:rFonts w:ascii="宋体" w:hAnsi="宋体" w:hint="eastAsia"/>
                <w:color w:val="000000"/>
                <w:sz w:val="18"/>
                <w:szCs w:val="18"/>
              </w:rPr>
              <w:t>士级</w:t>
            </w:r>
            <w:proofErr w:type="gramEnd"/>
          </w:p>
        </w:tc>
      </w:tr>
      <w:tr w:rsidR="00093B3D">
        <w:tc>
          <w:tcPr>
            <w:tcW w:w="1087"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2</w:t>
            </w:r>
          </w:p>
        </w:tc>
        <w:tc>
          <w:tcPr>
            <w:tcW w:w="3505"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副高</w:t>
            </w:r>
          </w:p>
        </w:tc>
        <w:tc>
          <w:tcPr>
            <w:tcW w:w="1050" w:type="dxa"/>
            <w:vAlign w:val="bottom"/>
          </w:tcPr>
          <w:p w:rsidR="00093B3D" w:rsidRDefault="00DD491B">
            <w:pPr>
              <w:spacing w:line="0" w:lineRule="atLeast"/>
              <w:jc w:val="left"/>
              <w:rPr>
                <w:rFonts w:ascii="宋体" w:hAnsi="宋体"/>
                <w:color w:val="000000"/>
                <w:sz w:val="18"/>
                <w:szCs w:val="18"/>
              </w:rPr>
            </w:pPr>
            <w:r>
              <w:rPr>
                <w:rFonts w:ascii="宋体" w:hAnsi="宋体" w:hint="eastAsia"/>
                <w:color w:val="000000"/>
                <w:sz w:val="18"/>
                <w:szCs w:val="18"/>
              </w:rPr>
              <w:t>6</w:t>
            </w:r>
          </w:p>
        </w:tc>
        <w:tc>
          <w:tcPr>
            <w:tcW w:w="3360" w:type="dxa"/>
            <w:vAlign w:val="bottom"/>
          </w:tcPr>
          <w:p w:rsidR="00093B3D" w:rsidRDefault="00DD491B">
            <w:pPr>
              <w:spacing w:line="0" w:lineRule="atLeast"/>
              <w:jc w:val="left"/>
              <w:rPr>
                <w:rFonts w:ascii="宋体" w:hAnsi="宋体"/>
                <w:color w:val="000000"/>
                <w:sz w:val="18"/>
                <w:szCs w:val="18"/>
              </w:rPr>
            </w:pPr>
            <w:r>
              <w:rPr>
                <w:rFonts w:ascii="宋体" w:hAnsi="宋体" w:hint="eastAsia"/>
                <w:color w:val="000000"/>
                <w:sz w:val="18"/>
                <w:szCs w:val="18"/>
              </w:rPr>
              <w:t>待聘</w:t>
            </w:r>
          </w:p>
        </w:tc>
      </w:tr>
      <w:tr w:rsidR="00093B3D">
        <w:tc>
          <w:tcPr>
            <w:tcW w:w="1087"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3</w:t>
            </w:r>
          </w:p>
        </w:tc>
        <w:tc>
          <w:tcPr>
            <w:tcW w:w="3505" w:type="dxa"/>
            <w:vAlign w:val="bottom"/>
          </w:tcPr>
          <w:p w:rsidR="00093B3D" w:rsidRDefault="00DD491B">
            <w:pPr>
              <w:jc w:val="left"/>
              <w:rPr>
                <w:rFonts w:ascii="宋体" w:hAnsi="宋体"/>
                <w:color w:val="000000"/>
                <w:sz w:val="18"/>
                <w:szCs w:val="18"/>
              </w:rPr>
            </w:pPr>
            <w:r>
              <w:rPr>
                <w:rFonts w:ascii="宋体" w:hAnsi="宋体" w:hint="eastAsia"/>
                <w:color w:val="000000"/>
                <w:sz w:val="18"/>
                <w:szCs w:val="18"/>
              </w:rPr>
              <w:t>中级</w:t>
            </w:r>
          </w:p>
        </w:tc>
        <w:tc>
          <w:tcPr>
            <w:tcW w:w="1050" w:type="dxa"/>
            <w:vAlign w:val="bottom"/>
          </w:tcPr>
          <w:p w:rsidR="00093B3D" w:rsidRDefault="00DD491B">
            <w:pPr>
              <w:spacing w:line="0" w:lineRule="atLeast"/>
              <w:jc w:val="left"/>
              <w:rPr>
                <w:rFonts w:ascii="宋体" w:hAnsi="宋体"/>
                <w:color w:val="000000"/>
                <w:sz w:val="18"/>
                <w:szCs w:val="18"/>
              </w:rPr>
            </w:pPr>
            <w:r>
              <w:rPr>
                <w:rFonts w:ascii="宋体" w:hAnsi="宋体"/>
                <w:color w:val="000000"/>
                <w:sz w:val="18"/>
                <w:szCs w:val="18"/>
              </w:rPr>
              <w:t>9</w:t>
            </w:r>
          </w:p>
        </w:tc>
        <w:tc>
          <w:tcPr>
            <w:tcW w:w="3360" w:type="dxa"/>
            <w:vAlign w:val="bottom"/>
          </w:tcPr>
          <w:p w:rsidR="00093B3D" w:rsidRDefault="00DD491B">
            <w:pPr>
              <w:spacing w:line="0" w:lineRule="atLeast"/>
              <w:jc w:val="left"/>
              <w:rPr>
                <w:rFonts w:ascii="宋体" w:hAnsi="宋体"/>
                <w:color w:val="000000"/>
                <w:sz w:val="18"/>
                <w:szCs w:val="18"/>
              </w:rPr>
            </w:pPr>
            <w:r>
              <w:rPr>
                <w:rFonts w:ascii="宋体" w:hAnsi="宋体" w:hint="eastAsia"/>
                <w:color w:val="000000"/>
                <w:sz w:val="18"/>
                <w:szCs w:val="18"/>
              </w:rPr>
              <w:t>其他</w:t>
            </w:r>
          </w:p>
        </w:tc>
      </w:tr>
      <w:tr w:rsidR="00093B3D">
        <w:tc>
          <w:tcPr>
            <w:tcW w:w="1087" w:type="dxa"/>
            <w:vAlign w:val="bottom"/>
          </w:tcPr>
          <w:p w:rsidR="00093B3D" w:rsidRDefault="00DD491B">
            <w:pPr>
              <w:jc w:val="left"/>
              <w:rPr>
                <w:rFonts w:ascii="宋体" w:hAnsi="宋体"/>
                <w:color w:val="000000"/>
                <w:sz w:val="18"/>
                <w:szCs w:val="18"/>
              </w:rPr>
            </w:pPr>
            <w:r>
              <w:rPr>
                <w:rFonts w:ascii="宋体" w:hAnsi="宋体"/>
                <w:color w:val="000000"/>
                <w:sz w:val="18"/>
                <w:szCs w:val="18"/>
              </w:rPr>
              <w:t>4</w:t>
            </w:r>
          </w:p>
        </w:tc>
        <w:tc>
          <w:tcPr>
            <w:tcW w:w="3505" w:type="dxa"/>
            <w:vAlign w:val="bottom"/>
          </w:tcPr>
          <w:p w:rsidR="00093B3D" w:rsidRDefault="00DD491B">
            <w:pPr>
              <w:jc w:val="left"/>
              <w:rPr>
                <w:rFonts w:ascii="宋体" w:hAnsi="宋体"/>
                <w:color w:val="000000"/>
                <w:sz w:val="18"/>
                <w:szCs w:val="18"/>
              </w:rPr>
            </w:pPr>
            <w:r>
              <w:rPr>
                <w:rFonts w:ascii="Calibri" w:hAnsi="Calibri" w:hint="eastAsia"/>
                <w:sz w:val="18"/>
                <w:szCs w:val="18"/>
                <w:lang w:bidi="ar"/>
              </w:rPr>
              <w:t>初级（助理</w:t>
            </w:r>
            <w:r>
              <w:rPr>
                <w:rFonts w:ascii="Calibri" w:hAnsi="Calibri" w:hint="eastAsia"/>
                <w:sz w:val="18"/>
                <w:szCs w:val="18"/>
                <w:lang w:bidi="ar"/>
              </w:rPr>
              <w:t>/</w:t>
            </w:r>
            <w:r>
              <w:rPr>
                <w:rFonts w:ascii="Calibri" w:hAnsi="Calibri" w:hint="eastAsia"/>
                <w:sz w:val="18"/>
                <w:szCs w:val="18"/>
                <w:lang w:bidi="ar"/>
              </w:rPr>
              <w:t>师级）</w:t>
            </w:r>
          </w:p>
        </w:tc>
        <w:tc>
          <w:tcPr>
            <w:tcW w:w="1050" w:type="dxa"/>
            <w:vAlign w:val="bottom"/>
          </w:tcPr>
          <w:p w:rsidR="00093B3D" w:rsidRDefault="00093B3D">
            <w:pPr>
              <w:spacing w:line="0" w:lineRule="atLeast"/>
              <w:jc w:val="left"/>
              <w:rPr>
                <w:rFonts w:ascii="宋体" w:hAnsi="宋体"/>
                <w:color w:val="000000"/>
                <w:sz w:val="18"/>
                <w:szCs w:val="18"/>
              </w:rPr>
            </w:pPr>
          </w:p>
        </w:tc>
        <w:tc>
          <w:tcPr>
            <w:tcW w:w="3360" w:type="dxa"/>
            <w:vAlign w:val="bottom"/>
          </w:tcPr>
          <w:p w:rsidR="00093B3D" w:rsidRDefault="00093B3D">
            <w:pPr>
              <w:spacing w:line="0" w:lineRule="atLeast"/>
              <w:jc w:val="left"/>
              <w:rPr>
                <w:rFonts w:ascii="宋体" w:hAnsi="宋体"/>
                <w:color w:val="000000"/>
                <w:sz w:val="18"/>
                <w:szCs w:val="18"/>
              </w:rPr>
            </w:pPr>
          </w:p>
        </w:tc>
      </w:tr>
    </w:tbl>
    <w:p w:rsidR="00093B3D" w:rsidRDefault="00DD491B">
      <w:pPr>
        <w:pStyle w:val="afffffd"/>
        <w:spacing w:before="156" w:after="156"/>
        <w:ind w:left="0"/>
        <w:outlineLvl w:val="9"/>
      </w:pPr>
      <w:bookmarkStart w:id="798" w:name="_Toc25564"/>
      <w:bookmarkStart w:id="799" w:name="_Toc21242"/>
      <w:bookmarkStart w:id="800" w:name="_Toc29070"/>
      <w:bookmarkStart w:id="801" w:name="_Toc6506"/>
      <w:bookmarkStart w:id="802" w:name="_Toc17648"/>
      <w:bookmarkStart w:id="803" w:name="_Toc26789"/>
      <w:bookmarkStart w:id="804" w:name="_Toc12713"/>
      <w:bookmarkStart w:id="805" w:name="_Toc3870"/>
      <w:r>
        <w:rPr>
          <w:rFonts w:hAnsi="黑体"/>
        </w:rPr>
        <w:t>5</w:t>
      </w:r>
      <w:r>
        <w:rPr>
          <w:rFonts w:hAnsi="黑体" w:hint="eastAsia"/>
        </w:rPr>
        <w:t xml:space="preserve">.3.1.6 </w:t>
      </w:r>
      <w:r>
        <w:rPr>
          <w:rFonts w:ascii="宋体" w:eastAsia="宋体" w:hAnsi="宋体" w:cs="宋体" w:hint="eastAsia"/>
          <w:color w:val="000000"/>
        </w:rPr>
        <w:t>承担科研课题项目类别代码</w:t>
      </w:r>
      <w:bookmarkEnd w:id="798"/>
      <w:bookmarkEnd w:id="799"/>
      <w:bookmarkEnd w:id="800"/>
      <w:bookmarkEnd w:id="801"/>
      <w:r>
        <w:rPr>
          <w:rFonts w:ascii="宋体" w:eastAsia="宋体" w:hAnsi="宋体" w:cs="宋体" w:hint="eastAsia"/>
          <w:color w:val="000000"/>
        </w:rPr>
        <w:t>，见表41。</w:t>
      </w:r>
      <w:bookmarkEnd w:id="802"/>
      <w:bookmarkEnd w:id="803"/>
      <w:bookmarkEnd w:id="804"/>
      <w:bookmarkEnd w:id="805"/>
    </w:p>
    <w:p w:rsidR="00093B3D" w:rsidRDefault="00DD491B" w:rsidP="00544C5C">
      <w:pPr>
        <w:pStyle w:val="afffffff1"/>
      </w:pPr>
      <w:r>
        <w:rPr>
          <w:rFonts w:hint="eastAsia"/>
        </w:rPr>
        <w:t>表41　CVB206 承担科研课题项目类别代码表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b/>
                <w:bCs/>
                <w:color w:val="000000"/>
                <w:sz w:val="18"/>
                <w:szCs w:val="18"/>
              </w:rPr>
            </w:pPr>
            <w:r>
              <w:rPr>
                <w:rFonts w:ascii="宋体" w:hAnsi="宋体" w:cs="宋体" w:hint="eastAsia"/>
                <w:b/>
                <w:bCs/>
                <w:color w:val="000000"/>
                <w:sz w:val="18"/>
                <w:szCs w:val="18"/>
              </w:rPr>
              <w:t>值</w:t>
            </w:r>
          </w:p>
        </w:tc>
        <w:tc>
          <w:tcPr>
            <w:tcW w:w="3505" w:type="dxa"/>
          </w:tcPr>
          <w:p w:rsidR="00093B3D" w:rsidRDefault="00DD491B">
            <w:pPr>
              <w:jc w:val="center"/>
              <w:rPr>
                <w:rFonts w:ascii="宋体" w:hAnsi="宋体" w:cs="宋体"/>
                <w:b/>
                <w:bCs/>
                <w:color w:val="000000"/>
                <w:sz w:val="18"/>
                <w:szCs w:val="18"/>
              </w:rPr>
            </w:pPr>
            <w:r>
              <w:rPr>
                <w:rFonts w:ascii="宋体" w:hAnsi="宋体" w:cs="宋体" w:hint="eastAsia"/>
                <w:b/>
                <w:bCs/>
                <w:color w:val="000000"/>
                <w:sz w:val="18"/>
                <w:szCs w:val="18"/>
              </w:rPr>
              <w:t>值含义</w:t>
            </w:r>
          </w:p>
        </w:tc>
        <w:tc>
          <w:tcPr>
            <w:tcW w:w="1050" w:type="dxa"/>
          </w:tcPr>
          <w:p w:rsidR="00093B3D" w:rsidRDefault="00DD491B">
            <w:pPr>
              <w:jc w:val="center"/>
              <w:rPr>
                <w:rFonts w:ascii="宋体" w:hAnsi="宋体" w:cs="宋体"/>
                <w:b/>
                <w:bCs/>
                <w:color w:val="000000"/>
                <w:sz w:val="18"/>
                <w:szCs w:val="18"/>
              </w:rPr>
            </w:pPr>
            <w:r>
              <w:rPr>
                <w:rFonts w:ascii="宋体" w:hAnsi="宋体" w:cs="宋体" w:hint="eastAsia"/>
                <w:b/>
                <w:bCs/>
                <w:color w:val="000000"/>
                <w:sz w:val="18"/>
                <w:szCs w:val="18"/>
              </w:rPr>
              <w:t>值</w:t>
            </w:r>
          </w:p>
        </w:tc>
        <w:tc>
          <w:tcPr>
            <w:tcW w:w="3360" w:type="dxa"/>
          </w:tcPr>
          <w:p w:rsidR="00093B3D" w:rsidRDefault="00DD491B">
            <w:pPr>
              <w:jc w:val="center"/>
              <w:rPr>
                <w:rFonts w:ascii="宋体" w:hAnsi="宋体"/>
                <w:b/>
                <w:bCs/>
                <w:color w:val="000000"/>
                <w:sz w:val="18"/>
                <w:szCs w:val="18"/>
              </w:rPr>
            </w:pPr>
            <w:r>
              <w:rPr>
                <w:rFonts w:ascii="宋体" w:hAnsi="宋体" w:cs="宋体" w:hint="eastAsia"/>
                <w:b/>
                <w:bCs/>
                <w:color w:val="000000"/>
                <w:sz w:val="18"/>
                <w:szCs w:val="18"/>
              </w:rPr>
              <w:t>值含义</w:t>
            </w:r>
          </w:p>
        </w:tc>
      </w:tr>
      <w:tr w:rsidR="00093B3D">
        <w:tc>
          <w:tcPr>
            <w:tcW w:w="1087" w:type="dxa"/>
            <w:vAlign w:val="bottom"/>
          </w:tcPr>
          <w:p w:rsidR="00093B3D" w:rsidRDefault="00DD491B">
            <w:pPr>
              <w:rPr>
                <w:rFonts w:ascii="宋体" w:hAnsi="宋体"/>
                <w:color w:val="000000"/>
                <w:sz w:val="18"/>
                <w:szCs w:val="18"/>
              </w:rPr>
            </w:pPr>
            <w:r>
              <w:rPr>
                <w:rFonts w:ascii="宋体" w:hAnsi="宋体" w:hint="eastAsia"/>
                <w:color w:val="000000"/>
                <w:sz w:val="18"/>
                <w:szCs w:val="18"/>
              </w:rPr>
              <w:t>10</w:t>
            </w:r>
          </w:p>
        </w:tc>
        <w:tc>
          <w:tcPr>
            <w:tcW w:w="3505" w:type="dxa"/>
            <w:vAlign w:val="bottom"/>
          </w:tcPr>
          <w:p w:rsidR="00093B3D" w:rsidRDefault="00DD491B">
            <w:pPr>
              <w:rPr>
                <w:rFonts w:ascii="宋体" w:hAnsi="宋体"/>
                <w:color w:val="000000"/>
                <w:sz w:val="18"/>
                <w:szCs w:val="18"/>
              </w:rPr>
            </w:pPr>
            <w:r>
              <w:rPr>
                <w:rFonts w:ascii="宋体" w:hAnsi="宋体" w:hint="eastAsia"/>
                <w:color w:val="000000"/>
                <w:sz w:val="18"/>
                <w:szCs w:val="18"/>
              </w:rPr>
              <w:t>国家级科研课题项目</w:t>
            </w:r>
          </w:p>
        </w:tc>
        <w:tc>
          <w:tcPr>
            <w:tcW w:w="1050" w:type="dxa"/>
            <w:vAlign w:val="bottom"/>
          </w:tcPr>
          <w:p w:rsidR="00093B3D" w:rsidRDefault="00DD491B">
            <w:pPr>
              <w:rPr>
                <w:rFonts w:ascii="宋体" w:hAnsi="宋体"/>
                <w:color w:val="000000"/>
                <w:sz w:val="18"/>
                <w:szCs w:val="18"/>
              </w:rPr>
            </w:pPr>
            <w:r>
              <w:rPr>
                <w:rFonts w:ascii="宋体" w:hAnsi="宋体" w:hint="eastAsia"/>
                <w:color w:val="000000"/>
                <w:sz w:val="18"/>
                <w:szCs w:val="18"/>
              </w:rPr>
              <w:t>20</w:t>
            </w:r>
          </w:p>
        </w:tc>
        <w:tc>
          <w:tcPr>
            <w:tcW w:w="3360" w:type="dxa"/>
            <w:vAlign w:val="bottom"/>
          </w:tcPr>
          <w:p w:rsidR="00093B3D" w:rsidRDefault="00DD491B">
            <w:pPr>
              <w:rPr>
                <w:rFonts w:ascii="宋体" w:hAnsi="宋体"/>
                <w:color w:val="000000"/>
                <w:sz w:val="18"/>
                <w:szCs w:val="18"/>
              </w:rPr>
            </w:pPr>
            <w:r>
              <w:rPr>
                <w:rFonts w:ascii="宋体" w:hAnsi="宋体" w:hint="eastAsia"/>
                <w:color w:val="000000"/>
                <w:sz w:val="18"/>
                <w:szCs w:val="18"/>
              </w:rPr>
              <w:t>北京市级科研课题项目</w:t>
            </w:r>
          </w:p>
        </w:tc>
      </w:tr>
      <w:tr w:rsidR="00093B3D">
        <w:tc>
          <w:tcPr>
            <w:tcW w:w="1087" w:type="dxa"/>
            <w:tcBorders>
              <w:top w:val="single" w:sz="8" w:space="0" w:color="auto"/>
              <w:left w:val="single" w:sz="12"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1</w:t>
            </w:r>
          </w:p>
        </w:tc>
        <w:tc>
          <w:tcPr>
            <w:tcW w:w="3505"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国家科技支撑计划</w:t>
            </w:r>
          </w:p>
        </w:tc>
        <w:tc>
          <w:tcPr>
            <w:tcW w:w="1050"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21</w:t>
            </w:r>
          </w:p>
        </w:tc>
        <w:tc>
          <w:tcPr>
            <w:tcW w:w="3360" w:type="dxa"/>
            <w:tcBorders>
              <w:top w:val="single" w:sz="8" w:space="0" w:color="auto"/>
              <w:left w:val="single" w:sz="8" w:space="0" w:color="auto"/>
              <w:bottom w:val="single" w:sz="8" w:space="0" w:color="auto"/>
              <w:right w:val="single" w:sz="12"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北京市科技计划项目</w:t>
            </w:r>
          </w:p>
        </w:tc>
      </w:tr>
      <w:tr w:rsidR="00093B3D">
        <w:tc>
          <w:tcPr>
            <w:tcW w:w="1087" w:type="dxa"/>
            <w:tcBorders>
              <w:top w:val="single" w:sz="8" w:space="0" w:color="auto"/>
              <w:left w:val="single" w:sz="12"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12</w:t>
            </w:r>
          </w:p>
        </w:tc>
        <w:tc>
          <w:tcPr>
            <w:tcW w:w="3505"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国家自然科学基金</w:t>
            </w:r>
          </w:p>
        </w:tc>
        <w:tc>
          <w:tcPr>
            <w:tcW w:w="1050"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22</w:t>
            </w:r>
          </w:p>
        </w:tc>
        <w:tc>
          <w:tcPr>
            <w:tcW w:w="3360" w:type="dxa"/>
            <w:tcBorders>
              <w:top w:val="single" w:sz="8" w:space="0" w:color="auto"/>
              <w:left w:val="single" w:sz="8" w:space="0" w:color="auto"/>
              <w:bottom w:val="single" w:sz="8" w:space="0" w:color="auto"/>
              <w:right w:val="single" w:sz="12"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北京市自然科学基金</w:t>
            </w:r>
          </w:p>
        </w:tc>
      </w:tr>
      <w:tr w:rsidR="00093B3D">
        <w:tc>
          <w:tcPr>
            <w:tcW w:w="1087" w:type="dxa"/>
            <w:tcBorders>
              <w:top w:val="single" w:sz="8" w:space="0" w:color="auto"/>
              <w:left w:val="single" w:sz="12"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13</w:t>
            </w:r>
          </w:p>
        </w:tc>
        <w:tc>
          <w:tcPr>
            <w:tcW w:w="3505"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国家社会科学基金</w:t>
            </w:r>
          </w:p>
        </w:tc>
        <w:tc>
          <w:tcPr>
            <w:tcW w:w="1050"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23</w:t>
            </w:r>
          </w:p>
        </w:tc>
        <w:tc>
          <w:tcPr>
            <w:tcW w:w="3360" w:type="dxa"/>
            <w:tcBorders>
              <w:top w:val="single" w:sz="8" w:space="0" w:color="auto"/>
              <w:left w:val="single" w:sz="8" w:space="0" w:color="auto"/>
              <w:bottom w:val="single" w:sz="8" w:space="0" w:color="auto"/>
              <w:right w:val="single" w:sz="12"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北京市社会科学基金</w:t>
            </w:r>
          </w:p>
        </w:tc>
      </w:tr>
      <w:tr w:rsidR="00093B3D">
        <w:tc>
          <w:tcPr>
            <w:tcW w:w="1087" w:type="dxa"/>
            <w:tcBorders>
              <w:top w:val="single" w:sz="8" w:space="0" w:color="auto"/>
              <w:left w:val="single" w:sz="12"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14</w:t>
            </w:r>
          </w:p>
        </w:tc>
        <w:tc>
          <w:tcPr>
            <w:tcW w:w="3505"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国家科技重大专项</w:t>
            </w:r>
          </w:p>
        </w:tc>
        <w:tc>
          <w:tcPr>
            <w:tcW w:w="1050"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24</w:t>
            </w:r>
          </w:p>
        </w:tc>
        <w:tc>
          <w:tcPr>
            <w:tcW w:w="3360" w:type="dxa"/>
            <w:tcBorders>
              <w:top w:val="single" w:sz="8" w:space="0" w:color="auto"/>
              <w:left w:val="single" w:sz="8" w:space="0" w:color="auto"/>
              <w:bottom w:val="single" w:sz="8" w:space="0" w:color="auto"/>
              <w:right w:val="single" w:sz="12"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首都卫生发展科技专项</w:t>
            </w:r>
          </w:p>
        </w:tc>
      </w:tr>
      <w:tr w:rsidR="00093B3D">
        <w:tc>
          <w:tcPr>
            <w:tcW w:w="1087" w:type="dxa"/>
            <w:tcBorders>
              <w:top w:val="single" w:sz="8" w:space="0" w:color="auto"/>
              <w:left w:val="single" w:sz="12"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15</w:t>
            </w:r>
          </w:p>
        </w:tc>
        <w:tc>
          <w:tcPr>
            <w:tcW w:w="3505"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国家重点研发计划</w:t>
            </w:r>
          </w:p>
        </w:tc>
        <w:tc>
          <w:tcPr>
            <w:tcW w:w="1050"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29</w:t>
            </w:r>
          </w:p>
        </w:tc>
        <w:tc>
          <w:tcPr>
            <w:tcW w:w="3360" w:type="dxa"/>
            <w:tcBorders>
              <w:top w:val="single" w:sz="8" w:space="0" w:color="auto"/>
              <w:left w:val="single" w:sz="8" w:space="0" w:color="auto"/>
              <w:bottom w:val="single" w:sz="8" w:space="0" w:color="auto"/>
              <w:right w:val="single" w:sz="12"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其它省级科研课题项目</w:t>
            </w:r>
          </w:p>
        </w:tc>
      </w:tr>
      <w:tr w:rsidR="00093B3D">
        <w:tc>
          <w:tcPr>
            <w:tcW w:w="1087" w:type="dxa"/>
            <w:tcBorders>
              <w:top w:val="single" w:sz="8" w:space="0" w:color="auto"/>
              <w:left w:val="single" w:sz="12"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16</w:t>
            </w:r>
          </w:p>
        </w:tc>
        <w:tc>
          <w:tcPr>
            <w:tcW w:w="3505"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国家技术创新引导专项（基金）</w:t>
            </w:r>
          </w:p>
        </w:tc>
        <w:tc>
          <w:tcPr>
            <w:tcW w:w="1050"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30</w:t>
            </w:r>
          </w:p>
        </w:tc>
        <w:tc>
          <w:tcPr>
            <w:tcW w:w="3360" w:type="dxa"/>
            <w:tcBorders>
              <w:top w:val="single" w:sz="8" w:space="0" w:color="auto"/>
              <w:left w:val="single" w:sz="8" w:space="0" w:color="auto"/>
              <w:bottom w:val="single" w:sz="8" w:space="0" w:color="auto"/>
              <w:right w:val="single" w:sz="12"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单位自管科技项目</w:t>
            </w:r>
          </w:p>
        </w:tc>
      </w:tr>
      <w:tr w:rsidR="00093B3D">
        <w:tc>
          <w:tcPr>
            <w:tcW w:w="1087" w:type="dxa"/>
            <w:tcBorders>
              <w:top w:val="single" w:sz="8" w:space="0" w:color="auto"/>
              <w:left w:val="single" w:sz="12"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17</w:t>
            </w:r>
          </w:p>
        </w:tc>
        <w:tc>
          <w:tcPr>
            <w:tcW w:w="3505"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国家基地和人才专项</w:t>
            </w:r>
          </w:p>
        </w:tc>
        <w:tc>
          <w:tcPr>
            <w:tcW w:w="1050" w:type="dxa"/>
            <w:tcBorders>
              <w:top w:val="single" w:sz="8" w:space="0" w:color="auto"/>
              <w:left w:val="single" w:sz="8" w:space="0" w:color="auto"/>
              <w:bottom w:val="single" w:sz="8"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99</w:t>
            </w:r>
          </w:p>
        </w:tc>
        <w:tc>
          <w:tcPr>
            <w:tcW w:w="3360" w:type="dxa"/>
            <w:tcBorders>
              <w:top w:val="single" w:sz="8" w:space="0" w:color="auto"/>
              <w:left w:val="single" w:sz="8" w:space="0" w:color="auto"/>
              <w:bottom w:val="single" w:sz="8" w:space="0" w:color="auto"/>
              <w:right w:val="single" w:sz="12"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其它科研课题项目</w:t>
            </w:r>
          </w:p>
        </w:tc>
      </w:tr>
      <w:tr w:rsidR="00093B3D">
        <w:tc>
          <w:tcPr>
            <w:tcW w:w="1087" w:type="dxa"/>
            <w:tcBorders>
              <w:top w:val="single" w:sz="8" w:space="0" w:color="auto"/>
              <w:left w:val="single" w:sz="12" w:space="0" w:color="auto"/>
              <w:bottom w:val="single" w:sz="12"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19</w:t>
            </w:r>
          </w:p>
        </w:tc>
        <w:tc>
          <w:tcPr>
            <w:tcW w:w="3505" w:type="dxa"/>
            <w:tcBorders>
              <w:top w:val="single" w:sz="8" w:space="0" w:color="auto"/>
              <w:left w:val="single" w:sz="8" w:space="0" w:color="auto"/>
              <w:bottom w:val="single" w:sz="12" w:space="0" w:color="auto"/>
              <w:right w:val="single" w:sz="8" w:space="0" w:color="auto"/>
            </w:tcBorders>
            <w:vAlign w:val="bottom"/>
          </w:tcPr>
          <w:p w:rsidR="00093B3D" w:rsidRDefault="00DD491B">
            <w:pPr>
              <w:rPr>
                <w:rFonts w:ascii="宋体" w:hAnsi="宋体"/>
                <w:color w:val="000000"/>
                <w:sz w:val="18"/>
                <w:szCs w:val="18"/>
              </w:rPr>
            </w:pPr>
            <w:r>
              <w:rPr>
                <w:rFonts w:ascii="宋体" w:hAnsi="宋体" w:hint="eastAsia"/>
                <w:color w:val="000000"/>
                <w:sz w:val="18"/>
                <w:szCs w:val="18"/>
              </w:rPr>
              <w:t>其它国家级科研课题项目</w:t>
            </w:r>
          </w:p>
        </w:tc>
        <w:tc>
          <w:tcPr>
            <w:tcW w:w="1050" w:type="dxa"/>
            <w:tcBorders>
              <w:top w:val="single" w:sz="8" w:space="0" w:color="auto"/>
              <w:left w:val="single" w:sz="8" w:space="0" w:color="auto"/>
              <w:bottom w:val="single" w:sz="12" w:space="0" w:color="auto"/>
              <w:right w:val="single" w:sz="8" w:space="0" w:color="auto"/>
            </w:tcBorders>
            <w:vAlign w:val="bottom"/>
          </w:tcPr>
          <w:p w:rsidR="00093B3D" w:rsidRDefault="00093B3D">
            <w:pPr>
              <w:rPr>
                <w:rFonts w:ascii="宋体" w:hAnsi="宋体"/>
                <w:color w:val="000000"/>
                <w:sz w:val="18"/>
                <w:szCs w:val="18"/>
              </w:rPr>
            </w:pPr>
          </w:p>
        </w:tc>
        <w:tc>
          <w:tcPr>
            <w:tcW w:w="3360" w:type="dxa"/>
            <w:tcBorders>
              <w:top w:val="single" w:sz="8" w:space="0" w:color="auto"/>
              <w:left w:val="single" w:sz="8" w:space="0" w:color="auto"/>
              <w:bottom w:val="single" w:sz="12" w:space="0" w:color="auto"/>
              <w:right w:val="single" w:sz="12" w:space="0" w:color="auto"/>
            </w:tcBorders>
            <w:vAlign w:val="bottom"/>
          </w:tcPr>
          <w:p w:rsidR="00093B3D" w:rsidRDefault="00093B3D">
            <w:pPr>
              <w:rPr>
                <w:rFonts w:ascii="宋体" w:hAnsi="宋体"/>
                <w:color w:val="000000"/>
                <w:sz w:val="18"/>
                <w:szCs w:val="18"/>
              </w:rPr>
            </w:pPr>
          </w:p>
        </w:tc>
      </w:tr>
    </w:tbl>
    <w:p w:rsidR="00093B3D" w:rsidRDefault="00DD491B">
      <w:pPr>
        <w:pStyle w:val="aff9"/>
      </w:pPr>
      <w:bookmarkStart w:id="806" w:name="_Toc157526404"/>
      <w:bookmarkStart w:id="807" w:name="_Toc17789"/>
      <w:bookmarkStart w:id="808" w:name="_Toc24242"/>
      <w:bookmarkStart w:id="809" w:name="_Toc28041"/>
      <w:bookmarkStart w:id="810" w:name="_Toc23237"/>
      <w:bookmarkStart w:id="811" w:name="_Toc26429"/>
      <w:bookmarkStart w:id="812" w:name="_Toc13693"/>
      <w:bookmarkStart w:id="813" w:name="_Toc1749"/>
      <w:bookmarkStart w:id="814" w:name="_Toc5217"/>
      <w:bookmarkStart w:id="815" w:name="_Toc16986"/>
      <w:bookmarkStart w:id="816" w:name="_Toc2806"/>
      <w:bookmarkStart w:id="817" w:name="_Toc10972"/>
      <w:bookmarkStart w:id="818" w:name="_Toc29455"/>
      <w:r>
        <w:t>5</w:t>
      </w:r>
      <w:r>
        <w:rPr>
          <w:rFonts w:hint="eastAsia"/>
        </w:rPr>
        <w:t>.3.2 应急物资信息代码</w:t>
      </w:r>
      <w:bookmarkEnd w:id="806"/>
      <w:bookmarkEnd w:id="807"/>
      <w:bookmarkEnd w:id="808"/>
      <w:bookmarkEnd w:id="809"/>
      <w:bookmarkEnd w:id="810"/>
      <w:bookmarkEnd w:id="811"/>
      <w:bookmarkEnd w:id="812"/>
      <w:bookmarkEnd w:id="813"/>
      <w:bookmarkEnd w:id="814"/>
      <w:bookmarkEnd w:id="815"/>
      <w:bookmarkEnd w:id="816"/>
      <w:bookmarkEnd w:id="817"/>
      <w:bookmarkEnd w:id="818"/>
    </w:p>
    <w:p w:rsidR="00093B3D" w:rsidRDefault="00DD491B">
      <w:pPr>
        <w:pStyle w:val="afffffd"/>
        <w:spacing w:before="156" w:after="156"/>
        <w:ind w:left="0" w:firstLineChars="200" w:firstLine="420"/>
        <w:outlineLvl w:val="9"/>
        <w:rPr>
          <w:rFonts w:ascii="宋体" w:eastAsia="宋体" w:hAnsi="宋体" w:cs="宋体"/>
          <w:color w:val="000000"/>
        </w:rPr>
      </w:pPr>
      <w:bookmarkStart w:id="819" w:name="_Toc18238"/>
      <w:bookmarkStart w:id="820" w:name="_Toc13031"/>
      <w:bookmarkStart w:id="821" w:name="_Toc1951"/>
      <w:bookmarkStart w:id="822" w:name="_Toc19845"/>
      <w:r>
        <w:rPr>
          <w:rFonts w:ascii="宋体" w:eastAsia="宋体" w:hAnsi="宋体" w:cs="宋体" w:hint="eastAsia"/>
          <w:color w:val="000000"/>
        </w:rPr>
        <w:t>应急物资类别代码，见表42。</w:t>
      </w:r>
      <w:bookmarkEnd w:id="819"/>
      <w:bookmarkEnd w:id="820"/>
      <w:bookmarkEnd w:id="821"/>
      <w:bookmarkEnd w:id="822"/>
    </w:p>
    <w:p w:rsidR="00093B3D" w:rsidRDefault="00DD491B" w:rsidP="00544C5C">
      <w:pPr>
        <w:pStyle w:val="afffffff1"/>
      </w:pPr>
      <w:r>
        <w:rPr>
          <w:rFonts w:hint="eastAsia"/>
        </w:rPr>
        <w:t>表42　CVB501 应急物资类别代码表</w:t>
      </w:r>
    </w:p>
    <w:tbl>
      <w:tblPr>
        <w:tblW w:w="9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3505"/>
        <w:gridCol w:w="1050"/>
        <w:gridCol w:w="3539"/>
      </w:tblGrid>
      <w:tr w:rsidR="00093B3D">
        <w:tc>
          <w:tcPr>
            <w:tcW w:w="1087" w:type="dxa"/>
          </w:tcPr>
          <w:p w:rsidR="00093B3D" w:rsidRDefault="00DD491B">
            <w:pPr>
              <w:jc w:val="center"/>
              <w:rPr>
                <w:rFonts w:ascii="宋体" w:hAnsi="宋体" w:cs="宋体"/>
                <w:sz w:val="18"/>
                <w:szCs w:val="18"/>
              </w:rPr>
            </w:pPr>
            <w:r>
              <w:rPr>
                <w:rFonts w:ascii="宋体" w:hAnsi="宋体" w:cs="宋体" w:hint="eastAsia"/>
                <w:sz w:val="18"/>
                <w:szCs w:val="18"/>
              </w:rPr>
              <w:t>值</w:t>
            </w:r>
          </w:p>
        </w:tc>
        <w:tc>
          <w:tcPr>
            <w:tcW w:w="3505" w:type="dxa"/>
          </w:tcPr>
          <w:p w:rsidR="00093B3D" w:rsidRDefault="00DD491B">
            <w:pPr>
              <w:jc w:val="center"/>
              <w:rPr>
                <w:rFonts w:ascii="宋体" w:hAnsi="宋体" w:cs="宋体"/>
                <w:sz w:val="18"/>
                <w:szCs w:val="18"/>
              </w:rPr>
            </w:pPr>
            <w:r>
              <w:rPr>
                <w:rFonts w:ascii="宋体" w:hAnsi="宋体" w:cs="宋体" w:hint="eastAsia"/>
                <w:sz w:val="18"/>
                <w:szCs w:val="18"/>
              </w:rPr>
              <w:t>值含义</w:t>
            </w:r>
          </w:p>
        </w:tc>
        <w:tc>
          <w:tcPr>
            <w:tcW w:w="1050" w:type="dxa"/>
          </w:tcPr>
          <w:p w:rsidR="00093B3D" w:rsidRDefault="00DD491B">
            <w:pPr>
              <w:jc w:val="center"/>
              <w:rPr>
                <w:rFonts w:ascii="宋体" w:hAnsi="宋体" w:cs="宋体"/>
                <w:sz w:val="18"/>
                <w:szCs w:val="18"/>
              </w:rPr>
            </w:pPr>
            <w:r>
              <w:rPr>
                <w:rFonts w:ascii="宋体" w:hAnsi="宋体" w:cs="宋体" w:hint="eastAsia"/>
                <w:sz w:val="18"/>
                <w:szCs w:val="18"/>
              </w:rPr>
              <w:t>值</w:t>
            </w:r>
          </w:p>
        </w:tc>
        <w:tc>
          <w:tcPr>
            <w:tcW w:w="3539" w:type="dxa"/>
          </w:tcPr>
          <w:p w:rsidR="00093B3D" w:rsidRDefault="00DD491B">
            <w:pPr>
              <w:jc w:val="center"/>
              <w:rPr>
                <w:rFonts w:ascii="宋体" w:hAnsi="宋体" w:cs="宋体"/>
                <w:sz w:val="18"/>
                <w:szCs w:val="18"/>
              </w:rPr>
            </w:pPr>
            <w:r>
              <w:rPr>
                <w:rFonts w:ascii="宋体" w:hAnsi="宋体" w:cs="宋体" w:hint="eastAsia"/>
                <w:sz w:val="18"/>
                <w:szCs w:val="18"/>
              </w:rPr>
              <w:t>值含义</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通用装备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化学中毒处置类必配装备现场处置类</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通用装备必配装备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大气采样器</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通用装备必配装备</w:t>
            </w:r>
            <w:proofErr w:type="gramStart"/>
            <w:r>
              <w:rPr>
                <w:rFonts w:ascii="宋体" w:hAnsi="宋体" w:cs="宋体" w:hint="eastAsia"/>
                <w:sz w:val="18"/>
                <w:szCs w:val="18"/>
              </w:rPr>
              <w:t>个人携行类</w:t>
            </w:r>
            <w:proofErr w:type="gramEnd"/>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粉尘采样器</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卫生应急工作服</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采气筒</w:t>
            </w:r>
            <w:r>
              <w:rPr>
                <w:rFonts w:ascii="宋体" w:hAnsi="宋体" w:cs="宋体"/>
                <w:sz w:val="18"/>
                <w:szCs w:val="18"/>
              </w:rPr>
              <w:t>/</w:t>
            </w:r>
            <w:r>
              <w:rPr>
                <w:rFonts w:ascii="宋体" w:hAnsi="宋体" w:cs="宋体" w:hint="eastAsia"/>
                <w:sz w:val="18"/>
                <w:szCs w:val="18"/>
              </w:rPr>
              <w:t>抽气筒</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头盔</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四合一气体检测器</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头戴式防爆照明灯</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31205</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一氧化碳</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身份识别牌</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31206</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二氧化碳</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11105</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急救药品包</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31207</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硫化氢</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11106</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医用一次性防护服</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31208</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氯气</w:t>
            </w:r>
          </w:p>
        </w:tc>
      </w:tr>
      <w:tr w:rsidR="00093B3D">
        <w:tblPrEx>
          <w:tblBorders>
            <w:bottom w:val="single" w:sz="8"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11107</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防护眼镜／眼罩</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31209</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氨</w:t>
            </w:r>
          </w:p>
        </w:tc>
      </w:tr>
      <w:tr w:rsidR="00093B3D">
        <w:tblPrEx>
          <w:tblBorders>
            <w:bottom w:val="single" w:sz="8"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11108</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医用乳胶手套</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31210</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磷化氢</w:t>
            </w:r>
          </w:p>
        </w:tc>
      </w:tr>
      <w:tr w:rsidR="00093B3D">
        <w:tblPrEx>
          <w:tblBorders>
            <w:bottom w:val="single" w:sz="8"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11109</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鞋套</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氟化氢</w:t>
            </w:r>
          </w:p>
        </w:tc>
      </w:tr>
      <w:tr w:rsidR="00093B3D">
        <w:tblPrEx>
          <w:tblBorders>
            <w:bottom w:val="single" w:sz="8"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11110</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医用防护口罩</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二硫化碳</w:t>
            </w:r>
          </w:p>
        </w:tc>
      </w:tr>
      <w:tr w:rsidR="00093B3D">
        <w:tblPrEx>
          <w:tblBorders>
            <w:bottom w:val="single" w:sz="8"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11111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垃圾袋</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四氯化碳</w:t>
            </w:r>
          </w:p>
        </w:tc>
      </w:tr>
    </w:tbl>
    <w:p w:rsidR="00093B3D" w:rsidRDefault="00DD491B" w:rsidP="00544C5C">
      <w:pPr>
        <w:pStyle w:val="afffffff1"/>
      </w:pPr>
      <w:r>
        <w:rPr>
          <w:rFonts w:hint="eastAsia"/>
        </w:rPr>
        <w:t>表42  CVB501 应急物资类别代码表</w:t>
      </w:r>
      <w:r>
        <w:rPr>
          <w:rFonts w:ascii="宋体" w:eastAsia="宋体" w:hAnsi="宋体" w:hint="eastAsia"/>
        </w:rPr>
        <w:t>（续）</w:t>
      </w:r>
    </w:p>
    <w:tbl>
      <w:tblPr>
        <w:tblW w:w="9181" w:type="dxa"/>
        <w:tblBorders>
          <w:top w:val="single" w:sz="12" w:space="0" w:color="auto"/>
          <w:left w:val="single" w:sz="12" w:space="0" w:color="auto"/>
          <w:bottom w:val="single" w:sz="8"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3505"/>
        <w:gridCol w:w="1050"/>
        <w:gridCol w:w="3539"/>
      </w:tblGrid>
      <w:tr w:rsidR="00093B3D">
        <w:tc>
          <w:tcPr>
            <w:tcW w:w="1087" w:type="dxa"/>
          </w:tcPr>
          <w:p w:rsidR="00093B3D" w:rsidRDefault="00DD491B">
            <w:pPr>
              <w:jc w:val="center"/>
              <w:rPr>
                <w:rFonts w:ascii="宋体" w:hAnsi="宋体" w:cs="宋体"/>
                <w:sz w:val="18"/>
                <w:szCs w:val="18"/>
              </w:rPr>
            </w:pPr>
            <w:r>
              <w:rPr>
                <w:rFonts w:ascii="宋体" w:hAnsi="宋体" w:cs="宋体" w:hint="eastAsia"/>
                <w:sz w:val="18"/>
                <w:szCs w:val="18"/>
              </w:rPr>
              <w:lastRenderedPageBreak/>
              <w:t>值</w:t>
            </w:r>
          </w:p>
        </w:tc>
        <w:tc>
          <w:tcPr>
            <w:tcW w:w="3505" w:type="dxa"/>
          </w:tcPr>
          <w:p w:rsidR="00093B3D" w:rsidRDefault="00DD491B">
            <w:pPr>
              <w:jc w:val="center"/>
              <w:rPr>
                <w:rFonts w:ascii="宋体" w:hAnsi="宋体" w:cs="宋体"/>
                <w:sz w:val="18"/>
                <w:szCs w:val="18"/>
              </w:rPr>
            </w:pPr>
            <w:r>
              <w:rPr>
                <w:rFonts w:ascii="宋体" w:hAnsi="宋体" w:cs="宋体" w:hint="eastAsia"/>
                <w:sz w:val="18"/>
                <w:szCs w:val="18"/>
              </w:rPr>
              <w:t>值含义</w:t>
            </w:r>
          </w:p>
        </w:tc>
        <w:tc>
          <w:tcPr>
            <w:tcW w:w="1050" w:type="dxa"/>
          </w:tcPr>
          <w:p w:rsidR="00093B3D" w:rsidRDefault="00DD491B">
            <w:pPr>
              <w:jc w:val="center"/>
              <w:rPr>
                <w:rFonts w:ascii="宋体" w:hAnsi="宋体" w:cs="宋体"/>
                <w:sz w:val="18"/>
                <w:szCs w:val="18"/>
              </w:rPr>
            </w:pPr>
            <w:r>
              <w:rPr>
                <w:rFonts w:ascii="宋体" w:hAnsi="宋体" w:cs="宋体" w:hint="eastAsia"/>
                <w:sz w:val="18"/>
                <w:szCs w:val="18"/>
              </w:rPr>
              <w:t>值</w:t>
            </w:r>
          </w:p>
        </w:tc>
        <w:tc>
          <w:tcPr>
            <w:tcW w:w="3539" w:type="dxa"/>
          </w:tcPr>
          <w:p w:rsidR="00093B3D" w:rsidRDefault="00DD491B">
            <w:pPr>
              <w:jc w:val="center"/>
              <w:rPr>
                <w:rFonts w:ascii="宋体" w:hAnsi="宋体" w:cs="宋体"/>
                <w:sz w:val="18"/>
                <w:szCs w:val="18"/>
              </w:rPr>
            </w:pPr>
            <w:r>
              <w:rPr>
                <w:rFonts w:ascii="宋体" w:hAnsi="宋体" w:cs="宋体" w:hint="eastAsia"/>
                <w:sz w:val="18"/>
                <w:szCs w:val="18"/>
              </w:rPr>
              <w:t>值含义</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11112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便携式移动电源</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二氧化硫</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通用装备必配装备现场处置类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31215</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臭氧</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11201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便携式气象仪</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31216</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苯</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11202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工作区域划分牌</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31217</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甲苯</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11203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应急警戒带</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31218</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二甲苯</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11204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安全绳</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31219</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液化石油气</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11205</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流行病学调查箱</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31220</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乙醇</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11206</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常量消毒器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氰化物</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11207</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超低容量喷雾器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溴甲烷</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11208</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数据采集设备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臭氧</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通用装备选配装备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丙酮</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通用装备选配装备</w:t>
            </w:r>
            <w:proofErr w:type="gramStart"/>
            <w:r>
              <w:rPr>
                <w:rFonts w:ascii="宋体" w:hAnsi="宋体" w:cs="宋体" w:hint="eastAsia"/>
                <w:sz w:val="18"/>
                <w:szCs w:val="18"/>
              </w:rPr>
              <w:t>个人携行类</w:t>
            </w:r>
            <w:proofErr w:type="gramEnd"/>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31225</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苯乙烯</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单人帐篷</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31226</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环氧乙烷</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睡袋</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31227</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氯仿</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吊床</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31228</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快速检测管  正己烷</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防潮垫</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31229</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毒物快速检测箱</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12105</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炊具套装</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化学中毒处置类选配装备</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12106</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便携多功能刀</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化学中毒处置类选配装备防护类</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12107</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收音机</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32101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电动送风过滤式空气呼吸器</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12108</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急救保温</w:t>
            </w:r>
            <w:proofErr w:type="gramStart"/>
            <w:r>
              <w:rPr>
                <w:rFonts w:ascii="宋体" w:hAnsi="宋体" w:cs="宋体" w:hint="eastAsia"/>
                <w:sz w:val="18"/>
                <w:szCs w:val="18"/>
              </w:rPr>
              <w:t>毯</w:t>
            </w:r>
            <w:proofErr w:type="gramEnd"/>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32102</w:t>
            </w:r>
          </w:p>
        </w:tc>
        <w:tc>
          <w:tcPr>
            <w:tcW w:w="3539" w:type="dxa"/>
          </w:tcPr>
          <w:p w:rsidR="00093B3D" w:rsidRDefault="00DD491B">
            <w:pPr>
              <w:jc w:val="left"/>
              <w:rPr>
                <w:rFonts w:ascii="宋体" w:hAnsi="宋体" w:cs="宋体"/>
                <w:sz w:val="18"/>
                <w:szCs w:val="18"/>
              </w:rPr>
            </w:pPr>
            <w:r>
              <w:rPr>
                <w:rFonts w:ascii="宋体" w:hAnsi="宋体" w:cs="宋体"/>
                <w:sz w:val="18"/>
                <w:szCs w:val="18"/>
              </w:rPr>
              <w:t>A</w:t>
            </w:r>
            <w:r>
              <w:rPr>
                <w:rFonts w:ascii="宋体" w:hAnsi="宋体" w:cs="宋体" w:hint="eastAsia"/>
                <w:sz w:val="18"/>
                <w:szCs w:val="18"/>
              </w:rPr>
              <w:t>型小型滤毒罐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12109</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救援哨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32103</w:t>
            </w:r>
          </w:p>
        </w:tc>
        <w:tc>
          <w:tcPr>
            <w:tcW w:w="3539" w:type="dxa"/>
          </w:tcPr>
          <w:p w:rsidR="00093B3D" w:rsidRDefault="00DD491B">
            <w:pPr>
              <w:jc w:val="left"/>
              <w:rPr>
                <w:rFonts w:ascii="宋体" w:hAnsi="宋体" w:cs="宋体"/>
                <w:sz w:val="18"/>
                <w:szCs w:val="18"/>
              </w:rPr>
            </w:pPr>
            <w:r>
              <w:rPr>
                <w:rFonts w:ascii="宋体" w:hAnsi="宋体" w:cs="宋体"/>
                <w:sz w:val="18"/>
                <w:szCs w:val="18"/>
              </w:rPr>
              <w:t>B</w:t>
            </w:r>
            <w:r>
              <w:rPr>
                <w:rFonts w:ascii="宋体" w:hAnsi="宋体" w:cs="宋体" w:hint="eastAsia"/>
                <w:sz w:val="18"/>
                <w:szCs w:val="18"/>
              </w:rPr>
              <w:t>型小型滤毒罐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12110</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单兵净水装置</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32104</w:t>
            </w:r>
          </w:p>
        </w:tc>
        <w:tc>
          <w:tcPr>
            <w:tcW w:w="3539" w:type="dxa"/>
          </w:tcPr>
          <w:p w:rsidR="00093B3D" w:rsidRDefault="00DD491B">
            <w:pPr>
              <w:jc w:val="left"/>
              <w:rPr>
                <w:rFonts w:ascii="宋体" w:hAnsi="宋体" w:cs="宋体"/>
                <w:sz w:val="18"/>
                <w:szCs w:val="18"/>
              </w:rPr>
            </w:pPr>
            <w:r>
              <w:rPr>
                <w:rFonts w:ascii="宋体" w:hAnsi="宋体" w:cs="宋体"/>
                <w:sz w:val="18"/>
                <w:szCs w:val="18"/>
              </w:rPr>
              <w:t>E</w:t>
            </w:r>
            <w:r>
              <w:rPr>
                <w:rFonts w:ascii="宋体" w:hAnsi="宋体" w:cs="宋体" w:hint="eastAsia"/>
                <w:sz w:val="18"/>
                <w:szCs w:val="18"/>
              </w:rPr>
              <w:t>型小型滤毒罐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传染病处置类装备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32105</w:t>
            </w:r>
          </w:p>
        </w:tc>
        <w:tc>
          <w:tcPr>
            <w:tcW w:w="3539" w:type="dxa"/>
          </w:tcPr>
          <w:p w:rsidR="00093B3D" w:rsidRDefault="00DD491B">
            <w:pPr>
              <w:jc w:val="left"/>
              <w:rPr>
                <w:rFonts w:ascii="宋体" w:hAnsi="宋体" w:cs="宋体"/>
                <w:sz w:val="18"/>
                <w:szCs w:val="18"/>
              </w:rPr>
            </w:pPr>
            <w:r>
              <w:rPr>
                <w:rFonts w:ascii="宋体" w:hAnsi="宋体" w:cs="宋体"/>
                <w:sz w:val="18"/>
                <w:szCs w:val="18"/>
              </w:rPr>
              <w:t>K</w:t>
            </w:r>
            <w:r>
              <w:rPr>
                <w:rFonts w:ascii="宋体" w:hAnsi="宋体" w:cs="宋体" w:hint="eastAsia"/>
                <w:sz w:val="18"/>
                <w:szCs w:val="18"/>
              </w:rPr>
              <w:t>型小型滤毒罐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传染病处置类必配装备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32106</w:t>
            </w:r>
          </w:p>
        </w:tc>
        <w:tc>
          <w:tcPr>
            <w:tcW w:w="3539" w:type="dxa"/>
          </w:tcPr>
          <w:p w:rsidR="00093B3D" w:rsidRDefault="00DD491B">
            <w:pPr>
              <w:jc w:val="left"/>
              <w:rPr>
                <w:rFonts w:ascii="宋体" w:hAnsi="宋体" w:cs="宋体"/>
                <w:sz w:val="18"/>
                <w:szCs w:val="18"/>
              </w:rPr>
            </w:pPr>
            <w:r>
              <w:rPr>
                <w:rFonts w:ascii="宋体" w:hAnsi="宋体" w:cs="宋体"/>
                <w:sz w:val="18"/>
                <w:szCs w:val="18"/>
              </w:rPr>
              <w:t>H2S</w:t>
            </w:r>
            <w:r>
              <w:rPr>
                <w:rFonts w:ascii="宋体" w:hAnsi="宋体" w:cs="宋体" w:hint="eastAsia"/>
                <w:sz w:val="18"/>
                <w:szCs w:val="18"/>
              </w:rPr>
              <w:t>型小型滤毒罐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传染病处置类必配装备防护类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32107</w:t>
            </w:r>
          </w:p>
        </w:tc>
        <w:tc>
          <w:tcPr>
            <w:tcW w:w="3539" w:type="dxa"/>
          </w:tcPr>
          <w:p w:rsidR="00093B3D" w:rsidRDefault="00DD491B">
            <w:pPr>
              <w:jc w:val="left"/>
              <w:rPr>
                <w:rFonts w:ascii="宋体" w:hAnsi="宋体" w:cs="宋体"/>
                <w:sz w:val="18"/>
                <w:szCs w:val="18"/>
              </w:rPr>
            </w:pPr>
            <w:r>
              <w:rPr>
                <w:rFonts w:ascii="宋体" w:hAnsi="宋体" w:cs="宋体"/>
                <w:sz w:val="18"/>
                <w:szCs w:val="18"/>
              </w:rPr>
              <w:t>CO</w:t>
            </w:r>
            <w:r>
              <w:rPr>
                <w:rFonts w:ascii="宋体" w:hAnsi="宋体" w:cs="宋体" w:hint="eastAsia"/>
                <w:sz w:val="18"/>
                <w:szCs w:val="18"/>
              </w:rPr>
              <w:t>型小型滤毒罐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21101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气密型化学防护服</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32108</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Hg型小型滤毒罐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21102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非气密式化学防护服</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化学中毒处置类选配装备现场处置类</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21103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防护靴</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便携式有毒挥发气体分析仪</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21104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N95口罩</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气相色谱质谱仪</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21105</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正压式空气呼吸器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四合一气体检测器</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21106</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密合型面罩适合性检验设备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气体收集袋</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传染病处置类必配装备现场处置类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32205</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土壤收集袋</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样本运输箱（B类）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32206</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水收集瓶</w:t>
            </w:r>
          </w:p>
        </w:tc>
      </w:tr>
      <w:tr w:rsidR="00093B3D">
        <w:tblPrEx>
          <w:tblBorders>
            <w:bottom w:val="single" w:sz="12"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铝制生物安全运输箱</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32207</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残留物收集容器</w:t>
            </w:r>
          </w:p>
        </w:tc>
      </w:tr>
      <w:tr w:rsidR="00093B3D">
        <w:tblPrEx>
          <w:tblBorders>
            <w:bottom w:val="single" w:sz="12"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病原微生物泄露紧急处理箱</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32208</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呕吐物样本采样袋</w:t>
            </w:r>
          </w:p>
        </w:tc>
      </w:tr>
      <w:tr w:rsidR="00093B3D">
        <w:tblPrEx>
          <w:tblBorders>
            <w:bottom w:val="single" w:sz="12"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传染病流行病学调查表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32209</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血尿便样本采集试管、瓶、袋</w:t>
            </w:r>
          </w:p>
        </w:tc>
      </w:tr>
      <w:tr w:rsidR="00093B3D">
        <w:tblPrEx>
          <w:tblBorders>
            <w:bottom w:val="single" w:sz="12"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21205</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传染病样本登记表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32210</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组织样本容器</w:t>
            </w:r>
          </w:p>
        </w:tc>
      </w:tr>
      <w:tr w:rsidR="00093B3D">
        <w:tblPrEx>
          <w:tblBorders>
            <w:bottom w:val="single" w:sz="12" w:space="0" w:color="auto"/>
          </w:tblBorders>
        </w:tblPrEx>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21206</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咽拭子采集器具</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32211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动物样本采集袋</w:t>
            </w:r>
          </w:p>
        </w:tc>
      </w:tr>
    </w:tbl>
    <w:p w:rsidR="00093B3D" w:rsidRDefault="00DD491B" w:rsidP="00544C5C">
      <w:pPr>
        <w:pStyle w:val="afffffff1"/>
        <w:rPr>
          <w:rFonts w:ascii="宋体" w:eastAsia="宋体" w:hAnsi="宋体"/>
        </w:rPr>
      </w:pPr>
      <w:r>
        <w:rPr>
          <w:rFonts w:hint="eastAsia"/>
        </w:rPr>
        <w:t>表42  CVB501 应急物资类别代码表</w:t>
      </w:r>
      <w:r>
        <w:rPr>
          <w:rFonts w:ascii="宋体" w:eastAsia="宋体" w:hAnsi="宋体" w:hint="eastAsia"/>
        </w:rPr>
        <w:t>（续）</w:t>
      </w:r>
    </w:p>
    <w:tbl>
      <w:tblPr>
        <w:tblW w:w="9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3505"/>
        <w:gridCol w:w="1050"/>
        <w:gridCol w:w="3539"/>
      </w:tblGrid>
      <w:tr w:rsidR="00093B3D">
        <w:tc>
          <w:tcPr>
            <w:tcW w:w="1087" w:type="dxa"/>
          </w:tcPr>
          <w:p w:rsidR="00093B3D" w:rsidRDefault="00DD491B">
            <w:pPr>
              <w:jc w:val="center"/>
              <w:rPr>
                <w:rFonts w:ascii="宋体" w:hAnsi="宋体" w:cs="宋体"/>
                <w:sz w:val="18"/>
                <w:szCs w:val="18"/>
              </w:rPr>
            </w:pPr>
            <w:r>
              <w:rPr>
                <w:rFonts w:ascii="宋体" w:hAnsi="宋体" w:cs="宋体" w:hint="eastAsia"/>
                <w:sz w:val="18"/>
                <w:szCs w:val="18"/>
              </w:rPr>
              <w:lastRenderedPageBreak/>
              <w:t>值</w:t>
            </w:r>
          </w:p>
        </w:tc>
        <w:tc>
          <w:tcPr>
            <w:tcW w:w="3505" w:type="dxa"/>
          </w:tcPr>
          <w:p w:rsidR="00093B3D" w:rsidRDefault="00DD491B">
            <w:pPr>
              <w:jc w:val="center"/>
              <w:rPr>
                <w:rFonts w:ascii="宋体" w:hAnsi="宋体" w:cs="宋体"/>
                <w:sz w:val="18"/>
                <w:szCs w:val="18"/>
              </w:rPr>
            </w:pPr>
            <w:r>
              <w:rPr>
                <w:rFonts w:ascii="宋体" w:hAnsi="宋体" w:cs="宋体" w:hint="eastAsia"/>
                <w:sz w:val="18"/>
                <w:szCs w:val="18"/>
              </w:rPr>
              <w:t>值含义</w:t>
            </w:r>
          </w:p>
        </w:tc>
        <w:tc>
          <w:tcPr>
            <w:tcW w:w="1050" w:type="dxa"/>
          </w:tcPr>
          <w:p w:rsidR="00093B3D" w:rsidRDefault="00DD491B">
            <w:pPr>
              <w:jc w:val="center"/>
              <w:rPr>
                <w:rFonts w:ascii="宋体" w:hAnsi="宋体" w:cs="宋体"/>
                <w:sz w:val="18"/>
                <w:szCs w:val="18"/>
              </w:rPr>
            </w:pPr>
            <w:r>
              <w:rPr>
                <w:rFonts w:ascii="宋体" w:hAnsi="宋体" w:cs="宋体" w:hint="eastAsia"/>
                <w:sz w:val="18"/>
                <w:szCs w:val="18"/>
              </w:rPr>
              <w:t>值</w:t>
            </w:r>
          </w:p>
        </w:tc>
        <w:tc>
          <w:tcPr>
            <w:tcW w:w="3539" w:type="dxa"/>
          </w:tcPr>
          <w:p w:rsidR="00093B3D" w:rsidRDefault="00DD491B">
            <w:pPr>
              <w:jc w:val="center"/>
              <w:rPr>
                <w:rFonts w:ascii="宋体" w:hAnsi="宋体" w:cs="宋体"/>
                <w:sz w:val="18"/>
                <w:szCs w:val="18"/>
              </w:rPr>
            </w:pPr>
            <w:r>
              <w:rPr>
                <w:rFonts w:ascii="宋体" w:hAnsi="宋体" w:cs="宋体" w:hint="eastAsia"/>
                <w:sz w:val="18"/>
                <w:szCs w:val="18"/>
              </w:rPr>
              <w:t>值含义</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21207</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尿样本采集器具</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32212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植物样本采集盒</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21208</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便样本采集器具</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32213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样本保存箱</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21209</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血样本采集器具</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核与辐射事故处置类</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21210</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无菌密封样本采集器具</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核与辐射事故处置类必配装备</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21211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酒精灯</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核与辐射事故处置类必配装备防护类</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21212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试管架</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一次性医用帽子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21213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含氯消毒制剂</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活性炭防护口罩</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21214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免冲洗手消毒剂</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棉纱手套</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传染病处置类选配装备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耐酸（碱）手套</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传染病处置类选配装备防护类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41105</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防护靴</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22101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正压医用防护头罩</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41106</w:t>
            </w:r>
          </w:p>
        </w:tc>
        <w:tc>
          <w:tcPr>
            <w:tcW w:w="3539" w:type="dxa"/>
          </w:tcPr>
          <w:p w:rsidR="00093B3D" w:rsidRDefault="00DD491B">
            <w:pPr>
              <w:jc w:val="left"/>
              <w:rPr>
                <w:rFonts w:ascii="宋体" w:hAnsi="宋体" w:cs="宋体"/>
                <w:sz w:val="18"/>
                <w:szCs w:val="18"/>
              </w:rPr>
            </w:pPr>
            <w:r>
              <w:rPr>
                <w:rFonts w:ascii="宋体" w:hAnsi="宋体" w:cs="宋体"/>
                <w:sz w:val="18"/>
                <w:szCs w:val="18"/>
              </w:rPr>
              <w:t>核污染防护套装</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22102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电动送风过滤式空气呼吸器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41107</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密闭式核辐射防护服套装*</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传染病处置类选配装备现场处置类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41108</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直读式剂量计</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样本运输箱（A类）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41109</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累积剂量计</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流感抗原快速试剂</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41110</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电离辐射警告标志</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呼吸道多病原抗体诊断试剂</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核与辐射事故处置类必配装备现场处置类</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霍乱制动血清</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环境X、</w:t>
            </w:r>
            <w:r>
              <w:rPr>
                <w:rFonts w:ascii="宋体" w:hAnsi="宋体" w:cs="宋体"/>
                <w:sz w:val="18"/>
                <w:szCs w:val="18"/>
              </w:rPr>
              <w:t>γ</w:t>
            </w:r>
            <w:r>
              <w:rPr>
                <w:rFonts w:ascii="宋体" w:hAnsi="宋体" w:cs="宋体" w:hint="eastAsia"/>
                <w:sz w:val="18"/>
                <w:szCs w:val="18"/>
              </w:rPr>
              <w:t>剂量率仪</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22205</w:t>
            </w:r>
          </w:p>
        </w:tc>
        <w:tc>
          <w:tcPr>
            <w:tcW w:w="3505" w:type="dxa"/>
          </w:tcPr>
          <w:p w:rsidR="00093B3D" w:rsidRDefault="00DD491B">
            <w:pPr>
              <w:jc w:val="left"/>
              <w:rPr>
                <w:rFonts w:ascii="宋体" w:hAnsi="宋体" w:cs="宋体"/>
                <w:sz w:val="18"/>
                <w:szCs w:val="18"/>
              </w:rPr>
            </w:pPr>
            <w:proofErr w:type="gramStart"/>
            <w:r>
              <w:rPr>
                <w:rFonts w:ascii="宋体" w:hAnsi="宋体" w:cs="宋体" w:hint="eastAsia"/>
                <w:sz w:val="18"/>
                <w:szCs w:val="18"/>
              </w:rPr>
              <w:t>庆大琼脂平板</w:t>
            </w:r>
            <w:proofErr w:type="gramEnd"/>
            <w:r>
              <w:rPr>
                <w:rFonts w:ascii="宋体" w:hAnsi="宋体" w:cs="宋体" w:hint="eastAsia"/>
                <w:sz w:val="18"/>
                <w:szCs w:val="18"/>
              </w:rPr>
              <w:t>，血平板，碱性蛋白胨水</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41202</w:t>
            </w:r>
          </w:p>
        </w:tc>
        <w:tc>
          <w:tcPr>
            <w:tcW w:w="3539" w:type="dxa"/>
          </w:tcPr>
          <w:p w:rsidR="00093B3D" w:rsidRDefault="00DD491B">
            <w:pPr>
              <w:jc w:val="left"/>
              <w:rPr>
                <w:rFonts w:ascii="宋体" w:hAnsi="宋体" w:cs="宋体"/>
                <w:sz w:val="18"/>
                <w:szCs w:val="18"/>
              </w:rPr>
            </w:pPr>
            <w:r>
              <w:rPr>
                <w:rFonts w:ascii="宋体" w:hAnsi="宋体" w:cs="宋体"/>
                <w:sz w:val="18"/>
                <w:szCs w:val="18"/>
              </w:rPr>
              <w:t>表面污染监测仪</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22206</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志贺四种多价诊断血清</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41203</w:t>
            </w:r>
          </w:p>
        </w:tc>
        <w:tc>
          <w:tcPr>
            <w:tcW w:w="3539" w:type="dxa"/>
          </w:tcPr>
          <w:p w:rsidR="00093B3D" w:rsidRDefault="00DD491B">
            <w:pPr>
              <w:jc w:val="left"/>
              <w:rPr>
                <w:rFonts w:ascii="宋体" w:hAnsi="宋体" w:cs="宋体"/>
                <w:sz w:val="18"/>
                <w:szCs w:val="18"/>
              </w:rPr>
            </w:pPr>
            <w:r>
              <w:rPr>
                <w:rFonts w:ascii="宋体" w:hAnsi="宋体" w:cs="宋体"/>
                <w:sz w:val="18"/>
                <w:szCs w:val="18"/>
              </w:rPr>
              <w:t>场所</w:t>
            </w:r>
            <w:r>
              <w:rPr>
                <w:rFonts w:ascii="宋体" w:hAnsi="宋体" w:cs="宋体" w:hint="eastAsia"/>
                <w:sz w:val="18"/>
                <w:szCs w:val="18"/>
              </w:rPr>
              <w:t>X、</w:t>
            </w:r>
            <w:r>
              <w:rPr>
                <w:rFonts w:ascii="宋体" w:hAnsi="宋体" w:cs="宋体"/>
                <w:sz w:val="18"/>
                <w:szCs w:val="18"/>
              </w:rPr>
              <w:t>γ</w:t>
            </w:r>
            <w:r>
              <w:rPr>
                <w:rFonts w:ascii="宋体" w:hAnsi="宋体" w:cs="宋体" w:hint="eastAsia"/>
                <w:sz w:val="18"/>
                <w:szCs w:val="18"/>
              </w:rPr>
              <w:t>射线</w:t>
            </w:r>
            <w:r>
              <w:rPr>
                <w:rFonts w:ascii="宋体" w:hAnsi="宋体" w:cs="宋体"/>
                <w:sz w:val="18"/>
                <w:szCs w:val="18"/>
              </w:rPr>
              <w:t>剂量率仪</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22207</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沙门</w:t>
            </w:r>
            <w:r>
              <w:rPr>
                <w:rFonts w:ascii="宋体" w:hAnsi="宋体" w:cs="宋体"/>
                <w:sz w:val="18"/>
                <w:szCs w:val="18"/>
              </w:rPr>
              <w:t>A-F</w:t>
            </w:r>
            <w:r>
              <w:rPr>
                <w:rFonts w:ascii="宋体" w:hAnsi="宋体" w:cs="宋体" w:hint="eastAsia"/>
                <w:sz w:val="18"/>
                <w:szCs w:val="18"/>
              </w:rPr>
              <w:t>多价诊断血清</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41204</w:t>
            </w:r>
          </w:p>
        </w:tc>
        <w:tc>
          <w:tcPr>
            <w:tcW w:w="3539" w:type="dxa"/>
          </w:tcPr>
          <w:p w:rsidR="00093B3D" w:rsidRDefault="00DD491B">
            <w:pPr>
              <w:jc w:val="left"/>
              <w:rPr>
                <w:rFonts w:ascii="宋体" w:hAnsi="宋体" w:cs="宋体"/>
                <w:sz w:val="18"/>
                <w:szCs w:val="18"/>
              </w:rPr>
            </w:pPr>
            <w:r>
              <w:rPr>
                <w:rFonts w:ascii="宋体" w:hAnsi="宋体" w:cs="宋体"/>
                <w:sz w:val="18"/>
                <w:szCs w:val="18"/>
              </w:rPr>
              <w:t>中子当量仪</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22208</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出血热IgM诊断试验盒</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41205</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高量程X、</w:t>
            </w:r>
            <w:r>
              <w:rPr>
                <w:rFonts w:ascii="宋体" w:hAnsi="宋体" w:cs="宋体"/>
                <w:sz w:val="18"/>
                <w:szCs w:val="18"/>
              </w:rPr>
              <w:t>γ</w:t>
            </w:r>
            <w:r>
              <w:rPr>
                <w:rFonts w:ascii="宋体" w:hAnsi="宋体" w:cs="宋体" w:hint="eastAsia"/>
                <w:sz w:val="18"/>
                <w:szCs w:val="18"/>
              </w:rPr>
              <w:t>和</w:t>
            </w:r>
            <w:r>
              <w:rPr>
                <w:rFonts w:ascii="宋体" w:hAnsi="宋体" w:cs="宋体"/>
                <w:sz w:val="18"/>
                <w:szCs w:val="18"/>
              </w:rPr>
              <w:t>β</w:t>
            </w:r>
            <w:proofErr w:type="gramStart"/>
            <w:r>
              <w:rPr>
                <w:rFonts w:ascii="宋体" w:hAnsi="宋体" w:cs="宋体" w:hint="eastAsia"/>
                <w:sz w:val="18"/>
                <w:szCs w:val="18"/>
              </w:rPr>
              <w:t>辐射剂量率仪</w:t>
            </w:r>
            <w:proofErr w:type="gramEnd"/>
            <w:r>
              <w:rPr>
                <w:rFonts w:ascii="宋体" w:hAnsi="宋体" w:cs="宋体" w:hint="eastAsia"/>
                <w:sz w:val="18"/>
                <w:szCs w:val="18"/>
              </w:rPr>
              <w:t>*</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22209</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暗视野显微镜及配套耗材</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41206</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便样本采集器具</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22210</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呼吸道疾病荧光RT-</w:t>
            </w:r>
            <w:r>
              <w:rPr>
                <w:rFonts w:ascii="宋体" w:hAnsi="宋体" w:cs="宋体"/>
                <w:sz w:val="18"/>
                <w:szCs w:val="18"/>
              </w:rPr>
              <w:t>PCR</w:t>
            </w:r>
            <w:r>
              <w:rPr>
                <w:rFonts w:ascii="宋体" w:hAnsi="宋体" w:cs="宋体" w:hint="eastAsia"/>
                <w:sz w:val="18"/>
                <w:szCs w:val="18"/>
              </w:rPr>
              <w:t>检测试剂</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41207</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尿样本采集器具</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肠道疾病荧光RT-</w:t>
            </w:r>
            <w:r>
              <w:rPr>
                <w:rFonts w:ascii="宋体" w:hAnsi="宋体" w:cs="宋体"/>
                <w:sz w:val="18"/>
                <w:szCs w:val="18"/>
              </w:rPr>
              <w:t>PCR</w:t>
            </w:r>
            <w:r>
              <w:rPr>
                <w:rFonts w:ascii="宋体" w:hAnsi="宋体" w:cs="宋体" w:hint="eastAsia"/>
                <w:sz w:val="18"/>
                <w:szCs w:val="18"/>
              </w:rPr>
              <w:t>检测试剂</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41208</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无菌密封样本采集器具</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甲肝</w:t>
            </w:r>
            <w:r>
              <w:rPr>
                <w:rFonts w:ascii="宋体" w:hAnsi="宋体" w:cs="宋体"/>
                <w:sz w:val="18"/>
                <w:szCs w:val="18"/>
              </w:rPr>
              <w:t>IgM</w:t>
            </w:r>
            <w:r>
              <w:rPr>
                <w:rFonts w:ascii="宋体" w:hAnsi="宋体" w:cs="宋体" w:hint="eastAsia"/>
                <w:sz w:val="18"/>
                <w:szCs w:val="18"/>
              </w:rPr>
              <w:t>诊断试验盒</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41209</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密封样本采集器具</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戊肝</w:t>
            </w:r>
            <w:r>
              <w:rPr>
                <w:rFonts w:ascii="宋体" w:hAnsi="宋体" w:cs="宋体"/>
                <w:sz w:val="18"/>
                <w:szCs w:val="18"/>
              </w:rPr>
              <w:t>IgM</w:t>
            </w:r>
            <w:r>
              <w:rPr>
                <w:rFonts w:ascii="宋体" w:hAnsi="宋体" w:cs="宋体" w:hint="eastAsia"/>
                <w:sz w:val="18"/>
                <w:szCs w:val="18"/>
              </w:rPr>
              <w:t>诊断试验盒</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41210</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试管架</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麻疹</w:t>
            </w:r>
            <w:r>
              <w:rPr>
                <w:rFonts w:ascii="宋体" w:hAnsi="宋体" w:cs="宋体"/>
                <w:sz w:val="18"/>
                <w:szCs w:val="18"/>
              </w:rPr>
              <w:t>IgM</w:t>
            </w:r>
            <w:r>
              <w:rPr>
                <w:rFonts w:ascii="宋体" w:hAnsi="宋体" w:cs="宋体" w:hint="eastAsia"/>
                <w:sz w:val="18"/>
                <w:szCs w:val="18"/>
              </w:rPr>
              <w:t>诊断试剂盒</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41211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酒精灯</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22215</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风疹</w:t>
            </w:r>
            <w:r>
              <w:rPr>
                <w:rFonts w:ascii="宋体" w:hAnsi="宋体" w:cs="宋体"/>
                <w:sz w:val="18"/>
                <w:szCs w:val="18"/>
              </w:rPr>
              <w:t>IgM</w:t>
            </w:r>
            <w:r>
              <w:rPr>
                <w:rFonts w:ascii="宋体" w:hAnsi="宋体" w:cs="宋体" w:hint="eastAsia"/>
                <w:sz w:val="18"/>
                <w:szCs w:val="18"/>
              </w:rPr>
              <w:t>诊断试剂盒</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41212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鼻拭子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22216</w:t>
            </w:r>
          </w:p>
        </w:tc>
        <w:tc>
          <w:tcPr>
            <w:tcW w:w="3505" w:type="dxa"/>
          </w:tcPr>
          <w:p w:rsidR="00093B3D" w:rsidRDefault="00DD491B">
            <w:pPr>
              <w:jc w:val="left"/>
              <w:rPr>
                <w:rFonts w:ascii="宋体" w:hAnsi="宋体" w:cs="宋体"/>
                <w:sz w:val="18"/>
                <w:szCs w:val="18"/>
              </w:rPr>
            </w:pPr>
            <w:r>
              <w:rPr>
                <w:rFonts w:ascii="宋体" w:hAnsi="宋体" w:cs="宋体"/>
                <w:sz w:val="18"/>
                <w:szCs w:val="18"/>
              </w:rPr>
              <w:t>SS</w:t>
            </w:r>
            <w:r>
              <w:rPr>
                <w:rFonts w:ascii="宋体" w:hAnsi="宋体" w:cs="宋体" w:hint="eastAsia"/>
                <w:sz w:val="18"/>
                <w:szCs w:val="18"/>
              </w:rPr>
              <w:t>（强选择性培养基）平板</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41213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样品转运箱</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22217</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热雾机</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41214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记录单</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22218</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含溴消毒制剂</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41215</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登记表</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22219</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灭鼠药</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41216</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PE塑料台布</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22220</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菊酯类杀虫剂</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核与辐射事故处置类必配装备现场去污类</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22221</w:t>
            </w:r>
          </w:p>
        </w:tc>
        <w:tc>
          <w:tcPr>
            <w:tcW w:w="3505" w:type="dxa"/>
          </w:tcPr>
          <w:p w:rsidR="00093B3D" w:rsidRDefault="00DD491B">
            <w:pPr>
              <w:jc w:val="left"/>
              <w:rPr>
                <w:rFonts w:ascii="宋体" w:hAnsi="宋体" w:cs="宋体"/>
                <w:sz w:val="18"/>
                <w:szCs w:val="18"/>
              </w:rPr>
            </w:pPr>
            <w:r>
              <w:rPr>
                <w:rFonts w:ascii="宋体" w:hAnsi="宋体" w:cs="宋体"/>
                <w:sz w:val="18"/>
                <w:szCs w:val="18"/>
              </w:rPr>
              <w:t>病原微生物检测车</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0.9%生理盐水</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化学中毒处置类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肥皂</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化学中毒处置类必配装备</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饱和高锰酸钾溶液</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化学中毒处置类必配装备防护类</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洗涤剂</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气密式化学防护服</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41305</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蒸馏水</w:t>
            </w:r>
          </w:p>
        </w:tc>
      </w:tr>
    </w:tbl>
    <w:p w:rsidR="00093B3D" w:rsidRDefault="00DD491B" w:rsidP="00544C5C">
      <w:pPr>
        <w:pStyle w:val="afffffff1"/>
        <w:rPr>
          <w:rFonts w:ascii="宋体" w:eastAsia="宋体" w:hAnsi="宋体"/>
        </w:rPr>
      </w:pPr>
      <w:r>
        <w:rPr>
          <w:rFonts w:hint="eastAsia"/>
        </w:rPr>
        <w:t>表42  CVB501 应急物资类别代码表</w:t>
      </w:r>
      <w:r>
        <w:rPr>
          <w:rFonts w:ascii="宋体" w:eastAsia="宋体" w:hAnsi="宋体" w:hint="eastAsia"/>
        </w:rPr>
        <w:t>（续）</w:t>
      </w:r>
    </w:p>
    <w:tbl>
      <w:tblPr>
        <w:tblW w:w="9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3505"/>
        <w:gridCol w:w="1050"/>
        <w:gridCol w:w="3539"/>
      </w:tblGrid>
      <w:tr w:rsidR="00093B3D">
        <w:tc>
          <w:tcPr>
            <w:tcW w:w="1087" w:type="dxa"/>
          </w:tcPr>
          <w:p w:rsidR="00093B3D" w:rsidRDefault="00DD491B">
            <w:pPr>
              <w:jc w:val="center"/>
              <w:rPr>
                <w:rFonts w:ascii="宋体" w:hAnsi="宋体" w:cs="宋体"/>
                <w:sz w:val="18"/>
                <w:szCs w:val="18"/>
              </w:rPr>
            </w:pPr>
            <w:r>
              <w:rPr>
                <w:rFonts w:ascii="宋体" w:hAnsi="宋体" w:cs="宋体" w:hint="eastAsia"/>
                <w:sz w:val="18"/>
                <w:szCs w:val="18"/>
              </w:rPr>
              <w:lastRenderedPageBreak/>
              <w:t>值</w:t>
            </w:r>
          </w:p>
        </w:tc>
        <w:tc>
          <w:tcPr>
            <w:tcW w:w="3505" w:type="dxa"/>
          </w:tcPr>
          <w:p w:rsidR="00093B3D" w:rsidRDefault="00DD491B">
            <w:pPr>
              <w:jc w:val="center"/>
              <w:rPr>
                <w:rFonts w:ascii="宋体" w:hAnsi="宋体" w:cs="宋体"/>
                <w:sz w:val="18"/>
                <w:szCs w:val="18"/>
              </w:rPr>
            </w:pPr>
            <w:r>
              <w:rPr>
                <w:rFonts w:ascii="宋体" w:hAnsi="宋体" w:cs="宋体" w:hint="eastAsia"/>
                <w:sz w:val="18"/>
                <w:szCs w:val="18"/>
              </w:rPr>
              <w:t>值含义</w:t>
            </w:r>
          </w:p>
        </w:tc>
        <w:tc>
          <w:tcPr>
            <w:tcW w:w="1050" w:type="dxa"/>
          </w:tcPr>
          <w:p w:rsidR="00093B3D" w:rsidRDefault="00DD491B">
            <w:pPr>
              <w:jc w:val="center"/>
              <w:rPr>
                <w:rFonts w:ascii="宋体" w:hAnsi="宋体" w:cs="宋体"/>
                <w:sz w:val="18"/>
                <w:szCs w:val="18"/>
              </w:rPr>
            </w:pPr>
            <w:r>
              <w:rPr>
                <w:rFonts w:ascii="宋体" w:hAnsi="宋体" w:cs="宋体" w:hint="eastAsia"/>
                <w:sz w:val="18"/>
                <w:szCs w:val="18"/>
              </w:rPr>
              <w:t>值</w:t>
            </w:r>
          </w:p>
        </w:tc>
        <w:tc>
          <w:tcPr>
            <w:tcW w:w="3539" w:type="dxa"/>
          </w:tcPr>
          <w:p w:rsidR="00093B3D" w:rsidRDefault="00DD491B">
            <w:pPr>
              <w:jc w:val="center"/>
              <w:rPr>
                <w:rFonts w:ascii="宋体" w:hAnsi="宋体" w:cs="宋体"/>
                <w:sz w:val="18"/>
                <w:szCs w:val="18"/>
              </w:rPr>
            </w:pPr>
            <w:r>
              <w:rPr>
                <w:rFonts w:ascii="宋体" w:hAnsi="宋体" w:cs="宋体" w:hint="eastAsia"/>
                <w:sz w:val="18"/>
                <w:szCs w:val="18"/>
              </w:rPr>
              <w:t>值含义</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非气密式化学防护服</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41306</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柠檬酸</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31103</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透气式防毒服</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41307</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指甲钳</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31104</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化学防护手套</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41308</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棉质毛巾</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31105</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化学防护靴</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41309</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拖把</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31106</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正压式空气呼吸器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41310</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外科棉签</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31107</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轻型安全绳</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41311</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刮胡刀</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31108</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全面型过滤式呼吸防护器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41312</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头发剪子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31109</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半面型过滤式呼吸防护器</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41313</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软毛刷子</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31110</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软体水袋</w:t>
            </w:r>
          </w:p>
        </w:tc>
        <w:tc>
          <w:tcPr>
            <w:tcW w:w="1050" w:type="dxa"/>
          </w:tcPr>
          <w:p w:rsidR="00093B3D" w:rsidRDefault="00DD491B">
            <w:pPr>
              <w:jc w:val="left"/>
              <w:rPr>
                <w:rFonts w:ascii="宋体" w:hAnsi="宋体" w:cs="宋体"/>
                <w:sz w:val="18"/>
                <w:szCs w:val="18"/>
              </w:rPr>
            </w:pPr>
            <w:r>
              <w:rPr>
                <w:rFonts w:ascii="宋体" w:hAnsi="宋体" w:cs="宋体" w:hint="eastAsia"/>
                <w:sz w:val="18"/>
                <w:szCs w:val="18"/>
              </w:rPr>
              <w:t>41314</w:t>
            </w:r>
          </w:p>
        </w:tc>
        <w:tc>
          <w:tcPr>
            <w:tcW w:w="3539" w:type="dxa"/>
          </w:tcPr>
          <w:p w:rsidR="00093B3D" w:rsidRDefault="00DD491B">
            <w:pPr>
              <w:jc w:val="left"/>
              <w:rPr>
                <w:rFonts w:ascii="宋体" w:hAnsi="宋体" w:cs="宋体"/>
                <w:sz w:val="18"/>
                <w:szCs w:val="18"/>
              </w:rPr>
            </w:pPr>
            <w:r>
              <w:rPr>
                <w:rFonts w:ascii="宋体" w:hAnsi="宋体" w:cs="宋体" w:hint="eastAsia"/>
                <w:sz w:val="18"/>
                <w:szCs w:val="18"/>
              </w:rPr>
              <w:t>废液储存箱</w:t>
            </w: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31111</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便携式</w:t>
            </w:r>
            <w:proofErr w:type="gramStart"/>
            <w:r>
              <w:rPr>
                <w:rFonts w:ascii="宋体" w:hAnsi="宋体" w:cs="宋体" w:hint="eastAsia"/>
                <w:sz w:val="18"/>
                <w:szCs w:val="18"/>
              </w:rPr>
              <w:t>洗眼器</w:t>
            </w:r>
            <w:proofErr w:type="gramEnd"/>
          </w:p>
        </w:tc>
        <w:tc>
          <w:tcPr>
            <w:tcW w:w="1050" w:type="dxa"/>
          </w:tcPr>
          <w:p w:rsidR="00093B3D" w:rsidRDefault="00093B3D">
            <w:pPr>
              <w:jc w:val="left"/>
              <w:rPr>
                <w:rFonts w:ascii="宋体" w:hAnsi="宋体" w:cs="宋体"/>
                <w:sz w:val="18"/>
                <w:szCs w:val="18"/>
              </w:rPr>
            </w:pPr>
          </w:p>
        </w:tc>
        <w:tc>
          <w:tcPr>
            <w:tcW w:w="3539" w:type="dxa"/>
          </w:tcPr>
          <w:p w:rsidR="00093B3D" w:rsidRDefault="00093B3D">
            <w:pPr>
              <w:jc w:val="left"/>
              <w:rPr>
                <w:rFonts w:ascii="宋体" w:hAnsi="宋体" w:cs="宋体"/>
                <w:sz w:val="18"/>
                <w:szCs w:val="18"/>
              </w:rPr>
            </w:pP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31112</w:t>
            </w:r>
          </w:p>
        </w:tc>
        <w:tc>
          <w:tcPr>
            <w:tcW w:w="3505" w:type="dxa"/>
          </w:tcPr>
          <w:p w:rsidR="00093B3D" w:rsidRDefault="00DD491B">
            <w:pPr>
              <w:jc w:val="left"/>
              <w:rPr>
                <w:rFonts w:ascii="宋体" w:hAnsi="宋体" w:cs="宋体"/>
                <w:sz w:val="18"/>
                <w:szCs w:val="18"/>
              </w:rPr>
            </w:pPr>
            <w:r>
              <w:rPr>
                <w:rFonts w:ascii="宋体" w:hAnsi="宋体" w:cs="宋体" w:hint="eastAsia"/>
                <w:sz w:val="18"/>
                <w:szCs w:val="18"/>
              </w:rPr>
              <w:t>空气呼吸器充气泵</w:t>
            </w:r>
          </w:p>
        </w:tc>
        <w:tc>
          <w:tcPr>
            <w:tcW w:w="1050" w:type="dxa"/>
          </w:tcPr>
          <w:p w:rsidR="00093B3D" w:rsidRDefault="00093B3D">
            <w:pPr>
              <w:jc w:val="left"/>
              <w:rPr>
                <w:rFonts w:ascii="宋体" w:hAnsi="宋体" w:cs="宋体"/>
                <w:sz w:val="18"/>
                <w:szCs w:val="18"/>
              </w:rPr>
            </w:pPr>
          </w:p>
        </w:tc>
        <w:tc>
          <w:tcPr>
            <w:tcW w:w="3539" w:type="dxa"/>
          </w:tcPr>
          <w:p w:rsidR="00093B3D" w:rsidRDefault="00093B3D">
            <w:pPr>
              <w:jc w:val="left"/>
              <w:rPr>
                <w:rFonts w:ascii="宋体" w:hAnsi="宋体" w:cs="宋体"/>
                <w:sz w:val="18"/>
                <w:szCs w:val="18"/>
              </w:rPr>
            </w:pPr>
          </w:p>
        </w:tc>
      </w:tr>
      <w:tr w:rsidR="00093B3D">
        <w:tc>
          <w:tcPr>
            <w:tcW w:w="1087" w:type="dxa"/>
          </w:tcPr>
          <w:p w:rsidR="00093B3D" w:rsidRDefault="00DD491B">
            <w:pPr>
              <w:jc w:val="left"/>
              <w:rPr>
                <w:rFonts w:ascii="宋体" w:hAnsi="宋体" w:cs="宋体"/>
                <w:sz w:val="18"/>
                <w:szCs w:val="18"/>
              </w:rPr>
            </w:pPr>
            <w:r>
              <w:rPr>
                <w:rFonts w:ascii="宋体" w:hAnsi="宋体" w:cs="宋体" w:hint="eastAsia"/>
                <w:sz w:val="18"/>
                <w:szCs w:val="18"/>
              </w:rPr>
              <w:t>31113</w:t>
            </w:r>
          </w:p>
        </w:tc>
        <w:tc>
          <w:tcPr>
            <w:tcW w:w="3505" w:type="dxa"/>
          </w:tcPr>
          <w:p w:rsidR="00093B3D" w:rsidRDefault="00DD491B">
            <w:pPr>
              <w:jc w:val="left"/>
              <w:rPr>
                <w:rFonts w:ascii="宋体" w:hAnsi="宋体" w:cs="宋体"/>
                <w:sz w:val="18"/>
                <w:szCs w:val="18"/>
              </w:rPr>
            </w:pPr>
            <w:r>
              <w:rPr>
                <w:rFonts w:ascii="宋体" w:hAnsi="宋体" w:cs="宋体"/>
                <w:sz w:val="18"/>
                <w:szCs w:val="18"/>
              </w:rPr>
              <w:t>空气呼吸器</w:t>
            </w:r>
            <w:r>
              <w:rPr>
                <w:rFonts w:ascii="宋体" w:hAnsi="宋体" w:cs="宋体" w:hint="eastAsia"/>
                <w:sz w:val="18"/>
                <w:szCs w:val="18"/>
              </w:rPr>
              <w:t>校验仪</w:t>
            </w:r>
          </w:p>
        </w:tc>
        <w:tc>
          <w:tcPr>
            <w:tcW w:w="1050" w:type="dxa"/>
          </w:tcPr>
          <w:p w:rsidR="00093B3D" w:rsidRDefault="00093B3D">
            <w:pPr>
              <w:jc w:val="left"/>
              <w:rPr>
                <w:rFonts w:ascii="宋体" w:hAnsi="宋体" w:cs="宋体"/>
                <w:sz w:val="18"/>
                <w:szCs w:val="18"/>
              </w:rPr>
            </w:pPr>
          </w:p>
        </w:tc>
        <w:tc>
          <w:tcPr>
            <w:tcW w:w="3539" w:type="dxa"/>
          </w:tcPr>
          <w:p w:rsidR="00093B3D" w:rsidRDefault="00093B3D">
            <w:pPr>
              <w:jc w:val="left"/>
              <w:rPr>
                <w:rFonts w:ascii="宋体" w:hAnsi="宋体" w:cs="宋体"/>
                <w:sz w:val="18"/>
                <w:szCs w:val="18"/>
              </w:rPr>
            </w:pPr>
          </w:p>
        </w:tc>
      </w:tr>
    </w:tbl>
    <w:p w:rsidR="00093B3D" w:rsidRDefault="00DD491B">
      <w:pPr>
        <w:pStyle w:val="aff9"/>
      </w:pPr>
      <w:bookmarkStart w:id="823" w:name="_Toc11842"/>
      <w:bookmarkStart w:id="824" w:name="_Toc31318"/>
      <w:bookmarkStart w:id="825" w:name="_Toc20489"/>
      <w:bookmarkStart w:id="826" w:name="_Toc12574"/>
      <w:bookmarkStart w:id="827" w:name="_Toc157526405"/>
      <w:bookmarkStart w:id="828" w:name="_Toc30634"/>
      <w:bookmarkStart w:id="829" w:name="_Toc18433"/>
      <w:bookmarkStart w:id="830" w:name="_Toc15012"/>
      <w:bookmarkStart w:id="831" w:name="_Toc8117"/>
      <w:bookmarkStart w:id="832" w:name="_Toc19420"/>
      <w:bookmarkStart w:id="833" w:name="_Toc12101"/>
      <w:bookmarkStart w:id="834" w:name="_Toc14281"/>
      <w:bookmarkStart w:id="835" w:name="_Toc19616"/>
      <w:r>
        <w:t>5</w:t>
      </w:r>
      <w:r>
        <w:rPr>
          <w:rFonts w:hint="eastAsia"/>
        </w:rPr>
        <w:t>.3.3 救护车辆信息代码</w:t>
      </w:r>
      <w:bookmarkEnd w:id="823"/>
      <w:bookmarkEnd w:id="824"/>
      <w:bookmarkEnd w:id="825"/>
      <w:bookmarkEnd w:id="826"/>
      <w:bookmarkEnd w:id="827"/>
      <w:bookmarkEnd w:id="828"/>
      <w:bookmarkEnd w:id="829"/>
      <w:bookmarkEnd w:id="830"/>
      <w:bookmarkEnd w:id="831"/>
      <w:bookmarkEnd w:id="832"/>
      <w:bookmarkEnd w:id="833"/>
      <w:bookmarkEnd w:id="834"/>
      <w:bookmarkEnd w:id="835"/>
    </w:p>
    <w:p w:rsidR="00093B3D" w:rsidRDefault="00DD491B" w:rsidP="00B7762C">
      <w:pPr>
        <w:pStyle w:val="affa"/>
      </w:pPr>
      <w:bookmarkStart w:id="836" w:name="_Toc8806"/>
      <w:bookmarkStart w:id="837" w:name="_Toc26357"/>
      <w:bookmarkStart w:id="838" w:name="_Toc8829"/>
      <w:bookmarkStart w:id="839" w:name="_Toc27847"/>
      <w:bookmarkStart w:id="840" w:name="_Toc30796"/>
      <w:bookmarkStart w:id="841" w:name="_Toc3992"/>
      <w:bookmarkStart w:id="842" w:name="_Toc23110"/>
      <w:bookmarkStart w:id="843" w:name="_Toc22118"/>
      <w:r>
        <w:t xml:space="preserve">5.3.3.1 </w:t>
      </w:r>
      <w:r>
        <w:rPr>
          <w:rFonts w:hint="eastAsia"/>
        </w:rPr>
        <w:t>车辆来源代码</w:t>
      </w:r>
      <w:bookmarkEnd w:id="836"/>
      <w:bookmarkEnd w:id="837"/>
      <w:bookmarkEnd w:id="838"/>
      <w:bookmarkEnd w:id="839"/>
      <w:r>
        <w:rPr>
          <w:rFonts w:hint="eastAsia"/>
        </w:rPr>
        <w:t>，见表</w:t>
      </w:r>
      <w:r>
        <w:t>43。</w:t>
      </w:r>
      <w:bookmarkEnd w:id="840"/>
      <w:bookmarkEnd w:id="841"/>
      <w:bookmarkEnd w:id="842"/>
      <w:bookmarkEnd w:id="843"/>
    </w:p>
    <w:p w:rsidR="00093B3D" w:rsidRDefault="00DD491B" w:rsidP="00544C5C">
      <w:pPr>
        <w:pStyle w:val="afffffff1"/>
      </w:pPr>
      <w:r>
        <w:rPr>
          <w:rFonts w:hint="eastAsia"/>
        </w:rPr>
        <w:t>表43　CVB601 车辆来源代码表</w:t>
      </w: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2619"/>
        <w:gridCol w:w="992"/>
        <w:gridCol w:w="993"/>
        <w:gridCol w:w="2551"/>
        <w:gridCol w:w="1011"/>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2619"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992" w:type="dxa"/>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c>
          <w:tcPr>
            <w:tcW w:w="99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255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11" w:type="dxa"/>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2619" w:type="dxa"/>
            <w:vAlign w:val="center"/>
          </w:tcPr>
          <w:p w:rsidR="00093B3D" w:rsidRDefault="00DD491B">
            <w:pPr>
              <w:widowControl/>
              <w:rPr>
                <w:rFonts w:ascii="宋体" w:hAnsi="宋体" w:cs="宋体"/>
                <w:color w:val="000000"/>
                <w:kern w:val="0"/>
                <w:sz w:val="18"/>
                <w:szCs w:val="18"/>
              </w:rPr>
            </w:pPr>
            <w:r>
              <w:rPr>
                <w:rFonts w:hAnsi="宋体" w:hint="eastAsia"/>
                <w:color w:val="000000"/>
                <w:sz w:val="18"/>
                <w:szCs w:val="18"/>
              </w:rPr>
              <w:t>购入</w:t>
            </w:r>
          </w:p>
        </w:tc>
        <w:tc>
          <w:tcPr>
            <w:tcW w:w="992" w:type="dxa"/>
          </w:tcPr>
          <w:p w:rsidR="00093B3D" w:rsidRDefault="00093B3D">
            <w:pPr>
              <w:widowControl/>
              <w:rPr>
                <w:rFonts w:ascii="宋体" w:hAnsi="宋体" w:cs="宋体"/>
                <w:color w:val="000000"/>
                <w:kern w:val="0"/>
                <w:sz w:val="18"/>
                <w:szCs w:val="18"/>
              </w:rPr>
            </w:pPr>
          </w:p>
        </w:tc>
        <w:tc>
          <w:tcPr>
            <w:tcW w:w="99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w:t>
            </w:r>
          </w:p>
        </w:tc>
        <w:tc>
          <w:tcPr>
            <w:tcW w:w="2551" w:type="dxa"/>
            <w:vAlign w:val="center"/>
          </w:tcPr>
          <w:p w:rsidR="00093B3D" w:rsidRDefault="00DD491B">
            <w:pPr>
              <w:widowControl/>
              <w:rPr>
                <w:rFonts w:ascii="宋体" w:hAnsi="宋体" w:cs="宋体"/>
                <w:color w:val="000000"/>
                <w:kern w:val="0"/>
                <w:sz w:val="18"/>
                <w:szCs w:val="18"/>
              </w:rPr>
            </w:pPr>
            <w:r>
              <w:rPr>
                <w:rFonts w:hAnsi="宋体" w:hint="eastAsia"/>
                <w:color w:val="000000"/>
                <w:sz w:val="18"/>
                <w:szCs w:val="18"/>
              </w:rPr>
              <w:t>借用</w:t>
            </w:r>
          </w:p>
        </w:tc>
        <w:tc>
          <w:tcPr>
            <w:tcW w:w="1011" w:type="dxa"/>
          </w:tcPr>
          <w:p w:rsidR="00093B3D" w:rsidRDefault="00DD491B">
            <w:pPr>
              <w:widowControl/>
              <w:rPr>
                <w:rFonts w:hAnsi="宋体"/>
                <w:color w:val="000000"/>
                <w:sz w:val="18"/>
                <w:szCs w:val="18"/>
              </w:rPr>
            </w:pPr>
            <w:r>
              <w:rPr>
                <w:rFonts w:hAnsi="宋体" w:hint="eastAsia"/>
                <w:color w:val="000000"/>
                <w:sz w:val="18"/>
                <w:szCs w:val="18"/>
              </w:rPr>
              <w:t>停用</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2619" w:type="dxa"/>
            <w:vAlign w:val="center"/>
          </w:tcPr>
          <w:p w:rsidR="00093B3D" w:rsidRDefault="00DD491B">
            <w:pPr>
              <w:widowControl/>
              <w:rPr>
                <w:rFonts w:ascii="宋体" w:hAnsi="宋体" w:cs="宋体"/>
                <w:color w:val="000000"/>
                <w:kern w:val="0"/>
                <w:sz w:val="18"/>
                <w:szCs w:val="18"/>
              </w:rPr>
            </w:pPr>
            <w:r>
              <w:rPr>
                <w:rFonts w:hAnsi="宋体" w:hint="eastAsia"/>
                <w:color w:val="000000"/>
                <w:sz w:val="18"/>
                <w:szCs w:val="18"/>
              </w:rPr>
              <w:t>上级划拨</w:t>
            </w:r>
          </w:p>
        </w:tc>
        <w:tc>
          <w:tcPr>
            <w:tcW w:w="992" w:type="dxa"/>
          </w:tcPr>
          <w:p w:rsidR="00093B3D" w:rsidRDefault="00093B3D">
            <w:pPr>
              <w:widowControl/>
              <w:rPr>
                <w:rFonts w:ascii="宋体" w:hAnsi="宋体" w:cs="宋体"/>
                <w:color w:val="000000"/>
                <w:kern w:val="0"/>
                <w:sz w:val="18"/>
                <w:szCs w:val="18"/>
              </w:rPr>
            </w:pPr>
          </w:p>
        </w:tc>
        <w:tc>
          <w:tcPr>
            <w:tcW w:w="99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6</w:t>
            </w:r>
          </w:p>
        </w:tc>
        <w:tc>
          <w:tcPr>
            <w:tcW w:w="2551" w:type="dxa"/>
            <w:vAlign w:val="center"/>
          </w:tcPr>
          <w:p w:rsidR="00093B3D" w:rsidRDefault="00DD491B">
            <w:pPr>
              <w:widowControl/>
              <w:rPr>
                <w:rFonts w:ascii="宋体" w:hAnsi="宋体" w:cs="宋体"/>
                <w:color w:val="000000"/>
                <w:kern w:val="0"/>
                <w:sz w:val="18"/>
                <w:szCs w:val="18"/>
              </w:rPr>
            </w:pPr>
            <w:r>
              <w:rPr>
                <w:rFonts w:hAnsi="宋体" w:hint="eastAsia"/>
                <w:color w:val="000000"/>
                <w:sz w:val="18"/>
                <w:szCs w:val="18"/>
              </w:rPr>
              <w:t>罚没</w:t>
            </w:r>
          </w:p>
        </w:tc>
        <w:tc>
          <w:tcPr>
            <w:tcW w:w="1011" w:type="dxa"/>
          </w:tcPr>
          <w:p w:rsidR="00093B3D" w:rsidRDefault="00093B3D">
            <w:pPr>
              <w:widowControl/>
              <w:rPr>
                <w:rFonts w:hAnsi="宋体"/>
                <w:color w:val="000000"/>
                <w:sz w:val="18"/>
                <w:szCs w:val="18"/>
              </w:rPr>
            </w:pP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2619" w:type="dxa"/>
            <w:vAlign w:val="center"/>
          </w:tcPr>
          <w:p w:rsidR="00093B3D" w:rsidRDefault="00DD491B">
            <w:pPr>
              <w:widowControl/>
              <w:rPr>
                <w:rFonts w:ascii="宋体" w:hAnsi="宋体" w:cs="宋体"/>
                <w:color w:val="000000"/>
                <w:kern w:val="0"/>
                <w:sz w:val="18"/>
                <w:szCs w:val="18"/>
              </w:rPr>
            </w:pPr>
            <w:r>
              <w:rPr>
                <w:rFonts w:hAnsi="宋体" w:hint="eastAsia"/>
                <w:color w:val="000000"/>
                <w:sz w:val="18"/>
                <w:szCs w:val="18"/>
              </w:rPr>
              <w:t>接受捐赠</w:t>
            </w:r>
          </w:p>
        </w:tc>
        <w:tc>
          <w:tcPr>
            <w:tcW w:w="992" w:type="dxa"/>
          </w:tcPr>
          <w:p w:rsidR="00093B3D" w:rsidRDefault="00093B3D">
            <w:pPr>
              <w:pStyle w:val="afffb"/>
              <w:rPr>
                <w:rFonts w:ascii="宋体" w:hAnsi="宋体" w:cs="宋体"/>
                <w:color w:val="000000"/>
              </w:rPr>
            </w:pPr>
          </w:p>
        </w:tc>
        <w:tc>
          <w:tcPr>
            <w:tcW w:w="993" w:type="dxa"/>
          </w:tcPr>
          <w:p w:rsidR="00093B3D" w:rsidRDefault="00DD491B">
            <w:pPr>
              <w:pStyle w:val="afffb"/>
              <w:rPr>
                <w:rFonts w:ascii="宋体" w:hAnsi="宋体" w:cs="宋体"/>
                <w:color w:val="000000"/>
              </w:rPr>
            </w:pPr>
            <w:r>
              <w:rPr>
                <w:rFonts w:ascii="宋体" w:hAnsi="宋体" w:cs="宋体"/>
                <w:color w:val="000000"/>
              </w:rPr>
              <w:t>9</w:t>
            </w:r>
          </w:p>
        </w:tc>
        <w:tc>
          <w:tcPr>
            <w:tcW w:w="2551" w:type="dxa"/>
            <w:vAlign w:val="bottom"/>
          </w:tcPr>
          <w:p w:rsidR="00093B3D" w:rsidRDefault="00DD491B">
            <w:pPr>
              <w:pStyle w:val="afffb"/>
              <w:rPr>
                <w:rFonts w:ascii="宋体" w:hAnsi="宋体"/>
                <w:color w:val="000000"/>
              </w:rPr>
            </w:pPr>
            <w:r>
              <w:rPr>
                <w:rFonts w:ascii="宋体" w:hAnsi="宋体" w:hint="eastAsia"/>
                <w:color w:val="000000"/>
              </w:rPr>
              <w:t>其他</w:t>
            </w:r>
          </w:p>
        </w:tc>
        <w:tc>
          <w:tcPr>
            <w:tcW w:w="1011" w:type="dxa"/>
          </w:tcPr>
          <w:p w:rsidR="00093B3D" w:rsidRDefault="00093B3D">
            <w:pPr>
              <w:pStyle w:val="afffb"/>
              <w:rPr>
                <w:rFonts w:ascii="宋体" w:hAnsi="宋体"/>
                <w:color w:val="000000"/>
              </w:rPr>
            </w:pP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4</w:t>
            </w:r>
          </w:p>
        </w:tc>
        <w:tc>
          <w:tcPr>
            <w:tcW w:w="2619" w:type="dxa"/>
            <w:vAlign w:val="center"/>
          </w:tcPr>
          <w:p w:rsidR="00093B3D" w:rsidRDefault="00DD491B">
            <w:pPr>
              <w:widowControl/>
              <w:rPr>
                <w:rFonts w:hAnsi="宋体"/>
                <w:color w:val="000000"/>
                <w:sz w:val="18"/>
                <w:szCs w:val="18"/>
              </w:rPr>
            </w:pPr>
            <w:r>
              <w:rPr>
                <w:rFonts w:hAnsi="宋体" w:hint="eastAsia"/>
                <w:color w:val="000000"/>
                <w:sz w:val="18"/>
                <w:szCs w:val="18"/>
              </w:rPr>
              <w:t>租用</w:t>
            </w:r>
          </w:p>
        </w:tc>
        <w:tc>
          <w:tcPr>
            <w:tcW w:w="992" w:type="dxa"/>
          </w:tcPr>
          <w:p w:rsidR="00093B3D" w:rsidRDefault="00DD491B">
            <w:pPr>
              <w:pStyle w:val="afffb"/>
              <w:rPr>
                <w:rFonts w:ascii="宋体" w:hAnsi="宋体" w:cs="宋体"/>
                <w:color w:val="000000"/>
              </w:rPr>
            </w:pPr>
            <w:r>
              <w:rPr>
                <w:rFonts w:ascii="宋体" w:hAnsi="宋体" w:cs="宋体" w:hint="eastAsia"/>
                <w:color w:val="000000"/>
              </w:rPr>
              <w:t>停用</w:t>
            </w:r>
          </w:p>
        </w:tc>
        <w:tc>
          <w:tcPr>
            <w:tcW w:w="993" w:type="dxa"/>
          </w:tcPr>
          <w:p w:rsidR="00093B3D" w:rsidRDefault="00093B3D">
            <w:pPr>
              <w:pStyle w:val="afffb"/>
              <w:rPr>
                <w:rFonts w:ascii="宋体" w:hAnsi="宋体" w:cs="宋体"/>
                <w:color w:val="000000"/>
              </w:rPr>
            </w:pPr>
          </w:p>
        </w:tc>
        <w:tc>
          <w:tcPr>
            <w:tcW w:w="2551" w:type="dxa"/>
            <w:vAlign w:val="bottom"/>
          </w:tcPr>
          <w:p w:rsidR="00093B3D" w:rsidRDefault="00093B3D">
            <w:pPr>
              <w:pStyle w:val="afffb"/>
              <w:rPr>
                <w:rFonts w:ascii="宋体" w:hAnsi="宋体"/>
                <w:color w:val="000000"/>
              </w:rPr>
            </w:pPr>
          </w:p>
        </w:tc>
        <w:tc>
          <w:tcPr>
            <w:tcW w:w="1011" w:type="dxa"/>
          </w:tcPr>
          <w:p w:rsidR="00093B3D" w:rsidRDefault="00093B3D">
            <w:pPr>
              <w:pStyle w:val="afffb"/>
              <w:rPr>
                <w:rFonts w:ascii="宋体" w:hAnsi="宋体"/>
                <w:color w:val="000000"/>
              </w:rPr>
            </w:pPr>
          </w:p>
        </w:tc>
      </w:tr>
    </w:tbl>
    <w:p w:rsidR="00093B3D" w:rsidRDefault="00DD491B" w:rsidP="00B7762C">
      <w:pPr>
        <w:pStyle w:val="affa"/>
      </w:pPr>
      <w:bookmarkStart w:id="844" w:name="_Toc20836"/>
      <w:bookmarkStart w:id="845" w:name="_Toc15208"/>
      <w:bookmarkStart w:id="846" w:name="_Toc20192"/>
      <w:bookmarkStart w:id="847" w:name="_Toc32754"/>
      <w:bookmarkStart w:id="848" w:name="_Toc24267"/>
      <w:bookmarkStart w:id="849" w:name="_Toc13632"/>
      <w:bookmarkStart w:id="850" w:name="_Toc15424"/>
      <w:bookmarkStart w:id="851" w:name="_Toc28442"/>
      <w:r>
        <w:t xml:space="preserve">5.3.3.2 </w:t>
      </w:r>
      <w:r>
        <w:rPr>
          <w:rFonts w:hint="eastAsia"/>
        </w:rPr>
        <w:t>车辆当前使用状态代码</w:t>
      </w:r>
      <w:bookmarkEnd w:id="844"/>
      <w:bookmarkEnd w:id="845"/>
      <w:bookmarkEnd w:id="846"/>
      <w:bookmarkEnd w:id="847"/>
      <w:r>
        <w:rPr>
          <w:rFonts w:hint="eastAsia"/>
        </w:rPr>
        <w:t>，见表</w:t>
      </w:r>
      <w:r>
        <w:t>44。</w:t>
      </w:r>
      <w:bookmarkEnd w:id="848"/>
      <w:bookmarkEnd w:id="849"/>
      <w:bookmarkEnd w:id="850"/>
      <w:bookmarkEnd w:id="851"/>
    </w:p>
    <w:p w:rsidR="00093B3D" w:rsidRDefault="00DD491B" w:rsidP="00544C5C">
      <w:pPr>
        <w:pStyle w:val="afffffff1"/>
      </w:pPr>
      <w:r>
        <w:rPr>
          <w:rFonts w:hint="eastAsia"/>
        </w:rPr>
        <w:t>表44　CVB602 车辆当前使用状态代码表</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2619"/>
        <w:gridCol w:w="992"/>
        <w:gridCol w:w="993"/>
        <w:gridCol w:w="2551"/>
        <w:gridCol w:w="992"/>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2619"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992" w:type="dxa"/>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c>
          <w:tcPr>
            <w:tcW w:w="99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2551"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992" w:type="dxa"/>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备注</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2619" w:type="dxa"/>
            <w:vAlign w:val="center"/>
          </w:tcPr>
          <w:p w:rsidR="00093B3D" w:rsidRDefault="00DD491B">
            <w:pPr>
              <w:pStyle w:val="afffffffc"/>
              <w:ind w:firstLine="0"/>
              <w:rPr>
                <w:rFonts w:hAnsi="宋体"/>
                <w:color w:val="000000"/>
                <w:sz w:val="18"/>
                <w:szCs w:val="18"/>
              </w:rPr>
            </w:pPr>
            <w:r>
              <w:rPr>
                <w:rFonts w:hint="eastAsia"/>
                <w:color w:val="000000"/>
                <w:sz w:val="18"/>
                <w:szCs w:val="18"/>
              </w:rPr>
              <w:t>在用</w:t>
            </w:r>
          </w:p>
        </w:tc>
        <w:tc>
          <w:tcPr>
            <w:tcW w:w="992" w:type="dxa"/>
          </w:tcPr>
          <w:p w:rsidR="00093B3D" w:rsidRDefault="00093B3D">
            <w:pPr>
              <w:widowControl/>
              <w:rPr>
                <w:rFonts w:ascii="宋体" w:hAnsi="宋体" w:cs="宋体"/>
                <w:color w:val="000000"/>
                <w:kern w:val="0"/>
                <w:sz w:val="18"/>
                <w:szCs w:val="18"/>
              </w:rPr>
            </w:pPr>
          </w:p>
        </w:tc>
        <w:tc>
          <w:tcPr>
            <w:tcW w:w="99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2551" w:type="dxa"/>
            <w:vAlign w:val="center"/>
          </w:tcPr>
          <w:p w:rsidR="00093B3D" w:rsidRDefault="00DD491B">
            <w:pPr>
              <w:widowControl/>
              <w:rPr>
                <w:rFonts w:ascii="宋体" w:hAnsi="宋体" w:cs="宋体"/>
                <w:color w:val="000000"/>
                <w:kern w:val="0"/>
                <w:sz w:val="18"/>
                <w:szCs w:val="18"/>
              </w:rPr>
            </w:pPr>
            <w:r>
              <w:rPr>
                <w:rFonts w:hAnsi="宋体" w:hint="eastAsia"/>
                <w:color w:val="000000"/>
                <w:sz w:val="18"/>
                <w:szCs w:val="18"/>
              </w:rPr>
              <w:t>维修</w:t>
            </w:r>
          </w:p>
        </w:tc>
        <w:tc>
          <w:tcPr>
            <w:tcW w:w="992" w:type="dxa"/>
          </w:tcPr>
          <w:p w:rsidR="00093B3D" w:rsidRDefault="00093B3D">
            <w:pPr>
              <w:widowControl/>
              <w:rPr>
                <w:rFonts w:hAnsi="宋体"/>
                <w:color w:val="000000"/>
                <w:sz w:val="18"/>
                <w:szCs w:val="18"/>
              </w:rPr>
            </w:pP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2619" w:type="dxa"/>
            <w:vAlign w:val="center"/>
          </w:tcPr>
          <w:p w:rsidR="00093B3D" w:rsidRDefault="00DD491B">
            <w:pPr>
              <w:widowControl/>
              <w:rPr>
                <w:rFonts w:ascii="宋体" w:hAnsi="宋体" w:cs="宋体"/>
                <w:color w:val="000000"/>
                <w:kern w:val="0"/>
                <w:sz w:val="18"/>
                <w:szCs w:val="18"/>
              </w:rPr>
            </w:pPr>
            <w:r>
              <w:rPr>
                <w:rFonts w:hAnsi="宋体" w:hint="eastAsia"/>
                <w:color w:val="000000"/>
                <w:sz w:val="18"/>
                <w:szCs w:val="18"/>
              </w:rPr>
              <w:t>闲置（停用）</w:t>
            </w:r>
          </w:p>
        </w:tc>
        <w:tc>
          <w:tcPr>
            <w:tcW w:w="992" w:type="dxa"/>
          </w:tcPr>
          <w:p w:rsidR="00093B3D" w:rsidRDefault="00093B3D">
            <w:pPr>
              <w:widowControl/>
              <w:rPr>
                <w:rFonts w:ascii="宋体" w:hAnsi="宋体" w:cs="宋体"/>
                <w:color w:val="000000"/>
                <w:kern w:val="0"/>
                <w:sz w:val="18"/>
                <w:szCs w:val="18"/>
              </w:rPr>
            </w:pPr>
          </w:p>
        </w:tc>
        <w:tc>
          <w:tcPr>
            <w:tcW w:w="99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25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借出</w:t>
            </w:r>
          </w:p>
        </w:tc>
        <w:tc>
          <w:tcPr>
            <w:tcW w:w="992" w:type="dxa"/>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停用</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w:t>
            </w:r>
          </w:p>
        </w:tc>
        <w:tc>
          <w:tcPr>
            <w:tcW w:w="2619" w:type="dxa"/>
            <w:vAlign w:val="center"/>
          </w:tcPr>
          <w:p w:rsidR="00093B3D" w:rsidRDefault="00DD491B">
            <w:pPr>
              <w:widowControl/>
              <w:rPr>
                <w:rFonts w:hAnsi="宋体"/>
                <w:color w:val="000000"/>
                <w:sz w:val="18"/>
                <w:szCs w:val="18"/>
              </w:rPr>
            </w:pPr>
            <w:r>
              <w:rPr>
                <w:rFonts w:hAnsi="宋体" w:hint="eastAsia"/>
                <w:color w:val="000000"/>
                <w:sz w:val="18"/>
                <w:szCs w:val="18"/>
              </w:rPr>
              <w:t>外地</w:t>
            </w:r>
          </w:p>
        </w:tc>
        <w:tc>
          <w:tcPr>
            <w:tcW w:w="992" w:type="dxa"/>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停用</w:t>
            </w:r>
          </w:p>
        </w:tc>
        <w:tc>
          <w:tcPr>
            <w:tcW w:w="99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9</w:t>
            </w:r>
          </w:p>
        </w:tc>
        <w:tc>
          <w:tcPr>
            <w:tcW w:w="25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c>
          <w:tcPr>
            <w:tcW w:w="992" w:type="dxa"/>
          </w:tcPr>
          <w:p w:rsidR="00093B3D" w:rsidRDefault="00093B3D">
            <w:pPr>
              <w:widowControl/>
              <w:rPr>
                <w:rFonts w:ascii="宋体" w:hAnsi="宋体" w:cs="宋体"/>
                <w:color w:val="000000"/>
                <w:kern w:val="0"/>
                <w:sz w:val="18"/>
                <w:szCs w:val="18"/>
              </w:rPr>
            </w:pPr>
          </w:p>
        </w:tc>
      </w:tr>
    </w:tbl>
    <w:p w:rsidR="00093B3D" w:rsidRDefault="00DD491B">
      <w:pPr>
        <w:pStyle w:val="aff9"/>
      </w:pPr>
      <w:bookmarkStart w:id="852" w:name="_Toc27198"/>
      <w:bookmarkStart w:id="853" w:name="_Toc31835"/>
      <w:bookmarkStart w:id="854" w:name="_Toc7405"/>
      <w:bookmarkStart w:id="855" w:name="_Toc16662"/>
      <w:bookmarkStart w:id="856" w:name="_Toc11353"/>
      <w:bookmarkStart w:id="857" w:name="_Toc157526406"/>
      <w:bookmarkStart w:id="858" w:name="_Toc29392"/>
      <w:bookmarkStart w:id="859" w:name="_Toc18004"/>
      <w:bookmarkStart w:id="860" w:name="_Toc24633"/>
      <w:bookmarkStart w:id="861" w:name="_Toc4592"/>
      <w:bookmarkStart w:id="862" w:name="_Toc9015"/>
      <w:bookmarkStart w:id="863" w:name="_Toc3718"/>
      <w:bookmarkStart w:id="864" w:name="_Toc11536"/>
      <w:r>
        <w:rPr>
          <w:rFonts w:hint="eastAsia"/>
        </w:rPr>
        <w:t>医疗机构运营信息代码</w:t>
      </w:r>
      <w:bookmarkEnd w:id="852"/>
      <w:bookmarkEnd w:id="853"/>
      <w:bookmarkEnd w:id="854"/>
      <w:bookmarkEnd w:id="855"/>
      <w:bookmarkEnd w:id="856"/>
      <w:bookmarkEnd w:id="857"/>
      <w:bookmarkEnd w:id="858"/>
      <w:bookmarkEnd w:id="859"/>
      <w:bookmarkEnd w:id="860"/>
      <w:bookmarkEnd w:id="861"/>
      <w:bookmarkEnd w:id="862"/>
      <w:bookmarkEnd w:id="863"/>
      <w:bookmarkEnd w:id="864"/>
    </w:p>
    <w:p w:rsidR="00093B3D" w:rsidRDefault="00DD491B" w:rsidP="00B7762C">
      <w:pPr>
        <w:pStyle w:val="affa"/>
      </w:pPr>
      <w:bookmarkStart w:id="865" w:name="_Toc18713"/>
      <w:bookmarkStart w:id="866" w:name="_Toc2961"/>
      <w:bookmarkStart w:id="867" w:name="_Toc32497"/>
      <w:bookmarkStart w:id="868" w:name="_Toc20416"/>
      <w:bookmarkStart w:id="869" w:name="_Toc22838"/>
      <w:bookmarkStart w:id="870" w:name="_Toc12342"/>
      <w:bookmarkStart w:id="871" w:name="_Toc8314"/>
      <w:bookmarkStart w:id="872" w:name="_Toc21561"/>
      <w:r>
        <w:rPr>
          <w:rFonts w:hint="eastAsia"/>
        </w:rPr>
        <w:t>医院等级代码</w:t>
      </w:r>
      <w:bookmarkEnd w:id="865"/>
      <w:bookmarkEnd w:id="866"/>
      <w:bookmarkEnd w:id="867"/>
      <w:bookmarkEnd w:id="868"/>
      <w:r>
        <w:rPr>
          <w:rFonts w:hint="eastAsia"/>
        </w:rPr>
        <w:t>，见表</w:t>
      </w:r>
      <w:r>
        <w:t>45。</w:t>
      </w:r>
      <w:bookmarkEnd w:id="869"/>
      <w:bookmarkEnd w:id="870"/>
      <w:bookmarkEnd w:id="871"/>
      <w:bookmarkEnd w:id="872"/>
    </w:p>
    <w:p w:rsidR="00093B3D" w:rsidRDefault="00DD491B" w:rsidP="00544C5C">
      <w:pPr>
        <w:pStyle w:val="afffffff1"/>
      </w:pPr>
      <w:r>
        <w:rPr>
          <w:rFonts w:hint="eastAsia"/>
        </w:rPr>
        <w:t>表45　CVB701 医院等级代码表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rPr>
                <w:rFonts w:ascii="宋体" w:hAnsi="宋体"/>
                <w:color w:val="000000"/>
                <w:sz w:val="18"/>
                <w:szCs w:val="18"/>
              </w:rPr>
            </w:pPr>
            <w:r>
              <w:rPr>
                <w:rFonts w:ascii="宋体" w:hAnsi="宋体"/>
                <w:color w:val="000000"/>
                <w:sz w:val="18"/>
                <w:szCs w:val="18"/>
              </w:rPr>
              <w:t>1</w:t>
            </w:r>
          </w:p>
        </w:tc>
        <w:tc>
          <w:tcPr>
            <w:tcW w:w="3505" w:type="dxa"/>
            <w:vAlign w:val="bottom"/>
          </w:tcPr>
          <w:p w:rsidR="00093B3D" w:rsidRDefault="00DD491B">
            <w:pPr>
              <w:rPr>
                <w:rFonts w:ascii="宋体" w:hAnsi="宋体"/>
                <w:color w:val="000000"/>
                <w:sz w:val="18"/>
                <w:szCs w:val="18"/>
              </w:rPr>
            </w:pPr>
            <w:r>
              <w:rPr>
                <w:rFonts w:ascii="宋体" w:hAnsi="宋体" w:hint="eastAsia"/>
                <w:color w:val="000000"/>
                <w:sz w:val="18"/>
                <w:szCs w:val="18"/>
              </w:rPr>
              <w:t>一级</w:t>
            </w:r>
          </w:p>
        </w:tc>
        <w:tc>
          <w:tcPr>
            <w:tcW w:w="1050" w:type="dxa"/>
            <w:vAlign w:val="center"/>
          </w:tcPr>
          <w:p w:rsidR="00093B3D" w:rsidRDefault="00DD491B">
            <w:pPr>
              <w:rPr>
                <w:rFonts w:ascii="宋体" w:hAnsi="宋体"/>
                <w:color w:val="000000"/>
                <w:sz w:val="18"/>
                <w:szCs w:val="18"/>
              </w:rPr>
            </w:pPr>
            <w:r>
              <w:rPr>
                <w:rFonts w:ascii="宋体" w:hAnsi="宋体" w:hint="eastAsia"/>
                <w:color w:val="000000"/>
                <w:sz w:val="18"/>
                <w:szCs w:val="18"/>
              </w:rPr>
              <w:t>3</w:t>
            </w:r>
          </w:p>
        </w:tc>
        <w:tc>
          <w:tcPr>
            <w:tcW w:w="3360" w:type="dxa"/>
            <w:vAlign w:val="bottom"/>
          </w:tcPr>
          <w:p w:rsidR="00093B3D" w:rsidRDefault="00DD491B">
            <w:pPr>
              <w:rPr>
                <w:rFonts w:ascii="宋体" w:hAnsi="宋体"/>
                <w:color w:val="000000"/>
                <w:sz w:val="18"/>
                <w:szCs w:val="18"/>
              </w:rPr>
            </w:pPr>
            <w:r>
              <w:rPr>
                <w:rFonts w:ascii="宋体" w:hAnsi="宋体" w:hint="eastAsia"/>
                <w:color w:val="000000"/>
                <w:sz w:val="18"/>
                <w:szCs w:val="18"/>
              </w:rPr>
              <w:t>三级</w:t>
            </w:r>
          </w:p>
        </w:tc>
      </w:tr>
      <w:tr w:rsidR="00093B3D">
        <w:tc>
          <w:tcPr>
            <w:tcW w:w="1087" w:type="dxa"/>
            <w:vAlign w:val="center"/>
          </w:tcPr>
          <w:p w:rsidR="00093B3D" w:rsidRDefault="00DD491B">
            <w:pPr>
              <w:rPr>
                <w:rFonts w:ascii="宋体" w:hAnsi="宋体"/>
                <w:color w:val="000000"/>
                <w:sz w:val="18"/>
                <w:szCs w:val="18"/>
              </w:rPr>
            </w:pPr>
            <w:r>
              <w:rPr>
                <w:rFonts w:ascii="宋体" w:hAnsi="宋体"/>
                <w:color w:val="000000"/>
                <w:sz w:val="18"/>
                <w:szCs w:val="18"/>
              </w:rPr>
              <w:t>2</w:t>
            </w:r>
          </w:p>
        </w:tc>
        <w:tc>
          <w:tcPr>
            <w:tcW w:w="3505" w:type="dxa"/>
            <w:vAlign w:val="bottom"/>
          </w:tcPr>
          <w:p w:rsidR="00093B3D" w:rsidRDefault="00DD491B">
            <w:pPr>
              <w:rPr>
                <w:rFonts w:ascii="宋体" w:hAnsi="宋体"/>
                <w:color w:val="000000"/>
                <w:sz w:val="18"/>
                <w:szCs w:val="18"/>
              </w:rPr>
            </w:pPr>
            <w:r>
              <w:rPr>
                <w:rFonts w:ascii="宋体" w:hAnsi="宋体" w:hint="eastAsia"/>
                <w:color w:val="000000"/>
                <w:sz w:val="18"/>
                <w:szCs w:val="18"/>
              </w:rPr>
              <w:t>二级</w:t>
            </w:r>
          </w:p>
        </w:tc>
        <w:tc>
          <w:tcPr>
            <w:tcW w:w="1050" w:type="dxa"/>
            <w:vAlign w:val="bottom"/>
          </w:tcPr>
          <w:p w:rsidR="00093B3D" w:rsidRDefault="00DD491B">
            <w:pPr>
              <w:rPr>
                <w:rFonts w:ascii="宋体" w:hAnsi="宋体"/>
                <w:color w:val="000000"/>
                <w:sz w:val="18"/>
                <w:szCs w:val="18"/>
              </w:rPr>
            </w:pPr>
            <w:r>
              <w:rPr>
                <w:rFonts w:ascii="宋体" w:hAnsi="宋体" w:hint="eastAsia"/>
                <w:color w:val="000000"/>
                <w:sz w:val="18"/>
                <w:szCs w:val="18"/>
              </w:rPr>
              <w:t>9</w:t>
            </w:r>
          </w:p>
        </w:tc>
        <w:tc>
          <w:tcPr>
            <w:tcW w:w="3360" w:type="dxa"/>
            <w:vAlign w:val="bottom"/>
          </w:tcPr>
          <w:p w:rsidR="00093B3D" w:rsidRDefault="00DD491B">
            <w:pPr>
              <w:rPr>
                <w:rFonts w:ascii="宋体" w:hAnsi="宋体"/>
                <w:color w:val="000000"/>
                <w:sz w:val="18"/>
                <w:szCs w:val="18"/>
              </w:rPr>
            </w:pPr>
            <w:r>
              <w:rPr>
                <w:rFonts w:ascii="宋体" w:hAnsi="宋体" w:hint="eastAsia"/>
                <w:color w:val="000000"/>
                <w:sz w:val="18"/>
                <w:szCs w:val="18"/>
              </w:rPr>
              <w:t>未定级</w:t>
            </w:r>
          </w:p>
        </w:tc>
      </w:tr>
    </w:tbl>
    <w:p w:rsidR="00093B3D" w:rsidRDefault="00DD491B" w:rsidP="00B7762C">
      <w:pPr>
        <w:pStyle w:val="affa"/>
      </w:pPr>
      <w:bookmarkStart w:id="873" w:name="_Toc25548"/>
      <w:bookmarkStart w:id="874" w:name="_Toc7961"/>
      <w:bookmarkStart w:id="875" w:name="_Toc17071"/>
      <w:bookmarkStart w:id="876" w:name="_Toc9593"/>
      <w:bookmarkStart w:id="877" w:name="_Toc17805"/>
      <w:bookmarkStart w:id="878" w:name="_Toc20936"/>
      <w:bookmarkStart w:id="879" w:name="_Toc26608"/>
      <w:bookmarkStart w:id="880" w:name="_Toc7774"/>
      <w:r>
        <w:rPr>
          <w:rFonts w:hint="eastAsia"/>
        </w:rPr>
        <w:t>医院等次代码</w:t>
      </w:r>
      <w:bookmarkEnd w:id="873"/>
      <w:bookmarkEnd w:id="874"/>
      <w:bookmarkEnd w:id="875"/>
      <w:bookmarkEnd w:id="876"/>
      <w:r>
        <w:rPr>
          <w:rFonts w:hint="eastAsia"/>
        </w:rPr>
        <w:t>，见表</w:t>
      </w:r>
      <w:r>
        <w:t>46。</w:t>
      </w:r>
      <w:bookmarkEnd w:id="877"/>
      <w:bookmarkEnd w:id="878"/>
      <w:bookmarkEnd w:id="879"/>
      <w:bookmarkEnd w:id="880"/>
    </w:p>
    <w:p w:rsidR="00093B3D" w:rsidRDefault="00DD491B" w:rsidP="00544C5C">
      <w:pPr>
        <w:pStyle w:val="afffffff1"/>
      </w:pPr>
      <w:r>
        <w:rPr>
          <w:rFonts w:hint="eastAsia"/>
        </w:rPr>
        <w:t>表46　CVB702 医院等次代码表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rPr>
                <w:rFonts w:ascii="宋体" w:hAnsi="宋体"/>
                <w:color w:val="000000"/>
                <w:sz w:val="18"/>
                <w:szCs w:val="18"/>
              </w:rPr>
            </w:pPr>
            <w:r>
              <w:rPr>
                <w:rFonts w:ascii="宋体" w:hAnsi="宋体"/>
                <w:color w:val="000000"/>
                <w:sz w:val="18"/>
                <w:szCs w:val="18"/>
              </w:rPr>
              <w:t>1</w:t>
            </w:r>
          </w:p>
        </w:tc>
        <w:tc>
          <w:tcPr>
            <w:tcW w:w="3505" w:type="dxa"/>
            <w:vAlign w:val="bottom"/>
          </w:tcPr>
          <w:p w:rsidR="00093B3D" w:rsidRDefault="00DD491B">
            <w:pPr>
              <w:pStyle w:val="afffb"/>
              <w:rPr>
                <w:rFonts w:ascii="宋体" w:hAnsi="宋体"/>
                <w:color w:val="000000"/>
              </w:rPr>
            </w:pPr>
            <w:r>
              <w:rPr>
                <w:rFonts w:ascii="宋体" w:hAnsi="宋体" w:hint="eastAsia"/>
                <w:color w:val="000000"/>
              </w:rPr>
              <w:t>甲等</w:t>
            </w:r>
          </w:p>
        </w:tc>
        <w:tc>
          <w:tcPr>
            <w:tcW w:w="1050" w:type="dxa"/>
            <w:vAlign w:val="center"/>
          </w:tcPr>
          <w:p w:rsidR="00093B3D" w:rsidRDefault="00DD491B">
            <w:pPr>
              <w:rPr>
                <w:rFonts w:ascii="宋体" w:hAnsi="宋体"/>
                <w:color w:val="000000"/>
                <w:sz w:val="18"/>
                <w:szCs w:val="18"/>
              </w:rPr>
            </w:pPr>
            <w:r>
              <w:rPr>
                <w:rFonts w:ascii="宋体" w:hAnsi="宋体" w:hint="eastAsia"/>
                <w:color w:val="000000"/>
                <w:sz w:val="18"/>
                <w:szCs w:val="18"/>
              </w:rPr>
              <w:t>3</w:t>
            </w:r>
          </w:p>
        </w:tc>
        <w:tc>
          <w:tcPr>
            <w:tcW w:w="3360" w:type="dxa"/>
            <w:vAlign w:val="bottom"/>
          </w:tcPr>
          <w:p w:rsidR="00093B3D" w:rsidRDefault="00DD491B">
            <w:pPr>
              <w:rPr>
                <w:rFonts w:ascii="宋体" w:hAnsi="宋体"/>
                <w:color w:val="000000"/>
                <w:sz w:val="18"/>
                <w:szCs w:val="18"/>
              </w:rPr>
            </w:pPr>
            <w:r>
              <w:rPr>
                <w:rFonts w:ascii="宋体" w:hAnsi="宋体" w:hint="eastAsia"/>
                <w:color w:val="000000"/>
                <w:sz w:val="18"/>
                <w:szCs w:val="18"/>
              </w:rPr>
              <w:t>丙等</w:t>
            </w:r>
          </w:p>
        </w:tc>
      </w:tr>
      <w:tr w:rsidR="00093B3D">
        <w:tc>
          <w:tcPr>
            <w:tcW w:w="1087" w:type="dxa"/>
            <w:vAlign w:val="center"/>
          </w:tcPr>
          <w:p w:rsidR="00093B3D" w:rsidRDefault="00DD491B">
            <w:pPr>
              <w:rPr>
                <w:rFonts w:ascii="宋体" w:hAnsi="宋体"/>
                <w:color w:val="000000"/>
                <w:sz w:val="18"/>
                <w:szCs w:val="18"/>
              </w:rPr>
            </w:pPr>
            <w:r>
              <w:rPr>
                <w:rFonts w:ascii="宋体" w:hAnsi="宋体"/>
                <w:color w:val="000000"/>
                <w:sz w:val="18"/>
                <w:szCs w:val="18"/>
              </w:rPr>
              <w:t>2</w:t>
            </w:r>
          </w:p>
        </w:tc>
        <w:tc>
          <w:tcPr>
            <w:tcW w:w="3505" w:type="dxa"/>
            <w:vAlign w:val="bottom"/>
          </w:tcPr>
          <w:p w:rsidR="00093B3D" w:rsidRDefault="00DD491B">
            <w:pPr>
              <w:rPr>
                <w:rFonts w:ascii="宋体" w:hAnsi="宋体"/>
                <w:color w:val="000000"/>
                <w:sz w:val="18"/>
                <w:szCs w:val="18"/>
              </w:rPr>
            </w:pPr>
            <w:r>
              <w:rPr>
                <w:rFonts w:ascii="宋体" w:hAnsi="宋体" w:hint="eastAsia"/>
                <w:color w:val="000000"/>
                <w:sz w:val="18"/>
                <w:szCs w:val="18"/>
              </w:rPr>
              <w:t>乙等</w:t>
            </w:r>
          </w:p>
        </w:tc>
        <w:tc>
          <w:tcPr>
            <w:tcW w:w="1050" w:type="dxa"/>
            <w:vAlign w:val="bottom"/>
          </w:tcPr>
          <w:p w:rsidR="00093B3D" w:rsidRDefault="00DD491B">
            <w:pPr>
              <w:rPr>
                <w:rFonts w:ascii="宋体" w:hAnsi="宋体"/>
                <w:color w:val="000000"/>
                <w:sz w:val="18"/>
                <w:szCs w:val="18"/>
              </w:rPr>
            </w:pPr>
            <w:r>
              <w:rPr>
                <w:rFonts w:ascii="宋体" w:hAnsi="宋体" w:hint="eastAsia"/>
                <w:color w:val="000000"/>
                <w:sz w:val="18"/>
                <w:szCs w:val="18"/>
              </w:rPr>
              <w:t>9</w:t>
            </w:r>
          </w:p>
        </w:tc>
        <w:tc>
          <w:tcPr>
            <w:tcW w:w="3360" w:type="dxa"/>
            <w:vAlign w:val="bottom"/>
          </w:tcPr>
          <w:p w:rsidR="00093B3D" w:rsidRDefault="00DD491B">
            <w:pPr>
              <w:rPr>
                <w:rFonts w:ascii="宋体" w:hAnsi="宋体"/>
                <w:color w:val="000000"/>
                <w:sz w:val="18"/>
                <w:szCs w:val="18"/>
              </w:rPr>
            </w:pPr>
            <w:r>
              <w:rPr>
                <w:rFonts w:ascii="宋体" w:hAnsi="宋体" w:hint="eastAsia"/>
                <w:color w:val="000000"/>
                <w:sz w:val="18"/>
                <w:szCs w:val="18"/>
              </w:rPr>
              <w:t>未定等次</w:t>
            </w:r>
          </w:p>
        </w:tc>
      </w:tr>
    </w:tbl>
    <w:p w:rsidR="00093B3D" w:rsidRDefault="00DD491B">
      <w:pPr>
        <w:pStyle w:val="aff8"/>
        <w:spacing w:before="156" w:after="156"/>
        <w:rPr>
          <w:color w:val="000000"/>
        </w:rPr>
      </w:pPr>
      <w:bookmarkStart w:id="881" w:name="_Toc32514"/>
      <w:bookmarkStart w:id="882" w:name="_Toc28771"/>
      <w:bookmarkStart w:id="883" w:name="_Toc25232"/>
      <w:bookmarkStart w:id="884" w:name="_Toc22740"/>
      <w:bookmarkStart w:id="885" w:name="_Toc10782"/>
      <w:bookmarkStart w:id="886" w:name="_Toc3041"/>
      <w:bookmarkStart w:id="887" w:name="_Toc26736"/>
      <w:bookmarkStart w:id="888" w:name="_Toc13884"/>
      <w:bookmarkStart w:id="889" w:name="_Toc7892"/>
      <w:bookmarkStart w:id="890" w:name="_Toc29394"/>
      <w:bookmarkStart w:id="891" w:name="_Toc5490"/>
      <w:bookmarkStart w:id="892" w:name="_Toc30867"/>
      <w:bookmarkStart w:id="893" w:name="_Toc29418"/>
      <w:bookmarkStart w:id="894" w:name="_Toc23109"/>
      <w:bookmarkStart w:id="895" w:name="_Toc157526407"/>
      <w:bookmarkStart w:id="896" w:name="_Toc984"/>
      <w:bookmarkStart w:id="897" w:name="_Toc30531"/>
      <w:bookmarkStart w:id="898" w:name="_Toc32091"/>
      <w:bookmarkStart w:id="899" w:name="_Toc5093"/>
      <w:bookmarkStart w:id="900" w:name="_Toc766"/>
      <w:bookmarkStart w:id="901" w:name="_Toc1435"/>
      <w:bookmarkStart w:id="902" w:name="_Toc28141"/>
      <w:bookmarkStart w:id="903" w:name="_Toc17754"/>
      <w:bookmarkStart w:id="904" w:name="_Toc2236"/>
      <w:bookmarkStart w:id="905" w:name="_Toc28625"/>
      <w:bookmarkStart w:id="906" w:name="_Toc8973"/>
      <w:r>
        <w:rPr>
          <w:rFonts w:hint="eastAsia"/>
          <w:color w:val="000000"/>
        </w:rPr>
        <w:t>疾病监测信息代码</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093B3D" w:rsidRDefault="00DD491B">
      <w:pPr>
        <w:pStyle w:val="aff9"/>
      </w:pPr>
      <w:bookmarkStart w:id="907" w:name="_Toc6130"/>
      <w:bookmarkStart w:id="908" w:name="_Toc15944"/>
      <w:bookmarkStart w:id="909" w:name="_Toc30871"/>
      <w:bookmarkStart w:id="910" w:name="_Toc15402"/>
      <w:bookmarkStart w:id="911" w:name="_Toc15865"/>
      <w:bookmarkStart w:id="912" w:name="_Toc1615"/>
      <w:bookmarkStart w:id="913" w:name="_Toc157526408"/>
      <w:bookmarkStart w:id="914" w:name="_Toc14635"/>
      <w:bookmarkStart w:id="915" w:name="_Toc25319"/>
      <w:bookmarkStart w:id="916" w:name="_Toc14120"/>
      <w:bookmarkStart w:id="917" w:name="_Toc31915"/>
      <w:bookmarkStart w:id="918" w:name="_Toc23994"/>
      <w:bookmarkStart w:id="919" w:name="_Toc32552"/>
      <w:r>
        <w:rPr>
          <w:rFonts w:hint="eastAsia"/>
        </w:rPr>
        <w:t>门诊和住院医疗记录信息代码</w:t>
      </w:r>
      <w:bookmarkEnd w:id="907"/>
      <w:bookmarkEnd w:id="908"/>
      <w:bookmarkEnd w:id="909"/>
      <w:bookmarkEnd w:id="910"/>
      <w:bookmarkEnd w:id="911"/>
      <w:bookmarkEnd w:id="912"/>
      <w:bookmarkEnd w:id="913"/>
      <w:bookmarkEnd w:id="914"/>
      <w:bookmarkEnd w:id="915"/>
      <w:bookmarkEnd w:id="916"/>
      <w:bookmarkEnd w:id="917"/>
      <w:bookmarkEnd w:id="918"/>
      <w:bookmarkEnd w:id="919"/>
    </w:p>
    <w:p w:rsidR="00093B3D" w:rsidRDefault="00DD491B" w:rsidP="00B7762C">
      <w:pPr>
        <w:pStyle w:val="affa"/>
      </w:pPr>
      <w:bookmarkStart w:id="920" w:name="_Toc12248"/>
      <w:bookmarkStart w:id="921" w:name="_Toc25182"/>
      <w:bookmarkStart w:id="922" w:name="_Toc1778"/>
      <w:bookmarkStart w:id="923" w:name="_Toc14184"/>
      <w:bookmarkStart w:id="924" w:name="_Toc20335"/>
      <w:bookmarkStart w:id="925" w:name="_Toc29759"/>
      <w:bookmarkStart w:id="926" w:name="_Toc269"/>
      <w:bookmarkStart w:id="927" w:name="_Toc20596"/>
      <w:r>
        <w:rPr>
          <w:rFonts w:hint="eastAsia"/>
        </w:rPr>
        <w:t>急诊就诊类型代码</w:t>
      </w:r>
      <w:bookmarkEnd w:id="920"/>
      <w:bookmarkEnd w:id="921"/>
      <w:bookmarkEnd w:id="922"/>
      <w:bookmarkEnd w:id="923"/>
      <w:r>
        <w:rPr>
          <w:rFonts w:hint="eastAsia"/>
        </w:rPr>
        <w:t>，见表</w:t>
      </w:r>
      <w:r>
        <w:t>47。</w:t>
      </w:r>
      <w:bookmarkEnd w:id="924"/>
      <w:bookmarkEnd w:id="925"/>
      <w:bookmarkEnd w:id="926"/>
      <w:bookmarkEnd w:id="927"/>
    </w:p>
    <w:p w:rsidR="00093B3D" w:rsidRDefault="00DD491B" w:rsidP="00544C5C">
      <w:pPr>
        <w:pStyle w:val="afffffff1"/>
      </w:pPr>
      <w:r>
        <w:rPr>
          <w:rFonts w:hint="eastAsia"/>
        </w:rPr>
        <w:t>表47　CVC301 急诊就诊类型代码表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1</w:t>
            </w:r>
          </w:p>
        </w:tc>
        <w:tc>
          <w:tcPr>
            <w:tcW w:w="3505"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18"/>
                <w:szCs w:val="18"/>
              </w:rPr>
              <w:t>救护车（120，999，外地救护车）</w:t>
            </w:r>
          </w:p>
        </w:tc>
        <w:tc>
          <w:tcPr>
            <w:tcW w:w="105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3</w:t>
            </w:r>
          </w:p>
        </w:tc>
        <w:tc>
          <w:tcPr>
            <w:tcW w:w="336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18"/>
                <w:szCs w:val="18"/>
              </w:rPr>
              <w:t>社会救助</w:t>
            </w:r>
          </w:p>
        </w:tc>
      </w:tr>
      <w:tr w:rsidR="00093B3D">
        <w:tc>
          <w:tcPr>
            <w:tcW w:w="1087"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2</w:t>
            </w:r>
          </w:p>
        </w:tc>
        <w:tc>
          <w:tcPr>
            <w:tcW w:w="3505"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18"/>
                <w:szCs w:val="18"/>
              </w:rPr>
              <w:t>自行就诊</w:t>
            </w:r>
          </w:p>
        </w:tc>
        <w:tc>
          <w:tcPr>
            <w:tcW w:w="105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9</w:t>
            </w:r>
          </w:p>
        </w:tc>
        <w:tc>
          <w:tcPr>
            <w:tcW w:w="336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其他</w:t>
            </w:r>
          </w:p>
        </w:tc>
      </w:tr>
    </w:tbl>
    <w:p w:rsidR="00093B3D" w:rsidRDefault="00DD491B" w:rsidP="00B7762C">
      <w:pPr>
        <w:pStyle w:val="affa"/>
      </w:pPr>
      <w:bookmarkStart w:id="928" w:name="_Toc7482"/>
      <w:bookmarkStart w:id="929" w:name="_Toc27980"/>
      <w:bookmarkStart w:id="930" w:name="_Toc18326"/>
      <w:bookmarkStart w:id="931" w:name="_Toc25330"/>
      <w:bookmarkStart w:id="932" w:name="_Toc16437"/>
      <w:bookmarkStart w:id="933" w:name="_Toc31748"/>
      <w:bookmarkStart w:id="934" w:name="_Toc12306"/>
      <w:bookmarkStart w:id="935" w:name="_Toc25263"/>
      <w:r>
        <w:rPr>
          <w:rFonts w:hint="eastAsia"/>
        </w:rPr>
        <w:t>挂号类别代码，见表</w:t>
      </w:r>
      <w:r>
        <w:t>48。</w:t>
      </w:r>
    </w:p>
    <w:p w:rsidR="00093B3D" w:rsidRDefault="00DD491B" w:rsidP="00544C5C">
      <w:pPr>
        <w:pStyle w:val="afffffff1"/>
      </w:pPr>
      <w:r>
        <w:rPr>
          <w:rFonts w:hint="eastAsia"/>
        </w:rPr>
        <w:t>表48　CVC302 挂号类别代码表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普通医师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特需</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副主任医师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体检</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主任医师</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急诊</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4</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知名专家</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bl>
    <w:p w:rsidR="00093B3D" w:rsidRDefault="00DD491B" w:rsidP="00B7762C">
      <w:pPr>
        <w:pStyle w:val="affa"/>
      </w:pPr>
      <w:r>
        <w:rPr>
          <w:rFonts w:hint="eastAsia"/>
        </w:rPr>
        <w:t>门诊患者去向代码</w:t>
      </w:r>
      <w:bookmarkEnd w:id="928"/>
      <w:bookmarkEnd w:id="929"/>
      <w:bookmarkEnd w:id="930"/>
      <w:bookmarkEnd w:id="931"/>
      <w:r>
        <w:rPr>
          <w:rFonts w:hint="eastAsia"/>
        </w:rPr>
        <w:t>，见表</w:t>
      </w:r>
      <w:r>
        <w:t>49。</w:t>
      </w:r>
      <w:bookmarkEnd w:id="932"/>
      <w:bookmarkEnd w:id="933"/>
      <w:bookmarkEnd w:id="934"/>
      <w:bookmarkEnd w:id="935"/>
    </w:p>
    <w:p w:rsidR="00093B3D" w:rsidRDefault="00DD491B" w:rsidP="00544C5C">
      <w:pPr>
        <w:pStyle w:val="afffffff1"/>
      </w:pPr>
      <w:r>
        <w:rPr>
          <w:rFonts w:hint="eastAsia"/>
        </w:rPr>
        <w:t>表49　CVC303 门诊患者去向代码表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1</w:t>
            </w:r>
          </w:p>
        </w:tc>
        <w:tc>
          <w:tcPr>
            <w:tcW w:w="3505"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离院</w:t>
            </w:r>
          </w:p>
        </w:tc>
        <w:tc>
          <w:tcPr>
            <w:tcW w:w="105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4</w:t>
            </w:r>
          </w:p>
        </w:tc>
        <w:tc>
          <w:tcPr>
            <w:tcW w:w="336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转入住院病房</w:t>
            </w:r>
          </w:p>
        </w:tc>
      </w:tr>
      <w:tr w:rsidR="00093B3D">
        <w:tc>
          <w:tcPr>
            <w:tcW w:w="1087"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2</w:t>
            </w:r>
          </w:p>
        </w:tc>
        <w:tc>
          <w:tcPr>
            <w:tcW w:w="3505"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死亡</w:t>
            </w:r>
          </w:p>
        </w:tc>
        <w:tc>
          <w:tcPr>
            <w:tcW w:w="105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5</w:t>
            </w:r>
          </w:p>
        </w:tc>
        <w:tc>
          <w:tcPr>
            <w:tcW w:w="336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医嘱转社区卫生服务机构</w:t>
            </w:r>
          </w:p>
        </w:tc>
      </w:tr>
      <w:tr w:rsidR="00093B3D">
        <w:tc>
          <w:tcPr>
            <w:tcW w:w="1087"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3</w:t>
            </w:r>
          </w:p>
        </w:tc>
        <w:tc>
          <w:tcPr>
            <w:tcW w:w="3505"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转入急诊病房</w:t>
            </w:r>
          </w:p>
        </w:tc>
        <w:tc>
          <w:tcPr>
            <w:tcW w:w="1050" w:type="dxa"/>
            <w:vAlign w:val="bottom"/>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9</w:t>
            </w:r>
          </w:p>
        </w:tc>
        <w:tc>
          <w:tcPr>
            <w:tcW w:w="3360" w:type="dxa"/>
            <w:vAlign w:val="bottom"/>
          </w:tcPr>
          <w:p w:rsidR="00093B3D" w:rsidRDefault="00DD491B">
            <w:pPr>
              <w:widowControl/>
              <w:ind w:leftChars="-18" w:left="-38"/>
              <w:rPr>
                <w:rFonts w:ascii="宋体" w:hAnsi="宋体" w:cs="宋体"/>
                <w:color w:val="000000"/>
                <w:kern w:val="0"/>
                <w:sz w:val="20"/>
                <w:szCs w:val="20"/>
              </w:rPr>
            </w:pPr>
            <w:r>
              <w:rPr>
                <w:rFonts w:ascii="宋体" w:hAnsi="宋体" w:cs="宋体" w:hint="eastAsia"/>
                <w:color w:val="000000"/>
                <w:kern w:val="0"/>
                <w:sz w:val="20"/>
                <w:szCs w:val="20"/>
              </w:rPr>
              <w:t>其它</w:t>
            </w:r>
          </w:p>
        </w:tc>
      </w:tr>
    </w:tbl>
    <w:p w:rsidR="00093B3D" w:rsidRDefault="00DD491B" w:rsidP="00B7762C">
      <w:pPr>
        <w:pStyle w:val="affa"/>
      </w:pPr>
      <w:bookmarkStart w:id="936" w:name="_Toc25655"/>
      <w:bookmarkStart w:id="937" w:name="_Toc15289"/>
      <w:bookmarkStart w:id="938" w:name="_Toc21885"/>
      <w:bookmarkStart w:id="939" w:name="_Toc29034"/>
      <w:bookmarkStart w:id="940" w:name="_Toc31587"/>
      <w:bookmarkStart w:id="941" w:name="_Toc203"/>
      <w:bookmarkStart w:id="942" w:name="_Toc12738"/>
      <w:bookmarkStart w:id="943" w:name="_Toc24661"/>
      <w:r>
        <w:rPr>
          <w:rFonts w:hint="eastAsia"/>
        </w:rPr>
        <w:t>住院患者离院方式代码，见表</w:t>
      </w:r>
      <w:r>
        <w:t>50。</w:t>
      </w:r>
    </w:p>
    <w:p w:rsidR="00093B3D" w:rsidRDefault="00DD491B" w:rsidP="00544C5C">
      <w:pPr>
        <w:pStyle w:val="afffffff1"/>
      </w:pPr>
      <w:r>
        <w:rPr>
          <w:rFonts w:hint="eastAsia"/>
        </w:rPr>
        <w:t>表50　CVC304 住院患者离院方式表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1</w:t>
            </w:r>
          </w:p>
        </w:tc>
        <w:tc>
          <w:tcPr>
            <w:tcW w:w="3505"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医嘱离院</w:t>
            </w:r>
          </w:p>
        </w:tc>
        <w:tc>
          <w:tcPr>
            <w:tcW w:w="105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4</w:t>
            </w:r>
          </w:p>
        </w:tc>
        <w:tc>
          <w:tcPr>
            <w:tcW w:w="336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非医嘱离院</w:t>
            </w:r>
          </w:p>
        </w:tc>
      </w:tr>
      <w:tr w:rsidR="00093B3D">
        <w:tc>
          <w:tcPr>
            <w:tcW w:w="1087"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2</w:t>
            </w:r>
          </w:p>
        </w:tc>
        <w:tc>
          <w:tcPr>
            <w:tcW w:w="3505"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医嘱转院</w:t>
            </w:r>
          </w:p>
        </w:tc>
        <w:tc>
          <w:tcPr>
            <w:tcW w:w="105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5</w:t>
            </w:r>
          </w:p>
        </w:tc>
        <w:tc>
          <w:tcPr>
            <w:tcW w:w="3360"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死亡</w:t>
            </w:r>
          </w:p>
        </w:tc>
      </w:tr>
      <w:tr w:rsidR="00093B3D">
        <w:tc>
          <w:tcPr>
            <w:tcW w:w="1087"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3</w:t>
            </w:r>
          </w:p>
        </w:tc>
        <w:tc>
          <w:tcPr>
            <w:tcW w:w="3505" w:type="dxa"/>
            <w:vAlign w:val="center"/>
          </w:tcPr>
          <w:p w:rsidR="00093B3D" w:rsidRDefault="00DD491B">
            <w:pPr>
              <w:widowControl/>
              <w:rPr>
                <w:rFonts w:ascii="宋体" w:hAnsi="宋体" w:cs="宋体"/>
                <w:color w:val="000000"/>
                <w:kern w:val="0"/>
                <w:sz w:val="20"/>
                <w:szCs w:val="20"/>
              </w:rPr>
            </w:pPr>
            <w:r>
              <w:rPr>
                <w:rFonts w:ascii="宋体" w:hAnsi="宋体" w:cs="宋体" w:hint="eastAsia"/>
                <w:color w:val="000000"/>
                <w:kern w:val="0"/>
                <w:sz w:val="20"/>
                <w:szCs w:val="20"/>
              </w:rPr>
              <w:t>医嘱转社区卫生服务机构/乡镇卫生院</w:t>
            </w:r>
          </w:p>
        </w:tc>
        <w:tc>
          <w:tcPr>
            <w:tcW w:w="1050" w:type="dxa"/>
            <w:vAlign w:val="bottom"/>
          </w:tcPr>
          <w:p w:rsidR="00093B3D" w:rsidRDefault="00DD491B">
            <w:pPr>
              <w:rPr>
                <w:rFonts w:ascii="宋体" w:hAnsi="宋体"/>
                <w:color w:val="000000"/>
                <w:sz w:val="18"/>
                <w:szCs w:val="18"/>
              </w:rPr>
            </w:pPr>
            <w:r>
              <w:rPr>
                <w:rFonts w:ascii="宋体" w:hAnsi="宋体" w:hint="eastAsia"/>
                <w:color w:val="000000"/>
                <w:sz w:val="18"/>
                <w:szCs w:val="18"/>
              </w:rPr>
              <w:t>9</w:t>
            </w:r>
          </w:p>
        </w:tc>
        <w:tc>
          <w:tcPr>
            <w:tcW w:w="3360" w:type="dxa"/>
            <w:vAlign w:val="bottom"/>
          </w:tcPr>
          <w:p w:rsidR="00093B3D" w:rsidRDefault="00DD491B" w:rsidP="00B7762C">
            <w:pPr>
              <w:ind w:leftChars="-18" w:hangingChars="21" w:hanging="38"/>
              <w:rPr>
                <w:rFonts w:ascii="宋体" w:hAnsi="宋体"/>
                <w:color w:val="000000"/>
                <w:sz w:val="18"/>
                <w:szCs w:val="18"/>
              </w:rPr>
            </w:pPr>
            <w:r>
              <w:rPr>
                <w:rFonts w:ascii="宋体" w:hAnsi="宋体" w:hint="eastAsia"/>
                <w:color w:val="000000"/>
                <w:sz w:val="18"/>
                <w:szCs w:val="18"/>
              </w:rPr>
              <w:t>其它</w:t>
            </w:r>
          </w:p>
        </w:tc>
      </w:tr>
    </w:tbl>
    <w:p w:rsidR="00093B3D" w:rsidRDefault="00DD491B" w:rsidP="00B7762C">
      <w:pPr>
        <w:pStyle w:val="affa"/>
      </w:pPr>
      <w:r>
        <w:rPr>
          <w:rFonts w:hint="eastAsia"/>
        </w:rPr>
        <w:t>药品剂量规格单位代码</w:t>
      </w:r>
      <w:bookmarkEnd w:id="936"/>
      <w:bookmarkEnd w:id="937"/>
      <w:bookmarkEnd w:id="938"/>
      <w:bookmarkEnd w:id="939"/>
      <w:r>
        <w:rPr>
          <w:rFonts w:hint="eastAsia"/>
        </w:rPr>
        <w:t>，见表</w:t>
      </w:r>
      <w:r>
        <w:t>51。</w:t>
      </w:r>
      <w:bookmarkEnd w:id="940"/>
      <w:bookmarkEnd w:id="941"/>
      <w:bookmarkEnd w:id="942"/>
      <w:bookmarkEnd w:id="943"/>
    </w:p>
    <w:p w:rsidR="00093B3D" w:rsidRDefault="00093B3D" w:rsidP="00B7762C">
      <w:pPr>
        <w:pStyle w:val="affffffffff8"/>
        <w:ind w:firstLine="420"/>
      </w:pPr>
    </w:p>
    <w:p w:rsidR="00093B3D" w:rsidRDefault="00093B3D" w:rsidP="00B7762C">
      <w:pPr>
        <w:pStyle w:val="affffffffff8"/>
        <w:ind w:firstLine="420"/>
      </w:pPr>
    </w:p>
    <w:p w:rsidR="00093B3D" w:rsidRDefault="00DD491B" w:rsidP="00544C5C">
      <w:pPr>
        <w:pStyle w:val="afffffff1"/>
      </w:pPr>
      <w:r>
        <w:rPr>
          <w:rFonts w:hint="eastAsia"/>
        </w:rPr>
        <w:t xml:space="preserve">表51　</w:t>
      </w:r>
      <w:r>
        <w:t xml:space="preserve">CVC305 </w:t>
      </w:r>
      <w:r>
        <w:rPr>
          <w:rFonts w:hint="eastAsia"/>
        </w:rPr>
        <w:t>药品剂量规格单位代码表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Theme="minorEastAsia" w:eastAsiaTheme="minorEastAsia" w:hAnsiTheme="minorEastAsia" w:cs="宋体"/>
                <w:bCs/>
                <w:color w:val="000000"/>
                <w:kern w:val="0"/>
                <w:sz w:val="20"/>
                <w:szCs w:val="20"/>
              </w:rPr>
            </w:pPr>
            <w:r>
              <w:rPr>
                <w:rFonts w:asciiTheme="minorEastAsia" w:eastAsiaTheme="minorEastAsia" w:hAnsiTheme="minorEastAsia" w:cs="宋体" w:hint="eastAsia"/>
                <w:bCs/>
                <w:color w:val="000000"/>
                <w:kern w:val="0"/>
                <w:sz w:val="20"/>
                <w:szCs w:val="20"/>
              </w:rPr>
              <w:lastRenderedPageBreak/>
              <w:t>值</w:t>
            </w:r>
          </w:p>
        </w:tc>
        <w:tc>
          <w:tcPr>
            <w:tcW w:w="3570" w:type="dxa"/>
            <w:vAlign w:val="center"/>
          </w:tcPr>
          <w:p w:rsidR="00093B3D" w:rsidRDefault="00DD491B">
            <w:pPr>
              <w:widowControl/>
              <w:jc w:val="center"/>
              <w:rPr>
                <w:rFonts w:asciiTheme="minorEastAsia" w:eastAsiaTheme="minorEastAsia" w:hAnsiTheme="minorEastAsia" w:cs="宋体"/>
                <w:bCs/>
                <w:color w:val="000000"/>
                <w:kern w:val="0"/>
                <w:sz w:val="20"/>
                <w:szCs w:val="20"/>
              </w:rPr>
            </w:pPr>
            <w:r>
              <w:rPr>
                <w:rFonts w:asciiTheme="minorEastAsia" w:eastAsiaTheme="minorEastAsia" w:hAnsiTheme="minorEastAsia" w:cs="宋体" w:hint="eastAsia"/>
                <w:bCs/>
                <w:color w:val="000000"/>
                <w:kern w:val="0"/>
                <w:sz w:val="20"/>
                <w:szCs w:val="20"/>
              </w:rPr>
              <w:t>值含义</w:t>
            </w:r>
          </w:p>
        </w:tc>
        <w:tc>
          <w:tcPr>
            <w:tcW w:w="1050" w:type="dxa"/>
            <w:vAlign w:val="center"/>
          </w:tcPr>
          <w:p w:rsidR="00093B3D" w:rsidRDefault="00DD491B">
            <w:pPr>
              <w:widowControl/>
              <w:jc w:val="center"/>
              <w:rPr>
                <w:rFonts w:asciiTheme="minorEastAsia" w:eastAsiaTheme="minorEastAsia" w:hAnsiTheme="minorEastAsia" w:cs="宋体"/>
                <w:bCs/>
                <w:color w:val="000000"/>
                <w:kern w:val="0"/>
                <w:sz w:val="20"/>
                <w:szCs w:val="20"/>
              </w:rPr>
            </w:pPr>
            <w:r>
              <w:rPr>
                <w:rFonts w:asciiTheme="minorEastAsia" w:eastAsiaTheme="minorEastAsia" w:hAnsiTheme="minorEastAsia" w:cs="宋体" w:hint="eastAsia"/>
                <w:bCs/>
                <w:color w:val="000000"/>
                <w:kern w:val="0"/>
                <w:sz w:val="20"/>
                <w:szCs w:val="20"/>
              </w:rPr>
              <w:t>值</w:t>
            </w:r>
          </w:p>
        </w:tc>
        <w:tc>
          <w:tcPr>
            <w:tcW w:w="3360" w:type="dxa"/>
            <w:vAlign w:val="center"/>
          </w:tcPr>
          <w:p w:rsidR="00093B3D" w:rsidRDefault="00DD491B">
            <w:pPr>
              <w:widowControl/>
              <w:jc w:val="center"/>
              <w:rPr>
                <w:rFonts w:asciiTheme="minorEastAsia" w:eastAsiaTheme="minorEastAsia" w:hAnsiTheme="minorEastAsia" w:cs="宋体"/>
                <w:bCs/>
                <w:color w:val="000000"/>
                <w:kern w:val="0"/>
                <w:sz w:val="20"/>
                <w:szCs w:val="20"/>
              </w:rPr>
            </w:pPr>
            <w:r>
              <w:rPr>
                <w:rFonts w:asciiTheme="minorEastAsia" w:eastAsiaTheme="minorEastAsia" w:hAnsiTheme="minorEastAsia" w:cs="宋体" w:hint="eastAsia"/>
                <w:bCs/>
                <w:color w:val="000000"/>
                <w:kern w:val="0"/>
                <w:sz w:val="20"/>
                <w:szCs w:val="20"/>
              </w:rPr>
              <w:t>值含义</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g</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克</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包</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包</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mg</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毫克</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支</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支</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mcg</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微克</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吸</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吸</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U</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国际单位</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喷</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喷</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TU</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千国际单位</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对</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对</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万</w:t>
            </w:r>
            <w:r>
              <w:rPr>
                <w:rFonts w:asciiTheme="minorEastAsia" w:eastAsiaTheme="minorEastAsia" w:hAnsiTheme="minorEastAsia" w:cs="宋体"/>
                <w:color w:val="000000"/>
                <w:kern w:val="0"/>
                <w:sz w:val="20"/>
                <w:szCs w:val="20"/>
                <w:lang w:bidi="ar"/>
              </w:rPr>
              <w:t>u</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万国际单位</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帖</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帖</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MU</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百万国际单位</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张</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张</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mmol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毫摩尔</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微居里</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微居里</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ml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毫升</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毫居里</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毫居里</w:t>
            </w:r>
          </w:p>
        </w:tc>
      </w:tr>
      <w:tr w:rsidR="00093B3D">
        <w:trPr>
          <w:cantSplit/>
          <w:trHeight w:val="350"/>
        </w:trPr>
        <w:tc>
          <w:tcPr>
            <w:tcW w:w="1033"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cm</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厘米</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揿</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揿</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kcal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千卡</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条</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条</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kg</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千克</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板</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板</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g/L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克</w:t>
            </w:r>
            <w:r>
              <w:rPr>
                <w:rFonts w:asciiTheme="minorEastAsia" w:eastAsiaTheme="minorEastAsia" w:hAnsiTheme="minorEastAsia" w:cs="宋体"/>
                <w:color w:val="000000"/>
                <w:kern w:val="0"/>
                <w:sz w:val="20"/>
                <w:szCs w:val="20"/>
                <w:lang w:bidi="ar"/>
              </w:rPr>
              <w:t>/升</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枚</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枚</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IU/L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国际单位</w:t>
            </w:r>
            <w:r>
              <w:rPr>
                <w:rFonts w:asciiTheme="minorEastAsia" w:eastAsiaTheme="minorEastAsia" w:hAnsiTheme="minorEastAsia" w:cs="宋体"/>
                <w:color w:val="000000"/>
                <w:kern w:val="0"/>
                <w:sz w:val="20"/>
                <w:szCs w:val="20"/>
                <w:lang w:bidi="ar"/>
              </w:rPr>
              <w:t>/升</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滴</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滴</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mg/L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proofErr w:type="gramStart"/>
            <w:r>
              <w:rPr>
                <w:rFonts w:asciiTheme="minorEastAsia" w:eastAsiaTheme="minorEastAsia" w:hAnsiTheme="minorEastAsia" w:cs="宋体" w:hint="eastAsia"/>
                <w:color w:val="000000"/>
                <w:kern w:val="0"/>
                <w:sz w:val="20"/>
                <w:szCs w:val="20"/>
                <w:lang w:bidi="ar"/>
              </w:rPr>
              <w:t>毫克</w:t>
            </w:r>
            <w:r>
              <w:rPr>
                <w:rFonts w:asciiTheme="minorEastAsia" w:eastAsiaTheme="minorEastAsia" w:hAnsiTheme="minorEastAsia" w:cs="宋体"/>
                <w:color w:val="000000"/>
                <w:kern w:val="0"/>
                <w:sz w:val="20"/>
                <w:szCs w:val="20"/>
                <w:lang w:bidi="ar"/>
              </w:rPr>
              <w:t>/</w:t>
            </w:r>
            <w:proofErr w:type="gramEnd"/>
            <w:r>
              <w:rPr>
                <w:rFonts w:asciiTheme="minorEastAsia" w:eastAsiaTheme="minorEastAsia" w:hAnsiTheme="minorEastAsia" w:cs="宋体"/>
                <w:color w:val="000000"/>
                <w:kern w:val="0"/>
                <w:sz w:val="20"/>
                <w:szCs w:val="20"/>
                <w:lang w:bidi="ar"/>
              </w:rPr>
              <w:t>升</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片</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片</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mU/L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百万国际单位</w:t>
            </w:r>
            <w:r>
              <w:rPr>
                <w:rFonts w:asciiTheme="minorEastAsia" w:eastAsiaTheme="minorEastAsia" w:hAnsiTheme="minorEastAsia" w:cs="宋体"/>
                <w:color w:val="000000"/>
                <w:kern w:val="0"/>
                <w:sz w:val="20"/>
                <w:szCs w:val="20"/>
                <w:lang w:bidi="ar"/>
              </w:rPr>
              <w:t>/升</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瓶</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瓶</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U/L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国际单位</w:t>
            </w:r>
            <w:r>
              <w:rPr>
                <w:rFonts w:asciiTheme="minorEastAsia" w:eastAsiaTheme="minorEastAsia" w:hAnsiTheme="minorEastAsia" w:cs="宋体"/>
                <w:color w:val="000000"/>
                <w:kern w:val="0"/>
                <w:sz w:val="20"/>
                <w:szCs w:val="20"/>
                <w:lang w:bidi="ar"/>
              </w:rPr>
              <w:t>/升</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盒</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盒</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μ</w:t>
            </w:r>
            <w:r>
              <w:rPr>
                <w:rFonts w:asciiTheme="minorEastAsia" w:eastAsiaTheme="minorEastAsia" w:hAnsiTheme="minorEastAsia" w:cs="宋体"/>
                <w:color w:val="000000"/>
                <w:kern w:val="0"/>
                <w:sz w:val="20"/>
                <w:szCs w:val="20"/>
                <w:lang w:bidi="ar"/>
              </w:rPr>
              <w:t>g</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微克</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粒</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粒</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μ</w:t>
            </w:r>
            <w:r>
              <w:rPr>
                <w:rFonts w:asciiTheme="minorEastAsia" w:eastAsiaTheme="minorEastAsia" w:hAnsiTheme="minorEastAsia" w:cs="宋体"/>
                <w:color w:val="000000"/>
                <w:kern w:val="0"/>
                <w:sz w:val="20"/>
                <w:szCs w:val="20"/>
                <w:lang w:bidi="ar"/>
              </w:rPr>
              <w:t>g/L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微克</w:t>
            </w:r>
            <w:r>
              <w:rPr>
                <w:rFonts w:asciiTheme="minorEastAsia" w:eastAsiaTheme="minorEastAsia" w:hAnsiTheme="minorEastAsia" w:cs="宋体"/>
                <w:color w:val="000000"/>
                <w:kern w:val="0"/>
                <w:sz w:val="20"/>
                <w:szCs w:val="20"/>
                <w:lang w:bidi="ar"/>
              </w:rPr>
              <w:t>/升</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袋</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袋</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μ</w:t>
            </w:r>
            <w:r>
              <w:rPr>
                <w:rFonts w:asciiTheme="minorEastAsia" w:eastAsiaTheme="minorEastAsia" w:hAnsiTheme="minorEastAsia" w:cs="宋体"/>
                <w:color w:val="000000"/>
                <w:kern w:val="0"/>
                <w:sz w:val="20"/>
                <w:szCs w:val="20"/>
                <w:lang w:bidi="ar"/>
              </w:rPr>
              <w:t>g/ml</w:t>
            </w:r>
          </w:p>
        </w:tc>
        <w:tc>
          <w:tcPr>
            <w:tcW w:w="3570" w:type="dxa"/>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微克</w:t>
            </w:r>
            <w:r>
              <w:rPr>
                <w:rFonts w:asciiTheme="minorEastAsia" w:eastAsiaTheme="minorEastAsia" w:hAnsiTheme="minorEastAsia" w:cs="宋体"/>
                <w:color w:val="000000"/>
                <w:kern w:val="0"/>
                <w:sz w:val="20"/>
                <w:szCs w:val="20"/>
                <w:lang w:bidi="ar"/>
              </w:rPr>
              <w:t>/毫升</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贴</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贴</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proofErr w:type="gramStart"/>
            <w:r>
              <w:rPr>
                <w:rFonts w:asciiTheme="minorEastAsia" w:eastAsiaTheme="minorEastAsia" w:hAnsiTheme="minorEastAsia" w:cs="宋体" w:hint="eastAsia"/>
                <w:color w:val="000000"/>
                <w:kern w:val="0"/>
                <w:sz w:val="20"/>
                <w:szCs w:val="20"/>
                <w:lang w:bidi="ar"/>
              </w:rPr>
              <w:t>个</w:t>
            </w:r>
            <w:proofErr w:type="gramEnd"/>
          </w:p>
        </w:tc>
        <w:tc>
          <w:tcPr>
            <w:tcW w:w="357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proofErr w:type="gramStart"/>
            <w:r>
              <w:rPr>
                <w:rFonts w:asciiTheme="minorEastAsia" w:eastAsiaTheme="minorEastAsia" w:hAnsiTheme="minorEastAsia" w:cs="宋体" w:hint="eastAsia"/>
                <w:color w:val="000000"/>
                <w:kern w:val="0"/>
                <w:sz w:val="20"/>
                <w:szCs w:val="20"/>
                <w:lang w:bidi="ar"/>
              </w:rPr>
              <w:t>个</w:t>
            </w:r>
            <w:proofErr w:type="gramEnd"/>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颗</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颗</w:t>
            </w:r>
          </w:p>
        </w:tc>
      </w:tr>
      <w:tr w:rsidR="00093B3D">
        <w:trPr>
          <w:cantSplit/>
          <w:trHeight w:val="350"/>
        </w:trPr>
        <w:tc>
          <w:tcPr>
            <w:tcW w:w="1033"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丸</w:t>
            </w:r>
          </w:p>
        </w:tc>
        <w:tc>
          <w:tcPr>
            <w:tcW w:w="357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丸</w:t>
            </w:r>
          </w:p>
        </w:tc>
        <w:tc>
          <w:tcPr>
            <w:tcW w:w="105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两</w:t>
            </w:r>
          </w:p>
        </w:tc>
        <w:tc>
          <w:tcPr>
            <w:tcW w:w="3360" w:type="dxa"/>
            <w:vAlign w:val="bottom"/>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两</w:t>
            </w:r>
          </w:p>
        </w:tc>
      </w:tr>
    </w:tbl>
    <w:p w:rsidR="00093B3D" w:rsidRDefault="00DD491B" w:rsidP="00B7762C">
      <w:pPr>
        <w:pStyle w:val="affa"/>
      </w:pPr>
      <w:bookmarkStart w:id="944" w:name="_Toc7923"/>
      <w:bookmarkStart w:id="945" w:name="_Toc29926"/>
      <w:bookmarkStart w:id="946" w:name="_Toc2632"/>
      <w:bookmarkStart w:id="947" w:name="_Toc19379"/>
      <w:bookmarkStart w:id="948" w:name="_Toc15070"/>
      <w:bookmarkStart w:id="949" w:name="_Toc2126"/>
      <w:bookmarkStart w:id="950" w:name="_Toc28106"/>
      <w:bookmarkStart w:id="951" w:name="_Toc14605"/>
      <w:r>
        <w:rPr>
          <w:rFonts w:hint="eastAsia"/>
        </w:rPr>
        <w:t>用药频度代码</w:t>
      </w:r>
      <w:bookmarkEnd w:id="944"/>
      <w:bookmarkEnd w:id="945"/>
      <w:bookmarkEnd w:id="946"/>
      <w:bookmarkEnd w:id="947"/>
      <w:r>
        <w:rPr>
          <w:rFonts w:hint="eastAsia"/>
        </w:rPr>
        <w:t>，见表</w:t>
      </w:r>
      <w:r>
        <w:t>52。</w:t>
      </w:r>
      <w:bookmarkEnd w:id="948"/>
      <w:bookmarkEnd w:id="949"/>
      <w:bookmarkEnd w:id="950"/>
      <w:bookmarkEnd w:id="951"/>
    </w:p>
    <w:p w:rsidR="00093B3D" w:rsidRDefault="00DD491B" w:rsidP="00544C5C">
      <w:pPr>
        <w:pStyle w:val="afffffff1"/>
      </w:pPr>
      <w:r>
        <w:rPr>
          <w:rFonts w:hint="eastAsia"/>
        </w:rPr>
        <w:t xml:space="preserve">表52　</w:t>
      </w:r>
      <w:r>
        <w:t xml:space="preserve">CVC306 </w:t>
      </w:r>
      <w:r>
        <w:rPr>
          <w:rFonts w:hint="eastAsia"/>
        </w:rPr>
        <w:t>用药频度代码表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Borders>
              <w:top w:val="single" w:sz="12" w:space="0" w:color="auto"/>
              <w:left w:val="single" w:sz="12" w:space="0" w:color="auto"/>
              <w:bottom w:val="single" w:sz="8" w:space="0" w:color="auto"/>
              <w:right w:val="single" w:sz="8" w:space="0" w:color="auto"/>
            </w:tcBorders>
          </w:tcPr>
          <w:p w:rsidR="00093B3D" w:rsidRDefault="00DD491B">
            <w:pPr>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lang w:bidi="ar"/>
              </w:rPr>
              <w:t>值</w:t>
            </w:r>
          </w:p>
        </w:tc>
        <w:tc>
          <w:tcPr>
            <w:tcW w:w="3505" w:type="dxa"/>
            <w:tcBorders>
              <w:top w:val="single" w:sz="12" w:space="0" w:color="auto"/>
              <w:left w:val="single" w:sz="8" w:space="0" w:color="auto"/>
              <w:bottom w:val="single" w:sz="8" w:space="0" w:color="auto"/>
              <w:right w:val="single" w:sz="8" w:space="0" w:color="auto"/>
            </w:tcBorders>
          </w:tcPr>
          <w:p w:rsidR="00093B3D" w:rsidRDefault="00DD491B">
            <w:pPr>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lang w:bidi="ar"/>
              </w:rPr>
              <w:t>值含义</w:t>
            </w:r>
          </w:p>
        </w:tc>
        <w:tc>
          <w:tcPr>
            <w:tcW w:w="1050" w:type="dxa"/>
            <w:tcBorders>
              <w:top w:val="single" w:sz="12" w:space="0" w:color="auto"/>
              <w:left w:val="single" w:sz="8" w:space="0" w:color="auto"/>
              <w:bottom w:val="single" w:sz="8" w:space="0" w:color="auto"/>
              <w:right w:val="single" w:sz="8" w:space="0" w:color="auto"/>
            </w:tcBorders>
          </w:tcPr>
          <w:p w:rsidR="00093B3D" w:rsidRDefault="00DD491B">
            <w:pPr>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lang w:bidi="ar"/>
              </w:rPr>
              <w:t>值</w:t>
            </w:r>
          </w:p>
        </w:tc>
        <w:tc>
          <w:tcPr>
            <w:tcW w:w="3360" w:type="dxa"/>
            <w:tcBorders>
              <w:top w:val="single" w:sz="12" w:space="0" w:color="auto"/>
              <w:left w:val="single" w:sz="8" w:space="0" w:color="auto"/>
              <w:bottom w:val="single" w:sz="8" w:space="0" w:color="auto"/>
              <w:right w:val="single" w:sz="12" w:space="0" w:color="auto"/>
            </w:tcBorders>
          </w:tcPr>
          <w:p w:rsidR="00093B3D" w:rsidRDefault="00DD491B">
            <w:pPr>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lang w:bidi="ar"/>
              </w:rPr>
              <w:t>值含义</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qd</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每日</w:t>
            </w:r>
            <w:r>
              <w:rPr>
                <w:rFonts w:asciiTheme="minorEastAsia" w:eastAsiaTheme="minorEastAsia" w:hAnsiTheme="minorEastAsia" w:cs="宋体"/>
                <w:color w:val="000000"/>
                <w:kern w:val="0"/>
                <w:sz w:val="20"/>
                <w:szCs w:val="20"/>
                <w:lang w:bidi="ar"/>
              </w:rPr>
              <w:t>1次</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qw</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每周</w:t>
            </w:r>
            <w:r>
              <w:rPr>
                <w:rFonts w:asciiTheme="minorEastAsia" w:eastAsiaTheme="minorEastAsia" w:hAnsiTheme="minorEastAsia" w:cs="宋体"/>
                <w:color w:val="000000"/>
                <w:kern w:val="0"/>
                <w:sz w:val="20"/>
                <w:szCs w:val="20"/>
                <w:lang w:bidi="ar"/>
              </w:rPr>
              <w:t>1次</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bid</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每日</w:t>
            </w:r>
            <w:r>
              <w:rPr>
                <w:rFonts w:asciiTheme="minorEastAsia" w:eastAsiaTheme="minorEastAsia" w:hAnsiTheme="minorEastAsia" w:cs="宋体"/>
                <w:color w:val="000000"/>
                <w:kern w:val="0"/>
                <w:sz w:val="20"/>
                <w:szCs w:val="20"/>
                <w:lang w:bidi="ar"/>
              </w:rPr>
              <w:t>2次</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hs</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睡时</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tid</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每日</w:t>
            </w:r>
            <w:r>
              <w:rPr>
                <w:rFonts w:asciiTheme="minorEastAsia" w:eastAsiaTheme="minorEastAsia" w:hAnsiTheme="minorEastAsia" w:cs="宋体"/>
                <w:color w:val="000000"/>
                <w:kern w:val="0"/>
                <w:sz w:val="20"/>
                <w:szCs w:val="20"/>
                <w:lang w:bidi="ar"/>
              </w:rPr>
              <w:t>3次</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am</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上午</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qid</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每日</w:t>
            </w:r>
            <w:r>
              <w:rPr>
                <w:rFonts w:asciiTheme="minorEastAsia" w:eastAsiaTheme="minorEastAsia" w:hAnsiTheme="minorEastAsia" w:cs="宋体"/>
                <w:color w:val="000000"/>
                <w:kern w:val="0"/>
                <w:sz w:val="20"/>
                <w:szCs w:val="20"/>
                <w:lang w:bidi="ar"/>
              </w:rPr>
              <w:t>4次</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pm</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下午</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qod</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隔日</w:t>
            </w:r>
            <w:r>
              <w:rPr>
                <w:rFonts w:asciiTheme="minorEastAsia" w:eastAsiaTheme="minorEastAsia" w:hAnsiTheme="minorEastAsia" w:cs="宋体"/>
                <w:color w:val="000000"/>
                <w:kern w:val="0"/>
                <w:sz w:val="20"/>
                <w:szCs w:val="20"/>
                <w:lang w:bidi="ar"/>
              </w:rPr>
              <w:t>1次</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c</w:t>
            </w:r>
            <w:r>
              <w:rPr>
                <w:rFonts w:asciiTheme="minorEastAsia" w:eastAsiaTheme="minorEastAsia" w:hAnsiTheme="minorEastAsia" w:cs="宋体"/>
                <w:color w:val="000000"/>
                <w:kern w:val="0"/>
                <w:sz w:val="20"/>
                <w:szCs w:val="20"/>
                <w:lang w:bidi="ar"/>
              </w:rPr>
              <w:t>it</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紧急</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qn</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每晚</w:t>
            </w:r>
            <w:r>
              <w:rPr>
                <w:rFonts w:asciiTheme="minorEastAsia" w:eastAsiaTheme="minorEastAsia" w:hAnsiTheme="minorEastAsia" w:cs="宋体"/>
                <w:color w:val="000000"/>
                <w:kern w:val="0"/>
                <w:sz w:val="20"/>
                <w:szCs w:val="20"/>
                <w:lang w:bidi="ar"/>
              </w:rPr>
              <w:t>1次</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s</w:t>
            </w:r>
            <w:r>
              <w:rPr>
                <w:rFonts w:asciiTheme="minorEastAsia" w:eastAsiaTheme="minorEastAsia" w:hAnsiTheme="minorEastAsia" w:cs="宋体"/>
                <w:color w:val="000000"/>
                <w:kern w:val="0"/>
                <w:sz w:val="20"/>
                <w:szCs w:val="20"/>
                <w:lang w:bidi="ar"/>
              </w:rPr>
              <w:t>tat/st</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立即</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qh</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每小时</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prn</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必要时</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q</w:t>
            </w:r>
            <w:r>
              <w:rPr>
                <w:rFonts w:asciiTheme="minorEastAsia" w:eastAsiaTheme="minorEastAsia" w:hAnsiTheme="minorEastAsia" w:cs="宋体" w:hint="eastAsia"/>
                <w:color w:val="000000"/>
                <w:kern w:val="0"/>
                <w:sz w:val="20"/>
                <w:szCs w:val="20"/>
                <w:lang w:bidi="ar"/>
              </w:rPr>
              <w:t>2</w:t>
            </w:r>
            <w:r>
              <w:rPr>
                <w:rFonts w:asciiTheme="minorEastAsia" w:eastAsiaTheme="minorEastAsia" w:hAnsiTheme="minorEastAsia" w:cs="宋体"/>
                <w:color w:val="000000"/>
                <w:kern w:val="0"/>
                <w:sz w:val="20"/>
                <w:szCs w:val="20"/>
                <w:lang w:bidi="ar"/>
              </w:rPr>
              <w:t>h</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每2</w:t>
            </w:r>
            <w:r>
              <w:rPr>
                <w:rFonts w:asciiTheme="minorEastAsia" w:eastAsiaTheme="minorEastAsia" w:hAnsiTheme="minorEastAsia" w:cs="宋体"/>
                <w:color w:val="000000"/>
                <w:kern w:val="0"/>
                <w:sz w:val="20"/>
                <w:szCs w:val="20"/>
                <w:lang w:bidi="ar"/>
              </w:rPr>
              <w:t>小时</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color w:val="000000"/>
                <w:kern w:val="0"/>
                <w:sz w:val="20"/>
                <w:szCs w:val="20"/>
                <w:lang w:bidi="ar"/>
              </w:rPr>
              <w:t>sos</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需要时</w:t>
            </w:r>
          </w:p>
        </w:tc>
      </w:tr>
    </w:tbl>
    <w:p w:rsidR="00093B3D" w:rsidRDefault="00093B3D" w:rsidP="00544C5C">
      <w:pPr>
        <w:pStyle w:val="afffffff1"/>
      </w:pPr>
    </w:p>
    <w:p w:rsidR="00093B3D" w:rsidRDefault="00DD491B" w:rsidP="00544C5C">
      <w:pPr>
        <w:pStyle w:val="afffffff1"/>
      </w:pPr>
      <w:r>
        <w:rPr>
          <w:rFonts w:hint="eastAsia"/>
        </w:rPr>
        <w:t xml:space="preserve">表52　</w:t>
      </w:r>
      <w:r>
        <w:t xml:space="preserve">CVC306 </w:t>
      </w:r>
      <w:r>
        <w:rPr>
          <w:rFonts w:hint="eastAsia"/>
        </w:rPr>
        <w:t>用药频度代码表</w:t>
      </w:r>
      <w:r>
        <w:rPr>
          <w:rFonts w:asciiTheme="minorEastAsia" w:eastAsiaTheme="minorEastAsia" w:hAnsiTheme="minorEastAsia" w:hint="eastAsia"/>
        </w:rPr>
        <w:t>（续）</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Borders>
              <w:top w:val="single" w:sz="12" w:space="0" w:color="auto"/>
              <w:left w:val="single" w:sz="12" w:space="0" w:color="auto"/>
              <w:bottom w:val="single" w:sz="8" w:space="0" w:color="auto"/>
              <w:right w:val="single" w:sz="8" w:space="0" w:color="auto"/>
            </w:tcBorders>
          </w:tcPr>
          <w:p w:rsidR="00093B3D" w:rsidRDefault="00DD491B">
            <w:pPr>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lang w:bidi="ar"/>
              </w:rPr>
              <w:lastRenderedPageBreak/>
              <w:t>值</w:t>
            </w:r>
          </w:p>
        </w:tc>
        <w:tc>
          <w:tcPr>
            <w:tcW w:w="3505" w:type="dxa"/>
            <w:tcBorders>
              <w:top w:val="single" w:sz="12" w:space="0" w:color="auto"/>
              <w:left w:val="single" w:sz="8" w:space="0" w:color="auto"/>
              <w:bottom w:val="single" w:sz="8" w:space="0" w:color="auto"/>
              <w:right w:val="single" w:sz="8" w:space="0" w:color="auto"/>
            </w:tcBorders>
          </w:tcPr>
          <w:p w:rsidR="00093B3D" w:rsidRDefault="00DD491B">
            <w:pPr>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lang w:bidi="ar"/>
              </w:rPr>
              <w:t>值含义</w:t>
            </w:r>
          </w:p>
        </w:tc>
        <w:tc>
          <w:tcPr>
            <w:tcW w:w="1050" w:type="dxa"/>
            <w:tcBorders>
              <w:top w:val="single" w:sz="12" w:space="0" w:color="auto"/>
              <w:left w:val="single" w:sz="8" w:space="0" w:color="auto"/>
              <w:bottom w:val="single" w:sz="8" w:space="0" w:color="auto"/>
              <w:right w:val="single" w:sz="8" w:space="0" w:color="auto"/>
            </w:tcBorders>
          </w:tcPr>
          <w:p w:rsidR="00093B3D" w:rsidRDefault="00DD491B">
            <w:pPr>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lang w:bidi="ar"/>
              </w:rPr>
              <w:t>值</w:t>
            </w:r>
          </w:p>
        </w:tc>
        <w:tc>
          <w:tcPr>
            <w:tcW w:w="3360" w:type="dxa"/>
            <w:tcBorders>
              <w:top w:val="single" w:sz="12" w:space="0" w:color="auto"/>
              <w:left w:val="single" w:sz="8" w:space="0" w:color="auto"/>
              <w:bottom w:val="single" w:sz="8" w:space="0" w:color="auto"/>
              <w:right w:val="single" w:sz="12" w:space="0" w:color="auto"/>
            </w:tcBorders>
          </w:tcPr>
          <w:p w:rsidR="00093B3D" w:rsidRDefault="00DD491B">
            <w:pPr>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lang w:bidi="ar"/>
              </w:rPr>
              <w:t>值含义</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q4</w:t>
            </w:r>
            <w:r>
              <w:rPr>
                <w:rFonts w:asciiTheme="minorEastAsia" w:eastAsiaTheme="minorEastAsia" w:hAnsiTheme="minorEastAsia" w:cs="宋体"/>
                <w:color w:val="000000"/>
                <w:kern w:val="0"/>
                <w:sz w:val="20"/>
                <w:szCs w:val="20"/>
                <w:lang w:bidi="ar"/>
              </w:rPr>
              <w:t>h</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每4</w:t>
            </w:r>
            <w:r>
              <w:rPr>
                <w:rFonts w:asciiTheme="minorEastAsia" w:eastAsiaTheme="minorEastAsia" w:hAnsiTheme="minorEastAsia" w:cs="宋体"/>
                <w:color w:val="000000"/>
                <w:kern w:val="0"/>
                <w:sz w:val="20"/>
                <w:szCs w:val="20"/>
                <w:lang w:bidi="ar"/>
              </w:rPr>
              <w:t>小时</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u</w:t>
            </w:r>
            <w:r>
              <w:rPr>
                <w:rFonts w:asciiTheme="minorEastAsia" w:eastAsiaTheme="minorEastAsia" w:hAnsiTheme="minorEastAsia" w:cs="宋体"/>
                <w:color w:val="000000"/>
                <w:kern w:val="0"/>
                <w:sz w:val="20"/>
                <w:szCs w:val="20"/>
                <w:lang w:bidi="ar"/>
              </w:rPr>
              <w:t>tdict</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proofErr w:type="gramStart"/>
            <w:r>
              <w:rPr>
                <w:rFonts w:asciiTheme="minorEastAsia" w:eastAsiaTheme="minorEastAsia" w:hAnsiTheme="minorEastAsia" w:cs="宋体" w:hint="eastAsia"/>
                <w:color w:val="000000"/>
                <w:kern w:val="0"/>
                <w:sz w:val="20"/>
                <w:szCs w:val="20"/>
                <w:lang w:bidi="ar"/>
              </w:rPr>
              <w:t>遵</w:t>
            </w:r>
            <w:proofErr w:type="gramEnd"/>
            <w:r>
              <w:rPr>
                <w:rFonts w:asciiTheme="minorEastAsia" w:eastAsiaTheme="minorEastAsia" w:hAnsiTheme="minorEastAsia" w:cs="宋体" w:hint="eastAsia"/>
                <w:color w:val="000000"/>
                <w:kern w:val="0"/>
                <w:sz w:val="20"/>
                <w:szCs w:val="20"/>
                <w:lang w:bidi="ar"/>
              </w:rPr>
              <w:t>医嘱</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lang w:bidi="ar"/>
              </w:rPr>
              <w:t>q</w:t>
            </w:r>
            <w:r>
              <w:rPr>
                <w:rFonts w:asciiTheme="minorEastAsia" w:eastAsiaTheme="minorEastAsia" w:hAnsiTheme="minorEastAsia" w:cs="宋体" w:hint="eastAsia"/>
                <w:color w:val="000000"/>
                <w:kern w:val="0"/>
                <w:sz w:val="20"/>
                <w:szCs w:val="20"/>
                <w:lang w:bidi="ar"/>
              </w:rPr>
              <w:t>6</w:t>
            </w:r>
            <w:r>
              <w:rPr>
                <w:rFonts w:asciiTheme="minorEastAsia" w:eastAsiaTheme="minorEastAsia" w:hAnsiTheme="minorEastAsia" w:cs="宋体"/>
                <w:color w:val="000000"/>
                <w:kern w:val="0"/>
                <w:sz w:val="20"/>
                <w:szCs w:val="20"/>
                <w:lang w:bidi="ar"/>
              </w:rPr>
              <w:t>h</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lang w:bidi="ar"/>
              </w:rPr>
              <w:t>每6</w:t>
            </w:r>
            <w:r>
              <w:rPr>
                <w:rFonts w:asciiTheme="minorEastAsia" w:eastAsiaTheme="minorEastAsia" w:hAnsiTheme="minorEastAsia" w:cs="宋体"/>
                <w:color w:val="000000"/>
                <w:kern w:val="0"/>
                <w:sz w:val="20"/>
                <w:szCs w:val="20"/>
                <w:lang w:bidi="ar"/>
              </w:rPr>
              <w:t>小时</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f</w:t>
            </w:r>
            <w:r>
              <w:rPr>
                <w:rFonts w:asciiTheme="minorEastAsia" w:eastAsiaTheme="minorEastAsia" w:hAnsiTheme="minorEastAsia" w:cs="宋体"/>
                <w:color w:val="000000"/>
                <w:kern w:val="0"/>
                <w:sz w:val="20"/>
                <w:szCs w:val="20"/>
                <w:lang w:bidi="ar"/>
              </w:rPr>
              <w:t>eburg</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发热时</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color w:val="000000"/>
                <w:kern w:val="0"/>
                <w:sz w:val="20"/>
                <w:szCs w:val="20"/>
                <w:lang w:bidi="ar"/>
              </w:rPr>
              <w:t>q</w:t>
            </w:r>
            <w:r>
              <w:rPr>
                <w:rFonts w:asciiTheme="minorEastAsia" w:eastAsiaTheme="minorEastAsia" w:hAnsiTheme="minorEastAsia" w:cs="宋体" w:hint="eastAsia"/>
                <w:color w:val="000000"/>
                <w:kern w:val="0"/>
                <w:sz w:val="20"/>
                <w:szCs w:val="20"/>
                <w:lang w:bidi="ar"/>
              </w:rPr>
              <w:t>8</w:t>
            </w:r>
            <w:r>
              <w:rPr>
                <w:rFonts w:asciiTheme="minorEastAsia" w:eastAsiaTheme="minorEastAsia" w:hAnsiTheme="minorEastAsia" w:cs="宋体"/>
                <w:color w:val="000000"/>
                <w:kern w:val="0"/>
                <w:sz w:val="20"/>
                <w:szCs w:val="20"/>
                <w:lang w:bidi="ar"/>
              </w:rPr>
              <w:t>h</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每8</w:t>
            </w:r>
            <w:r>
              <w:rPr>
                <w:rFonts w:asciiTheme="minorEastAsia" w:eastAsiaTheme="minorEastAsia" w:hAnsiTheme="minorEastAsia" w:cs="宋体"/>
                <w:color w:val="000000"/>
                <w:kern w:val="0"/>
                <w:sz w:val="20"/>
                <w:szCs w:val="20"/>
                <w:lang w:bidi="ar"/>
              </w:rPr>
              <w:t>小时</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b</w:t>
            </w:r>
            <w:r>
              <w:rPr>
                <w:rFonts w:asciiTheme="minorEastAsia" w:eastAsiaTheme="minorEastAsia" w:hAnsiTheme="minorEastAsia" w:cs="宋体"/>
                <w:color w:val="000000"/>
                <w:kern w:val="0"/>
                <w:sz w:val="20"/>
                <w:szCs w:val="20"/>
                <w:lang w:bidi="ar"/>
              </w:rPr>
              <w:t>iw</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每</w:t>
            </w:r>
            <w:r>
              <w:rPr>
                <w:rFonts w:asciiTheme="minorEastAsia" w:eastAsiaTheme="minorEastAsia" w:hAnsiTheme="minorEastAsia" w:cs="宋体"/>
                <w:color w:val="000000"/>
                <w:kern w:val="0"/>
                <w:sz w:val="20"/>
                <w:szCs w:val="20"/>
                <w:lang w:bidi="ar"/>
              </w:rPr>
              <w:t>周</w:t>
            </w:r>
            <w:r>
              <w:rPr>
                <w:rFonts w:asciiTheme="minorEastAsia" w:eastAsiaTheme="minorEastAsia" w:hAnsiTheme="minorEastAsia" w:cs="宋体" w:hint="eastAsia"/>
                <w:color w:val="000000"/>
                <w:kern w:val="0"/>
                <w:sz w:val="20"/>
                <w:szCs w:val="20"/>
                <w:lang w:bidi="ar"/>
              </w:rPr>
              <w:t>2</w:t>
            </w:r>
            <w:r>
              <w:rPr>
                <w:rFonts w:asciiTheme="minorEastAsia" w:eastAsiaTheme="minorEastAsia" w:hAnsiTheme="minorEastAsia" w:cs="宋体"/>
                <w:color w:val="000000"/>
                <w:kern w:val="0"/>
                <w:sz w:val="20"/>
                <w:szCs w:val="20"/>
                <w:lang w:bidi="ar"/>
              </w:rPr>
              <w:t>次</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color w:val="000000"/>
                <w:kern w:val="0"/>
                <w:sz w:val="20"/>
                <w:szCs w:val="20"/>
                <w:lang w:bidi="ar"/>
              </w:rPr>
              <w:t>q</w:t>
            </w:r>
            <w:r>
              <w:rPr>
                <w:rFonts w:asciiTheme="minorEastAsia" w:eastAsiaTheme="minorEastAsia" w:hAnsiTheme="minorEastAsia" w:cs="宋体" w:hint="eastAsia"/>
                <w:color w:val="000000"/>
                <w:kern w:val="0"/>
                <w:sz w:val="20"/>
                <w:szCs w:val="20"/>
                <w:lang w:bidi="ar"/>
              </w:rPr>
              <w:t>12</w:t>
            </w:r>
            <w:r>
              <w:rPr>
                <w:rFonts w:asciiTheme="minorEastAsia" w:eastAsiaTheme="minorEastAsia" w:hAnsiTheme="minorEastAsia" w:cs="宋体"/>
                <w:color w:val="000000"/>
                <w:kern w:val="0"/>
                <w:sz w:val="20"/>
                <w:szCs w:val="20"/>
                <w:lang w:bidi="ar"/>
              </w:rPr>
              <w:t>h</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每12</w:t>
            </w:r>
            <w:r>
              <w:rPr>
                <w:rFonts w:asciiTheme="minorEastAsia" w:eastAsiaTheme="minorEastAsia" w:hAnsiTheme="minorEastAsia" w:cs="宋体"/>
                <w:color w:val="000000"/>
                <w:kern w:val="0"/>
                <w:sz w:val="20"/>
                <w:szCs w:val="20"/>
                <w:lang w:bidi="ar"/>
              </w:rPr>
              <w:t>小时</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color w:val="000000"/>
                <w:kern w:val="0"/>
                <w:sz w:val="20"/>
                <w:szCs w:val="20"/>
                <w:lang w:bidi="ar"/>
              </w:rPr>
              <w:t>q2d</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每二日一次</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color w:val="000000"/>
                <w:kern w:val="0"/>
                <w:sz w:val="20"/>
                <w:szCs w:val="20"/>
                <w:lang w:bidi="ar"/>
              </w:rPr>
              <w:t>ac</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饭前</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color w:val="000000"/>
                <w:kern w:val="0"/>
                <w:sz w:val="20"/>
                <w:szCs w:val="20"/>
                <w:lang w:bidi="ar"/>
              </w:rPr>
              <w:t>q48h</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每</w:t>
            </w:r>
            <w:r>
              <w:rPr>
                <w:rFonts w:asciiTheme="minorEastAsia" w:eastAsiaTheme="minorEastAsia" w:hAnsiTheme="minorEastAsia" w:cs="宋体"/>
                <w:color w:val="000000"/>
                <w:kern w:val="0"/>
                <w:sz w:val="20"/>
                <w:szCs w:val="20"/>
                <w:lang w:bidi="ar"/>
              </w:rPr>
              <w:t>48小时1次</w:t>
            </w:r>
          </w:p>
        </w:tc>
      </w:tr>
      <w:tr w:rsidR="00093B3D">
        <w:tc>
          <w:tcPr>
            <w:tcW w:w="1087" w:type="dxa"/>
            <w:tcBorders>
              <w:top w:val="single" w:sz="8" w:space="0" w:color="auto"/>
              <w:left w:val="single" w:sz="12"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color w:val="000000"/>
                <w:kern w:val="0"/>
                <w:sz w:val="20"/>
                <w:szCs w:val="20"/>
                <w:lang w:bidi="ar"/>
              </w:rPr>
              <w:t>pc</w:t>
            </w:r>
          </w:p>
        </w:tc>
        <w:tc>
          <w:tcPr>
            <w:tcW w:w="3505"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饭后</w:t>
            </w:r>
          </w:p>
        </w:tc>
        <w:tc>
          <w:tcPr>
            <w:tcW w:w="1050" w:type="dxa"/>
            <w:tcBorders>
              <w:top w:val="single" w:sz="8" w:space="0" w:color="auto"/>
              <w:left w:val="single" w:sz="8" w:space="0" w:color="auto"/>
              <w:bottom w:val="single" w:sz="8"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color w:val="000000"/>
                <w:kern w:val="0"/>
                <w:sz w:val="20"/>
                <w:szCs w:val="20"/>
                <w:lang w:bidi="ar"/>
              </w:rPr>
              <w:t>q99</w:t>
            </w:r>
          </w:p>
        </w:tc>
        <w:tc>
          <w:tcPr>
            <w:tcW w:w="3360" w:type="dxa"/>
            <w:tcBorders>
              <w:top w:val="single" w:sz="8" w:space="0" w:color="auto"/>
              <w:left w:val="single" w:sz="8" w:space="0" w:color="auto"/>
              <w:bottom w:val="single" w:sz="8" w:space="0" w:color="auto"/>
              <w:right w:val="single" w:sz="12" w:space="0" w:color="auto"/>
            </w:tcBorders>
            <w:vAlign w:val="center"/>
          </w:tcPr>
          <w:p w:rsidR="00093B3D" w:rsidRDefault="00DD491B">
            <w:pPr>
              <w:widowControl/>
              <w:jc w:val="center"/>
              <w:textAlignment w:val="bottom"/>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lang w:bidi="ar"/>
              </w:rPr>
              <w:t>其他频次</w:t>
            </w:r>
          </w:p>
        </w:tc>
      </w:tr>
      <w:tr w:rsidR="00093B3D">
        <w:tc>
          <w:tcPr>
            <w:tcW w:w="1087" w:type="dxa"/>
            <w:tcBorders>
              <w:top w:val="single" w:sz="8" w:space="0" w:color="auto"/>
              <w:left w:val="single" w:sz="12" w:space="0" w:color="auto"/>
              <w:bottom w:val="single" w:sz="12"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color w:val="000000"/>
                <w:kern w:val="0"/>
                <w:sz w:val="20"/>
                <w:szCs w:val="20"/>
                <w:lang w:bidi="ar"/>
              </w:rPr>
              <w:t>pj</w:t>
            </w:r>
          </w:p>
        </w:tc>
        <w:tc>
          <w:tcPr>
            <w:tcW w:w="3505" w:type="dxa"/>
            <w:tcBorders>
              <w:top w:val="single" w:sz="8" w:space="0" w:color="auto"/>
              <w:left w:val="single" w:sz="8" w:space="0" w:color="auto"/>
              <w:bottom w:val="single" w:sz="12" w:space="0" w:color="auto"/>
              <w:right w:val="single" w:sz="8" w:space="0" w:color="auto"/>
            </w:tcBorders>
            <w:vAlign w:val="center"/>
          </w:tcPr>
          <w:p w:rsidR="00093B3D" w:rsidRDefault="00DD491B">
            <w:pPr>
              <w:widowControl/>
              <w:jc w:val="center"/>
              <w:textAlignment w:val="bottom"/>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早饭后</w:t>
            </w:r>
          </w:p>
        </w:tc>
        <w:tc>
          <w:tcPr>
            <w:tcW w:w="1050" w:type="dxa"/>
            <w:tcBorders>
              <w:top w:val="single" w:sz="8" w:space="0" w:color="auto"/>
              <w:left w:val="single" w:sz="8" w:space="0" w:color="auto"/>
              <w:bottom w:val="single" w:sz="12" w:space="0" w:color="auto"/>
              <w:right w:val="single" w:sz="8" w:space="0" w:color="auto"/>
            </w:tcBorders>
            <w:vAlign w:val="center"/>
          </w:tcPr>
          <w:p w:rsidR="00093B3D" w:rsidRDefault="00093B3D">
            <w:pPr>
              <w:widowControl/>
              <w:jc w:val="center"/>
              <w:textAlignment w:val="bottom"/>
              <w:rPr>
                <w:rFonts w:asciiTheme="minorEastAsia" w:eastAsiaTheme="minorEastAsia" w:hAnsiTheme="minorEastAsia" w:cs="宋体"/>
                <w:color w:val="000000"/>
                <w:sz w:val="20"/>
                <w:szCs w:val="20"/>
              </w:rPr>
            </w:pPr>
          </w:p>
        </w:tc>
        <w:tc>
          <w:tcPr>
            <w:tcW w:w="3360" w:type="dxa"/>
            <w:tcBorders>
              <w:top w:val="single" w:sz="8" w:space="0" w:color="auto"/>
              <w:left w:val="single" w:sz="8" w:space="0" w:color="auto"/>
              <w:bottom w:val="single" w:sz="12" w:space="0" w:color="auto"/>
              <w:right w:val="single" w:sz="12" w:space="0" w:color="auto"/>
            </w:tcBorders>
            <w:vAlign w:val="center"/>
          </w:tcPr>
          <w:p w:rsidR="00093B3D" w:rsidRDefault="00093B3D">
            <w:pPr>
              <w:widowControl/>
              <w:jc w:val="center"/>
              <w:textAlignment w:val="bottom"/>
              <w:rPr>
                <w:rFonts w:asciiTheme="minorEastAsia" w:eastAsiaTheme="minorEastAsia" w:hAnsiTheme="minorEastAsia" w:cs="宋体"/>
                <w:color w:val="000000"/>
                <w:sz w:val="20"/>
                <w:szCs w:val="20"/>
              </w:rPr>
            </w:pPr>
          </w:p>
        </w:tc>
      </w:tr>
    </w:tbl>
    <w:p w:rsidR="00093B3D" w:rsidRDefault="00DD491B" w:rsidP="00B7762C">
      <w:pPr>
        <w:pStyle w:val="affa"/>
      </w:pPr>
      <w:bookmarkStart w:id="952" w:name="_Toc19756"/>
      <w:bookmarkStart w:id="953" w:name="_Toc22770"/>
      <w:bookmarkStart w:id="954" w:name="_Toc24920"/>
      <w:bookmarkStart w:id="955" w:name="_Toc22284"/>
      <w:bookmarkStart w:id="956" w:name="_Toc15612"/>
      <w:bookmarkStart w:id="957" w:name="_Toc13810"/>
      <w:bookmarkStart w:id="958" w:name="_Toc10083"/>
      <w:bookmarkStart w:id="959" w:name="_Toc9212"/>
      <w:r>
        <w:rPr>
          <w:rFonts w:hint="eastAsia"/>
        </w:rPr>
        <w:t>入院途径代码</w:t>
      </w:r>
      <w:bookmarkEnd w:id="952"/>
      <w:bookmarkEnd w:id="953"/>
      <w:bookmarkEnd w:id="954"/>
      <w:bookmarkEnd w:id="955"/>
      <w:r>
        <w:rPr>
          <w:rFonts w:hint="eastAsia"/>
        </w:rPr>
        <w:t>，见表</w:t>
      </w:r>
      <w:r>
        <w:t>53。</w:t>
      </w:r>
      <w:bookmarkEnd w:id="956"/>
      <w:bookmarkEnd w:id="957"/>
      <w:bookmarkEnd w:id="958"/>
      <w:bookmarkEnd w:id="959"/>
    </w:p>
    <w:p w:rsidR="00093B3D" w:rsidRDefault="00DD491B" w:rsidP="00544C5C">
      <w:pPr>
        <w:pStyle w:val="afffffff1"/>
      </w:pPr>
      <w:r>
        <w:rPr>
          <w:rFonts w:hint="eastAsia"/>
        </w:rPr>
        <w:t>表53　CVC307 入院途径代码表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w:t>
            </w:r>
          </w:p>
        </w:tc>
        <w:tc>
          <w:tcPr>
            <w:tcW w:w="3570"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急诊</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4</w:t>
            </w:r>
          </w:p>
        </w:tc>
        <w:tc>
          <w:tcPr>
            <w:tcW w:w="3360" w:type="dxa"/>
            <w:vAlign w:val="center"/>
          </w:tcPr>
          <w:p w:rsidR="00093B3D" w:rsidRDefault="00DD491B">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联体</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2</w:t>
            </w:r>
          </w:p>
        </w:tc>
        <w:tc>
          <w:tcPr>
            <w:tcW w:w="3570"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门诊</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60"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w:t>
            </w:r>
          </w:p>
        </w:tc>
        <w:tc>
          <w:tcPr>
            <w:tcW w:w="3570" w:type="dxa"/>
            <w:vAlign w:val="center"/>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其他医疗机构转入</w:t>
            </w:r>
          </w:p>
        </w:tc>
        <w:tc>
          <w:tcPr>
            <w:tcW w:w="1050" w:type="dxa"/>
            <w:vAlign w:val="center"/>
          </w:tcPr>
          <w:p w:rsidR="00093B3D" w:rsidRDefault="00093B3D">
            <w:pPr>
              <w:widowControl/>
              <w:rPr>
                <w:rFonts w:ascii="宋体" w:hAnsi="宋体" w:cs="宋体"/>
                <w:color w:val="000000"/>
                <w:kern w:val="0"/>
                <w:sz w:val="18"/>
                <w:szCs w:val="18"/>
              </w:rPr>
            </w:pPr>
          </w:p>
        </w:tc>
        <w:tc>
          <w:tcPr>
            <w:tcW w:w="3360" w:type="dxa"/>
            <w:vAlign w:val="center"/>
          </w:tcPr>
          <w:p w:rsidR="00093B3D" w:rsidRDefault="00093B3D">
            <w:pPr>
              <w:widowControl/>
              <w:rPr>
                <w:rFonts w:ascii="宋体" w:hAnsi="宋体" w:cs="宋体"/>
                <w:color w:val="000000"/>
                <w:kern w:val="0"/>
                <w:sz w:val="18"/>
                <w:szCs w:val="18"/>
              </w:rPr>
            </w:pPr>
          </w:p>
        </w:tc>
      </w:tr>
    </w:tbl>
    <w:p w:rsidR="00093B3D" w:rsidRDefault="00DD491B">
      <w:pPr>
        <w:pStyle w:val="aff9"/>
      </w:pPr>
      <w:bookmarkStart w:id="960" w:name="_Toc157526409"/>
      <w:bookmarkStart w:id="961" w:name="_Toc3410"/>
      <w:bookmarkStart w:id="962" w:name="_Toc15748"/>
      <w:bookmarkStart w:id="963" w:name="_Toc5948"/>
      <w:bookmarkStart w:id="964" w:name="_Toc25019"/>
      <w:bookmarkStart w:id="965" w:name="_Toc31356"/>
      <w:bookmarkStart w:id="966" w:name="_Toc13760"/>
      <w:bookmarkStart w:id="967" w:name="_Toc6738"/>
      <w:bookmarkStart w:id="968" w:name="_Toc13602"/>
      <w:r>
        <w:rPr>
          <w:rFonts w:hint="eastAsia"/>
        </w:rPr>
        <w:t>职业病监测信息代码</w:t>
      </w:r>
      <w:bookmarkEnd w:id="960"/>
      <w:bookmarkEnd w:id="961"/>
      <w:bookmarkEnd w:id="962"/>
      <w:bookmarkEnd w:id="963"/>
      <w:bookmarkEnd w:id="964"/>
      <w:bookmarkEnd w:id="965"/>
      <w:bookmarkEnd w:id="966"/>
      <w:bookmarkEnd w:id="967"/>
      <w:bookmarkEnd w:id="968"/>
    </w:p>
    <w:p w:rsidR="00093B3D" w:rsidRDefault="00DD491B" w:rsidP="00B7762C">
      <w:pPr>
        <w:pStyle w:val="affa"/>
      </w:pPr>
      <w:bookmarkStart w:id="969" w:name="_Toc30401"/>
      <w:bookmarkStart w:id="970" w:name="_Toc8555"/>
      <w:bookmarkStart w:id="971" w:name="_Toc1668"/>
      <w:bookmarkStart w:id="972" w:name="_Toc9295"/>
      <w:bookmarkStart w:id="973" w:name="_Toc28009"/>
      <w:bookmarkStart w:id="974" w:name="_Toc9283"/>
      <w:bookmarkStart w:id="975" w:name="_Toc1358"/>
      <w:bookmarkStart w:id="976" w:name="_Toc9681"/>
      <w:r>
        <w:t xml:space="preserve">5.4.2.1 </w:t>
      </w:r>
      <w:r>
        <w:rPr>
          <w:rFonts w:hint="eastAsia"/>
        </w:rPr>
        <w:t>职业病种类代码，见表</w:t>
      </w:r>
      <w:r>
        <w:t>54</w:t>
      </w:r>
    </w:p>
    <w:p w:rsidR="00093B3D" w:rsidRDefault="00DD491B">
      <w:pPr>
        <w:pStyle w:val="affff"/>
        <w:jc w:val="center"/>
      </w:pPr>
      <w:r>
        <w:rPr>
          <w:rFonts w:ascii="黑体" w:eastAsia="黑体" w:cs="黑体" w:hint="eastAsia"/>
          <w:color w:val="000000"/>
          <w:szCs w:val="22"/>
        </w:rPr>
        <w:t>表</w:t>
      </w:r>
      <w:r>
        <w:rPr>
          <w:rFonts w:ascii="黑体" w:eastAsia="黑体" w:cs="黑体"/>
          <w:color w:val="000000"/>
          <w:szCs w:val="22"/>
        </w:rPr>
        <w:t>54</w:t>
      </w:r>
      <w:r>
        <w:rPr>
          <w:rFonts w:hAnsi="黑体" w:cs="黑体" w:hint="eastAsia"/>
          <w:color w:val="000000"/>
          <w:szCs w:val="22"/>
        </w:rPr>
        <w:t xml:space="preserve">  </w:t>
      </w:r>
      <w:r>
        <w:rPr>
          <w:rFonts w:ascii="黑体" w:eastAsia="黑体" w:hAnsi="黑体" w:cs="黑体"/>
          <w:color w:val="000000"/>
          <w:szCs w:val="22"/>
        </w:rPr>
        <w:t xml:space="preserve">CVC500 </w:t>
      </w:r>
      <w:r>
        <w:rPr>
          <w:rFonts w:ascii="黑体" w:eastAsia="黑体" w:hAnsi="黑体" w:cs="黑体" w:hint="eastAsia"/>
          <w:color w:val="000000"/>
          <w:szCs w:val="22"/>
        </w:rPr>
        <w:t>职业病种类代码表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48"/>
        <w:gridCol w:w="3451"/>
        <w:gridCol w:w="996"/>
        <w:gridCol w:w="3307"/>
      </w:tblGrid>
      <w:tr w:rsidR="00093B3D">
        <w:tc>
          <w:tcPr>
            <w:tcW w:w="1248" w:type="dxa"/>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值</w:t>
            </w:r>
          </w:p>
        </w:tc>
        <w:tc>
          <w:tcPr>
            <w:tcW w:w="3451" w:type="dxa"/>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值含义</w:t>
            </w:r>
          </w:p>
        </w:tc>
        <w:tc>
          <w:tcPr>
            <w:tcW w:w="996" w:type="dxa"/>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值</w:t>
            </w:r>
          </w:p>
        </w:tc>
        <w:tc>
          <w:tcPr>
            <w:tcW w:w="3307" w:type="dxa"/>
          </w:tcPr>
          <w:p w:rsidR="00093B3D" w:rsidRDefault="00DD491B">
            <w:pPr>
              <w:widowControl/>
              <w:jc w:val="left"/>
              <w:rPr>
                <w:rFonts w:ascii="宋体" w:hAnsi="宋体" w:cs="宋体"/>
                <w:color w:val="000000"/>
                <w:kern w:val="0"/>
                <w:sz w:val="18"/>
                <w:szCs w:val="18"/>
              </w:rPr>
            </w:pPr>
            <w:r>
              <w:rPr>
                <w:rFonts w:ascii="宋体" w:hAnsi="宋体" w:cs="宋体" w:hint="eastAsia"/>
                <w:color w:val="000000"/>
                <w:kern w:val="0"/>
                <w:sz w:val="18"/>
                <w:szCs w:val="18"/>
              </w:rPr>
              <w:t>值含义</w:t>
            </w:r>
          </w:p>
        </w:tc>
      </w:tr>
      <w:tr w:rsidR="00093B3D">
        <w:tc>
          <w:tcPr>
            <w:tcW w:w="1248"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1</w:t>
            </w:r>
          </w:p>
        </w:tc>
        <w:tc>
          <w:tcPr>
            <w:tcW w:w="3451" w:type="dxa"/>
            <w:vAlign w:val="bottom"/>
          </w:tcPr>
          <w:p w:rsidR="00093B3D" w:rsidRDefault="00B7762C">
            <w:pPr>
              <w:widowControl/>
              <w:jc w:val="left"/>
              <w:rPr>
                <w:rFonts w:ascii="宋体" w:hAnsi="宋体" w:cs="宋体"/>
                <w:color w:val="000000"/>
                <w:kern w:val="0"/>
                <w:sz w:val="18"/>
                <w:szCs w:val="18"/>
              </w:rPr>
            </w:pPr>
            <w:hyperlink r:id="rId15" w:tgtFrame="https://baike.baidu.com/item/%E8%81%8C%E4%B8%9A%E7%97%85%E5%88%86%E7%B1%BB%E5%92%8C%E7%9B%AE%E5%BD%95/_blank" w:history="1">
              <w:r w:rsidR="00DD491B">
                <w:rPr>
                  <w:rFonts w:ascii="宋体" w:hAnsi="宋体" w:cs="宋体"/>
                  <w:color w:val="000000"/>
                  <w:kern w:val="0"/>
                  <w:sz w:val="18"/>
                  <w:szCs w:val="18"/>
                </w:rPr>
                <w:t>尘肺病</w:t>
              </w:r>
            </w:hyperlink>
          </w:p>
        </w:tc>
        <w:tc>
          <w:tcPr>
            <w:tcW w:w="996"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7</w:t>
            </w:r>
          </w:p>
        </w:tc>
        <w:tc>
          <w:tcPr>
            <w:tcW w:w="3307"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物理因素所致职业病</w:t>
            </w:r>
          </w:p>
        </w:tc>
      </w:tr>
      <w:tr w:rsidR="00093B3D">
        <w:tc>
          <w:tcPr>
            <w:tcW w:w="1248"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2</w:t>
            </w:r>
          </w:p>
        </w:tc>
        <w:tc>
          <w:tcPr>
            <w:tcW w:w="3451" w:type="dxa"/>
            <w:vAlign w:val="bottom"/>
          </w:tcPr>
          <w:p w:rsidR="00093B3D" w:rsidRDefault="00DD491B">
            <w:pPr>
              <w:rPr>
                <w:rFonts w:ascii="宋体" w:hAnsi="宋体" w:cs="宋体"/>
                <w:color w:val="000000"/>
                <w:kern w:val="0"/>
                <w:sz w:val="18"/>
                <w:szCs w:val="18"/>
              </w:rPr>
            </w:pPr>
            <w:r>
              <w:rPr>
                <w:rFonts w:ascii="宋体" w:hAnsi="宋体" w:cs="宋体"/>
                <w:color w:val="000000"/>
                <w:kern w:val="0"/>
                <w:sz w:val="18"/>
                <w:szCs w:val="18"/>
              </w:rPr>
              <w:t>其他呼吸系统疾病</w:t>
            </w:r>
          </w:p>
        </w:tc>
        <w:tc>
          <w:tcPr>
            <w:tcW w:w="996"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8</w:t>
            </w:r>
          </w:p>
        </w:tc>
        <w:tc>
          <w:tcPr>
            <w:tcW w:w="3307"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职业性放射性疾病</w:t>
            </w:r>
          </w:p>
        </w:tc>
      </w:tr>
      <w:tr w:rsidR="00093B3D">
        <w:tc>
          <w:tcPr>
            <w:tcW w:w="1248"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3</w:t>
            </w:r>
          </w:p>
        </w:tc>
        <w:tc>
          <w:tcPr>
            <w:tcW w:w="3451"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职业性皮肤病</w:t>
            </w:r>
          </w:p>
        </w:tc>
        <w:tc>
          <w:tcPr>
            <w:tcW w:w="996"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9</w:t>
            </w:r>
          </w:p>
        </w:tc>
        <w:tc>
          <w:tcPr>
            <w:tcW w:w="3307"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职业性传染病</w:t>
            </w:r>
          </w:p>
        </w:tc>
      </w:tr>
      <w:tr w:rsidR="00093B3D">
        <w:tc>
          <w:tcPr>
            <w:tcW w:w="1248"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4</w:t>
            </w:r>
          </w:p>
        </w:tc>
        <w:tc>
          <w:tcPr>
            <w:tcW w:w="3451"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职业性眼病</w:t>
            </w:r>
          </w:p>
        </w:tc>
        <w:tc>
          <w:tcPr>
            <w:tcW w:w="996"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10</w:t>
            </w:r>
          </w:p>
        </w:tc>
        <w:tc>
          <w:tcPr>
            <w:tcW w:w="3307"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职业性肿瘤</w:t>
            </w:r>
          </w:p>
        </w:tc>
      </w:tr>
      <w:tr w:rsidR="00093B3D">
        <w:tc>
          <w:tcPr>
            <w:tcW w:w="1248"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5</w:t>
            </w:r>
          </w:p>
        </w:tc>
        <w:tc>
          <w:tcPr>
            <w:tcW w:w="3451"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职业性耳鼻喉口</w:t>
            </w:r>
            <w:proofErr w:type="gramStart"/>
            <w:r>
              <w:rPr>
                <w:rFonts w:ascii="宋体" w:hAnsi="宋体" w:cs="宋体"/>
                <w:color w:val="000000"/>
                <w:kern w:val="0"/>
                <w:sz w:val="18"/>
                <w:szCs w:val="18"/>
              </w:rPr>
              <w:t>腔</w:t>
            </w:r>
            <w:proofErr w:type="gramEnd"/>
            <w:r>
              <w:rPr>
                <w:rFonts w:ascii="宋体" w:hAnsi="宋体" w:cs="宋体"/>
                <w:color w:val="000000"/>
                <w:kern w:val="0"/>
                <w:sz w:val="18"/>
                <w:szCs w:val="18"/>
              </w:rPr>
              <w:t>疾病</w:t>
            </w:r>
          </w:p>
        </w:tc>
        <w:tc>
          <w:tcPr>
            <w:tcW w:w="996"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11</w:t>
            </w:r>
          </w:p>
        </w:tc>
        <w:tc>
          <w:tcPr>
            <w:tcW w:w="3307"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其他职业病</w:t>
            </w:r>
          </w:p>
        </w:tc>
      </w:tr>
      <w:tr w:rsidR="00093B3D">
        <w:tc>
          <w:tcPr>
            <w:tcW w:w="1248"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6</w:t>
            </w:r>
          </w:p>
        </w:tc>
        <w:tc>
          <w:tcPr>
            <w:tcW w:w="3451"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职业性化学中毒</w:t>
            </w:r>
          </w:p>
        </w:tc>
        <w:tc>
          <w:tcPr>
            <w:tcW w:w="996"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12</w:t>
            </w:r>
          </w:p>
        </w:tc>
        <w:tc>
          <w:tcPr>
            <w:tcW w:w="3307" w:type="dxa"/>
            <w:vAlign w:val="bottom"/>
          </w:tcPr>
          <w:p w:rsidR="00093B3D" w:rsidRDefault="00DD491B">
            <w:pPr>
              <w:widowControl/>
              <w:jc w:val="left"/>
              <w:rPr>
                <w:rFonts w:ascii="宋体" w:hAnsi="宋体" w:cs="宋体"/>
                <w:color w:val="000000"/>
                <w:kern w:val="0"/>
                <w:sz w:val="18"/>
                <w:szCs w:val="18"/>
              </w:rPr>
            </w:pPr>
            <w:r>
              <w:rPr>
                <w:rFonts w:ascii="宋体" w:hAnsi="宋体" w:cs="宋体"/>
                <w:color w:val="000000"/>
                <w:kern w:val="0"/>
                <w:sz w:val="18"/>
                <w:szCs w:val="18"/>
              </w:rPr>
              <w:t>无职业病</w:t>
            </w:r>
          </w:p>
        </w:tc>
      </w:tr>
    </w:tbl>
    <w:p w:rsidR="00093B3D" w:rsidRDefault="00DD491B" w:rsidP="00B7762C">
      <w:pPr>
        <w:pStyle w:val="affa"/>
      </w:pPr>
      <w:r>
        <w:t xml:space="preserve">5.4.2.2 </w:t>
      </w:r>
      <w:r>
        <w:rPr>
          <w:rFonts w:hint="eastAsia"/>
        </w:rPr>
        <w:t>尘肺病报告类别代码</w:t>
      </w:r>
      <w:bookmarkEnd w:id="969"/>
      <w:bookmarkEnd w:id="970"/>
      <w:bookmarkEnd w:id="971"/>
      <w:bookmarkEnd w:id="972"/>
      <w:r>
        <w:rPr>
          <w:rFonts w:hint="eastAsia"/>
        </w:rPr>
        <w:t>，见表</w:t>
      </w:r>
      <w:r>
        <w:t>55。</w:t>
      </w:r>
      <w:bookmarkEnd w:id="973"/>
      <w:bookmarkEnd w:id="974"/>
      <w:bookmarkEnd w:id="975"/>
      <w:bookmarkEnd w:id="976"/>
    </w:p>
    <w:p w:rsidR="00093B3D" w:rsidRDefault="00093B3D">
      <w:pPr>
        <w:pStyle w:val="affff"/>
      </w:pPr>
    </w:p>
    <w:p w:rsidR="00093B3D" w:rsidRDefault="00DD491B" w:rsidP="00544C5C">
      <w:pPr>
        <w:pStyle w:val="afffffff1"/>
      </w:pPr>
      <w:r>
        <w:rPr>
          <w:rFonts w:hint="eastAsia"/>
        </w:rPr>
        <w:t xml:space="preserve">表55　</w:t>
      </w:r>
      <w:r>
        <w:t>CVC501</w:t>
      </w:r>
      <w:r>
        <w:rPr>
          <w:rFonts w:hint="eastAsia"/>
        </w:rPr>
        <w:t xml:space="preserve"> 尘肺病报告类别代码表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48"/>
        <w:gridCol w:w="3451"/>
        <w:gridCol w:w="996"/>
        <w:gridCol w:w="3307"/>
      </w:tblGrid>
      <w:tr w:rsidR="00093B3D">
        <w:tc>
          <w:tcPr>
            <w:tcW w:w="1248"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451"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996"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0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新病例</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死亡病例</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首次晋级病例</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复诊病例</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再次晋级病例</w:t>
            </w:r>
          </w:p>
        </w:tc>
        <w:tc>
          <w:tcPr>
            <w:tcW w:w="996" w:type="dxa"/>
            <w:vAlign w:val="bottom"/>
          </w:tcPr>
          <w:p w:rsidR="00093B3D" w:rsidRDefault="00093B3D">
            <w:pPr>
              <w:widowControl/>
              <w:rPr>
                <w:rFonts w:ascii="宋体" w:hAnsi="宋体" w:cs="宋体"/>
                <w:color w:val="000000"/>
                <w:kern w:val="0"/>
                <w:sz w:val="18"/>
                <w:szCs w:val="18"/>
              </w:rPr>
            </w:pPr>
          </w:p>
        </w:tc>
        <w:tc>
          <w:tcPr>
            <w:tcW w:w="3307" w:type="dxa"/>
            <w:vAlign w:val="bottom"/>
          </w:tcPr>
          <w:p w:rsidR="00093B3D" w:rsidRDefault="00093B3D">
            <w:pPr>
              <w:widowControl/>
              <w:rPr>
                <w:rFonts w:ascii="宋体" w:hAnsi="宋体" w:cs="宋体"/>
                <w:color w:val="000000"/>
                <w:kern w:val="0"/>
                <w:sz w:val="18"/>
                <w:szCs w:val="18"/>
              </w:rPr>
            </w:pPr>
          </w:p>
        </w:tc>
      </w:tr>
    </w:tbl>
    <w:p w:rsidR="00093B3D" w:rsidRDefault="00DD491B" w:rsidP="00B7762C">
      <w:pPr>
        <w:pStyle w:val="affa"/>
      </w:pPr>
      <w:bookmarkStart w:id="977" w:name="_Toc1720"/>
      <w:bookmarkStart w:id="978" w:name="_Toc9445"/>
      <w:bookmarkStart w:id="979" w:name="_Toc24325"/>
      <w:bookmarkStart w:id="980" w:name="_Toc21695"/>
      <w:bookmarkStart w:id="981" w:name="_Toc5246"/>
      <w:bookmarkStart w:id="982" w:name="_Toc31890"/>
      <w:bookmarkStart w:id="983" w:name="_Toc29747"/>
      <w:bookmarkStart w:id="984" w:name="_Toc32382"/>
      <w:r>
        <w:t xml:space="preserve">5.4.2.2 </w:t>
      </w:r>
      <w:r>
        <w:rPr>
          <w:rFonts w:hint="eastAsia"/>
        </w:rPr>
        <w:t>用人单位企业规模代码</w:t>
      </w:r>
      <w:bookmarkEnd w:id="977"/>
      <w:bookmarkEnd w:id="978"/>
      <w:bookmarkEnd w:id="979"/>
      <w:bookmarkEnd w:id="980"/>
      <w:r>
        <w:rPr>
          <w:rFonts w:hint="eastAsia"/>
        </w:rPr>
        <w:t>，见表</w:t>
      </w:r>
      <w:r>
        <w:t>56。</w:t>
      </w:r>
      <w:bookmarkEnd w:id="981"/>
      <w:bookmarkEnd w:id="982"/>
      <w:bookmarkEnd w:id="983"/>
      <w:bookmarkEnd w:id="984"/>
    </w:p>
    <w:p w:rsidR="00093B3D" w:rsidRDefault="00093B3D">
      <w:pPr>
        <w:pStyle w:val="affffffffff8"/>
        <w:ind w:firstLine="420"/>
      </w:pPr>
    </w:p>
    <w:p w:rsidR="00093B3D" w:rsidRDefault="00DD491B" w:rsidP="00544C5C">
      <w:pPr>
        <w:pStyle w:val="afffffff1"/>
      </w:pPr>
      <w:r>
        <w:rPr>
          <w:rFonts w:hint="eastAsia"/>
        </w:rPr>
        <w:t>表56　CVC502 用人单位企业规模代码表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48"/>
        <w:gridCol w:w="3451"/>
        <w:gridCol w:w="996"/>
        <w:gridCol w:w="3307"/>
      </w:tblGrid>
      <w:tr w:rsidR="00093B3D">
        <w:tc>
          <w:tcPr>
            <w:tcW w:w="1248"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451"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996"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0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大型企业</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小型企业</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lastRenderedPageBreak/>
              <w:t>2</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中型企业</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4</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微型企业</w:t>
            </w:r>
          </w:p>
        </w:tc>
      </w:tr>
    </w:tbl>
    <w:p w:rsidR="00093B3D" w:rsidRDefault="00DD491B" w:rsidP="00B7762C">
      <w:pPr>
        <w:pStyle w:val="affa"/>
      </w:pPr>
      <w:r>
        <w:t xml:space="preserve">5.4.2.3 </w:t>
      </w:r>
      <w:r>
        <w:rPr>
          <w:rFonts w:hint="eastAsia"/>
        </w:rPr>
        <w:t>尘肺病种类代码，见表</w:t>
      </w:r>
      <w:r>
        <w:t>57。</w:t>
      </w:r>
    </w:p>
    <w:p w:rsidR="00093B3D" w:rsidRDefault="00DD491B" w:rsidP="00544C5C">
      <w:pPr>
        <w:pStyle w:val="afffffff1"/>
      </w:pPr>
      <w:r>
        <w:rPr>
          <w:rFonts w:hint="eastAsia"/>
        </w:rPr>
        <w:t>表57　CVC503 尘肺病种类代码表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48"/>
        <w:gridCol w:w="3451"/>
        <w:gridCol w:w="996"/>
        <w:gridCol w:w="3307"/>
      </w:tblGrid>
      <w:tr w:rsidR="00093B3D">
        <w:tc>
          <w:tcPr>
            <w:tcW w:w="1248"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451"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996"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0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矽肺</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8</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云母尘肺</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煤工尘肺</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陶工尘肺</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石墨尘肺</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10</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铝尘肺</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4</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碳黑尘肺</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11</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电焊工尘肺</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5</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石棉肺</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12</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铸工尘肺</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6</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滑石尘肺</w:t>
            </w:r>
          </w:p>
        </w:tc>
        <w:tc>
          <w:tcPr>
            <w:tcW w:w="996"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07"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c>
          <w:tcPr>
            <w:tcW w:w="1248"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7</w:t>
            </w:r>
          </w:p>
        </w:tc>
        <w:tc>
          <w:tcPr>
            <w:tcW w:w="3451" w:type="dxa"/>
            <w:vAlign w:val="bottom"/>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水泥尘肺</w:t>
            </w:r>
          </w:p>
        </w:tc>
        <w:tc>
          <w:tcPr>
            <w:tcW w:w="996" w:type="dxa"/>
            <w:vAlign w:val="bottom"/>
          </w:tcPr>
          <w:p w:rsidR="00093B3D" w:rsidRDefault="00093B3D">
            <w:pPr>
              <w:widowControl/>
              <w:rPr>
                <w:rFonts w:ascii="宋体" w:hAnsi="宋体" w:cs="宋体"/>
                <w:color w:val="000000"/>
                <w:kern w:val="0"/>
                <w:sz w:val="18"/>
                <w:szCs w:val="18"/>
              </w:rPr>
            </w:pPr>
          </w:p>
        </w:tc>
        <w:tc>
          <w:tcPr>
            <w:tcW w:w="3307" w:type="dxa"/>
            <w:vAlign w:val="bottom"/>
          </w:tcPr>
          <w:p w:rsidR="00093B3D" w:rsidRDefault="00093B3D">
            <w:pPr>
              <w:widowControl/>
              <w:rPr>
                <w:rFonts w:ascii="宋体" w:hAnsi="宋体" w:cs="宋体"/>
                <w:color w:val="000000"/>
                <w:kern w:val="0"/>
                <w:sz w:val="18"/>
                <w:szCs w:val="18"/>
              </w:rPr>
            </w:pPr>
          </w:p>
        </w:tc>
      </w:tr>
    </w:tbl>
    <w:p w:rsidR="00093B3D" w:rsidRDefault="00DD491B">
      <w:pPr>
        <w:pStyle w:val="aff8"/>
        <w:spacing w:before="156" w:after="156"/>
        <w:rPr>
          <w:color w:val="000000"/>
        </w:rPr>
      </w:pPr>
      <w:bookmarkStart w:id="985" w:name="_Toc1190"/>
      <w:bookmarkStart w:id="986" w:name="_Toc3642"/>
      <w:bookmarkStart w:id="987" w:name="_Toc29917"/>
      <w:bookmarkStart w:id="988" w:name="_Toc937"/>
      <w:bookmarkStart w:id="989" w:name="_Toc17164"/>
      <w:bookmarkStart w:id="990" w:name="_Toc157526410"/>
      <w:bookmarkStart w:id="991" w:name="_Toc8317"/>
      <w:bookmarkStart w:id="992" w:name="_Toc21650"/>
      <w:bookmarkStart w:id="993" w:name="_Toc14533"/>
      <w:bookmarkStart w:id="994" w:name="_Toc1366"/>
      <w:bookmarkStart w:id="995" w:name="_Toc27011"/>
      <w:bookmarkStart w:id="996" w:name="_Toc6010"/>
      <w:bookmarkStart w:id="997" w:name="_Toc2695"/>
      <w:bookmarkStart w:id="998" w:name="_Toc19540"/>
      <w:bookmarkStart w:id="999" w:name="_Toc11591"/>
      <w:bookmarkStart w:id="1000" w:name="_Toc23622"/>
      <w:bookmarkStart w:id="1001" w:name="_Toc24525"/>
      <w:bookmarkStart w:id="1002" w:name="_Toc22208"/>
      <w:bookmarkStart w:id="1003" w:name="_Toc32007"/>
      <w:bookmarkStart w:id="1004" w:name="_Toc22933"/>
      <w:bookmarkStart w:id="1005" w:name="_Toc10031"/>
      <w:bookmarkStart w:id="1006" w:name="_Toc7518"/>
      <w:bookmarkStart w:id="1007" w:name="_Toc3172"/>
      <w:bookmarkStart w:id="1008" w:name="_Toc15198"/>
      <w:bookmarkStart w:id="1009" w:name="_Toc10653"/>
      <w:bookmarkStart w:id="1010" w:name="_Toc23647"/>
      <w:r>
        <w:rPr>
          <w:rFonts w:hint="eastAsia"/>
          <w:color w:val="000000"/>
        </w:rPr>
        <w:t>突发公共卫生事件报告信息代码</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rsidR="00093B3D" w:rsidRDefault="00DD491B">
      <w:pPr>
        <w:pStyle w:val="aff9"/>
      </w:pPr>
      <w:bookmarkStart w:id="1011" w:name="_Toc157526411"/>
      <w:bookmarkStart w:id="1012" w:name="_Toc13530"/>
      <w:bookmarkStart w:id="1013" w:name="_Toc8219"/>
      <w:bookmarkStart w:id="1014" w:name="_Toc7277"/>
      <w:bookmarkStart w:id="1015" w:name="_Toc22066"/>
      <w:bookmarkStart w:id="1016" w:name="_Toc29770"/>
      <w:bookmarkStart w:id="1017" w:name="_Toc21864"/>
      <w:bookmarkStart w:id="1018" w:name="_Toc2478"/>
      <w:bookmarkStart w:id="1019" w:name="_Toc1147"/>
      <w:r>
        <w:rPr>
          <w:rFonts w:hint="eastAsia"/>
        </w:rPr>
        <w:t>突发公共卫生事件报告基础信息代码</w:t>
      </w:r>
      <w:bookmarkEnd w:id="1011"/>
    </w:p>
    <w:p w:rsidR="00093B3D" w:rsidRDefault="00DD491B" w:rsidP="00B7762C">
      <w:pPr>
        <w:pStyle w:val="affa"/>
      </w:pPr>
      <w:r>
        <w:rPr>
          <w:rFonts w:hint="eastAsia"/>
        </w:rPr>
        <w:t>突发公共卫生事件类型代码，见表</w:t>
      </w:r>
      <w:r>
        <w:t>58。</w:t>
      </w:r>
    </w:p>
    <w:p w:rsidR="00093B3D" w:rsidRDefault="00DD491B" w:rsidP="00544C5C">
      <w:pPr>
        <w:pStyle w:val="afffffff1"/>
      </w:pPr>
      <w:r>
        <w:rPr>
          <w:rFonts w:hint="eastAsia"/>
        </w:rPr>
        <w:t>表58　CVD101 突发公共卫生事件类型代码表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传染病</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医源性感染事件</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突发中毒事件</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放射事件</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环境因素事件</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高温中暑事件</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群体不明原因疾病</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预防接种服药事件</w:t>
            </w:r>
          </w:p>
        </w:tc>
        <w:tc>
          <w:tcPr>
            <w:tcW w:w="1050" w:type="dxa"/>
          </w:tcPr>
          <w:p w:rsidR="00093B3D" w:rsidRDefault="00093B3D">
            <w:pPr>
              <w:spacing w:line="284" w:lineRule="exact"/>
              <w:ind w:left="449" w:right="431"/>
              <w:rPr>
                <w:rFonts w:ascii="宋体" w:hAnsi="宋体" w:cs="微软雅黑"/>
                <w:color w:val="000000"/>
                <w:w w:val="85"/>
                <w:szCs w:val="21"/>
              </w:rPr>
            </w:pPr>
          </w:p>
        </w:tc>
        <w:tc>
          <w:tcPr>
            <w:tcW w:w="3360" w:type="dxa"/>
          </w:tcPr>
          <w:p w:rsidR="00093B3D" w:rsidRDefault="00093B3D">
            <w:pPr>
              <w:spacing w:line="284" w:lineRule="exact"/>
              <w:ind w:right="-20"/>
              <w:rPr>
                <w:rFonts w:ascii="宋体" w:hAnsi="宋体" w:cs="微软雅黑"/>
                <w:color w:val="000000"/>
                <w:szCs w:val="21"/>
              </w:rPr>
            </w:pPr>
          </w:p>
        </w:tc>
      </w:tr>
    </w:tbl>
    <w:p w:rsidR="00093B3D" w:rsidRDefault="00DD491B" w:rsidP="00B7762C">
      <w:pPr>
        <w:pStyle w:val="affa"/>
      </w:pPr>
      <w:r>
        <w:rPr>
          <w:rFonts w:hint="eastAsia"/>
        </w:rPr>
        <w:t>突发公共卫生事件严重等级代码，见表</w:t>
      </w:r>
      <w:r>
        <w:t>59。</w:t>
      </w:r>
    </w:p>
    <w:p w:rsidR="00093B3D" w:rsidRDefault="00DD491B" w:rsidP="00544C5C">
      <w:pPr>
        <w:pStyle w:val="afffffff1"/>
      </w:pPr>
      <w:r>
        <w:rPr>
          <w:rFonts w:hint="eastAsia"/>
        </w:rPr>
        <w:t>表59　CVD102 突发公共卫生事件严重等级代码表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48"/>
        <w:gridCol w:w="3451"/>
        <w:gridCol w:w="996"/>
        <w:gridCol w:w="3307"/>
      </w:tblGrid>
      <w:tr w:rsidR="00093B3D">
        <w:tc>
          <w:tcPr>
            <w:tcW w:w="1248"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451"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996"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0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特别重大</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一般</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重大</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未分级</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较大</w:t>
            </w:r>
          </w:p>
        </w:tc>
        <w:tc>
          <w:tcPr>
            <w:tcW w:w="996" w:type="dxa"/>
          </w:tcPr>
          <w:p w:rsidR="00093B3D" w:rsidRDefault="00093B3D">
            <w:pPr>
              <w:spacing w:line="284" w:lineRule="exact"/>
              <w:ind w:left="449" w:right="431"/>
              <w:rPr>
                <w:rFonts w:ascii="宋体" w:hAnsi="宋体" w:cs="微软雅黑"/>
                <w:color w:val="000000"/>
                <w:w w:val="85"/>
                <w:szCs w:val="21"/>
              </w:rPr>
            </w:pPr>
          </w:p>
        </w:tc>
        <w:tc>
          <w:tcPr>
            <w:tcW w:w="3307" w:type="dxa"/>
          </w:tcPr>
          <w:p w:rsidR="00093B3D" w:rsidRDefault="00093B3D">
            <w:pPr>
              <w:spacing w:line="284" w:lineRule="exact"/>
              <w:ind w:right="-20"/>
              <w:rPr>
                <w:rFonts w:ascii="宋体" w:hAnsi="宋体" w:cs="微软雅黑"/>
                <w:color w:val="000000"/>
                <w:szCs w:val="21"/>
              </w:rPr>
            </w:pPr>
          </w:p>
        </w:tc>
      </w:tr>
    </w:tbl>
    <w:p w:rsidR="00093B3D" w:rsidRDefault="00DD491B" w:rsidP="00B7762C">
      <w:pPr>
        <w:pStyle w:val="affa"/>
      </w:pPr>
      <w:r>
        <w:rPr>
          <w:rFonts w:hint="eastAsia"/>
        </w:rPr>
        <w:t>突发公共卫生事件信息来源代码，见表</w:t>
      </w:r>
      <w:r>
        <w:t>60。</w:t>
      </w:r>
    </w:p>
    <w:p w:rsidR="00093B3D" w:rsidRDefault="00093B3D" w:rsidP="00544C5C">
      <w:pPr>
        <w:pStyle w:val="afffffff1"/>
      </w:pPr>
    </w:p>
    <w:p w:rsidR="00093B3D" w:rsidRDefault="00093B3D" w:rsidP="00B7762C"/>
    <w:p w:rsidR="00093B3D" w:rsidRPr="008F60CB" w:rsidRDefault="00093B3D" w:rsidP="00B7762C">
      <w:pPr>
        <w:rPr>
          <w:rFonts w:cs="黑体"/>
          <w:color w:val="000000"/>
        </w:rPr>
      </w:pPr>
    </w:p>
    <w:p w:rsidR="00093B3D" w:rsidRDefault="00093B3D" w:rsidP="00544C5C">
      <w:pPr>
        <w:pStyle w:val="afffffff1"/>
      </w:pPr>
    </w:p>
    <w:p w:rsidR="00093B3D" w:rsidRDefault="00DD491B" w:rsidP="00544C5C">
      <w:pPr>
        <w:pStyle w:val="afffffff1"/>
      </w:pPr>
      <w:r>
        <w:rPr>
          <w:rFonts w:hint="eastAsia"/>
        </w:rPr>
        <w:t>表60　CVD103 突发公共卫生事件信息来源代码表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48"/>
        <w:gridCol w:w="3451"/>
        <w:gridCol w:w="996"/>
        <w:gridCol w:w="3307"/>
      </w:tblGrid>
      <w:tr w:rsidR="00093B3D">
        <w:tc>
          <w:tcPr>
            <w:tcW w:w="1248"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3451"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996"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0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属地医疗机构报告</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9</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传染病自动预警产生</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外地医疗机构报告</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10</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广播</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报纸</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11</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填报单位人员目睹</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4</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电视</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12</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疫情分析</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5</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特服号电话</w:t>
            </w:r>
            <w:r>
              <w:rPr>
                <w:rFonts w:ascii="宋体" w:hAnsi="宋体" w:cs="宋体"/>
                <w:color w:val="000000"/>
                <w:kern w:val="0"/>
                <w:sz w:val="18"/>
                <w:szCs w:val="18"/>
              </w:rPr>
              <w:t>12320</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13</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学校</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6</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互联网</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14</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企业</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7</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市民电话报告</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15</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其他政府部门通报</w:t>
            </w:r>
          </w:p>
        </w:tc>
      </w:tr>
      <w:tr w:rsidR="00093B3D">
        <w:tc>
          <w:tcPr>
            <w:tcW w:w="1248"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8</w:t>
            </w:r>
          </w:p>
        </w:tc>
        <w:tc>
          <w:tcPr>
            <w:tcW w:w="3451"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上门直接报告</w:t>
            </w:r>
          </w:p>
        </w:tc>
        <w:tc>
          <w:tcPr>
            <w:tcW w:w="996"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99</w:t>
            </w:r>
          </w:p>
        </w:tc>
        <w:tc>
          <w:tcPr>
            <w:tcW w:w="330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bl>
    <w:p w:rsidR="00093B3D" w:rsidRDefault="00DD491B" w:rsidP="00B7762C">
      <w:pPr>
        <w:pStyle w:val="affa"/>
      </w:pPr>
      <w:r>
        <w:rPr>
          <w:rFonts w:hint="eastAsia"/>
        </w:rPr>
        <w:t>突发公共卫生事件发生场所代码，见表</w:t>
      </w:r>
      <w:r>
        <w:t>61。</w:t>
      </w:r>
    </w:p>
    <w:p w:rsidR="00093B3D" w:rsidRDefault="00DD491B" w:rsidP="00544C5C">
      <w:pPr>
        <w:pStyle w:val="afffffff1"/>
      </w:pPr>
      <w:r>
        <w:rPr>
          <w:rFonts w:hint="eastAsia"/>
        </w:rPr>
        <w:t>表61　CV</w:t>
      </w:r>
      <w:r>
        <w:t>D1</w:t>
      </w:r>
      <w:r>
        <w:rPr>
          <w:rFonts w:hint="eastAsia"/>
        </w:rPr>
        <w:t>04 突发公共卫生事件发生场所代码表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集体食堂</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交通运输设备</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饮食服务单位</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农村村庄</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食品摊贩</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20</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厂矿企业</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家庭</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21</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实验室</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野外</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22</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城市市区</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6</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学校</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23</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病房</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7</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党政机关办公场所</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24</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手术室</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8</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其它企事业单位办公场所</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门诊</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10</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科研机构实验室</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化验室</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重要公共活动场所</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药房</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医疗机构</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办公室</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车间</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治疗室</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公共场所</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30</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特殊检查室</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农田</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31</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幼儿园</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16</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生产场所</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其它场所</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17</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商店</w:t>
            </w:r>
          </w:p>
        </w:tc>
        <w:tc>
          <w:tcPr>
            <w:tcW w:w="1050" w:type="dxa"/>
            <w:vAlign w:val="center"/>
          </w:tcPr>
          <w:p w:rsidR="00093B3D" w:rsidRDefault="00093B3D">
            <w:pPr>
              <w:widowControl/>
              <w:rPr>
                <w:rFonts w:ascii="宋体" w:hAnsi="宋体" w:cs="宋体"/>
                <w:color w:val="000000"/>
                <w:kern w:val="0"/>
                <w:sz w:val="18"/>
                <w:szCs w:val="18"/>
              </w:rPr>
            </w:pPr>
          </w:p>
        </w:tc>
        <w:tc>
          <w:tcPr>
            <w:tcW w:w="3360" w:type="dxa"/>
            <w:vAlign w:val="center"/>
          </w:tcPr>
          <w:p w:rsidR="00093B3D" w:rsidRDefault="00093B3D">
            <w:pPr>
              <w:widowControl/>
              <w:rPr>
                <w:rFonts w:ascii="宋体" w:hAnsi="宋体" w:cs="宋体"/>
                <w:color w:val="000000"/>
                <w:kern w:val="0"/>
                <w:sz w:val="18"/>
                <w:szCs w:val="18"/>
              </w:rPr>
            </w:pPr>
          </w:p>
        </w:tc>
      </w:tr>
    </w:tbl>
    <w:p w:rsidR="00093B3D" w:rsidRDefault="00DD491B">
      <w:pPr>
        <w:pStyle w:val="aff9"/>
      </w:pPr>
      <w:bookmarkStart w:id="1020" w:name="_Toc157526412"/>
      <w:r>
        <w:rPr>
          <w:rFonts w:hint="eastAsia"/>
        </w:rPr>
        <w:t>食品卫生事件报告信息代码</w:t>
      </w:r>
      <w:bookmarkEnd w:id="1012"/>
      <w:bookmarkEnd w:id="1013"/>
      <w:bookmarkEnd w:id="1014"/>
      <w:bookmarkEnd w:id="1015"/>
      <w:bookmarkEnd w:id="1016"/>
      <w:bookmarkEnd w:id="1017"/>
      <w:bookmarkEnd w:id="1018"/>
      <w:bookmarkEnd w:id="1019"/>
      <w:bookmarkEnd w:id="1020"/>
    </w:p>
    <w:p w:rsidR="00093B3D" w:rsidRDefault="00DD491B" w:rsidP="00B7762C">
      <w:pPr>
        <w:pStyle w:val="affa"/>
      </w:pPr>
      <w:bookmarkStart w:id="1021" w:name="_Toc6413"/>
      <w:bookmarkStart w:id="1022" w:name="_Toc1543"/>
      <w:bookmarkStart w:id="1023" w:name="_Toc32517"/>
      <w:bookmarkStart w:id="1024" w:name="_Toc7416"/>
      <w:r>
        <w:rPr>
          <w:rFonts w:hint="eastAsia"/>
        </w:rPr>
        <w:t>食品卫生事件发生原因类别代码，见表</w:t>
      </w:r>
      <w:r>
        <w:t>62。</w:t>
      </w:r>
      <w:bookmarkEnd w:id="1021"/>
      <w:bookmarkEnd w:id="1022"/>
      <w:bookmarkEnd w:id="1023"/>
      <w:bookmarkEnd w:id="1024"/>
    </w:p>
    <w:p w:rsidR="00093B3D" w:rsidRDefault="00DD491B" w:rsidP="00544C5C">
      <w:pPr>
        <w:pStyle w:val="afffffff1"/>
      </w:pPr>
      <w:r>
        <w:rPr>
          <w:rFonts w:hint="eastAsia"/>
        </w:rPr>
        <w:t>表62　CV</w:t>
      </w:r>
      <w:r>
        <w:t>D201</w:t>
      </w:r>
      <w:r>
        <w:rPr>
          <w:rFonts w:hint="eastAsia"/>
        </w:rPr>
        <w:t xml:space="preserve"> 食品卫生事件发生原因类别代码表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食品污染或变质</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加工人员污染</w:t>
            </w:r>
          </w:p>
        </w:tc>
      </w:tr>
    </w:tbl>
    <w:p w:rsidR="00093B3D" w:rsidRDefault="00093B3D"/>
    <w:p w:rsidR="00093B3D" w:rsidRDefault="00DD491B" w:rsidP="00544C5C">
      <w:pPr>
        <w:pStyle w:val="afffffff1"/>
      </w:pPr>
      <w:r>
        <w:rPr>
          <w:rFonts w:hint="eastAsia"/>
        </w:rPr>
        <w:t>表62　CV</w:t>
      </w:r>
      <w:r>
        <w:t>D201</w:t>
      </w:r>
      <w:r>
        <w:rPr>
          <w:rFonts w:hint="eastAsia"/>
        </w:rPr>
        <w:t xml:space="preserve"> 食品卫生事件发生原因类别代码表</w:t>
      </w:r>
      <w:r>
        <w:rPr>
          <w:rFonts w:asciiTheme="minorEastAsia" w:eastAsiaTheme="minorEastAsia" w:hAnsiTheme="minorEastAsia" w:hint="eastAsia"/>
        </w:rPr>
        <w:t>（续）</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原料污染或变质</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用具容器污染</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加热温度不够</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投毒</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生熟交叉污染</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10</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不明</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熟食储存（温度</w:t>
            </w:r>
            <w:r>
              <w:rPr>
                <w:rFonts w:ascii="宋体" w:hAnsi="宋体" w:cs="宋体"/>
                <w:color w:val="000000"/>
                <w:kern w:val="0"/>
                <w:sz w:val="18"/>
                <w:szCs w:val="18"/>
              </w:rPr>
              <w:t>/</w:t>
            </w:r>
            <w:r>
              <w:rPr>
                <w:rFonts w:ascii="宋体" w:hAnsi="宋体" w:cs="宋体" w:hint="eastAsia"/>
                <w:color w:val="000000"/>
                <w:kern w:val="0"/>
                <w:sz w:val="18"/>
                <w:szCs w:val="18"/>
              </w:rPr>
              <w:t>时间）不当</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6</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误服有毒品</w:t>
            </w:r>
          </w:p>
        </w:tc>
        <w:tc>
          <w:tcPr>
            <w:tcW w:w="1050" w:type="dxa"/>
            <w:vAlign w:val="center"/>
          </w:tcPr>
          <w:p w:rsidR="00093B3D" w:rsidRDefault="00093B3D">
            <w:pPr>
              <w:widowControl/>
              <w:rPr>
                <w:rFonts w:ascii="宋体" w:hAnsi="宋体" w:cs="宋体"/>
                <w:color w:val="000000"/>
                <w:kern w:val="0"/>
                <w:sz w:val="18"/>
                <w:szCs w:val="18"/>
              </w:rPr>
            </w:pPr>
          </w:p>
        </w:tc>
        <w:tc>
          <w:tcPr>
            <w:tcW w:w="3360" w:type="dxa"/>
            <w:vAlign w:val="center"/>
          </w:tcPr>
          <w:p w:rsidR="00093B3D" w:rsidRDefault="00093B3D">
            <w:pPr>
              <w:widowControl/>
              <w:rPr>
                <w:rFonts w:ascii="宋体" w:hAnsi="宋体" w:cs="宋体"/>
                <w:color w:val="000000"/>
                <w:kern w:val="0"/>
                <w:sz w:val="18"/>
                <w:szCs w:val="18"/>
              </w:rPr>
            </w:pPr>
          </w:p>
        </w:tc>
      </w:tr>
    </w:tbl>
    <w:p w:rsidR="00093B3D" w:rsidRDefault="00DD491B" w:rsidP="00B7762C">
      <w:pPr>
        <w:pStyle w:val="affa"/>
        <w:rPr>
          <w:rFonts w:ascii="宋体" w:eastAsia="宋体" w:hAnsi="宋体" w:cs="宋体"/>
        </w:rPr>
      </w:pPr>
      <w:r>
        <w:rPr>
          <w:rFonts w:hint="eastAsia"/>
        </w:rPr>
        <w:t>食品卫生事件原因初步诊断代码，见表</w:t>
      </w:r>
      <w:r>
        <w:t>63。</w:t>
      </w:r>
    </w:p>
    <w:p w:rsidR="00093B3D" w:rsidRDefault="00DD491B" w:rsidP="00544C5C">
      <w:pPr>
        <w:pStyle w:val="afffffff1"/>
      </w:pPr>
      <w:r>
        <w:rPr>
          <w:rFonts w:hint="eastAsia"/>
        </w:rPr>
        <w:t>表63　CV</w:t>
      </w:r>
      <w:r>
        <w:t>D202</w:t>
      </w:r>
      <w:r>
        <w:rPr>
          <w:rFonts w:hint="eastAsia"/>
        </w:rPr>
        <w:t xml:space="preserve"> 食品卫生事件原因初步诊断代码表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rPr>
          <w:tblHeader/>
        </w:trPr>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rPr>
          <w:tblHeader/>
        </w:trPr>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伤寒</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皮肤病</w:t>
            </w:r>
          </w:p>
        </w:tc>
      </w:tr>
      <w:tr w:rsidR="00093B3D">
        <w:trPr>
          <w:tblHeader/>
        </w:trPr>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霍乱</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神经系统疾病</w:t>
            </w:r>
          </w:p>
        </w:tc>
      </w:tr>
      <w:tr w:rsidR="00093B3D">
        <w:trPr>
          <w:tblHeader/>
        </w:trPr>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菌痢</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其它疾病</w:t>
            </w:r>
          </w:p>
        </w:tc>
      </w:tr>
      <w:tr w:rsidR="00093B3D">
        <w:trPr>
          <w:tblHeader/>
        </w:trPr>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4</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甲肝</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10</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环境生物效应</w:t>
            </w:r>
          </w:p>
        </w:tc>
      </w:tr>
      <w:tr w:rsidR="00093B3D">
        <w:trPr>
          <w:tblHeader/>
        </w:trPr>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5</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腹泻</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rPr>
          <w:tblHeader/>
        </w:trPr>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6</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中毒</w:t>
            </w:r>
          </w:p>
        </w:tc>
        <w:tc>
          <w:tcPr>
            <w:tcW w:w="1050" w:type="dxa"/>
          </w:tcPr>
          <w:p w:rsidR="00093B3D" w:rsidRDefault="00093B3D">
            <w:pPr>
              <w:pStyle w:val="afffb"/>
              <w:rPr>
                <w:rFonts w:ascii="宋体" w:hAnsi="宋体" w:cs="宋体"/>
                <w:color w:val="000000"/>
              </w:rPr>
            </w:pPr>
          </w:p>
        </w:tc>
        <w:tc>
          <w:tcPr>
            <w:tcW w:w="3360" w:type="dxa"/>
            <w:vAlign w:val="bottom"/>
          </w:tcPr>
          <w:p w:rsidR="00093B3D" w:rsidRDefault="00093B3D">
            <w:pPr>
              <w:pStyle w:val="afffb"/>
              <w:rPr>
                <w:rFonts w:ascii="宋体" w:hAnsi="宋体"/>
                <w:color w:val="000000"/>
              </w:rPr>
            </w:pPr>
          </w:p>
        </w:tc>
      </w:tr>
    </w:tbl>
    <w:p w:rsidR="00093B3D" w:rsidRDefault="00DD491B" w:rsidP="00B7762C">
      <w:pPr>
        <w:pStyle w:val="affa"/>
      </w:pPr>
      <w:r>
        <w:rPr>
          <w:rFonts w:hint="eastAsia"/>
        </w:rPr>
        <w:t>致病毒物类型代码，见表</w:t>
      </w:r>
      <w:r>
        <w:t>64。</w:t>
      </w:r>
    </w:p>
    <w:p w:rsidR="00093B3D" w:rsidRDefault="00DD491B" w:rsidP="00544C5C">
      <w:pPr>
        <w:pStyle w:val="afffffff1"/>
      </w:pPr>
      <w:r>
        <w:rPr>
          <w:rFonts w:hint="eastAsia"/>
        </w:rPr>
        <w:t>表64　CV</w:t>
      </w:r>
      <w:r>
        <w:t>D20</w:t>
      </w:r>
      <w:r>
        <w:rPr>
          <w:rFonts w:hint="eastAsia"/>
        </w:rPr>
        <w:t>3 致病毒物类型代码表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化学物</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细菌</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农药</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真菌毒素</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药物</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不详</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动物</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植物</w:t>
            </w:r>
          </w:p>
        </w:tc>
        <w:tc>
          <w:tcPr>
            <w:tcW w:w="1050" w:type="dxa"/>
            <w:vAlign w:val="center"/>
          </w:tcPr>
          <w:p w:rsidR="00093B3D" w:rsidRDefault="00093B3D">
            <w:pPr>
              <w:widowControl/>
              <w:rPr>
                <w:rFonts w:ascii="宋体" w:hAnsi="宋体" w:cs="宋体"/>
                <w:color w:val="000000"/>
                <w:kern w:val="0"/>
                <w:sz w:val="18"/>
                <w:szCs w:val="18"/>
              </w:rPr>
            </w:pPr>
          </w:p>
        </w:tc>
        <w:tc>
          <w:tcPr>
            <w:tcW w:w="3360" w:type="dxa"/>
            <w:vAlign w:val="center"/>
          </w:tcPr>
          <w:p w:rsidR="00093B3D" w:rsidRDefault="00093B3D">
            <w:pPr>
              <w:widowControl/>
              <w:rPr>
                <w:rFonts w:ascii="宋体" w:hAnsi="宋体" w:cs="宋体"/>
                <w:color w:val="000000"/>
                <w:kern w:val="0"/>
                <w:sz w:val="18"/>
                <w:szCs w:val="18"/>
              </w:rPr>
            </w:pPr>
          </w:p>
        </w:tc>
      </w:tr>
    </w:tbl>
    <w:p w:rsidR="00093B3D" w:rsidRDefault="00DD491B" w:rsidP="00B7762C">
      <w:pPr>
        <w:pStyle w:val="affa"/>
      </w:pPr>
      <w:r>
        <w:rPr>
          <w:rFonts w:hint="eastAsia"/>
        </w:rPr>
        <w:t>病人接触毒物途径代码，见表</w:t>
      </w:r>
      <w:r>
        <w:t>65。</w:t>
      </w:r>
    </w:p>
    <w:p w:rsidR="00093B3D" w:rsidRDefault="00DD491B" w:rsidP="00544C5C">
      <w:pPr>
        <w:pStyle w:val="afffffff1"/>
      </w:pPr>
      <w:r>
        <w:rPr>
          <w:rFonts w:hint="eastAsia"/>
        </w:rPr>
        <w:t>表65　CV</w:t>
      </w:r>
      <w:r>
        <w:t>D20</w:t>
      </w:r>
      <w:r>
        <w:rPr>
          <w:rFonts w:hint="eastAsia"/>
        </w:rPr>
        <w:t>4 病人接触毒物途径代码表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消化道</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注射</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呼吸道</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不详</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皮肤粘膜</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bl>
    <w:p w:rsidR="00093B3D" w:rsidRDefault="00DD491B" w:rsidP="00B7762C">
      <w:pPr>
        <w:pStyle w:val="affa"/>
      </w:pPr>
      <w:r>
        <w:rPr>
          <w:rFonts w:hint="eastAsia"/>
        </w:rPr>
        <w:t>食品卫生事件责任单位类别代码，见表</w:t>
      </w:r>
      <w:r>
        <w:t>66。</w:t>
      </w:r>
    </w:p>
    <w:p w:rsidR="00093B3D" w:rsidRDefault="00093B3D" w:rsidP="00544C5C">
      <w:pPr>
        <w:pStyle w:val="afffffff1"/>
      </w:pPr>
    </w:p>
    <w:p w:rsidR="00093B3D" w:rsidRPr="008F60CB" w:rsidRDefault="00093B3D" w:rsidP="00B7762C">
      <w:pPr>
        <w:rPr>
          <w:rFonts w:cs="黑体"/>
          <w:color w:val="000000"/>
        </w:rPr>
      </w:pPr>
    </w:p>
    <w:p w:rsidR="00093B3D" w:rsidRDefault="00093B3D" w:rsidP="00544C5C">
      <w:pPr>
        <w:pStyle w:val="afffffff1"/>
      </w:pPr>
    </w:p>
    <w:p w:rsidR="00093B3D" w:rsidRDefault="00DD491B" w:rsidP="00544C5C">
      <w:pPr>
        <w:pStyle w:val="afffffff1"/>
      </w:pPr>
      <w:r>
        <w:rPr>
          <w:rFonts w:hint="eastAsia"/>
        </w:rPr>
        <w:t>表66　CV</w:t>
      </w:r>
      <w:r>
        <w:t>D20</w:t>
      </w:r>
      <w:r>
        <w:rPr>
          <w:rFonts w:hint="eastAsia"/>
        </w:rPr>
        <w:t>5 食品卫生事件责任单位类别代码表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食品加工厂</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食品摊贩</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批发零售单位</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家庭</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饮食服务单位</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集体食堂</w:t>
            </w:r>
          </w:p>
        </w:tc>
        <w:tc>
          <w:tcPr>
            <w:tcW w:w="1050" w:type="dxa"/>
            <w:vAlign w:val="center"/>
          </w:tcPr>
          <w:p w:rsidR="00093B3D" w:rsidRDefault="00093B3D">
            <w:pPr>
              <w:widowControl/>
              <w:rPr>
                <w:rFonts w:ascii="宋体" w:hAnsi="宋体" w:cs="宋体"/>
                <w:color w:val="000000"/>
                <w:kern w:val="0"/>
                <w:sz w:val="18"/>
                <w:szCs w:val="18"/>
              </w:rPr>
            </w:pPr>
          </w:p>
        </w:tc>
        <w:tc>
          <w:tcPr>
            <w:tcW w:w="3360" w:type="dxa"/>
            <w:vAlign w:val="center"/>
          </w:tcPr>
          <w:p w:rsidR="00093B3D" w:rsidRDefault="00093B3D">
            <w:pPr>
              <w:widowControl/>
              <w:rPr>
                <w:rFonts w:ascii="宋体" w:hAnsi="宋体" w:cs="宋体"/>
                <w:color w:val="000000"/>
                <w:kern w:val="0"/>
                <w:sz w:val="18"/>
                <w:szCs w:val="18"/>
              </w:rPr>
            </w:pPr>
          </w:p>
        </w:tc>
      </w:tr>
    </w:tbl>
    <w:p w:rsidR="00093B3D" w:rsidRDefault="00DD491B" w:rsidP="00B7762C">
      <w:pPr>
        <w:pStyle w:val="affa"/>
      </w:pPr>
      <w:r>
        <w:rPr>
          <w:rFonts w:hint="eastAsia"/>
        </w:rPr>
        <w:t>现场开展工作类别代码，见表</w:t>
      </w:r>
      <w:r>
        <w:t>67。</w:t>
      </w:r>
    </w:p>
    <w:p w:rsidR="00093B3D" w:rsidRDefault="00DD491B" w:rsidP="00544C5C">
      <w:pPr>
        <w:pStyle w:val="afffffff1"/>
      </w:pPr>
      <w:r>
        <w:rPr>
          <w:rFonts w:hint="eastAsia"/>
        </w:rPr>
        <w:t>表67　CV</w:t>
      </w:r>
      <w:r>
        <w:t>D20</w:t>
      </w:r>
      <w:r>
        <w:rPr>
          <w:rFonts w:hint="eastAsia"/>
        </w:rPr>
        <w:t>6 现场开展工作类别代码表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流行病学调查</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风险评估</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采样</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健康监护</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检测</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中毒救治</w:t>
            </w:r>
          </w:p>
        </w:tc>
        <w:tc>
          <w:tcPr>
            <w:tcW w:w="1050" w:type="dxa"/>
            <w:vAlign w:val="center"/>
          </w:tcPr>
          <w:p w:rsidR="00093B3D" w:rsidRDefault="00093B3D">
            <w:pPr>
              <w:widowControl/>
              <w:rPr>
                <w:rFonts w:ascii="宋体" w:hAnsi="宋体" w:cs="宋体"/>
                <w:color w:val="000000"/>
                <w:kern w:val="0"/>
                <w:sz w:val="18"/>
                <w:szCs w:val="18"/>
              </w:rPr>
            </w:pPr>
          </w:p>
        </w:tc>
        <w:tc>
          <w:tcPr>
            <w:tcW w:w="3360" w:type="dxa"/>
            <w:vAlign w:val="center"/>
          </w:tcPr>
          <w:p w:rsidR="00093B3D" w:rsidRDefault="00093B3D">
            <w:pPr>
              <w:widowControl/>
              <w:rPr>
                <w:rFonts w:ascii="宋体" w:hAnsi="宋体" w:cs="宋体"/>
                <w:color w:val="000000"/>
                <w:kern w:val="0"/>
                <w:sz w:val="18"/>
                <w:szCs w:val="18"/>
              </w:rPr>
            </w:pPr>
          </w:p>
        </w:tc>
      </w:tr>
    </w:tbl>
    <w:p w:rsidR="00093B3D" w:rsidRDefault="00DD491B">
      <w:pPr>
        <w:pStyle w:val="aff9"/>
      </w:pPr>
      <w:bookmarkStart w:id="1025" w:name="_Toc29940"/>
      <w:bookmarkStart w:id="1026" w:name="_Toc31268"/>
      <w:bookmarkStart w:id="1027" w:name="_Toc8803"/>
      <w:bookmarkStart w:id="1028" w:name="_Toc157526413"/>
      <w:bookmarkStart w:id="1029" w:name="_Toc23847"/>
      <w:bookmarkStart w:id="1030" w:name="_Toc6975"/>
      <w:bookmarkStart w:id="1031" w:name="_Toc4772"/>
      <w:bookmarkStart w:id="1032" w:name="_Toc17012"/>
      <w:bookmarkStart w:id="1033" w:name="_Toc1051"/>
      <w:r>
        <w:rPr>
          <w:rFonts w:hint="eastAsia"/>
        </w:rPr>
        <w:t>环境因素事件报告信息代码</w:t>
      </w:r>
      <w:bookmarkEnd w:id="1025"/>
      <w:bookmarkEnd w:id="1026"/>
      <w:bookmarkEnd w:id="1027"/>
      <w:bookmarkEnd w:id="1028"/>
      <w:bookmarkEnd w:id="1029"/>
      <w:bookmarkEnd w:id="1030"/>
      <w:bookmarkEnd w:id="1031"/>
      <w:bookmarkEnd w:id="1032"/>
      <w:bookmarkEnd w:id="1033"/>
    </w:p>
    <w:p w:rsidR="00093B3D" w:rsidRDefault="00DD491B" w:rsidP="00B7762C">
      <w:pPr>
        <w:pStyle w:val="affa"/>
      </w:pPr>
      <w:bookmarkStart w:id="1034" w:name="_Toc14984"/>
      <w:bookmarkStart w:id="1035" w:name="_Toc6050"/>
      <w:bookmarkStart w:id="1036" w:name="_Toc1985"/>
      <w:bookmarkStart w:id="1037" w:name="_Toc23165"/>
      <w:r>
        <w:rPr>
          <w:rFonts w:hint="eastAsia"/>
        </w:rPr>
        <w:t>环境因素事件发生原因类别代码，见表</w:t>
      </w:r>
      <w:r>
        <w:t>68。</w:t>
      </w:r>
      <w:bookmarkEnd w:id="1034"/>
      <w:bookmarkEnd w:id="1035"/>
      <w:bookmarkEnd w:id="1036"/>
      <w:bookmarkEnd w:id="1037"/>
    </w:p>
    <w:p w:rsidR="00093B3D" w:rsidRDefault="00DD491B" w:rsidP="00544C5C">
      <w:pPr>
        <w:pStyle w:val="afffffff1"/>
      </w:pPr>
      <w:r>
        <w:rPr>
          <w:rFonts w:hint="eastAsia"/>
        </w:rPr>
        <w:t>表68　CV</w:t>
      </w:r>
      <w:r>
        <w:t>D301</w:t>
      </w:r>
      <w:r>
        <w:rPr>
          <w:rFonts w:hint="eastAsia"/>
        </w:rPr>
        <w:t xml:space="preserve"> 环境因素事件发生原因类别代码表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工业性污染</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设备故障</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生物性污染</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室内污染</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室内装修</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违章操作</w:t>
            </w:r>
          </w:p>
        </w:tc>
        <w:tc>
          <w:tcPr>
            <w:tcW w:w="1050" w:type="dxa"/>
          </w:tcPr>
          <w:p w:rsidR="00093B3D" w:rsidRDefault="00093B3D">
            <w:pPr>
              <w:pStyle w:val="afffb"/>
              <w:rPr>
                <w:rFonts w:ascii="宋体" w:hAnsi="宋体" w:cs="宋体"/>
                <w:color w:val="000000"/>
              </w:rPr>
            </w:pPr>
          </w:p>
        </w:tc>
        <w:tc>
          <w:tcPr>
            <w:tcW w:w="3360" w:type="dxa"/>
            <w:vAlign w:val="bottom"/>
          </w:tcPr>
          <w:p w:rsidR="00093B3D" w:rsidRDefault="00093B3D">
            <w:pPr>
              <w:pStyle w:val="afffb"/>
              <w:rPr>
                <w:rFonts w:ascii="宋体" w:hAnsi="宋体"/>
                <w:color w:val="000000"/>
              </w:rPr>
            </w:pPr>
          </w:p>
        </w:tc>
      </w:tr>
    </w:tbl>
    <w:p w:rsidR="00093B3D" w:rsidRDefault="00DD491B" w:rsidP="00B7762C">
      <w:pPr>
        <w:pStyle w:val="affa"/>
        <w:rPr>
          <w:rFonts w:ascii="宋体" w:eastAsia="宋体" w:hAnsi="宋体" w:cs="宋体"/>
        </w:rPr>
      </w:pPr>
      <w:r>
        <w:rPr>
          <w:rFonts w:hint="eastAsia"/>
        </w:rPr>
        <w:t>引发环境因素事件污染物代码，见表</w:t>
      </w:r>
      <w:r>
        <w:t>69。</w:t>
      </w:r>
    </w:p>
    <w:p w:rsidR="00093B3D" w:rsidRDefault="00DD491B" w:rsidP="00544C5C">
      <w:pPr>
        <w:pStyle w:val="afffffff1"/>
      </w:pPr>
      <w:r>
        <w:rPr>
          <w:rFonts w:hint="eastAsia"/>
        </w:rPr>
        <w:t>表69　CV</w:t>
      </w:r>
      <w:r>
        <w:t>D302</w:t>
      </w:r>
      <w:r>
        <w:rPr>
          <w:rFonts w:hint="eastAsia"/>
        </w:rPr>
        <w:t xml:space="preserve"> 引发环境因素事件污染物代码表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氯</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生活污水</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氨</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医院污水</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煤气</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农药</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硫化物</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bl>
    <w:p w:rsidR="00093B3D" w:rsidRDefault="00DD491B" w:rsidP="00B7762C">
      <w:pPr>
        <w:pStyle w:val="affa"/>
      </w:pPr>
      <w:r>
        <w:rPr>
          <w:rFonts w:hint="eastAsia"/>
        </w:rPr>
        <w:t>被污染环境代码，见表</w:t>
      </w:r>
      <w:r>
        <w:t>70。</w:t>
      </w:r>
    </w:p>
    <w:p w:rsidR="00093B3D" w:rsidRDefault="00DD491B" w:rsidP="00544C5C">
      <w:pPr>
        <w:pStyle w:val="afffffff1"/>
      </w:pPr>
      <w:r>
        <w:rPr>
          <w:rFonts w:hint="eastAsia"/>
        </w:rPr>
        <w:t>表70　CV</w:t>
      </w:r>
      <w:r>
        <w:t>D303</w:t>
      </w:r>
      <w:r>
        <w:rPr>
          <w:rFonts w:hint="eastAsia"/>
        </w:rPr>
        <w:t xml:space="preserve"> 被污染环境代码表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大气</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分散供水源</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室内空气</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土壤</w:t>
            </w:r>
          </w:p>
        </w:tc>
      </w:tr>
    </w:tbl>
    <w:p w:rsidR="00093B3D" w:rsidRDefault="00093B3D" w:rsidP="00544C5C">
      <w:pPr>
        <w:pStyle w:val="afffffff1"/>
      </w:pPr>
    </w:p>
    <w:p w:rsidR="00093B3D" w:rsidRDefault="00DD491B" w:rsidP="00544C5C">
      <w:pPr>
        <w:pStyle w:val="afffffff1"/>
      </w:pPr>
      <w:r>
        <w:rPr>
          <w:rFonts w:hint="eastAsia"/>
        </w:rPr>
        <w:t>表70　CV</w:t>
      </w:r>
      <w:r>
        <w:t>D303</w:t>
      </w:r>
      <w:r>
        <w:rPr>
          <w:rFonts w:hint="eastAsia"/>
        </w:rPr>
        <w:t xml:space="preserve"> 被污染环境代码表</w:t>
      </w:r>
      <w:r>
        <w:rPr>
          <w:rFonts w:asciiTheme="minorEastAsia" w:eastAsiaTheme="minorEastAsia" w:hAnsiTheme="minorEastAsia" w:hint="eastAsia"/>
        </w:rPr>
        <w:t>(续)</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自来水管网</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河流</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二次供水</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rPr>
          <w:cantSplit/>
          <w:trHeight w:val="350"/>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自然水源</w:t>
            </w:r>
          </w:p>
        </w:tc>
        <w:tc>
          <w:tcPr>
            <w:tcW w:w="1050" w:type="dxa"/>
          </w:tcPr>
          <w:p w:rsidR="00093B3D" w:rsidRDefault="00093B3D">
            <w:pPr>
              <w:pStyle w:val="afffb"/>
              <w:rPr>
                <w:rFonts w:ascii="宋体" w:hAnsi="宋体" w:cs="宋体"/>
                <w:color w:val="000000"/>
              </w:rPr>
            </w:pPr>
          </w:p>
        </w:tc>
        <w:tc>
          <w:tcPr>
            <w:tcW w:w="3360" w:type="dxa"/>
            <w:vAlign w:val="bottom"/>
          </w:tcPr>
          <w:p w:rsidR="00093B3D" w:rsidRDefault="00093B3D">
            <w:pPr>
              <w:pStyle w:val="afffb"/>
              <w:rPr>
                <w:rFonts w:ascii="宋体" w:hAnsi="宋体"/>
                <w:color w:val="000000"/>
              </w:rPr>
            </w:pPr>
          </w:p>
        </w:tc>
      </w:tr>
    </w:tbl>
    <w:p w:rsidR="00093B3D" w:rsidRDefault="00DD491B" w:rsidP="00B7762C">
      <w:pPr>
        <w:pStyle w:val="affa"/>
      </w:pPr>
      <w:r>
        <w:rPr>
          <w:rFonts w:hint="eastAsia"/>
        </w:rPr>
        <w:t>环境因素事件病人处理过程代码，见表</w:t>
      </w:r>
      <w:r>
        <w:t>71。</w:t>
      </w:r>
    </w:p>
    <w:p w:rsidR="00093B3D" w:rsidRDefault="00DD491B" w:rsidP="00544C5C">
      <w:pPr>
        <w:pStyle w:val="afffffff1"/>
      </w:pPr>
      <w:r>
        <w:rPr>
          <w:rFonts w:hint="eastAsia"/>
        </w:rPr>
        <w:t>表71　CV</w:t>
      </w:r>
      <w:r>
        <w:t>D30</w:t>
      </w:r>
      <w:r>
        <w:rPr>
          <w:rFonts w:hint="eastAsia"/>
        </w:rPr>
        <w:t>4 环境因素事件病人处理过程代码表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1</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集中收治</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5</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明确诊断</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2</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特异性治疗</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采样检验</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3</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对症治疗</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color w:val="000000"/>
                <w:kern w:val="0"/>
                <w:sz w:val="18"/>
                <w:szCs w:val="18"/>
              </w:rPr>
              <w:t>4</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其他处理</w:t>
            </w:r>
          </w:p>
        </w:tc>
        <w:tc>
          <w:tcPr>
            <w:tcW w:w="1050" w:type="dxa"/>
          </w:tcPr>
          <w:p w:rsidR="00093B3D" w:rsidRDefault="00093B3D">
            <w:pPr>
              <w:pStyle w:val="afffb"/>
              <w:rPr>
                <w:rFonts w:ascii="宋体" w:hAnsi="宋体" w:cs="宋体"/>
                <w:color w:val="000000"/>
              </w:rPr>
            </w:pPr>
          </w:p>
        </w:tc>
        <w:tc>
          <w:tcPr>
            <w:tcW w:w="3360" w:type="dxa"/>
            <w:vAlign w:val="bottom"/>
          </w:tcPr>
          <w:p w:rsidR="00093B3D" w:rsidRDefault="00093B3D">
            <w:pPr>
              <w:pStyle w:val="afffb"/>
              <w:rPr>
                <w:rFonts w:ascii="宋体" w:hAnsi="宋体"/>
                <w:color w:val="000000"/>
              </w:rPr>
            </w:pPr>
          </w:p>
        </w:tc>
      </w:tr>
    </w:tbl>
    <w:p w:rsidR="00093B3D" w:rsidRDefault="00DD491B" w:rsidP="00B7762C">
      <w:pPr>
        <w:pStyle w:val="affa"/>
      </w:pPr>
      <w:r>
        <w:rPr>
          <w:rFonts w:hint="eastAsia"/>
        </w:rPr>
        <w:t>环境因素事件控制措施代码，见表</w:t>
      </w:r>
      <w:r>
        <w:t>72。</w:t>
      </w:r>
    </w:p>
    <w:p w:rsidR="00093B3D" w:rsidRDefault="00DD491B" w:rsidP="00544C5C">
      <w:pPr>
        <w:pStyle w:val="afffffff1"/>
      </w:pPr>
      <w:r>
        <w:rPr>
          <w:rFonts w:hint="eastAsia"/>
        </w:rPr>
        <w:t>表72　CV</w:t>
      </w:r>
      <w:r>
        <w:t>D30</w:t>
      </w:r>
      <w:r>
        <w:rPr>
          <w:rFonts w:hint="eastAsia"/>
        </w:rPr>
        <w:t>5 环境因素事件控制措施代码表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blHeader/>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发布新的规章制度</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恢复被污染环境</w:t>
            </w:r>
          </w:p>
        </w:tc>
      </w:tr>
      <w:tr w:rsidR="00093B3D">
        <w:trPr>
          <w:cantSplit/>
          <w:trHeight w:val="350"/>
          <w:tblHeader/>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现场防护措施</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救助受害人员</w:t>
            </w:r>
          </w:p>
        </w:tc>
      </w:tr>
      <w:tr w:rsidR="00093B3D">
        <w:trPr>
          <w:cantSplit/>
          <w:trHeight w:val="350"/>
          <w:tblHeader/>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严格操作程序</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毒物鉴定分析</w:t>
            </w:r>
          </w:p>
        </w:tc>
      </w:tr>
      <w:tr w:rsidR="00093B3D">
        <w:trPr>
          <w:cantSplit/>
          <w:trHeight w:val="350"/>
          <w:tblHeader/>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4</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综合治理污染源</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样本采集分析</w:t>
            </w:r>
          </w:p>
        </w:tc>
      </w:tr>
      <w:tr w:rsidR="00093B3D">
        <w:trPr>
          <w:cantSplit/>
          <w:trHeight w:val="350"/>
          <w:tblHeader/>
        </w:trPr>
        <w:tc>
          <w:tcPr>
            <w:tcW w:w="1033"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5</w:t>
            </w:r>
          </w:p>
        </w:tc>
        <w:tc>
          <w:tcPr>
            <w:tcW w:w="357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宣传教育</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bl>
    <w:p w:rsidR="00093B3D" w:rsidRDefault="00DD491B">
      <w:pPr>
        <w:pStyle w:val="aff9"/>
      </w:pPr>
      <w:bookmarkStart w:id="1038" w:name="_Toc15977"/>
      <w:bookmarkStart w:id="1039" w:name="_Toc157526414"/>
      <w:bookmarkStart w:id="1040" w:name="_Toc30278"/>
      <w:bookmarkStart w:id="1041" w:name="_Toc23389"/>
      <w:bookmarkStart w:id="1042" w:name="_Toc2157"/>
      <w:bookmarkStart w:id="1043" w:name="_Toc21221"/>
      <w:bookmarkStart w:id="1044" w:name="_Toc27391"/>
      <w:bookmarkStart w:id="1045" w:name="_Toc10975"/>
      <w:bookmarkStart w:id="1046" w:name="_Toc4389"/>
      <w:r>
        <w:rPr>
          <w:rFonts w:hint="eastAsia"/>
        </w:rPr>
        <w:t>急性职业中毒事件报告信息代码</w:t>
      </w:r>
      <w:bookmarkEnd w:id="1038"/>
      <w:bookmarkEnd w:id="1039"/>
      <w:bookmarkEnd w:id="1040"/>
      <w:bookmarkEnd w:id="1041"/>
      <w:bookmarkEnd w:id="1042"/>
      <w:bookmarkEnd w:id="1043"/>
      <w:bookmarkEnd w:id="1044"/>
      <w:bookmarkEnd w:id="1045"/>
      <w:bookmarkEnd w:id="1046"/>
    </w:p>
    <w:p w:rsidR="00093B3D" w:rsidRDefault="00DD491B">
      <w:pPr>
        <w:pStyle w:val="afffffd"/>
        <w:spacing w:before="156" w:after="156"/>
        <w:ind w:left="0" w:firstLineChars="200" w:firstLine="420"/>
        <w:outlineLvl w:val="9"/>
        <w:rPr>
          <w:color w:val="000000"/>
        </w:rPr>
      </w:pPr>
      <w:bookmarkStart w:id="1047" w:name="_Toc16148"/>
      <w:bookmarkStart w:id="1048" w:name="_Toc18352"/>
      <w:bookmarkStart w:id="1049" w:name="_Toc32346"/>
      <w:bookmarkStart w:id="1050" w:name="_Toc28374"/>
      <w:r>
        <w:rPr>
          <w:rFonts w:ascii="宋体" w:eastAsia="宋体" w:hAnsi="宋体" w:cs="宋体" w:hint="eastAsia"/>
          <w:color w:val="000000"/>
        </w:rPr>
        <w:t>急性职业中毒事件发生原因类别代码，见表73。</w:t>
      </w:r>
      <w:bookmarkEnd w:id="1047"/>
      <w:bookmarkEnd w:id="1048"/>
      <w:bookmarkEnd w:id="1049"/>
      <w:bookmarkEnd w:id="1050"/>
    </w:p>
    <w:p w:rsidR="00093B3D" w:rsidRDefault="00DD491B" w:rsidP="00544C5C">
      <w:pPr>
        <w:pStyle w:val="afffffff1"/>
      </w:pPr>
      <w:r>
        <w:rPr>
          <w:rFonts w:hint="eastAsia"/>
        </w:rPr>
        <w:t>表73　CV</w:t>
      </w:r>
      <w:r>
        <w:t>D40</w:t>
      </w:r>
      <w:r>
        <w:rPr>
          <w:rFonts w:hint="eastAsia"/>
        </w:rPr>
        <w:t>1 急性职业中毒事件发生原因类别代码表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无三同时（</w:t>
            </w:r>
            <w:r>
              <w:rPr>
                <w:rFonts w:ascii="Arial" w:hAnsi="Arial" w:cs="Arial"/>
                <w:color w:val="333333"/>
                <w:sz w:val="18"/>
                <w:szCs w:val="18"/>
                <w:shd w:val="clear" w:color="auto" w:fill="FFFFFF"/>
              </w:rPr>
              <w:t>建设项目中防治污染的设施，应当与主体工程同时设计、同时施工、同时投产使用</w:t>
            </w:r>
            <w:r>
              <w:rPr>
                <w:rFonts w:ascii="宋体" w:hAnsi="宋体" w:cs="宋体" w:hint="eastAsia"/>
                <w:color w:val="000000"/>
                <w:kern w:val="0"/>
                <w:sz w:val="18"/>
                <w:szCs w:val="18"/>
              </w:rPr>
              <w:t>）</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6</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违章指挥违章操作</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无卫生防护设备或效果不好</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7</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无职业卫生教育和危害告知</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设备跑</w:t>
            </w:r>
            <w:r>
              <w:rPr>
                <w:rFonts w:ascii="宋体" w:hAnsi="宋体" w:cs="宋体"/>
                <w:color w:val="000000"/>
                <w:kern w:val="0"/>
                <w:sz w:val="18"/>
                <w:szCs w:val="18"/>
              </w:rPr>
              <w:t>,</w:t>
            </w:r>
            <w:r>
              <w:rPr>
                <w:rFonts w:ascii="宋体" w:hAnsi="宋体" w:cs="宋体" w:hint="eastAsia"/>
                <w:color w:val="000000"/>
                <w:kern w:val="0"/>
                <w:sz w:val="18"/>
                <w:szCs w:val="18"/>
              </w:rPr>
              <w:t>冒</w:t>
            </w:r>
            <w:r>
              <w:rPr>
                <w:rFonts w:ascii="宋体" w:hAnsi="宋体" w:cs="宋体"/>
                <w:color w:val="000000"/>
                <w:kern w:val="0"/>
                <w:sz w:val="18"/>
                <w:szCs w:val="18"/>
              </w:rPr>
              <w:t>,</w:t>
            </w:r>
            <w:r>
              <w:rPr>
                <w:rFonts w:ascii="宋体" w:hAnsi="宋体" w:cs="宋体" w:hint="eastAsia"/>
                <w:color w:val="000000"/>
                <w:kern w:val="0"/>
                <w:sz w:val="18"/>
                <w:szCs w:val="18"/>
              </w:rPr>
              <w:t>滴</w:t>
            </w:r>
            <w:r>
              <w:rPr>
                <w:rFonts w:ascii="宋体" w:hAnsi="宋体" w:cs="宋体"/>
                <w:color w:val="000000"/>
                <w:kern w:val="0"/>
                <w:sz w:val="18"/>
                <w:szCs w:val="18"/>
              </w:rPr>
              <w:t>,</w:t>
            </w:r>
            <w:r>
              <w:rPr>
                <w:rFonts w:ascii="宋体" w:hAnsi="宋体" w:cs="宋体" w:hint="eastAsia"/>
                <w:color w:val="000000"/>
                <w:kern w:val="0"/>
                <w:sz w:val="18"/>
                <w:szCs w:val="18"/>
              </w:rPr>
              <w:t>漏</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8</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产品包装或作业岗位无警示标志</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4</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无个人卫生防护用品或使用不当</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首次使用</w:t>
            </w:r>
            <w:r>
              <w:rPr>
                <w:rFonts w:ascii="宋体" w:hAnsi="宋体" w:cs="宋体"/>
                <w:color w:val="000000"/>
                <w:kern w:val="0"/>
                <w:sz w:val="18"/>
                <w:szCs w:val="18"/>
              </w:rPr>
              <w:t>,</w:t>
            </w:r>
            <w:r>
              <w:rPr>
                <w:rFonts w:ascii="宋体" w:hAnsi="宋体" w:cs="宋体" w:hint="eastAsia"/>
                <w:color w:val="000000"/>
                <w:kern w:val="0"/>
                <w:sz w:val="18"/>
                <w:szCs w:val="18"/>
              </w:rPr>
              <w:t>未报送毒性鉴定资料和注册登记</w:t>
            </w:r>
          </w:p>
        </w:tc>
      </w:tr>
      <w:tr w:rsidR="00093B3D">
        <w:tc>
          <w:tcPr>
            <w:tcW w:w="1087"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5</w:t>
            </w:r>
          </w:p>
        </w:tc>
        <w:tc>
          <w:tcPr>
            <w:tcW w:w="3505"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无或违反安全操作规程</w:t>
            </w:r>
          </w:p>
        </w:tc>
        <w:tc>
          <w:tcPr>
            <w:tcW w:w="105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99</w:t>
            </w:r>
          </w:p>
        </w:tc>
        <w:tc>
          <w:tcPr>
            <w:tcW w:w="3360" w:type="dxa"/>
            <w:vAlign w:val="center"/>
          </w:tcPr>
          <w:p w:rsidR="00093B3D" w:rsidRDefault="00DD491B">
            <w:pPr>
              <w:widowControl/>
              <w:rPr>
                <w:rFonts w:ascii="宋体" w:hAnsi="宋体" w:cs="宋体"/>
                <w:color w:val="000000"/>
                <w:kern w:val="0"/>
                <w:sz w:val="18"/>
                <w:szCs w:val="18"/>
              </w:rPr>
            </w:pPr>
            <w:r>
              <w:rPr>
                <w:rFonts w:ascii="宋体" w:hAnsi="宋体" w:cs="宋体" w:hint="eastAsia"/>
                <w:color w:val="000000"/>
                <w:kern w:val="0"/>
                <w:sz w:val="18"/>
                <w:szCs w:val="18"/>
              </w:rPr>
              <w:t>其他</w:t>
            </w:r>
          </w:p>
        </w:tc>
      </w:tr>
    </w:tbl>
    <w:p w:rsidR="00093B3D" w:rsidRDefault="00DD491B">
      <w:pPr>
        <w:pStyle w:val="aff8"/>
        <w:spacing w:before="156" w:after="156"/>
        <w:rPr>
          <w:color w:val="000000"/>
        </w:rPr>
      </w:pPr>
      <w:bookmarkStart w:id="1051" w:name="_Toc7382"/>
      <w:bookmarkStart w:id="1052" w:name="_Toc12125"/>
      <w:bookmarkStart w:id="1053" w:name="_Toc10876"/>
      <w:bookmarkStart w:id="1054" w:name="_Toc5062"/>
      <w:bookmarkStart w:id="1055" w:name="_Toc16331"/>
      <w:bookmarkStart w:id="1056" w:name="_Toc18072"/>
      <w:bookmarkStart w:id="1057" w:name="_Toc14392"/>
      <w:bookmarkStart w:id="1058" w:name="_Toc4829"/>
      <w:bookmarkStart w:id="1059" w:name="_Toc21174"/>
      <w:bookmarkStart w:id="1060" w:name="_Toc24890"/>
      <w:bookmarkStart w:id="1061" w:name="_Toc30581"/>
      <w:bookmarkStart w:id="1062" w:name="_Toc3580"/>
      <w:bookmarkStart w:id="1063" w:name="_Toc18568"/>
      <w:bookmarkStart w:id="1064" w:name="_Toc20325"/>
      <w:bookmarkStart w:id="1065" w:name="_Toc157526415"/>
      <w:bookmarkStart w:id="1066" w:name="_Toc14465"/>
      <w:bookmarkStart w:id="1067" w:name="_Toc25614"/>
      <w:bookmarkStart w:id="1068" w:name="_Toc2528"/>
      <w:bookmarkStart w:id="1069" w:name="_Toc14973"/>
      <w:bookmarkStart w:id="1070" w:name="_Toc10295"/>
      <w:bookmarkStart w:id="1071" w:name="_Toc2398"/>
      <w:bookmarkStart w:id="1072" w:name="_Toc23142"/>
      <w:bookmarkStart w:id="1073" w:name="_Toc2136"/>
      <w:bookmarkStart w:id="1074" w:name="_Toc8159"/>
      <w:bookmarkStart w:id="1075" w:name="_Toc5588"/>
      <w:bookmarkStart w:id="1076" w:name="_Toc4466"/>
      <w:r>
        <w:rPr>
          <w:rFonts w:hint="eastAsia"/>
          <w:color w:val="000000"/>
        </w:rPr>
        <w:t>卫生监督信息代码</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093B3D" w:rsidRDefault="00DD491B">
      <w:pPr>
        <w:pStyle w:val="aff9"/>
      </w:pPr>
      <w:bookmarkStart w:id="1077" w:name="_Toc11628"/>
      <w:bookmarkStart w:id="1078" w:name="_Toc21976"/>
      <w:bookmarkStart w:id="1079" w:name="_Toc157526416"/>
      <w:bookmarkStart w:id="1080" w:name="_Toc14918"/>
      <w:bookmarkStart w:id="1081" w:name="_Toc29775"/>
      <w:r>
        <w:rPr>
          <w:rFonts w:hint="eastAsia"/>
        </w:rPr>
        <w:t>被监督单位分类代码，见表</w:t>
      </w:r>
      <w:r>
        <w:t>74。</w:t>
      </w:r>
      <w:bookmarkEnd w:id="1077"/>
      <w:bookmarkEnd w:id="1078"/>
      <w:bookmarkEnd w:id="1079"/>
      <w:bookmarkEnd w:id="1080"/>
      <w:bookmarkEnd w:id="1081"/>
    </w:p>
    <w:p w:rsidR="00093B3D" w:rsidRDefault="00DD491B" w:rsidP="00544C5C">
      <w:pPr>
        <w:pStyle w:val="afffffff1"/>
      </w:pPr>
      <w:r>
        <w:rPr>
          <w:rFonts w:hint="eastAsia"/>
        </w:rPr>
        <w:t>表74  CVE001 被监督单位分类代码表</w:t>
      </w:r>
    </w:p>
    <w:tbl>
      <w:tblPr>
        <w:tblW w:w="90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2566"/>
        <w:gridCol w:w="992"/>
        <w:gridCol w:w="992"/>
        <w:gridCol w:w="2410"/>
        <w:gridCol w:w="992"/>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2566"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992"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备注</w:t>
            </w:r>
          </w:p>
        </w:tc>
        <w:tc>
          <w:tcPr>
            <w:tcW w:w="992"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241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c>
          <w:tcPr>
            <w:tcW w:w="992"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备注</w:t>
            </w:r>
          </w:p>
        </w:tc>
      </w:tr>
      <w:tr w:rsidR="00093B3D">
        <w:tc>
          <w:tcPr>
            <w:tcW w:w="1087" w:type="dxa"/>
            <w:vAlign w:val="center"/>
          </w:tcPr>
          <w:p w:rsidR="00093B3D" w:rsidRDefault="00DD491B">
            <w:pPr>
              <w:rPr>
                <w:rFonts w:ascii="宋体" w:hAnsi="宋体" w:cs="宋体"/>
                <w:color w:val="000000"/>
                <w:sz w:val="18"/>
                <w:szCs w:val="18"/>
              </w:rPr>
            </w:pPr>
            <w:r>
              <w:rPr>
                <w:rFonts w:ascii="宋体" w:hAnsi="宋体" w:cs="宋体"/>
                <w:color w:val="000000"/>
                <w:sz w:val="18"/>
                <w:szCs w:val="18"/>
              </w:rPr>
              <w:t>01</w:t>
            </w:r>
          </w:p>
        </w:tc>
        <w:tc>
          <w:tcPr>
            <w:tcW w:w="2566" w:type="dxa"/>
            <w:vAlign w:val="center"/>
          </w:tcPr>
          <w:p w:rsidR="00093B3D" w:rsidRDefault="00DD491B" w:rsidP="00B7762C">
            <w:pPr>
              <w:ind w:leftChars="-18" w:hangingChars="21" w:hanging="38"/>
              <w:jc w:val="left"/>
              <w:rPr>
                <w:rFonts w:ascii="宋体" w:hAnsi="宋体"/>
                <w:color w:val="000000"/>
                <w:sz w:val="18"/>
                <w:szCs w:val="18"/>
              </w:rPr>
            </w:pPr>
            <w:r>
              <w:rPr>
                <w:rFonts w:ascii="宋体" w:hAnsi="宋体" w:cs="宋体" w:hint="eastAsia"/>
                <w:color w:val="000000"/>
                <w:sz w:val="18"/>
                <w:szCs w:val="18"/>
              </w:rPr>
              <w:t>行政许可单位（</w:t>
            </w:r>
            <w:proofErr w:type="gramStart"/>
            <w:r>
              <w:rPr>
                <w:rFonts w:ascii="宋体" w:hAnsi="宋体" w:cs="宋体" w:hint="eastAsia"/>
                <w:color w:val="000000"/>
                <w:sz w:val="18"/>
                <w:szCs w:val="18"/>
              </w:rPr>
              <w:t>应许可且已</w:t>
            </w:r>
            <w:proofErr w:type="gramEnd"/>
            <w:r>
              <w:rPr>
                <w:rFonts w:ascii="宋体" w:hAnsi="宋体" w:cs="宋体" w:hint="eastAsia"/>
                <w:color w:val="000000"/>
                <w:sz w:val="18"/>
                <w:szCs w:val="18"/>
              </w:rPr>
              <w:t>取得许可单位）</w:t>
            </w:r>
          </w:p>
        </w:tc>
        <w:tc>
          <w:tcPr>
            <w:tcW w:w="992" w:type="dxa"/>
            <w:vAlign w:val="center"/>
          </w:tcPr>
          <w:p w:rsidR="00093B3D" w:rsidRDefault="00093B3D">
            <w:pPr>
              <w:rPr>
                <w:rFonts w:ascii="宋体" w:hAnsi="宋体" w:cs="宋体"/>
                <w:color w:val="000000"/>
                <w:sz w:val="18"/>
                <w:szCs w:val="18"/>
              </w:rPr>
            </w:pPr>
          </w:p>
        </w:tc>
        <w:tc>
          <w:tcPr>
            <w:tcW w:w="992" w:type="dxa"/>
            <w:vAlign w:val="center"/>
          </w:tcPr>
          <w:p w:rsidR="00093B3D" w:rsidRDefault="00DD491B">
            <w:pPr>
              <w:rPr>
                <w:rFonts w:ascii="宋体" w:hAnsi="宋体"/>
                <w:color w:val="000000"/>
                <w:sz w:val="18"/>
                <w:szCs w:val="18"/>
              </w:rPr>
            </w:pPr>
            <w:r>
              <w:rPr>
                <w:rFonts w:ascii="宋体" w:hAnsi="宋体" w:cs="宋体" w:hint="eastAsia"/>
                <w:color w:val="000000"/>
                <w:sz w:val="18"/>
                <w:szCs w:val="18"/>
              </w:rPr>
              <w:t>05</w:t>
            </w:r>
          </w:p>
        </w:tc>
        <w:tc>
          <w:tcPr>
            <w:tcW w:w="2410" w:type="dxa"/>
            <w:vAlign w:val="center"/>
          </w:tcPr>
          <w:p w:rsidR="00093B3D" w:rsidRDefault="00DD491B" w:rsidP="00B7762C">
            <w:pPr>
              <w:ind w:leftChars="-18" w:hangingChars="21" w:hanging="38"/>
              <w:jc w:val="left"/>
              <w:rPr>
                <w:rFonts w:ascii="宋体" w:hAnsi="宋体"/>
                <w:color w:val="000000"/>
                <w:sz w:val="18"/>
                <w:szCs w:val="18"/>
              </w:rPr>
            </w:pPr>
            <w:r>
              <w:rPr>
                <w:rFonts w:ascii="宋体" w:hAnsi="宋体" w:cs="宋体" w:hint="eastAsia"/>
                <w:color w:val="000000"/>
                <w:sz w:val="18"/>
                <w:szCs w:val="18"/>
              </w:rPr>
              <w:t>一般单位（不需要许可或备案的被监督单位）</w:t>
            </w:r>
          </w:p>
        </w:tc>
        <w:tc>
          <w:tcPr>
            <w:tcW w:w="992" w:type="dxa"/>
            <w:vAlign w:val="center"/>
          </w:tcPr>
          <w:p w:rsidR="00093B3D" w:rsidRDefault="00093B3D" w:rsidP="00B7762C">
            <w:pPr>
              <w:ind w:leftChars="-18" w:hangingChars="21" w:hanging="38"/>
              <w:jc w:val="left"/>
              <w:rPr>
                <w:rFonts w:ascii="宋体" w:hAnsi="宋体" w:cs="宋体"/>
                <w:color w:val="000000"/>
                <w:sz w:val="18"/>
                <w:szCs w:val="18"/>
              </w:rPr>
            </w:pP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color w:val="000000"/>
                <w:sz w:val="18"/>
                <w:szCs w:val="18"/>
              </w:rPr>
              <w:t>0</w:t>
            </w:r>
            <w:r>
              <w:rPr>
                <w:rFonts w:ascii="宋体" w:hAnsi="宋体" w:cs="宋体" w:hint="eastAsia"/>
                <w:color w:val="000000"/>
                <w:sz w:val="18"/>
                <w:szCs w:val="18"/>
              </w:rPr>
              <w:t>2</w:t>
            </w:r>
          </w:p>
        </w:tc>
        <w:tc>
          <w:tcPr>
            <w:tcW w:w="2566" w:type="dxa"/>
            <w:vAlign w:val="bottom"/>
          </w:tcPr>
          <w:p w:rsidR="00093B3D" w:rsidRDefault="00DD491B" w:rsidP="00B7762C">
            <w:pPr>
              <w:pStyle w:val="afffb"/>
              <w:ind w:leftChars="-18" w:hangingChars="21" w:hanging="38"/>
              <w:jc w:val="left"/>
              <w:rPr>
                <w:rFonts w:ascii="宋体" w:hAnsi="宋体"/>
                <w:color w:val="000000"/>
              </w:rPr>
            </w:pPr>
            <w:r>
              <w:rPr>
                <w:rFonts w:ascii="宋体" w:hAnsi="宋体" w:cs="宋体" w:hint="eastAsia"/>
                <w:color w:val="000000"/>
              </w:rPr>
              <w:t>应许可而未取得许可单位</w:t>
            </w:r>
          </w:p>
        </w:tc>
        <w:tc>
          <w:tcPr>
            <w:tcW w:w="992" w:type="dxa"/>
          </w:tcPr>
          <w:p w:rsidR="00093B3D" w:rsidRDefault="00DD491B">
            <w:pPr>
              <w:rPr>
                <w:rFonts w:ascii="宋体" w:hAnsi="宋体" w:cs="宋体"/>
                <w:color w:val="000000"/>
                <w:sz w:val="18"/>
                <w:szCs w:val="18"/>
              </w:rPr>
            </w:pPr>
            <w:r>
              <w:rPr>
                <w:rFonts w:ascii="宋体" w:hAnsi="宋体" w:cs="宋体"/>
                <w:color w:val="000000"/>
                <w:sz w:val="18"/>
                <w:szCs w:val="18"/>
              </w:rPr>
              <w:t>停用</w:t>
            </w:r>
          </w:p>
        </w:tc>
        <w:tc>
          <w:tcPr>
            <w:tcW w:w="992" w:type="dxa"/>
            <w:vAlign w:val="bottom"/>
          </w:tcPr>
          <w:p w:rsidR="00093B3D" w:rsidRDefault="00DD491B">
            <w:pPr>
              <w:rPr>
                <w:rFonts w:ascii="宋体" w:hAnsi="宋体"/>
                <w:color w:val="000000"/>
                <w:sz w:val="18"/>
                <w:szCs w:val="18"/>
              </w:rPr>
            </w:pPr>
            <w:r>
              <w:rPr>
                <w:rFonts w:ascii="宋体" w:hAnsi="宋体" w:cs="宋体"/>
                <w:color w:val="000000"/>
                <w:sz w:val="18"/>
                <w:szCs w:val="18"/>
              </w:rPr>
              <w:t>06</w:t>
            </w:r>
          </w:p>
        </w:tc>
        <w:tc>
          <w:tcPr>
            <w:tcW w:w="2410" w:type="dxa"/>
            <w:vAlign w:val="bottom"/>
          </w:tcPr>
          <w:p w:rsidR="00093B3D" w:rsidRDefault="00DD491B" w:rsidP="00B7762C">
            <w:pPr>
              <w:ind w:leftChars="-18" w:hangingChars="21" w:hanging="38"/>
              <w:jc w:val="left"/>
              <w:rPr>
                <w:rFonts w:ascii="宋体" w:hAnsi="宋体"/>
                <w:color w:val="000000"/>
                <w:sz w:val="18"/>
                <w:szCs w:val="18"/>
              </w:rPr>
            </w:pPr>
            <w:r>
              <w:rPr>
                <w:rFonts w:ascii="宋体" w:hAnsi="宋体" w:cs="宋体" w:hint="eastAsia"/>
                <w:color w:val="000000"/>
                <w:sz w:val="18"/>
                <w:szCs w:val="18"/>
              </w:rPr>
              <w:t>无档单位（没有建立档案的单位）</w:t>
            </w:r>
          </w:p>
        </w:tc>
        <w:tc>
          <w:tcPr>
            <w:tcW w:w="992" w:type="dxa"/>
          </w:tcPr>
          <w:p w:rsidR="00093B3D" w:rsidRDefault="00093B3D" w:rsidP="00B7762C">
            <w:pPr>
              <w:ind w:leftChars="-18" w:hangingChars="21" w:hanging="38"/>
              <w:jc w:val="left"/>
              <w:rPr>
                <w:rFonts w:ascii="宋体" w:hAnsi="宋体" w:cs="宋体"/>
                <w:color w:val="000000"/>
                <w:sz w:val="18"/>
                <w:szCs w:val="18"/>
              </w:rPr>
            </w:pPr>
          </w:p>
        </w:tc>
      </w:tr>
      <w:tr w:rsidR="00093B3D">
        <w:tc>
          <w:tcPr>
            <w:tcW w:w="1087" w:type="dxa"/>
            <w:vAlign w:val="center"/>
          </w:tcPr>
          <w:p w:rsidR="00093B3D" w:rsidRDefault="00DD491B">
            <w:pPr>
              <w:rPr>
                <w:rFonts w:ascii="宋体" w:hAnsi="宋体"/>
                <w:color w:val="000000"/>
                <w:sz w:val="18"/>
                <w:szCs w:val="18"/>
              </w:rPr>
            </w:pPr>
            <w:r>
              <w:rPr>
                <w:rFonts w:ascii="宋体" w:hAnsi="宋体" w:cs="宋体"/>
                <w:color w:val="000000"/>
                <w:sz w:val="18"/>
                <w:szCs w:val="18"/>
              </w:rPr>
              <w:t>03</w:t>
            </w:r>
          </w:p>
        </w:tc>
        <w:tc>
          <w:tcPr>
            <w:tcW w:w="2566" w:type="dxa"/>
            <w:vAlign w:val="center"/>
          </w:tcPr>
          <w:p w:rsidR="00093B3D" w:rsidRDefault="00DD491B" w:rsidP="00B7762C">
            <w:pPr>
              <w:pStyle w:val="afffb"/>
              <w:ind w:leftChars="-18" w:hangingChars="21" w:hanging="38"/>
              <w:jc w:val="left"/>
              <w:rPr>
                <w:rFonts w:ascii="宋体" w:hAnsi="宋体"/>
                <w:color w:val="000000"/>
              </w:rPr>
            </w:pPr>
            <w:r>
              <w:rPr>
                <w:rFonts w:ascii="宋体" w:hAnsi="宋体" w:cs="宋体" w:hint="eastAsia"/>
                <w:color w:val="000000"/>
              </w:rPr>
              <w:t>行政备案单位（应备案且已备案单位）</w:t>
            </w:r>
          </w:p>
        </w:tc>
        <w:tc>
          <w:tcPr>
            <w:tcW w:w="992" w:type="dxa"/>
            <w:vAlign w:val="center"/>
          </w:tcPr>
          <w:p w:rsidR="00093B3D" w:rsidRDefault="00093B3D">
            <w:pPr>
              <w:pStyle w:val="afffb"/>
              <w:jc w:val="left"/>
              <w:rPr>
                <w:rFonts w:ascii="宋体" w:hAnsi="宋体" w:cs="宋体"/>
                <w:color w:val="000000"/>
              </w:rPr>
            </w:pPr>
          </w:p>
        </w:tc>
        <w:tc>
          <w:tcPr>
            <w:tcW w:w="992" w:type="dxa"/>
            <w:vAlign w:val="center"/>
          </w:tcPr>
          <w:p w:rsidR="00093B3D" w:rsidRDefault="00DD491B">
            <w:pPr>
              <w:pStyle w:val="afffb"/>
              <w:jc w:val="left"/>
              <w:rPr>
                <w:rFonts w:ascii="宋体" w:hAnsi="宋体" w:cs="宋体"/>
                <w:color w:val="000000"/>
              </w:rPr>
            </w:pPr>
            <w:r>
              <w:rPr>
                <w:rFonts w:ascii="宋体" w:hAnsi="宋体" w:cs="宋体"/>
                <w:color w:val="000000"/>
              </w:rPr>
              <w:t>99</w:t>
            </w:r>
          </w:p>
        </w:tc>
        <w:tc>
          <w:tcPr>
            <w:tcW w:w="2410" w:type="dxa"/>
            <w:vAlign w:val="center"/>
          </w:tcPr>
          <w:p w:rsidR="00093B3D" w:rsidRDefault="00DD491B">
            <w:pPr>
              <w:pStyle w:val="afffb"/>
              <w:rPr>
                <w:rFonts w:ascii="宋体" w:hAnsi="宋体"/>
                <w:color w:val="000000"/>
              </w:rPr>
            </w:pPr>
            <w:r>
              <w:rPr>
                <w:rFonts w:ascii="宋体" w:hAnsi="宋体" w:cs="宋体" w:hint="eastAsia"/>
                <w:color w:val="000000"/>
              </w:rPr>
              <w:t>其他单位</w:t>
            </w:r>
          </w:p>
        </w:tc>
        <w:tc>
          <w:tcPr>
            <w:tcW w:w="992" w:type="dxa"/>
          </w:tcPr>
          <w:p w:rsidR="00093B3D" w:rsidRDefault="00093B3D">
            <w:pPr>
              <w:pStyle w:val="afffb"/>
              <w:rPr>
                <w:rFonts w:ascii="宋体" w:hAnsi="宋体"/>
                <w:color w:val="000000"/>
              </w:rPr>
            </w:pP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04</w:t>
            </w:r>
          </w:p>
        </w:tc>
        <w:tc>
          <w:tcPr>
            <w:tcW w:w="2566" w:type="dxa"/>
            <w:vAlign w:val="bottom"/>
          </w:tcPr>
          <w:p w:rsidR="00093B3D" w:rsidRDefault="00DD491B" w:rsidP="00B7762C">
            <w:pPr>
              <w:pStyle w:val="afffb"/>
              <w:ind w:leftChars="-18" w:hangingChars="21" w:hanging="38"/>
              <w:jc w:val="left"/>
              <w:rPr>
                <w:rFonts w:ascii="宋体" w:hAnsi="宋体" w:cs="宋体"/>
                <w:color w:val="000000"/>
              </w:rPr>
            </w:pPr>
            <w:r>
              <w:rPr>
                <w:rFonts w:ascii="宋体" w:hAnsi="宋体" w:cs="宋体" w:hint="eastAsia"/>
                <w:color w:val="000000"/>
              </w:rPr>
              <w:t>应备案而未备案单位</w:t>
            </w:r>
          </w:p>
        </w:tc>
        <w:tc>
          <w:tcPr>
            <w:tcW w:w="992" w:type="dxa"/>
          </w:tcPr>
          <w:p w:rsidR="00093B3D" w:rsidRDefault="00DD491B">
            <w:pPr>
              <w:pStyle w:val="afffb"/>
              <w:jc w:val="left"/>
              <w:rPr>
                <w:rFonts w:ascii="宋体" w:hAnsi="宋体" w:cs="宋体"/>
                <w:color w:val="000000"/>
              </w:rPr>
            </w:pPr>
            <w:r>
              <w:rPr>
                <w:rFonts w:ascii="宋体" w:hAnsi="宋体" w:cs="宋体"/>
                <w:color w:val="000000"/>
              </w:rPr>
              <w:t>停用</w:t>
            </w:r>
          </w:p>
        </w:tc>
        <w:tc>
          <w:tcPr>
            <w:tcW w:w="992" w:type="dxa"/>
            <w:vAlign w:val="bottom"/>
          </w:tcPr>
          <w:p w:rsidR="00093B3D" w:rsidRDefault="00093B3D">
            <w:pPr>
              <w:pStyle w:val="afffb"/>
              <w:jc w:val="left"/>
              <w:rPr>
                <w:rFonts w:ascii="宋体" w:hAnsi="宋体" w:cs="宋体"/>
                <w:color w:val="000000"/>
              </w:rPr>
            </w:pPr>
          </w:p>
        </w:tc>
        <w:tc>
          <w:tcPr>
            <w:tcW w:w="2410" w:type="dxa"/>
            <w:vAlign w:val="bottom"/>
          </w:tcPr>
          <w:p w:rsidR="00093B3D" w:rsidRDefault="00093B3D">
            <w:pPr>
              <w:pStyle w:val="afffb"/>
              <w:rPr>
                <w:rFonts w:ascii="宋体" w:hAnsi="宋体"/>
                <w:color w:val="000000"/>
              </w:rPr>
            </w:pPr>
          </w:p>
        </w:tc>
        <w:tc>
          <w:tcPr>
            <w:tcW w:w="992" w:type="dxa"/>
          </w:tcPr>
          <w:p w:rsidR="00093B3D" w:rsidRDefault="00093B3D">
            <w:pPr>
              <w:pStyle w:val="afffb"/>
              <w:rPr>
                <w:rFonts w:ascii="宋体" w:hAnsi="宋体"/>
                <w:color w:val="000000"/>
              </w:rPr>
            </w:pPr>
          </w:p>
        </w:tc>
      </w:tr>
    </w:tbl>
    <w:p w:rsidR="00093B3D" w:rsidRDefault="00DD491B">
      <w:pPr>
        <w:pStyle w:val="aff9"/>
      </w:pPr>
      <w:bookmarkStart w:id="1082" w:name="_Toc25275"/>
      <w:bookmarkStart w:id="1083" w:name="_Toc157526418"/>
      <w:bookmarkStart w:id="1084" w:name="_Toc2871"/>
      <w:bookmarkStart w:id="1085" w:name="_Toc3894"/>
      <w:bookmarkStart w:id="1086" w:name="_Toc31392"/>
      <w:r>
        <w:rPr>
          <w:rFonts w:hint="eastAsia"/>
        </w:rPr>
        <w:t>卫生监督检查与行政处罚案件来源代码，见表</w:t>
      </w:r>
      <w:r>
        <w:t>75。</w:t>
      </w:r>
      <w:bookmarkEnd w:id="1082"/>
      <w:bookmarkEnd w:id="1083"/>
      <w:bookmarkEnd w:id="1084"/>
      <w:bookmarkEnd w:id="1085"/>
      <w:bookmarkEnd w:id="1086"/>
    </w:p>
    <w:p w:rsidR="00093B3D" w:rsidRDefault="00DD491B" w:rsidP="00544C5C">
      <w:pPr>
        <w:pStyle w:val="afffffff1"/>
      </w:pPr>
      <w:r>
        <w:rPr>
          <w:rFonts w:hint="eastAsia"/>
        </w:rPr>
        <w:t>表75  CVE003 卫生监督检查与行政处罚案件来源代码表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在卫生监督检查中发现</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6</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有关部门移送</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505" w:type="dxa"/>
            <w:vAlign w:val="bottom"/>
          </w:tcPr>
          <w:p w:rsidR="00093B3D" w:rsidRDefault="00DD491B">
            <w:pPr>
              <w:pStyle w:val="afffb"/>
              <w:rPr>
                <w:rFonts w:ascii="宋体"/>
                <w:color w:val="000000"/>
              </w:rPr>
            </w:pPr>
            <w:r>
              <w:rPr>
                <w:rFonts w:ascii="宋体" w:hAnsi="宋体" w:cs="宋体" w:hint="eastAsia"/>
                <w:color w:val="000000"/>
              </w:rPr>
              <w:t>卫生机构监测报告</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7</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上级卫生监督机构交办</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社会投诉举报</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8</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下级卫生监督机构报请</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上级卫生健康行政机关交办</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舆情监测发现</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5</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下级卫生健康行政机关报请</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087" w:name="_Toc15715"/>
      <w:bookmarkStart w:id="1088" w:name="_Toc157526419"/>
      <w:bookmarkStart w:id="1089" w:name="_Toc658"/>
      <w:bookmarkStart w:id="1090" w:name="_Toc16603"/>
      <w:bookmarkStart w:id="1091" w:name="_Toc30024"/>
      <w:r>
        <w:rPr>
          <w:rFonts w:hint="eastAsia"/>
        </w:rPr>
        <w:t>行政复议结果代码，见表</w:t>
      </w:r>
      <w:r>
        <w:t>76。</w:t>
      </w:r>
      <w:bookmarkEnd w:id="1087"/>
      <w:bookmarkEnd w:id="1088"/>
      <w:bookmarkEnd w:id="1089"/>
      <w:bookmarkEnd w:id="1090"/>
      <w:bookmarkEnd w:id="1091"/>
    </w:p>
    <w:p w:rsidR="00093B3D" w:rsidRDefault="00DD491B" w:rsidP="00544C5C">
      <w:pPr>
        <w:pStyle w:val="afffffff1"/>
      </w:pPr>
      <w:r>
        <w:rPr>
          <w:rFonts w:hint="eastAsia"/>
        </w:rPr>
        <w:t>表76  CVE004</w:t>
      </w:r>
      <w:r>
        <w:t xml:space="preserve"> </w:t>
      </w:r>
      <w:r>
        <w:rPr>
          <w:rFonts w:hint="eastAsia"/>
        </w:rPr>
        <w:t>行政复议结果代码表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bookmarkStart w:id="1092" w:name="_Toc20638"/>
            <w:bookmarkStart w:id="1093" w:name="_Toc19857"/>
            <w:bookmarkStart w:id="1094" w:name="_Toc24350"/>
            <w:bookmarkStart w:id="1095" w:name="_Toc31174"/>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维持</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限期履行职责</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505" w:type="dxa"/>
            <w:vAlign w:val="bottom"/>
          </w:tcPr>
          <w:p w:rsidR="00093B3D" w:rsidRDefault="00DD491B">
            <w:pPr>
              <w:pStyle w:val="afffb"/>
              <w:rPr>
                <w:rFonts w:ascii="宋体"/>
                <w:color w:val="000000"/>
              </w:rPr>
            </w:pPr>
            <w:r>
              <w:rPr>
                <w:rFonts w:ascii="宋体" w:hAnsi="宋体" w:cs="宋体" w:hint="eastAsia"/>
                <w:color w:val="000000"/>
              </w:rPr>
              <w:t>撤销</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确认具体行政行为违法</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p>
        </w:tc>
        <w:tc>
          <w:tcPr>
            <w:tcW w:w="3505" w:type="dxa"/>
            <w:vAlign w:val="bottom"/>
          </w:tcPr>
          <w:p w:rsidR="00093B3D" w:rsidRDefault="00DD491B">
            <w:pPr>
              <w:pStyle w:val="afffb"/>
              <w:rPr>
                <w:rFonts w:ascii="宋体"/>
                <w:color w:val="000000"/>
              </w:rPr>
            </w:pPr>
            <w:r>
              <w:rPr>
                <w:rFonts w:ascii="宋体" w:hAnsi="宋体" w:cs="宋体" w:hint="eastAsia"/>
                <w:color w:val="000000"/>
              </w:rPr>
              <w:t>变更</w:t>
            </w:r>
          </w:p>
        </w:tc>
        <w:tc>
          <w:tcPr>
            <w:tcW w:w="1050" w:type="dxa"/>
          </w:tcPr>
          <w:p w:rsidR="00093B3D" w:rsidRDefault="00DD491B">
            <w:pPr>
              <w:pStyle w:val="afffb"/>
              <w:jc w:val="left"/>
              <w:rPr>
                <w:rFonts w:ascii="宋体" w:hAnsi="宋体" w:cs="宋体"/>
                <w:color w:val="000000"/>
              </w:rPr>
            </w:pPr>
            <w:r>
              <w:rPr>
                <w:rFonts w:ascii="宋体" w:hAnsi="宋体" w:cs="宋体" w:hint="eastAsia"/>
                <w:color w:val="000000"/>
              </w:rPr>
              <w:t>06</w:t>
            </w:r>
          </w:p>
        </w:tc>
        <w:tc>
          <w:tcPr>
            <w:tcW w:w="3360" w:type="dxa"/>
            <w:vAlign w:val="bottom"/>
          </w:tcPr>
          <w:p w:rsidR="00093B3D" w:rsidRDefault="00DD491B">
            <w:pPr>
              <w:pStyle w:val="afffb"/>
              <w:rPr>
                <w:rFonts w:ascii="宋体" w:hAnsi="宋体"/>
                <w:color w:val="000000"/>
              </w:rPr>
            </w:pPr>
            <w:r>
              <w:rPr>
                <w:rFonts w:ascii="宋体" w:hAnsi="宋体" w:hint="eastAsia"/>
              </w:rPr>
              <w:t>驳回行政复议申请</w:t>
            </w:r>
          </w:p>
        </w:tc>
      </w:tr>
    </w:tbl>
    <w:p w:rsidR="00093B3D" w:rsidRDefault="00DD491B">
      <w:pPr>
        <w:pStyle w:val="aff9"/>
      </w:pPr>
      <w:bookmarkStart w:id="1096" w:name="_Toc157526420"/>
      <w:r>
        <w:rPr>
          <w:rFonts w:hint="eastAsia"/>
        </w:rPr>
        <w:t>行政强制执行方式代码，见表</w:t>
      </w:r>
      <w:r>
        <w:t>77。</w:t>
      </w:r>
      <w:bookmarkEnd w:id="1092"/>
      <w:bookmarkEnd w:id="1093"/>
      <w:bookmarkEnd w:id="1094"/>
      <w:bookmarkEnd w:id="1095"/>
      <w:bookmarkEnd w:id="1096"/>
    </w:p>
    <w:p w:rsidR="00093B3D" w:rsidRDefault="00DD491B" w:rsidP="00544C5C">
      <w:pPr>
        <w:pStyle w:val="afffffff1"/>
      </w:pPr>
      <w:r>
        <w:rPr>
          <w:rFonts w:hint="eastAsia"/>
        </w:rPr>
        <w:t>表77　CVE005 行政强制执行方式代码表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045"/>
        <w:gridCol w:w="735"/>
        <w:gridCol w:w="420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04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735"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420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045" w:type="dxa"/>
            <w:vAlign w:val="bottom"/>
          </w:tcPr>
          <w:p w:rsidR="00093B3D" w:rsidRDefault="00DD491B">
            <w:pPr>
              <w:rPr>
                <w:rFonts w:ascii="宋体"/>
                <w:color w:val="000000"/>
                <w:sz w:val="18"/>
                <w:szCs w:val="18"/>
              </w:rPr>
            </w:pPr>
            <w:r>
              <w:rPr>
                <w:rFonts w:ascii="宋体" w:hAnsi="宋体" w:cs="宋体" w:hint="eastAsia"/>
                <w:color w:val="000000"/>
                <w:sz w:val="18"/>
                <w:szCs w:val="18"/>
              </w:rPr>
              <w:t>加处罚款</w:t>
            </w:r>
          </w:p>
        </w:tc>
        <w:tc>
          <w:tcPr>
            <w:tcW w:w="735" w:type="dxa"/>
            <w:vAlign w:val="bottom"/>
          </w:tcPr>
          <w:p w:rsidR="00093B3D" w:rsidRDefault="00DD491B">
            <w:pPr>
              <w:jc w:val="cente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p>
        </w:tc>
        <w:tc>
          <w:tcPr>
            <w:tcW w:w="4200" w:type="dxa"/>
            <w:vAlign w:val="bottom"/>
          </w:tcPr>
          <w:p w:rsidR="00093B3D" w:rsidRDefault="00DD491B">
            <w:pPr>
              <w:rPr>
                <w:rFonts w:ascii="宋体"/>
                <w:color w:val="000000"/>
                <w:sz w:val="18"/>
                <w:szCs w:val="18"/>
              </w:rPr>
            </w:pPr>
            <w:r>
              <w:rPr>
                <w:rFonts w:ascii="宋体" w:hAnsi="宋体" w:cs="宋体" w:hint="eastAsia"/>
                <w:color w:val="000000"/>
                <w:sz w:val="18"/>
                <w:szCs w:val="18"/>
              </w:rPr>
              <w:t>拍卖或依法处理查封、扣押的场所、设施或财物</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045" w:type="dxa"/>
            <w:vAlign w:val="bottom"/>
          </w:tcPr>
          <w:p w:rsidR="00093B3D" w:rsidRDefault="00DD491B">
            <w:pPr>
              <w:pStyle w:val="afffb"/>
              <w:rPr>
                <w:rFonts w:ascii="宋体"/>
                <w:color w:val="000000"/>
              </w:rPr>
            </w:pPr>
            <w:r>
              <w:rPr>
                <w:rFonts w:ascii="宋体" w:hAnsi="宋体" w:cs="宋体" w:hint="eastAsia"/>
                <w:color w:val="000000"/>
              </w:rPr>
              <w:t>加处滞纳金</w:t>
            </w:r>
          </w:p>
        </w:tc>
        <w:tc>
          <w:tcPr>
            <w:tcW w:w="735" w:type="dxa"/>
            <w:vAlign w:val="bottom"/>
          </w:tcPr>
          <w:p w:rsidR="00093B3D" w:rsidRDefault="00DD491B">
            <w:pPr>
              <w:jc w:val="cente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5</w:t>
            </w:r>
          </w:p>
        </w:tc>
        <w:tc>
          <w:tcPr>
            <w:tcW w:w="4200" w:type="dxa"/>
            <w:vAlign w:val="bottom"/>
          </w:tcPr>
          <w:p w:rsidR="00093B3D" w:rsidRDefault="00DD491B">
            <w:pPr>
              <w:rPr>
                <w:rFonts w:ascii="宋体"/>
                <w:color w:val="000000"/>
                <w:sz w:val="18"/>
                <w:szCs w:val="18"/>
              </w:rPr>
            </w:pPr>
            <w:r>
              <w:rPr>
                <w:rFonts w:ascii="宋体" w:hAnsi="宋体" w:cs="宋体" w:hint="eastAsia"/>
                <w:color w:val="000000"/>
                <w:sz w:val="18"/>
                <w:szCs w:val="18"/>
              </w:rPr>
              <w:t>排除妨碍、恢复原状</w:t>
            </w:r>
          </w:p>
        </w:tc>
      </w:tr>
      <w:tr w:rsidR="00093B3D">
        <w:trPr>
          <w:cantSplit/>
          <w:trHeight w:val="350"/>
        </w:trPr>
        <w:tc>
          <w:tcPr>
            <w:tcW w:w="1033"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p>
        </w:tc>
        <w:tc>
          <w:tcPr>
            <w:tcW w:w="3045" w:type="dxa"/>
            <w:vAlign w:val="bottom"/>
          </w:tcPr>
          <w:p w:rsidR="00093B3D" w:rsidRDefault="00DD491B">
            <w:pPr>
              <w:pStyle w:val="afffb"/>
              <w:rPr>
                <w:rFonts w:ascii="宋体"/>
                <w:color w:val="000000"/>
              </w:rPr>
            </w:pPr>
            <w:r>
              <w:rPr>
                <w:rFonts w:ascii="宋体" w:hAnsi="宋体" w:cs="宋体" w:hint="eastAsia"/>
                <w:color w:val="000000"/>
              </w:rPr>
              <w:t>划拨存款、汇款</w:t>
            </w:r>
          </w:p>
        </w:tc>
        <w:tc>
          <w:tcPr>
            <w:tcW w:w="735" w:type="dxa"/>
            <w:vAlign w:val="bottom"/>
          </w:tcPr>
          <w:p w:rsidR="00093B3D" w:rsidRDefault="00DD491B">
            <w:pPr>
              <w:jc w:val="cente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6</w:t>
            </w:r>
          </w:p>
        </w:tc>
        <w:tc>
          <w:tcPr>
            <w:tcW w:w="4200" w:type="dxa"/>
            <w:vAlign w:val="bottom"/>
          </w:tcPr>
          <w:p w:rsidR="00093B3D" w:rsidRDefault="00DD491B">
            <w:pPr>
              <w:rPr>
                <w:rFonts w:ascii="宋体"/>
                <w:color w:val="000000"/>
                <w:sz w:val="18"/>
                <w:szCs w:val="18"/>
              </w:rPr>
            </w:pPr>
            <w:proofErr w:type="gramStart"/>
            <w:r>
              <w:rPr>
                <w:rFonts w:ascii="宋体" w:hAnsi="宋体" w:cs="宋体" w:hint="eastAsia"/>
                <w:color w:val="000000"/>
                <w:sz w:val="18"/>
                <w:szCs w:val="18"/>
              </w:rPr>
              <w:t>代履行</w:t>
            </w:r>
            <w:proofErr w:type="gramEnd"/>
          </w:p>
        </w:tc>
      </w:tr>
    </w:tbl>
    <w:p w:rsidR="00093B3D" w:rsidRDefault="00DD491B">
      <w:pPr>
        <w:pStyle w:val="aff9"/>
      </w:pPr>
      <w:bookmarkStart w:id="1097" w:name="_Toc16860"/>
      <w:bookmarkStart w:id="1098" w:name="_Toc25279"/>
      <w:bookmarkStart w:id="1099" w:name="_Toc1316"/>
      <w:bookmarkStart w:id="1100" w:name="_Toc7124"/>
      <w:bookmarkStart w:id="1101" w:name="_Toc157526421"/>
      <w:r>
        <w:rPr>
          <w:rFonts w:hint="eastAsia"/>
        </w:rPr>
        <w:t>卫生监督专业类别代码，见表</w:t>
      </w:r>
      <w:r>
        <w:t>78。</w:t>
      </w:r>
      <w:bookmarkEnd w:id="1097"/>
      <w:bookmarkEnd w:id="1098"/>
      <w:bookmarkEnd w:id="1099"/>
      <w:bookmarkEnd w:id="1100"/>
      <w:bookmarkEnd w:id="1101"/>
    </w:p>
    <w:p w:rsidR="00093B3D" w:rsidRDefault="00093B3D">
      <w:pPr>
        <w:pStyle w:val="affff"/>
      </w:pPr>
    </w:p>
    <w:p w:rsidR="00093B3D" w:rsidRDefault="00093B3D">
      <w:pPr>
        <w:pStyle w:val="affff"/>
      </w:pPr>
    </w:p>
    <w:p w:rsidR="00093B3D" w:rsidRDefault="00093B3D">
      <w:pPr>
        <w:pStyle w:val="affff"/>
      </w:pPr>
    </w:p>
    <w:p w:rsidR="00093B3D" w:rsidRDefault="00093B3D">
      <w:pPr>
        <w:pStyle w:val="affff"/>
      </w:pPr>
    </w:p>
    <w:p w:rsidR="00093B3D" w:rsidRDefault="00DD491B" w:rsidP="00544C5C">
      <w:pPr>
        <w:pStyle w:val="afffffff1"/>
      </w:pPr>
      <w:r>
        <w:rPr>
          <w:rFonts w:hint="eastAsia"/>
        </w:rPr>
        <w:t>表78　CVE006 卫生监督专业类别代码表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公共场所</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07</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传染病与消毒</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pStyle w:val="afffb"/>
              <w:rPr>
                <w:rFonts w:ascii="宋体"/>
                <w:color w:val="000000"/>
              </w:rPr>
            </w:pPr>
            <w:r>
              <w:rPr>
                <w:rFonts w:ascii="宋体" w:hAnsi="宋体" w:cs="宋体" w:hint="eastAsia"/>
                <w:color w:val="000000"/>
              </w:rPr>
              <w:t>生活饮用水</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08</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血液管理</w:t>
            </w:r>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职业卫生</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非法行医</w:t>
            </w:r>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04</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放射卫生</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10</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母婴保健</w:t>
            </w:r>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05</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学校卫生</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11</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中医</w:t>
            </w:r>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06</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医疗机构</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02" w:name="_Toc15476"/>
      <w:bookmarkStart w:id="1103" w:name="_Toc8720"/>
      <w:bookmarkStart w:id="1104" w:name="_Toc19918"/>
      <w:bookmarkStart w:id="1105" w:name="_Toc157526422"/>
      <w:bookmarkStart w:id="1106" w:name="_Toc9005"/>
      <w:r>
        <w:rPr>
          <w:rFonts w:hint="eastAsia"/>
        </w:rPr>
        <w:t>公共场所专业类别代码，见表</w:t>
      </w:r>
      <w:r>
        <w:t>79。</w:t>
      </w:r>
      <w:bookmarkEnd w:id="1102"/>
      <w:bookmarkEnd w:id="1103"/>
      <w:bookmarkEnd w:id="1104"/>
      <w:bookmarkEnd w:id="1105"/>
      <w:bookmarkEnd w:id="1106"/>
    </w:p>
    <w:p w:rsidR="00093B3D" w:rsidRDefault="00DD491B" w:rsidP="00544C5C">
      <w:pPr>
        <w:pStyle w:val="afffffff1"/>
      </w:pPr>
      <w:r>
        <w:rPr>
          <w:rFonts w:hint="eastAsia"/>
        </w:rPr>
        <w:t>表79　CVE007 公共场所专业类别代码表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旅店业</w:t>
            </w:r>
          </w:p>
        </w:tc>
        <w:tc>
          <w:tcPr>
            <w:tcW w:w="1050"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7</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图书馆、美术馆、博物馆、展览馆</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文化娱乐场所</w:t>
            </w:r>
          </w:p>
        </w:tc>
        <w:tc>
          <w:tcPr>
            <w:tcW w:w="1050"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8</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商场（店）、书店</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3</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公共浴室</w:t>
            </w:r>
          </w:p>
        </w:tc>
        <w:tc>
          <w:tcPr>
            <w:tcW w:w="1050"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医院候诊室</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4</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理发店、美容店</w:t>
            </w:r>
          </w:p>
        </w:tc>
        <w:tc>
          <w:tcPr>
            <w:tcW w:w="1050" w:type="dxa"/>
            <w:vAlign w:val="bottom"/>
          </w:tcPr>
          <w:p w:rsidR="00093B3D" w:rsidRDefault="00DD491B">
            <w:pPr>
              <w:rPr>
                <w:rFonts w:ascii="宋体" w:hAnsi="宋体" w:cs="宋体"/>
                <w:color w:val="000000"/>
                <w:sz w:val="18"/>
                <w:szCs w:val="18"/>
              </w:rPr>
            </w:pPr>
            <w:r>
              <w:rPr>
                <w:rFonts w:ascii="宋体" w:hAnsi="宋体" w:cs="宋体"/>
                <w:color w:val="000000"/>
                <w:sz w:val="18"/>
                <w:szCs w:val="18"/>
              </w:rPr>
              <w:t>10</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公共交通等候室</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5</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游泳场（馆）</w:t>
            </w:r>
          </w:p>
        </w:tc>
        <w:tc>
          <w:tcPr>
            <w:tcW w:w="1050" w:type="dxa"/>
            <w:vAlign w:val="bottom"/>
          </w:tcPr>
          <w:p w:rsidR="00093B3D" w:rsidRDefault="00DD491B">
            <w:pPr>
              <w:rPr>
                <w:rFonts w:ascii="宋体" w:hAnsi="宋体" w:cs="宋体"/>
                <w:color w:val="000000"/>
                <w:sz w:val="18"/>
                <w:szCs w:val="18"/>
              </w:rPr>
            </w:pPr>
            <w:r>
              <w:rPr>
                <w:rFonts w:ascii="宋体" w:hAnsi="宋体" w:cs="宋体"/>
                <w:color w:val="000000"/>
                <w:sz w:val="18"/>
                <w:szCs w:val="18"/>
              </w:rPr>
              <w:t>11</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公共交通工具</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6</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体育场（馆）</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07" w:name="_Toc30811"/>
      <w:bookmarkStart w:id="1108" w:name="_Toc9532"/>
      <w:bookmarkStart w:id="1109" w:name="_Toc13254"/>
      <w:bookmarkStart w:id="1110" w:name="_Toc19840"/>
      <w:bookmarkStart w:id="1111" w:name="_Toc157526423"/>
      <w:r>
        <w:rPr>
          <w:rFonts w:hint="eastAsia"/>
        </w:rPr>
        <w:t>公共场所通风方式代码，见表</w:t>
      </w:r>
      <w:r>
        <w:t>80。</w:t>
      </w:r>
      <w:bookmarkEnd w:id="1107"/>
      <w:bookmarkEnd w:id="1108"/>
      <w:bookmarkEnd w:id="1109"/>
      <w:bookmarkEnd w:id="1110"/>
      <w:bookmarkEnd w:id="1111"/>
    </w:p>
    <w:p w:rsidR="00093B3D" w:rsidRDefault="00DD491B" w:rsidP="00544C5C">
      <w:pPr>
        <w:pStyle w:val="afffffff1"/>
      </w:pPr>
      <w:r>
        <w:rPr>
          <w:rFonts w:hint="eastAsia"/>
        </w:rPr>
        <w:t>表80　CVE008 公共场所通风方式代码表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集中空调通风系统</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03</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自然通风</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机械分散通风</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12" w:name="_Toc25850"/>
      <w:bookmarkStart w:id="1113" w:name="_Toc157526424"/>
      <w:bookmarkStart w:id="1114" w:name="_Toc28747"/>
      <w:bookmarkStart w:id="1115" w:name="_Toc19099"/>
      <w:bookmarkStart w:id="1116" w:name="_Toc1105"/>
      <w:r>
        <w:rPr>
          <w:rFonts w:hint="eastAsia"/>
        </w:rPr>
        <w:t>生活饮用水专业类别代码，见表</w:t>
      </w:r>
      <w:r>
        <w:t>81。</w:t>
      </w:r>
      <w:bookmarkEnd w:id="1112"/>
      <w:bookmarkEnd w:id="1113"/>
      <w:bookmarkEnd w:id="1114"/>
      <w:bookmarkEnd w:id="1115"/>
      <w:bookmarkEnd w:id="1116"/>
    </w:p>
    <w:p w:rsidR="00093B3D" w:rsidRDefault="00DD491B" w:rsidP="00544C5C">
      <w:pPr>
        <w:pStyle w:val="afffffff1"/>
      </w:pPr>
      <w:r>
        <w:rPr>
          <w:rFonts w:hint="eastAsia"/>
        </w:rPr>
        <w:t>表81　CVE009 生活饮用水专业类别代码表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bookmarkStart w:id="1117" w:name="_Toc16941"/>
            <w:bookmarkStart w:id="1118" w:name="_Toc17356"/>
            <w:bookmarkStart w:id="1119" w:name="_Toc19684"/>
            <w:bookmarkStart w:id="1120" w:name="_Toc18506"/>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生活饮用水供水单位</w:t>
            </w:r>
          </w:p>
        </w:tc>
        <w:tc>
          <w:tcPr>
            <w:tcW w:w="1050"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hint="eastAsia"/>
                <w:color w:val="000000"/>
                <w:sz w:val="18"/>
                <w:szCs w:val="18"/>
              </w:rPr>
              <w:t>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供水设施</w:t>
            </w:r>
            <w:proofErr w:type="gramStart"/>
            <w:r>
              <w:rPr>
                <w:rFonts w:ascii="宋体" w:hAnsi="宋体" w:cs="宋体" w:hint="eastAsia"/>
                <w:color w:val="000000"/>
                <w:sz w:val="18"/>
                <w:szCs w:val="18"/>
              </w:rPr>
              <w:t>卫生维护</w:t>
            </w:r>
            <w:proofErr w:type="gramEnd"/>
            <w:r>
              <w:rPr>
                <w:rFonts w:ascii="宋体" w:hAnsi="宋体" w:cs="宋体" w:hint="eastAsia"/>
                <w:color w:val="000000"/>
                <w:sz w:val="18"/>
                <w:szCs w:val="18"/>
              </w:rPr>
              <w:t>单位（限清洗、消毒）</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涉及饮用水卫生安全产品生产企业</w:t>
            </w:r>
          </w:p>
        </w:tc>
        <w:tc>
          <w:tcPr>
            <w:tcW w:w="1050"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hint="eastAsia"/>
                <w:color w:val="000000"/>
                <w:sz w:val="18"/>
                <w:szCs w:val="18"/>
              </w:rPr>
              <w:t>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涉及饮用水卫生安全产品在华责任单位</w:t>
            </w:r>
          </w:p>
        </w:tc>
      </w:tr>
      <w:tr w:rsidR="00093B3D">
        <w:tc>
          <w:tcPr>
            <w:tcW w:w="1087" w:type="dxa"/>
            <w:vAlign w:val="bottom"/>
          </w:tcPr>
          <w:p w:rsidR="00093B3D" w:rsidRDefault="00DD491B">
            <w:pPr>
              <w:rPr>
                <w:rFonts w:ascii="宋体" w:cs="宋体"/>
                <w:color w:val="000000"/>
                <w:sz w:val="18"/>
                <w:szCs w:val="18"/>
              </w:rPr>
            </w:pPr>
            <w:r>
              <w:rPr>
                <w:rFonts w:ascii="宋体" w:cs="宋体" w:hint="eastAsia"/>
                <w:color w:val="000000"/>
                <w:sz w:val="18"/>
                <w:szCs w:val="18"/>
              </w:rPr>
              <w:t>03</w:t>
            </w:r>
          </w:p>
        </w:tc>
        <w:tc>
          <w:tcPr>
            <w:tcW w:w="3505" w:type="dxa"/>
            <w:vAlign w:val="bottom"/>
          </w:tcPr>
          <w:p w:rsidR="00093B3D" w:rsidRDefault="00DD491B">
            <w:pPr>
              <w:rPr>
                <w:rFonts w:ascii="宋体" w:hAnsi="宋体" w:cs="宋体"/>
                <w:color w:val="000000"/>
                <w:sz w:val="18"/>
                <w:szCs w:val="18"/>
                <w:lang w:val="en"/>
              </w:rPr>
            </w:pPr>
            <w:r>
              <w:rPr>
                <w:rFonts w:ascii="宋体" w:hAnsi="宋体" w:cs="宋体" w:hint="eastAsia"/>
                <w:color w:val="000000"/>
                <w:sz w:val="18"/>
                <w:szCs w:val="18"/>
                <w:lang w:val="en"/>
              </w:rPr>
              <w:t>涉及饮用水卫生安全产品经营单位</w:t>
            </w:r>
          </w:p>
        </w:tc>
        <w:tc>
          <w:tcPr>
            <w:tcW w:w="1050" w:type="dxa"/>
            <w:vAlign w:val="bottom"/>
          </w:tcPr>
          <w:p w:rsidR="00093B3D" w:rsidRDefault="00093B3D">
            <w:pPr>
              <w:rPr>
                <w:rFonts w:ascii="宋体" w:cs="宋体"/>
                <w:color w:val="000000"/>
                <w:sz w:val="18"/>
                <w:szCs w:val="18"/>
              </w:rPr>
            </w:pPr>
          </w:p>
        </w:tc>
        <w:tc>
          <w:tcPr>
            <w:tcW w:w="3360" w:type="dxa"/>
            <w:vAlign w:val="bottom"/>
          </w:tcPr>
          <w:p w:rsidR="00093B3D" w:rsidRDefault="00093B3D">
            <w:pPr>
              <w:rPr>
                <w:rFonts w:ascii="宋体" w:hAnsi="宋体" w:cs="宋体"/>
                <w:color w:val="000000"/>
                <w:sz w:val="18"/>
                <w:szCs w:val="18"/>
              </w:rPr>
            </w:pPr>
          </w:p>
        </w:tc>
      </w:tr>
    </w:tbl>
    <w:p w:rsidR="00093B3D" w:rsidRDefault="00DD491B">
      <w:pPr>
        <w:pStyle w:val="aff9"/>
      </w:pPr>
      <w:bookmarkStart w:id="1121" w:name="_Toc157526425"/>
      <w:r>
        <w:rPr>
          <w:rFonts w:hint="eastAsia"/>
        </w:rPr>
        <w:t>生活饮用水供水方式代码，见表</w:t>
      </w:r>
      <w:r>
        <w:t>82。</w:t>
      </w:r>
      <w:bookmarkEnd w:id="1117"/>
      <w:bookmarkEnd w:id="1118"/>
      <w:bookmarkEnd w:id="1119"/>
      <w:bookmarkEnd w:id="1120"/>
      <w:bookmarkEnd w:id="1121"/>
    </w:p>
    <w:p w:rsidR="00093B3D" w:rsidRDefault="00DD491B" w:rsidP="00544C5C">
      <w:pPr>
        <w:pStyle w:val="afffffff1"/>
      </w:pPr>
      <w:r>
        <w:rPr>
          <w:rFonts w:hint="eastAsia"/>
        </w:rPr>
        <w:t>表82　CVE010 生活饮用水供水方式代码表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集中式供水</w:t>
            </w:r>
          </w:p>
        </w:tc>
        <w:tc>
          <w:tcPr>
            <w:tcW w:w="105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02</w:t>
            </w:r>
          </w:p>
        </w:tc>
        <w:tc>
          <w:tcPr>
            <w:tcW w:w="336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二次供水</w:t>
            </w:r>
          </w:p>
        </w:tc>
      </w:tr>
    </w:tbl>
    <w:p w:rsidR="00093B3D" w:rsidRDefault="00DD491B" w:rsidP="00544C5C">
      <w:pPr>
        <w:pStyle w:val="afffffff1"/>
      </w:pPr>
      <w:r>
        <w:rPr>
          <w:rFonts w:hint="eastAsia"/>
        </w:rPr>
        <w:t>表82　CVE010 生活饮用水供水方式代码表</w:t>
      </w:r>
      <w:r>
        <w:rPr>
          <w:rFonts w:asciiTheme="minorEastAsia" w:eastAsiaTheme="minorEastAsia" w:hAnsiTheme="minorEastAsia" w:hint="eastAsia"/>
        </w:rPr>
        <w:t>（续）</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0101</w:t>
            </w:r>
          </w:p>
        </w:tc>
        <w:tc>
          <w:tcPr>
            <w:tcW w:w="3505" w:type="dxa"/>
            <w:vAlign w:val="bottom"/>
          </w:tcPr>
          <w:p w:rsidR="00093B3D" w:rsidRDefault="00DD491B">
            <w:pPr>
              <w:rPr>
                <w:rFonts w:ascii="宋体" w:hAnsi="宋体" w:cs="宋体"/>
                <w:color w:val="000000"/>
                <w:sz w:val="18"/>
                <w:szCs w:val="18"/>
              </w:rPr>
            </w:pPr>
            <w:r>
              <w:rPr>
                <w:rFonts w:ascii="宋体" w:hAnsi="宋体" w:cs="宋体"/>
                <w:color w:val="000000"/>
                <w:sz w:val="18"/>
                <w:szCs w:val="18"/>
              </w:rPr>
              <w:t>自建设施供水</w:t>
            </w:r>
          </w:p>
        </w:tc>
        <w:tc>
          <w:tcPr>
            <w:tcW w:w="105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03</w:t>
            </w:r>
          </w:p>
        </w:tc>
        <w:tc>
          <w:tcPr>
            <w:tcW w:w="336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分散式供水</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0102</w:t>
            </w:r>
          </w:p>
        </w:tc>
        <w:tc>
          <w:tcPr>
            <w:tcW w:w="3505" w:type="dxa"/>
            <w:vAlign w:val="bottom"/>
          </w:tcPr>
          <w:p w:rsidR="00093B3D" w:rsidRDefault="00DD491B">
            <w:pPr>
              <w:rPr>
                <w:rFonts w:ascii="宋体" w:hAnsi="宋体" w:cs="宋体"/>
                <w:color w:val="000000"/>
                <w:sz w:val="18"/>
                <w:szCs w:val="18"/>
              </w:rPr>
            </w:pPr>
            <w:r>
              <w:rPr>
                <w:rFonts w:ascii="宋体" w:hAnsi="宋体" w:cs="宋体"/>
                <w:color w:val="000000"/>
                <w:sz w:val="18"/>
                <w:szCs w:val="18"/>
              </w:rPr>
              <w:t>公共供水</w:t>
            </w:r>
          </w:p>
        </w:tc>
        <w:tc>
          <w:tcPr>
            <w:tcW w:w="105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04</w:t>
            </w:r>
          </w:p>
        </w:tc>
        <w:tc>
          <w:tcPr>
            <w:tcW w:w="336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现场制售水</w:t>
            </w:r>
          </w:p>
        </w:tc>
      </w:tr>
      <w:tr w:rsidR="00093B3D">
        <w:trPr>
          <w:trHeight w:val="48"/>
        </w:trPr>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0103</w:t>
            </w:r>
          </w:p>
        </w:tc>
        <w:tc>
          <w:tcPr>
            <w:tcW w:w="3505" w:type="dxa"/>
            <w:vAlign w:val="bottom"/>
          </w:tcPr>
          <w:p w:rsidR="00093B3D" w:rsidRDefault="00DD491B">
            <w:pPr>
              <w:rPr>
                <w:rFonts w:ascii="宋体" w:hAnsi="宋体" w:cs="宋体"/>
                <w:color w:val="000000"/>
                <w:sz w:val="18"/>
                <w:szCs w:val="18"/>
              </w:rPr>
            </w:pPr>
            <w:r>
              <w:rPr>
                <w:rFonts w:ascii="宋体" w:hAnsi="宋体" w:cs="宋体"/>
                <w:color w:val="000000"/>
                <w:sz w:val="18"/>
                <w:szCs w:val="18"/>
              </w:rPr>
              <w:t>分质供水</w:t>
            </w:r>
          </w:p>
        </w:tc>
        <w:tc>
          <w:tcPr>
            <w:tcW w:w="1050" w:type="dxa"/>
            <w:vAlign w:val="bottom"/>
          </w:tcPr>
          <w:p w:rsidR="00093B3D" w:rsidRDefault="00DD491B">
            <w:pPr>
              <w:rPr>
                <w:rFonts w:ascii="宋体" w:hAnsi="宋体" w:cs="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其他</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0104</w:t>
            </w:r>
          </w:p>
        </w:tc>
        <w:tc>
          <w:tcPr>
            <w:tcW w:w="3505" w:type="dxa"/>
            <w:vAlign w:val="bottom"/>
          </w:tcPr>
          <w:p w:rsidR="00093B3D" w:rsidRDefault="00DD491B">
            <w:pPr>
              <w:rPr>
                <w:rFonts w:ascii="宋体" w:hAnsi="宋体" w:cs="宋体"/>
                <w:color w:val="000000"/>
                <w:sz w:val="18"/>
                <w:szCs w:val="18"/>
              </w:rPr>
            </w:pPr>
            <w:r>
              <w:rPr>
                <w:rFonts w:ascii="宋体" w:hAnsi="宋体" w:cs="宋体"/>
                <w:color w:val="000000"/>
                <w:sz w:val="18"/>
                <w:szCs w:val="18"/>
              </w:rPr>
              <w:t>简易自来水供水</w:t>
            </w:r>
          </w:p>
        </w:tc>
        <w:tc>
          <w:tcPr>
            <w:tcW w:w="1050" w:type="dxa"/>
            <w:vAlign w:val="bottom"/>
          </w:tcPr>
          <w:p w:rsidR="00093B3D" w:rsidRDefault="00093B3D">
            <w:pPr>
              <w:rPr>
                <w:rFonts w:ascii="宋体" w:hAnsi="宋体" w:cs="宋体"/>
                <w:color w:val="000000"/>
                <w:sz w:val="18"/>
                <w:szCs w:val="18"/>
              </w:rPr>
            </w:pPr>
          </w:p>
        </w:tc>
        <w:tc>
          <w:tcPr>
            <w:tcW w:w="3360" w:type="dxa"/>
            <w:vAlign w:val="bottom"/>
          </w:tcPr>
          <w:p w:rsidR="00093B3D" w:rsidRDefault="00093B3D">
            <w:pPr>
              <w:rPr>
                <w:rFonts w:ascii="宋体" w:hAnsi="宋体" w:cs="宋体"/>
                <w:color w:val="000000"/>
                <w:sz w:val="18"/>
                <w:szCs w:val="18"/>
              </w:rPr>
            </w:pPr>
          </w:p>
        </w:tc>
      </w:tr>
    </w:tbl>
    <w:p w:rsidR="00093B3D" w:rsidRDefault="00DD491B">
      <w:pPr>
        <w:pStyle w:val="aff9"/>
      </w:pPr>
      <w:bookmarkStart w:id="1122" w:name="_Toc23145"/>
      <w:bookmarkStart w:id="1123" w:name="_Toc10613"/>
      <w:bookmarkStart w:id="1124" w:name="_Toc22259"/>
      <w:bookmarkStart w:id="1125" w:name="_Toc157526426"/>
      <w:bookmarkStart w:id="1126" w:name="_Toc16932"/>
      <w:r>
        <w:rPr>
          <w:rFonts w:hint="eastAsia"/>
        </w:rPr>
        <w:t>生活饮用水水源</w:t>
      </w:r>
      <w:proofErr w:type="gramStart"/>
      <w:r>
        <w:rPr>
          <w:rFonts w:hint="eastAsia"/>
        </w:rPr>
        <w:t>水类型</w:t>
      </w:r>
      <w:proofErr w:type="gramEnd"/>
      <w:r>
        <w:rPr>
          <w:rFonts w:hint="eastAsia"/>
        </w:rPr>
        <w:t>代码，见表</w:t>
      </w:r>
      <w:r>
        <w:t>83。</w:t>
      </w:r>
      <w:bookmarkEnd w:id="1122"/>
      <w:bookmarkEnd w:id="1123"/>
      <w:bookmarkEnd w:id="1124"/>
      <w:bookmarkEnd w:id="1125"/>
      <w:bookmarkEnd w:id="1126"/>
    </w:p>
    <w:p w:rsidR="00093B3D" w:rsidRDefault="00DD491B" w:rsidP="00544C5C">
      <w:pPr>
        <w:pStyle w:val="afffffff1"/>
      </w:pPr>
      <w:r>
        <w:rPr>
          <w:rFonts w:hint="eastAsia"/>
        </w:rPr>
        <w:t>表83　CVE011 生活饮用水水源</w:t>
      </w:r>
      <w:proofErr w:type="gramStart"/>
      <w:r>
        <w:rPr>
          <w:rFonts w:hint="eastAsia"/>
        </w:rPr>
        <w:t>水类型</w:t>
      </w:r>
      <w:proofErr w:type="gramEnd"/>
      <w:r>
        <w:rPr>
          <w:rFonts w:hint="eastAsia"/>
        </w:rPr>
        <w:t>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地表水</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地下水</w:t>
            </w:r>
          </w:p>
        </w:tc>
      </w:tr>
      <w:tr w:rsidR="00093B3D">
        <w:trPr>
          <w:cantSplit/>
          <w:trHeight w:val="350"/>
        </w:trPr>
        <w:tc>
          <w:tcPr>
            <w:tcW w:w="1033"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r>
              <w:rPr>
                <w:rFonts w:ascii="宋体" w:hAnsi="宋体" w:cs="宋体" w:hint="eastAsia"/>
                <w:color w:val="000000"/>
                <w:sz w:val="18"/>
                <w:szCs w:val="18"/>
              </w:rPr>
              <w:t>0</w:t>
            </w:r>
            <w:r>
              <w:rPr>
                <w:rFonts w:ascii="宋体" w:hAnsi="宋体" w:cs="宋体"/>
                <w:color w:val="000000"/>
                <w:sz w:val="18"/>
                <w:szCs w:val="18"/>
              </w:rPr>
              <w:t>1</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江河</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r>
              <w:rPr>
                <w:rFonts w:ascii="宋体" w:hAnsi="宋体" w:cs="宋体" w:hint="eastAsia"/>
                <w:color w:val="000000"/>
                <w:sz w:val="18"/>
                <w:szCs w:val="18"/>
              </w:rPr>
              <w:t>0</w:t>
            </w:r>
            <w:r>
              <w:rPr>
                <w:rFonts w:ascii="宋体" w:hAnsi="宋体" w:cs="宋体"/>
                <w:color w:val="000000"/>
                <w:sz w:val="18"/>
                <w:szCs w:val="18"/>
              </w:rPr>
              <w:t>1</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浅层</w:t>
            </w:r>
          </w:p>
        </w:tc>
      </w:tr>
      <w:tr w:rsidR="00093B3D">
        <w:trPr>
          <w:cantSplit/>
          <w:trHeight w:val="350"/>
        </w:trPr>
        <w:tc>
          <w:tcPr>
            <w:tcW w:w="1033"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r>
              <w:rPr>
                <w:rFonts w:ascii="宋体" w:hAnsi="宋体" w:cs="宋体" w:hint="eastAsia"/>
                <w:color w:val="000000"/>
                <w:sz w:val="18"/>
                <w:szCs w:val="18"/>
              </w:rPr>
              <w:t>0</w:t>
            </w:r>
            <w:r>
              <w:rPr>
                <w:rFonts w:ascii="宋体" w:hAnsi="宋体" w:cs="宋体"/>
                <w:color w:val="000000"/>
                <w:sz w:val="18"/>
                <w:szCs w:val="18"/>
              </w:rPr>
              <w:t>2</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湖泊</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r>
              <w:rPr>
                <w:rFonts w:ascii="宋体" w:hAnsi="宋体" w:cs="宋体" w:hint="eastAsia"/>
                <w:color w:val="000000"/>
                <w:sz w:val="18"/>
                <w:szCs w:val="18"/>
              </w:rPr>
              <w:t>0</w:t>
            </w:r>
            <w:r>
              <w:rPr>
                <w:rFonts w:ascii="宋体" w:hAnsi="宋体" w:cs="宋体"/>
                <w:color w:val="000000"/>
                <w:sz w:val="18"/>
                <w:szCs w:val="18"/>
              </w:rPr>
              <w:t>2</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深层</w:t>
            </w:r>
          </w:p>
        </w:tc>
      </w:tr>
      <w:tr w:rsidR="00093B3D">
        <w:trPr>
          <w:cantSplit/>
          <w:trHeight w:val="350"/>
        </w:trPr>
        <w:tc>
          <w:tcPr>
            <w:tcW w:w="1033"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r>
              <w:rPr>
                <w:rFonts w:ascii="宋体" w:hAnsi="宋体" w:cs="宋体" w:hint="eastAsia"/>
                <w:color w:val="000000"/>
                <w:sz w:val="18"/>
                <w:szCs w:val="18"/>
              </w:rPr>
              <w:t>0</w:t>
            </w:r>
            <w:r>
              <w:rPr>
                <w:rFonts w:ascii="宋体" w:hAnsi="宋体" w:cs="宋体"/>
                <w:color w:val="000000"/>
                <w:sz w:val="18"/>
                <w:szCs w:val="18"/>
              </w:rPr>
              <w:t>3</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水库</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r>
              <w:rPr>
                <w:rFonts w:ascii="宋体" w:hAnsi="宋体" w:cs="宋体" w:hint="eastAsia"/>
                <w:color w:val="000000"/>
                <w:sz w:val="18"/>
                <w:szCs w:val="18"/>
              </w:rPr>
              <w:t>0</w:t>
            </w:r>
            <w:r>
              <w:rPr>
                <w:rFonts w:ascii="宋体" w:hAnsi="宋体" w:cs="宋体"/>
                <w:color w:val="000000"/>
                <w:sz w:val="18"/>
                <w:szCs w:val="18"/>
              </w:rPr>
              <w:t>3</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泉水</w:t>
            </w:r>
          </w:p>
        </w:tc>
      </w:tr>
      <w:tr w:rsidR="00093B3D">
        <w:trPr>
          <w:cantSplit/>
          <w:trHeight w:val="350"/>
        </w:trPr>
        <w:tc>
          <w:tcPr>
            <w:tcW w:w="1033"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r>
              <w:rPr>
                <w:rFonts w:ascii="宋体" w:hAnsi="宋体" w:cs="宋体" w:hint="eastAsia"/>
                <w:color w:val="000000"/>
                <w:sz w:val="18"/>
                <w:szCs w:val="18"/>
              </w:rPr>
              <w:t>0</w:t>
            </w:r>
            <w:r>
              <w:rPr>
                <w:rFonts w:ascii="宋体" w:hAnsi="宋体" w:cs="宋体"/>
                <w:color w:val="000000"/>
                <w:sz w:val="18"/>
                <w:szCs w:val="18"/>
              </w:rPr>
              <w:t>4</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窖水</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29</w:t>
            </w:r>
            <w:r>
              <w:rPr>
                <w:rFonts w:ascii="宋体" w:hAnsi="宋体" w:cs="宋体" w:hint="eastAsia"/>
                <w:color w:val="000000"/>
                <w:sz w:val="18"/>
                <w:szCs w:val="18"/>
              </w:rPr>
              <w:t>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其他地下水</w:t>
            </w:r>
          </w:p>
        </w:tc>
      </w:tr>
      <w:tr w:rsidR="00093B3D">
        <w:trPr>
          <w:cantSplit/>
          <w:trHeight w:val="350"/>
        </w:trPr>
        <w:tc>
          <w:tcPr>
            <w:tcW w:w="1033"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19</w:t>
            </w:r>
            <w:r>
              <w:rPr>
                <w:rFonts w:ascii="宋体" w:hAnsi="宋体" w:cs="宋体" w:hint="eastAsia"/>
                <w:color w:val="000000"/>
                <w:sz w:val="18"/>
                <w:szCs w:val="18"/>
              </w:rPr>
              <w:t>9</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其他地表水</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27" w:name="_Toc29743"/>
      <w:bookmarkStart w:id="1128" w:name="_Toc157526427"/>
      <w:bookmarkStart w:id="1129" w:name="_Toc8180"/>
      <w:bookmarkStart w:id="1130" w:name="_Toc20449"/>
      <w:bookmarkStart w:id="1131" w:name="_Toc10649"/>
      <w:r>
        <w:rPr>
          <w:rFonts w:hint="eastAsia"/>
        </w:rPr>
        <w:t>生活饮用水处理工艺代码，见表</w:t>
      </w:r>
      <w:r>
        <w:t>84。</w:t>
      </w:r>
      <w:bookmarkEnd w:id="1127"/>
      <w:bookmarkEnd w:id="1128"/>
      <w:bookmarkEnd w:id="1129"/>
      <w:bookmarkEnd w:id="1130"/>
      <w:bookmarkEnd w:id="1131"/>
    </w:p>
    <w:p w:rsidR="00093B3D" w:rsidRDefault="00DD491B" w:rsidP="00544C5C">
      <w:pPr>
        <w:pStyle w:val="afffffff1"/>
      </w:pPr>
      <w:r>
        <w:rPr>
          <w:rFonts w:hint="eastAsia"/>
        </w:rPr>
        <w:t>表84　CVE012生活饮用水处理工艺代码表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混凝沉淀</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深度处理</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过滤</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特殊处理</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消毒</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32" w:name="_Toc14424"/>
      <w:bookmarkStart w:id="1133" w:name="_Toc157526428"/>
      <w:bookmarkStart w:id="1134" w:name="_Toc20284"/>
      <w:bookmarkStart w:id="1135" w:name="_Toc21020"/>
      <w:bookmarkStart w:id="1136" w:name="_Toc8624"/>
      <w:r>
        <w:rPr>
          <w:rFonts w:hint="eastAsia"/>
        </w:rPr>
        <w:t>生活饮用水消毒方式代码，见表</w:t>
      </w:r>
      <w:r>
        <w:t>85。</w:t>
      </w:r>
      <w:bookmarkEnd w:id="1132"/>
      <w:bookmarkEnd w:id="1133"/>
      <w:bookmarkEnd w:id="1134"/>
      <w:bookmarkEnd w:id="1135"/>
      <w:bookmarkEnd w:id="1136"/>
    </w:p>
    <w:p w:rsidR="00093B3D" w:rsidRDefault="00DD491B" w:rsidP="00544C5C">
      <w:pPr>
        <w:pStyle w:val="afffffff1"/>
      </w:pPr>
      <w:r>
        <w:rPr>
          <w:rFonts w:hint="eastAsia"/>
        </w:rPr>
        <w:t>表85　CVE013 生活饮用水消毒方式代码表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氯化消毒</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紫外线消毒</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二氧化氯消毒</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季铵盐类消毒</w:t>
            </w:r>
          </w:p>
        </w:tc>
      </w:tr>
      <w:tr w:rsidR="00093B3D">
        <w:trPr>
          <w:cantSplit/>
          <w:trHeight w:val="350"/>
        </w:trPr>
        <w:tc>
          <w:tcPr>
            <w:tcW w:w="1033"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臭氧消毒</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37" w:name="_Toc12960"/>
      <w:bookmarkStart w:id="1138" w:name="_Toc3342"/>
      <w:bookmarkStart w:id="1139" w:name="_Toc157526429"/>
      <w:bookmarkStart w:id="1140" w:name="_Toc18300"/>
      <w:bookmarkStart w:id="1141" w:name="_Toc27009"/>
      <w:r>
        <w:rPr>
          <w:rFonts w:hint="eastAsia"/>
        </w:rPr>
        <w:t>生活饮用水检验指标代码，见表</w:t>
      </w:r>
      <w:r>
        <w:t>86。</w:t>
      </w:r>
      <w:bookmarkEnd w:id="1137"/>
      <w:bookmarkEnd w:id="1138"/>
      <w:bookmarkEnd w:id="1139"/>
      <w:bookmarkEnd w:id="1140"/>
      <w:bookmarkEnd w:id="1141"/>
    </w:p>
    <w:p w:rsidR="00093B3D" w:rsidRDefault="00DD491B" w:rsidP="00544C5C">
      <w:pPr>
        <w:pStyle w:val="afffffff1"/>
      </w:pPr>
      <w:r>
        <w:rPr>
          <w:rFonts w:hint="eastAsia"/>
        </w:rPr>
        <w:t>表86　CVE014 生活饮用水检验指标代码表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微生物指标</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感官性状和一般化学指标</w:t>
            </w:r>
          </w:p>
        </w:tc>
      </w:tr>
      <w:tr w:rsidR="00093B3D">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理化指标</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放射性指标</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毒理指标</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6</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消毒剂指标</w:t>
            </w:r>
          </w:p>
        </w:tc>
      </w:tr>
    </w:tbl>
    <w:p w:rsidR="00093B3D" w:rsidRDefault="00DD491B" w:rsidP="00544C5C">
      <w:pPr>
        <w:pStyle w:val="afffffff1"/>
      </w:pPr>
      <w:r>
        <w:rPr>
          <w:rFonts w:hint="eastAsia"/>
        </w:rPr>
        <w:t>表86　CVE014 生活饮用水检验指标代码表</w:t>
      </w:r>
      <w:r>
        <w:rPr>
          <w:rFonts w:asciiTheme="minorEastAsia" w:eastAsiaTheme="minorEastAsia" w:hAnsiTheme="minorEastAsia" w:hint="eastAsia"/>
        </w:rPr>
        <w:t>（续）</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无机化合物指标</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r>
              <w:rPr>
                <w:rFonts w:ascii="宋体" w:hAnsi="宋体" w:cs="宋体" w:hint="eastAsia"/>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有机化合物指标</w:t>
            </w:r>
          </w:p>
        </w:tc>
        <w:tc>
          <w:tcPr>
            <w:tcW w:w="1050" w:type="dxa"/>
          </w:tcPr>
          <w:p w:rsidR="00093B3D" w:rsidRDefault="00093B3D">
            <w:pPr>
              <w:pStyle w:val="afffb"/>
              <w:rPr>
                <w:rFonts w:ascii="宋体" w:hAnsi="宋体" w:cs="宋体"/>
                <w:color w:val="000000"/>
              </w:rPr>
            </w:pPr>
          </w:p>
        </w:tc>
        <w:tc>
          <w:tcPr>
            <w:tcW w:w="3360" w:type="dxa"/>
            <w:vAlign w:val="bottom"/>
          </w:tcPr>
          <w:p w:rsidR="00093B3D" w:rsidRDefault="00093B3D">
            <w:pPr>
              <w:pStyle w:val="afffb"/>
              <w:rPr>
                <w:rFonts w:ascii="宋体" w:hAnsi="宋体"/>
                <w:color w:val="000000"/>
              </w:rPr>
            </w:pPr>
          </w:p>
        </w:tc>
      </w:tr>
    </w:tbl>
    <w:p w:rsidR="00093B3D" w:rsidRDefault="00DD491B">
      <w:pPr>
        <w:pStyle w:val="aff9"/>
      </w:pPr>
      <w:bookmarkStart w:id="1142" w:name="_Toc157526430"/>
      <w:bookmarkStart w:id="1143" w:name="_Toc32103"/>
      <w:bookmarkStart w:id="1144" w:name="_Toc11219"/>
      <w:bookmarkStart w:id="1145" w:name="_Toc20218"/>
      <w:bookmarkStart w:id="1146" w:name="_Toc8414"/>
      <w:r>
        <w:rPr>
          <w:rFonts w:hint="eastAsia"/>
        </w:rPr>
        <w:t>二次供水单位供水类型代码，见表</w:t>
      </w:r>
      <w:r>
        <w:t>87。</w:t>
      </w:r>
      <w:bookmarkEnd w:id="1142"/>
      <w:bookmarkEnd w:id="1143"/>
      <w:bookmarkEnd w:id="1144"/>
      <w:bookmarkEnd w:id="1145"/>
      <w:bookmarkEnd w:id="1146"/>
    </w:p>
    <w:p w:rsidR="00093B3D" w:rsidRDefault="00DD491B" w:rsidP="00544C5C">
      <w:pPr>
        <w:pStyle w:val="afffffff1"/>
      </w:pPr>
      <w:r>
        <w:rPr>
          <w:rFonts w:hint="eastAsia"/>
        </w:rPr>
        <w:t>表87　CVE015 二次供水单位供水类型代码表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高低位水箱</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箱式无负压</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低位水箱变频</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水塔供水</w:t>
            </w:r>
          </w:p>
        </w:tc>
      </w:tr>
      <w:tr w:rsidR="00093B3D">
        <w:trPr>
          <w:cantSplit/>
          <w:trHeight w:val="350"/>
        </w:trPr>
        <w:tc>
          <w:tcPr>
            <w:tcW w:w="1033" w:type="dxa"/>
            <w:vAlign w:val="bottom"/>
          </w:tcPr>
          <w:p w:rsidR="00093B3D" w:rsidRDefault="00DD491B">
            <w:pPr>
              <w:rPr>
                <w:rFonts w:ascii="宋体"/>
                <w:color w:val="000000"/>
                <w:sz w:val="18"/>
                <w:szCs w:val="18"/>
              </w:rPr>
            </w:pPr>
            <w:r>
              <w:rPr>
                <w:rFonts w:ascii="宋体" w:hAnsi="宋体" w:cs="宋体"/>
                <w:color w:val="000000"/>
                <w:sz w:val="18"/>
                <w:szCs w:val="18"/>
              </w:rPr>
              <w:t>03</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无负压供水</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47" w:name="_Toc157526431"/>
      <w:bookmarkStart w:id="1148" w:name="_Toc21102"/>
      <w:bookmarkStart w:id="1149" w:name="_Toc3063"/>
      <w:bookmarkStart w:id="1150" w:name="_Toc27386"/>
      <w:bookmarkStart w:id="1151" w:name="_Toc29386"/>
      <w:r>
        <w:rPr>
          <w:rFonts w:hint="eastAsia"/>
        </w:rPr>
        <w:t>涉及饮用水卫生安全产品类别代码，见表</w:t>
      </w:r>
      <w:r>
        <w:t>88。</w:t>
      </w:r>
      <w:bookmarkEnd w:id="1147"/>
      <w:bookmarkEnd w:id="1148"/>
      <w:bookmarkEnd w:id="1149"/>
      <w:bookmarkEnd w:id="1150"/>
      <w:bookmarkEnd w:id="1151"/>
    </w:p>
    <w:p w:rsidR="00093B3D" w:rsidRDefault="00DD491B" w:rsidP="00544C5C">
      <w:pPr>
        <w:pStyle w:val="afffffff1"/>
      </w:pPr>
      <w:r>
        <w:rPr>
          <w:rFonts w:hint="eastAsia"/>
        </w:rPr>
        <w:t>表88　CVE016 涉及饮用水卫生安全产品类别代码表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输配水设备</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化学处理剂</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防护材料</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水质处理器</w:t>
            </w:r>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水处理材料</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52" w:name="_Toc8594"/>
      <w:bookmarkStart w:id="1153" w:name="_Toc30983"/>
      <w:bookmarkStart w:id="1154" w:name="_Toc8875"/>
      <w:bookmarkStart w:id="1155" w:name="_Toc15377"/>
      <w:bookmarkStart w:id="1156" w:name="_Toc157526432"/>
      <w:r>
        <w:rPr>
          <w:rFonts w:hint="eastAsia"/>
        </w:rPr>
        <w:t>学校卫生监督监测类别代码，见表</w:t>
      </w:r>
      <w:r>
        <w:t>89。</w:t>
      </w:r>
      <w:bookmarkEnd w:id="1152"/>
      <w:bookmarkEnd w:id="1153"/>
      <w:bookmarkEnd w:id="1154"/>
      <w:bookmarkEnd w:id="1155"/>
      <w:bookmarkEnd w:id="1156"/>
    </w:p>
    <w:p w:rsidR="00093B3D" w:rsidRDefault="00DD491B" w:rsidP="00544C5C">
      <w:pPr>
        <w:pStyle w:val="afffffff1"/>
      </w:pPr>
      <w:r>
        <w:rPr>
          <w:rFonts w:hint="eastAsia"/>
        </w:rPr>
        <w:t>表89　CVE017 学校卫生监督监测类别代码表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01</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教室人均面积</w:t>
            </w:r>
          </w:p>
        </w:tc>
        <w:tc>
          <w:tcPr>
            <w:tcW w:w="1050" w:type="dxa"/>
            <w:vAlign w:val="bottom"/>
          </w:tcPr>
          <w:p w:rsidR="00093B3D" w:rsidRDefault="00DD491B">
            <w:pPr>
              <w:rPr>
                <w:rFonts w:ascii="宋体" w:hAnsi="宋体"/>
                <w:color w:val="000000"/>
                <w:sz w:val="18"/>
                <w:szCs w:val="18"/>
              </w:rPr>
            </w:pPr>
            <w:r>
              <w:rPr>
                <w:rFonts w:ascii="宋体" w:hAnsi="宋体" w:cs="宋体"/>
                <w:color w:val="000000"/>
                <w:sz w:val="18"/>
                <w:szCs w:val="18"/>
              </w:rPr>
              <w:t>10</w:t>
            </w:r>
          </w:p>
        </w:tc>
        <w:tc>
          <w:tcPr>
            <w:tcW w:w="336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传染病管理</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02</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课桌椅</w:t>
            </w:r>
          </w:p>
        </w:tc>
        <w:tc>
          <w:tcPr>
            <w:tcW w:w="1050" w:type="dxa"/>
            <w:vAlign w:val="bottom"/>
          </w:tcPr>
          <w:p w:rsidR="00093B3D" w:rsidRDefault="00DD491B">
            <w:pPr>
              <w:rPr>
                <w:rFonts w:ascii="宋体" w:hAnsi="宋体"/>
                <w:color w:val="000000"/>
                <w:sz w:val="18"/>
                <w:szCs w:val="18"/>
              </w:rPr>
            </w:pPr>
            <w:r>
              <w:rPr>
                <w:rFonts w:ascii="宋体" w:hAnsi="宋体" w:cs="宋体"/>
                <w:color w:val="000000"/>
                <w:sz w:val="18"/>
                <w:szCs w:val="18"/>
              </w:rPr>
              <w:t>11</w:t>
            </w:r>
          </w:p>
        </w:tc>
        <w:tc>
          <w:tcPr>
            <w:tcW w:w="336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图书馆</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03</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黑板</w:t>
            </w:r>
          </w:p>
        </w:tc>
        <w:tc>
          <w:tcPr>
            <w:tcW w:w="1050" w:type="dxa"/>
            <w:vAlign w:val="bottom"/>
          </w:tcPr>
          <w:p w:rsidR="00093B3D" w:rsidRDefault="00DD491B">
            <w:pPr>
              <w:rPr>
                <w:rFonts w:ascii="宋体" w:hAnsi="宋体"/>
                <w:color w:val="000000"/>
                <w:sz w:val="18"/>
                <w:szCs w:val="18"/>
              </w:rPr>
            </w:pPr>
            <w:r>
              <w:rPr>
                <w:rFonts w:ascii="宋体" w:hAnsi="宋体" w:cs="宋体"/>
                <w:color w:val="000000"/>
                <w:sz w:val="18"/>
                <w:szCs w:val="18"/>
              </w:rPr>
              <w:t>12</w:t>
            </w:r>
          </w:p>
        </w:tc>
        <w:tc>
          <w:tcPr>
            <w:tcW w:w="336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学生宿舍</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04</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教室照明</w:t>
            </w:r>
          </w:p>
        </w:tc>
        <w:tc>
          <w:tcPr>
            <w:tcW w:w="1050" w:type="dxa"/>
            <w:vAlign w:val="bottom"/>
          </w:tcPr>
          <w:p w:rsidR="00093B3D" w:rsidRDefault="00DD491B">
            <w:pPr>
              <w:rPr>
                <w:rFonts w:ascii="宋体" w:hAnsi="宋体"/>
                <w:color w:val="000000"/>
                <w:sz w:val="18"/>
                <w:szCs w:val="18"/>
              </w:rPr>
            </w:pPr>
            <w:r>
              <w:rPr>
                <w:rFonts w:ascii="宋体" w:hAnsi="宋体" w:cs="宋体"/>
                <w:color w:val="000000"/>
                <w:sz w:val="18"/>
                <w:szCs w:val="18"/>
              </w:rPr>
              <w:t>13</w:t>
            </w:r>
          </w:p>
        </w:tc>
        <w:tc>
          <w:tcPr>
            <w:tcW w:w="336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洗浴设施</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05</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教室微小气候</w:t>
            </w:r>
          </w:p>
        </w:tc>
        <w:tc>
          <w:tcPr>
            <w:tcW w:w="1050" w:type="dxa"/>
            <w:vAlign w:val="bottom"/>
          </w:tcPr>
          <w:p w:rsidR="00093B3D" w:rsidRDefault="00DD491B">
            <w:pPr>
              <w:rPr>
                <w:rFonts w:ascii="宋体" w:hAnsi="宋体"/>
                <w:color w:val="000000"/>
                <w:sz w:val="18"/>
                <w:szCs w:val="18"/>
              </w:rPr>
            </w:pPr>
            <w:r>
              <w:rPr>
                <w:rFonts w:ascii="宋体" w:hAnsi="宋体" w:cs="宋体"/>
                <w:color w:val="000000"/>
                <w:sz w:val="18"/>
                <w:szCs w:val="18"/>
              </w:rPr>
              <w:t>14</w:t>
            </w:r>
          </w:p>
        </w:tc>
        <w:tc>
          <w:tcPr>
            <w:tcW w:w="336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旅馆、招待所</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06</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环境噪音</w:t>
            </w:r>
          </w:p>
        </w:tc>
        <w:tc>
          <w:tcPr>
            <w:tcW w:w="1050" w:type="dxa"/>
            <w:vAlign w:val="bottom"/>
          </w:tcPr>
          <w:p w:rsidR="00093B3D" w:rsidRDefault="00DD491B">
            <w:pPr>
              <w:rPr>
                <w:rFonts w:ascii="宋体" w:hAnsi="宋体"/>
                <w:color w:val="000000"/>
                <w:sz w:val="18"/>
                <w:szCs w:val="18"/>
              </w:rPr>
            </w:pPr>
            <w:r>
              <w:rPr>
                <w:rFonts w:ascii="宋体" w:hAnsi="宋体" w:cs="宋体"/>
                <w:color w:val="000000"/>
                <w:sz w:val="18"/>
                <w:szCs w:val="18"/>
              </w:rPr>
              <w:t>15</w:t>
            </w:r>
          </w:p>
        </w:tc>
        <w:tc>
          <w:tcPr>
            <w:tcW w:w="336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娱乐场所</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07</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厕所</w:t>
            </w:r>
          </w:p>
        </w:tc>
        <w:tc>
          <w:tcPr>
            <w:tcW w:w="1050" w:type="dxa"/>
            <w:vAlign w:val="bottom"/>
          </w:tcPr>
          <w:p w:rsidR="00093B3D" w:rsidRDefault="00DD491B">
            <w:pPr>
              <w:rPr>
                <w:rFonts w:ascii="宋体" w:hAnsi="宋体"/>
                <w:color w:val="000000"/>
                <w:sz w:val="18"/>
                <w:szCs w:val="18"/>
              </w:rPr>
            </w:pPr>
            <w:r>
              <w:rPr>
                <w:rFonts w:ascii="宋体" w:hAnsi="宋体" w:cs="宋体"/>
                <w:color w:val="000000"/>
                <w:sz w:val="18"/>
                <w:szCs w:val="18"/>
              </w:rPr>
              <w:t>16</w:t>
            </w:r>
          </w:p>
        </w:tc>
        <w:tc>
          <w:tcPr>
            <w:tcW w:w="336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游泳池（馆）</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08</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生活饮用水</w:t>
            </w:r>
          </w:p>
        </w:tc>
        <w:tc>
          <w:tcPr>
            <w:tcW w:w="1050" w:type="dxa"/>
            <w:vAlign w:val="bottom"/>
          </w:tcPr>
          <w:p w:rsidR="00093B3D" w:rsidRDefault="00DD491B">
            <w:pPr>
              <w:rPr>
                <w:rFonts w:ascii="宋体" w:hAnsi="宋体"/>
                <w:color w:val="000000"/>
                <w:sz w:val="18"/>
                <w:szCs w:val="18"/>
              </w:rPr>
            </w:pPr>
            <w:r>
              <w:rPr>
                <w:rFonts w:ascii="宋体" w:hAnsi="宋体" w:cs="宋体"/>
                <w:color w:val="000000"/>
                <w:sz w:val="18"/>
                <w:szCs w:val="18"/>
              </w:rPr>
              <w:t>17</w:t>
            </w:r>
          </w:p>
        </w:tc>
        <w:tc>
          <w:tcPr>
            <w:tcW w:w="336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体育馆（场）</w:t>
            </w:r>
          </w:p>
        </w:tc>
      </w:tr>
      <w:tr w:rsidR="00093B3D">
        <w:trPr>
          <w:cantSplit/>
          <w:trHeight w:val="350"/>
          <w:tblHeader/>
        </w:trPr>
        <w:tc>
          <w:tcPr>
            <w:tcW w:w="1033" w:type="dxa"/>
            <w:vAlign w:val="bottom"/>
          </w:tcPr>
          <w:p w:rsidR="00093B3D" w:rsidRDefault="00DD491B">
            <w:pPr>
              <w:rPr>
                <w:rFonts w:ascii="宋体" w:hAnsi="宋体"/>
                <w:color w:val="000000"/>
                <w:sz w:val="18"/>
                <w:szCs w:val="18"/>
              </w:rPr>
            </w:pPr>
            <w:r>
              <w:rPr>
                <w:rFonts w:ascii="宋体" w:hAnsi="宋体" w:cs="宋体"/>
                <w:color w:val="000000"/>
                <w:sz w:val="18"/>
                <w:szCs w:val="18"/>
              </w:rPr>
              <w:t>09</w:t>
            </w:r>
          </w:p>
        </w:tc>
        <w:tc>
          <w:tcPr>
            <w:tcW w:w="3570" w:type="dxa"/>
            <w:vAlign w:val="bottom"/>
          </w:tcPr>
          <w:p w:rsidR="00093B3D" w:rsidRDefault="00DD491B">
            <w:pPr>
              <w:rPr>
                <w:rFonts w:ascii="宋体" w:hAnsi="宋体"/>
                <w:color w:val="000000"/>
                <w:sz w:val="18"/>
                <w:szCs w:val="18"/>
              </w:rPr>
            </w:pPr>
            <w:r>
              <w:rPr>
                <w:rFonts w:ascii="宋体" w:hAnsi="宋体" w:cs="宋体" w:hint="eastAsia"/>
                <w:color w:val="000000"/>
                <w:sz w:val="18"/>
                <w:szCs w:val="18"/>
              </w:rPr>
              <w:t>学校食品卫生</w:t>
            </w:r>
          </w:p>
        </w:tc>
        <w:tc>
          <w:tcPr>
            <w:tcW w:w="1050" w:type="dxa"/>
          </w:tcPr>
          <w:p w:rsidR="00093B3D" w:rsidRDefault="00DD491B">
            <w:pPr>
              <w:pStyle w:val="afffb"/>
              <w:rPr>
                <w:rFonts w:ascii="宋体" w:hAnsi="宋体" w:cs="宋体"/>
                <w:color w:val="000000"/>
              </w:rPr>
            </w:pPr>
            <w:r>
              <w:rPr>
                <w:rFonts w:ascii="宋体" w:hAnsi="宋体" w:cs="宋体" w:hint="eastAsia"/>
                <w:color w:val="000000"/>
              </w:rPr>
              <w:t>99</w:t>
            </w:r>
          </w:p>
        </w:tc>
        <w:tc>
          <w:tcPr>
            <w:tcW w:w="3360" w:type="dxa"/>
            <w:vAlign w:val="bottom"/>
          </w:tcPr>
          <w:p w:rsidR="00093B3D" w:rsidRDefault="00DD491B">
            <w:pPr>
              <w:pStyle w:val="afffb"/>
              <w:rPr>
                <w:rFonts w:ascii="宋体" w:hAnsi="宋体"/>
                <w:color w:val="000000"/>
              </w:rPr>
            </w:pPr>
            <w:r>
              <w:rPr>
                <w:rFonts w:ascii="宋体" w:hAnsi="宋体" w:hint="eastAsia"/>
                <w:color w:val="000000"/>
              </w:rPr>
              <w:t>其他</w:t>
            </w:r>
          </w:p>
        </w:tc>
      </w:tr>
    </w:tbl>
    <w:p w:rsidR="00093B3D" w:rsidRDefault="00DD491B">
      <w:pPr>
        <w:pStyle w:val="aff9"/>
      </w:pPr>
      <w:bookmarkStart w:id="1157" w:name="_Toc3857"/>
      <w:bookmarkStart w:id="1158" w:name="_Toc11534"/>
      <w:bookmarkStart w:id="1159" w:name="_Toc157526433"/>
      <w:bookmarkStart w:id="1160" w:name="_Toc7627"/>
      <w:bookmarkStart w:id="1161" w:name="_Toc7739"/>
      <w:r>
        <w:rPr>
          <w:rFonts w:hint="eastAsia"/>
        </w:rPr>
        <w:t>集中空调通风系统种类代码，见表</w:t>
      </w:r>
      <w:r>
        <w:t>90。</w:t>
      </w:r>
      <w:bookmarkEnd w:id="1157"/>
      <w:bookmarkEnd w:id="1158"/>
      <w:bookmarkEnd w:id="1159"/>
      <w:bookmarkEnd w:id="1160"/>
      <w:bookmarkEnd w:id="1161"/>
    </w:p>
    <w:p w:rsidR="00093B3D" w:rsidRDefault="00DD491B" w:rsidP="00544C5C">
      <w:pPr>
        <w:pStyle w:val="afffffff1"/>
      </w:pPr>
      <w:r>
        <w:rPr>
          <w:rFonts w:hint="eastAsia"/>
        </w:rPr>
        <w:t>表90　CVE018 集中空调通风系统种类代码表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全空气</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03</w:t>
            </w:r>
          </w:p>
        </w:tc>
        <w:tc>
          <w:tcPr>
            <w:tcW w:w="3360" w:type="dxa"/>
            <w:vAlign w:val="bottom"/>
          </w:tcPr>
          <w:p w:rsidR="00093B3D" w:rsidRDefault="00DD491B">
            <w:pPr>
              <w:rPr>
                <w:rFonts w:ascii="宋体"/>
                <w:color w:val="000000"/>
                <w:sz w:val="18"/>
                <w:szCs w:val="18"/>
              </w:rPr>
            </w:pPr>
            <w:proofErr w:type="gramStart"/>
            <w:r>
              <w:rPr>
                <w:rFonts w:ascii="宋体" w:hAnsi="宋体" w:cs="宋体" w:hint="eastAsia"/>
                <w:color w:val="000000"/>
                <w:sz w:val="18"/>
                <w:szCs w:val="18"/>
              </w:rPr>
              <w:t>全水</w:t>
            </w:r>
            <w:proofErr w:type="gramEnd"/>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空气水</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62" w:name="_Toc21974"/>
      <w:bookmarkStart w:id="1163" w:name="_Toc157526434"/>
      <w:bookmarkStart w:id="1164" w:name="_Toc22251"/>
      <w:bookmarkStart w:id="1165" w:name="_Toc23850"/>
      <w:bookmarkStart w:id="1166" w:name="_Toc8906"/>
      <w:r>
        <w:rPr>
          <w:rFonts w:hint="eastAsia"/>
        </w:rPr>
        <w:t>空气过滤装置类型代码，见表</w:t>
      </w:r>
      <w:r>
        <w:t>91。</w:t>
      </w:r>
      <w:bookmarkEnd w:id="1162"/>
      <w:bookmarkEnd w:id="1163"/>
      <w:bookmarkEnd w:id="1164"/>
      <w:bookmarkEnd w:id="1165"/>
      <w:bookmarkEnd w:id="1166"/>
    </w:p>
    <w:p w:rsidR="00093B3D" w:rsidRDefault="00DD491B" w:rsidP="00544C5C">
      <w:pPr>
        <w:pStyle w:val="afffffff1"/>
      </w:pPr>
      <w:r>
        <w:rPr>
          <w:rFonts w:hint="eastAsia"/>
        </w:rPr>
        <w:lastRenderedPageBreak/>
        <w:t>表91　CVE019 空气过滤装置类型代码表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初级过滤</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03</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高级过滤</w:t>
            </w:r>
          </w:p>
        </w:tc>
      </w:tr>
      <w:tr w:rsidR="00093B3D">
        <w:trPr>
          <w:cantSplit/>
          <w:trHeight w:val="350"/>
        </w:trPr>
        <w:tc>
          <w:tcPr>
            <w:tcW w:w="1033"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70" w:type="dxa"/>
            <w:vAlign w:val="bottom"/>
          </w:tcPr>
          <w:p w:rsidR="00093B3D" w:rsidRDefault="00DD491B">
            <w:pPr>
              <w:rPr>
                <w:rFonts w:ascii="宋体"/>
                <w:color w:val="000000"/>
                <w:sz w:val="18"/>
                <w:szCs w:val="18"/>
              </w:rPr>
            </w:pPr>
            <w:r>
              <w:rPr>
                <w:rFonts w:ascii="宋体" w:hAnsi="宋体" w:cs="宋体" w:hint="eastAsia"/>
                <w:color w:val="000000"/>
                <w:sz w:val="18"/>
                <w:szCs w:val="18"/>
              </w:rPr>
              <w:t>中级过滤</w:t>
            </w:r>
          </w:p>
        </w:tc>
        <w:tc>
          <w:tcPr>
            <w:tcW w:w="1050" w:type="dxa"/>
            <w:vAlign w:val="bottom"/>
          </w:tcPr>
          <w:p w:rsidR="00093B3D" w:rsidRDefault="00093B3D">
            <w:pPr>
              <w:rPr>
                <w:rFonts w:ascii="宋体"/>
                <w:color w:val="000000"/>
                <w:sz w:val="18"/>
                <w:szCs w:val="18"/>
              </w:rPr>
            </w:pPr>
          </w:p>
        </w:tc>
        <w:tc>
          <w:tcPr>
            <w:tcW w:w="3360" w:type="dxa"/>
            <w:vAlign w:val="bottom"/>
          </w:tcPr>
          <w:p w:rsidR="00093B3D" w:rsidRDefault="00093B3D">
            <w:pPr>
              <w:rPr>
                <w:rFonts w:ascii="宋体"/>
                <w:color w:val="000000"/>
                <w:sz w:val="18"/>
                <w:szCs w:val="18"/>
              </w:rPr>
            </w:pPr>
          </w:p>
        </w:tc>
      </w:tr>
    </w:tbl>
    <w:p w:rsidR="00093B3D" w:rsidRDefault="00DD491B">
      <w:pPr>
        <w:pStyle w:val="aff9"/>
      </w:pPr>
      <w:bookmarkStart w:id="1167" w:name="_Toc18402"/>
      <w:bookmarkStart w:id="1168" w:name="_Toc19322"/>
      <w:bookmarkStart w:id="1169" w:name="_Toc16604"/>
      <w:bookmarkStart w:id="1170" w:name="_Toc10038"/>
      <w:bookmarkStart w:id="1171" w:name="_Toc157526435"/>
      <w:r>
        <w:rPr>
          <w:rFonts w:hint="eastAsia"/>
        </w:rPr>
        <w:t>放射诊疗设备和配套设备的种类代码，见表</w:t>
      </w:r>
      <w:r>
        <w:t>92。</w:t>
      </w:r>
      <w:bookmarkEnd w:id="1167"/>
      <w:bookmarkEnd w:id="1168"/>
      <w:bookmarkEnd w:id="1169"/>
      <w:bookmarkEnd w:id="1170"/>
      <w:bookmarkEnd w:id="1171"/>
    </w:p>
    <w:p w:rsidR="00093B3D" w:rsidRDefault="00DD491B" w:rsidP="00544C5C">
      <w:pPr>
        <w:pStyle w:val="afffffff1"/>
      </w:pPr>
      <w:r>
        <w:rPr>
          <w:rFonts w:hint="eastAsia"/>
        </w:rPr>
        <w:t>表92　CVE020 放射诊疗设备和配套设备的种类代码表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放射诊疗设备</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03</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介入放射学</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核医学</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04</w:t>
            </w:r>
          </w:p>
        </w:tc>
        <w:tc>
          <w:tcPr>
            <w:tcW w:w="3360" w:type="dxa"/>
            <w:vAlign w:val="bottom"/>
          </w:tcPr>
          <w:p w:rsidR="00093B3D" w:rsidRDefault="00DD491B">
            <w:pPr>
              <w:rPr>
                <w:rFonts w:ascii="宋体"/>
                <w:color w:val="000000"/>
                <w:sz w:val="18"/>
                <w:szCs w:val="18"/>
              </w:rPr>
            </w:pPr>
            <w:r>
              <w:rPr>
                <w:rFonts w:ascii="宋体" w:hAnsi="宋体" w:cs="宋体"/>
                <w:color w:val="000000"/>
                <w:sz w:val="18"/>
                <w:szCs w:val="18"/>
              </w:rPr>
              <w:t>X</w:t>
            </w:r>
            <w:r>
              <w:rPr>
                <w:rFonts w:ascii="宋体" w:hAnsi="宋体" w:cs="宋体" w:hint="eastAsia"/>
                <w:color w:val="000000"/>
                <w:sz w:val="18"/>
                <w:szCs w:val="18"/>
              </w:rPr>
              <w:t>射线影像诊断设备</w:t>
            </w:r>
          </w:p>
        </w:tc>
      </w:tr>
    </w:tbl>
    <w:p w:rsidR="00093B3D" w:rsidRDefault="00DD491B">
      <w:pPr>
        <w:pStyle w:val="aff9"/>
      </w:pPr>
      <w:bookmarkStart w:id="1172" w:name="_Toc20767"/>
      <w:bookmarkStart w:id="1173" w:name="_Toc4991"/>
      <w:bookmarkStart w:id="1174" w:name="_Toc377"/>
      <w:bookmarkStart w:id="1175" w:name="_Toc157526436"/>
      <w:bookmarkStart w:id="1176" w:name="_Toc29083"/>
      <w:r>
        <w:rPr>
          <w:rFonts w:hint="eastAsia"/>
        </w:rPr>
        <w:t>放射卫生监测类别代码，见表</w:t>
      </w:r>
      <w:r>
        <w:t>93。</w:t>
      </w:r>
      <w:bookmarkEnd w:id="1172"/>
      <w:bookmarkEnd w:id="1173"/>
      <w:bookmarkEnd w:id="1174"/>
      <w:bookmarkEnd w:id="1175"/>
      <w:bookmarkEnd w:id="1176"/>
    </w:p>
    <w:p w:rsidR="00093B3D" w:rsidRDefault="00DD491B" w:rsidP="00544C5C">
      <w:pPr>
        <w:pStyle w:val="afffffff1"/>
      </w:pPr>
      <w:r>
        <w:rPr>
          <w:rFonts w:hint="eastAsia"/>
        </w:rPr>
        <w:t>表93　CVE021 放射卫生监测类别代码表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外照射水平</w:t>
            </w:r>
          </w:p>
        </w:tc>
        <w:tc>
          <w:tcPr>
            <w:tcW w:w="1050"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3</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表面污染</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空气污染</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77" w:name="_Toc10597"/>
      <w:bookmarkStart w:id="1178" w:name="_Toc3601"/>
      <w:bookmarkStart w:id="1179" w:name="_Toc2270"/>
      <w:bookmarkStart w:id="1180" w:name="_Toc14866"/>
      <w:bookmarkStart w:id="1181" w:name="_Toc157526437"/>
      <w:r>
        <w:rPr>
          <w:rFonts w:hint="eastAsia"/>
        </w:rPr>
        <w:t>卫生法规标准类别代码，见表</w:t>
      </w:r>
      <w:r>
        <w:t>94。</w:t>
      </w:r>
      <w:bookmarkEnd w:id="1177"/>
      <w:bookmarkEnd w:id="1178"/>
      <w:bookmarkEnd w:id="1179"/>
      <w:bookmarkEnd w:id="1180"/>
      <w:bookmarkEnd w:id="1181"/>
    </w:p>
    <w:p w:rsidR="00093B3D" w:rsidRDefault="00DD491B" w:rsidP="00544C5C">
      <w:pPr>
        <w:pStyle w:val="afffffff1"/>
      </w:pPr>
      <w:r>
        <w:rPr>
          <w:rFonts w:hint="eastAsia"/>
        </w:rPr>
        <w:t>表94　CVE022 卫生法规标准类别代码表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法律</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r>
              <w:rPr>
                <w:rFonts w:ascii="宋体" w:hAnsi="宋体" w:cs="宋体" w:hint="eastAsia"/>
                <w:color w:val="000000"/>
                <w:sz w:val="18"/>
                <w:szCs w:val="18"/>
              </w:rPr>
              <w:t>0</w:t>
            </w:r>
            <w:r>
              <w:rPr>
                <w:rFonts w:ascii="宋体" w:hAnsi="宋体" w:cs="宋体"/>
                <w:color w:val="000000"/>
                <w:sz w:val="18"/>
                <w:szCs w:val="18"/>
              </w:rPr>
              <w:t>2</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地方政府规章</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法规</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标准</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行政法规</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r>
              <w:rPr>
                <w:rFonts w:ascii="宋体" w:hAnsi="宋体" w:cs="宋体" w:hint="eastAsia"/>
                <w:color w:val="000000"/>
                <w:sz w:val="18"/>
                <w:szCs w:val="18"/>
              </w:rPr>
              <w:t>0</w:t>
            </w:r>
            <w:r>
              <w:rPr>
                <w:rFonts w:ascii="宋体" w:hAnsi="宋体" w:cs="宋体"/>
                <w:color w:val="000000"/>
                <w:sz w:val="18"/>
                <w:szCs w:val="18"/>
              </w:rPr>
              <w:t>1</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国家标准</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r>
              <w:rPr>
                <w:rFonts w:ascii="宋体" w:hAnsi="宋体" w:cs="宋体" w:hint="eastAsia"/>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地方法规</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r>
              <w:rPr>
                <w:rFonts w:ascii="宋体" w:hAnsi="宋体" w:cs="宋体" w:hint="eastAsia"/>
                <w:color w:val="000000"/>
                <w:sz w:val="18"/>
                <w:szCs w:val="18"/>
              </w:rPr>
              <w:t>0</w:t>
            </w:r>
            <w:r>
              <w:rPr>
                <w:rFonts w:ascii="宋体" w:hAnsi="宋体" w:cs="宋体"/>
                <w:color w:val="000000"/>
                <w:sz w:val="18"/>
                <w:szCs w:val="18"/>
              </w:rPr>
              <w:t>2</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行业标准</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规章</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r>
              <w:rPr>
                <w:rFonts w:ascii="宋体" w:hAnsi="宋体" w:cs="宋体" w:hint="eastAsia"/>
                <w:color w:val="000000"/>
                <w:sz w:val="18"/>
                <w:szCs w:val="18"/>
              </w:rPr>
              <w:t>0</w:t>
            </w:r>
            <w:r>
              <w:rPr>
                <w:rFonts w:ascii="宋体" w:hAnsi="宋体" w:cs="宋体"/>
                <w:color w:val="000000"/>
                <w:sz w:val="18"/>
                <w:szCs w:val="18"/>
              </w:rPr>
              <w:t>3</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地方标准</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部门规章</w:t>
            </w:r>
          </w:p>
        </w:tc>
        <w:tc>
          <w:tcPr>
            <w:tcW w:w="1050" w:type="dxa"/>
          </w:tcPr>
          <w:p w:rsidR="00093B3D" w:rsidRDefault="00DD491B">
            <w:pPr>
              <w:pStyle w:val="afffb"/>
              <w:rPr>
                <w:rFonts w:ascii="宋体" w:hAnsi="宋体" w:cs="宋体"/>
                <w:color w:val="000000"/>
              </w:rPr>
            </w:pPr>
            <w:r>
              <w:rPr>
                <w:rFonts w:ascii="宋体" w:hAnsi="宋体" w:cs="宋体" w:hint="eastAsia"/>
                <w:color w:val="000000"/>
              </w:rPr>
              <w:t>0404</w:t>
            </w:r>
          </w:p>
        </w:tc>
        <w:tc>
          <w:tcPr>
            <w:tcW w:w="3360" w:type="dxa"/>
            <w:vAlign w:val="bottom"/>
          </w:tcPr>
          <w:p w:rsidR="00093B3D" w:rsidRDefault="00DD491B">
            <w:pPr>
              <w:pStyle w:val="afffb"/>
              <w:rPr>
                <w:rFonts w:ascii="宋体" w:hAnsi="宋体"/>
                <w:color w:val="000000"/>
              </w:rPr>
            </w:pPr>
            <w:r>
              <w:rPr>
                <w:rFonts w:ascii="宋体" w:hAnsi="宋体" w:hint="eastAsia"/>
                <w:color w:val="000000"/>
              </w:rPr>
              <w:t>企业标准</w:t>
            </w:r>
          </w:p>
        </w:tc>
      </w:tr>
    </w:tbl>
    <w:p w:rsidR="00093B3D" w:rsidRDefault="00DD491B">
      <w:pPr>
        <w:pStyle w:val="aff9"/>
      </w:pPr>
      <w:bookmarkStart w:id="1182" w:name="_Toc157526438"/>
      <w:bookmarkStart w:id="1183" w:name="_Toc31574"/>
      <w:bookmarkStart w:id="1184" w:name="_Toc1881"/>
      <w:bookmarkStart w:id="1185" w:name="_Toc32525"/>
      <w:bookmarkStart w:id="1186" w:name="_Toc19098"/>
      <w:r>
        <w:rPr>
          <w:rFonts w:hint="eastAsia"/>
        </w:rPr>
        <w:t>卫生检测目的代码，见表</w:t>
      </w:r>
      <w:r>
        <w:t>95。</w:t>
      </w:r>
      <w:bookmarkEnd w:id="1182"/>
      <w:bookmarkEnd w:id="1183"/>
      <w:bookmarkEnd w:id="1184"/>
      <w:bookmarkEnd w:id="1185"/>
      <w:bookmarkEnd w:id="1186"/>
    </w:p>
    <w:p w:rsidR="00093B3D" w:rsidRDefault="00DD491B" w:rsidP="00544C5C">
      <w:pPr>
        <w:pStyle w:val="afffffff1"/>
      </w:pPr>
      <w:r>
        <w:rPr>
          <w:rFonts w:hint="eastAsia"/>
        </w:rPr>
        <w:t>表95　CVE023 卫生检测目的代码表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监督检测</w:t>
            </w:r>
          </w:p>
        </w:tc>
        <w:tc>
          <w:tcPr>
            <w:tcW w:w="1050"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行政任务</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委托检测</w:t>
            </w:r>
          </w:p>
        </w:tc>
        <w:tc>
          <w:tcPr>
            <w:tcW w:w="1050"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6</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科研检测</w:t>
            </w:r>
          </w:p>
        </w:tc>
      </w:tr>
      <w:tr w:rsidR="00093B3D">
        <w:tc>
          <w:tcPr>
            <w:tcW w:w="1087" w:type="dxa"/>
            <w:vAlign w:val="bottom"/>
          </w:tcPr>
          <w:p w:rsidR="00093B3D" w:rsidRDefault="00DD491B">
            <w:pPr>
              <w:rPr>
                <w:rFonts w:ascii="宋体" w:cs="宋体"/>
                <w:color w:val="000000"/>
                <w:sz w:val="18"/>
                <w:szCs w:val="18"/>
              </w:rPr>
            </w:pPr>
            <w:r>
              <w:rPr>
                <w:rFonts w:ascii="宋体" w:cs="宋体"/>
                <w:color w:val="000000"/>
                <w:sz w:val="18"/>
                <w:szCs w:val="18"/>
              </w:rPr>
              <w:t>0</w:t>
            </w:r>
            <w:r>
              <w:rPr>
                <w:rFonts w:ascii="宋体" w:hAnsi="宋体" w:cs="宋体"/>
                <w:color w:val="000000"/>
                <w:sz w:val="18"/>
                <w:szCs w:val="18"/>
              </w:rPr>
              <w:t>3</w:t>
            </w:r>
          </w:p>
        </w:tc>
        <w:tc>
          <w:tcPr>
            <w:tcW w:w="3505"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鉴定检测</w:t>
            </w:r>
          </w:p>
        </w:tc>
        <w:tc>
          <w:tcPr>
            <w:tcW w:w="1050" w:type="dxa"/>
            <w:vAlign w:val="bottom"/>
          </w:tcPr>
          <w:p w:rsidR="00093B3D" w:rsidRDefault="00DD491B">
            <w:pPr>
              <w:rPr>
                <w:rFonts w:ascii="宋体" w:cs="宋体"/>
                <w:color w:val="000000"/>
                <w:sz w:val="18"/>
                <w:szCs w:val="18"/>
              </w:rPr>
            </w:pPr>
            <w:r>
              <w:rPr>
                <w:rFonts w:ascii="宋体" w:cs="宋体" w:hint="eastAsia"/>
                <w:color w:val="000000"/>
                <w:sz w:val="18"/>
                <w:szCs w:val="18"/>
              </w:rPr>
              <w:t>99</w:t>
            </w:r>
          </w:p>
        </w:tc>
        <w:tc>
          <w:tcPr>
            <w:tcW w:w="336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其他</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4</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仲裁检测</w:t>
            </w:r>
          </w:p>
        </w:tc>
        <w:tc>
          <w:tcPr>
            <w:tcW w:w="1050" w:type="dxa"/>
            <w:vAlign w:val="bottom"/>
          </w:tcPr>
          <w:p w:rsidR="00093B3D" w:rsidRDefault="00093B3D">
            <w:pPr>
              <w:rPr>
                <w:rFonts w:ascii="宋体" w:hAnsi="宋体" w:cs="宋体"/>
                <w:color w:val="000000"/>
                <w:sz w:val="18"/>
                <w:szCs w:val="18"/>
              </w:rPr>
            </w:pPr>
          </w:p>
        </w:tc>
        <w:tc>
          <w:tcPr>
            <w:tcW w:w="3360" w:type="dxa"/>
            <w:vAlign w:val="bottom"/>
          </w:tcPr>
          <w:p w:rsidR="00093B3D" w:rsidRDefault="00093B3D">
            <w:pPr>
              <w:rPr>
                <w:rFonts w:ascii="宋体"/>
                <w:color w:val="000000"/>
                <w:sz w:val="18"/>
                <w:szCs w:val="18"/>
              </w:rPr>
            </w:pPr>
          </w:p>
        </w:tc>
      </w:tr>
    </w:tbl>
    <w:p w:rsidR="00093B3D" w:rsidRDefault="00DD491B">
      <w:pPr>
        <w:pStyle w:val="aff9"/>
      </w:pPr>
      <w:bookmarkStart w:id="1187" w:name="_Toc31763"/>
      <w:bookmarkStart w:id="1188" w:name="_Toc25483"/>
      <w:bookmarkStart w:id="1189" w:name="_Toc157526439"/>
      <w:bookmarkStart w:id="1190" w:name="_Toc3843"/>
      <w:bookmarkStart w:id="1191" w:name="_Toc30218"/>
      <w:r>
        <w:rPr>
          <w:rFonts w:hint="eastAsia"/>
        </w:rPr>
        <w:t>传染病与消毒专业代码，见表</w:t>
      </w:r>
      <w:r>
        <w:t>96。</w:t>
      </w:r>
      <w:bookmarkEnd w:id="1187"/>
      <w:bookmarkEnd w:id="1188"/>
      <w:bookmarkEnd w:id="1189"/>
      <w:bookmarkEnd w:id="1190"/>
      <w:bookmarkEnd w:id="1191"/>
    </w:p>
    <w:p w:rsidR="00093B3D" w:rsidRDefault="00093B3D" w:rsidP="00B7762C">
      <w:pPr>
        <w:pStyle w:val="affffffffff8"/>
        <w:ind w:firstLine="420"/>
      </w:pPr>
    </w:p>
    <w:p w:rsidR="00093B3D" w:rsidRDefault="00DD491B" w:rsidP="00544C5C">
      <w:pPr>
        <w:pStyle w:val="afffffff1"/>
      </w:pPr>
      <w:r>
        <w:rPr>
          <w:rFonts w:hint="eastAsia"/>
        </w:rPr>
        <w:lastRenderedPageBreak/>
        <w:t>表96　CVE024 传染病与消毒专业代码表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医疗机构</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采供血机构</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疾病预防控制机构</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06</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消毒产品生产企业</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建筑工地</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07</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消毒产品经营单位</w:t>
            </w:r>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04</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病原微生物实验室</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92" w:name="_Toc30631"/>
      <w:bookmarkStart w:id="1193" w:name="_Toc157526440"/>
      <w:bookmarkStart w:id="1194" w:name="_Toc13140"/>
      <w:bookmarkStart w:id="1195" w:name="_Toc15455"/>
      <w:bookmarkStart w:id="1196" w:name="_Toc28669"/>
      <w:r>
        <w:rPr>
          <w:rFonts w:hint="eastAsia"/>
        </w:rPr>
        <w:t>预防性卫生监督项目性质代码，见表</w:t>
      </w:r>
      <w:r>
        <w:t>97。</w:t>
      </w:r>
      <w:bookmarkEnd w:id="1192"/>
      <w:bookmarkEnd w:id="1193"/>
      <w:bookmarkEnd w:id="1194"/>
      <w:bookmarkEnd w:id="1195"/>
      <w:bookmarkEnd w:id="1196"/>
    </w:p>
    <w:p w:rsidR="00093B3D" w:rsidRDefault="00DD491B" w:rsidP="00544C5C">
      <w:pPr>
        <w:pStyle w:val="afffffff1"/>
      </w:pPr>
      <w:r>
        <w:rPr>
          <w:rFonts w:hint="eastAsia"/>
        </w:rPr>
        <w:t>表97　CVE025 预防性卫生监督项目性质代码表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新建</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04</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技术改造</w:t>
            </w:r>
          </w:p>
        </w:tc>
      </w:tr>
      <w:tr w:rsidR="00093B3D">
        <w:tc>
          <w:tcPr>
            <w:tcW w:w="1087"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改建</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05</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技术引进</w:t>
            </w:r>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扩建</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197" w:name="_Toc22510"/>
      <w:bookmarkStart w:id="1198" w:name="_Toc30686"/>
      <w:bookmarkStart w:id="1199" w:name="_Toc157526441"/>
      <w:bookmarkStart w:id="1200" w:name="_Toc19605"/>
      <w:bookmarkStart w:id="1201" w:name="_Toc9756"/>
      <w:r>
        <w:rPr>
          <w:rFonts w:hint="eastAsia"/>
        </w:rPr>
        <w:t>预防性卫生监督内容代码，见表</w:t>
      </w:r>
      <w:r>
        <w:t>98。</w:t>
      </w:r>
      <w:bookmarkEnd w:id="1197"/>
      <w:bookmarkEnd w:id="1198"/>
      <w:bookmarkEnd w:id="1199"/>
      <w:bookmarkEnd w:id="1200"/>
      <w:bookmarkEnd w:id="1201"/>
    </w:p>
    <w:p w:rsidR="00093B3D" w:rsidRDefault="00DD491B" w:rsidP="00544C5C">
      <w:pPr>
        <w:pStyle w:val="afffffff1"/>
      </w:pPr>
      <w:r>
        <w:rPr>
          <w:rFonts w:hint="eastAsia"/>
        </w:rPr>
        <w:t>表98　CVE026 预防性卫生监督内容代码表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选址</w:t>
            </w:r>
          </w:p>
        </w:tc>
        <w:tc>
          <w:tcPr>
            <w:tcW w:w="1050"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color w:val="000000"/>
                <w:sz w:val="18"/>
                <w:szCs w:val="18"/>
              </w:rPr>
              <w:t>3</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卫生防护措施</w:t>
            </w:r>
          </w:p>
        </w:tc>
      </w:tr>
      <w:tr w:rsidR="00093B3D">
        <w:tc>
          <w:tcPr>
            <w:tcW w:w="1087"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设计</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202" w:name="_Toc26718"/>
      <w:bookmarkStart w:id="1203" w:name="_Toc4063"/>
      <w:bookmarkStart w:id="1204" w:name="_Toc21740"/>
      <w:bookmarkStart w:id="1205" w:name="_Toc26502"/>
      <w:bookmarkStart w:id="1206" w:name="_Toc157526442"/>
      <w:r>
        <w:rPr>
          <w:rFonts w:hint="eastAsia"/>
        </w:rPr>
        <w:t>预防性卫生监督结果代码，见表</w:t>
      </w:r>
      <w:r>
        <w:t>99。</w:t>
      </w:r>
      <w:bookmarkEnd w:id="1202"/>
      <w:bookmarkEnd w:id="1203"/>
      <w:bookmarkEnd w:id="1204"/>
      <w:bookmarkEnd w:id="1205"/>
      <w:bookmarkEnd w:id="1206"/>
    </w:p>
    <w:p w:rsidR="00093B3D" w:rsidRDefault="00DD491B" w:rsidP="00544C5C">
      <w:pPr>
        <w:pStyle w:val="afffffff1"/>
      </w:pPr>
      <w:r>
        <w:rPr>
          <w:rFonts w:hint="eastAsia"/>
        </w:rPr>
        <w:t xml:space="preserve">表99　</w:t>
      </w:r>
      <w:r>
        <w:t xml:space="preserve"> </w:t>
      </w:r>
      <w:r>
        <w:rPr>
          <w:rFonts w:hint="eastAsia"/>
        </w:rPr>
        <w:t>CVE027</w:t>
      </w:r>
      <w:r>
        <w:t xml:space="preserve"> </w:t>
      </w:r>
      <w:r>
        <w:rPr>
          <w:rFonts w:hint="eastAsia"/>
        </w:rPr>
        <w:t>预防性卫生监督结果代码表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审查</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r>
              <w:rPr>
                <w:rFonts w:ascii="宋体" w:hAnsi="宋体" w:cs="宋体" w:hint="eastAsia"/>
                <w:color w:val="000000"/>
                <w:sz w:val="18"/>
                <w:szCs w:val="18"/>
              </w:rPr>
              <w:t>0</w:t>
            </w:r>
            <w:r>
              <w:rPr>
                <w:rFonts w:ascii="宋体" w:hAnsi="宋体" w:cs="宋体"/>
                <w:color w:val="000000"/>
                <w:sz w:val="18"/>
                <w:szCs w:val="18"/>
              </w:rPr>
              <w:t>2</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审查不合格</w:t>
            </w:r>
          </w:p>
        </w:tc>
      </w:tr>
      <w:tr w:rsidR="00093B3D">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审查合格</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未审查</w:t>
            </w:r>
          </w:p>
        </w:tc>
      </w:tr>
    </w:tbl>
    <w:p w:rsidR="00093B3D" w:rsidRDefault="00DD491B">
      <w:pPr>
        <w:pStyle w:val="aff9"/>
      </w:pPr>
      <w:bookmarkStart w:id="1207" w:name="_Toc30544"/>
      <w:bookmarkStart w:id="1208" w:name="_Toc11400"/>
      <w:bookmarkStart w:id="1209" w:name="_Toc157526443"/>
      <w:bookmarkStart w:id="1210" w:name="_Toc17062"/>
      <w:bookmarkStart w:id="1211" w:name="_Toc30997"/>
      <w:r>
        <w:rPr>
          <w:rFonts w:hint="eastAsia"/>
        </w:rPr>
        <w:t>卫生行政诉讼和复议申请人类型代码，见表</w:t>
      </w:r>
      <w:r>
        <w:t>100。</w:t>
      </w:r>
      <w:bookmarkEnd w:id="1207"/>
      <w:bookmarkEnd w:id="1208"/>
      <w:bookmarkEnd w:id="1209"/>
      <w:bookmarkEnd w:id="1210"/>
      <w:bookmarkEnd w:id="1211"/>
    </w:p>
    <w:p w:rsidR="00093B3D" w:rsidRDefault="00DD491B" w:rsidP="00544C5C">
      <w:pPr>
        <w:pStyle w:val="afffffff1"/>
      </w:pPr>
      <w:r>
        <w:rPr>
          <w:rFonts w:hint="eastAsia"/>
        </w:rPr>
        <w:t>表100　CVE028 卫生行政诉讼和复议申请人类型代码表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公民</w:t>
            </w:r>
          </w:p>
        </w:tc>
        <w:tc>
          <w:tcPr>
            <w:tcW w:w="1050"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color w:val="000000"/>
                <w:sz w:val="18"/>
                <w:szCs w:val="18"/>
              </w:rPr>
              <w:t>3</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其他组织</w:t>
            </w:r>
          </w:p>
        </w:tc>
      </w:tr>
      <w:tr w:rsidR="00093B3D">
        <w:tc>
          <w:tcPr>
            <w:tcW w:w="1087" w:type="dxa"/>
            <w:vAlign w:val="bottom"/>
          </w:tcPr>
          <w:p w:rsidR="00093B3D" w:rsidRDefault="00DD491B">
            <w:pPr>
              <w:rPr>
                <w:rFonts w:ascii="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法人</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bl>
    <w:p w:rsidR="00093B3D" w:rsidRDefault="00DD491B">
      <w:pPr>
        <w:pStyle w:val="aff9"/>
      </w:pPr>
      <w:bookmarkStart w:id="1212" w:name="_Toc6525"/>
      <w:bookmarkStart w:id="1213" w:name="_Toc157526444"/>
      <w:bookmarkStart w:id="1214" w:name="_Toc8211"/>
      <w:bookmarkStart w:id="1215" w:name="_Toc23382"/>
      <w:bookmarkStart w:id="1216" w:name="_Toc1671"/>
      <w:r>
        <w:rPr>
          <w:rFonts w:hint="eastAsia"/>
        </w:rPr>
        <w:t>投诉举报方式代码，见表</w:t>
      </w:r>
      <w:r>
        <w:t>101。</w:t>
      </w:r>
      <w:bookmarkEnd w:id="1212"/>
      <w:bookmarkEnd w:id="1213"/>
      <w:bookmarkEnd w:id="1214"/>
      <w:bookmarkEnd w:id="1215"/>
      <w:bookmarkEnd w:id="1216"/>
    </w:p>
    <w:p w:rsidR="00093B3D" w:rsidRDefault="00DD491B" w:rsidP="00544C5C">
      <w:pPr>
        <w:pStyle w:val="afffffff1"/>
      </w:pPr>
      <w:r>
        <w:rPr>
          <w:rFonts w:hint="eastAsia"/>
        </w:rPr>
        <w:t>表101　CVE029 投诉举报方式代码表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电话</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07</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上级交办</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2</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电子信箱</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08</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移送</w:t>
            </w:r>
          </w:p>
        </w:tc>
      </w:tr>
    </w:tbl>
    <w:p w:rsidR="00093B3D" w:rsidRDefault="00DD491B" w:rsidP="00544C5C">
      <w:pPr>
        <w:pStyle w:val="afffffff1"/>
      </w:pPr>
      <w:r>
        <w:rPr>
          <w:rFonts w:hint="eastAsia"/>
        </w:rPr>
        <w:lastRenderedPageBreak/>
        <w:t>表101　CVE029 投诉举报方式代码表</w:t>
      </w:r>
      <w:r>
        <w:rPr>
          <w:rFonts w:asciiTheme="minorEastAsia" w:eastAsiaTheme="minorEastAsia" w:hAnsiTheme="minorEastAsia" w:hint="eastAsia"/>
        </w:rPr>
        <w:t>（续）</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087" w:type="dxa"/>
            <w:vAlign w:val="bottom"/>
          </w:tcPr>
          <w:p w:rsidR="00093B3D" w:rsidRDefault="00DD491B">
            <w:pPr>
              <w:rPr>
                <w:rFonts w:ascii="宋体" w:hAnsi="宋体" w:cs="宋体"/>
                <w:color w:val="000000"/>
                <w:sz w:val="18"/>
                <w:szCs w:val="18"/>
              </w:rPr>
            </w:pPr>
            <w:r>
              <w:rPr>
                <w:rFonts w:ascii="宋体" w:cs="宋体"/>
                <w:color w:val="000000"/>
                <w:sz w:val="18"/>
                <w:szCs w:val="18"/>
              </w:rPr>
              <w:t>0</w:t>
            </w:r>
            <w:r>
              <w:rPr>
                <w:rFonts w:ascii="宋体" w:hAnsi="宋体" w:cs="宋体"/>
                <w:color w:val="000000"/>
                <w:sz w:val="18"/>
                <w:szCs w:val="18"/>
              </w:rPr>
              <w:t>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传真</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09</w:t>
            </w:r>
          </w:p>
        </w:tc>
        <w:tc>
          <w:tcPr>
            <w:tcW w:w="3360" w:type="dxa"/>
            <w:vAlign w:val="bottom"/>
          </w:tcPr>
          <w:p w:rsidR="00093B3D" w:rsidRDefault="00DD491B">
            <w:pPr>
              <w:rPr>
                <w:rFonts w:ascii="宋体"/>
                <w:color w:val="000000"/>
                <w:sz w:val="18"/>
                <w:szCs w:val="18"/>
              </w:rPr>
            </w:pPr>
            <w:proofErr w:type="gramStart"/>
            <w:r>
              <w:rPr>
                <w:rFonts w:ascii="宋体" w:hAnsi="宋体" w:cs="宋体" w:hint="eastAsia"/>
                <w:color w:val="000000"/>
                <w:sz w:val="18"/>
                <w:szCs w:val="18"/>
              </w:rPr>
              <w:t>微信</w:t>
            </w:r>
            <w:proofErr w:type="gramEnd"/>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04</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来信</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10</w:t>
            </w:r>
          </w:p>
        </w:tc>
        <w:tc>
          <w:tcPr>
            <w:tcW w:w="3360" w:type="dxa"/>
            <w:vAlign w:val="bottom"/>
          </w:tcPr>
          <w:p w:rsidR="00093B3D" w:rsidRDefault="00DD491B">
            <w:pPr>
              <w:rPr>
                <w:rFonts w:ascii="宋体"/>
                <w:color w:val="000000"/>
                <w:sz w:val="18"/>
                <w:szCs w:val="18"/>
              </w:rPr>
            </w:pPr>
            <w:proofErr w:type="gramStart"/>
            <w:r>
              <w:rPr>
                <w:rFonts w:ascii="宋体" w:hAnsi="宋体" w:cs="宋体" w:hint="eastAsia"/>
                <w:color w:val="000000"/>
                <w:sz w:val="18"/>
                <w:szCs w:val="18"/>
              </w:rPr>
              <w:t>微博</w:t>
            </w:r>
            <w:proofErr w:type="gramEnd"/>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05</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来访</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r w:rsidR="00093B3D">
        <w:tc>
          <w:tcPr>
            <w:tcW w:w="1087" w:type="dxa"/>
            <w:vAlign w:val="bottom"/>
          </w:tcPr>
          <w:p w:rsidR="00093B3D" w:rsidRDefault="00DD491B">
            <w:pPr>
              <w:rPr>
                <w:rFonts w:ascii="宋体"/>
                <w:color w:val="000000"/>
                <w:sz w:val="18"/>
                <w:szCs w:val="18"/>
              </w:rPr>
            </w:pPr>
            <w:r>
              <w:rPr>
                <w:rFonts w:ascii="宋体" w:hAnsi="宋体" w:cs="宋体"/>
                <w:color w:val="000000"/>
                <w:sz w:val="18"/>
                <w:szCs w:val="18"/>
              </w:rPr>
              <w:t>06</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网络</w:t>
            </w:r>
          </w:p>
        </w:tc>
        <w:tc>
          <w:tcPr>
            <w:tcW w:w="1050" w:type="dxa"/>
          </w:tcPr>
          <w:p w:rsidR="00093B3D" w:rsidRDefault="00093B3D">
            <w:pPr>
              <w:pStyle w:val="afffb"/>
              <w:rPr>
                <w:rFonts w:ascii="宋体" w:hAnsi="宋体" w:cs="宋体"/>
                <w:color w:val="000000"/>
              </w:rPr>
            </w:pPr>
          </w:p>
        </w:tc>
        <w:tc>
          <w:tcPr>
            <w:tcW w:w="3360" w:type="dxa"/>
            <w:vAlign w:val="bottom"/>
          </w:tcPr>
          <w:p w:rsidR="00093B3D" w:rsidRDefault="00093B3D">
            <w:pPr>
              <w:pStyle w:val="afffb"/>
              <w:rPr>
                <w:rFonts w:ascii="宋体" w:hAnsi="宋体"/>
                <w:color w:val="000000"/>
              </w:rPr>
            </w:pPr>
          </w:p>
        </w:tc>
      </w:tr>
    </w:tbl>
    <w:p w:rsidR="00093B3D" w:rsidRDefault="00DD491B">
      <w:pPr>
        <w:pStyle w:val="aff9"/>
        <w:spacing w:beforeLines="0" w:before="0" w:afterLines="0" w:after="0"/>
      </w:pPr>
      <w:bookmarkStart w:id="1217" w:name="_Toc9041"/>
      <w:bookmarkStart w:id="1218" w:name="_Toc9486"/>
      <w:bookmarkStart w:id="1219" w:name="_Toc15573"/>
      <w:bookmarkStart w:id="1220" w:name="_Toc18900"/>
      <w:bookmarkStart w:id="1221" w:name="_Toc24320"/>
      <w:bookmarkStart w:id="1222" w:name="_Toc11465"/>
      <w:bookmarkStart w:id="1223" w:name="_Toc157526445"/>
      <w:bookmarkStart w:id="1224" w:name="_Toc29813"/>
      <w:bookmarkStart w:id="1225" w:name="_Toc967"/>
      <w:bookmarkStart w:id="1226" w:name="_Toc11110"/>
      <w:bookmarkStart w:id="1227" w:name="_Toc16725"/>
      <w:bookmarkStart w:id="1228" w:name="_Toc11724"/>
      <w:bookmarkStart w:id="1229" w:name="_Toc2516"/>
      <w:bookmarkStart w:id="1230" w:name="_Toc12113"/>
      <w:bookmarkStart w:id="1231" w:name="_Toc8646"/>
      <w:bookmarkStart w:id="1232" w:name="_Toc21337"/>
      <w:bookmarkStart w:id="1233" w:name="_Toc14593"/>
      <w:bookmarkStart w:id="1234" w:name="_Toc3320"/>
      <w:bookmarkStart w:id="1235" w:name="_Toc16109"/>
      <w:bookmarkStart w:id="1236" w:name="_Toc3020"/>
      <w:bookmarkStart w:id="1237" w:name="_Toc19658"/>
      <w:bookmarkStart w:id="1238" w:name="_Toc27845"/>
      <w:bookmarkStart w:id="1239" w:name="_Toc1977"/>
      <w:bookmarkStart w:id="1240" w:name="_Toc3218"/>
      <w:bookmarkStart w:id="1241" w:name="_Toc9399"/>
      <w:bookmarkStart w:id="1242" w:name="_Toc5781"/>
      <w:r>
        <w:rPr>
          <w:rFonts w:hint="eastAsia"/>
        </w:rPr>
        <w:t>卫生行政处罚种类代码，见表</w:t>
      </w:r>
      <w:r>
        <w:t>102。</w:t>
      </w:r>
    </w:p>
    <w:p w:rsidR="00093B3D" w:rsidRDefault="00DD491B" w:rsidP="00544C5C">
      <w:pPr>
        <w:pStyle w:val="afffffff1"/>
      </w:pPr>
      <w:r>
        <w:rPr>
          <w:rFonts w:hint="eastAsia"/>
        </w:rPr>
        <w:t>表102  CVE030 卫生行政处罚种类表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87"/>
        <w:gridCol w:w="3505"/>
        <w:gridCol w:w="1050"/>
        <w:gridCol w:w="3360"/>
      </w:tblGrid>
      <w:tr w:rsidR="00093B3D">
        <w:trPr>
          <w:tblHeader/>
        </w:trPr>
        <w:tc>
          <w:tcPr>
            <w:tcW w:w="1087"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50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050"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360"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rPr>
          <w:tblHeader/>
        </w:trPr>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1</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警告</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08</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吊销许可证件</w:t>
            </w:r>
          </w:p>
        </w:tc>
      </w:tr>
      <w:tr w:rsidR="00093B3D">
        <w:trPr>
          <w:tblHeader/>
        </w:trPr>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2</w:t>
            </w:r>
          </w:p>
        </w:tc>
        <w:tc>
          <w:tcPr>
            <w:tcW w:w="3505" w:type="dxa"/>
            <w:vAlign w:val="bottom"/>
          </w:tcPr>
          <w:p w:rsidR="00093B3D" w:rsidRDefault="00DD491B">
            <w:pPr>
              <w:pStyle w:val="afffb"/>
              <w:rPr>
                <w:rFonts w:ascii="宋体"/>
                <w:color w:val="000000"/>
              </w:rPr>
            </w:pPr>
            <w:r>
              <w:rPr>
                <w:rFonts w:ascii="宋体" w:hAnsi="宋体" w:cs="宋体" w:hint="eastAsia"/>
                <w:color w:val="000000"/>
              </w:rPr>
              <w:t>通报批评</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09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限制开展生产经营活动</w:t>
            </w:r>
          </w:p>
        </w:tc>
      </w:tr>
      <w:tr w:rsidR="00093B3D">
        <w:trPr>
          <w:tblHeader/>
        </w:trPr>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3</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罚款</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10</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责令停产停业</w:t>
            </w:r>
          </w:p>
        </w:tc>
      </w:tr>
      <w:tr w:rsidR="00093B3D">
        <w:trPr>
          <w:tblHeader/>
        </w:trPr>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w:t>
            </w:r>
            <w:r>
              <w:rPr>
                <w:rFonts w:ascii="宋体" w:hAnsi="宋体" w:cs="宋体"/>
                <w:color w:val="000000"/>
                <w:sz w:val="18"/>
                <w:szCs w:val="18"/>
              </w:rPr>
              <w:t>4</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没收违法所得</w:t>
            </w:r>
          </w:p>
        </w:tc>
        <w:tc>
          <w:tcPr>
            <w:tcW w:w="1050" w:type="dxa"/>
            <w:vAlign w:val="bottom"/>
          </w:tcPr>
          <w:p w:rsidR="00093B3D" w:rsidRDefault="00DD491B">
            <w:pPr>
              <w:rPr>
                <w:rFonts w:ascii="宋体"/>
                <w:color w:val="000000"/>
                <w:sz w:val="18"/>
                <w:szCs w:val="18"/>
              </w:rPr>
            </w:pPr>
            <w:r>
              <w:rPr>
                <w:rFonts w:ascii="宋体" w:hAnsi="宋体" w:cs="宋体" w:hint="eastAsia"/>
                <w:color w:val="000000"/>
                <w:sz w:val="18"/>
                <w:szCs w:val="18"/>
              </w:rPr>
              <w:t>11</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责令关闭</w:t>
            </w:r>
          </w:p>
        </w:tc>
      </w:tr>
      <w:tr w:rsidR="00093B3D">
        <w:trPr>
          <w:tblHeader/>
        </w:trPr>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05</w:t>
            </w:r>
          </w:p>
        </w:tc>
        <w:tc>
          <w:tcPr>
            <w:tcW w:w="3505"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没收非法财物</w:t>
            </w:r>
          </w:p>
        </w:tc>
        <w:tc>
          <w:tcPr>
            <w:tcW w:w="105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12</w:t>
            </w:r>
          </w:p>
        </w:tc>
        <w:tc>
          <w:tcPr>
            <w:tcW w:w="3360"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限制从业</w:t>
            </w:r>
          </w:p>
        </w:tc>
      </w:tr>
      <w:tr w:rsidR="00093B3D">
        <w:trPr>
          <w:tblHeader/>
        </w:trPr>
        <w:tc>
          <w:tcPr>
            <w:tcW w:w="1087" w:type="dxa"/>
            <w:vAlign w:val="bottom"/>
          </w:tcPr>
          <w:p w:rsidR="00093B3D" w:rsidRDefault="00DD491B">
            <w:pPr>
              <w:rPr>
                <w:rFonts w:ascii="宋体"/>
                <w:color w:val="000000"/>
                <w:sz w:val="18"/>
                <w:szCs w:val="18"/>
              </w:rPr>
            </w:pPr>
            <w:r>
              <w:rPr>
                <w:rFonts w:ascii="宋体" w:hAnsi="宋体" w:cs="宋体" w:hint="eastAsia"/>
                <w:color w:val="000000"/>
                <w:sz w:val="18"/>
                <w:szCs w:val="18"/>
              </w:rPr>
              <w:t>06</w:t>
            </w:r>
          </w:p>
        </w:tc>
        <w:tc>
          <w:tcPr>
            <w:tcW w:w="3505" w:type="dxa"/>
            <w:vAlign w:val="bottom"/>
          </w:tcPr>
          <w:p w:rsidR="00093B3D" w:rsidRDefault="00DD491B">
            <w:pPr>
              <w:rPr>
                <w:rFonts w:ascii="宋体"/>
                <w:color w:val="000000"/>
                <w:sz w:val="18"/>
                <w:szCs w:val="18"/>
              </w:rPr>
            </w:pPr>
            <w:r>
              <w:rPr>
                <w:rFonts w:ascii="宋体" w:hAnsi="宋体" w:cs="宋体" w:hint="eastAsia"/>
                <w:color w:val="000000"/>
                <w:sz w:val="18"/>
                <w:szCs w:val="18"/>
              </w:rPr>
              <w:t>暂</w:t>
            </w:r>
            <w:proofErr w:type="gramStart"/>
            <w:r>
              <w:rPr>
                <w:rFonts w:ascii="宋体" w:hAnsi="宋体" w:cs="宋体" w:hint="eastAsia"/>
                <w:color w:val="000000"/>
                <w:sz w:val="18"/>
                <w:szCs w:val="18"/>
              </w:rPr>
              <w:t>扣卫生</w:t>
            </w:r>
            <w:proofErr w:type="gramEnd"/>
            <w:r>
              <w:rPr>
                <w:rFonts w:ascii="宋体" w:hAnsi="宋体" w:cs="宋体" w:hint="eastAsia"/>
                <w:color w:val="000000"/>
                <w:sz w:val="18"/>
                <w:szCs w:val="18"/>
              </w:rPr>
              <w:t>许可证件</w:t>
            </w:r>
          </w:p>
        </w:tc>
        <w:tc>
          <w:tcPr>
            <w:tcW w:w="1050" w:type="dxa"/>
            <w:vAlign w:val="bottom"/>
          </w:tcPr>
          <w:p w:rsidR="00093B3D" w:rsidRDefault="00DD491B">
            <w:pPr>
              <w:rPr>
                <w:rFonts w:ascii="宋体"/>
                <w:color w:val="000000"/>
                <w:sz w:val="18"/>
                <w:szCs w:val="18"/>
              </w:rPr>
            </w:pPr>
            <w:r>
              <w:rPr>
                <w:rFonts w:ascii="宋体" w:hAnsi="宋体" w:cs="宋体"/>
                <w:color w:val="000000"/>
                <w:sz w:val="18"/>
                <w:szCs w:val="18"/>
              </w:rPr>
              <w:t>99</w:t>
            </w:r>
          </w:p>
        </w:tc>
        <w:tc>
          <w:tcPr>
            <w:tcW w:w="3360" w:type="dxa"/>
            <w:vAlign w:val="bottom"/>
          </w:tcPr>
          <w:p w:rsidR="00093B3D" w:rsidRDefault="00DD491B">
            <w:pPr>
              <w:rPr>
                <w:rFonts w:ascii="宋体"/>
                <w:color w:val="000000"/>
                <w:sz w:val="18"/>
                <w:szCs w:val="18"/>
              </w:rPr>
            </w:pPr>
            <w:r>
              <w:rPr>
                <w:rFonts w:ascii="宋体" w:hAnsi="宋体" w:cs="宋体" w:hint="eastAsia"/>
                <w:color w:val="000000"/>
                <w:sz w:val="18"/>
                <w:szCs w:val="18"/>
              </w:rPr>
              <w:t>其他</w:t>
            </w:r>
          </w:p>
        </w:tc>
      </w:tr>
      <w:tr w:rsidR="00093B3D">
        <w:trPr>
          <w:tblHeader/>
        </w:trPr>
        <w:tc>
          <w:tcPr>
            <w:tcW w:w="1087"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07</w:t>
            </w:r>
          </w:p>
        </w:tc>
        <w:tc>
          <w:tcPr>
            <w:tcW w:w="3505" w:type="dxa"/>
            <w:vAlign w:val="bottom"/>
          </w:tcPr>
          <w:p w:rsidR="00093B3D" w:rsidRDefault="00DD491B">
            <w:pPr>
              <w:rPr>
                <w:rFonts w:ascii="宋体" w:hAnsi="宋体" w:cs="宋体"/>
                <w:color w:val="000000"/>
                <w:sz w:val="18"/>
                <w:szCs w:val="18"/>
              </w:rPr>
            </w:pPr>
            <w:r>
              <w:rPr>
                <w:rFonts w:ascii="宋体" w:hAnsi="宋体" w:cs="宋体" w:hint="eastAsia"/>
                <w:color w:val="000000"/>
                <w:sz w:val="18"/>
                <w:szCs w:val="18"/>
              </w:rPr>
              <w:t>降低资质等级</w:t>
            </w:r>
          </w:p>
        </w:tc>
        <w:tc>
          <w:tcPr>
            <w:tcW w:w="1050" w:type="dxa"/>
            <w:vAlign w:val="bottom"/>
          </w:tcPr>
          <w:p w:rsidR="00093B3D" w:rsidRDefault="00093B3D">
            <w:pPr>
              <w:rPr>
                <w:rFonts w:ascii="宋体" w:hAnsi="宋体" w:cs="宋体"/>
                <w:color w:val="000000"/>
                <w:sz w:val="18"/>
                <w:szCs w:val="18"/>
              </w:rPr>
            </w:pPr>
          </w:p>
        </w:tc>
        <w:tc>
          <w:tcPr>
            <w:tcW w:w="3360" w:type="dxa"/>
            <w:vAlign w:val="bottom"/>
          </w:tcPr>
          <w:p w:rsidR="00093B3D" w:rsidRDefault="00093B3D">
            <w:pPr>
              <w:rPr>
                <w:rFonts w:ascii="宋体" w:hAnsi="宋体" w:cs="宋体"/>
                <w:color w:val="000000"/>
                <w:sz w:val="18"/>
                <w:szCs w:val="18"/>
              </w:rPr>
            </w:pPr>
          </w:p>
        </w:tc>
      </w:tr>
    </w:tbl>
    <w:p w:rsidR="00093B3D" w:rsidRDefault="00DD491B">
      <w:pPr>
        <w:pStyle w:val="aff8"/>
        <w:spacing w:before="156" w:after="156"/>
        <w:rPr>
          <w:color w:val="000000"/>
        </w:rPr>
      </w:pPr>
      <w:r>
        <w:rPr>
          <w:rFonts w:hint="eastAsia"/>
          <w:color w:val="000000"/>
        </w:rPr>
        <w:t>妇幼卫生信息代码</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Pr>
          <w:rFonts w:hint="eastAsia"/>
          <w:color w:val="000000"/>
        </w:rPr>
        <w:t xml:space="preserve"> </w:t>
      </w:r>
      <w:r>
        <w:rPr>
          <w:rFonts w:ascii="宋体" w:eastAsia="宋体" w:hAnsi="宋体" w:cs="宋体" w:hint="eastAsia"/>
          <w:color w:val="000000"/>
        </w:rPr>
        <w:t xml:space="preserve"> </w:t>
      </w:r>
      <w:r>
        <w:rPr>
          <w:rFonts w:hint="eastAsia"/>
          <w:color w:val="000000"/>
        </w:rPr>
        <w:t xml:space="preserve">      </w:t>
      </w:r>
    </w:p>
    <w:p w:rsidR="00093B3D" w:rsidRDefault="00DD491B">
      <w:pPr>
        <w:pStyle w:val="aff9"/>
      </w:pPr>
      <w:bookmarkStart w:id="1243" w:name="_Toc157526446"/>
      <w:bookmarkStart w:id="1244" w:name="_Toc1701"/>
      <w:bookmarkStart w:id="1245" w:name="_Toc29893"/>
      <w:bookmarkStart w:id="1246" w:name="_Toc27045"/>
      <w:bookmarkStart w:id="1247" w:name="_Toc14787"/>
      <w:r>
        <w:rPr>
          <w:rFonts w:hint="eastAsia"/>
        </w:rPr>
        <w:t xml:space="preserve"> 出生缺陷信息代码</w:t>
      </w:r>
      <w:bookmarkEnd w:id="1243"/>
    </w:p>
    <w:p w:rsidR="00093B3D" w:rsidRDefault="00DD491B" w:rsidP="00B7762C">
      <w:pPr>
        <w:pStyle w:val="affa"/>
      </w:pPr>
      <w:r>
        <w:rPr>
          <w:rFonts w:hint="eastAsia"/>
        </w:rPr>
        <w:t>产前筛查项目类别代码，见表</w:t>
      </w:r>
      <w:r>
        <w:t>103。</w:t>
      </w:r>
      <w:bookmarkEnd w:id="1244"/>
      <w:bookmarkEnd w:id="1245"/>
      <w:bookmarkEnd w:id="1246"/>
      <w:bookmarkEnd w:id="1247"/>
    </w:p>
    <w:p w:rsidR="00093B3D" w:rsidRDefault="00DD491B" w:rsidP="00544C5C">
      <w:pPr>
        <w:pStyle w:val="afffffff1"/>
      </w:pPr>
      <w:r>
        <w:rPr>
          <w:rFonts w:hint="eastAsia"/>
        </w:rPr>
        <w:t xml:space="preserve">表103　CVF301 </w:t>
      </w:r>
      <w:bookmarkStart w:id="1248" w:name="OLE_LINK3"/>
      <w:r>
        <w:rPr>
          <w:rFonts w:hint="eastAsia"/>
        </w:rPr>
        <w:t>产前筛查项目</w:t>
      </w:r>
      <w:bookmarkEnd w:id="1248"/>
      <w:r>
        <w:rPr>
          <w:rFonts w:hint="eastAsia"/>
        </w:rPr>
        <w:t>类别代码表</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86"/>
        <w:gridCol w:w="3387"/>
        <w:gridCol w:w="1185"/>
        <w:gridCol w:w="3244"/>
      </w:tblGrid>
      <w:tr w:rsidR="00093B3D">
        <w:tc>
          <w:tcPr>
            <w:tcW w:w="1186"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387"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18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244"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1</w:t>
            </w:r>
          </w:p>
        </w:tc>
        <w:tc>
          <w:tcPr>
            <w:tcW w:w="3387"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颈项透明层（</w:t>
            </w:r>
            <w:r>
              <w:rPr>
                <w:rFonts w:hint="eastAsia"/>
                <w:color w:val="000000"/>
                <w:sz w:val="18"/>
                <w:szCs w:val="18"/>
              </w:rPr>
              <w:t>NT</w:t>
            </w:r>
            <w:r>
              <w:rPr>
                <w:rFonts w:hint="eastAsia"/>
                <w:color w:val="000000"/>
                <w:sz w:val="18"/>
                <w:szCs w:val="18"/>
              </w:rPr>
              <w:t>）筛查</w:t>
            </w:r>
          </w:p>
        </w:tc>
        <w:tc>
          <w:tcPr>
            <w:tcW w:w="1185" w:type="dxa"/>
          </w:tcPr>
          <w:p w:rsidR="00093B3D" w:rsidRDefault="00DD491B">
            <w:pPr>
              <w:rPr>
                <w:rFonts w:ascii="宋体" w:hAnsi="宋体" w:cs="微软雅黑"/>
                <w:color w:val="000000"/>
                <w:w w:val="85"/>
                <w:szCs w:val="21"/>
              </w:rPr>
            </w:pPr>
            <w:r>
              <w:rPr>
                <w:rFonts w:ascii="宋体" w:hAnsi="宋体" w:cs="宋体" w:hint="eastAsia"/>
                <w:color w:val="000000"/>
                <w:sz w:val="18"/>
                <w:szCs w:val="18"/>
              </w:rPr>
              <w:t>4</w:t>
            </w:r>
          </w:p>
        </w:tc>
        <w:tc>
          <w:tcPr>
            <w:tcW w:w="3244"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早中</w:t>
            </w:r>
            <w:proofErr w:type="gramStart"/>
            <w:r>
              <w:rPr>
                <w:rFonts w:hint="eastAsia"/>
                <w:color w:val="000000"/>
                <w:sz w:val="18"/>
                <w:szCs w:val="18"/>
              </w:rPr>
              <w:t>孕联合</w:t>
            </w:r>
            <w:proofErr w:type="gramEnd"/>
            <w:r>
              <w:rPr>
                <w:rFonts w:hint="eastAsia"/>
                <w:color w:val="000000"/>
                <w:sz w:val="18"/>
                <w:szCs w:val="18"/>
              </w:rPr>
              <w:t>筛查</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2</w:t>
            </w:r>
          </w:p>
        </w:tc>
        <w:tc>
          <w:tcPr>
            <w:tcW w:w="3387"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血生化筛查</w:t>
            </w:r>
          </w:p>
        </w:tc>
        <w:tc>
          <w:tcPr>
            <w:tcW w:w="1185" w:type="dxa"/>
          </w:tcPr>
          <w:p w:rsidR="00093B3D" w:rsidRDefault="00DD491B">
            <w:pPr>
              <w:rPr>
                <w:rFonts w:ascii="宋体" w:hAnsi="宋体" w:cs="微软雅黑"/>
                <w:color w:val="000000"/>
                <w:w w:val="85"/>
                <w:szCs w:val="21"/>
              </w:rPr>
            </w:pPr>
            <w:r>
              <w:rPr>
                <w:rFonts w:ascii="宋体" w:hAnsi="宋体" w:cs="宋体" w:hint="eastAsia"/>
                <w:color w:val="000000"/>
                <w:sz w:val="18"/>
                <w:szCs w:val="18"/>
              </w:rPr>
              <w:t>5</w:t>
            </w:r>
          </w:p>
        </w:tc>
        <w:tc>
          <w:tcPr>
            <w:tcW w:w="3244"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高通量基因测序产前筛查（无创</w:t>
            </w:r>
            <w:r>
              <w:rPr>
                <w:rFonts w:hint="eastAsia"/>
                <w:color w:val="000000"/>
                <w:sz w:val="18"/>
                <w:szCs w:val="18"/>
              </w:rPr>
              <w:t>DNA</w:t>
            </w:r>
            <w:r>
              <w:rPr>
                <w:rFonts w:hint="eastAsia"/>
                <w:color w:val="000000"/>
                <w:sz w:val="18"/>
                <w:szCs w:val="18"/>
              </w:rPr>
              <w:t>）</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3</w:t>
            </w:r>
          </w:p>
        </w:tc>
        <w:tc>
          <w:tcPr>
            <w:tcW w:w="3387"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超声筛查</w:t>
            </w:r>
          </w:p>
        </w:tc>
        <w:tc>
          <w:tcPr>
            <w:tcW w:w="1185" w:type="dxa"/>
          </w:tcPr>
          <w:p w:rsidR="00093B3D" w:rsidRDefault="00DD491B">
            <w:pPr>
              <w:rPr>
                <w:rFonts w:ascii="宋体" w:hAnsi="宋体" w:cs="微软雅黑"/>
                <w:color w:val="000000"/>
                <w:w w:val="85"/>
                <w:szCs w:val="21"/>
              </w:rPr>
            </w:pPr>
            <w:r>
              <w:rPr>
                <w:rFonts w:ascii="宋体" w:hAnsi="宋体" w:cs="宋体" w:hint="eastAsia"/>
                <w:color w:val="000000"/>
                <w:sz w:val="18"/>
                <w:szCs w:val="18"/>
              </w:rPr>
              <w:t>9</w:t>
            </w:r>
          </w:p>
        </w:tc>
        <w:tc>
          <w:tcPr>
            <w:tcW w:w="3244"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其他筛查</w:t>
            </w:r>
          </w:p>
        </w:tc>
      </w:tr>
    </w:tbl>
    <w:p w:rsidR="00093B3D" w:rsidRDefault="00DD491B" w:rsidP="00B7762C">
      <w:pPr>
        <w:pStyle w:val="affa"/>
      </w:pPr>
      <w:bookmarkStart w:id="1249" w:name="_Toc15383"/>
      <w:bookmarkStart w:id="1250" w:name="_Toc31760"/>
      <w:bookmarkStart w:id="1251" w:name="_Toc31981"/>
      <w:bookmarkStart w:id="1252" w:name="_Toc21394"/>
      <w:r>
        <w:rPr>
          <w:rFonts w:hint="eastAsia"/>
        </w:rPr>
        <w:t>产前诊断项目类别代码，见</w:t>
      </w:r>
      <w:bookmarkEnd w:id="1249"/>
      <w:bookmarkEnd w:id="1250"/>
      <w:bookmarkEnd w:id="1251"/>
      <w:bookmarkEnd w:id="1252"/>
      <w:r>
        <w:rPr>
          <w:rFonts w:hint="eastAsia"/>
        </w:rPr>
        <w:t>表</w:t>
      </w:r>
      <w:r>
        <w:t>104。</w:t>
      </w:r>
    </w:p>
    <w:p w:rsidR="00093B3D" w:rsidRDefault="00DD491B" w:rsidP="00544C5C">
      <w:pPr>
        <w:pStyle w:val="afffffff1"/>
      </w:pPr>
      <w:r>
        <w:rPr>
          <w:rFonts w:hint="eastAsia"/>
        </w:rPr>
        <w:t xml:space="preserve">表104　CVF302 产前诊断项目类别代码表 </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86"/>
        <w:gridCol w:w="3387"/>
        <w:gridCol w:w="1185"/>
        <w:gridCol w:w="3244"/>
      </w:tblGrid>
      <w:tr w:rsidR="00093B3D">
        <w:tc>
          <w:tcPr>
            <w:tcW w:w="1186"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w:t>
            </w:r>
          </w:p>
        </w:tc>
        <w:tc>
          <w:tcPr>
            <w:tcW w:w="3387"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18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244"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1</w:t>
            </w:r>
          </w:p>
        </w:tc>
        <w:tc>
          <w:tcPr>
            <w:tcW w:w="3387"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遗传咨询</w:t>
            </w:r>
          </w:p>
        </w:tc>
        <w:tc>
          <w:tcPr>
            <w:tcW w:w="1185" w:type="dxa"/>
          </w:tcPr>
          <w:p w:rsidR="00093B3D" w:rsidRDefault="00DD491B">
            <w:pPr>
              <w:rPr>
                <w:rFonts w:ascii="宋体" w:hAnsi="宋体" w:cs="微软雅黑"/>
                <w:color w:val="000000"/>
                <w:w w:val="85"/>
                <w:szCs w:val="21"/>
              </w:rPr>
            </w:pPr>
            <w:r>
              <w:rPr>
                <w:rFonts w:ascii="宋体" w:hAnsi="宋体" w:cs="宋体" w:hint="eastAsia"/>
                <w:color w:val="000000"/>
                <w:sz w:val="18"/>
                <w:szCs w:val="18"/>
              </w:rPr>
              <w:t>4</w:t>
            </w:r>
          </w:p>
        </w:tc>
        <w:tc>
          <w:tcPr>
            <w:tcW w:w="3244"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基因诊断（单基因病、遗传代谢病等）</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2</w:t>
            </w:r>
          </w:p>
        </w:tc>
        <w:tc>
          <w:tcPr>
            <w:tcW w:w="3387"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B</w:t>
            </w:r>
            <w:r>
              <w:rPr>
                <w:rFonts w:hint="eastAsia"/>
                <w:color w:val="000000"/>
                <w:sz w:val="18"/>
                <w:szCs w:val="18"/>
              </w:rPr>
              <w:t>超</w:t>
            </w:r>
          </w:p>
        </w:tc>
        <w:tc>
          <w:tcPr>
            <w:tcW w:w="1185" w:type="dxa"/>
          </w:tcPr>
          <w:p w:rsidR="00093B3D" w:rsidRDefault="00DD491B">
            <w:pPr>
              <w:rPr>
                <w:rFonts w:ascii="宋体" w:hAnsi="宋体" w:cs="微软雅黑"/>
                <w:color w:val="000000"/>
                <w:w w:val="85"/>
                <w:szCs w:val="21"/>
              </w:rPr>
            </w:pPr>
            <w:r>
              <w:rPr>
                <w:rFonts w:ascii="宋体" w:hAnsi="宋体" w:cs="宋体" w:hint="eastAsia"/>
                <w:color w:val="000000"/>
                <w:sz w:val="18"/>
                <w:szCs w:val="18"/>
              </w:rPr>
              <w:t>5</w:t>
            </w:r>
          </w:p>
        </w:tc>
        <w:tc>
          <w:tcPr>
            <w:tcW w:w="3244"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胎儿镜</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3</w:t>
            </w:r>
          </w:p>
        </w:tc>
        <w:tc>
          <w:tcPr>
            <w:tcW w:w="3387" w:type="dxa"/>
          </w:tcPr>
          <w:p w:rsidR="00093B3D" w:rsidRDefault="00DD491B">
            <w:pPr>
              <w:spacing w:line="284" w:lineRule="exact"/>
              <w:ind w:right="157"/>
              <w:rPr>
                <w:rFonts w:ascii="宋体" w:hAnsi="宋体" w:cs="微软雅黑"/>
                <w:color w:val="000000"/>
                <w:sz w:val="18"/>
                <w:szCs w:val="18"/>
              </w:rPr>
            </w:pPr>
            <w:r>
              <w:rPr>
                <w:rFonts w:hint="eastAsia"/>
                <w:color w:val="000000"/>
                <w:sz w:val="18"/>
                <w:szCs w:val="18"/>
              </w:rPr>
              <w:t>染色体核型分析</w:t>
            </w:r>
            <w:r>
              <w:rPr>
                <w:rFonts w:hint="eastAsia"/>
                <w:color w:val="000000"/>
                <w:sz w:val="18"/>
                <w:szCs w:val="18"/>
              </w:rPr>
              <w:t>(</w:t>
            </w:r>
            <w:r>
              <w:rPr>
                <w:rFonts w:hint="eastAsia"/>
                <w:color w:val="000000"/>
                <w:sz w:val="18"/>
                <w:szCs w:val="18"/>
              </w:rPr>
              <w:t>取材绒毛、羊水、脐血、其他</w:t>
            </w:r>
            <w:r>
              <w:rPr>
                <w:rFonts w:hint="eastAsia"/>
                <w:color w:val="000000"/>
                <w:sz w:val="18"/>
                <w:szCs w:val="18"/>
              </w:rPr>
              <w:t>)</w:t>
            </w:r>
          </w:p>
        </w:tc>
        <w:tc>
          <w:tcPr>
            <w:tcW w:w="1185" w:type="dxa"/>
          </w:tcPr>
          <w:p w:rsidR="00093B3D" w:rsidRDefault="00DD491B">
            <w:pPr>
              <w:rPr>
                <w:rFonts w:ascii="宋体" w:hAnsi="宋体" w:cs="微软雅黑"/>
                <w:color w:val="000000"/>
                <w:w w:val="85"/>
                <w:szCs w:val="21"/>
              </w:rPr>
            </w:pPr>
            <w:r>
              <w:rPr>
                <w:rFonts w:ascii="宋体" w:hAnsi="宋体" w:cs="宋体" w:hint="eastAsia"/>
                <w:color w:val="000000"/>
                <w:sz w:val="18"/>
                <w:szCs w:val="18"/>
              </w:rPr>
              <w:t>9</w:t>
            </w:r>
          </w:p>
        </w:tc>
        <w:tc>
          <w:tcPr>
            <w:tcW w:w="3244"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其他</w:t>
            </w:r>
          </w:p>
        </w:tc>
      </w:tr>
    </w:tbl>
    <w:p w:rsidR="00093B3D" w:rsidRDefault="00DD491B" w:rsidP="00B7762C">
      <w:pPr>
        <w:pStyle w:val="affa"/>
      </w:pPr>
      <w:bookmarkStart w:id="1253" w:name="_Toc23004"/>
      <w:bookmarkStart w:id="1254" w:name="_Toc20958"/>
      <w:bookmarkStart w:id="1255" w:name="_Toc6949"/>
      <w:bookmarkStart w:id="1256" w:name="_Toc21424"/>
      <w:r>
        <w:rPr>
          <w:rFonts w:hint="eastAsia"/>
        </w:rPr>
        <w:t>孕期患病情况类别代码，见表</w:t>
      </w:r>
      <w:r>
        <w:t>105。</w:t>
      </w:r>
      <w:bookmarkEnd w:id="1253"/>
      <w:bookmarkEnd w:id="1254"/>
      <w:bookmarkEnd w:id="1255"/>
      <w:bookmarkEnd w:id="1256"/>
    </w:p>
    <w:p w:rsidR="00093B3D" w:rsidRDefault="00DD491B" w:rsidP="00544C5C">
      <w:pPr>
        <w:pStyle w:val="afffffff1"/>
      </w:pPr>
      <w:r>
        <w:rPr>
          <w:rFonts w:hint="eastAsia"/>
        </w:rPr>
        <w:t xml:space="preserve">表105　CVF303 孕期患病情况类别代码表 </w:t>
      </w:r>
    </w:p>
    <w:tbl>
      <w:tblPr>
        <w:tblW w:w="90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86"/>
        <w:gridCol w:w="3387"/>
        <w:gridCol w:w="1185"/>
        <w:gridCol w:w="3244"/>
      </w:tblGrid>
      <w:tr w:rsidR="00093B3D">
        <w:tc>
          <w:tcPr>
            <w:tcW w:w="1186"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lastRenderedPageBreak/>
              <w:t>值</w:t>
            </w:r>
          </w:p>
        </w:tc>
        <w:tc>
          <w:tcPr>
            <w:tcW w:w="3387"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值含义</w:t>
            </w:r>
          </w:p>
        </w:tc>
        <w:tc>
          <w:tcPr>
            <w:tcW w:w="1185" w:type="dxa"/>
          </w:tcPr>
          <w:p w:rsidR="00093B3D" w:rsidRDefault="00DD491B">
            <w:pPr>
              <w:jc w:val="center"/>
              <w:rPr>
                <w:rFonts w:ascii="宋体" w:hAnsi="宋体" w:cs="宋体"/>
                <w:color w:val="000000"/>
                <w:sz w:val="18"/>
                <w:szCs w:val="18"/>
              </w:rPr>
            </w:pPr>
            <w:r>
              <w:rPr>
                <w:rFonts w:ascii="宋体" w:hAnsi="宋体" w:cs="宋体" w:hint="eastAsia"/>
                <w:color w:val="000000"/>
                <w:sz w:val="18"/>
                <w:szCs w:val="18"/>
              </w:rPr>
              <w:t>值</w:t>
            </w:r>
          </w:p>
        </w:tc>
        <w:tc>
          <w:tcPr>
            <w:tcW w:w="3244" w:type="dxa"/>
          </w:tcPr>
          <w:p w:rsidR="00093B3D" w:rsidRDefault="00DD491B">
            <w:pPr>
              <w:jc w:val="center"/>
              <w:rPr>
                <w:rFonts w:ascii="宋体" w:hAnsi="宋体"/>
                <w:color w:val="000000"/>
                <w:sz w:val="18"/>
                <w:szCs w:val="18"/>
              </w:rPr>
            </w:pPr>
            <w:r>
              <w:rPr>
                <w:rFonts w:ascii="宋体" w:hAnsi="宋体" w:cs="宋体" w:hint="eastAsia"/>
                <w:color w:val="000000"/>
                <w:sz w:val="18"/>
                <w:szCs w:val="18"/>
              </w:rPr>
              <w:t>值含义</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1</w:t>
            </w:r>
          </w:p>
        </w:tc>
        <w:tc>
          <w:tcPr>
            <w:tcW w:w="3387"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发热（</w:t>
            </w:r>
            <w:r>
              <w:rPr>
                <w:rFonts w:hint="eastAsia"/>
                <w:color w:val="000000"/>
                <w:sz w:val="18"/>
                <w:szCs w:val="18"/>
              </w:rPr>
              <w:t>&gt;38</w:t>
            </w:r>
            <w:r>
              <w:rPr>
                <w:rFonts w:hint="eastAsia"/>
                <w:color w:val="000000"/>
                <w:sz w:val="18"/>
                <w:szCs w:val="18"/>
              </w:rPr>
              <w:t>度）</w:t>
            </w:r>
          </w:p>
        </w:tc>
        <w:tc>
          <w:tcPr>
            <w:tcW w:w="1185" w:type="dxa"/>
          </w:tcPr>
          <w:p w:rsidR="00093B3D" w:rsidRDefault="00DD491B">
            <w:pPr>
              <w:rPr>
                <w:rFonts w:ascii="宋体" w:hAnsi="宋体" w:cs="微软雅黑"/>
                <w:color w:val="000000"/>
                <w:w w:val="85"/>
                <w:szCs w:val="21"/>
              </w:rPr>
            </w:pPr>
            <w:r>
              <w:rPr>
                <w:rFonts w:ascii="宋体" w:hAnsi="宋体" w:cs="宋体" w:hint="eastAsia"/>
                <w:color w:val="000000"/>
                <w:sz w:val="18"/>
                <w:szCs w:val="18"/>
              </w:rPr>
              <w:t>4</w:t>
            </w:r>
          </w:p>
        </w:tc>
        <w:tc>
          <w:tcPr>
            <w:tcW w:w="3244"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先兆流产</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2</w:t>
            </w:r>
          </w:p>
        </w:tc>
        <w:tc>
          <w:tcPr>
            <w:tcW w:w="3387"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病毒感染</w:t>
            </w:r>
          </w:p>
        </w:tc>
        <w:tc>
          <w:tcPr>
            <w:tcW w:w="1185" w:type="dxa"/>
          </w:tcPr>
          <w:p w:rsidR="00093B3D" w:rsidRDefault="00DD491B">
            <w:pPr>
              <w:rPr>
                <w:rFonts w:ascii="宋体" w:hAnsi="宋体" w:cs="微软雅黑"/>
                <w:color w:val="000000"/>
                <w:w w:val="85"/>
                <w:szCs w:val="21"/>
              </w:rPr>
            </w:pPr>
            <w:r>
              <w:rPr>
                <w:rFonts w:ascii="宋体" w:hAnsi="宋体" w:cs="宋体" w:hint="eastAsia"/>
                <w:color w:val="000000"/>
                <w:sz w:val="18"/>
                <w:szCs w:val="18"/>
              </w:rPr>
              <w:t>9</w:t>
            </w:r>
          </w:p>
        </w:tc>
        <w:tc>
          <w:tcPr>
            <w:tcW w:w="3244"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其他</w:t>
            </w:r>
          </w:p>
        </w:tc>
      </w:tr>
      <w:tr w:rsidR="00093B3D">
        <w:tc>
          <w:tcPr>
            <w:tcW w:w="1186" w:type="dxa"/>
          </w:tcPr>
          <w:p w:rsidR="00093B3D" w:rsidRDefault="00DD491B">
            <w:pPr>
              <w:rPr>
                <w:rFonts w:ascii="宋体" w:hAnsi="宋体" w:cs="微软雅黑"/>
                <w:color w:val="000000"/>
                <w:sz w:val="18"/>
                <w:szCs w:val="18"/>
              </w:rPr>
            </w:pPr>
            <w:r>
              <w:rPr>
                <w:rFonts w:ascii="宋体" w:hAnsi="宋体" w:cs="宋体" w:hint="eastAsia"/>
                <w:color w:val="000000"/>
                <w:sz w:val="18"/>
                <w:szCs w:val="18"/>
              </w:rPr>
              <w:t>3</w:t>
            </w:r>
          </w:p>
        </w:tc>
        <w:tc>
          <w:tcPr>
            <w:tcW w:w="3387" w:type="dxa"/>
          </w:tcPr>
          <w:p w:rsidR="00093B3D" w:rsidRDefault="00DD491B">
            <w:pPr>
              <w:spacing w:line="284" w:lineRule="exact"/>
              <w:ind w:right="157"/>
              <w:rPr>
                <w:rFonts w:ascii="宋体" w:hAnsi="宋体" w:cs="微软雅黑"/>
                <w:color w:val="000000"/>
                <w:sz w:val="18"/>
                <w:szCs w:val="18"/>
              </w:rPr>
            </w:pPr>
            <w:r>
              <w:rPr>
                <w:rFonts w:hint="eastAsia"/>
                <w:color w:val="000000"/>
                <w:sz w:val="18"/>
                <w:szCs w:val="18"/>
              </w:rPr>
              <w:t>糖尿病</w:t>
            </w:r>
          </w:p>
        </w:tc>
        <w:tc>
          <w:tcPr>
            <w:tcW w:w="1185" w:type="dxa"/>
          </w:tcPr>
          <w:p w:rsidR="00093B3D" w:rsidRDefault="00093B3D">
            <w:pPr>
              <w:spacing w:line="284" w:lineRule="exact"/>
              <w:ind w:right="431"/>
              <w:rPr>
                <w:rFonts w:ascii="宋体" w:hAnsi="宋体" w:cs="微软雅黑"/>
                <w:color w:val="000000"/>
                <w:w w:val="85"/>
                <w:szCs w:val="21"/>
              </w:rPr>
            </w:pPr>
          </w:p>
        </w:tc>
        <w:tc>
          <w:tcPr>
            <w:tcW w:w="3244" w:type="dxa"/>
          </w:tcPr>
          <w:p w:rsidR="00093B3D" w:rsidRDefault="00093B3D">
            <w:pPr>
              <w:spacing w:line="284" w:lineRule="exact"/>
              <w:ind w:right="-20"/>
              <w:rPr>
                <w:rFonts w:ascii="宋体" w:hAnsi="宋体" w:cs="微软雅黑"/>
                <w:color w:val="000000"/>
                <w:szCs w:val="21"/>
              </w:rPr>
            </w:pPr>
          </w:p>
        </w:tc>
      </w:tr>
    </w:tbl>
    <w:p w:rsidR="00093B3D" w:rsidRDefault="00DD491B">
      <w:pPr>
        <w:pStyle w:val="aff9"/>
      </w:pPr>
      <w:bookmarkStart w:id="1257" w:name="_Toc157526447"/>
      <w:r>
        <w:rPr>
          <w:rFonts w:hint="eastAsia"/>
        </w:rPr>
        <w:t>死胎死产信息代码</w:t>
      </w:r>
      <w:bookmarkEnd w:id="1257"/>
    </w:p>
    <w:p w:rsidR="00093B3D" w:rsidRDefault="00DD491B" w:rsidP="00B7762C">
      <w:pPr>
        <w:pStyle w:val="affa"/>
      </w:pPr>
      <w:bookmarkStart w:id="1258" w:name="_Toc9291"/>
      <w:bookmarkStart w:id="1259" w:name="_Toc29665"/>
      <w:bookmarkStart w:id="1260" w:name="_Toc30404"/>
      <w:bookmarkStart w:id="1261" w:name="_Toc11756"/>
      <w:r>
        <w:rPr>
          <w:rFonts w:hint="eastAsia"/>
        </w:rPr>
        <w:t>死胎</w:t>
      </w:r>
      <w:proofErr w:type="gramStart"/>
      <w:r>
        <w:rPr>
          <w:rFonts w:hint="eastAsia"/>
        </w:rPr>
        <w:t>死产儿</w:t>
      </w:r>
      <w:proofErr w:type="gramEnd"/>
      <w:r>
        <w:rPr>
          <w:rFonts w:hint="eastAsia"/>
        </w:rPr>
        <w:t>信息统计季度代码，见表</w:t>
      </w:r>
      <w:r>
        <w:t>106。</w:t>
      </w:r>
    </w:p>
    <w:p w:rsidR="00093B3D" w:rsidRDefault="00DD491B" w:rsidP="00544C5C">
      <w:pPr>
        <w:pStyle w:val="afffffff1"/>
      </w:pPr>
      <w:r>
        <w:rPr>
          <w:rFonts w:hint="eastAsia"/>
        </w:rPr>
        <w:t>表106　CVF401 死胎</w:t>
      </w:r>
      <w:proofErr w:type="gramStart"/>
      <w:r>
        <w:rPr>
          <w:rFonts w:hint="eastAsia"/>
        </w:rPr>
        <w:t>死产儿</w:t>
      </w:r>
      <w:proofErr w:type="gramEnd"/>
      <w:r>
        <w:rPr>
          <w:rFonts w:hint="eastAsia"/>
        </w:rPr>
        <w:t>信息统计季度代码表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rPr>
        <w:tc>
          <w:tcPr>
            <w:tcW w:w="1033" w:type="dxa"/>
          </w:tcPr>
          <w:p w:rsidR="00093B3D" w:rsidRDefault="00DD491B">
            <w:pPr>
              <w:spacing w:line="284" w:lineRule="exact"/>
              <w:ind w:right="431"/>
              <w:rPr>
                <w:rFonts w:ascii="宋体" w:hAnsi="宋体" w:cs="微软雅黑"/>
                <w:color w:val="000000"/>
                <w:sz w:val="18"/>
                <w:szCs w:val="18"/>
              </w:rPr>
            </w:pPr>
            <w:r>
              <w:rPr>
                <w:rFonts w:ascii="宋体" w:hAnsi="宋体" w:cs="微软雅黑" w:hint="eastAsia"/>
                <w:color w:val="000000"/>
                <w:sz w:val="18"/>
                <w:szCs w:val="18"/>
              </w:rPr>
              <w:t>1</w:t>
            </w:r>
          </w:p>
        </w:tc>
        <w:tc>
          <w:tcPr>
            <w:tcW w:w="3570" w:type="dxa"/>
          </w:tcPr>
          <w:p w:rsidR="00093B3D" w:rsidRDefault="00DD491B">
            <w:pPr>
              <w:spacing w:line="284" w:lineRule="exact"/>
              <w:ind w:right="1182"/>
              <w:rPr>
                <w:rFonts w:ascii="宋体" w:hAnsi="宋体" w:cs="微软雅黑"/>
                <w:color w:val="000000"/>
                <w:sz w:val="18"/>
                <w:szCs w:val="18"/>
              </w:rPr>
            </w:pPr>
            <w:r>
              <w:rPr>
                <w:rFonts w:ascii="宋体" w:hAnsi="宋体" w:cs="微软雅黑" w:hint="eastAsia"/>
                <w:color w:val="000000"/>
                <w:sz w:val="18"/>
                <w:szCs w:val="18"/>
              </w:rPr>
              <w:t>第一季度</w:t>
            </w:r>
          </w:p>
        </w:tc>
        <w:tc>
          <w:tcPr>
            <w:tcW w:w="1050" w:type="dxa"/>
          </w:tcPr>
          <w:p w:rsidR="00093B3D" w:rsidRDefault="00DD491B">
            <w:pPr>
              <w:spacing w:line="284" w:lineRule="exact"/>
              <w:ind w:right="431"/>
              <w:rPr>
                <w:rFonts w:ascii="宋体" w:hAnsi="宋体" w:cs="微软雅黑"/>
                <w:color w:val="000000"/>
                <w:w w:val="85"/>
                <w:szCs w:val="21"/>
              </w:rPr>
            </w:pPr>
            <w:r>
              <w:rPr>
                <w:rFonts w:ascii="宋体" w:hAnsi="宋体" w:cs="微软雅黑" w:hint="eastAsia"/>
                <w:color w:val="000000"/>
                <w:sz w:val="18"/>
                <w:szCs w:val="18"/>
              </w:rPr>
              <w:t>3</w:t>
            </w:r>
          </w:p>
        </w:tc>
        <w:tc>
          <w:tcPr>
            <w:tcW w:w="3360"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第三季度</w:t>
            </w:r>
          </w:p>
        </w:tc>
      </w:tr>
      <w:tr w:rsidR="00093B3D">
        <w:trPr>
          <w:cantSplit/>
          <w:trHeight w:val="350"/>
        </w:trPr>
        <w:tc>
          <w:tcPr>
            <w:tcW w:w="1033" w:type="dxa"/>
          </w:tcPr>
          <w:p w:rsidR="00093B3D" w:rsidRDefault="00DD491B">
            <w:pPr>
              <w:spacing w:line="284" w:lineRule="exact"/>
              <w:ind w:right="431"/>
              <w:rPr>
                <w:rFonts w:ascii="宋体" w:hAnsi="宋体" w:cs="微软雅黑"/>
                <w:color w:val="000000"/>
                <w:sz w:val="18"/>
                <w:szCs w:val="18"/>
              </w:rPr>
            </w:pPr>
            <w:r>
              <w:rPr>
                <w:rFonts w:ascii="宋体" w:hAnsi="宋体" w:cs="微软雅黑" w:hint="eastAsia"/>
                <w:color w:val="000000"/>
                <w:sz w:val="18"/>
                <w:szCs w:val="18"/>
              </w:rPr>
              <w:t>2</w:t>
            </w:r>
          </w:p>
        </w:tc>
        <w:tc>
          <w:tcPr>
            <w:tcW w:w="3570"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第二季度</w:t>
            </w:r>
          </w:p>
        </w:tc>
        <w:tc>
          <w:tcPr>
            <w:tcW w:w="1050" w:type="dxa"/>
          </w:tcPr>
          <w:p w:rsidR="00093B3D" w:rsidRDefault="00DD491B">
            <w:pPr>
              <w:spacing w:line="284" w:lineRule="exact"/>
              <w:ind w:right="431"/>
              <w:rPr>
                <w:rFonts w:ascii="宋体" w:hAnsi="宋体" w:cs="微软雅黑"/>
                <w:color w:val="000000"/>
                <w:w w:val="85"/>
                <w:szCs w:val="21"/>
              </w:rPr>
            </w:pPr>
            <w:r>
              <w:rPr>
                <w:rFonts w:ascii="宋体" w:hAnsi="宋体" w:cs="微软雅黑" w:hint="eastAsia"/>
                <w:color w:val="000000"/>
                <w:sz w:val="18"/>
                <w:szCs w:val="18"/>
              </w:rPr>
              <w:t>4</w:t>
            </w:r>
          </w:p>
        </w:tc>
        <w:tc>
          <w:tcPr>
            <w:tcW w:w="3360"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第四季度</w:t>
            </w:r>
          </w:p>
        </w:tc>
      </w:tr>
    </w:tbl>
    <w:p w:rsidR="00093B3D" w:rsidRDefault="00DD491B" w:rsidP="00B7762C">
      <w:pPr>
        <w:pStyle w:val="affa"/>
      </w:pPr>
      <w:r>
        <w:rPr>
          <w:rFonts w:hint="eastAsia"/>
        </w:rPr>
        <w:t>死胎</w:t>
      </w:r>
      <w:proofErr w:type="gramStart"/>
      <w:r>
        <w:rPr>
          <w:rFonts w:hint="eastAsia"/>
        </w:rPr>
        <w:t>死产儿死亡</w:t>
      </w:r>
      <w:proofErr w:type="gramEnd"/>
      <w:r>
        <w:rPr>
          <w:rFonts w:hint="eastAsia"/>
        </w:rPr>
        <w:t>的初审和复审结果代码，见表</w:t>
      </w:r>
      <w:r>
        <w:t>107。</w:t>
      </w:r>
      <w:bookmarkEnd w:id="1258"/>
      <w:bookmarkEnd w:id="1259"/>
      <w:bookmarkEnd w:id="1260"/>
      <w:bookmarkEnd w:id="1261"/>
    </w:p>
    <w:p w:rsidR="00093B3D" w:rsidRDefault="00DD491B" w:rsidP="00544C5C">
      <w:pPr>
        <w:pStyle w:val="afffffff1"/>
      </w:pPr>
      <w:r>
        <w:rPr>
          <w:rFonts w:hint="eastAsia"/>
        </w:rPr>
        <w:t>表107　CVF402 死胎</w:t>
      </w:r>
      <w:proofErr w:type="gramStart"/>
      <w:r>
        <w:rPr>
          <w:rFonts w:hint="eastAsia"/>
        </w:rPr>
        <w:t>死产儿死亡</w:t>
      </w:r>
      <w:proofErr w:type="gramEnd"/>
      <w:r>
        <w:rPr>
          <w:rFonts w:hint="eastAsia"/>
        </w:rPr>
        <w:t>的初审和复审结果代码表</w:t>
      </w:r>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57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c>
          <w:tcPr>
            <w:tcW w:w="105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w:t>
            </w:r>
          </w:p>
        </w:tc>
        <w:tc>
          <w:tcPr>
            <w:tcW w:w="3360" w:type="dxa"/>
            <w:vAlign w:val="center"/>
          </w:tcPr>
          <w:p w:rsidR="00093B3D" w:rsidRDefault="00DD491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值含义</w:t>
            </w:r>
          </w:p>
        </w:tc>
      </w:tr>
      <w:tr w:rsidR="00093B3D">
        <w:trPr>
          <w:cantSplit/>
          <w:trHeight w:val="350"/>
          <w:tblHeader/>
        </w:trPr>
        <w:tc>
          <w:tcPr>
            <w:tcW w:w="1033" w:type="dxa"/>
          </w:tcPr>
          <w:p w:rsidR="00093B3D" w:rsidRDefault="00DD491B">
            <w:pPr>
              <w:spacing w:line="284" w:lineRule="exact"/>
              <w:ind w:right="431"/>
              <w:rPr>
                <w:rFonts w:ascii="宋体" w:hAnsi="宋体" w:cs="微软雅黑"/>
                <w:color w:val="000000"/>
                <w:sz w:val="18"/>
                <w:szCs w:val="18"/>
              </w:rPr>
            </w:pPr>
            <w:r>
              <w:rPr>
                <w:rFonts w:ascii="宋体" w:hAnsi="宋体" w:cs="微软雅黑" w:hint="eastAsia"/>
                <w:color w:val="000000"/>
                <w:sz w:val="18"/>
                <w:szCs w:val="18"/>
              </w:rPr>
              <w:t>1</w:t>
            </w:r>
          </w:p>
        </w:tc>
        <w:tc>
          <w:tcPr>
            <w:tcW w:w="3570"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可避免</w:t>
            </w:r>
          </w:p>
        </w:tc>
        <w:tc>
          <w:tcPr>
            <w:tcW w:w="1050" w:type="dxa"/>
          </w:tcPr>
          <w:p w:rsidR="00093B3D" w:rsidRDefault="00DD491B">
            <w:pPr>
              <w:spacing w:line="284" w:lineRule="exact"/>
              <w:ind w:right="431"/>
              <w:rPr>
                <w:rFonts w:ascii="宋体" w:hAnsi="宋体" w:cs="微软雅黑"/>
                <w:color w:val="000000"/>
                <w:w w:val="85"/>
                <w:szCs w:val="21"/>
              </w:rPr>
            </w:pPr>
            <w:r>
              <w:rPr>
                <w:rFonts w:ascii="宋体" w:hAnsi="宋体" w:cs="微软雅黑" w:hint="eastAsia"/>
                <w:color w:val="000000"/>
                <w:sz w:val="18"/>
                <w:szCs w:val="18"/>
              </w:rPr>
              <w:t>3</w:t>
            </w:r>
          </w:p>
        </w:tc>
        <w:tc>
          <w:tcPr>
            <w:tcW w:w="3360"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不可避免</w:t>
            </w:r>
          </w:p>
        </w:tc>
      </w:tr>
      <w:tr w:rsidR="00093B3D">
        <w:trPr>
          <w:cantSplit/>
          <w:trHeight w:val="350"/>
          <w:tblHeader/>
        </w:trPr>
        <w:tc>
          <w:tcPr>
            <w:tcW w:w="1033" w:type="dxa"/>
          </w:tcPr>
          <w:p w:rsidR="00093B3D" w:rsidRDefault="00DD491B">
            <w:pPr>
              <w:spacing w:line="284" w:lineRule="exact"/>
              <w:ind w:right="431"/>
              <w:rPr>
                <w:rFonts w:ascii="宋体" w:hAnsi="宋体" w:cs="微软雅黑"/>
                <w:color w:val="000000"/>
                <w:sz w:val="18"/>
                <w:szCs w:val="18"/>
              </w:rPr>
            </w:pPr>
            <w:r>
              <w:rPr>
                <w:rFonts w:ascii="宋体" w:hAnsi="宋体" w:cs="微软雅黑" w:hint="eastAsia"/>
                <w:color w:val="000000"/>
                <w:sz w:val="18"/>
                <w:szCs w:val="18"/>
              </w:rPr>
              <w:t>2</w:t>
            </w:r>
          </w:p>
        </w:tc>
        <w:tc>
          <w:tcPr>
            <w:tcW w:w="3570" w:type="dxa"/>
          </w:tcPr>
          <w:p w:rsidR="00093B3D" w:rsidRDefault="00DD491B">
            <w:pPr>
              <w:spacing w:line="284" w:lineRule="exact"/>
              <w:ind w:right="1182"/>
              <w:rPr>
                <w:rFonts w:ascii="宋体" w:hAnsi="宋体" w:cs="微软雅黑"/>
                <w:color w:val="000000"/>
                <w:sz w:val="18"/>
                <w:szCs w:val="18"/>
              </w:rPr>
            </w:pPr>
            <w:r>
              <w:rPr>
                <w:rFonts w:hint="eastAsia"/>
                <w:color w:val="000000"/>
                <w:sz w:val="18"/>
                <w:szCs w:val="18"/>
              </w:rPr>
              <w:t>创造条件可避免</w:t>
            </w:r>
          </w:p>
        </w:tc>
        <w:tc>
          <w:tcPr>
            <w:tcW w:w="1050" w:type="dxa"/>
          </w:tcPr>
          <w:p w:rsidR="00093B3D" w:rsidRDefault="00DD491B">
            <w:pPr>
              <w:spacing w:line="284" w:lineRule="exact"/>
              <w:ind w:right="431"/>
              <w:rPr>
                <w:rFonts w:ascii="宋体" w:hAnsi="宋体" w:cs="微软雅黑"/>
                <w:color w:val="000000"/>
                <w:w w:val="85"/>
                <w:szCs w:val="21"/>
              </w:rPr>
            </w:pPr>
            <w:r>
              <w:rPr>
                <w:rFonts w:ascii="宋体" w:hAnsi="宋体" w:cs="微软雅黑" w:hint="eastAsia"/>
                <w:color w:val="000000"/>
                <w:sz w:val="18"/>
                <w:szCs w:val="18"/>
              </w:rPr>
              <w:t>9</w:t>
            </w:r>
          </w:p>
        </w:tc>
        <w:tc>
          <w:tcPr>
            <w:tcW w:w="3360" w:type="dxa"/>
          </w:tcPr>
          <w:p w:rsidR="00093B3D" w:rsidRDefault="00DD491B">
            <w:pPr>
              <w:spacing w:line="284" w:lineRule="exact"/>
              <w:ind w:right="-20"/>
              <w:rPr>
                <w:rFonts w:ascii="宋体" w:hAnsi="宋体" w:cs="微软雅黑"/>
                <w:color w:val="000000"/>
                <w:szCs w:val="21"/>
              </w:rPr>
            </w:pPr>
            <w:r>
              <w:rPr>
                <w:rFonts w:hint="eastAsia"/>
                <w:color w:val="000000"/>
                <w:sz w:val="18"/>
                <w:szCs w:val="18"/>
              </w:rPr>
              <w:t>未评</w:t>
            </w:r>
          </w:p>
        </w:tc>
      </w:tr>
    </w:tbl>
    <w:p w:rsidR="00093B3D" w:rsidRDefault="00DD491B">
      <w:pPr>
        <w:pStyle w:val="aff8"/>
        <w:spacing w:before="156" w:after="156"/>
        <w:rPr>
          <w:color w:val="000000"/>
        </w:rPr>
      </w:pPr>
      <w:bookmarkStart w:id="1262" w:name="_Toc157526448"/>
      <w:bookmarkStart w:id="1263" w:name="_Toc9132"/>
      <w:bookmarkStart w:id="1264" w:name="_Toc19558"/>
      <w:bookmarkStart w:id="1265" w:name="_Toc1145"/>
      <w:bookmarkStart w:id="1266" w:name="_Toc5446"/>
      <w:bookmarkStart w:id="1267" w:name="_Toc8127"/>
      <w:bookmarkStart w:id="1268" w:name="_Toc31943"/>
      <w:bookmarkStart w:id="1269" w:name="_Toc7071"/>
      <w:bookmarkStart w:id="1270" w:name="_Toc6117"/>
      <w:bookmarkStart w:id="1271" w:name="_Toc11781"/>
      <w:bookmarkStart w:id="1272" w:name="_Toc16857"/>
      <w:bookmarkStart w:id="1273" w:name="_Toc21441"/>
      <w:bookmarkStart w:id="1274" w:name="_Toc608"/>
      <w:bookmarkStart w:id="1275" w:name="_Toc28329"/>
      <w:bookmarkStart w:id="1276" w:name="_Toc23745"/>
      <w:bookmarkStart w:id="1277" w:name="_Toc28992"/>
      <w:bookmarkStart w:id="1278" w:name="_Toc29783"/>
      <w:bookmarkStart w:id="1279" w:name="_Toc1598"/>
      <w:bookmarkStart w:id="1280" w:name="_Toc22503"/>
      <w:bookmarkStart w:id="1281" w:name="_Toc13297"/>
      <w:bookmarkStart w:id="1282" w:name="_Toc8733"/>
      <w:bookmarkStart w:id="1283" w:name="_Toc9009"/>
      <w:bookmarkStart w:id="1284" w:name="_Toc24972"/>
      <w:bookmarkStart w:id="1285" w:name="_Toc20125"/>
      <w:bookmarkStart w:id="1286" w:name="_Toc3621"/>
      <w:bookmarkStart w:id="1287" w:name="_Toc21742"/>
      <w:r>
        <w:rPr>
          <w:rFonts w:hint="eastAsia"/>
          <w:color w:val="000000"/>
        </w:rPr>
        <w:t>血液信息代码</w:t>
      </w:r>
      <w:bookmarkEnd w:id="1262"/>
    </w:p>
    <w:p w:rsidR="00093B3D" w:rsidRDefault="00DD491B">
      <w:pPr>
        <w:pStyle w:val="aff9"/>
      </w:pPr>
      <w:bookmarkStart w:id="1288" w:name="_Toc157526449"/>
      <w:r>
        <w:rPr>
          <w:rFonts w:hint="eastAsia"/>
        </w:rPr>
        <w:t>献血者基本信息代码</w:t>
      </w:r>
      <w:bookmarkEnd w:id="1288"/>
    </w:p>
    <w:p w:rsidR="00093B3D" w:rsidRDefault="00DD491B" w:rsidP="00B7762C">
      <w:pPr>
        <w:pStyle w:val="affa"/>
      </w:pPr>
      <w:r>
        <w:rPr>
          <w:rFonts w:hint="eastAsia"/>
        </w:rPr>
        <w:t>献血者职业代码表，见表</w:t>
      </w:r>
      <w:r>
        <w:t>108。</w:t>
      </w:r>
    </w:p>
    <w:p w:rsidR="00093B3D" w:rsidRDefault="00DD491B">
      <w:pPr>
        <w:pStyle w:val="affffffffffff2"/>
        <w:spacing w:before="156" w:after="156"/>
      </w:pPr>
      <w:r>
        <w:rPr>
          <w:rFonts w:hint="eastAsia"/>
        </w:rPr>
        <w:t>表108</w:t>
      </w:r>
      <w:r>
        <w:t xml:space="preserve">  CVG101</w:t>
      </w:r>
      <w:r>
        <w:rPr>
          <w:rFonts w:hint="eastAsia"/>
        </w:rPr>
        <w:t xml:space="preserve"> 献血者职业代码表</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972"/>
        <w:gridCol w:w="992"/>
        <w:gridCol w:w="3291"/>
      </w:tblGrid>
      <w:tr w:rsidR="00093B3D">
        <w:trPr>
          <w:tblHeader/>
        </w:trPr>
        <w:tc>
          <w:tcPr>
            <w:tcW w:w="1691"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值</w:t>
            </w:r>
          </w:p>
        </w:tc>
        <w:tc>
          <w:tcPr>
            <w:tcW w:w="2972" w:type="dxa"/>
            <w:tcBorders>
              <w:top w:val="single" w:sz="12" w:space="0" w:color="auto"/>
              <w:bottom w:val="single" w:sz="8" w:space="0" w:color="auto"/>
              <w:right w:val="single" w:sz="4" w:space="0" w:color="auto"/>
            </w:tcBorders>
            <w:vAlign w:val="center"/>
          </w:tcPr>
          <w:p w:rsidR="00093B3D" w:rsidRDefault="00DD491B">
            <w:pPr>
              <w:pStyle w:val="afffffffffffffb"/>
              <w:rPr>
                <w:szCs w:val="18"/>
              </w:rPr>
            </w:pPr>
            <w:r>
              <w:rPr>
                <w:rFonts w:hint="eastAsia"/>
                <w:szCs w:val="18"/>
              </w:rPr>
              <w:t>值含义</w:t>
            </w:r>
          </w:p>
        </w:tc>
        <w:tc>
          <w:tcPr>
            <w:tcW w:w="992" w:type="dxa"/>
            <w:tcBorders>
              <w:top w:val="single" w:sz="12" w:space="0" w:color="auto"/>
              <w:left w:val="single" w:sz="4" w:space="0" w:color="auto"/>
              <w:bottom w:val="single" w:sz="8" w:space="0" w:color="auto"/>
              <w:right w:val="single" w:sz="4" w:space="0" w:color="auto"/>
            </w:tcBorders>
            <w:vAlign w:val="center"/>
          </w:tcPr>
          <w:p w:rsidR="00093B3D" w:rsidRDefault="00DD491B">
            <w:pPr>
              <w:pStyle w:val="afffffffffffffb"/>
              <w:rPr>
                <w:szCs w:val="18"/>
              </w:rPr>
            </w:pPr>
            <w:r>
              <w:rPr>
                <w:rFonts w:hint="eastAsia"/>
                <w:szCs w:val="18"/>
              </w:rPr>
              <w:t>值</w:t>
            </w:r>
          </w:p>
        </w:tc>
        <w:tc>
          <w:tcPr>
            <w:tcW w:w="3291" w:type="dxa"/>
            <w:tcBorders>
              <w:top w:val="single" w:sz="12" w:space="0" w:color="auto"/>
              <w:left w:val="single" w:sz="4"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值含义</w:t>
            </w:r>
          </w:p>
        </w:tc>
      </w:tr>
      <w:tr w:rsidR="00093B3D">
        <w:tc>
          <w:tcPr>
            <w:tcW w:w="1691" w:type="dxa"/>
            <w:tcBorders>
              <w:top w:val="single" w:sz="8" w:space="0" w:color="auto"/>
              <w:left w:val="single" w:sz="12" w:space="0" w:color="auto"/>
            </w:tcBorders>
            <w:vAlign w:val="center"/>
          </w:tcPr>
          <w:p w:rsidR="00093B3D" w:rsidRDefault="00DD491B">
            <w:pPr>
              <w:pStyle w:val="afffffffffffffb"/>
              <w:rPr>
                <w:szCs w:val="18"/>
              </w:rPr>
            </w:pPr>
            <w:r>
              <w:rPr>
                <w:rFonts w:hint="eastAsia"/>
                <w:szCs w:val="18"/>
              </w:rPr>
              <w:t>01</w:t>
            </w:r>
          </w:p>
        </w:tc>
        <w:tc>
          <w:tcPr>
            <w:tcW w:w="2972" w:type="dxa"/>
            <w:tcBorders>
              <w:top w:val="single" w:sz="8" w:space="0" w:color="auto"/>
              <w:right w:val="single" w:sz="4" w:space="0" w:color="auto"/>
            </w:tcBorders>
            <w:vAlign w:val="center"/>
          </w:tcPr>
          <w:p w:rsidR="00093B3D" w:rsidRDefault="00DD491B">
            <w:pPr>
              <w:pStyle w:val="afffffffffffffb"/>
              <w:ind w:leftChars="77" w:left="162"/>
              <w:jc w:val="left"/>
              <w:rPr>
                <w:szCs w:val="18"/>
              </w:rPr>
            </w:pPr>
            <w:r>
              <w:rPr>
                <w:rFonts w:hint="eastAsia"/>
                <w:szCs w:val="18"/>
              </w:rPr>
              <w:t>工人</w:t>
            </w:r>
          </w:p>
        </w:tc>
        <w:tc>
          <w:tcPr>
            <w:tcW w:w="992" w:type="dxa"/>
            <w:tcBorders>
              <w:top w:val="single" w:sz="8" w:space="0" w:color="auto"/>
              <w:left w:val="single" w:sz="4" w:space="0" w:color="auto"/>
              <w:right w:val="single" w:sz="4" w:space="0" w:color="auto"/>
            </w:tcBorders>
            <w:vAlign w:val="center"/>
          </w:tcPr>
          <w:p w:rsidR="00093B3D" w:rsidRDefault="00DD491B">
            <w:pPr>
              <w:pStyle w:val="afffffffffffffb"/>
              <w:ind w:leftChars="77" w:left="162"/>
              <w:jc w:val="left"/>
              <w:rPr>
                <w:szCs w:val="18"/>
              </w:rPr>
            </w:pPr>
            <w:r>
              <w:rPr>
                <w:rFonts w:hint="eastAsia"/>
                <w:szCs w:val="18"/>
              </w:rPr>
              <w:t>07</w:t>
            </w:r>
          </w:p>
        </w:tc>
        <w:tc>
          <w:tcPr>
            <w:tcW w:w="3291" w:type="dxa"/>
            <w:tcBorders>
              <w:top w:val="single" w:sz="8" w:space="0" w:color="auto"/>
              <w:left w:val="single" w:sz="4" w:space="0" w:color="auto"/>
              <w:right w:val="single" w:sz="12" w:space="0" w:color="auto"/>
            </w:tcBorders>
            <w:vAlign w:val="center"/>
          </w:tcPr>
          <w:p w:rsidR="00093B3D" w:rsidRDefault="00DD491B">
            <w:pPr>
              <w:pStyle w:val="afffffffffffffb"/>
              <w:ind w:leftChars="77" w:left="162"/>
              <w:jc w:val="left"/>
              <w:rPr>
                <w:szCs w:val="18"/>
              </w:rPr>
            </w:pPr>
            <w:r>
              <w:rPr>
                <w:rFonts w:hint="eastAsia"/>
                <w:szCs w:val="18"/>
              </w:rPr>
              <w:t>医务人员</w:t>
            </w:r>
          </w:p>
        </w:tc>
      </w:tr>
      <w:tr w:rsidR="00093B3D">
        <w:tc>
          <w:tcPr>
            <w:tcW w:w="1691" w:type="dxa"/>
            <w:tcBorders>
              <w:left w:val="single" w:sz="12" w:space="0" w:color="auto"/>
            </w:tcBorders>
            <w:vAlign w:val="center"/>
          </w:tcPr>
          <w:p w:rsidR="00093B3D" w:rsidRDefault="00DD491B">
            <w:pPr>
              <w:pStyle w:val="afffffffffffffb"/>
              <w:rPr>
                <w:szCs w:val="18"/>
              </w:rPr>
            </w:pPr>
            <w:r>
              <w:rPr>
                <w:rFonts w:hint="eastAsia"/>
                <w:szCs w:val="18"/>
              </w:rPr>
              <w:t>02</w:t>
            </w:r>
          </w:p>
        </w:tc>
        <w:tc>
          <w:tcPr>
            <w:tcW w:w="2972" w:type="dxa"/>
            <w:tcBorders>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农民</w:t>
            </w:r>
          </w:p>
        </w:tc>
        <w:tc>
          <w:tcPr>
            <w:tcW w:w="992" w:type="dxa"/>
            <w:tcBorders>
              <w:left w:val="single" w:sz="4" w:space="0" w:color="auto"/>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08</w:t>
            </w:r>
          </w:p>
        </w:tc>
        <w:tc>
          <w:tcPr>
            <w:tcW w:w="3291" w:type="dxa"/>
            <w:tcBorders>
              <w:left w:val="single" w:sz="4" w:space="0" w:color="auto"/>
              <w:right w:val="single" w:sz="12" w:space="0" w:color="auto"/>
            </w:tcBorders>
            <w:vAlign w:val="center"/>
          </w:tcPr>
          <w:p w:rsidR="00093B3D" w:rsidRDefault="00DD491B">
            <w:pPr>
              <w:pStyle w:val="afffffffffffffb"/>
              <w:ind w:firstLineChars="78" w:firstLine="140"/>
              <w:jc w:val="left"/>
              <w:rPr>
                <w:szCs w:val="18"/>
              </w:rPr>
            </w:pPr>
            <w:r>
              <w:rPr>
                <w:rFonts w:hint="eastAsia"/>
                <w:szCs w:val="18"/>
              </w:rPr>
              <w:t>职员</w:t>
            </w:r>
          </w:p>
        </w:tc>
      </w:tr>
      <w:tr w:rsidR="00093B3D">
        <w:tc>
          <w:tcPr>
            <w:tcW w:w="1691" w:type="dxa"/>
            <w:tcBorders>
              <w:left w:val="single" w:sz="12" w:space="0" w:color="auto"/>
            </w:tcBorders>
            <w:vAlign w:val="center"/>
          </w:tcPr>
          <w:p w:rsidR="00093B3D" w:rsidRDefault="00DD491B">
            <w:pPr>
              <w:pStyle w:val="afffffffffffffb"/>
              <w:rPr>
                <w:szCs w:val="18"/>
              </w:rPr>
            </w:pPr>
            <w:r>
              <w:rPr>
                <w:rFonts w:hint="eastAsia"/>
                <w:szCs w:val="18"/>
              </w:rPr>
              <w:t>03</w:t>
            </w:r>
          </w:p>
        </w:tc>
        <w:tc>
          <w:tcPr>
            <w:tcW w:w="2972" w:type="dxa"/>
            <w:tcBorders>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学生</w:t>
            </w:r>
          </w:p>
        </w:tc>
        <w:tc>
          <w:tcPr>
            <w:tcW w:w="992" w:type="dxa"/>
            <w:tcBorders>
              <w:left w:val="single" w:sz="4" w:space="0" w:color="auto"/>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09</w:t>
            </w:r>
          </w:p>
        </w:tc>
        <w:tc>
          <w:tcPr>
            <w:tcW w:w="3291" w:type="dxa"/>
            <w:tcBorders>
              <w:left w:val="single" w:sz="4" w:space="0" w:color="auto"/>
              <w:right w:val="single" w:sz="12" w:space="0" w:color="auto"/>
            </w:tcBorders>
            <w:vAlign w:val="center"/>
          </w:tcPr>
          <w:p w:rsidR="00093B3D" w:rsidRDefault="00DD491B">
            <w:pPr>
              <w:pStyle w:val="afffffffffffffb"/>
              <w:ind w:firstLineChars="78" w:firstLine="140"/>
              <w:jc w:val="left"/>
              <w:rPr>
                <w:szCs w:val="18"/>
              </w:rPr>
            </w:pPr>
            <w:r>
              <w:rPr>
                <w:rFonts w:hint="eastAsia"/>
                <w:szCs w:val="18"/>
              </w:rPr>
              <w:t>个体经营者</w:t>
            </w:r>
          </w:p>
        </w:tc>
      </w:tr>
      <w:tr w:rsidR="00093B3D">
        <w:tc>
          <w:tcPr>
            <w:tcW w:w="1691" w:type="dxa"/>
            <w:tcBorders>
              <w:left w:val="single" w:sz="12" w:space="0" w:color="auto"/>
            </w:tcBorders>
            <w:vAlign w:val="center"/>
          </w:tcPr>
          <w:p w:rsidR="00093B3D" w:rsidRDefault="00DD491B">
            <w:pPr>
              <w:pStyle w:val="afffffffffffffb"/>
              <w:rPr>
                <w:szCs w:val="18"/>
              </w:rPr>
            </w:pPr>
            <w:r>
              <w:rPr>
                <w:rFonts w:hint="eastAsia"/>
                <w:szCs w:val="18"/>
              </w:rPr>
              <w:t>04</w:t>
            </w:r>
          </w:p>
        </w:tc>
        <w:tc>
          <w:tcPr>
            <w:tcW w:w="2972" w:type="dxa"/>
            <w:tcBorders>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军人</w:t>
            </w:r>
          </w:p>
        </w:tc>
        <w:tc>
          <w:tcPr>
            <w:tcW w:w="992" w:type="dxa"/>
            <w:tcBorders>
              <w:left w:val="single" w:sz="4" w:space="0" w:color="auto"/>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10</w:t>
            </w:r>
          </w:p>
        </w:tc>
        <w:tc>
          <w:tcPr>
            <w:tcW w:w="3291" w:type="dxa"/>
            <w:tcBorders>
              <w:left w:val="single" w:sz="4" w:space="0" w:color="auto"/>
              <w:right w:val="single" w:sz="12" w:space="0" w:color="auto"/>
            </w:tcBorders>
            <w:vAlign w:val="center"/>
          </w:tcPr>
          <w:p w:rsidR="00093B3D" w:rsidRDefault="00DD491B">
            <w:pPr>
              <w:pStyle w:val="afffffffffffffb"/>
              <w:ind w:firstLineChars="78" w:firstLine="140"/>
              <w:jc w:val="left"/>
              <w:rPr>
                <w:szCs w:val="18"/>
              </w:rPr>
            </w:pPr>
            <w:r>
              <w:rPr>
                <w:rFonts w:hint="eastAsia"/>
                <w:szCs w:val="18"/>
              </w:rPr>
              <w:t>自由职业者</w:t>
            </w:r>
          </w:p>
        </w:tc>
      </w:tr>
      <w:tr w:rsidR="00093B3D">
        <w:tc>
          <w:tcPr>
            <w:tcW w:w="1691" w:type="dxa"/>
            <w:tcBorders>
              <w:left w:val="single" w:sz="12" w:space="0" w:color="auto"/>
              <w:bottom w:val="single" w:sz="4" w:space="0" w:color="auto"/>
            </w:tcBorders>
            <w:vAlign w:val="center"/>
          </w:tcPr>
          <w:p w:rsidR="00093B3D" w:rsidRDefault="00DD491B">
            <w:pPr>
              <w:pStyle w:val="afffffffffffffb"/>
              <w:rPr>
                <w:szCs w:val="18"/>
              </w:rPr>
            </w:pPr>
            <w:r>
              <w:rPr>
                <w:rFonts w:hint="eastAsia"/>
                <w:szCs w:val="18"/>
              </w:rPr>
              <w:t>05</w:t>
            </w:r>
          </w:p>
        </w:tc>
        <w:tc>
          <w:tcPr>
            <w:tcW w:w="2972" w:type="dxa"/>
            <w:tcBorders>
              <w:bottom w:val="single" w:sz="4" w:space="0" w:color="auto"/>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公务员</w:t>
            </w:r>
          </w:p>
        </w:tc>
        <w:tc>
          <w:tcPr>
            <w:tcW w:w="992" w:type="dxa"/>
            <w:tcBorders>
              <w:left w:val="single" w:sz="4" w:space="0" w:color="auto"/>
              <w:bottom w:val="single" w:sz="4" w:space="0" w:color="auto"/>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99</w:t>
            </w:r>
          </w:p>
        </w:tc>
        <w:tc>
          <w:tcPr>
            <w:tcW w:w="3291" w:type="dxa"/>
            <w:tcBorders>
              <w:left w:val="single" w:sz="4" w:space="0" w:color="auto"/>
              <w:bottom w:val="single" w:sz="4" w:space="0" w:color="auto"/>
              <w:right w:val="single" w:sz="12" w:space="0" w:color="auto"/>
            </w:tcBorders>
            <w:vAlign w:val="center"/>
          </w:tcPr>
          <w:p w:rsidR="00093B3D" w:rsidRDefault="00DD491B">
            <w:pPr>
              <w:pStyle w:val="afffffffffffffb"/>
              <w:ind w:firstLineChars="78" w:firstLine="140"/>
              <w:jc w:val="left"/>
              <w:rPr>
                <w:szCs w:val="18"/>
              </w:rPr>
            </w:pPr>
            <w:r>
              <w:rPr>
                <w:rFonts w:hint="eastAsia"/>
                <w:szCs w:val="18"/>
              </w:rPr>
              <w:t>其他</w:t>
            </w:r>
          </w:p>
        </w:tc>
      </w:tr>
      <w:tr w:rsidR="00093B3D">
        <w:tc>
          <w:tcPr>
            <w:tcW w:w="1691" w:type="dxa"/>
            <w:tcBorders>
              <w:top w:val="single" w:sz="4" w:space="0" w:color="auto"/>
              <w:left w:val="single" w:sz="12" w:space="0" w:color="auto"/>
              <w:bottom w:val="single" w:sz="12" w:space="0" w:color="auto"/>
            </w:tcBorders>
            <w:vAlign w:val="center"/>
          </w:tcPr>
          <w:p w:rsidR="00093B3D" w:rsidRDefault="00DD491B">
            <w:pPr>
              <w:pStyle w:val="afffffffffffffb"/>
              <w:rPr>
                <w:szCs w:val="18"/>
              </w:rPr>
            </w:pPr>
            <w:r>
              <w:rPr>
                <w:rFonts w:hint="eastAsia"/>
                <w:szCs w:val="18"/>
              </w:rPr>
              <w:t>06</w:t>
            </w:r>
          </w:p>
        </w:tc>
        <w:tc>
          <w:tcPr>
            <w:tcW w:w="2972" w:type="dxa"/>
            <w:tcBorders>
              <w:top w:val="single" w:sz="4" w:space="0" w:color="auto"/>
              <w:bottom w:val="single" w:sz="12" w:space="0" w:color="auto"/>
              <w:right w:val="single" w:sz="4" w:space="0" w:color="auto"/>
            </w:tcBorders>
            <w:vAlign w:val="center"/>
          </w:tcPr>
          <w:p w:rsidR="00093B3D" w:rsidRDefault="00DD491B">
            <w:pPr>
              <w:pStyle w:val="afffffffffffffb"/>
              <w:ind w:firstLineChars="78" w:firstLine="140"/>
              <w:jc w:val="left"/>
              <w:rPr>
                <w:szCs w:val="18"/>
              </w:rPr>
            </w:pPr>
            <w:r>
              <w:rPr>
                <w:rFonts w:hint="eastAsia"/>
                <w:szCs w:val="18"/>
              </w:rPr>
              <w:t>教师</w:t>
            </w:r>
          </w:p>
        </w:tc>
        <w:tc>
          <w:tcPr>
            <w:tcW w:w="992" w:type="dxa"/>
            <w:tcBorders>
              <w:top w:val="single" w:sz="4" w:space="0" w:color="auto"/>
              <w:left w:val="single" w:sz="4" w:space="0" w:color="auto"/>
              <w:bottom w:val="single" w:sz="12" w:space="0" w:color="auto"/>
              <w:right w:val="single" w:sz="4" w:space="0" w:color="auto"/>
            </w:tcBorders>
          </w:tcPr>
          <w:p w:rsidR="00093B3D" w:rsidRDefault="00093B3D">
            <w:pPr>
              <w:pStyle w:val="afffffffffffffb"/>
              <w:ind w:firstLineChars="78" w:firstLine="140"/>
              <w:jc w:val="left"/>
              <w:rPr>
                <w:szCs w:val="18"/>
              </w:rPr>
            </w:pPr>
          </w:p>
        </w:tc>
        <w:tc>
          <w:tcPr>
            <w:tcW w:w="3291" w:type="dxa"/>
            <w:tcBorders>
              <w:top w:val="single" w:sz="4" w:space="0" w:color="auto"/>
              <w:left w:val="single" w:sz="4" w:space="0" w:color="auto"/>
              <w:bottom w:val="single" w:sz="12" w:space="0" w:color="auto"/>
              <w:right w:val="single" w:sz="12" w:space="0" w:color="auto"/>
            </w:tcBorders>
          </w:tcPr>
          <w:p w:rsidR="00093B3D" w:rsidRDefault="00093B3D">
            <w:pPr>
              <w:pStyle w:val="afffffffffffffb"/>
              <w:ind w:firstLineChars="78" w:firstLine="140"/>
              <w:jc w:val="left"/>
              <w:rPr>
                <w:szCs w:val="18"/>
              </w:rPr>
            </w:pPr>
          </w:p>
        </w:tc>
      </w:tr>
    </w:tbl>
    <w:p w:rsidR="00093B3D" w:rsidRDefault="00DD491B" w:rsidP="00B7762C">
      <w:pPr>
        <w:pStyle w:val="affa"/>
      </w:pPr>
      <w:bookmarkStart w:id="1289" w:name="_Hlk137806823"/>
      <w:r>
        <w:rPr>
          <w:rFonts w:hint="eastAsia"/>
        </w:rPr>
        <w:t>献血者学历代码表</w:t>
      </w:r>
      <w:bookmarkEnd w:id="1289"/>
      <w:r>
        <w:rPr>
          <w:rFonts w:hint="eastAsia"/>
        </w:rPr>
        <w:t>，见表</w:t>
      </w:r>
      <w:r>
        <w:t>109。</w:t>
      </w:r>
    </w:p>
    <w:p w:rsidR="00093B3D" w:rsidRDefault="00DD491B">
      <w:pPr>
        <w:pStyle w:val="affffffffffff2"/>
        <w:spacing w:before="156" w:after="156"/>
      </w:pPr>
      <w:r>
        <w:rPr>
          <w:rFonts w:hint="eastAsia"/>
        </w:rPr>
        <w:t>表109</w:t>
      </w:r>
      <w:r>
        <w:t xml:space="preserve"> CVG102</w:t>
      </w:r>
      <w:r>
        <w:rPr>
          <w:rFonts w:hint="eastAsia"/>
        </w:rPr>
        <w:t>献血者学历代码表</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3002"/>
        <w:gridCol w:w="992"/>
        <w:gridCol w:w="3261"/>
      </w:tblGrid>
      <w:tr w:rsidR="00093B3D">
        <w:trPr>
          <w:tblHeader/>
        </w:trPr>
        <w:tc>
          <w:tcPr>
            <w:tcW w:w="1691"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值</w:t>
            </w:r>
          </w:p>
        </w:tc>
        <w:tc>
          <w:tcPr>
            <w:tcW w:w="3002" w:type="dxa"/>
            <w:tcBorders>
              <w:top w:val="single" w:sz="12" w:space="0" w:color="auto"/>
              <w:bottom w:val="single" w:sz="8" w:space="0" w:color="auto"/>
              <w:right w:val="single" w:sz="4" w:space="0" w:color="auto"/>
            </w:tcBorders>
            <w:vAlign w:val="center"/>
          </w:tcPr>
          <w:p w:rsidR="00093B3D" w:rsidRDefault="00DD491B">
            <w:pPr>
              <w:pStyle w:val="afffffffffffffb"/>
              <w:rPr>
                <w:szCs w:val="18"/>
              </w:rPr>
            </w:pPr>
            <w:r>
              <w:rPr>
                <w:rFonts w:hint="eastAsia"/>
                <w:szCs w:val="18"/>
              </w:rPr>
              <w:t>值含义</w:t>
            </w:r>
          </w:p>
        </w:tc>
        <w:tc>
          <w:tcPr>
            <w:tcW w:w="992" w:type="dxa"/>
            <w:tcBorders>
              <w:top w:val="single" w:sz="12" w:space="0" w:color="auto"/>
              <w:left w:val="single" w:sz="4" w:space="0" w:color="auto"/>
              <w:bottom w:val="single" w:sz="8" w:space="0" w:color="auto"/>
              <w:right w:val="single" w:sz="4" w:space="0" w:color="auto"/>
            </w:tcBorders>
            <w:vAlign w:val="center"/>
          </w:tcPr>
          <w:p w:rsidR="00093B3D" w:rsidRDefault="00DD491B">
            <w:pPr>
              <w:pStyle w:val="afffffffffffffb"/>
              <w:rPr>
                <w:szCs w:val="18"/>
              </w:rPr>
            </w:pPr>
            <w:r>
              <w:rPr>
                <w:rFonts w:hint="eastAsia"/>
                <w:szCs w:val="18"/>
              </w:rPr>
              <w:t>值</w:t>
            </w:r>
          </w:p>
        </w:tc>
        <w:tc>
          <w:tcPr>
            <w:tcW w:w="3261" w:type="dxa"/>
            <w:tcBorders>
              <w:top w:val="single" w:sz="12" w:space="0" w:color="auto"/>
              <w:left w:val="single" w:sz="4"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值含义</w:t>
            </w:r>
          </w:p>
        </w:tc>
      </w:tr>
      <w:tr w:rsidR="00093B3D">
        <w:trPr>
          <w:tblHeader/>
        </w:trPr>
        <w:tc>
          <w:tcPr>
            <w:tcW w:w="1691" w:type="dxa"/>
            <w:tcBorders>
              <w:top w:val="single" w:sz="8" w:space="0" w:color="auto"/>
              <w:left w:val="single" w:sz="12" w:space="0" w:color="auto"/>
              <w:bottom w:val="single" w:sz="4" w:space="0" w:color="auto"/>
            </w:tcBorders>
            <w:vAlign w:val="center"/>
          </w:tcPr>
          <w:p w:rsidR="00093B3D" w:rsidRDefault="00DD491B">
            <w:pPr>
              <w:pStyle w:val="afffffffffffffb"/>
              <w:rPr>
                <w:szCs w:val="18"/>
              </w:rPr>
            </w:pPr>
            <w:r>
              <w:rPr>
                <w:rFonts w:hint="eastAsia"/>
                <w:szCs w:val="18"/>
              </w:rPr>
              <w:t>1</w:t>
            </w:r>
          </w:p>
        </w:tc>
        <w:tc>
          <w:tcPr>
            <w:tcW w:w="3002" w:type="dxa"/>
            <w:tcBorders>
              <w:top w:val="single" w:sz="8" w:space="0" w:color="auto"/>
              <w:bottom w:val="single" w:sz="4" w:space="0" w:color="auto"/>
              <w:right w:val="single" w:sz="4" w:space="0" w:color="auto"/>
            </w:tcBorders>
            <w:vAlign w:val="center"/>
          </w:tcPr>
          <w:p w:rsidR="00093B3D" w:rsidRDefault="00DD491B">
            <w:pPr>
              <w:pStyle w:val="afffffffffffffb"/>
              <w:ind w:firstLineChars="100" w:firstLine="180"/>
              <w:jc w:val="left"/>
              <w:rPr>
                <w:szCs w:val="18"/>
              </w:rPr>
            </w:pPr>
            <w:r>
              <w:rPr>
                <w:rFonts w:hint="eastAsia"/>
                <w:szCs w:val="18"/>
              </w:rPr>
              <w:t>小学</w:t>
            </w:r>
          </w:p>
        </w:tc>
        <w:tc>
          <w:tcPr>
            <w:tcW w:w="992" w:type="dxa"/>
            <w:tcBorders>
              <w:top w:val="single" w:sz="8" w:space="0" w:color="auto"/>
              <w:left w:val="single" w:sz="4" w:space="0" w:color="auto"/>
              <w:bottom w:val="single" w:sz="4" w:space="0" w:color="auto"/>
              <w:right w:val="single" w:sz="4" w:space="0" w:color="auto"/>
            </w:tcBorders>
            <w:vAlign w:val="center"/>
          </w:tcPr>
          <w:p w:rsidR="00093B3D" w:rsidRDefault="00DD491B">
            <w:pPr>
              <w:pStyle w:val="afffffffffffffb"/>
              <w:ind w:firstLineChars="100" w:firstLine="180"/>
              <w:jc w:val="left"/>
              <w:rPr>
                <w:szCs w:val="18"/>
              </w:rPr>
            </w:pPr>
            <w:r>
              <w:rPr>
                <w:rFonts w:hint="eastAsia"/>
                <w:szCs w:val="18"/>
              </w:rPr>
              <w:t>5</w:t>
            </w:r>
          </w:p>
        </w:tc>
        <w:tc>
          <w:tcPr>
            <w:tcW w:w="3261" w:type="dxa"/>
            <w:tcBorders>
              <w:top w:val="single" w:sz="8" w:space="0" w:color="auto"/>
              <w:left w:val="single" w:sz="4" w:space="0" w:color="auto"/>
              <w:bottom w:val="single" w:sz="4" w:space="0" w:color="auto"/>
              <w:right w:val="single" w:sz="12" w:space="0" w:color="auto"/>
            </w:tcBorders>
            <w:vAlign w:val="center"/>
          </w:tcPr>
          <w:p w:rsidR="00093B3D" w:rsidRDefault="00DD491B">
            <w:pPr>
              <w:pStyle w:val="afffffffffffffb"/>
              <w:ind w:firstLineChars="100" w:firstLine="180"/>
              <w:jc w:val="left"/>
              <w:rPr>
                <w:szCs w:val="18"/>
              </w:rPr>
            </w:pPr>
            <w:r>
              <w:rPr>
                <w:rFonts w:hint="eastAsia"/>
                <w:szCs w:val="18"/>
              </w:rPr>
              <w:t>本科</w:t>
            </w:r>
          </w:p>
        </w:tc>
      </w:tr>
      <w:tr w:rsidR="00093B3D">
        <w:trPr>
          <w:tblHeader/>
        </w:trPr>
        <w:tc>
          <w:tcPr>
            <w:tcW w:w="1691" w:type="dxa"/>
            <w:tcBorders>
              <w:top w:val="single" w:sz="4" w:space="0" w:color="auto"/>
              <w:left w:val="single" w:sz="12" w:space="0" w:color="auto"/>
              <w:bottom w:val="single" w:sz="12" w:space="0" w:color="auto"/>
            </w:tcBorders>
            <w:vAlign w:val="center"/>
          </w:tcPr>
          <w:p w:rsidR="00093B3D" w:rsidRDefault="00DD491B">
            <w:pPr>
              <w:pStyle w:val="afffffffffffffb"/>
              <w:rPr>
                <w:szCs w:val="18"/>
              </w:rPr>
            </w:pPr>
            <w:r>
              <w:rPr>
                <w:rFonts w:hint="eastAsia"/>
                <w:szCs w:val="18"/>
              </w:rPr>
              <w:t>2</w:t>
            </w:r>
          </w:p>
        </w:tc>
        <w:tc>
          <w:tcPr>
            <w:tcW w:w="3002" w:type="dxa"/>
            <w:tcBorders>
              <w:top w:val="single" w:sz="4" w:space="0" w:color="auto"/>
              <w:bottom w:val="single" w:sz="12" w:space="0" w:color="auto"/>
              <w:right w:val="single" w:sz="4" w:space="0" w:color="auto"/>
            </w:tcBorders>
            <w:vAlign w:val="center"/>
          </w:tcPr>
          <w:p w:rsidR="00093B3D" w:rsidRDefault="00DD491B">
            <w:pPr>
              <w:pStyle w:val="afffffffffffffb"/>
              <w:ind w:firstLineChars="100" w:firstLine="180"/>
              <w:jc w:val="left"/>
              <w:rPr>
                <w:szCs w:val="18"/>
              </w:rPr>
            </w:pPr>
            <w:r>
              <w:rPr>
                <w:rFonts w:hint="eastAsia"/>
                <w:szCs w:val="18"/>
              </w:rPr>
              <w:t>初中</w:t>
            </w:r>
          </w:p>
        </w:tc>
        <w:tc>
          <w:tcPr>
            <w:tcW w:w="992" w:type="dxa"/>
            <w:tcBorders>
              <w:top w:val="single" w:sz="4" w:space="0" w:color="auto"/>
              <w:left w:val="single" w:sz="4" w:space="0" w:color="auto"/>
              <w:bottom w:val="single" w:sz="12" w:space="0" w:color="auto"/>
              <w:right w:val="single" w:sz="4" w:space="0" w:color="auto"/>
            </w:tcBorders>
            <w:vAlign w:val="center"/>
          </w:tcPr>
          <w:p w:rsidR="00093B3D" w:rsidRDefault="00DD491B">
            <w:pPr>
              <w:pStyle w:val="afffffffffffffb"/>
              <w:ind w:firstLineChars="100" w:firstLine="180"/>
              <w:jc w:val="left"/>
              <w:rPr>
                <w:szCs w:val="18"/>
              </w:rPr>
            </w:pPr>
            <w:r>
              <w:rPr>
                <w:rFonts w:hint="eastAsia"/>
                <w:szCs w:val="18"/>
              </w:rPr>
              <w:t>6</w:t>
            </w:r>
          </w:p>
        </w:tc>
        <w:tc>
          <w:tcPr>
            <w:tcW w:w="3261" w:type="dxa"/>
            <w:tcBorders>
              <w:top w:val="single" w:sz="4" w:space="0" w:color="auto"/>
              <w:left w:val="single" w:sz="4" w:space="0" w:color="auto"/>
              <w:bottom w:val="single" w:sz="12" w:space="0" w:color="auto"/>
              <w:right w:val="single" w:sz="12" w:space="0" w:color="auto"/>
            </w:tcBorders>
            <w:vAlign w:val="center"/>
          </w:tcPr>
          <w:p w:rsidR="00093B3D" w:rsidRDefault="00DD491B">
            <w:pPr>
              <w:pStyle w:val="afffffffffffffb"/>
              <w:ind w:firstLineChars="100" w:firstLine="180"/>
              <w:jc w:val="left"/>
              <w:rPr>
                <w:szCs w:val="18"/>
              </w:rPr>
            </w:pPr>
            <w:r>
              <w:rPr>
                <w:rFonts w:hint="eastAsia"/>
                <w:szCs w:val="18"/>
              </w:rPr>
              <w:t>研究生</w:t>
            </w:r>
          </w:p>
        </w:tc>
      </w:tr>
    </w:tbl>
    <w:p w:rsidR="00093B3D" w:rsidRDefault="00DD491B">
      <w:pPr>
        <w:pStyle w:val="affffffffffff2"/>
        <w:spacing w:before="156" w:after="156"/>
      </w:pPr>
      <w:r>
        <w:rPr>
          <w:rFonts w:hint="eastAsia"/>
        </w:rPr>
        <w:t>表109</w:t>
      </w:r>
      <w:r>
        <w:t xml:space="preserve"> CVG102</w:t>
      </w:r>
      <w:r>
        <w:rPr>
          <w:rFonts w:hint="eastAsia"/>
        </w:rPr>
        <w:t>献血者学历代码表</w:t>
      </w:r>
      <w:r>
        <w:rPr>
          <w:rFonts w:asciiTheme="minorEastAsia" w:eastAsiaTheme="minorEastAsia" w:hAnsiTheme="minorEastAsia" w:hint="eastAsia"/>
        </w:rPr>
        <w:t>（续）</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3002"/>
        <w:gridCol w:w="992"/>
        <w:gridCol w:w="3261"/>
      </w:tblGrid>
      <w:tr w:rsidR="00093B3D">
        <w:trPr>
          <w:tblHeader/>
        </w:trPr>
        <w:tc>
          <w:tcPr>
            <w:tcW w:w="1691" w:type="dxa"/>
            <w:tcBorders>
              <w:top w:val="single" w:sz="12" w:space="0" w:color="auto"/>
              <w:left w:val="single" w:sz="12" w:space="0" w:color="auto"/>
              <w:bottom w:val="single" w:sz="8" w:space="0" w:color="auto"/>
            </w:tcBorders>
            <w:vAlign w:val="center"/>
          </w:tcPr>
          <w:p w:rsidR="00093B3D" w:rsidRDefault="00DD491B">
            <w:pPr>
              <w:pStyle w:val="afffffffffffffb"/>
              <w:rPr>
                <w:szCs w:val="18"/>
              </w:rPr>
            </w:pPr>
            <w:r>
              <w:rPr>
                <w:rFonts w:hint="eastAsia"/>
                <w:szCs w:val="18"/>
              </w:rPr>
              <w:t>值</w:t>
            </w:r>
          </w:p>
        </w:tc>
        <w:tc>
          <w:tcPr>
            <w:tcW w:w="3002" w:type="dxa"/>
            <w:tcBorders>
              <w:top w:val="single" w:sz="12" w:space="0" w:color="auto"/>
              <w:bottom w:val="single" w:sz="8" w:space="0" w:color="auto"/>
              <w:right w:val="single" w:sz="4" w:space="0" w:color="auto"/>
            </w:tcBorders>
            <w:vAlign w:val="center"/>
          </w:tcPr>
          <w:p w:rsidR="00093B3D" w:rsidRDefault="00DD491B">
            <w:pPr>
              <w:pStyle w:val="afffffffffffffb"/>
              <w:rPr>
                <w:szCs w:val="18"/>
              </w:rPr>
            </w:pPr>
            <w:r>
              <w:rPr>
                <w:rFonts w:hint="eastAsia"/>
                <w:szCs w:val="18"/>
              </w:rPr>
              <w:t>值含义</w:t>
            </w:r>
          </w:p>
        </w:tc>
        <w:tc>
          <w:tcPr>
            <w:tcW w:w="992" w:type="dxa"/>
            <w:tcBorders>
              <w:top w:val="single" w:sz="12" w:space="0" w:color="auto"/>
              <w:left w:val="single" w:sz="4" w:space="0" w:color="auto"/>
              <w:bottom w:val="single" w:sz="8" w:space="0" w:color="auto"/>
              <w:right w:val="single" w:sz="4" w:space="0" w:color="auto"/>
            </w:tcBorders>
            <w:vAlign w:val="center"/>
          </w:tcPr>
          <w:p w:rsidR="00093B3D" w:rsidRDefault="00DD491B">
            <w:pPr>
              <w:pStyle w:val="afffffffffffffb"/>
              <w:rPr>
                <w:szCs w:val="18"/>
              </w:rPr>
            </w:pPr>
            <w:r>
              <w:rPr>
                <w:rFonts w:hint="eastAsia"/>
                <w:szCs w:val="18"/>
              </w:rPr>
              <w:t>值</w:t>
            </w:r>
          </w:p>
        </w:tc>
        <w:tc>
          <w:tcPr>
            <w:tcW w:w="3261" w:type="dxa"/>
            <w:tcBorders>
              <w:top w:val="single" w:sz="12" w:space="0" w:color="auto"/>
              <w:left w:val="single" w:sz="4" w:space="0" w:color="auto"/>
              <w:bottom w:val="single" w:sz="8" w:space="0" w:color="auto"/>
              <w:right w:val="single" w:sz="12" w:space="0" w:color="auto"/>
            </w:tcBorders>
            <w:vAlign w:val="center"/>
          </w:tcPr>
          <w:p w:rsidR="00093B3D" w:rsidRDefault="00DD491B">
            <w:pPr>
              <w:pStyle w:val="afffffffffffffb"/>
              <w:rPr>
                <w:szCs w:val="18"/>
              </w:rPr>
            </w:pPr>
            <w:r>
              <w:rPr>
                <w:rFonts w:hint="eastAsia"/>
                <w:szCs w:val="18"/>
              </w:rPr>
              <w:t>值含义</w:t>
            </w:r>
          </w:p>
        </w:tc>
      </w:tr>
      <w:tr w:rsidR="00093B3D">
        <w:trPr>
          <w:tblHeader/>
        </w:trPr>
        <w:tc>
          <w:tcPr>
            <w:tcW w:w="1691" w:type="dxa"/>
            <w:tcBorders>
              <w:left w:val="single" w:sz="12" w:space="0" w:color="auto"/>
              <w:bottom w:val="single" w:sz="4" w:space="0" w:color="auto"/>
            </w:tcBorders>
            <w:vAlign w:val="center"/>
          </w:tcPr>
          <w:p w:rsidR="00093B3D" w:rsidRDefault="00DD491B">
            <w:pPr>
              <w:pStyle w:val="afffffffffffffb"/>
              <w:rPr>
                <w:szCs w:val="18"/>
              </w:rPr>
            </w:pPr>
            <w:r>
              <w:rPr>
                <w:rFonts w:hint="eastAsia"/>
                <w:szCs w:val="18"/>
              </w:rPr>
              <w:lastRenderedPageBreak/>
              <w:t>3</w:t>
            </w:r>
          </w:p>
        </w:tc>
        <w:tc>
          <w:tcPr>
            <w:tcW w:w="3002" w:type="dxa"/>
            <w:tcBorders>
              <w:bottom w:val="single" w:sz="4" w:space="0" w:color="auto"/>
              <w:right w:val="single" w:sz="4" w:space="0" w:color="auto"/>
            </w:tcBorders>
            <w:vAlign w:val="center"/>
          </w:tcPr>
          <w:p w:rsidR="00093B3D" w:rsidRDefault="00DD491B">
            <w:pPr>
              <w:pStyle w:val="afffffffffffffb"/>
              <w:ind w:firstLineChars="100" w:firstLine="180"/>
              <w:jc w:val="left"/>
              <w:rPr>
                <w:szCs w:val="18"/>
              </w:rPr>
            </w:pPr>
            <w:r>
              <w:rPr>
                <w:rFonts w:hint="eastAsia"/>
                <w:szCs w:val="18"/>
              </w:rPr>
              <w:t>高中</w:t>
            </w:r>
          </w:p>
        </w:tc>
        <w:tc>
          <w:tcPr>
            <w:tcW w:w="992" w:type="dxa"/>
            <w:tcBorders>
              <w:left w:val="single" w:sz="4" w:space="0" w:color="auto"/>
              <w:bottom w:val="single" w:sz="4" w:space="0" w:color="auto"/>
              <w:right w:val="single" w:sz="4" w:space="0" w:color="auto"/>
            </w:tcBorders>
            <w:vAlign w:val="center"/>
          </w:tcPr>
          <w:p w:rsidR="00093B3D" w:rsidRDefault="00DD491B">
            <w:pPr>
              <w:pStyle w:val="afffffffffffffb"/>
              <w:ind w:firstLineChars="100" w:firstLine="180"/>
              <w:jc w:val="left"/>
              <w:rPr>
                <w:szCs w:val="18"/>
              </w:rPr>
            </w:pPr>
            <w:r>
              <w:rPr>
                <w:rFonts w:hint="eastAsia"/>
                <w:szCs w:val="18"/>
              </w:rPr>
              <w:t>9</w:t>
            </w:r>
          </w:p>
        </w:tc>
        <w:tc>
          <w:tcPr>
            <w:tcW w:w="3261" w:type="dxa"/>
            <w:tcBorders>
              <w:left w:val="single" w:sz="4" w:space="0" w:color="auto"/>
              <w:bottom w:val="single" w:sz="4" w:space="0" w:color="auto"/>
              <w:right w:val="single" w:sz="12" w:space="0" w:color="auto"/>
            </w:tcBorders>
            <w:vAlign w:val="center"/>
          </w:tcPr>
          <w:p w:rsidR="00093B3D" w:rsidRDefault="00DD491B">
            <w:pPr>
              <w:pStyle w:val="afffffffffffffb"/>
              <w:ind w:firstLineChars="100" w:firstLine="180"/>
              <w:jc w:val="left"/>
              <w:rPr>
                <w:szCs w:val="18"/>
              </w:rPr>
            </w:pPr>
            <w:r>
              <w:rPr>
                <w:rFonts w:hint="eastAsia"/>
                <w:szCs w:val="18"/>
              </w:rPr>
              <w:t>其他</w:t>
            </w:r>
          </w:p>
        </w:tc>
      </w:tr>
      <w:tr w:rsidR="00093B3D">
        <w:trPr>
          <w:tblHeader/>
        </w:trPr>
        <w:tc>
          <w:tcPr>
            <w:tcW w:w="1691" w:type="dxa"/>
            <w:tcBorders>
              <w:top w:val="single" w:sz="4" w:space="0" w:color="auto"/>
              <w:left w:val="single" w:sz="12" w:space="0" w:color="auto"/>
              <w:bottom w:val="single" w:sz="12" w:space="0" w:color="auto"/>
            </w:tcBorders>
            <w:vAlign w:val="center"/>
          </w:tcPr>
          <w:p w:rsidR="00093B3D" w:rsidRDefault="00DD491B">
            <w:pPr>
              <w:pStyle w:val="afffffffffffffb"/>
              <w:rPr>
                <w:szCs w:val="18"/>
              </w:rPr>
            </w:pPr>
            <w:r>
              <w:rPr>
                <w:rFonts w:hint="eastAsia"/>
                <w:szCs w:val="18"/>
              </w:rPr>
              <w:t>4</w:t>
            </w:r>
          </w:p>
        </w:tc>
        <w:tc>
          <w:tcPr>
            <w:tcW w:w="3002" w:type="dxa"/>
            <w:tcBorders>
              <w:top w:val="single" w:sz="4" w:space="0" w:color="auto"/>
              <w:bottom w:val="single" w:sz="12" w:space="0" w:color="auto"/>
              <w:right w:val="single" w:sz="4" w:space="0" w:color="auto"/>
            </w:tcBorders>
            <w:vAlign w:val="center"/>
          </w:tcPr>
          <w:p w:rsidR="00093B3D" w:rsidRDefault="00DD491B">
            <w:pPr>
              <w:pStyle w:val="afffffffffffffb"/>
              <w:ind w:firstLineChars="100" w:firstLine="180"/>
              <w:jc w:val="left"/>
              <w:rPr>
                <w:szCs w:val="18"/>
              </w:rPr>
            </w:pPr>
            <w:r>
              <w:rPr>
                <w:rFonts w:hint="eastAsia"/>
                <w:szCs w:val="18"/>
              </w:rPr>
              <w:t>专科</w:t>
            </w:r>
          </w:p>
        </w:tc>
        <w:tc>
          <w:tcPr>
            <w:tcW w:w="992" w:type="dxa"/>
            <w:tcBorders>
              <w:top w:val="single" w:sz="4" w:space="0" w:color="auto"/>
              <w:left w:val="single" w:sz="4" w:space="0" w:color="auto"/>
              <w:bottom w:val="single" w:sz="12" w:space="0" w:color="auto"/>
              <w:right w:val="single" w:sz="4" w:space="0" w:color="auto"/>
            </w:tcBorders>
          </w:tcPr>
          <w:p w:rsidR="00093B3D" w:rsidRDefault="00093B3D">
            <w:pPr>
              <w:pStyle w:val="afffffffffffffb"/>
              <w:ind w:firstLineChars="100" w:firstLine="180"/>
              <w:jc w:val="left"/>
              <w:rPr>
                <w:szCs w:val="18"/>
              </w:rPr>
            </w:pPr>
          </w:p>
        </w:tc>
        <w:tc>
          <w:tcPr>
            <w:tcW w:w="3261" w:type="dxa"/>
            <w:tcBorders>
              <w:top w:val="single" w:sz="4" w:space="0" w:color="auto"/>
              <w:left w:val="single" w:sz="4" w:space="0" w:color="auto"/>
              <w:bottom w:val="single" w:sz="12" w:space="0" w:color="auto"/>
              <w:right w:val="single" w:sz="12" w:space="0" w:color="auto"/>
            </w:tcBorders>
          </w:tcPr>
          <w:p w:rsidR="00093B3D" w:rsidRDefault="00093B3D">
            <w:pPr>
              <w:pStyle w:val="afffffffffffffb"/>
              <w:ind w:firstLineChars="100" w:firstLine="180"/>
              <w:jc w:val="left"/>
              <w:rPr>
                <w:szCs w:val="18"/>
              </w:rPr>
            </w:pPr>
          </w:p>
        </w:tc>
      </w:tr>
    </w:tbl>
    <w:p w:rsidR="00093B3D" w:rsidRDefault="00DD491B" w:rsidP="00B7762C">
      <w:pPr>
        <w:pStyle w:val="affa"/>
      </w:pPr>
      <w:r>
        <w:rPr>
          <w:rFonts w:hint="eastAsia"/>
        </w:rPr>
        <w:t>献血者屏蔽原因代码表，见表</w:t>
      </w:r>
      <w:r>
        <w:t>110。</w:t>
      </w:r>
    </w:p>
    <w:p w:rsidR="00093B3D" w:rsidRDefault="00DD491B">
      <w:pPr>
        <w:pStyle w:val="affffffffffff2"/>
        <w:spacing w:before="156" w:after="156"/>
      </w:pPr>
      <w:r>
        <w:rPr>
          <w:rFonts w:hint="eastAsia"/>
        </w:rPr>
        <w:t>表110</w:t>
      </w:r>
      <w:r>
        <w:t xml:space="preserve"> CVG</w:t>
      </w:r>
      <w:r>
        <w:rPr>
          <w:rFonts w:hint="eastAsia"/>
        </w:rPr>
        <w:t>1</w:t>
      </w:r>
      <w:r>
        <w:t>0</w:t>
      </w:r>
      <w:r>
        <w:rPr>
          <w:rFonts w:hint="eastAsia"/>
        </w:rPr>
        <w:t>3 献血者屏蔽原因代码表</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7230"/>
      </w:tblGrid>
      <w:tr w:rsidR="00093B3D">
        <w:trPr>
          <w:tblHeader/>
        </w:trPr>
        <w:tc>
          <w:tcPr>
            <w:tcW w:w="1691" w:type="dxa"/>
          </w:tcPr>
          <w:p w:rsidR="00093B3D" w:rsidRDefault="00DD491B">
            <w:pPr>
              <w:pStyle w:val="afffffffffffffb"/>
              <w:rPr>
                <w:szCs w:val="18"/>
              </w:rPr>
            </w:pPr>
            <w:r>
              <w:rPr>
                <w:rFonts w:hint="eastAsia"/>
                <w:szCs w:val="18"/>
              </w:rPr>
              <w:t>值</w:t>
            </w:r>
          </w:p>
        </w:tc>
        <w:tc>
          <w:tcPr>
            <w:tcW w:w="7230" w:type="dxa"/>
          </w:tcPr>
          <w:p w:rsidR="00093B3D" w:rsidRDefault="00DD491B">
            <w:pPr>
              <w:pStyle w:val="afffffffffffffb"/>
              <w:rPr>
                <w:szCs w:val="18"/>
              </w:rPr>
            </w:pPr>
            <w:r>
              <w:rPr>
                <w:rFonts w:hint="eastAsia"/>
                <w:szCs w:val="18"/>
              </w:rPr>
              <w:t>值含义</w:t>
            </w:r>
          </w:p>
        </w:tc>
      </w:tr>
      <w:tr w:rsidR="00093B3D">
        <w:tc>
          <w:tcPr>
            <w:tcW w:w="1691" w:type="dxa"/>
          </w:tcPr>
          <w:p w:rsidR="00093B3D" w:rsidRDefault="00DD491B">
            <w:pPr>
              <w:pStyle w:val="afffffffffffffb"/>
              <w:rPr>
                <w:szCs w:val="18"/>
              </w:rPr>
            </w:pPr>
            <w:r>
              <w:rPr>
                <w:rFonts w:hint="eastAsia"/>
                <w:szCs w:val="18"/>
              </w:rPr>
              <w:t>01</w:t>
            </w:r>
          </w:p>
        </w:tc>
        <w:tc>
          <w:tcPr>
            <w:tcW w:w="7230" w:type="dxa"/>
          </w:tcPr>
          <w:p w:rsidR="00093B3D" w:rsidRDefault="00DD491B">
            <w:pPr>
              <w:pStyle w:val="afffffffffffffb"/>
              <w:ind w:firstLineChars="90" w:firstLine="162"/>
              <w:jc w:val="left"/>
              <w:rPr>
                <w:szCs w:val="18"/>
              </w:rPr>
            </w:pPr>
            <w:r>
              <w:rPr>
                <w:rFonts w:hint="eastAsia"/>
                <w:szCs w:val="18"/>
              </w:rPr>
              <w:t>暂缓屏蔽—献血间隔未满</w:t>
            </w:r>
          </w:p>
        </w:tc>
      </w:tr>
      <w:tr w:rsidR="00093B3D">
        <w:tc>
          <w:tcPr>
            <w:tcW w:w="1691" w:type="dxa"/>
          </w:tcPr>
          <w:p w:rsidR="00093B3D" w:rsidRDefault="00DD491B">
            <w:pPr>
              <w:pStyle w:val="afffffffffffffb"/>
              <w:rPr>
                <w:szCs w:val="18"/>
              </w:rPr>
            </w:pPr>
            <w:r>
              <w:rPr>
                <w:rFonts w:hint="eastAsia"/>
                <w:szCs w:val="18"/>
              </w:rPr>
              <w:t>02</w:t>
            </w:r>
          </w:p>
        </w:tc>
        <w:tc>
          <w:tcPr>
            <w:tcW w:w="7230" w:type="dxa"/>
          </w:tcPr>
          <w:p w:rsidR="00093B3D" w:rsidRDefault="00DD491B">
            <w:pPr>
              <w:pStyle w:val="afffffffffffffb"/>
              <w:ind w:firstLineChars="90" w:firstLine="162"/>
              <w:jc w:val="left"/>
              <w:rPr>
                <w:szCs w:val="18"/>
              </w:rPr>
            </w:pPr>
            <w:r>
              <w:rPr>
                <w:rFonts w:hint="eastAsia"/>
                <w:szCs w:val="18"/>
              </w:rPr>
              <w:t>暂缓屏蔽—献血者健康征询不符合要求</w:t>
            </w:r>
          </w:p>
        </w:tc>
      </w:tr>
      <w:tr w:rsidR="00093B3D">
        <w:tc>
          <w:tcPr>
            <w:tcW w:w="1691" w:type="dxa"/>
          </w:tcPr>
          <w:p w:rsidR="00093B3D" w:rsidRDefault="00DD491B">
            <w:pPr>
              <w:pStyle w:val="afffffffffffffb"/>
              <w:rPr>
                <w:szCs w:val="18"/>
              </w:rPr>
            </w:pPr>
            <w:r>
              <w:rPr>
                <w:rFonts w:hint="eastAsia"/>
                <w:szCs w:val="18"/>
              </w:rPr>
              <w:t>03</w:t>
            </w:r>
          </w:p>
        </w:tc>
        <w:tc>
          <w:tcPr>
            <w:tcW w:w="7230" w:type="dxa"/>
          </w:tcPr>
          <w:p w:rsidR="00093B3D" w:rsidRDefault="00DD491B">
            <w:pPr>
              <w:pStyle w:val="afffffffffffffb"/>
              <w:ind w:firstLineChars="90" w:firstLine="162"/>
              <w:jc w:val="left"/>
              <w:rPr>
                <w:szCs w:val="18"/>
              </w:rPr>
            </w:pPr>
            <w:r>
              <w:rPr>
                <w:rFonts w:hint="eastAsia"/>
                <w:szCs w:val="18"/>
              </w:rPr>
              <w:t>暂缓屏蔽—献血者一般体格检查不符合要求</w:t>
            </w:r>
          </w:p>
        </w:tc>
      </w:tr>
      <w:tr w:rsidR="00093B3D">
        <w:tc>
          <w:tcPr>
            <w:tcW w:w="1691" w:type="dxa"/>
          </w:tcPr>
          <w:p w:rsidR="00093B3D" w:rsidRDefault="00DD491B">
            <w:pPr>
              <w:pStyle w:val="afffffffffffffb"/>
              <w:rPr>
                <w:szCs w:val="18"/>
              </w:rPr>
            </w:pPr>
            <w:r>
              <w:rPr>
                <w:rFonts w:hint="eastAsia"/>
                <w:szCs w:val="18"/>
              </w:rPr>
              <w:t>04</w:t>
            </w:r>
          </w:p>
        </w:tc>
        <w:tc>
          <w:tcPr>
            <w:tcW w:w="7230" w:type="dxa"/>
          </w:tcPr>
          <w:p w:rsidR="00093B3D" w:rsidRDefault="00DD491B">
            <w:pPr>
              <w:pStyle w:val="afffffffffffffb"/>
              <w:ind w:firstLineChars="90" w:firstLine="162"/>
              <w:jc w:val="left"/>
              <w:rPr>
                <w:szCs w:val="18"/>
              </w:rPr>
            </w:pPr>
            <w:r>
              <w:rPr>
                <w:rFonts w:hint="eastAsia"/>
                <w:szCs w:val="18"/>
              </w:rPr>
              <w:t>暂缓屏蔽—献血前检测不符合要求</w:t>
            </w:r>
          </w:p>
        </w:tc>
      </w:tr>
      <w:tr w:rsidR="00093B3D">
        <w:tc>
          <w:tcPr>
            <w:tcW w:w="1691" w:type="dxa"/>
          </w:tcPr>
          <w:p w:rsidR="00093B3D" w:rsidRDefault="00DD491B">
            <w:pPr>
              <w:pStyle w:val="afffffffffffffb"/>
              <w:rPr>
                <w:szCs w:val="18"/>
              </w:rPr>
            </w:pPr>
            <w:r>
              <w:rPr>
                <w:rFonts w:hint="eastAsia"/>
                <w:szCs w:val="18"/>
              </w:rPr>
              <w:t>05</w:t>
            </w:r>
          </w:p>
        </w:tc>
        <w:tc>
          <w:tcPr>
            <w:tcW w:w="7230" w:type="dxa"/>
          </w:tcPr>
          <w:p w:rsidR="00093B3D" w:rsidRDefault="00DD491B">
            <w:pPr>
              <w:pStyle w:val="afffffffffffffb"/>
              <w:ind w:firstLineChars="90" w:firstLine="162"/>
              <w:jc w:val="left"/>
              <w:rPr>
                <w:szCs w:val="18"/>
              </w:rPr>
            </w:pPr>
            <w:r>
              <w:rPr>
                <w:rFonts w:hint="eastAsia"/>
                <w:szCs w:val="18"/>
              </w:rPr>
              <w:t>暂缓屏蔽</w:t>
            </w:r>
            <w:proofErr w:type="gramStart"/>
            <w:r>
              <w:rPr>
                <w:rFonts w:hint="eastAsia"/>
                <w:szCs w:val="18"/>
              </w:rPr>
              <w:t>—其他</w:t>
            </w:r>
            <w:proofErr w:type="gramEnd"/>
            <w:r>
              <w:rPr>
                <w:rFonts w:hint="eastAsia"/>
                <w:szCs w:val="18"/>
              </w:rPr>
              <w:t>原因</w:t>
            </w:r>
          </w:p>
        </w:tc>
      </w:tr>
      <w:tr w:rsidR="00093B3D">
        <w:tc>
          <w:tcPr>
            <w:tcW w:w="1691" w:type="dxa"/>
          </w:tcPr>
          <w:p w:rsidR="00093B3D" w:rsidRDefault="00DD491B">
            <w:pPr>
              <w:pStyle w:val="afffffffffffffb"/>
              <w:rPr>
                <w:szCs w:val="18"/>
              </w:rPr>
            </w:pPr>
            <w:r>
              <w:rPr>
                <w:rFonts w:hint="eastAsia"/>
                <w:szCs w:val="18"/>
              </w:rPr>
              <w:t>06</w:t>
            </w:r>
          </w:p>
        </w:tc>
        <w:tc>
          <w:tcPr>
            <w:tcW w:w="7230" w:type="dxa"/>
          </w:tcPr>
          <w:p w:rsidR="00093B3D" w:rsidRDefault="00DD491B">
            <w:pPr>
              <w:pStyle w:val="afffffffffffffb"/>
              <w:ind w:firstLineChars="90" w:firstLine="162"/>
              <w:jc w:val="left"/>
              <w:rPr>
                <w:szCs w:val="18"/>
              </w:rPr>
            </w:pPr>
            <w:r>
              <w:rPr>
                <w:rFonts w:hint="eastAsia"/>
                <w:szCs w:val="18"/>
              </w:rPr>
              <w:t>永久屏蔽—献血者献血后检测乙型肝炎病毒检测不符合要求</w:t>
            </w:r>
          </w:p>
        </w:tc>
      </w:tr>
      <w:tr w:rsidR="00093B3D">
        <w:tc>
          <w:tcPr>
            <w:tcW w:w="1691" w:type="dxa"/>
          </w:tcPr>
          <w:p w:rsidR="00093B3D" w:rsidRDefault="00DD491B">
            <w:pPr>
              <w:pStyle w:val="afffffffffffffb"/>
              <w:rPr>
                <w:szCs w:val="18"/>
              </w:rPr>
            </w:pPr>
            <w:r>
              <w:rPr>
                <w:rFonts w:hint="eastAsia"/>
                <w:szCs w:val="18"/>
              </w:rPr>
              <w:t>07</w:t>
            </w:r>
          </w:p>
        </w:tc>
        <w:tc>
          <w:tcPr>
            <w:tcW w:w="7230" w:type="dxa"/>
          </w:tcPr>
          <w:p w:rsidR="00093B3D" w:rsidRDefault="00DD491B">
            <w:pPr>
              <w:pStyle w:val="afffffffffffffb"/>
              <w:ind w:firstLineChars="90" w:firstLine="162"/>
              <w:jc w:val="left"/>
              <w:rPr>
                <w:szCs w:val="18"/>
              </w:rPr>
            </w:pPr>
            <w:r>
              <w:rPr>
                <w:rFonts w:hint="eastAsia"/>
                <w:szCs w:val="18"/>
              </w:rPr>
              <w:t>永久屏蔽—献血者献血后检测丙型肝炎病毒检测不符合要求</w:t>
            </w:r>
          </w:p>
        </w:tc>
      </w:tr>
      <w:tr w:rsidR="00093B3D">
        <w:tc>
          <w:tcPr>
            <w:tcW w:w="1691" w:type="dxa"/>
          </w:tcPr>
          <w:p w:rsidR="00093B3D" w:rsidRDefault="00DD491B">
            <w:pPr>
              <w:pStyle w:val="afffffffffffffb"/>
              <w:rPr>
                <w:szCs w:val="18"/>
              </w:rPr>
            </w:pPr>
            <w:r>
              <w:rPr>
                <w:rFonts w:hint="eastAsia"/>
                <w:szCs w:val="18"/>
              </w:rPr>
              <w:t>08</w:t>
            </w:r>
          </w:p>
        </w:tc>
        <w:tc>
          <w:tcPr>
            <w:tcW w:w="7230" w:type="dxa"/>
          </w:tcPr>
          <w:p w:rsidR="00093B3D" w:rsidRDefault="00DD491B">
            <w:pPr>
              <w:pStyle w:val="afffffffffffffb"/>
              <w:ind w:firstLineChars="90" w:firstLine="162"/>
              <w:jc w:val="left"/>
              <w:rPr>
                <w:szCs w:val="18"/>
              </w:rPr>
            </w:pPr>
            <w:r>
              <w:rPr>
                <w:rFonts w:hint="eastAsia"/>
                <w:szCs w:val="18"/>
              </w:rPr>
              <w:t>永久屏蔽—献血者献血后检测艾滋病病毒检测不符合要求</w:t>
            </w:r>
          </w:p>
        </w:tc>
      </w:tr>
      <w:tr w:rsidR="00093B3D">
        <w:tc>
          <w:tcPr>
            <w:tcW w:w="1691" w:type="dxa"/>
          </w:tcPr>
          <w:p w:rsidR="00093B3D" w:rsidRDefault="00DD491B">
            <w:pPr>
              <w:pStyle w:val="afffffffffffffb"/>
              <w:rPr>
                <w:szCs w:val="18"/>
              </w:rPr>
            </w:pPr>
            <w:r>
              <w:rPr>
                <w:rFonts w:hint="eastAsia"/>
                <w:szCs w:val="18"/>
              </w:rPr>
              <w:t>09</w:t>
            </w:r>
          </w:p>
        </w:tc>
        <w:tc>
          <w:tcPr>
            <w:tcW w:w="7230" w:type="dxa"/>
          </w:tcPr>
          <w:p w:rsidR="00093B3D" w:rsidRDefault="00DD491B">
            <w:pPr>
              <w:pStyle w:val="afffffffffffffb"/>
              <w:ind w:firstLineChars="90" w:firstLine="162"/>
              <w:jc w:val="left"/>
              <w:rPr>
                <w:szCs w:val="18"/>
              </w:rPr>
            </w:pPr>
            <w:r>
              <w:rPr>
                <w:rFonts w:hint="eastAsia"/>
                <w:szCs w:val="18"/>
              </w:rPr>
              <w:t>永久屏蔽—献血者献血后检测梅毒试验不符合要求</w:t>
            </w:r>
          </w:p>
        </w:tc>
      </w:tr>
      <w:tr w:rsidR="00093B3D">
        <w:tc>
          <w:tcPr>
            <w:tcW w:w="1691" w:type="dxa"/>
          </w:tcPr>
          <w:p w:rsidR="00093B3D" w:rsidRDefault="00DD491B">
            <w:pPr>
              <w:pStyle w:val="afffffffffffffb"/>
              <w:rPr>
                <w:szCs w:val="18"/>
              </w:rPr>
            </w:pPr>
            <w:r>
              <w:rPr>
                <w:rFonts w:hint="eastAsia"/>
                <w:szCs w:val="18"/>
              </w:rPr>
              <w:t>10</w:t>
            </w:r>
          </w:p>
        </w:tc>
        <w:tc>
          <w:tcPr>
            <w:tcW w:w="7230" w:type="dxa"/>
          </w:tcPr>
          <w:p w:rsidR="00093B3D" w:rsidRDefault="00DD491B">
            <w:pPr>
              <w:pStyle w:val="afffffffffffffb"/>
              <w:ind w:firstLineChars="90" w:firstLine="162"/>
              <w:jc w:val="left"/>
              <w:rPr>
                <w:szCs w:val="18"/>
              </w:rPr>
            </w:pPr>
            <w:r>
              <w:rPr>
                <w:rFonts w:hint="eastAsia"/>
                <w:szCs w:val="18"/>
              </w:rPr>
              <w:t>永久屏蔽—献血者献血后核酸检测试验不符合要求</w:t>
            </w:r>
          </w:p>
        </w:tc>
      </w:tr>
      <w:tr w:rsidR="00093B3D">
        <w:tc>
          <w:tcPr>
            <w:tcW w:w="1691" w:type="dxa"/>
          </w:tcPr>
          <w:p w:rsidR="00093B3D" w:rsidRDefault="00DD491B">
            <w:pPr>
              <w:pStyle w:val="afffffffffffffb"/>
              <w:rPr>
                <w:szCs w:val="18"/>
              </w:rPr>
            </w:pPr>
            <w:r>
              <w:rPr>
                <w:rFonts w:hint="eastAsia"/>
                <w:szCs w:val="18"/>
              </w:rPr>
              <w:t>11</w:t>
            </w:r>
          </w:p>
        </w:tc>
        <w:tc>
          <w:tcPr>
            <w:tcW w:w="7230" w:type="dxa"/>
          </w:tcPr>
          <w:p w:rsidR="00093B3D" w:rsidRDefault="00DD491B">
            <w:pPr>
              <w:pStyle w:val="afffffffffffffb"/>
              <w:ind w:firstLineChars="90" w:firstLine="162"/>
              <w:jc w:val="left"/>
              <w:rPr>
                <w:szCs w:val="18"/>
              </w:rPr>
            </w:pPr>
            <w:r>
              <w:rPr>
                <w:rFonts w:hint="eastAsia"/>
                <w:szCs w:val="18"/>
              </w:rPr>
              <w:t>永久屏蔽</w:t>
            </w:r>
            <w:proofErr w:type="gramStart"/>
            <w:r>
              <w:rPr>
                <w:rFonts w:hint="eastAsia"/>
                <w:szCs w:val="18"/>
              </w:rPr>
              <w:t>—其他</w:t>
            </w:r>
            <w:proofErr w:type="gramEnd"/>
            <w:r>
              <w:rPr>
                <w:rFonts w:hint="eastAsia"/>
                <w:szCs w:val="18"/>
              </w:rPr>
              <w:t>需要永久献血屏蔽的原因</w:t>
            </w:r>
          </w:p>
        </w:tc>
      </w:tr>
      <w:tr w:rsidR="00093B3D">
        <w:tc>
          <w:tcPr>
            <w:tcW w:w="1691" w:type="dxa"/>
          </w:tcPr>
          <w:p w:rsidR="00093B3D" w:rsidRDefault="00DD491B">
            <w:pPr>
              <w:pStyle w:val="afffffffffffffb"/>
              <w:rPr>
                <w:szCs w:val="18"/>
              </w:rPr>
            </w:pPr>
            <w:r>
              <w:rPr>
                <w:rFonts w:hint="eastAsia"/>
                <w:szCs w:val="18"/>
              </w:rPr>
              <w:t>99</w:t>
            </w:r>
          </w:p>
        </w:tc>
        <w:tc>
          <w:tcPr>
            <w:tcW w:w="7230" w:type="dxa"/>
          </w:tcPr>
          <w:p w:rsidR="00093B3D" w:rsidRDefault="00DD491B">
            <w:pPr>
              <w:pStyle w:val="afffffffffffffb"/>
              <w:ind w:firstLineChars="90" w:firstLine="162"/>
              <w:jc w:val="left"/>
              <w:rPr>
                <w:szCs w:val="18"/>
              </w:rPr>
            </w:pPr>
            <w:r>
              <w:rPr>
                <w:rFonts w:hint="eastAsia"/>
                <w:szCs w:val="18"/>
              </w:rPr>
              <w:t>其他原因</w:t>
            </w:r>
          </w:p>
        </w:tc>
      </w:tr>
    </w:tbl>
    <w:p w:rsidR="00093B3D" w:rsidRDefault="00DD491B">
      <w:pPr>
        <w:pStyle w:val="aff9"/>
      </w:pPr>
      <w:bookmarkStart w:id="1290" w:name="_Toc157526452"/>
      <w:r>
        <w:rPr>
          <w:rFonts w:hint="eastAsia"/>
        </w:rPr>
        <w:t>献血者健康检查代码</w:t>
      </w:r>
      <w:bookmarkEnd w:id="1290"/>
    </w:p>
    <w:p w:rsidR="00093B3D" w:rsidRDefault="00DD491B" w:rsidP="00B7762C">
      <w:pPr>
        <w:pStyle w:val="affa"/>
      </w:pPr>
      <w:bookmarkStart w:id="1291" w:name="_Toc157526453"/>
      <w:r>
        <w:rPr>
          <w:rFonts w:hint="eastAsia"/>
        </w:rPr>
        <w:t>检验</w:t>
      </w:r>
      <w:r>
        <w:t>/</w:t>
      </w:r>
      <w:r>
        <w:rPr>
          <w:rFonts w:hint="eastAsia"/>
        </w:rPr>
        <w:t>检查结果代码表，见表</w:t>
      </w:r>
      <w:r>
        <w:t>111。</w:t>
      </w:r>
      <w:bookmarkEnd w:id="1291"/>
    </w:p>
    <w:p w:rsidR="00093B3D" w:rsidRDefault="00DD491B">
      <w:pPr>
        <w:pStyle w:val="affffffffffff2"/>
        <w:spacing w:before="156" w:after="156"/>
      </w:pPr>
      <w:r>
        <w:rPr>
          <w:rFonts w:hint="eastAsia"/>
        </w:rPr>
        <w:t>表111</w:t>
      </w:r>
      <w:r>
        <w:t xml:space="preserve"> CVG</w:t>
      </w:r>
      <w:r>
        <w:rPr>
          <w:rFonts w:hint="eastAsia"/>
        </w:rPr>
        <w:t>3</w:t>
      </w:r>
      <w:r>
        <w:t>01</w:t>
      </w:r>
      <w:r>
        <w:rPr>
          <w:rFonts w:hint="eastAsia"/>
        </w:rPr>
        <w:t xml:space="preserve"> 检验/</w:t>
      </w:r>
      <w:r>
        <w:t>检查结果</w:t>
      </w:r>
      <w:r>
        <w:rPr>
          <w:rFonts w:hint="eastAsia"/>
        </w:rPr>
        <w:t>代码表</w:t>
      </w:r>
    </w:p>
    <w:tbl>
      <w:tblPr>
        <w:tblW w:w="8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3003"/>
        <w:gridCol w:w="992"/>
        <w:gridCol w:w="3260"/>
      </w:tblGrid>
      <w:tr w:rsidR="00093B3D">
        <w:trPr>
          <w:tblHeader/>
        </w:trPr>
        <w:tc>
          <w:tcPr>
            <w:tcW w:w="1691" w:type="dxa"/>
          </w:tcPr>
          <w:p w:rsidR="00093B3D" w:rsidRDefault="00DD491B">
            <w:pPr>
              <w:pStyle w:val="afffffffffffffb"/>
              <w:rPr>
                <w:szCs w:val="18"/>
              </w:rPr>
            </w:pPr>
            <w:r>
              <w:rPr>
                <w:rFonts w:hint="eastAsia"/>
                <w:szCs w:val="18"/>
              </w:rPr>
              <w:t>值</w:t>
            </w:r>
          </w:p>
        </w:tc>
        <w:tc>
          <w:tcPr>
            <w:tcW w:w="3003" w:type="dxa"/>
          </w:tcPr>
          <w:p w:rsidR="00093B3D" w:rsidRDefault="00DD491B">
            <w:pPr>
              <w:pStyle w:val="afffffffffffffb"/>
              <w:rPr>
                <w:szCs w:val="18"/>
              </w:rPr>
            </w:pPr>
            <w:r>
              <w:rPr>
                <w:rFonts w:hint="eastAsia"/>
                <w:szCs w:val="18"/>
              </w:rPr>
              <w:t>值含义</w:t>
            </w:r>
          </w:p>
        </w:tc>
        <w:tc>
          <w:tcPr>
            <w:tcW w:w="992" w:type="dxa"/>
          </w:tcPr>
          <w:p w:rsidR="00093B3D" w:rsidRDefault="00DD491B">
            <w:pPr>
              <w:pStyle w:val="afffffffffffffb"/>
              <w:rPr>
                <w:szCs w:val="18"/>
              </w:rPr>
            </w:pPr>
            <w:r>
              <w:rPr>
                <w:rFonts w:hint="eastAsia"/>
                <w:szCs w:val="18"/>
              </w:rPr>
              <w:t>值</w:t>
            </w:r>
          </w:p>
        </w:tc>
        <w:tc>
          <w:tcPr>
            <w:tcW w:w="3260" w:type="dxa"/>
          </w:tcPr>
          <w:p w:rsidR="00093B3D" w:rsidRDefault="00DD491B">
            <w:pPr>
              <w:pStyle w:val="afffffffffffffb"/>
              <w:rPr>
                <w:szCs w:val="18"/>
              </w:rPr>
            </w:pPr>
            <w:r>
              <w:rPr>
                <w:rFonts w:hint="eastAsia"/>
                <w:szCs w:val="18"/>
              </w:rPr>
              <w:t>值含义</w:t>
            </w:r>
          </w:p>
        </w:tc>
      </w:tr>
      <w:tr w:rsidR="00093B3D">
        <w:trPr>
          <w:tblHeader/>
        </w:trPr>
        <w:tc>
          <w:tcPr>
            <w:tcW w:w="1691" w:type="dxa"/>
          </w:tcPr>
          <w:p w:rsidR="00093B3D" w:rsidRDefault="00DD491B">
            <w:pPr>
              <w:pStyle w:val="afffffffffffffb"/>
              <w:rPr>
                <w:szCs w:val="18"/>
              </w:rPr>
            </w:pPr>
            <w:r>
              <w:rPr>
                <w:rFonts w:hint="eastAsia"/>
                <w:szCs w:val="18"/>
              </w:rPr>
              <w:t>1</w:t>
            </w:r>
          </w:p>
        </w:tc>
        <w:tc>
          <w:tcPr>
            <w:tcW w:w="3003" w:type="dxa"/>
          </w:tcPr>
          <w:p w:rsidR="00093B3D" w:rsidRDefault="00DD491B" w:rsidP="00B7762C">
            <w:pPr>
              <w:pStyle w:val="afffffffffffffb"/>
              <w:ind w:firstLineChars="171" w:firstLine="308"/>
              <w:jc w:val="left"/>
              <w:rPr>
                <w:szCs w:val="18"/>
              </w:rPr>
            </w:pPr>
            <w:r>
              <w:rPr>
                <w:rFonts w:hint="eastAsia"/>
                <w:szCs w:val="18"/>
              </w:rPr>
              <w:t>未检测</w:t>
            </w:r>
          </w:p>
        </w:tc>
        <w:tc>
          <w:tcPr>
            <w:tcW w:w="992" w:type="dxa"/>
          </w:tcPr>
          <w:p w:rsidR="00093B3D" w:rsidRDefault="00DD491B" w:rsidP="00B7762C">
            <w:pPr>
              <w:pStyle w:val="afffffffffffffb"/>
              <w:ind w:firstLineChars="171" w:firstLine="308"/>
              <w:jc w:val="left"/>
              <w:rPr>
                <w:szCs w:val="18"/>
              </w:rPr>
            </w:pPr>
            <w:r>
              <w:rPr>
                <w:rFonts w:hint="eastAsia"/>
                <w:szCs w:val="18"/>
              </w:rPr>
              <w:t>4</w:t>
            </w:r>
          </w:p>
        </w:tc>
        <w:tc>
          <w:tcPr>
            <w:tcW w:w="3260" w:type="dxa"/>
          </w:tcPr>
          <w:p w:rsidR="00093B3D" w:rsidRDefault="00DD491B">
            <w:pPr>
              <w:pStyle w:val="afffffffffffffb"/>
              <w:ind w:firstLineChars="171" w:firstLine="308"/>
              <w:jc w:val="left"/>
              <w:rPr>
                <w:szCs w:val="18"/>
              </w:rPr>
            </w:pPr>
            <w:r>
              <w:rPr>
                <w:rFonts w:hint="eastAsia"/>
                <w:szCs w:val="18"/>
              </w:rPr>
              <w:t>不确定</w:t>
            </w:r>
          </w:p>
        </w:tc>
      </w:tr>
      <w:tr w:rsidR="00093B3D">
        <w:trPr>
          <w:tblHeader/>
        </w:trPr>
        <w:tc>
          <w:tcPr>
            <w:tcW w:w="1691" w:type="dxa"/>
            <w:tcBorders>
              <w:bottom w:val="single" w:sz="4" w:space="0" w:color="auto"/>
            </w:tcBorders>
          </w:tcPr>
          <w:p w:rsidR="00093B3D" w:rsidRDefault="00DD491B">
            <w:pPr>
              <w:pStyle w:val="afffffffffffffb"/>
              <w:rPr>
                <w:szCs w:val="18"/>
              </w:rPr>
            </w:pPr>
            <w:r>
              <w:rPr>
                <w:rFonts w:hint="eastAsia"/>
                <w:szCs w:val="18"/>
              </w:rPr>
              <w:t>2</w:t>
            </w:r>
          </w:p>
        </w:tc>
        <w:tc>
          <w:tcPr>
            <w:tcW w:w="3003" w:type="dxa"/>
            <w:tcBorders>
              <w:bottom w:val="single" w:sz="4" w:space="0" w:color="auto"/>
            </w:tcBorders>
          </w:tcPr>
          <w:p w:rsidR="00093B3D" w:rsidRDefault="00DD491B" w:rsidP="00B7762C">
            <w:pPr>
              <w:pStyle w:val="afffffffffffffb"/>
              <w:ind w:firstLineChars="171" w:firstLine="308"/>
              <w:jc w:val="left"/>
              <w:rPr>
                <w:szCs w:val="18"/>
              </w:rPr>
            </w:pPr>
            <w:r>
              <w:rPr>
                <w:rFonts w:hint="eastAsia"/>
                <w:szCs w:val="18"/>
              </w:rPr>
              <w:t>合格</w:t>
            </w:r>
          </w:p>
        </w:tc>
        <w:tc>
          <w:tcPr>
            <w:tcW w:w="992" w:type="dxa"/>
            <w:tcBorders>
              <w:bottom w:val="single" w:sz="4" w:space="0" w:color="auto"/>
            </w:tcBorders>
          </w:tcPr>
          <w:p w:rsidR="00093B3D" w:rsidRDefault="00DD491B" w:rsidP="00B7762C">
            <w:pPr>
              <w:pStyle w:val="afffffffffffffb"/>
              <w:ind w:firstLineChars="171" w:firstLine="308"/>
              <w:jc w:val="left"/>
              <w:rPr>
                <w:szCs w:val="18"/>
              </w:rPr>
            </w:pPr>
            <w:r>
              <w:rPr>
                <w:rFonts w:hint="eastAsia"/>
                <w:szCs w:val="18"/>
              </w:rPr>
              <w:t>9</w:t>
            </w:r>
          </w:p>
        </w:tc>
        <w:tc>
          <w:tcPr>
            <w:tcW w:w="3260" w:type="dxa"/>
            <w:tcBorders>
              <w:bottom w:val="single" w:sz="4" w:space="0" w:color="auto"/>
            </w:tcBorders>
          </w:tcPr>
          <w:p w:rsidR="00093B3D" w:rsidRDefault="00DD491B">
            <w:pPr>
              <w:pStyle w:val="afffffffffffffb"/>
              <w:ind w:firstLineChars="171" w:firstLine="308"/>
              <w:jc w:val="left"/>
              <w:rPr>
                <w:szCs w:val="18"/>
              </w:rPr>
            </w:pPr>
            <w:r>
              <w:rPr>
                <w:rFonts w:hint="eastAsia"/>
                <w:szCs w:val="18"/>
              </w:rPr>
              <w:t>其它</w:t>
            </w:r>
          </w:p>
        </w:tc>
      </w:tr>
      <w:tr w:rsidR="00093B3D">
        <w:trPr>
          <w:tblHeader/>
        </w:trPr>
        <w:tc>
          <w:tcPr>
            <w:tcW w:w="1691" w:type="dxa"/>
            <w:tcBorders>
              <w:top w:val="single" w:sz="4" w:space="0" w:color="auto"/>
              <w:bottom w:val="single" w:sz="12" w:space="0" w:color="auto"/>
            </w:tcBorders>
          </w:tcPr>
          <w:p w:rsidR="00093B3D" w:rsidRDefault="00DD491B">
            <w:pPr>
              <w:pStyle w:val="afffffffffffffb"/>
              <w:rPr>
                <w:szCs w:val="18"/>
              </w:rPr>
            </w:pPr>
            <w:r>
              <w:rPr>
                <w:rFonts w:hint="eastAsia"/>
                <w:szCs w:val="18"/>
              </w:rPr>
              <w:t>3</w:t>
            </w:r>
          </w:p>
        </w:tc>
        <w:tc>
          <w:tcPr>
            <w:tcW w:w="3003" w:type="dxa"/>
            <w:tcBorders>
              <w:top w:val="single" w:sz="4" w:space="0" w:color="auto"/>
              <w:bottom w:val="single" w:sz="12" w:space="0" w:color="auto"/>
            </w:tcBorders>
          </w:tcPr>
          <w:p w:rsidR="00093B3D" w:rsidRDefault="00DD491B" w:rsidP="00B7762C">
            <w:pPr>
              <w:pStyle w:val="afffffffffffffb"/>
              <w:ind w:firstLineChars="171" w:firstLine="308"/>
              <w:jc w:val="left"/>
              <w:rPr>
                <w:szCs w:val="18"/>
              </w:rPr>
            </w:pPr>
            <w:r>
              <w:rPr>
                <w:rFonts w:hint="eastAsia"/>
                <w:szCs w:val="18"/>
              </w:rPr>
              <w:t>不合格</w:t>
            </w:r>
          </w:p>
        </w:tc>
        <w:tc>
          <w:tcPr>
            <w:tcW w:w="992" w:type="dxa"/>
            <w:tcBorders>
              <w:top w:val="single" w:sz="4" w:space="0" w:color="auto"/>
              <w:bottom w:val="single" w:sz="12" w:space="0" w:color="auto"/>
            </w:tcBorders>
          </w:tcPr>
          <w:p w:rsidR="00093B3D" w:rsidRDefault="00093B3D" w:rsidP="00B7762C">
            <w:pPr>
              <w:pStyle w:val="afffffffffffffb"/>
              <w:ind w:firstLineChars="171" w:firstLine="308"/>
              <w:jc w:val="left"/>
              <w:rPr>
                <w:szCs w:val="18"/>
              </w:rPr>
            </w:pPr>
          </w:p>
        </w:tc>
        <w:tc>
          <w:tcPr>
            <w:tcW w:w="3260" w:type="dxa"/>
            <w:tcBorders>
              <w:top w:val="single" w:sz="4" w:space="0" w:color="auto"/>
              <w:bottom w:val="single" w:sz="12" w:space="0" w:color="auto"/>
            </w:tcBorders>
          </w:tcPr>
          <w:p w:rsidR="00093B3D" w:rsidRDefault="00093B3D">
            <w:pPr>
              <w:pStyle w:val="afffffffffffffb"/>
              <w:ind w:firstLineChars="171" w:firstLine="308"/>
              <w:jc w:val="left"/>
              <w:rPr>
                <w:szCs w:val="18"/>
              </w:rPr>
            </w:pPr>
          </w:p>
        </w:tc>
      </w:tr>
    </w:tbl>
    <w:p w:rsidR="00093B3D" w:rsidRDefault="00DD491B" w:rsidP="00B7762C">
      <w:pPr>
        <w:pStyle w:val="affa"/>
      </w:pPr>
      <w:bookmarkStart w:id="1292" w:name="_Toc157526454"/>
      <w:r>
        <w:rPr>
          <w:rFonts w:hint="eastAsia"/>
        </w:rPr>
        <w:t>健康征询不合格原因代码表，见表</w:t>
      </w:r>
      <w:r>
        <w:t>112。</w:t>
      </w:r>
      <w:bookmarkEnd w:id="1292"/>
    </w:p>
    <w:p w:rsidR="00093B3D" w:rsidRDefault="00DD491B">
      <w:pPr>
        <w:pStyle w:val="affffffffffff2"/>
        <w:spacing w:before="156" w:after="156"/>
      </w:pPr>
      <w:r>
        <w:rPr>
          <w:rFonts w:hint="eastAsia"/>
        </w:rPr>
        <w:t>表112</w:t>
      </w:r>
      <w:r>
        <w:t xml:space="preserve"> CVG</w:t>
      </w:r>
      <w:r>
        <w:rPr>
          <w:rFonts w:hint="eastAsia"/>
        </w:rPr>
        <w:t>3</w:t>
      </w:r>
      <w:r>
        <w:t xml:space="preserve">02 </w:t>
      </w:r>
      <w:r>
        <w:rPr>
          <w:rFonts w:hint="eastAsia"/>
        </w:rPr>
        <w:t>健康征询不合格原因代码表</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7230"/>
      </w:tblGrid>
      <w:tr w:rsidR="00093B3D">
        <w:trPr>
          <w:tblHeader/>
        </w:trPr>
        <w:tc>
          <w:tcPr>
            <w:tcW w:w="1691" w:type="dxa"/>
          </w:tcPr>
          <w:p w:rsidR="00093B3D" w:rsidRDefault="00DD491B">
            <w:pPr>
              <w:pStyle w:val="afffffffffffffb"/>
              <w:rPr>
                <w:szCs w:val="18"/>
              </w:rPr>
            </w:pPr>
            <w:r>
              <w:rPr>
                <w:rFonts w:hint="eastAsia"/>
                <w:szCs w:val="18"/>
              </w:rPr>
              <w:t>值</w:t>
            </w:r>
          </w:p>
        </w:tc>
        <w:tc>
          <w:tcPr>
            <w:tcW w:w="7230" w:type="dxa"/>
          </w:tcPr>
          <w:p w:rsidR="00093B3D" w:rsidRDefault="00DD491B">
            <w:pPr>
              <w:pStyle w:val="afffffffffffffb"/>
              <w:rPr>
                <w:szCs w:val="18"/>
              </w:rPr>
            </w:pPr>
            <w:r>
              <w:rPr>
                <w:rFonts w:hint="eastAsia"/>
                <w:szCs w:val="18"/>
              </w:rPr>
              <w:t>值含义</w:t>
            </w:r>
          </w:p>
        </w:tc>
      </w:tr>
      <w:tr w:rsidR="00093B3D">
        <w:tc>
          <w:tcPr>
            <w:tcW w:w="1691" w:type="dxa"/>
          </w:tcPr>
          <w:p w:rsidR="00093B3D" w:rsidRDefault="00DD491B">
            <w:pPr>
              <w:pStyle w:val="afffffffffffffb"/>
              <w:rPr>
                <w:szCs w:val="18"/>
              </w:rPr>
            </w:pPr>
            <w:r>
              <w:rPr>
                <w:rFonts w:hint="eastAsia"/>
                <w:szCs w:val="18"/>
              </w:rPr>
              <w:t>1</w:t>
            </w:r>
          </w:p>
        </w:tc>
        <w:tc>
          <w:tcPr>
            <w:tcW w:w="7230" w:type="dxa"/>
          </w:tcPr>
          <w:p w:rsidR="00093B3D" w:rsidRDefault="00DD491B" w:rsidP="00B7762C">
            <w:pPr>
              <w:pStyle w:val="afffffffffffffb"/>
              <w:ind w:firstLineChars="92" w:firstLine="166"/>
              <w:jc w:val="left"/>
              <w:rPr>
                <w:szCs w:val="18"/>
              </w:rPr>
            </w:pPr>
            <w:r>
              <w:rPr>
                <w:rFonts w:hint="eastAsia"/>
                <w:szCs w:val="18"/>
              </w:rPr>
              <w:t>为不适宜献血的疾病患者</w:t>
            </w:r>
          </w:p>
        </w:tc>
      </w:tr>
      <w:tr w:rsidR="00093B3D">
        <w:tc>
          <w:tcPr>
            <w:tcW w:w="1691" w:type="dxa"/>
          </w:tcPr>
          <w:p w:rsidR="00093B3D" w:rsidRDefault="00DD491B">
            <w:pPr>
              <w:pStyle w:val="afffffffffffffb"/>
              <w:rPr>
                <w:szCs w:val="18"/>
              </w:rPr>
            </w:pPr>
            <w:r>
              <w:rPr>
                <w:rFonts w:hint="eastAsia"/>
                <w:szCs w:val="18"/>
              </w:rPr>
              <w:t>2</w:t>
            </w:r>
          </w:p>
        </w:tc>
        <w:tc>
          <w:tcPr>
            <w:tcW w:w="7230" w:type="dxa"/>
          </w:tcPr>
          <w:p w:rsidR="00093B3D" w:rsidRDefault="00DD491B" w:rsidP="00B7762C">
            <w:pPr>
              <w:pStyle w:val="afffffffffffffb"/>
              <w:ind w:firstLineChars="92" w:firstLine="166"/>
              <w:jc w:val="left"/>
              <w:rPr>
                <w:szCs w:val="18"/>
              </w:rPr>
            </w:pPr>
            <w:r>
              <w:rPr>
                <w:rFonts w:hint="eastAsia"/>
                <w:szCs w:val="18"/>
              </w:rPr>
              <w:t>存在暂不能献血的情况</w:t>
            </w:r>
          </w:p>
        </w:tc>
      </w:tr>
      <w:tr w:rsidR="00093B3D">
        <w:tc>
          <w:tcPr>
            <w:tcW w:w="1691" w:type="dxa"/>
          </w:tcPr>
          <w:p w:rsidR="00093B3D" w:rsidRDefault="00DD491B">
            <w:pPr>
              <w:pStyle w:val="afffffffffffffb"/>
              <w:rPr>
                <w:szCs w:val="18"/>
              </w:rPr>
            </w:pPr>
            <w:r>
              <w:rPr>
                <w:rFonts w:hint="eastAsia"/>
                <w:szCs w:val="18"/>
              </w:rPr>
              <w:t>3</w:t>
            </w:r>
          </w:p>
        </w:tc>
        <w:tc>
          <w:tcPr>
            <w:tcW w:w="7230" w:type="dxa"/>
          </w:tcPr>
          <w:p w:rsidR="00093B3D" w:rsidRDefault="00DD491B" w:rsidP="00B7762C">
            <w:pPr>
              <w:pStyle w:val="afffffffffffffb"/>
              <w:ind w:firstLineChars="92" w:firstLine="166"/>
              <w:jc w:val="left"/>
              <w:rPr>
                <w:szCs w:val="18"/>
              </w:rPr>
            </w:pPr>
            <w:r>
              <w:rPr>
                <w:rFonts w:hint="eastAsia"/>
                <w:szCs w:val="18"/>
              </w:rPr>
              <w:t>存在免疫接种或者接受生物制品治疗的情况</w:t>
            </w:r>
          </w:p>
        </w:tc>
      </w:tr>
      <w:tr w:rsidR="00093B3D">
        <w:tc>
          <w:tcPr>
            <w:tcW w:w="1691" w:type="dxa"/>
          </w:tcPr>
          <w:p w:rsidR="00093B3D" w:rsidRDefault="00DD491B">
            <w:pPr>
              <w:pStyle w:val="afffffffffffffb"/>
              <w:rPr>
                <w:szCs w:val="18"/>
              </w:rPr>
            </w:pPr>
            <w:r>
              <w:rPr>
                <w:rFonts w:hint="eastAsia"/>
                <w:szCs w:val="18"/>
              </w:rPr>
              <w:t>9</w:t>
            </w:r>
          </w:p>
        </w:tc>
        <w:tc>
          <w:tcPr>
            <w:tcW w:w="7230" w:type="dxa"/>
          </w:tcPr>
          <w:p w:rsidR="00093B3D" w:rsidRDefault="00DD491B" w:rsidP="00B7762C">
            <w:pPr>
              <w:pStyle w:val="afffffffffffffb"/>
              <w:ind w:firstLineChars="92" w:firstLine="166"/>
              <w:jc w:val="left"/>
              <w:rPr>
                <w:szCs w:val="18"/>
              </w:rPr>
            </w:pPr>
            <w:r>
              <w:rPr>
                <w:rFonts w:hint="eastAsia"/>
                <w:szCs w:val="18"/>
              </w:rPr>
              <w:t>其他征询不合格</w:t>
            </w:r>
          </w:p>
        </w:tc>
      </w:tr>
    </w:tbl>
    <w:p w:rsidR="00093B3D" w:rsidRDefault="00DD491B" w:rsidP="00B7762C">
      <w:pPr>
        <w:pStyle w:val="affa"/>
      </w:pPr>
      <w:bookmarkStart w:id="1293" w:name="_Toc157526455"/>
      <w:r>
        <w:rPr>
          <w:rFonts w:hint="eastAsia"/>
        </w:rPr>
        <w:t>一般体格检查不合格原因代码表，见表</w:t>
      </w:r>
      <w:r>
        <w:t>113。</w:t>
      </w:r>
      <w:bookmarkEnd w:id="1293"/>
    </w:p>
    <w:p w:rsidR="00093B3D" w:rsidRDefault="00DD491B">
      <w:pPr>
        <w:pStyle w:val="affffffffffff2"/>
        <w:spacing w:before="156" w:after="156"/>
      </w:pPr>
      <w:r>
        <w:rPr>
          <w:rFonts w:hint="eastAsia"/>
        </w:rPr>
        <w:t>表113</w:t>
      </w:r>
      <w:r>
        <w:t xml:space="preserve"> CVG</w:t>
      </w:r>
      <w:r>
        <w:rPr>
          <w:rFonts w:hint="eastAsia"/>
        </w:rPr>
        <w:t>3</w:t>
      </w:r>
      <w:r>
        <w:t>03</w:t>
      </w:r>
      <w:r>
        <w:rPr>
          <w:rFonts w:hint="eastAsia"/>
        </w:rPr>
        <w:t xml:space="preserve"> 一般体格检查不合格原因代码表</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7230"/>
      </w:tblGrid>
      <w:tr w:rsidR="00093B3D">
        <w:trPr>
          <w:tblHeader/>
        </w:trPr>
        <w:tc>
          <w:tcPr>
            <w:tcW w:w="1691" w:type="dxa"/>
          </w:tcPr>
          <w:p w:rsidR="00093B3D" w:rsidRDefault="00DD491B">
            <w:pPr>
              <w:pStyle w:val="afffffffffffffb"/>
              <w:rPr>
                <w:szCs w:val="18"/>
              </w:rPr>
            </w:pPr>
            <w:r>
              <w:rPr>
                <w:rFonts w:hint="eastAsia"/>
                <w:szCs w:val="18"/>
              </w:rPr>
              <w:t>值</w:t>
            </w:r>
          </w:p>
        </w:tc>
        <w:tc>
          <w:tcPr>
            <w:tcW w:w="7230" w:type="dxa"/>
          </w:tcPr>
          <w:p w:rsidR="00093B3D" w:rsidRDefault="00DD491B">
            <w:pPr>
              <w:pStyle w:val="afffffffffffffb"/>
              <w:rPr>
                <w:szCs w:val="18"/>
              </w:rPr>
            </w:pPr>
            <w:r>
              <w:rPr>
                <w:rFonts w:hint="eastAsia"/>
                <w:szCs w:val="18"/>
              </w:rPr>
              <w:t>值含义</w:t>
            </w:r>
          </w:p>
        </w:tc>
      </w:tr>
      <w:tr w:rsidR="00093B3D">
        <w:tc>
          <w:tcPr>
            <w:tcW w:w="1691" w:type="dxa"/>
          </w:tcPr>
          <w:p w:rsidR="00093B3D" w:rsidRDefault="00DD491B">
            <w:pPr>
              <w:pStyle w:val="afffffffffffffb"/>
              <w:rPr>
                <w:szCs w:val="18"/>
              </w:rPr>
            </w:pPr>
            <w:r>
              <w:rPr>
                <w:rFonts w:hint="eastAsia"/>
                <w:szCs w:val="18"/>
              </w:rPr>
              <w:t>1</w:t>
            </w:r>
          </w:p>
        </w:tc>
        <w:tc>
          <w:tcPr>
            <w:tcW w:w="7230" w:type="dxa"/>
          </w:tcPr>
          <w:p w:rsidR="00093B3D" w:rsidRDefault="00DD491B">
            <w:pPr>
              <w:pStyle w:val="afffffffffffffb"/>
              <w:ind w:firstLineChars="78" w:firstLine="140"/>
              <w:jc w:val="left"/>
              <w:rPr>
                <w:szCs w:val="18"/>
              </w:rPr>
            </w:pPr>
            <w:r>
              <w:rPr>
                <w:rFonts w:hint="eastAsia"/>
                <w:szCs w:val="18"/>
              </w:rPr>
              <w:t>体重不合格</w:t>
            </w:r>
          </w:p>
        </w:tc>
      </w:tr>
      <w:tr w:rsidR="00093B3D">
        <w:tc>
          <w:tcPr>
            <w:tcW w:w="1691" w:type="dxa"/>
          </w:tcPr>
          <w:p w:rsidR="00093B3D" w:rsidRDefault="00DD491B">
            <w:pPr>
              <w:pStyle w:val="afffffffffffffb"/>
              <w:rPr>
                <w:szCs w:val="18"/>
              </w:rPr>
            </w:pPr>
            <w:r>
              <w:rPr>
                <w:rFonts w:hint="eastAsia"/>
                <w:szCs w:val="18"/>
              </w:rPr>
              <w:t>2</w:t>
            </w:r>
          </w:p>
        </w:tc>
        <w:tc>
          <w:tcPr>
            <w:tcW w:w="7230" w:type="dxa"/>
          </w:tcPr>
          <w:p w:rsidR="00093B3D" w:rsidRDefault="00DD491B">
            <w:pPr>
              <w:pStyle w:val="afffffffffffffb"/>
              <w:ind w:firstLineChars="78" w:firstLine="140"/>
              <w:jc w:val="left"/>
              <w:rPr>
                <w:szCs w:val="18"/>
              </w:rPr>
            </w:pPr>
            <w:r>
              <w:rPr>
                <w:rFonts w:hint="eastAsia"/>
                <w:szCs w:val="18"/>
              </w:rPr>
              <w:t>血压不合格</w:t>
            </w:r>
          </w:p>
        </w:tc>
      </w:tr>
      <w:tr w:rsidR="00093B3D">
        <w:tc>
          <w:tcPr>
            <w:tcW w:w="1691" w:type="dxa"/>
          </w:tcPr>
          <w:p w:rsidR="00093B3D" w:rsidRDefault="00DD491B">
            <w:pPr>
              <w:pStyle w:val="afffffffffffffb"/>
              <w:rPr>
                <w:szCs w:val="18"/>
              </w:rPr>
            </w:pPr>
            <w:r>
              <w:rPr>
                <w:rFonts w:hint="eastAsia"/>
                <w:szCs w:val="18"/>
              </w:rPr>
              <w:lastRenderedPageBreak/>
              <w:t>3</w:t>
            </w:r>
          </w:p>
        </w:tc>
        <w:tc>
          <w:tcPr>
            <w:tcW w:w="7230" w:type="dxa"/>
          </w:tcPr>
          <w:p w:rsidR="00093B3D" w:rsidRDefault="00DD491B">
            <w:pPr>
              <w:pStyle w:val="afffffffffffffb"/>
              <w:ind w:firstLineChars="78" w:firstLine="140"/>
              <w:jc w:val="left"/>
              <w:rPr>
                <w:szCs w:val="18"/>
              </w:rPr>
            </w:pPr>
            <w:r>
              <w:rPr>
                <w:rFonts w:hint="eastAsia"/>
                <w:szCs w:val="18"/>
              </w:rPr>
              <w:t>脉搏不合格</w:t>
            </w:r>
          </w:p>
        </w:tc>
      </w:tr>
      <w:tr w:rsidR="00093B3D">
        <w:tc>
          <w:tcPr>
            <w:tcW w:w="1691" w:type="dxa"/>
          </w:tcPr>
          <w:p w:rsidR="00093B3D" w:rsidRDefault="00DD491B">
            <w:pPr>
              <w:pStyle w:val="afffffffffffffb"/>
              <w:rPr>
                <w:szCs w:val="18"/>
              </w:rPr>
            </w:pPr>
            <w:r>
              <w:rPr>
                <w:rFonts w:hint="eastAsia"/>
                <w:szCs w:val="18"/>
              </w:rPr>
              <w:t>4</w:t>
            </w:r>
          </w:p>
        </w:tc>
        <w:tc>
          <w:tcPr>
            <w:tcW w:w="7230" w:type="dxa"/>
          </w:tcPr>
          <w:p w:rsidR="00093B3D" w:rsidRDefault="00DD491B">
            <w:pPr>
              <w:pStyle w:val="afffffffffffffb"/>
              <w:ind w:firstLineChars="78" w:firstLine="140"/>
              <w:jc w:val="left"/>
              <w:rPr>
                <w:szCs w:val="18"/>
              </w:rPr>
            </w:pPr>
            <w:r>
              <w:rPr>
                <w:rFonts w:hint="eastAsia"/>
                <w:szCs w:val="18"/>
              </w:rPr>
              <w:t>体温不合格</w:t>
            </w:r>
          </w:p>
        </w:tc>
      </w:tr>
      <w:tr w:rsidR="00093B3D">
        <w:tc>
          <w:tcPr>
            <w:tcW w:w="1691" w:type="dxa"/>
          </w:tcPr>
          <w:p w:rsidR="00093B3D" w:rsidRDefault="00DD491B">
            <w:pPr>
              <w:pStyle w:val="afffffffffffffb"/>
              <w:rPr>
                <w:szCs w:val="18"/>
              </w:rPr>
            </w:pPr>
            <w:r>
              <w:rPr>
                <w:rFonts w:hint="eastAsia"/>
                <w:szCs w:val="18"/>
              </w:rPr>
              <w:t>9</w:t>
            </w:r>
          </w:p>
        </w:tc>
        <w:tc>
          <w:tcPr>
            <w:tcW w:w="7230" w:type="dxa"/>
          </w:tcPr>
          <w:p w:rsidR="00093B3D" w:rsidRDefault="00DD491B">
            <w:pPr>
              <w:pStyle w:val="afffffffffffffb"/>
              <w:ind w:firstLineChars="78" w:firstLine="140"/>
              <w:jc w:val="left"/>
              <w:rPr>
                <w:szCs w:val="18"/>
              </w:rPr>
            </w:pPr>
            <w:r>
              <w:rPr>
                <w:rFonts w:hint="eastAsia"/>
                <w:szCs w:val="18"/>
              </w:rPr>
              <w:t>其他检查不合格</w:t>
            </w:r>
          </w:p>
        </w:tc>
      </w:tr>
    </w:tbl>
    <w:p w:rsidR="00093B3D" w:rsidRDefault="00DD491B" w:rsidP="00B7762C">
      <w:pPr>
        <w:pStyle w:val="affa"/>
      </w:pPr>
      <w:bookmarkStart w:id="1294" w:name="_Toc157526456"/>
      <w:r>
        <w:rPr>
          <w:rFonts w:hint="eastAsia"/>
        </w:rPr>
        <w:t>献血前检测不合格原因代码表，见表</w:t>
      </w:r>
      <w:r>
        <w:t>114。</w:t>
      </w:r>
      <w:bookmarkEnd w:id="1294"/>
    </w:p>
    <w:p w:rsidR="00093B3D" w:rsidRDefault="00DD491B">
      <w:pPr>
        <w:pStyle w:val="affffffffffff2"/>
        <w:spacing w:before="156" w:after="156"/>
      </w:pPr>
      <w:r>
        <w:rPr>
          <w:rFonts w:hint="eastAsia"/>
        </w:rPr>
        <w:t>表114</w:t>
      </w:r>
      <w:r>
        <w:t xml:space="preserve"> CVG</w:t>
      </w:r>
      <w:r>
        <w:rPr>
          <w:rFonts w:hint="eastAsia"/>
        </w:rPr>
        <w:t>3</w:t>
      </w:r>
      <w:r>
        <w:t>04</w:t>
      </w:r>
      <w:r>
        <w:rPr>
          <w:rFonts w:hint="eastAsia"/>
        </w:rPr>
        <w:t xml:space="preserve"> 献血前检测不合格原因代码表</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7230"/>
      </w:tblGrid>
      <w:tr w:rsidR="00093B3D">
        <w:trPr>
          <w:tblHeader/>
        </w:trPr>
        <w:tc>
          <w:tcPr>
            <w:tcW w:w="1691" w:type="dxa"/>
          </w:tcPr>
          <w:p w:rsidR="00093B3D" w:rsidRDefault="00DD491B">
            <w:pPr>
              <w:pStyle w:val="afffffffffffffb"/>
              <w:rPr>
                <w:szCs w:val="18"/>
              </w:rPr>
            </w:pPr>
            <w:r>
              <w:rPr>
                <w:rFonts w:hint="eastAsia"/>
                <w:szCs w:val="18"/>
              </w:rPr>
              <w:t>值</w:t>
            </w:r>
          </w:p>
        </w:tc>
        <w:tc>
          <w:tcPr>
            <w:tcW w:w="7230" w:type="dxa"/>
          </w:tcPr>
          <w:p w:rsidR="00093B3D" w:rsidRDefault="00DD491B">
            <w:pPr>
              <w:pStyle w:val="afffffffffffffb"/>
              <w:rPr>
                <w:szCs w:val="18"/>
              </w:rPr>
            </w:pPr>
            <w:r>
              <w:rPr>
                <w:rFonts w:hint="eastAsia"/>
                <w:szCs w:val="18"/>
              </w:rPr>
              <w:t>值含义</w:t>
            </w:r>
          </w:p>
        </w:tc>
      </w:tr>
      <w:tr w:rsidR="00093B3D">
        <w:tc>
          <w:tcPr>
            <w:tcW w:w="1691" w:type="dxa"/>
          </w:tcPr>
          <w:p w:rsidR="00093B3D" w:rsidRDefault="00DD491B">
            <w:pPr>
              <w:pStyle w:val="afffffffffffffb"/>
              <w:rPr>
                <w:szCs w:val="18"/>
              </w:rPr>
            </w:pPr>
            <w:r>
              <w:rPr>
                <w:rFonts w:hint="eastAsia"/>
                <w:szCs w:val="18"/>
              </w:rPr>
              <w:t>1</w:t>
            </w:r>
          </w:p>
        </w:tc>
        <w:tc>
          <w:tcPr>
            <w:tcW w:w="7230" w:type="dxa"/>
          </w:tcPr>
          <w:p w:rsidR="00093B3D" w:rsidRDefault="00DD491B">
            <w:pPr>
              <w:pStyle w:val="afffffffffffffb"/>
              <w:ind w:firstLineChars="168" w:firstLine="302"/>
              <w:jc w:val="left"/>
              <w:rPr>
                <w:szCs w:val="18"/>
              </w:rPr>
            </w:pPr>
            <w:r>
              <w:rPr>
                <w:rFonts w:hint="eastAsia"/>
                <w:szCs w:val="18"/>
              </w:rPr>
              <w:t>血红蛋白筛选不合格</w:t>
            </w:r>
          </w:p>
        </w:tc>
      </w:tr>
      <w:tr w:rsidR="00093B3D">
        <w:tc>
          <w:tcPr>
            <w:tcW w:w="1691" w:type="dxa"/>
          </w:tcPr>
          <w:p w:rsidR="00093B3D" w:rsidRDefault="00DD491B">
            <w:pPr>
              <w:pStyle w:val="afffffffffffffb"/>
              <w:rPr>
                <w:szCs w:val="18"/>
              </w:rPr>
            </w:pPr>
            <w:r>
              <w:rPr>
                <w:rFonts w:hint="eastAsia"/>
                <w:szCs w:val="18"/>
              </w:rPr>
              <w:t>2</w:t>
            </w:r>
          </w:p>
        </w:tc>
        <w:tc>
          <w:tcPr>
            <w:tcW w:w="7230" w:type="dxa"/>
          </w:tcPr>
          <w:p w:rsidR="00093B3D" w:rsidRDefault="00DD491B">
            <w:pPr>
              <w:pStyle w:val="afffffffffffffb"/>
              <w:ind w:firstLineChars="168" w:firstLine="302"/>
              <w:jc w:val="left"/>
              <w:rPr>
                <w:szCs w:val="18"/>
              </w:rPr>
            </w:pPr>
            <w:r>
              <w:rPr>
                <w:rFonts w:hint="eastAsia"/>
                <w:szCs w:val="18"/>
              </w:rPr>
              <w:t>采前血小板计数不合格</w:t>
            </w:r>
          </w:p>
        </w:tc>
      </w:tr>
      <w:tr w:rsidR="00093B3D">
        <w:tc>
          <w:tcPr>
            <w:tcW w:w="1691" w:type="dxa"/>
          </w:tcPr>
          <w:p w:rsidR="00093B3D" w:rsidRDefault="00DD491B">
            <w:pPr>
              <w:pStyle w:val="afffffffffffffb"/>
              <w:rPr>
                <w:szCs w:val="18"/>
              </w:rPr>
            </w:pPr>
            <w:r>
              <w:rPr>
                <w:rFonts w:hint="eastAsia"/>
                <w:szCs w:val="18"/>
              </w:rPr>
              <w:t>3</w:t>
            </w:r>
          </w:p>
        </w:tc>
        <w:tc>
          <w:tcPr>
            <w:tcW w:w="7230" w:type="dxa"/>
          </w:tcPr>
          <w:p w:rsidR="00093B3D" w:rsidRDefault="00DD491B">
            <w:pPr>
              <w:pStyle w:val="afffffffffffffb"/>
              <w:ind w:firstLineChars="168" w:firstLine="302"/>
              <w:jc w:val="left"/>
              <w:rPr>
                <w:szCs w:val="18"/>
              </w:rPr>
            </w:pPr>
            <w:r>
              <w:rPr>
                <w:rFonts w:hint="eastAsia"/>
                <w:szCs w:val="18"/>
              </w:rPr>
              <w:t>ALT（转氨酶）筛选不合格（</w:t>
            </w:r>
            <w:r>
              <w:rPr>
                <w:szCs w:val="18"/>
              </w:rPr>
              <w:t>ALT</w:t>
            </w:r>
            <w:r>
              <w:rPr>
                <w:rFonts w:hint="eastAsia"/>
                <w:szCs w:val="18"/>
              </w:rPr>
              <w:t>中文描述需确认）</w:t>
            </w:r>
          </w:p>
        </w:tc>
      </w:tr>
      <w:tr w:rsidR="00093B3D">
        <w:tc>
          <w:tcPr>
            <w:tcW w:w="1691" w:type="dxa"/>
          </w:tcPr>
          <w:p w:rsidR="00093B3D" w:rsidRDefault="00DD491B">
            <w:pPr>
              <w:pStyle w:val="afffffffffffffb"/>
              <w:rPr>
                <w:szCs w:val="18"/>
              </w:rPr>
            </w:pPr>
            <w:r>
              <w:rPr>
                <w:rFonts w:hint="eastAsia"/>
                <w:szCs w:val="18"/>
              </w:rPr>
              <w:t>4</w:t>
            </w:r>
          </w:p>
        </w:tc>
        <w:tc>
          <w:tcPr>
            <w:tcW w:w="7230" w:type="dxa"/>
          </w:tcPr>
          <w:p w:rsidR="00093B3D" w:rsidRDefault="00DD491B">
            <w:pPr>
              <w:pStyle w:val="afffffffffffffb"/>
              <w:ind w:firstLineChars="168" w:firstLine="302"/>
              <w:jc w:val="left"/>
              <w:rPr>
                <w:szCs w:val="18"/>
              </w:rPr>
            </w:pPr>
            <w:r>
              <w:rPr>
                <w:rFonts w:hint="eastAsia"/>
                <w:szCs w:val="18"/>
              </w:rPr>
              <w:t>乙肝筛选不合格</w:t>
            </w:r>
          </w:p>
        </w:tc>
      </w:tr>
      <w:tr w:rsidR="00093B3D">
        <w:tc>
          <w:tcPr>
            <w:tcW w:w="1691" w:type="dxa"/>
          </w:tcPr>
          <w:p w:rsidR="00093B3D" w:rsidRDefault="00DD491B">
            <w:pPr>
              <w:pStyle w:val="afffffffffffffb"/>
              <w:rPr>
                <w:szCs w:val="18"/>
              </w:rPr>
            </w:pPr>
            <w:r>
              <w:rPr>
                <w:rFonts w:hint="eastAsia"/>
                <w:szCs w:val="18"/>
              </w:rPr>
              <w:t>9</w:t>
            </w:r>
          </w:p>
        </w:tc>
        <w:tc>
          <w:tcPr>
            <w:tcW w:w="7230" w:type="dxa"/>
          </w:tcPr>
          <w:p w:rsidR="00093B3D" w:rsidRDefault="00DD491B">
            <w:pPr>
              <w:pStyle w:val="afffffffffffffb"/>
              <w:ind w:firstLineChars="168" w:firstLine="302"/>
              <w:jc w:val="left"/>
              <w:rPr>
                <w:szCs w:val="18"/>
              </w:rPr>
            </w:pPr>
            <w:r>
              <w:rPr>
                <w:rFonts w:hint="eastAsia"/>
                <w:szCs w:val="18"/>
              </w:rPr>
              <w:t>其他附加筛选不合格</w:t>
            </w:r>
          </w:p>
        </w:tc>
      </w:tr>
    </w:tbl>
    <w:p w:rsidR="00093B3D" w:rsidRDefault="00DD491B">
      <w:pPr>
        <w:pStyle w:val="aff9"/>
      </w:pPr>
      <w:bookmarkStart w:id="1295" w:name="_Toc157526457"/>
      <w:r>
        <w:rPr>
          <w:rFonts w:hint="eastAsia"/>
        </w:rPr>
        <w:t>血液采集代码</w:t>
      </w:r>
      <w:bookmarkEnd w:id="1295"/>
    </w:p>
    <w:p w:rsidR="00093B3D" w:rsidRDefault="00DD491B" w:rsidP="00B7762C">
      <w:pPr>
        <w:pStyle w:val="aff9"/>
        <w:numPr>
          <w:ilvl w:val="0"/>
          <w:numId w:val="0"/>
        </w:numPr>
        <w:ind w:left="567"/>
      </w:pPr>
      <w:bookmarkStart w:id="1296" w:name="_Toc157526458"/>
      <w:r>
        <w:rPr>
          <w:rFonts w:hint="eastAsia"/>
        </w:rPr>
        <w:t>献血不良反应分类代码表，见表</w:t>
      </w:r>
      <w:r>
        <w:t>11</w:t>
      </w:r>
      <w:r>
        <w:rPr>
          <w:rFonts w:hint="eastAsia"/>
        </w:rPr>
        <w:t>5。</w:t>
      </w:r>
      <w:bookmarkEnd w:id="1296"/>
    </w:p>
    <w:p w:rsidR="00093B3D" w:rsidRDefault="00DD491B">
      <w:pPr>
        <w:pStyle w:val="affffffffffff2"/>
        <w:spacing w:before="156" w:after="156"/>
      </w:pPr>
      <w:r>
        <w:rPr>
          <w:rFonts w:hint="eastAsia"/>
        </w:rPr>
        <w:t>表115</w:t>
      </w:r>
      <w:r>
        <w:t xml:space="preserve"> CVG</w:t>
      </w:r>
      <w:r>
        <w:rPr>
          <w:rFonts w:hint="eastAsia"/>
        </w:rPr>
        <w:t>4</w:t>
      </w:r>
      <w:r>
        <w:t>01</w:t>
      </w:r>
      <w:r>
        <w:rPr>
          <w:rFonts w:hint="eastAsia"/>
        </w:rPr>
        <w:t xml:space="preserve"> 献血不良反应分类代码表</w:t>
      </w:r>
    </w:p>
    <w:tbl>
      <w:tblPr>
        <w:tblW w:w="8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860"/>
        <w:gridCol w:w="1134"/>
        <w:gridCol w:w="3261"/>
      </w:tblGrid>
      <w:tr w:rsidR="00093B3D">
        <w:trPr>
          <w:tblHeader/>
        </w:trPr>
        <w:tc>
          <w:tcPr>
            <w:tcW w:w="1691" w:type="dxa"/>
          </w:tcPr>
          <w:p w:rsidR="00093B3D" w:rsidRDefault="00DD491B">
            <w:pPr>
              <w:pStyle w:val="afffffffffffffb"/>
              <w:rPr>
                <w:szCs w:val="18"/>
              </w:rPr>
            </w:pPr>
            <w:r>
              <w:rPr>
                <w:rFonts w:hint="eastAsia"/>
                <w:szCs w:val="18"/>
              </w:rPr>
              <w:t>值</w:t>
            </w:r>
          </w:p>
        </w:tc>
        <w:tc>
          <w:tcPr>
            <w:tcW w:w="2860" w:type="dxa"/>
          </w:tcPr>
          <w:p w:rsidR="00093B3D" w:rsidRDefault="00DD491B">
            <w:pPr>
              <w:pStyle w:val="afffffffffffffb"/>
              <w:rPr>
                <w:szCs w:val="18"/>
              </w:rPr>
            </w:pPr>
            <w:r>
              <w:rPr>
                <w:rFonts w:hint="eastAsia"/>
                <w:szCs w:val="18"/>
              </w:rPr>
              <w:t>值含义</w:t>
            </w:r>
          </w:p>
        </w:tc>
        <w:tc>
          <w:tcPr>
            <w:tcW w:w="1134" w:type="dxa"/>
          </w:tcPr>
          <w:p w:rsidR="00093B3D" w:rsidRDefault="00DD491B">
            <w:pPr>
              <w:pStyle w:val="afffffffffffffb"/>
              <w:rPr>
                <w:szCs w:val="18"/>
              </w:rPr>
            </w:pPr>
            <w:r>
              <w:rPr>
                <w:rFonts w:hint="eastAsia"/>
                <w:szCs w:val="18"/>
              </w:rPr>
              <w:t>值</w:t>
            </w:r>
          </w:p>
        </w:tc>
        <w:tc>
          <w:tcPr>
            <w:tcW w:w="3261" w:type="dxa"/>
          </w:tcPr>
          <w:p w:rsidR="00093B3D" w:rsidRDefault="00DD491B">
            <w:pPr>
              <w:pStyle w:val="afffffffffffffb"/>
              <w:rPr>
                <w:szCs w:val="18"/>
              </w:rPr>
            </w:pPr>
            <w:r>
              <w:rPr>
                <w:rFonts w:hint="eastAsia"/>
                <w:szCs w:val="18"/>
              </w:rPr>
              <w:t>值含义</w:t>
            </w:r>
          </w:p>
        </w:tc>
      </w:tr>
      <w:tr w:rsidR="00093B3D">
        <w:trPr>
          <w:tblHeader/>
        </w:trPr>
        <w:tc>
          <w:tcPr>
            <w:tcW w:w="1691" w:type="dxa"/>
          </w:tcPr>
          <w:p w:rsidR="00093B3D" w:rsidRDefault="00DD491B">
            <w:pPr>
              <w:pStyle w:val="afffffffffffffb"/>
              <w:rPr>
                <w:szCs w:val="18"/>
              </w:rPr>
            </w:pPr>
            <w:r>
              <w:rPr>
                <w:rFonts w:hint="eastAsia"/>
                <w:szCs w:val="18"/>
              </w:rPr>
              <w:t>01</w:t>
            </w:r>
          </w:p>
        </w:tc>
        <w:tc>
          <w:tcPr>
            <w:tcW w:w="2860" w:type="dxa"/>
          </w:tcPr>
          <w:p w:rsidR="00093B3D" w:rsidRDefault="00DD491B" w:rsidP="00B7762C">
            <w:pPr>
              <w:pStyle w:val="afffffffffffffb"/>
              <w:ind w:firstLineChars="92" w:firstLine="166"/>
              <w:jc w:val="left"/>
              <w:rPr>
                <w:szCs w:val="18"/>
              </w:rPr>
            </w:pPr>
            <w:r>
              <w:rPr>
                <w:rFonts w:hint="eastAsia"/>
                <w:szCs w:val="18"/>
              </w:rPr>
              <w:t xml:space="preserve">血肿（瘀斑） </w:t>
            </w:r>
          </w:p>
        </w:tc>
        <w:tc>
          <w:tcPr>
            <w:tcW w:w="1134" w:type="dxa"/>
          </w:tcPr>
          <w:p w:rsidR="00093B3D" w:rsidRDefault="00DD491B" w:rsidP="00B7762C">
            <w:pPr>
              <w:pStyle w:val="afffffffffffffb"/>
              <w:ind w:firstLineChars="92" w:firstLine="166"/>
              <w:jc w:val="left"/>
              <w:rPr>
                <w:szCs w:val="18"/>
              </w:rPr>
            </w:pPr>
            <w:r>
              <w:rPr>
                <w:rFonts w:hint="eastAsia"/>
                <w:szCs w:val="18"/>
              </w:rPr>
              <w:t>09</w:t>
            </w:r>
          </w:p>
        </w:tc>
        <w:tc>
          <w:tcPr>
            <w:tcW w:w="3261" w:type="dxa"/>
          </w:tcPr>
          <w:p w:rsidR="00093B3D" w:rsidRDefault="00DD491B">
            <w:pPr>
              <w:pStyle w:val="afffffffffffffb"/>
              <w:ind w:firstLineChars="92" w:firstLine="166"/>
              <w:jc w:val="left"/>
              <w:rPr>
                <w:szCs w:val="18"/>
              </w:rPr>
            </w:pPr>
            <w:r>
              <w:rPr>
                <w:rFonts w:hint="eastAsia"/>
                <w:szCs w:val="18"/>
              </w:rPr>
              <w:t>局部皮肤过敏</w:t>
            </w:r>
          </w:p>
        </w:tc>
      </w:tr>
      <w:tr w:rsidR="00093B3D">
        <w:trPr>
          <w:tblHeader/>
        </w:trPr>
        <w:tc>
          <w:tcPr>
            <w:tcW w:w="1691" w:type="dxa"/>
          </w:tcPr>
          <w:p w:rsidR="00093B3D" w:rsidRDefault="00DD491B">
            <w:pPr>
              <w:pStyle w:val="afffffffffffffb"/>
              <w:rPr>
                <w:szCs w:val="18"/>
              </w:rPr>
            </w:pPr>
            <w:r>
              <w:rPr>
                <w:rFonts w:hint="eastAsia"/>
                <w:szCs w:val="18"/>
              </w:rPr>
              <w:t>02</w:t>
            </w:r>
          </w:p>
        </w:tc>
        <w:tc>
          <w:tcPr>
            <w:tcW w:w="2860" w:type="dxa"/>
          </w:tcPr>
          <w:p w:rsidR="00093B3D" w:rsidRDefault="00DD491B" w:rsidP="00B7762C">
            <w:pPr>
              <w:pStyle w:val="afffffffffffffb"/>
              <w:ind w:firstLineChars="92" w:firstLine="166"/>
              <w:jc w:val="left"/>
              <w:rPr>
                <w:szCs w:val="18"/>
              </w:rPr>
            </w:pPr>
            <w:r>
              <w:rPr>
                <w:rFonts w:hint="eastAsia"/>
                <w:szCs w:val="18"/>
              </w:rPr>
              <w:t xml:space="preserve">刺入动脉 </w:t>
            </w:r>
          </w:p>
        </w:tc>
        <w:tc>
          <w:tcPr>
            <w:tcW w:w="1134" w:type="dxa"/>
          </w:tcPr>
          <w:p w:rsidR="00093B3D" w:rsidRDefault="00DD491B" w:rsidP="00B7762C">
            <w:pPr>
              <w:pStyle w:val="afffffffffffffb"/>
              <w:ind w:firstLineChars="92" w:firstLine="166"/>
              <w:jc w:val="left"/>
              <w:rPr>
                <w:szCs w:val="18"/>
              </w:rPr>
            </w:pPr>
            <w:r>
              <w:rPr>
                <w:rFonts w:hint="eastAsia"/>
                <w:szCs w:val="18"/>
              </w:rPr>
              <w:t>10</w:t>
            </w:r>
          </w:p>
        </w:tc>
        <w:tc>
          <w:tcPr>
            <w:tcW w:w="3261" w:type="dxa"/>
          </w:tcPr>
          <w:p w:rsidR="00093B3D" w:rsidRDefault="00DD491B">
            <w:pPr>
              <w:pStyle w:val="afffffffffffffb"/>
              <w:ind w:firstLineChars="92" w:firstLine="166"/>
              <w:jc w:val="left"/>
              <w:rPr>
                <w:szCs w:val="18"/>
              </w:rPr>
            </w:pPr>
            <w:r>
              <w:rPr>
                <w:rFonts w:hint="eastAsia"/>
                <w:szCs w:val="18"/>
              </w:rPr>
              <w:t>局部感染</w:t>
            </w:r>
          </w:p>
        </w:tc>
      </w:tr>
      <w:tr w:rsidR="00093B3D">
        <w:trPr>
          <w:tblHeader/>
        </w:trPr>
        <w:tc>
          <w:tcPr>
            <w:tcW w:w="1691" w:type="dxa"/>
          </w:tcPr>
          <w:p w:rsidR="00093B3D" w:rsidRDefault="00DD491B">
            <w:pPr>
              <w:pStyle w:val="afffffffffffffb"/>
              <w:rPr>
                <w:szCs w:val="18"/>
              </w:rPr>
            </w:pPr>
            <w:r>
              <w:rPr>
                <w:rFonts w:hint="eastAsia"/>
                <w:szCs w:val="18"/>
              </w:rPr>
              <w:t>03</w:t>
            </w:r>
          </w:p>
        </w:tc>
        <w:tc>
          <w:tcPr>
            <w:tcW w:w="2860" w:type="dxa"/>
          </w:tcPr>
          <w:p w:rsidR="00093B3D" w:rsidRDefault="00DD491B" w:rsidP="00B7762C">
            <w:pPr>
              <w:pStyle w:val="afffffffffffffb"/>
              <w:ind w:firstLineChars="92" w:firstLine="166"/>
              <w:jc w:val="left"/>
              <w:rPr>
                <w:szCs w:val="18"/>
              </w:rPr>
            </w:pPr>
            <w:r>
              <w:rPr>
                <w:rFonts w:hint="eastAsia"/>
                <w:szCs w:val="18"/>
              </w:rPr>
              <w:t xml:space="preserve">迟发型出血 </w:t>
            </w:r>
          </w:p>
        </w:tc>
        <w:tc>
          <w:tcPr>
            <w:tcW w:w="1134" w:type="dxa"/>
          </w:tcPr>
          <w:p w:rsidR="00093B3D" w:rsidRDefault="00DD491B" w:rsidP="00B7762C">
            <w:pPr>
              <w:pStyle w:val="afffffffffffffb"/>
              <w:ind w:firstLineChars="92" w:firstLine="166"/>
              <w:jc w:val="left"/>
              <w:rPr>
                <w:szCs w:val="18"/>
              </w:rPr>
            </w:pPr>
            <w:r>
              <w:rPr>
                <w:rFonts w:hint="eastAsia"/>
                <w:szCs w:val="18"/>
              </w:rPr>
              <w:t>11</w:t>
            </w:r>
          </w:p>
        </w:tc>
        <w:tc>
          <w:tcPr>
            <w:tcW w:w="3261" w:type="dxa"/>
          </w:tcPr>
          <w:p w:rsidR="00093B3D" w:rsidRDefault="00DD491B">
            <w:pPr>
              <w:pStyle w:val="afffffffffffffb"/>
              <w:ind w:firstLineChars="92" w:firstLine="166"/>
              <w:jc w:val="left"/>
              <w:rPr>
                <w:szCs w:val="18"/>
              </w:rPr>
            </w:pPr>
            <w:r>
              <w:rPr>
                <w:rFonts w:hint="eastAsia"/>
                <w:szCs w:val="18"/>
              </w:rPr>
              <w:t>血管迷走神经反应</w:t>
            </w:r>
          </w:p>
        </w:tc>
      </w:tr>
      <w:tr w:rsidR="00093B3D">
        <w:trPr>
          <w:tblHeader/>
        </w:trPr>
        <w:tc>
          <w:tcPr>
            <w:tcW w:w="1691" w:type="dxa"/>
          </w:tcPr>
          <w:p w:rsidR="00093B3D" w:rsidRDefault="00DD491B">
            <w:pPr>
              <w:pStyle w:val="afffffffffffffb"/>
              <w:rPr>
                <w:szCs w:val="18"/>
              </w:rPr>
            </w:pPr>
            <w:r>
              <w:rPr>
                <w:rFonts w:hint="eastAsia"/>
                <w:szCs w:val="18"/>
              </w:rPr>
              <w:t>04</w:t>
            </w:r>
          </w:p>
        </w:tc>
        <w:tc>
          <w:tcPr>
            <w:tcW w:w="2860" w:type="dxa"/>
          </w:tcPr>
          <w:p w:rsidR="00093B3D" w:rsidRDefault="00DD491B" w:rsidP="00B7762C">
            <w:pPr>
              <w:pStyle w:val="afffffffffffffb"/>
              <w:ind w:firstLineChars="92" w:firstLine="166"/>
              <w:jc w:val="left"/>
              <w:rPr>
                <w:szCs w:val="18"/>
              </w:rPr>
            </w:pPr>
            <w:r>
              <w:rPr>
                <w:rFonts w:hint="eastAsia"/>
                <w:szCs w:val="18"/>
              </w:rPr>
              <w:t xml:space="preserve">神经刺激 </w:t>
            </w:r>
          </w:p>
        </w:tc>
        <w:tc>
          <w:tcPr>
            <w:tcW w:w="1134" w:type="dxa"/>
          </w:tcPr>
          <w:p w:rsidR="00093B3D" w:rsidRDefault="00DD491B" w:rsidP="00B7762C">
            <w:pPr>
              <w:pStyle w:val="afffffffffffffb"/>
              <w:ind w:firstLineChars="92" w:firstLine="166"/>
              <w:jc w:val="left"/>
              <w:rPr>
                <w:szCs w:val="18"/>
              </w:rPr>
            </w:pPr>
            <w:r>
              <w:rPr>
                <w:rFonts w:hint="eastAsia"/>
                <w:szCs w:val="18"/>
              </w:rPr>
              <w:t>12</w:t>
            </w:r>
          </w:p>
        </w:tc>
        <w:tc>
          <w:tcPr>
            <w:tcW w:w="3261" w:type="dxa"/>
          </w:tcPr>
          <w:p w:rsidR="00093B3D" w:rsidRDefault="00DD491B">
            <w:pPr>
              <w:pStyle w:val="afffffffffffffb"/>
              <w:ind w:firstLineChars="92" w:firstLine="166"/>
              <w:jc w:val="left"/>
              <w:rPr>
                <w:szCs w:val="18"/>
              </w:rPr>
            </w:pPr>
            <w:r>
              <w:rPr>
                <w:rFonts w:hint="eastAsia"/>
                <w:szCs w:val="18"/>
              </w:rPr>
              <w:t>枸橼酸盐反应</w:t>
            </w:r>
          </w:p>
        </w:tc>
      </w:tr>
      <w:tr w:rsidR="00093B3D">
        <w:trPr>
          <w:tblHeader/>
        </w:trPr>
        <w:tc>
          <w:tcPr>
            <w:tcW w:w="1691" w:type="dxa"/>
          </w:tcPr>
          <w:p w:rsidR="00093B3D" w:rsidRDefault="00DD491B">
            <w:pPr>
              <w:pStyle w:val="afffffffffffffb"/>
              <w:rPr>
                <w:szCs w:val="18"/>
              </w:rPr>
            </w:pPr>
            <w:r>
              <w:rPr>
                <w:rFonts w:hint="eastAsia"/>
                <w:szCs w:val="18"/>
              </w:rPr>
              <w:t>05</w:t>
            </w:r>
          </w:p>
        </w:tc>
        <w:tc>
          <w:tcPr>
            <w:tcW w:w="2860" w:type="dxa"/>
          </w:tcPr>
          <w:p w:rsidR="00093B3D" w:rsidRDefault="00DD491B" w:rsidP="00B7762C">
            <w:pPr>
              <w:pStyle w:val="afffffffffffffb"/>
              <w:ind w:firstLineChars="92" w:firstLine="166"/>
              <w:jc w:val="left"/>
              <w:rPr>
                <w:szCs w:val="18"/>
              </w:rPr>
            </w:pPr>
            <w:r>
              <w:rPr>
                <w:rFonts w:hint="eastAsia"/>
                <w:szCs w:val="18"/>
              </w:rPr>
              <w:t xml:space="preserve">神经损伤 </w:t>
            </w:r>
          </w:p>
        </w:tc>
        <w:tc>
          <w:tcPr>
            <w:tcW w:w="1134" w:type="dxa"/>
          </w:tcPr>
          <w:p w:rsidR="00093B3D" w:rsidRDefault="00DD491B" w:rsidP="00B7762C">
            <w:pPr>
              <w:pStyle w:val="afffffffffffffb"/>
              <w:ind w:firstLineChars="92" w:firstLine="166"/>
              <w:jc w:val="left"/>
              <w:rPr>
                <w:szCs w:val="18"/>
              </w:rPr>
            </w:pPr>
            <w:r>
              <w:rPr>
                <w:rFonts w:hint="eastAsia"/>
                <w:szCs w:val="18"/>
              </w:rPr>
              <w:t>13</w:t>
            </w:r>
          </w:p>
        </w:tc>
        <w:tc>
          <w:tcPr>
            <w:tcW w:w="3261" w:type="dxa"/>
          </w:tcPr>
          <w:p w:rsidR="00093B3D" w:rsidRDefault="00DD491B">
            <w:pPr>
              <w:pStyle w:val="afffffffffffffb"/>
              <w:ind w:firstLineChars="92" w:firstLine="166"/>
              <w:jc w:val="left"/>
              <w:rPr>
                <w:szCs w:val="18"/>
              </w:rPr>
            </w:pPr>
            <w:r>
              <w:rPr>
                <w:rFonts w:hint="eastAsia"/>
                <w:szCs w:val="18"/>
              </w:rPr>
              <w:t>溶血反应</w:t>
            </w:r>
          </w:p>
        </w:tc>
      </w:tr>
      <w:tr w:rsidR="00093B3D">
        <w:trPr>
          <w:tblHeader/>
        </w:trPr>
        <w:tc>
          <w:tcPr>
            <w:tcW w:w="1691" w:type="dxa"/>
          </w:tcPr>
          <w:p w:rsidR="00093B3D" w:rsidRDefault="00DD491B">
            <w:pPr>
              <w:pStyle w:val="afffffffffffffb"/>
              <w:rPr>
                <w:szCs w:val="18"/>
              </w:rPr>
            </w:pPr>
            <w:r>
              <w:rPr>
                <w:rFonts w:hint="eastAsia"/>
                <w:szCs w:val="18"/>
              </w:rPr>
              <w:t>06</w:t>
            </w:r>
          </w:p>
        </w:tc>
        <w:tc>
          <w:tcPr>
            <w:tcW w:w="2860" w:type="dxa"/>
          </w:tcPr>
          <w:p w:rsidR="00093B3D" w:rsidRDefault="00DD491B" w:rsidP="00B7762C">
            <w:pPr>
              <w:pStyle w:val="afffffffffffffb"/>
              <w:ind w:firstLineChars="92" w:firstLine="166"/>
              <w:jc w:val="left"/>
              <w:rPr>
                <w:szCs w:val="18"/>
              </w:rPr>
            </w:pPr>
            <w:r>
              <w:rPr>
                <w:rFonts w:hint="eastAsia"/>
                <w:szCs w:val="18"/>
              </w:rPr>
              <w:t xml:space="preserve">肌腱损伤 </w:t>
            </w:r>
          </w:p>
        </w:tc>
        <w:tc>
          <w:tcPr>
            <w:tcW w:w="1134" w:type="dxa"/>
          </w:tcPr>
          <w:p w:rsidR="00093B3D" w:rsidRDefault="00DD491B" w:rsidP="00B7762C">
            <w:pPr>
              <w:pStyle w:val="afffffffffffffb"/>
              <w:ind w:firstLineChars="92" w:firstLine="166"/>
              <w:jc w:val="left"/>
              <w:rPr>
                <w:szCs w:val="18"/>
              </w:rPr>
            </w:pPr>
            <w:r>
              <w:rPr>
                <w:rFonts w:hint="eastAsia"/>
                <w:szCs w:val="18"/>
              </w:rPr>
              <w:t>14</w:t>
            </w:r>
          </w:p>
        </w:tc>
        <w:tc>
          <w:tcPr>
            <w:tcW w:w="3261" w:type="dxa"/>
          </w:tcPr>
          <w:p w:rsidR="00093B3D" w:rsidRDefault="00DD491B">
            <w:pPr>
              <w:pStyle w:val="afffffffffffffb"/>
              <w:ind w:firstLineChars="92" w:firstLine="166"/>
              <w:jc w:val="left"/>
              <w:rPr>
                <w:szCs w:val="18"/>
              </w:rPr>
            </w:pPr>
            <w:r>
              <w:rPr>
                <w:rFonts w:hint="eastAsia"/>
                <w:szCs w:val="18"/>
              </w:rPr>
              <w:t>全身过敏反应</w:t>
            </w:r>
          </w:p>
        </w:tc>
      </w:tr>
      <w:tr w:rsidR="00093B3D">
        <w:trPr>
          <w:tblHeader/>
        </w:trPr>
        <w:tc>
          <w:tcPr>
            <w:tcW w:w="1691" w:type="dxa"/>
            <w:tcBorders>
              <w:bottom w:val="single" w:sz="4" w:space="0" w:color="auto"/>
            </w:tcBorders>
          </w:tcPr>
          <w:p w:rsidR="00093B3D" w:rsidRDefault="00DD491B">
            <w:pPr>
              <w:pStyle w:val="afffffffffffffb"/>
              <w:rPr>
                <w:szCs w:val="18"/>
              </w:rPr>
            </w:pPr>
            <w:r>
              <w:rPr>
                <w:rFonts w:hint="eastAsia"/>
                <w:szCs w:val="18"/>
              </w:rPr>
              <w:t>07</w:t>
            </w:r>
          </w:p>
        </w:tc>
        <w:tc>
          <w:tcPr>
            <w:tcW w:w="2860" w:type="dxa"/>
            <w:tcBorders>
              <w:bottom w:val="single" w:sz="4" w:space="0" w:color="auto"/>
            </w:tcBorders>
          </w:tcPr>
          <w:p w:rsidR="00093B3D" w:rsidRDefault="00DD491B" w:rsidP="00B7762C">
            <w:pPr>
              <w:pStyle w:val="afffffffffffffb"/>
              <w:ind w:firstLineChars="92" w:firstLine="166"/>
              <w:jc w:val="left"/>
              <w:rPr>
                <w:szCs w:val="18"/>
              </w:rPr>
            </w:pPr>
            <w:r>
              <w:rPr>
                <w:rFonts w:hint="eastAsia"/>
                <w:szCs w:val="18"/>
              </w:rPr>
              <w:t xml:space="preserve">手臂疼痛 </w:t>
            </w:r>
          </w:p>
        </w:tc>
        <w:tc>
          <w:tcPr>
            <w:tcW w:w="1134" w:type="dxa"/>
            <w:tcBorders>
              <w:bottom w:val="single" w:sz="4" w:space="0" w:color="auto"/>
            </w:tcBorders>
          </w:tcPr>
          <w:p w:rsidR="00093B3D" w:rsidRDefault="00DD491B" w:rsidP="00B7762C">
            <w:pPr>
              <w:pStyle w:val="afffffffffffffb"/>
              <w:ind w:firstLineChars="92" w:firstLine="166"/>
              <w:jc w:val="left"/>
              <w:rPr>
                <w:szCs w:val="18"/>
              </w:rPr>
            </w:pPr>
            <w:r>
              <w:rPr>
                <w:rFonts w:hint="eastAsia"/>
                <w:szCs w:val="18"/>
              </w:rPr>
              <w:t>15</w:t>
            </w:r>
          </w:p>
        </w:tc>
        <w:tc>
          <w:tcPr>
            <w:tcW w:w="3261" w:type="dxa"/>
            <w:tcBorders>
              <w:bottom w:val="single" w:sz="4" w:space="0" w:color="auto"/>
            </w:tcBorders>
          </w:tcPr>
          <w:p w:rsidR="00093B3D" w:rsidRDefault="00DD491B">
            <w:pPr>
              <w:pStyle w:val="afffffffffffffb"/>
              <w:ind w:firstLineChars="92" w:firstLine="166"/>
              <w:jc w:val="left"/>
              <w:rPr>
                <w:szCs w:val="18"/>
              </w:rPr>
            </w:pPr>
            <w:r>
              <w:rPr>
                <w:rFonts w:hint="eastAsia"/>
                <w:szCs w:val="18"/>
              </w:rPr>
              <w:t>空气栓塞</w:t>
            </w:r>
          </w:p>
        </w:tc>
      </w:tr>
      <w:tr w:rsidR="00093B3D">
        <w:trPr>
          <w:tblHeader/>
        </w:trPr>
        <w:tc>
          <w:tcPr>
            <w:tcW w:w="1691" w:type="dxa"/>
            <w:tcBorders>
              <w:top w:val="single" w:sz="4" w:space="0" w:color="auto"/>
              <w:bottom w:val="single" w:sz="12" w:space="0" w:color="auto"/>
            </w:tcBorders>
          </w:tcPr>
          <w:p w:rsidR="00093B3D" w:rsidRDefault="00DD491B">
            <w:pPr>
              <w:pStyle w:val="afffffffffffffb"/>
              <w:rPr>
                <w:szCs w:val="18"/>
              </w:rPr>
            </w:pPr>
            <w:r>
              <w:rPr>
                <w:rFonts w:hint="eastAsia"/>
                <w:szCs w:val="18"/>
              </w:rPr>
              <w:t>08</w:t>
            </w:r>
          </w:p>
        </w:tc>
        <w:tc>
          <w:tcPr>
            <w:tcW w:w="2860" w:type="dxa"/>
            <w:tcBorders>
              <w:top w:val="single" w:sz="4" w:space="0" w:color="auto"/>
              <w:bottom w:val="single" w:sz="12" w:space="0" w:color="auto"/>
            </w:tcBorders>
          </w:tcPr>
          <w:p w:rsidR="00093B3D" w:rsidRDefault="00DD491B" w:rsidP="00B7762C">
            <w:pPr>
              <w:pStyle w:val="afffffffffffffb"/>
              <w:ind w:firstLineChars="92" w:firstLine="166"/>
              <w:jc w:val="left"/>
              <w:rPr>
                <w:szCs w:val="18"/>
              </w:rPr>
            </w:pPr>
            <w:r>
              <w:rPr>
                <w:rFonts w:hint="eastAsia"/>
                <w:szCs w:val="18"/>
              </w:rPr>
              <w:t>血栓性静脉炎</w:t>
            </w:r>
          </w:p>
        </w:tc>
        <w:tc>
          <w:tcPr>
            <w:tcW w:w="1134" w:type="dxa"/>
            <w:tcBorders>
              <w:top w:val="single" w:sz="4" w:space="0" w:color="auto"/>
              <w:bottom w:val="single" w:sz="12" w:space="0" w:color="auto"/>
            </w:tcBorders>
          </w:tcPr>
          <w:p w:rsidR="00093B3D" w:rsidRDefault="00DD491B" w:rsidP="00B7762C">
            <w:pPr>
              <w:pStyle w:val="afffffffffffffb"/>
              <w:ind w:firstLineChars="92" w:firstLine="166"/>
              <w:jc w:val="left"/>
              <w:rPr>
                <w:szCs w:val="18"/>
              </w:rPr>
            </w:pPr>
            <w:r>
              <w:rPr>
                <w:rFonts w:hint="eastAsia"/>
                <w:szCs w:val="18"/>
              </w:rPr>
              <w:t>99</w:t>
            </w:r>
          </w:p>
        </w:tc>
        <w:tc>
          <w:tcPr>
            <w:tcW w:w="3261" w:type="dxa"/>
            <w:tcBorders>
              <w:top w:val="single" w:sz="4" w:space="0" w:color="auto"/>
              <w:bottom w:val="single" w:sz="12" w:space="0" w:color="auto"/>
            </w:tcBorders>
          </w:tcPr>
          <w:p w:rsidR="00093B3D" w:rsidRDefault="00DD491B">
            <w:pPr>
              <w:pStyle w:val="afffffffffffffb"/>
              <w:ind w:firstLineChars="92" w:firstLine="166"/>
              <w:jc w:val="left"/>
              <w:rPr>
                <w:szCs w:val="18"/>
              </w:rPr>
            </w:pPr>
            <w:r>
              <w:rPr>
                <w:rFonts w:hint="eastAsia"/>
                <w:szCs w:val="18"/>
              </w:rPr>
              <w:t>献血相关其他不良反应</w:t>
            </w:r>
          </w:p>
        </w:tc>
      </w:tr>
    </w:tbl>
    <w:p w:rsidR="00093B3D" w:rsidRDefault="00DD491B">
      <w:pPr>
        <w:pStyle w:val="aff9"/>
      </w:pPr>
      <w:bookmarkStart w:id="1297" w:name="_Toc157526459"/>
      <w:r>
        <w:rPr>
          <w:rFonts w:hint="eastAsia"/>
        </w:rPr>
        <w:t>血液储存与发放代码</w:t>
      </w:r>
      <w:bookmarkEnd w:id="1297"/>
    </w:p>
    <w:p w:rsidR="00093B3D" w:rsidRDefault="00DD491B" w:rsidP="00B7762C">
      <w:pPr>
        <w:pStyle w:val="affa"/>
      </w:pPr>
      <w:bookmarkStart w:id="1298" w:name="_Toc157526460"/>
      <w:r>
        <w:rPr>
          <w:rFonts w:hint="eastAsia"/>
        </w:rPr>
        <w:t>血液报废原因代码表，见表</w:t>
      </w:r>
      <w:r>
        <w:t>116。</w:t>
      </w:r>
      <w:bookmarkEnd w:id="1298"/>
    </w:p>
    <w:p w:rsidR="00093B3D" w:rsidRDefault="00DD491B">
      <w:pPr>
        <w:pStyle w:val="affffffffffff2"/>
        <w:spacing w:before="156" w:after="156"/>
      </w:pPr>
      <w:r>
        <w:rPr>
          <w:rFonts w:hint="eastAsia"/>
        </w:rPr>
        <w:t>表116</w:t>
      </w:r>
      <w:r>
        <w:t xml:space="preserve"> CVG</w:t>
      </w:r>
      <w:r>
        <w:rPr>
          <w:rFonts w:hint="eastAsia"/>
        </w:rPr>
        <w:t>7</w:t>
      </w:r>
      <w:r>
        <w:t>01</w:t>
      </w:r>
      <w:r>
        <w:rPr>
          <w:rFonts w:hint="eastAsia"/>
        </w:rPr>
        <w:t xml:space="preserve"> 血液报废原因代码表</w:t>
      </w:r>
    </w:p>
    <w:tbl>
      <w:tblPr>
        <w:tblW w:w="8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860"/>
        <w:gridCol w:w="1134"/>
        <w:gridCol w:w="3261"/>
      </w:tblGrid>
      <w:tr w:rsidR="00093B3D">
        <w:trPr>
          <w:tblHeader/>
        </w:trPr>
        <w:tc>
          <w:tcPr>
            <w:tcW w:w="1691" w:type="dxa"/>
          </w:tcPr>
          <w:p w:rsidR="00093B3D" w:rsidRDefault="00DD491B">
            <w:pPr>
              <w:pStyle w:val="afffffffffffffb"/>
              <w:rPr>
                <w:szCs w:val="18"/>
              </w:rPr>
            </w:pPr>
            <w:r>
              <w:rPr>
                <w:rFonts w:hint="eastAsia"/>
                <w:szCs w:val="18"/>
              </w:rPr>
              <w:t>值</w:t>
            </w:r>
          </w:p>
        </w:tc>
        <w:tc>
          <w:tcPr>
            <w:tcW w:w="2860" w:type="dxa"/>
          </w:tcPr>
          <w:p w:rsidR="00093B3D" w:rsidRDefault="00DD491B">
            <w:pPr>
              <w:pStyle w:val="afffffffffffffb"/>
              <w:rPr>
                <w:szCs w:val="18"/>
              </w:rPr>
            </w:pPr>
            <w:r>
              <w:rPr>
                <w:rFonts w:hint="eastAsia"/>
                <w:szCs w:val="18"/>
              </w:rPr>
              <w:t>值含义</w:t>
            </w:r>
          </w:p>
        </w:tc>
        <w:tc>
          <w:tcPr>
            <w:tcW w:w="1134" w:type="dxa"/>
          </w:tcPr>
          <w:p w:rsidR="00093B3D" w:rsidRDefault="00DD491B">
            <w:pPr>
              <w:pStyle w:val="afffffffffffffb"/>
              <w:rPr>
                <w:szCs w:val="18"/>
              </w:rPr>
            </w:pPr>
            <w:r>
              <w:rPr>
                <w:rFonts w:hint="eastAsia"/>
                <w:szCs w:val="18"/>
              </w:rPr>
              <w:t>值</w:t>
            </w:r>
          </w:p>
        </w:tc>
        <w:tc>
          <w:tcPr>
            <w:tcW w:w="3261" w:type="dxa"/>
          </w:tcPr>
          <w:p w:rsidR="00093B3D" w:rsidRDefault="00DD491B">
            <w:pPr>
              <w:pStyle w:val="afffffffffffffb"/>
              <w:rPr>
                <w:szCs w:val="18"/>
              </w:rPr>
            </w:pPr>
            <w:r>
              <w:rPr>
                <w:rFonts w:hint="eastAsia"/>
                <w:szCs w:val="18"/>
              </w:rPr>
              <w:t>值含义</w:t>
            </w:r>
          </w:p>
        </w:tc>
      </w:tr>
      <w:tr w:rsidR="00093B3D">
        <w:tc>
          <w:tcPr>
            <w:tcW w:w="1691" w:type="dxa"/>
          </w:tcPr>
          <w:p w:rsidR="00093B3D" w:rsidRDefault="00DD491B">
            <w:pPr>
              <w:pStyle w:val="afffffffffffffb"/>
              <w:rPr>
                <w:szCs w:val="18"/>
              </w:rPr>
            </w:pPr>
            <w:r>
              <w:rPr>
                <w:rFonts w:hint="eastAsia"/>
                <w:szCs w:val="18"/>
              </w:rPr>
              <w:t>1</w:t>
            </w:r>
          </w:p>
        </w:tc>
        <w:tc>
          <w:tcPr>
            <w:tcW w:w="2860" w:type="dxa"/>
          </w:tcPr>
          <w:p w:rsidR="00093B3D" w:rsidRDefault="00DD491B">
            <w:pPr>
              <w:pStyle w:val="afffffffffffffb"/>
              <w:ind w:firstLineChars="90" w:firstLine="162"/>
              <w:jc w:val="left"/>
              <w:rPr>
                <w:szCs w:val="18"/>
              </w:rPr>
            </w:pPr>
            <w:r>
              <w:rPr>
                <w:rFonts w:hint="eastAsia"/>
                <w:szCs w:val="18"/>
              </w:rPr>
              <w:t>检测原因报废</w:t>
            </w:r>
          </w:p>
        </w:tc>
        <w:tc>
          <w:tcPr>
            <w:tcW w:w="1134" w:type="dxa"/>
          </w:tcPr>
          <w:p w:rsidR="00093B3D" w:rsidRDefault="00DD491B">
            <w:pPr>
              <w:pStyle w:val="afffffffffffffb"/>
              <w:ind w:firstLineChars="90" w:firstLine="162"/>
              <w:jc w:val="left"/>
              <w:rPr>
                <w:szCs w:val="18"/>
              </w:rPr>
            </w:pPr>
            <w:r>
              <w:rPr>
                <w:rFonts w:hint="eastAsia"/>
                <w:szCs w:val="18"/>
              </w:rPr>
              <w:t>4</w:t>
            </w:r>
          </w:p>
        </w:tc>
        <w:tc>
          <w:tcPr>
            <w:tcW w:w="3261" w:type="dxa"/>
          </w:tcPr>
          <w:p w:rsidR="00093B3D" w:rsidRDefault="00DD491B">
            <w:pPr>
              <w:pStyle w:val="afffffffffffffb"/>
              <w:ind w:firstLineChars="90" w:firstLine="162"/>
              <w:jc w:val="left"/>
              <w:rPr>
                <w:szCs w:val="18"/>
              </w:rPr>
            </w:pPr>
            <w:proofErr w:type="gramStart"/>
            <w:r>
              <w:rPr>
                <w:rFonts w:hint="eastAsia"/>
                <w:szCs w:val="18"/>
              </w:rPr>
              <w:t>保密性弃血报废</w:t>
            </w:r>
            <w:proofErr w:type="gramEnd"/>
          </w:p>
        </w:tc>
      </w:tr>
      <w:tr w:rsidR="00093B3D">
        <w:tc>
          <w:tcPr>
            <w:tcW w:w="1691" w:type="dxa"/>
            <w:tcBorders>
              <w:bottom w:val="single" w:sz="4" w:space="0" w:color="auto"/>
            </w:tcBorders>
          </w:tcPr>
          <w:p w:rsidR="00093B3D" w:rsidRDefault="00DD491B">
            <w:pPr>
              <w:pStyle w:val="afffffffffffffb"/>
              <w:rPr>
                <w:szCs w:val="18"/>
              </w:rPr>
            </w:pPr>
            <w:r>
              <w:rPr>
                <w:rFonts w:hint="eastAsia"/>
                <w:szCs w:val="18"/>
              </w:rPr>
              <w:t>2</w:t>
            </w:r>
          </w:p>
        </w:tc>
        <w:tc>
          <w:tcPr>
            <w:tcW w:w="2860"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物理原因报废</w:t>
            </w:r>
          </w:p>
        </w:tc>
        <w:tc>
          <w:tcPr>
            <w:tcW w:w="1134"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9</w:t>
            </w:r>
          </w:p>
        </w:tc>
        <w:tc>
          <w:tcPr>
            <w:tcW w:w="3261"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其他原因报废</w:t>
            </w:r>
          </w:p>
        </w:tc>
      </w:tr>
      <w:tr w:rsidR="00093B3D">
        <w:tc>
          <w:tcPr>
            <w:tcW w:w="1691" w:type="dxa"/>
            <w:tcBorders>
              <w:top w:val="single" w:sz="4" w:space="0" w:color="auto"/>
              <w:bottom w:val="single" w:sz="12" w:space="0" w:color="auto"/>
            </w:tcBorders>
          </w:tcPr>
          <w:p w:rsidR="00093B3D" w:rsidRDefault="00DD491B">
            <w:pPr>
              <w:pStyle w:val="afffffffffffffb"/>
              <w:rPr>
                <w:szCs w:val="18"/>
              </w:rPr>
            </w:pPr>
            <w:r>
              <w:rPr>
                <w:rFonts w:hint="eastAsia"/>
                <w:szCs w:val="18"/>
              </w:rPr>
              <w:t>3</w:t>
            </w:r>
          </w:p>
        </w:tc>
        <w:tc>
          <w:tcPr>
            <w:tcW w:w="2860" w:type="dxa"/>
            <w:tcBorders>
              <w:top w:val="single" w:sz="4" w:space="0" w:color="auto"/>
              <w:bottom w:val="single" w:sz="12" w:space="0" w:color="auto"/>
            </w:tcBorders>
          </w:tcPr>
          <w:p w:rsidR="00093B3D" w:rsidRDefault="00DD491B">
            <w:pPr>
              <w:pStyle w:val="afffffffffffffb"/>
              <w:ind w:firstLineChars="90" w:firstLine="162"/>
              <w:jc w:val="left"/>
              <w:rPr>
                <w:szCs w:val="18"/>
              </w:rPr>
            </w:pPr>
            <w:r>
              <w:rPr>
                <w:rFonts w:hint="eastAsia"/>
                <w:szCs w:val="18"/>
              </w:rPr>
              <w:t>过期报废</w:t>
            </w:r>
          </w:p>
        </w:tc>
        <w:tc>
          <w:tcPr>
            <w:tcW w:w="1134" w:type="dxa"/>
            <w:tcBorders>
              <w:top w:val="single" w:sz="4" w:space="0" w:color="auto"/>
              <w:bottom w:val="single" w:sz="12" w:space="0" w:color="auto"/>
            </w:tcBorders>
          </w:tcPr>
          <w:p w:rsidR="00093B3D" w:rsidRDefault="00093B3D">
            <w:pPr>
              <w:pStyle w:val="afffffffffffffb"/>
              <w:ind w:firstLineChars="90" w:firstLine="162"/>
              <w:jc w:val="left"/>
              <w:rPr>
                <w:szCs w:val="18"/>
              </w:rPr>
            </w:pPr>
          </w:p>
        </w:tc>
        <w:tc>
          <w:tcPr>
            <w:tcW w:w="3261" w:type="dxa"/>
            <w:tcBorders>
              <w:top w:val="single" w:sz="4" w:space="0" w:color="auto"/>
              <w:bottom w:val="single" w:sz="12" w:space="0" w:color="auto"/>
            </w:tcBorders>
          </w:tcPr>
          <w:p w:rsidR="00093B3D" w:rsidRDefault="00093B3D">
            <w:pPr>
              <w:pStyle w:val="afffffffffffffb"/>
              <w:ind w:firstLineChars="90" w:firstLine="162"/>
              <w:jc w:val="left"/>
              <w:rPr>
                <w:szCs w:val="18"/>
              </w:rPr>
            </w:pPr>
          </w:p>
        </w:tc>
      </w:tr>
    </w:tbl>
    <w:p w:rsidR="00093B3D" w:rsidRDefault="00DD491B" w:rsidP="00B7762C">
      <w:pPr>
        <w:pStyle w:val="affa"/>
      </w:pPr>
      <w:bookmarkStart w:id="1299" w:name="_Toc157526461"/>
      <w:r>
        <w:rPr>
          <w:rFonts w:hint="eastAsia"/>
        </w:rPr>
        <w:t>血液发放去向代码表，见表</w:t>
      </w:r>
      <w:r>
        <w:t>117。</w:t>
      </w:r>
      <w:bookmarkEnd w:id="1299"/>
    </w:p>
    <w:p w:rsidR="00093B3D" w:rsidRDefault="00DD491B">
      <w:pPr>
        <w:pStyle w:val="affffffffffff2"/>
        <w:spacing w:before="156" w:after="156"/>
      </w:pPr>
      <w:r>
        <w:rPr>
          <w:rFonts w:hint="eastAsia"/>
        </w:rPr>
        <w:t>表117</w:t>
      </w:r>
      <w:r>
        <w:t xml:space="preserve"> CVG</w:t>
      </w:r>
      <w:r>
        <w:rPr>
          <w:rFonts w:hint="eastAsia"/>
        </w:rPr>
        <w:t>7</w:t>
      </w:r>
      <w:r>
        <w:t>02</w:t>
      </w:r>
      <w:r>
        <w:rPr>
          <w:rFonts w:hint="eastAsia"/>
        </w:rPr>
        <w:t xml:space="preserve"> 血液发放去向代码表</w:t>
      </w:r>
    </w:p>
    <w:tbl>
      <w:tblPr>
        <w:tblW w:w="8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860"/>
        <w:gridCol w:w="1134"/>
        <w:gridCol w:w="3261"/>
      </w:tblGrid>
      <w:tr w:rsidR="00093B3D">
        <w:trPr>
          <w:tblHeader/>
        </w:trPr>
        <w:tc>
          <w:tcPr>
            <w:tcW w:w="1691" w:type="dxa"/>
          </w:tcPr>
          <w:p w:rsidR="00093B3D" w:rsidRDefault="00DD491B">
            <w:pPr>
              <w:pStyle w:val="afffffffffffffb"/>
              <w:rPr>
                <w:szCs w:val="18"/>
              </w:rPr>
            </w:pPr>
            <w:r>
              <w:rPr>
                <w:rFonts w:hint="eastAsia"/>
                <w:szCs w:val="18"/>
              </w:rPr>
              <w:t>值</w:t>
            </w:r>
          </w:p>
        </w:tc>
        <w:tc>
          <w:tcPr>
            <w:tcW w:w="2860" w:type="dxa"/>
          </w:tcPr>
          <w:p w:rsidR="00093B3D" w:rsidRDefault="00DD491B">
            <w:pPr>
              <w:pStyle w:val="afffffffffffffb"/>
              <w:rPr>
                <w:szCs w:val="18"/>
              </w:rPr>
            </w:pPr>
            <w:r>
              <w:rPr>
                <w:rFonts w:hint="eastAsia"/>
                <w:szCs w:val="18"/>
              </w:rPr>
              <w:t>值含义</w:t>
            </w:r>
          </w:p>
        </w:tc>
        <w:tc>
          <w:tcPr>
            <w:tcW w:w="1134" w:type="dxa"/>
          </w:tcPr>
          <w:p w:rsidR="00093B3D" w:rsidRDefault="00DD491B">
            <w:pPr>
              <w:pStyle w:val="afffffffffffffb"/>
              <w:rPr>
                <w:szCs w:val="18"/>
              </w:rPr>
            </w:pPr>
            <w:r>
              <w:rPr>
                <w:rFonts w:hint="eastAsia"/>
                <w:szCs w:val="18"/>
              </w:rPr>
              <w:t>值</w:t>
            </w:r>
          </w:p>
        </w:tc>
        <w:tc>
          <w:tcPr>
            <w:tcW w:w="3261" w:type="dxa"/>
          </w:tcPr>
          <w:p w:rsidR="00093B3D" w:rsidRDefault="00DD491B">
            <w:pPr>
              <w:pStyle w:val="afffffffffffffb"/>
              <w:rPr>
                <w:szCs w:val="18"/>
              </w:rPr>
            </w:pPr>
            <w:r>
              <w:rPr>
                <w:rFonts w:hint="eastAsia"/>
                <w:szCs w:val="18"/>
              </w:rPr>
              <w:t>值含义</w:t>
            </w:r>
          </w:p>
        </w:tc>
      </w:tr>
      <w:tr w:rsidR="00093B3D">
        <w:tc>
          <w:tcPr>
            <w:tcW w:w="1691" w:type="dxa"/>
          </w:tcPr>
          <w:p w:rsidR="00093B3D" w:rsidRDefault="00DD491B">
            <w:pPr>
              <w:pStyle w:val="afffffffffffffb"/>
              <w:rPr>
                <w:szCs w:val="18"/>
              </w:rPr>
            </w:pPr>
            <w:r>
              <w:rPr>
                <w:rFonts w:hint="eastAsia"/>
                <w:szCs w:val="18"/>
              </w:rPr>
              <w:t>1</w:t>
            </w:r>
          </w:p>
        </w:tc>
        <w:tc>
          <w:tcPr>
            <w:tcW w:w="2860" w:type="dxa"/>
          </w:tcPr>
          <w:p w:rsidR="00093B3D" w:rsidRDefault="00DD491B">
            <w:pPr>
              <w:pStyle w:val="afffffffffffffb"/>
              <w:ind w:firstLineChars="90" w:firstLine="162"/>
              <w:jc w:val="left"/>
              <w:rPr>
                <w:szCs w:val="18"/>
              </w:rPr>
            </w:pPr>
            <w:r>
              <w:rPr>
                <w:rFonts w:hint="eastAsia"/>
                <w:szCs w:val="18"/>
              </w:rPr>
              <w:t>发往临床用血机构</w:t>
            </w:r>
          </w:p>
        </w:tc>
        <w:tc>
          <w:tcPr>
            <w:tcW w:w="1134" w:type="dxa"/>
          </w:tcPr>
          <w:p w:rsidR="00093B3D" w:rsidRDefault="00DD491B">
            <w:pPr>
              <w:pStyle w:val="afffffffffffffb"/>
              <w:ind w:firstLineChars="90" w:firstLine="162"/>
              <w:jc w:val="left"/>
              <w:rPr>
                <w:szCs w:val="18"/>
              </w:rPr>
            </w:pPr>
            <w:r>
              <w:rPr>
                <w:rFonts w:hint="eastAsia"/>
                <w:szCs w:val="18"/>
              </w:rPr>
              <w:t>4</w:t>
            </w:r>
          </w:p>
        </w:tc>
        <w:tc>
          <w:tcPr>
            <w:tcW w:w="3261" w:type="dxa"/>
          </w:tcPr>
          <w:p w:rsidR="00093B3D" w:rsidRDefault="00DD491B">
            <w:pPr>
              <w:pStyle w:val="afffffffffffffb"/>
              <w:ind w:firstLineChars="90" w:firstLine="162"/>
              <w:jc w:val="left"/>
              <w:rPr>
                <w:szCs w:val="18"/>
              </w:rPr>
            </w:pPr>
            <w:r>
              <w:rPr>
                <w:rFonts w:hint="eastAsia"/>
                <w:szCs w:val="18"/>
              </w:rPr>
              <w:t>血液报废</w:t>
            </w:r>
          </w:p>
        </w:tc>
      </w:tr>
      <w:tr w:rsidR="00093B3D">
        <w:tc>
          <w:tcPr>
            <w:tcW w:w="1691" w:type="dxa"/>
            <w:tcBorders>
              <w:bottom w:val="single" w:sz="4" w:space="0" w:color="auto"/>
            </w:tcBorders>
          </w:tcPr>
          <w:p w:rsidR="00093B3D" w:rsidRDefault="00DD491B">
            <w:pPr>
              <w:pStyle w:val="afffffffffffffb"/>
              <w:rPr>
                <w:szCs w:val="18"/>
              </w:rPr>
            </w:pPr>
            <w:r>
              <w:rPr>
                <w:rFonts w:hint="eastAsia"/>
                <w:szCs w:val="18"/>
              </w:rPr>
              <w:lastRenderedPageBreak/>
              <w:t>2</w:t>
            </w:r>
          </w:p>
        </w:tc>
        <w:tc>
          <w:tcPr>
            <w:tcW w:w="2860"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血液制备</w:t>
            </w:r>
          </w:p>
        </w:tc>
        <w:tc>
          <w:tcPr>
            <w:tcW w:w="1134"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5</w:t>
            </w:r>
          </w:p>
        </w:tc>
        <w:tc>
          <w:tcPr>
            <w:tcW w:w="3261"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血液质量控制检查</w:t>
            </w:r>
          </w:p>
        </w:tc>
      </w:tr>
      <w:tr w:rsidR="00093B3D">
        <w:tc>
          <w:tcPr>
            <w:tcW w:w="1691" w:type="dxa"/>
            <w:tcBorders>
              <w:top w:val="single" w:sz="4" w:space="0" w:color="auto"/>
              <w:bottom w:val="single" w:sz="12" w:space="0" w:color="auto"/>
            </w:tcBorders>
          </w:tcPr>
          <w:p w:rsidR="00093B3D" w:rsidRDefault="00DD491B">
            <w:pPr>
              <w:pStyle w:val="afffffffffffffb"/>
              <w:rPr>
                <w:szCs w:val="18"/>
              </w:rPr>
            </w:pPr>
            <w:r>
              <w:rPr>
                <w:rFonts w:hint="eastAsia"/>
                <w:szCs w:val="18"/>
              </w:rPr>
              <w:t>3</w:t>
            </w:r>
          </w:p>
        </w:tc>
        <w:tc>
          <w:tcPr>
            <w:tcW w:w="2860" w:type="dxa"/>
            <w:tcBorders>
              <w:top w:val="single" w:sz="4" w:space="0" w:color="auto"/>
              <w:bottom w:val="single" w:sz="12" w:space="0" w:color="auto"/>
            </w:tcBorders>
          </w:tcPr>
          <w:p w:rsidR="00093B3D" w:rsidRDefault="00DD491B">
            <w:pPr>
              <w:pStyle w:val="afffffffffffffb"/>
              <w:ind w:firstLineChars="90" w:firstLine="162"/>
              <w:jc w:val="left"/>
              <w:rPr>
                <w:szCs w:val="18"/>
              </w:rPr>
            </w:pPr>
            <w:r>
              <w:rPr>
                <w:rFonts w:hint="eastAsia"/>
                <w:szCs w:val="18"/>
              </w:rPr>
              <w:t>血液调剂</w:t>
            </w:r>
          </w:p>
        </w:tc>
        <w:tc>
          <w:tcPr>
            <w:tcW w:w="1134" w:type="dxa"/>
            <w:tcBorders>
              <w:top w:val="single" w:sz="4" w:space="0" w:color="auto"/>
              <w:bottom w:val="single" w:sz="12" w:space="0" w:color="auto"/>
            </w:tcBorders>
          </w:tcPr>
          <w:p w:rsidR="00093B3D" w:rsidRDefault="00DD491B">
            <w:pPr>
              <w:pStyle w:val="afffffffffffffb"/>
              <w:ind w:firstLineChars="90" w:firstLine="162"/>
              <w:jc w:val="left"/>
              <w:rPr>
                <w:szCs w:val="18"/>
              </w:rPr>
            </w:pPr>
            <w:r>
              <w:rPr>
                <w:rFonts w:hint="eastAsia"/>
                <w:szCs w:val="18"/>
              </w:rPr>
              <w:t>9</w:t>
            </w:r>
          </w:p>
        </w:tc>
        <w:tc>
          <w:tcPr>
            <w:tcW w:w="3261" w:type="dxa"/>
            <w:tcBorders>
              <w:top w:val="single" w:sz="4" w:space="0" w:color="auto"/>
              <w:bottom w:val="single" w:sz="12" w:space="0" w:color="auto"/>
            </w:tcBorders>
          </w:tcPr>
          <w:p w:rsidR="00093B3D" w:rsidRDefault="00DD491B">
            <w:pPr>
              <w:pStyle w:val="afffffffffffffb"/>
              <w:ind w:firstLineChars="90" w:firstLine="162"/>
              <w:jc w:val="left"/>
              <w:rPr>
                <w:szCs w:val="18"/>
              </w:rPr>
            </w:pPr>
            <w:r>
              <w:rPr>
                <w:rFonts w:hint="eastAsia"/>
                <w:szCs w:val="18"/>
              </w:rPr>
              <w:t>其他</w:t>
            </w:r>
          </w:p>
        </w:tc>
      </w:tr>
    </w:tbl>
    <w:p w:rsidR="00093B3D" w:rsidRDefault="00DD491B" w:rsidP="00B7762C">
      <w:pPr>
        <w:pStyle w:val="affa"/>
      </w:pPr>
      <w:bookmarkStart w:id="1300" w:name="_Toc157526462"/>
      <w:r>
        <w:rPr>
          <w:rFonts w:hint="eastAsia"/>
        </w:rPr>
        <w:t>血液接收来源代码表，见表</w:t>
      </w:r>
      <w:r>
        <w:t>118。</w:t>
      </w:r>
      <w:bookmarkEnd w:id="1300"/>
    </w:p>
    <w:p w:rsidR="00093B3D" w:rsidRDefault="00DD491B">
      <w:pPr>
        <w:pStyle w:val="affffffffffff2"/>
        <w:spacing w:before="156" w:after="156"/>
      </w:pPr>
      <w:r>
        <w:rPr>
          <w:rFonts w:hint="eastAsia"/>
        </w:rPr>
        <w:t>表118</w:t>
      </w:r>
      <w:r>
        <w:t xml:space="preserve"> CVG</w:t>
      </w:r>
      <w:r>
        <w:rPr>
          <w:rFonts w:hint="eastAsia"/>
        </w:rPr>
        <w:t>7</w:t>
      </w:r>
      <w:r>
        <w:t>03</w:t>
      </w:r>
      <w:r>
        <w:rPr>
          <w:rFonts w:hint="eastAsia"/>
        </w:rPr>
        <w:t xml:space="preserve"> 血液接收来源代码表</w:t>
      </w:r>
    </w:p>
    <w:tbl>
      <w:tblPr>
        <w:tblW w:w="8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861"/>
        <w:gridCol w:w="1134"/>
        <w:gridCol w:w="3260"/>
      </w:tblGrid>
      <w:tr w:rsidR="00093B3D">
        <w:trPr>
          <w:tblHeader/>
        </w:trPr>
        <w:tc>
          <w:tcPr>
            <w:tcW w:w="1691" w:type="dxa"/>
          </w:tcPr>
          <w:p w:rsidR="00093B3D" w:rsidRDefault="00DD491B">
            <w:pPr>
              <w:pStyle w:val="afffffffffffffb"/>
              <w:rPr>
                <w:szCs w:val="18"/>
              </w:rPr>
            </w:pPr>
            <w:r>
              <w:rPr>
                <w:rFonts w:hint="eastAsia"/>
                <w:szCs w:val="18"/>
              </w:rPr>
              <w:t>值</w:t>
            </w:r>
          </w:p>
        </w:tc>
        <w:tc>
          <w:tcPr>
            <w:tcW w:w="2861" w:type="dxa"/>
          </w:tcPr>
          <w:p w:rsidR="00093B3D" w:rsidRDefault="00DD491B">
            <w:pPr>
              <w:pStyle w:val="afffffffffffffb"/>
              <w:rPr>
                <w:szCs w:val="18"/>
              </w:rPr>
            </w:pPr>
            <w:r>
              <w:rPr>
                <w:rFonts w:hint="eastAsia"/>
                <w:szCs w:val="18"/>
              </w:rPr>
              <w:t>值含义</w:t>
            </w:r>
          </w:p>
        </w:tc>
        <w:tc>
          <w:tcPr>
            <w:tcW w:w="1134" w:type="dxa"/>
          </w:tcPr>
          <w:p w:rsidR="00093B3D" w:rsidRDefault="00DD491B">
            <w:pPr>
              <w:pStyle w:val="afffffffffffffb"/>
              <w:rPr>
                <w:szCs w:val="18"/>
              </w:rPr>
            </w:pPr>
            <w:r>
              <w:rPr>
                <w:rFonts w:hint="eastAsia"/>
                <w:szCs w:val="18"/>
              </w:rPr>
              <w:t>值</w:t>
            </w:r>
          </w:p>
        </w:tc>
        <w:tc>
          <w:tcPr>
            <w:tcW w:w="3260" w:type="dxa"/>
          </w:tcPr>
          <w:p w:rsidR="00093B3D" w:rsidRDefault="00DD491B">
            <w:pPr>
              <w:pStyle w:val="afffffffffffffb"/>
              <w:rPr>
                <w:szCs w:val="18"/>
              </w:rPr>
            </w:pPr>
            <w:r>
              <w:rPr>
                <w:rFonts w:hint="eastAsia"/>
                <w:szCs w:val="18"/>
              </w:rPr>
              <w:t>值含义</w:t>
            </w:r>
          </w:p>
        </w:tc>
      </w:tr>
      <w:tr w:rsidR="00093B3D">
        <w:trPr>
          <w:tblHeader/>
        </w:trPr>
        <w:tc>
          <w:tcPr>
            <w:tcW w:w="1691" w:type="dxa"/>
          </w:tcPr>
          <w:p w:rsidR="00093B3D" w:rsidRDefault="00DD491B">
            <w:pPr>
              <w:pStyle w:val="afffffffffffffb"/>
              <w:rPr>
                <w:szCs w:val="18"/>
              </w:rPr>
            </w:pPr>
            <w:r>
              <w:rPr>
                <w:rFonts w:hint="eastAsia"/>
                <w:szCs w:val="18"/>
              </w:rPr>
              <w:t>1</w:t>
            </w:r>
          </w:p>
        </w:tc>
        <w:tc>
          <w:tcPr>
            <w:tcW w:w="2861" w:type="dxa"/>
          </w:tcPr>
          <w:p w:rsidR="00093B3D" w:rsidRDefault="00DD491B">
            <w:pPr>
              <w:pStyle w:val="afffffffffffffb"/>
              <w:ind w:firstLineChars="90" w:firstLine="162"/>
              <w:jc w:val="left"/>
              <w:rPr>
                <w:szCs w:val="18"/>
              </w:rPr>
            </w:pPr>
            <w:r>
              <w:rPr>
                <w:rFonts w:hint="eastAsia"/>
                <w:szCs w:val="18"/>
              </w:rPr>
              <w:t>全血采集</w:t>
            </w:r>
          </w:p>
        </w:tc>
        <w:tc>
          <w:tcPr>
            <w:tcW w:w="1134" w:type="dxa"/>
          </w:tcPr>
          <w:p w:rsidR="00093B3D" w:rsidRDefault="00DD491B">
            <w:pPr>
              <w:pStyle w:val="afffffffffffffb"/>
              <w:ind w:firstLineChars="90" w:firstLine="162"/>
              <w:jc w:val="left"/>
              <w:rPr>
                <w:szCs w:val="18"/>
              </w:rPr>
            </w:pPr>
            <w:r>
              <w:rPr>
                <w:rFonts w:hint="eastAsia"/>
                <w:szCs w:val="18"/>
              </w:rPr>
              <w:t>4</w:t>
            </w:r>
          </w:p>
        </w:tc>
        <w:tc>
          <w:tcPr>
            <w:tcW w:w="3260" w:type="dxa"/>
          </w:tcPr>
          <w:p w:rsidR="00093B3D" w:rsidRDefault="00DD491B">
            <w:pPr>
              <w:pStyle w:val="afffffffffffffb"/>
              <w:ind w:firstLineChars="90" w:firstLine="162"/>
              <w:jc w:val="left"/>
              <w:rPr>
                <w:szCs w:val="18"/>
              </w:rPr>
            </w:pPr>
            <w:proofErr w:type="gramStart"/>
            <w:r>
              <w:rPr>
                <w:rFonts w:hint="eastAsia"/>
                <w:szCs w:val="18"/>
              </w:rPr>
              <w:t>临床退血</w:t>
            </w:r>
            <w:proofErr w:type="gramEnd"/>
          </w:p>
        </w:tc>
      </w:tr>
      <w:tr w:rsidR="00093B3D">
        <w:trPr>
          <w:tblHeader/>
        </w:trPr>
        <w:tc>
          <w:tcPr>
            <w:tcW w:w="1691" w:type="dxa"/>
            <w:tcBorders>
              <w:bottom w:val="single" w:sz="4" w:space="0" w:color="auto"/>
            </w:tcBorders>
          </w:tcPr>
          <w:p w:rsidR="00093B3D" w:rsidRDefault="00DD491B">
            <w:pPr>
              <w:pStyle w:val="afffffffffffffb"/>
              <w:rPr>
                <w:szCs w:val="18"/>
              </w:rPr>
            </w:pPr>
            <w:r>
              <w:rPr>
                <w:rFonts w:hint="eastAsia"/>
                <w:szCs w:val="18"/>
              </w:rPr>
              <w:t>2</w:t>
            </w:r>
          </w:p>
        </w:tc>
        <w:tc>
          <w:tcPr>
            <w:tcW w:w="2861"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成分血采集</w:t>
            </w:r>
          </w:p>
        </w:tc>
        <w:tc>
          <w:tcPr>
            <w:tcW w:w="1134"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5</w:t>
            </w:r>
          </w:p>
        </w:tc>
        <w:tc>
          <w:tcPr>
            <w:tcW w:w="3260" w:type="dxa"/>
            <w:tcBorders>
              <w:bottom w:val="single" w:sz="4" w:space="0" w:color="auto"/>
            </w:tcBorders>
          </w:tcPr>
          <w:p w:rsidR="00093B3D" w:rsidRDefault="00DD491B">
            <w:pPr>
              <w:pStyle w:val="afffffffffffffb"/>
              <w:ind w:firstLineChars="90" w:firstLine="162"/>
              <w:jc w:val="left"/>
              <w:rPr>
                <w:szCs w:val="18"/>
              </w:rPr>
            </w:pPr>
            <w:r>
              <w:rPr>
                <w:rFonts w:hint="eastAsia"/>
                <w:szCs w:val="18"/>
              </w:rPr>
              <w:t>血液调剂</w:t>
            </w:r>
          </w:p>
        </w:tc>
      </w:tr>
      <w:tr w:rsidR="00093B3D">
        <w:trPr>
          <w:tblHeader/>
        </w:trPr>
        <w:tc>
          <w:tcPr>
            <w:tcW w:w="1691" w:type="dxa"/>
            <w:tcBorders>
              <w:top w:val="single" w:sz="4" w:space="0" w:color="auto"/>
              <w:bottom w:val="single" w:sz="12" w:space="0" w:color="auto"/>
            </w:tcBorders>
          </w:tcPr>
          <w:p w:rsidR="00093B3D" w:rsidRDefault="00DD491B">
            <w:pPr>
              <w:pStyle w:val="afffffffffffffb"/>
              <w:rPr>
                <w:szCs w:val="18"/>
              </w:rPr>
            </w:pPr>
            <w:r>
              <w:rPr>
                <w:rFonts w:hint="eastAsia"/>
                <w:szCs w:val="18"/>
              </w:rPr>
              <w:t>3</w:t>
            </w:r>
          </w:p>
        </w:tc>
        <w:tc>
          <w:tcPr>
            <w:tcW w:w="2861" w:type="dxa"/>
            <w:tcBorders>
              <w:top w:val="single" w:sz="4" w:space="0" w:color="auto"/>
              <w:bottom w:val="single" w:sz="12" w:space="0" w:color="auto"/>
            </w:tcBorders>
          </w:tcPr>
          <w:p w:rsidR="00093B3D" w:rsidRDefault="00DD491B">
            <w:pPr>
              <w:pStyle w:val="afffffffffffffb"/>
              <w:ind w:firstLineChars="90" w:firstLine="162"/>
              <w:jc w:val="left"/>
              <w:rPr>
                <w:szCs w:val="18"/>
              </w:rPr>
            </w:pPr>
            <w:r>
              <w:rPr>
                <w:rFonts w:hint="eastAsia"/>
                <w:szCs w:val="18"/>
              </w:rPr>
              <w:t>血液制备</w:t>
            </w:r>
          </w:p>
        </w:tc>
        <w:tc>
          <w:tcPr>
            <w:tcW w:w="1134" w:type="dxa"/>
            <w:tcBorders>
              <w:top w:val="single" w:sz="4" w:space="0" w:color="auto"/>
              <w:bottom w:val="single" w:sz="12" w:space="0" w:color="auto"/>
            </w:tcBorders>
          </w:tcPr>
          <w:p w:rsidR="00093B3D" w:rsidRDefault="00DD491B">
            <w:pPr>
              <w:pStyle w:val="afffffffffffffb"/>
              <w:ind w:firstLineChars="90" w:firstLine="162"/>
              <w:jc w:val="left"/>
              <w:rPr>
                <w:szCs w:val="18"/>
              </w:rPr>
            </w:pPr>
            <w:r>
              <w:rPr>
                <w:rFonts w:hint="eastAsia"/>
                <w:szCs w:val="18"/>
              </w:rPr>
              <w:t>9</w:t>
            </w:r>
          </w:p>
        </w:tc>
        <w:tc>
          <w:tcPr>
            <w:tcW w:w="3260" w:type="dxa"/>
            <w:tcBorders>
              <w:top w:val="single" w:sz="4" w:space="0" w:color="auto"/>
              <w:bottom w:val="single" w:sz="12" w:space="0" w:color="auto"/>
            </w:tcBorders>
          </w:tcPr>
          <w:p w:rsidR="00093B3D" w:rsidRDefault="00DD491B">
            <w:pPr>
              <w:pStyle w:val="afffffffffffffb"/>
              <w:ind w:firstLineChars="90" w:firstLine="162"/>
              <w:jc w:val="left"/>
              <w:rPr>
                <w:szCs w:val="18"/>
              </w:rPr>
            </w:pPr>
            <w:r>
              <w:rPr>
                <w:rFonts w:hint="eastAsia"/>
                <w:szCs w:val="18"/>
              </w:rPr>
              <w:t>其他原因报废</w:t>
            </w:r>
          </w:p>
        </w:tc>
      </w:tr>
    </w:tbl>
    <w:p w:rsidR="00093B3D" w:rsidRDefault="00DD491B">
      <w:pPr>
        <w:pStyle w:val="aff9"/>
      </w:pPr>
      <w:bookmarkStart w:id="1301" w:name="_Toc157526463"/>
      <w:r>
        <w:rPr>
          <w:rFonts w:hint="eastAsia"/>
        </w:rPr>
        <w:t>质量控制代码</w:t>
      </w:r>
      <w:bookmarkEnd w:id="1301"/>
    </w:p>
    <w:p w:rsidR="00093B3D" w:rsidRDefault="00DD491B" w:rsidP="00B7762C">
      <w:pPr>
        <w:pStyle w:val="aff9"/>
        <w:numPr>
          <w:ilvl w:val="0"/>
          <w:numId w:val="0"/>
        </w:numPr>
        <w:ind w:left="424"/>
      </w:pPr>
      <w:bookmarkStart w:id="1302" w:name="_Toc157526464"/>
      <w:r>
        <w:rPr>
          <w:rFonts w:hint="eastAsia"/>
        </w:rPr>
        <w:t>血液质量检查项目代码表，见表</w:t>
      </w:r>
      <w:r>
        <w:t>1</w:t>
      </w:r>
      <w:r>
        <w:rPr>
          <w:rFonts w:hint="eastAsia"/>
        </w:rPr>
        <w:t>19。</w:t>
      </w:r>
      <w:bookmarkEnd w:id="1302"/>
    </w:p>
    <w:p w:rsidR="00093B3D" w:rsidRDefault="00DD491B">
      <w:pPr>
        <w:pStyle w:val="affffffffffff2"/>
        <w:spacing w:before="156" w:after="156"/>
      </w:pPr>
      <w:r>
        <w:rPr>
          <w:rFonts w:hint="eastAsia"/>
        </w:rPr>
        <w:t>表119</w:t>
      </w:r>
      <w:r>
        <w:t xml:space="preserve"> CVG</w:t>
      </w:r>
      <w:r>
        <w:rPr>
          <w:rFonts w:hint="eastAsia"/>
        </w:rPr>
        <w:t>8</w:t>
      </w:r>
      <w:r>
        <w:t>01</w:t>
      </w:r>
      <w:r>
        <w:rPr>
          <w:rFonts w:hint="eastAsia"/>
        </w:rPr>
        <w:t xml:space="preserve"> 血液质量检查项目代码表</w:t>
      </w:r>
    </w:p>
    <w:tbl>
      <w:tblPr>
        <w:tblW w:w="8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861"/>
        <w:gridCol w:w="1134"/>
        <w:gridCol w:w="3260"/>
      </w:tblGrid>
      <w:tr w:rsidR="00093B3D">
        <w:trPr>
          <w:tblHeader/>
        </w:trPr>
        <w:tc>
          <w:tcPr>
            <w:tcW w:w="1691" w:type="dxa"/>
          </w:tcPr>
          <w:p w:rsidR="00093B3D" w:rsidRDefault="00DD491B">
            <w:pPr>
              <w:pStyle w:val="afffffffffffffb"/>
              <w:rPr>
                <w:szCs w:val="18"/>
              </w:rPr>
            </w:pPr>
            <w:r>
              <w:rPr>
                <w:rFonts w:hint="eastAsia"/>
                <w:szCs w:val="18"/>
              </w:rPr>
              <w:t>值</w:t>
            </w:r>
          </w:p>
        </w:tc>
        <w:tc>
          <w:tcPr>
            <w:tcW w:w="2861" w:type="dxa"/>
          </w:tcPr>
          <w:p w:rsidR="00093B3D" w:rsidRDefault="00DD491B">
            <w:pPr>
              <w:pStyle w:val="afffffffffffffb"/>
              <w:rPr>
                <w:szCs w:val="18"/>
              </w:rPr>
            </w:pPr>
            <w:r>
              <w:rPr>
                <w:rFonts w:hint="eastAsia"/>
                <w:szCs w:val="18"/>
              </w:rPr>
              <w:t>值含义</w:t>
            </w:r>
          </w:p>
        </w:tc>
        <w:tc>
          <w:tcPr>
            <w:tcW w:w="1134" w:type="dxa"/>
          </w:tcPr>
          <w:p w:rsidR="00093B3D" w:rsidRDefault="00DD491B">
            <w:pPr>
              <w:pStyle w:val="afffffffffffffb"/>
              <w:rPr>
                <w:szCs w:val="18"/>
              </w:rPr>
            </w:pPr>
            <w:r>
              <w:rPr>
                <w:rFonts w:hint="eastAsia"/>
                <w:szCs w:val="18"/>
              </w:rPr>
              <w:t>值</w:t>
            </w:r>
          </w:p>
        </w:tc>
        <w:tc>
          <w:tcPr>
            <w:tcW w:w="3260" w:type="dxa"/>
          </w:tcPr>
          <w:p w:rsidR="00093B3D" w:rsidRDefault="00DD491B">
            <w:pPr>
              <w:pStyle w:val="afffffffffffffb"/>
              <w:rPr>
                <w:szCs w:val="18"/>
              </w:rPr>
            </w:pPr>
            <w:r>
              <w:rPr>
                <w:rFonts w:hint="eastAsia"/>
                <w:szCs w:val="18"/>
              </w:rPr>
              <w:t>值含义</w:t>
            </w:r>
          </w:p>
        </w:tc>
      </w:tr>
      <w:tr w:rsidR="00093B3D">
        <w:trPr>
          <w:tblHeader/>
        </w:trPr>
        <w:tc>
          <w:tcPr>
            <w:tcW w:w="1691" w:type="dxa"/>
          </w:tcPr>
          <w:p w:rsidR="00093B3D" w:rsidRDefault="00DD491B">
            <w:pPr>
              <w:pStyle w:val="afffffffffffffb"/>
              <w:rPr>
                <w:szCs w:val="18"/>
              </w:rPr>
            </w:pPr>
            <w:r>
              <w:rPr>
                <w:rFonts w:hint="eastAsia"/>
                <w:szCs w:val="18"/>
              </w:rPr>
              <w:t>01</w:t>
            </w:r>
          </w:p>
        </w:tc>
        <w:tc>
          <w:tcPr>
            <w:tcW w:w="2861" w:type="dxa"/>
          </w:tcPr>
          <w:p w:rsidR="00093B3D" w:rsidRDefault="00DD491B">
            <w:pPr>
              <w:pStyle w:val="afffffffffffffb"/>
              <w:ind w:firstLineChars="168" w:firstLine="302"/>
              <w:jc w:val="left"/>
              <w:rPr>
                <w:szCs w:val="18"/>
              </w:rPr>
            </w:pPr>
            <w:r>
              <w:rPr>
                <w:rFonts w:hint="eastAsia"/>
                <w:szCs w:val="18"/>
              </w:rPr>
              <w:t>外观</w:t>
            </w:r>
          </w:p>
        </w:tc>
        <w:tc>
          <w:tcPr>
            <w:tcW w:w="1134" w:type="dxa"/>
          </w:tcPr>
          <w:p w:rsidR="00093B3D" w:rsidRDefault="00DD491B">
            <w:pPr>
              <w:pStyle w:val="afffffffffffffb"/>
              <w:ind w:firstLineChars="168" w:firstLine="302"/>
              <w:jc w:val="left"/>
              <w:rPr>
                <w:szCs w:val="18"/>
              </w:rPr>
            </w:pPr>
            <w:r>
              <w:rPr>
                <w:rFonts w:hint="eastAsia"/>
                <w:szCs w:val="18"/>
              </w:rPr>
              <w:t>11</w:t>
            </w:r>
          </w:p>
        </w:tc>
        <w:tc>
          <w:tcPr>
            <w:tcW w:w="3260" w:type="dxa"/>
          </w:tcPr>
          <w:p w:rsidR="00093B3D" w:rsidRDefault="00DD491B">
            <w:pPr>
              <w:pStyle w:val="afffffffffffffb"/>
              <w:ind w:firstLineChars="168" w:firstLine="302"/>
              <w:jc w:val="left"/>
              <w:rPr>
                <w:szCs w:val="18"/>
              </w:rPr>
            </w:pPr>
            <w:r>
              <w:rPr>
                <w:rFonts w:hint="eastAsia"/>
                <w:szCs w:val="18"/>
              </w:rPr>
              <w:t>血小板含量</w:t>
            </w:r>
          </w:p>
        </w:tc>
      </w:tr>
      <w:tr w:rsidR="00093B3D">
        <w:trPr>
          <w:tblHeader/>
        </w:trPr>
        <w:tc>
          <w:tcPr>
            <w:tcW w:w="1691" w:type="dxa"/>
          </w:tcPr>
          <w:p w:rsidR="00093B3D" w:rsidRDefault="00DD491B">
            <w:pPr>
              <w:pStyle w:val="afffffffffffffb"/>
              <w:rPr>
                <w:szCs w:val="18"/>
              </w:rPr>
            </w:pPr>
            <w:r>
              <w:rPr>
                <w:rFonts w:hint="eastAsia"/>
                <w:szCs w:val="18"/>
              </w:rPr>
              <w:t>02</w:t>
            </w:r>
          </w:p>
        </w:tc>
        <w:tc>
          <w:tcPr>
            <w:tcW w:w="2861" w:type="dxa"/>
          </w:tcPr>
          <w:p w:rsidR="00093B3D" w:rsidRDefault="00DD491B">
            <w:pPr>
              <w:pStyle w:val="afffffffffffffb"/>
              <w:ind w:firstLineChars="168" w:firstLine="302"/>
              <w:jc w:val="left"/>
              <w:rPr>
                <w:szCs w:val="18"/>
              </w:rPr>
            </w:pPr>
            <w:r>
              <w:rPr>
                <w:rFonts w:hint="eastAsia"/>
                <w:szCs w:val="18"/>
              </w:rPr>
              <w:t>标签</w:t>
            </w:r>
          </w:p>
        </w:tc>
        <w:tc>
          <w:tcPr>
            <w:tcW w:w="1134" w:type="dxa"/>
          </w:tcPr>
          <w:p w:rsidR="00093B3D" w:rsidRDefault="00DD491B">
            <w:pPr>
              <w:pStyle w:val="afffffffffffffb"/>
              <w:ind w:firstLineChars="168" w:firstLine="302"/>
              <w:jc w:val="left"/>
              <w:rPr>
                <w:szCs w:val="18"/>
              </w:rPr>
            </w:pPr>
            <w:r>
              <w:rPr>
                <w:rFonts w:hint="eastAsia"/>
                <w:szCs w:val="18"/>
              </w:rPr>
              <w:t>12</w:t>
            </w:r>
          </w:p>
        </w:tc>
        <w:tc>
          <w:tcPr>
            <w:tcW w:w="3260" w:type="dxa"/>
          </w:tcPr>
          <w:p w:rsidR="00093B3D" w:rsidRDefault="00DD491B">
            <w:pPr>
              <w:pStyle w:val="afffffffffffffb"/>
              <w:ind w:firstLineChars="168" w:firstLine="302"/>
              <w:jc w:val="left"/>
              <w:rPr>
                <w:szCs w:val="18"/>
              </w:rPr>
            </w:pPr>
            <w:r>
              <w:rPr>
                <w:rFonts w:hint="eastAsia"/>
                <w:szCs w:val="18"/>
              </w:rPr>
              <w:t>血浆蛋白含量</w:t>
            </w:r>
          </w:p>
        </w:tc>
      </w:tr>
      <w:tr w:rsidR="00093B3D">
        <w:trPr>
          <w:tblHeader/>
        </w:trPr>
        <w:tc>
          <w:tcPr>
            <w:tcW w:w="1691" w:type="dxa"/>
          </w:tcPr>
          <w:p w:rsidR="00093B3D" w:rsidRDefault="00DD491B">
            <w:pPr>
              <w:pStyle w:val="afffffffffffffb"/>
              <w:rPr>
                <w:szCs w:val="18"/>
              </w:rPr>
            </w:pPr>
            <w:r>
              <w:rPr>
                <w:rFonts w:hint="eastAsia"/>
                <w:szCs w:val="18"/>
              </w:rPr>
              <w:t>03</w:t>
            </w:r>
          </w:p>
        </w:tc>
        <w:tc>
          <w:tcPr>
            <w:tcW w:w="2861" w:type="dxa"/>
          </w:tcPr>
          <w:p w:rsidR="00093B3D" w:rsidRDefault="00DD491B">
            <w:pPr>
              <w:pStyle w:val="afffffffffffffb"/>
              <w:ind w:firstLineChars="168" w:firstLine="302"/>
              <w:jc w:val="left"/>
              <w:rPr>
                <w:szCs w:val="18"/>
              </w:rPr>
            </w:pPr>
            <w:r>
              <w:rPr>
                <w:rFonts w:hint="eastAsia"/>
                <w:szCs w:val="18"/>
              </w:rPr>
              <w:t>容量</w:t>
            </w:r>
          </w:p>
        </w:tc>
        <w:tc>
          <w:tcPr>
            <w:tcW w:w="1134" w:type="dxa"/>
          </w:tcPr>
          <w:p w:rsidR="00093B3D" w:rsidRDefault="00DD491B">
            <w:pPr>
              <w:pStyle w:val="afffffffffffffb"/>
              <w:ind w:firstLineChars="168" w:firstLine="302"/>
              <w:jc w:val="left"/>
              <w:rPr>
                <w:szCs w:val="18"/>
              </w:rPr>
            </w:pPr>
            <w:r>
              <w:rPr>
                <w:rFonts w:hint="eastAsia"/>
                <w:szCs w:val="18"/>
              </w:rPr>
              <w:t>13</w:t>
            </w:r>
          </w:p>
        </w:tc>
        <w:tc>
          <w:tcPr>
            <w:tcW w:w="3260" w:type="dxa"/>
          </w:tcPr>
          <w:p w:rsidR="00093B3D" w:rsidRDefault="00DD491B">
            <w:pPr>
              <w:pStyle w:val="afffffffffffffb"/>
              <w:ind w:firstLineChars="168" w:firstLine="302"/>
              <w:jc w:val="left"/>
              <w:rPr>
                <w:szCs w:val="18"/>
              </w:rPr>
            </w:pPr>
            <w:r>
              <w:rPr>
                <w:rFonts w:hint="eastAsia"/>
                <w:szCs w:val="18"/>
              </w:rPr>
              <w:t>上清液蛋白含量</w:t>
            </w:r>
          </w:p>
        </w:tc>
      </w:tr>
      <w:tr w:rsidR="00093B3D">
        <w:trPr>
          <w:tblHeader/>
        </w:trPr>
        <w:tc>
          <w:tcPr>
            <w:tcW w:w="1691" w:type="dxa"/>
          </w:tcPr>
          <w:p w:rsidR="00093B3D" w:rsidRDefault="00DD491B">
            <w:pPr>
              <w:pStyle w:val="afffffffffffffb"/>
              <w:rPr>
                <w:szCs w:val="18"/>
              </w:rPr>
            </w:pPr>
            <w:r>
              <w:rPr>
                <w:rFonts w:hint="eastAsia"/>
                <w:szCs w:val="18"/>
              </w:rPr>
              <w:t>04</w:t>
            </w:r>
          </w:p>
        </w:tc>
        <w:tc>
          <w:tcPr>
            <w:tcW w:w="2861" w:type="dxa"/>
          </w:tcPr>
          <w:p w:rsidR="00093B3D" w:rsidRDefault="00DD491B">
            <w:pPr>
              <w:pStyle w:val="afffffffffffffb"/>
              <w:ind w:firstLineChars="168" w:firstLine="302"/>
              <w:jc w:val="left"/>
              <w:rPr>
                <w:szCs w:val="18"/>
              </w:rPr>
            </w:pPr>
            <w:r>
              <w:rPr>
                <w:rFonts w:hint="eastAsia"/>
                <w:szCs w:val="18"/>
              </w:rPr>
              <w:t>无菌试验</w:t>
            </w:r>
          </w:p>
        </w:tc>
        <w:tc>
          <w:tcPr>
            <w:tcW w:w="1134" w:type="dxa"/>
          </w:tcPr>
          <w:p w:rsidR="00093B3D" w:rsidRDefault="00DD491B">
            <w:pPr>
              <w:pStyle w:val="afffffffffffffb"/>
              <w:ind w:firstLineChars="168" w:firstLine="302"/>
              <w:jc w:val="left"/>
              <w:rPr>
                <w:szCs w:val="18"/>
              </w:rPr>
            </w:pPr>
            <w:r>
              <w:rPr>
                <w:szCs w:val="18"/>
              </w:rPr>
              <w:t>14</w:t>
            </w:r>
          </w:p>
        </w:tc>
        <w:tc>
          <w:tcPr>
            <w:tcW w:w="3260" w:type="dxa"/>
          </w:tcPr>
          <w:p w:rsidR="00093B3D" w:rsidRDefault="00DD491B">
            <w:pPr>
              <w:pStyle w:val="afffffffffffffb"/>
              <w:ind w:firstLineChars="168" w:firstLine="302"/>
              <w:jc w:val="left"/>
              <w:rPr>
                <w:szCs w:val="18"/>
              </w:rPr>
            </w:pPr>
            <w:r>
              <w:rPr>
                <w:rFonts w:hint="eastAsia"/>
                <w:szCs w:val="18"/>
              </w:rPr>
              <w:t>酸碱度（</w:t>
            </w:r>
            <w:r>
              <w:rPr>
                <w:szCs w:val="18"/>
              </w:rPr>
              <w:t>pH</w:t>
            </w:r>
            <w:r>
              <w:rPr>
                <w:rFonts w:hint="eastAsia"/>
                <w:szCs w:val="18"/>
              </w:rPr>
              <w:t>）</w:t>
            </w:r>
          </w:p>
        </w:tc>
      </w:tr>
      <w:tr w:rsidR="00093B3D">
        <w:trPr>
          <w:tblHeader/>
        </w:trPr>
        <w:tc>
          <w:tcPr>
            <w:tcW w:w="1691" w:type="dxa"/>
          </w:tcPr>
          <w:p w:rsidR="00093B3D" w:rsidRDefault="00DD491B">
            <w:pPr>
              <w:pStyle w:val="afffffffffffffb"/>
              <w:rPr>
                <w:szCs w:val="18"/>
              </w:rPr>
            </w:pPr>
            <w:r>
              <w:rPr>
                <w:szCs w:val="18"/>
              </w:rPr>
              <w:t>05</w:t>
            </w:r>
          </w:p>
        </w:tc>
        <w:tc>
          <w:tcPr>
            <w:tcW w:w="2861" w:type="dxa"/>
          </w:tcPr>
          <w:p w:rsidR="00093B3D" w:rsidRDefault="00DD491B">
            <w:pPr>
              <w:pStyle w:val="afffffffffffffb"/>
              <w:ind w:firstLineChars="168" w:firstLine="302"/>
              <w:jc w:val="left"/>
              <w:rPr>
                <w:szCs w:val="18"/>
              </w:rPr>
            </w:pPr>
            <w:r>
              <w:rPr>
                <w:szCs w:val="18"/>
              </w:rPr>
              <w:t>Hb</w:t>
            </w:r>
            <w:r>
              <w:rPr>
                <w:rFonts w:hint="eastAsia"/>
                <w:szCs w:val="18"/>
              </w:rPr>
              <w:t>（血红蛋白）</w:t>
            </w:r>
          </w:p>
        </w:tc>
        <w:tc>
          <w:tcPr>
            <w:tcW w:w="1134" w:type="dxa"/>
          </w:tcPr>
          <w:p w:rsidR="00093B3D" w:rsidRDefault="00DD491B">
            <w:pPr>
              <w:pStyle w:val="afffffffffffffb"/>
              <w:ind w:firstLineChars="168" w:firstLine="302"/>
              <w:jc w:val="left"/>
              <w:rPr>
                <w:szCs w:val="18"/>
              </w:rPr>
            </w:pPr>
            <w:r>
              <w:rPr>
                <w:rFonts w:hint="eastAsia"/>
                <w:szCs w:val="18"/>
              </w:rPr>
              <w:t>15</w:t>
            </w:r>
          </w:p>
        </w:tc>
        <w:tc>
          <w:tcPr>
            <w:tcW w:w="3260" w:type="dxa"/>
          </w:tcPr>
          <w:p w:rsidR="00093B3D" w:rsidRDefault="00DD491B">
            <w:pPr>
              <w:pStyle w:val="afffffffffffffb"/>
              <w:ind w:firstLineChars="168" w:firstLine="302"/>
              <w:jc w:val="left"/>
              <w:rPr>
                <w:szCs w:val="18"/>
              </w:rPr>
            </w:pPr>
            <w:r>
              <w:rPr>
                <w:rFonts w:hint="eastAsia"/>
                <w:szCs w:val="18"/>
              </w:rPr>
              <w:t>凝血Ⅷ因子含量</w:t>
            </w:r>
          </w:p>
        </w:tc>
      </w:tr>
      <w:tr w:rsidR="00093B3D">
        <w:trPr>
          <w:tblHeader/>
        </w:trPr>
        <w:tc>
          <w:tcPr>
            <w:tcW w:w="1691" w:type="dxa"/>
          </w:tcPr>
          <w:p w:rsidR="00093B3D" w:rsidRDefault="00DD491B">
            <w:pPr>
              <w:pStyle w:val="afffffffffffffb"/>
              <w:rPr>
                <w:szCs w:val="18"/>
              </w:rPr>
            </w:pPr>
            <w:r>
              <w:rPr>
                <w:rFonts w:hint="eastAsia"/>
                <w:szCs w:val="18"/>
              </w:rPr>
              <w:t>06</w:t>
            </w:r>
          </w:p>
        </w:tc>
        <w:tc>
          <w:tcPr>
            <w:tcW w:w="2861" w:type="dxa"/>
          </w:tcPr>
          <w:p w:rsidR="00093B3D" w:rsidRDefault="00DD491B">
            <w:pPr>
              <w:pStyle w:val="afffffffffffffb"/>
              <w:ind w:firstLineChars="168" w:firstLine="302"/>
              <w:jc w:val="left"/>
              <w:rPr>
                <w:szCs w:val="18"/>
              </w:rPr>
            </w:pPr>
            <w:r>
              <w:rPr>
                <w:rFonts w:hint="eastAsia"/>
                <w:szCs w:val="18"/>
              </w:rPr>
              <w:t>游离Hb（血红蛋白）</w:t>
            </w:r>
          </w:p>
        </w:tc>
        <w:tc>
          <w:tcPr>
            <w:tcW w:w="1134" w:type="dxa"/>
          </w:tcPr>
          <w:p w:rsidR="00093B3D" w:rsidRDefault="00DD491B">
            <w:pPr>
              <w:pStyle w:val="afffffffffffffb"/>
              <w:ind w:firstLineChars="168" w:firstLine="302"/>
              <w:jc w:val="left"/>
              <w:rPr>
                <w:szCs w:val="18"/>
              </w:rPr>
            </w:pPr>
            <w:r>
              <w:rPr>
                <w:rFonts w:hint="eastAsia"/>
                <w:szCs w:val="18"/>
              </w:rPr>
              <w:t>16</w:t>
            </w:r>
          </w:p>
        </w:tc>
        <w:tc>
          <w:tcPr>
            <w:tcW w:w="3260" w:type="dxa"/>
          </w:tcPr>
          <w:p w:rsidR="00093B3D" w:rsidRDefault="00DD491B">
            <w:pPr>
              <w:pStyle w:val="afffffffffffffb"/>
              <w:ind w:firstLineChars="168" w:firstLine="302"/>
              <w:jc w:val="left"/>
              <w:rPr>
                <w:szCs w:val="18"/>
              </w:rPr>
            </w:pPr>
            <w:r>
              <w:rPr>
                <w:rFonts w:hint="eastAsia"/>
                <w:szCs w:val="18"/>
              </w:rPr>
              <w:t>纤维蛋白原含量</w:t>
            </w:r>
          </w:p>
        </w:tc>
      </w:tr>
      <w:tr w:rsidR="00093B3D">
        <w:trPr>
          <w:tblHeader/>
        </w:trPr>
        <w:tc>
          <w:tcPr>
            <w:tcW w:w="1691" w:type="dxa"/>
          </w:tcPr>
          <w:p w:rsidR="00093B3D" w:rsidRDefault="00DD491B">
            <w:pPr>
              <w:pStyle w:val="afffffffffffffb"/>
              <w:rPr>
                <w:szCs w:val="18"/>
              </w:rPr>
            </w:pPr>
            <w:r>
              <w:rPr>
                <w:rFonts w:hint="eastAsia"/>
                <w:szCs w:val="18"/>
              </w:rPr>
              <w:t>07</w:t>
            </w:r>
          </w:p>
        </w:tc>
        <w:tc>
          <w:tcPr>
            <w:tcW w:w="2861" w:type="dxa"/>
          </w:tcPr>
          <w:p w:rsidR="00093B3D" w:rsidRDefault="00DD491B">
            <w:pPr>
              <w:pStyle w:val="afffffffffffffb"/>
              <w:ind w:firstLineChars="168" w:firstLine="302"/>
              <w:jc w:val="left"/>
              <w:rPr>
                <w:szCs w:val="18"/>
              </w:rPr>
            </w:pPr>
            <w:r>
              <w:rPr>
                <w:rFonts w:hint="eastAsia"/>
                <w:szCs w:val="18"/>
              </w:rPr>
              <w:t>血细胞比容</w:t>
            </w:r>
          </w:p>
        </w:tc>
        <w:tc>
          <w:tcPr>
            <w:tcW w:w="1134" w:type="dxa"/>
          </w:tcPr>
          <w:p w:rsidR="00093B3D" w:rsidRDefault="00DD491B">
            <w:pPr>
              <w:pStyle w:val="afffffffffffffb"/>
              <w:ind w:firstLineChars="168" w:firstLine="302"/>
              <w:jc w:val="left"/>
              <w:rPr>
                <w:szCs w:val="18"/>
              </w:rPr>
            </w:pPr>
            <w:r>
              <w:rPr>
                <w:rFonts w:hint="eastAsia"/>
                <w:szCs w:val="18"/>
              </w:rPr>
              <w:t>17</w:t>
            </w:r>
          </w:p>
        </w:tc>
        <w:tc>
          <w:tcPr>
            <w:tcW w:w="3260" w:type="dxa"/>
          </w:tcPr>
          <w:p w:rsidR="00093B3D" w:rsidRDefault="00DD491B">
            <w:pPr>
              <w:pStyle w:val="afffffffffffffb"/>
              <w:ind w:firstLineChars="168" w:firstLine="302"/>
              <w:jc w:val="left"/>
              <w:rPr>
                <w:szCs w:val="18"/>
              </w:rPr>
            </w:pPr>
            <w:r>
              <w:rPr>
                <w:rFonts w:hint="eastAsia"/>
                <w:szCs w:val="18"/>
              </w:rPr>
              <w:t>甘油残留量</w:t>
            </w:r>
          </w:p>
        </w:tc>
      </w:tr>
      <w:tr w:rsidR="00093B3D">
        <w:trPr>
          <w:tblHeader/>
        </w:trPr>
        <w:tc>
          <w:tcPr>
            <w:tcW w:w="1691" w:type="dxa"/>
          </w:tcPr>
          <w:p w:rsidR="00093B3D" w:rsidRDefault="00DD491B">
            <w:pPr>
              <w:pStyle w:val="afffffffffffffb"/>
              <w:rPr>
                <w:szCs w:val="18"/>
              </w:rPr>
            </w:pPr>
            <w:r>
              <w:rPr>
                <w:rFonts w:hint="eastAsia"/>
                <w:szCs w:val="18"/>
              </w:rPr>
              <w:t>08</w:t>
            </w:r>
          </w:p>
        </w:tc>
        <w:tc>
          <w:tcPr>
            <w:tcW w:w="2861" w:type="dxa"/>
          </w:tcPr>
          <w:p w:rsidR="00093B3D" w:rsidRDefault="00DD491B">
            <w:pPr>
              <w:pStyle w:val="afffffffffffffb"/>
              <w:ind w:firstLineChars="168" w:firstLine="302"/>
              <w:jc w:val="left"/>
              <w:rPr>
                <w:szCs w:val="18"/>
              </w:rPr>
            </w:pPr>
            <w:r>
              <w:rPr>
                <w:rFonts w:hint="eastAsia"/>
                <w:szCs w:val="18"/>
              </w:rPr>
              <w:t>保存期末</w:t>
            </w:r>
            <w:proofErr w:type="gramStart"/>
            <w:r>
              <w:rPr>
                <w:rFonts w:hint="eastAsia"/>
                <w:szCs w:val="18"/>
              </w:rPr>
              <w:t>溶血率</w:t>
            </w:r>
            <w:proofErr w:type="gramEnd"/>
          </w:p>
        </w:tc>
        <w:tc>
          <w:tcPr>
            <w:tcW w:w="1134" w:type="dxa"/>
          </w:tcPr>
          <w:p w:rsidR="00093B3D" w:rsidRDefault="00DD491B">
            <w:pPr>
              <w:pStyle w:val="afffffffffffffb"/>
              <w:ind w:firstLineChars="168" w:firstLine="302"/>
              <w:jc w:val="left"/>
              <w:rPr>
                <w:szCs w:val="18"/>
              </w:rPr>
            </w:pPr>
            <w:r>
              <w:rPr>
                <w:rFonts w:hint="eastAsia"/>
                <w:szCs w:val="18"/>
              </w:rPr>
              <w:t>18</w:t>
            </w:r>
          </w:p>
        </w:tc>
        <w:tc>
          <w:tcPr>
            <w:tcW w:w="3260" w:type="dxa"/>
          </w:tcPr>
          <w:p w:rsidR="00093B3D" w:rsidRDefault="00DD491B">
            <w:pPr>
              <w:pStyle w:val="afffffffffffffb"/>
              <w:ind w:firstLineChars="168" w:firstLine="302"/>
              <w:jc w:val="left"/>
              <w:rPr>
                <w:szCs w:val="18"/>
              </w:rPr>
            </w:pPr>
            <w:r>
              <w:rPr>
                <w:rFonts w:hint="eastAsia"/>
                <w:szCs w:val="18"/>
              </w:rPr>
              <w:t>中性粒细胞计数</w:t>
            </w:r>
          </w:p>
        </w:tc>
      </w:tr>
      <w:tr w:rsidR="00093B3D">
        <w:trPr>
          <w:tblHeader/>
        </w:trPr>
        <w:tc>
          <w:tcPr>
            <w:tcW w:w="1691" w:type="dxa"/>
            <w:tcBorders>
              <w:bottom w:val="single" w:sz="4" w:space="0" w:color="auto"/>
            </w:tcBorders>
          </w:tcPr>
          <w:p w:rsidR="00093B3D" w:rsidRDefault="00DD491B">
            <w:pPr>
              <w:pStyle w:val="afffffffffffffb"/>
              <w:rPr>
                <w:szCs w:val="18"/>
              </w:rPr>
            </w:pPr>
            <w:r>
              <w:rPr>
                <w:rFonts w:hint="eastAsia"/>
                <w:szCs w:val="18"/>
              </w:rPr>
              <w:t>09</w:t>
            </w:r>
          </w:p>
        </w:tc>
        <w:tc>
          <w:tcPr>
            <w:tcW w:w="2861" w:type="dxa"/>
            <w:tcBorders>
              <w:bottom w:val="single" w:sz="4" w:space="0" w:color="auto"/>
            </w:tcBorders>
          </w:tcPr>
          <w:p w:rsidR="00093B3D" w:rsidRDefault="00DD491B">
            <w:pPr>
              <w:pStyle w:val="afffffffffffffb"/>
              <w:ind w:firstLineChars="168" w:firstLine="302"/>
              <w:jc w:val="left"/>
              <w:rPr>
                <w:szCs w:val="18"/>
              </w:rPr>
            </w:pPr>
            <w:r>
              <w:rPr>
                <w:rFonts w:hint="eastAsia"/>
                <w:szCs w:val="18"/>
              </w:rPr>
              <w:t>白细胞残留量</w:t>
            </w:r>
          </w:p>
        </w:tc>
        <w:tc>
          <w:tcPr>
            <w:tcW w:w="1134" w:type="dxa"/>
            <w:tcBorders>
              <w:bottom w:val="single" w:sz="4" w:space="0" w:color="auto"/>
            </w:tcBorders>
          </w:tcPr>
          <w:p w:rsidR="00093B3D" w:rsidRDefault="00DD491B">
            <w:pPr>
              <w:pStyle w:val="afffffffffffffb"/>
              <w:ind w:firstLineChars="168" w:firstLine="302"/>
              <w:jc w:val="left"/>
              <w:rPr>
                <w:szCs w:val="18"/>
              </w:rPr>
            </w:pPr>
            <w:r>
              <w:rPr>
                <w:rFonts w:hint="eastAsia"/>
                <w:szCs w:val="18"/>
              </w:rPr>
              <w:t>19</w:t>
            </w:r>
          </w:p>
        </w:tc>
        <w:tc>
          <w:tcPr>
            <w:tcW w:w="3260" w:type="dxa"/>
            <w:tcBorders>
              <w:bottom w:val="single" w:sz="4" w:space="0" w:color="auto"/>
            </w:tcBorders>
          </w:tcPr>
          <w:p w:rsidR="00093B3D" w:rsidRDefault="00DD491B">
            <w:pPr>
              <w:pStyle w:val="afffffffffffffb"/>
              <w:ind w:firstLineChars="168" w:firstLine="302"/>
              <w:jc w:val="left"/>
              <w:rPr>
                <w:szCs w:val="18"/>
              </w:rPr>
            </w:pPr>
            <w:r>
              <w:rPr>
                <w:rFonts w:hint="eastAsia"/>
                <w:szCs w:val="18"/>
              </w:rPr>
              <w:t>亚甲蓝残留量</w:t>
            </w:r>
          </w:p>
        </w:tc>
      </w:tr>
      <w:tr w:rsidR="00093B3D">
        <w:trPr>
          <w:tblHeader/>
        </w:trPr>
        <w:tc>
          <w:tcPr>
            <w:tcW w:w="1691" w:type="dxa"/>
            <w:tcBorders>
              <w:top w:val="single" w:sz="4" w:space="0" w:color="auto"/>
              <w:bottom w:val="single" w:sz="12" w:space="0" w:color="auto"/>
            </w:tcBorders>
          </w:tcPr>
          <w:p w:rsidR="00093B3D" w:rsidRDefault="00DD491B">
            <w:pPr>
              <w:pStyle w:val="afffffffffffffb"/>
              <w:rPr>
                <w:szCs w:val="18"/>
              </w:rPr>
            </w:pPr>
            <w:r>
              <w:rPr>
                <w:rFonts w:hint="eastAsia"/>
                <w:szCs w:val="18"/>
              </w:rPr>
              <w:t>10</w:t>
            </w:r>
          </w:p>
        </w:tc>
        <w:tc>
          <w:tcPr>
            <w:tcW w:w="2861" w:type="dxa"/>
            <w:tcBorders>
              <w:top w:val="single" w:sz="4" w:space="0" w:color="auto"/>
              <w:bottom w:val="single" w:sz="12" w:space="0" w:color="auto"/>
            </w:tcBorders>
          </w:tcPr>
          <w:p w:rsidR="00093B3D" w:rsidRDefault="00DD491B">
            <w:pPr>
              <w:pStyle w:val="afffffffffffffb"/>
              <w:ind w:firstLineChars="168" w:firstLine="302"/>
              <w:jc w:val="left"/>
              <w:rPr>
                <w:szCs w:val="18"/>
              </w:rPr>
            </w:pPr>
            <w:r>
              <w:rPr>
                <w:rFonts w:hint="eastAsia"/>
                <w:szCs w:val="18"/>
              </w:rPr>
              <w:t>红细胞混入量</w:t>
            </w:r>
          </w:p>
        </w:tc>
        <w:tc>
          <w:tcPr>
            <w:tcW w:w="1134" w:type="dxa"/>
            <w:tcBorders>
              <w:top w:val="single" w:sz="4" w:space="0" w:color="auto"/>
              <w:bottom w:val="single" w:sz="12" w:space="0" w:color="auto"/>
            </w:tcBorders>
          </w:tcPr>
          <w:p w:rsidR="00093B3D" w:rsidRDefault="00093B3D">
            <w:pPr>
              <w:pStyle w:val="afffffffffffffb"/>
              <w:ind w:firstLineChars="168" w:firstLine="302"/>
              <w:jc w:val="left"/>
              <w:rPr>
                <w:szCs w:val="18"/>
              </w:rPr>
            </w:pPr>
          </w:p>
        </w:tc>
        <w:tc>
          <w:tcPr>
            <w:tcW w:w="3260" w:type="dxa"/>
            <w:tcBorders>
              <w:top w:val="single" w:sz="4" w:space="0" w:color="auto"/>
              <w:bottom w:val="single" w:sz="12" w:space="0" w:color="auto"/>
            </w:tcBorders>
          </w:tcPr>
          <w:p w:rsidR="00093B3D" w:rsidRDefault="00093B3D">
            <w:pPr>
              <w:pStyle w:val="afffffffffffffb"/>
              <w:ind w:firstLineChars="168" w:firstLine="302"/>
              <w:jc w:val="left"/>
              <w:rPr>
                <w:szCs w:val="18"/>
              </w:rPr>
            </w:pPr>
          </w:p>
        </w:tc>
      </w:tr>
      <w:bookmarkEnd w:id="680"/>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tbl>
    <w:p w:rsidR="00093B3D" w:rsidRDefault="00093B3D">
      <w:pPr>
        <w:pStyle w:val="affffff7"/>
      </w:pPr>
    </w:p>
    <w:p w:rsidR="00093B3D" w:rsidRDefault="00093B3D">
      <w:pPr>
        <w:pStyle w:val="affffffffff1"/>
      </w:pPr>
    </w:p>
    <w:p w:rsidR="00093B3D" w:rsidRDefault="00DD491B">
      <w:pPr>
        <w:pStyle w:val="affffffff0"/>
      </w:pPr>
      <w:bookmarkStart w:id="1303" w:name="_Toc157526465"/>
      <w:r>
        <w:rPr>
          <w:rFonts w:hint="eastAsia"/>
        </w:rPr>
        <w:t>附  录  A</w:t>
      </w:r>
      <w:r>
        <w:br/>
      </w:r>
      <w:r>
        <w:rPr>
          <w:rFonts w:hint="eastAsia"/>
        </w:rPr>
        <w:t>（规范性）</w:t>
      </w:r>
      <w:r>
        <w:br/>
      </w:r>
      <w:r>
        <w:rPr>
          <w:rFonts w:hint="eastAsia"/>
        </w:rPr>
        <w:t>北京市医疗项目收费分类代码</w:t>
      </w:r>
      <w:bookmarkEnd w:id="1303"/>
    </w:p>
    <w:p w:rsidR="00093B3D" w:rsidRDefault="00DD491B">
      <w:pPr>
        <w:pStyle w:val="affff2"/>
        <w:widowControl/>
        <w:spacing w:beforeLines="50" w:before="156" w:afterLines="50" w:after="156"/>
        <w:jc w:val="center"/>
      </w:pPr>
      <w:bookmarkStart w:id="1304" w:name="_Hlk144298667"/>
      <w:r>
        <w:rPr>
          <w:rFonts w:ascii="黑体" w:eastAsia="黑体" w:hint="eastAsia"/>
          <w:kern w:val="0"/>
          <w:sz w:val="21"/>
          <w:szCs w:val="20"/>
          <w:lang w:bidi="ar"/>
        </w:rPr>
        <w:t>表A.1 北京市医疗项目收费分类代码（西医）</w:t>
      </w:r>
      <w:bookmarkEnd w:id="1304"/>
    </w:p>
    <w:tbl>
      <w:tblPr>
        <w:tblW w:w="90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tcBorders>
              <w:top w:val="single" w:sz="12" w:space="0" w:color="auto"/>
              <w:left w:val="single" w:sz="12" w:space="0" w:color="auto"/>
              <w:bottom w:val="single" w:sz="4" w:space="0" w:color="auto"/>
              <w:right w:val="single" w:sz="4" w:space="0" w:color="auto"/>
            </w:tcBorders>
            <w:vAlign w:val="center"/>
          </w:tcPr>
          <w:p w:rsidR="00093B3D" w:rsidRDefault="00DD491B">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lang w:bidi="ar"/>
              </w:rPr>
              <w:t>代码</w:t>
            </w:r>
          </w:p>
        </w:tc>
        <w:tc>
          <w:tcPr>
            <w:tcW w:w="3570"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lang w:bidi="ar"/>
              </w:rPr>
              <w:t>医疗项目收费分类名称</w:t>
            </w:r>
          </w:p>
        </w:tc>
        <w:tc>
          <w:tcPr>
            <w:tcW w:w="1050" w:type="dxa"/>
            <w:tcBorders>
              <w:top w:val="single" w:sz="12" w:space="0" w:color="auto"/>
              <w:left w:val="single" w:sz="4" w:space="0" w:color="auto"/>
              <w:bottom w:val="single" w:sz="4" w:space="0" w:color="auto"/>
              <w:right w:val="single" w:sz="4" w:space="0" w:color="auto"/>
            </w:tcBorders>
            <w:vAlign w:val="center"/>
          </w:tcPr>
          <w:p w:rsidR="00093B3D" w:rsidRDefault="00DD491B">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lang w:bidi="ar"/>
              </w:rPr>
              <w:t>代码</w:t>
            </w:r>
          </w:p>
        </w:tc>
        <w:tc>
          <w:tcPr>
            <w:tcW w:w="3360" w:type="dxa"/>
            <w:tcBorders>
              <w:top w:val="single" w:sz="12" w:space="0" w:color="auto"/>
              <w:left w:val="single" w:sz="4" w:space="0" w:color="auto"/>
              <w:bottom w:val="single" w:sz="4" w:space="0" w:color="auto"/>
              <w:right w:val="single" w:sz="12" w:space="0" w:color="auto"/>
            </w:tcBorders>
            <w:vAlign w:val="center"/>
          </w:tcPr>
          <w:p w:rsidR="00093B3D" w:rsidRDefault="00DD491B">
            <w:pPr>
              <w:widowControl/>
              <w:jc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lang w:bidi="ar"/>
              </w:rPr>
              <w:t>医疗项目收费分类名称</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010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诊察（诊疗）费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140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病理费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020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一般检查费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150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监护及辅助呼吸设备费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031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临床物理治疗费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161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治疗用一次性医用材料费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032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介入治疗费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162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介入用一次性医用材料费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033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特殊治疗费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170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手术用一次性医用材料费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041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康复治疗费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180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检查用一次性医用材料费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042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中医治疗费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190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床位费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043</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一般治疗费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200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挂号费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044</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精神治疗费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210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输氧费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050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接生费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220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输血费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060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麻醉费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231</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西药费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070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手术费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232</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抗菌药物费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080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护理治疗费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233</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白蛋白类制品费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090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护理费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234</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球蛋白类制品费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101</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核素检查费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235</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凝血因子类制品费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102</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核素治疗费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236</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细胞因子类制品费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110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proofErr w:type="gramStart"/>
            <w:r>
              <w:rPr>
                <w:rFonts w:asciiTheme="minorEastAsia" w:eastAsiaTheme="minorEastAsia" w:hAnsiTheme="minorEastAsia" w:cs="宋体" w:hint="eastAsia"/>
                <w:kern w:val="0"/>
                <w:sz w:val="18"/>
                <w:szCs w:val="18"/>
                <w:lang w:bidi="ar"/>
              </w:rPr>
              <w:t>超声费</w:t>
            </w:r>
            <w:proofErr w:type="gramEnd"/>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240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中成药费</w:t>
            </w:r>
          </w:p>
        </w:tc>
      </w:tr>
      <w:tr w:rsidR="00093B3D">
        <w:trPr>
          <w:cantSplit/>
          <w:trHeight w:val="350"/>
        </w:trPr>
        <w:tc>
          <w:tcPr>
            <w:tcW w:w="1033" w:type="dxa"/>
            <w:tcBorders>
              <w:top w:val="single" w:sz="4" w:space="0" w:color="auto"/>
              <w:left w:val="single" w:sz="12"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120</w:t>
            </w:r>
          </w:p>
        </w:tc>
        <w:tc>
          <w:tcPr>
            <w:tcW w:w="357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放射费</w:t>
            </w:r>
          </w:p>
        </w:tc>
        <w:tc>
          <w:tcPr>
            <w:tcW w:w="1050" w:type="dxa"/>
            <w:tcBorders>
              <w:top w:val="single" w:sz="4" w:space="0" w:color="auto"/>
              <w:left w:val="single" w:sz="4" w:space="0" w:color="auto"/>
              <w:bottom w:val="single" w:sz="4"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250</w:t>
            </w:r>
          </w:p>
        </w:tc>
        <w:tc>
          <w:tcPr>
            <w:tcW w:w="3360" w:type="dxa"/>
            <w:tcBorders>
              <w:top w:val="single" w:sz="4" w:space="0" w:color="auto"/>
              <w:left w:val="single" w:sz="4" w:space="0" w:color="auto"/>
              <w:bottom w:val="single" w:sz="4"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中草药费</w:t>
            </w:r>
          </w:p>
        </w:tc>
      </w:tr>
      <w:tr w:rsidR="00093B3D">
        <w:trPr>
          <w:cantSplit/>
          <w:trHeight w:val="350"/>
        </w:trPr>
        <w:tc>
          <w:tcPr>
            <w:tcW w:w="1033" w:type="dxa"/>
            <w:tcBorders>
              <w:top w:val="single" w:sz="4" w:space="0" w:color="auto"/>
              <w:left w:val="single" w:sz="12" w:space="0" w:color="auto"/>
              <w:bottom w:val="single" w:sz="12"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130</w:t>
            </w:r>
          </w:p>
        </w:tc>
        <w:tc>
          <w:tcPr>
            <w:tcW w:w="3570"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化验费</w:t>
            </w:r>
          </w:p>
        </w:tc>
        <w:tc>
          <w:tcPr>
            <w:tcW w:w="1050" w:type="dxa"/>
            <w:tcBorders>
              <w:top w:val="single" w:sz="4" w:space="0" w:color="auto"/>
              <w:left w:val="single" w:sz="4" w:space="0" w:color="auto"/>
              <w:bottom w:val="single" w:sz="12" w:space="0" w:color="auto"/>
              <w:right w:val="single" w:sz="4" w:space="0" w:color="auto"/>
            </w:tcBorders>
            <w:vAlign w:val="center"/>
          </w:tcPr>
          <w:p w:rsidR="00093B3D" w:rsidRDefault="00DD491B">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lang w:bidi="ar"/>
              </w:rPr>
              <w:t>260</w:t>
            </w:r>
          </w:p>
        </w:tc>
        <w:tc>
          <w:tcPr>
            <w:tcW w:w="3360" w:type="dxa"/>
            <w:tcBorders>
              <w:top w:val="single" w:sz="4" w:space="0" w:color="auto"/>
              <w:left w:val="single" w:sz="4" w:space="0" w:color="auto"/>
              <w:bottom w:val="single" w:sz="12" w:space="0" w:color="auto"/>
              <w:right w:val="single" w:sz="12" w:space="0" w:color="auto"/>
            </w:tcBorders>
            <w:vAlign w:val="center"/>
          </w:tcPr>
          <w:p w:rsidR="00093B3D" w:rsidRDefault="00DD491B">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bidi="ar"/>
              </w:rPr>
              <w:t>其他费用</w:t>
            </w:r>
          </w:p>
        </w:tc>
      </w:tr>
    </w:tbl>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093B3D">
      <w:pPr>
        <w:pStyle w:val="affff2"/>
        <w:widowControl/>
        <w:tabs>
          <w:tab w:val="center" w:pos="4201"/>
          <w:tab w:val="right" w:leader="dot" w:pos="9298"/>
        </w:tabs>
        <w:autoSpaceDE w:val="0"/>
        <w:autoSpaceDN w:val="0"/>
        <w:rPr>
          <w:szCs w:val="21"/>
        </w:rPr>
      </w:pPr>
    </w:p>
    <w:p w:rsidR="00093B3D" w:rsidRDefault="00DD491B">
      <w:pPr>
        <w:pStyle w:val="affff2"/>
        <w:widowControl/>
        <w:spacing w:beforeLines="50" w:before="156" w:afterLines="50" w:after="156"/>
        <w:jc w:val="center"/>
      </w:pPr>
      <w:r>
        <w:rPr>
          <w:rFonts w:ascii="黑体" w:eastAsia="黑体" w:hint="eastAsia"/>
          <w:kern w:val="0"/>
          <w:sz w:val="21"/>
          <w:szCs w:val="20"/>
          <w:lang w:bidi="ar"/>
        </w:rPr>
        <w:t>表A.2 北京市医疗项目收费分类代码（中医）</w:t>
      </w:r>
    </w:p>
    <w:tbl>
      <w:tblPr>
        <w:tblW w:w="9013"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3"/>
        <w:gridCol w:w="3570"/>
        <w:gridCol w:w="1050"/>
        <w:gridCol w:w="3360"/>
      </w:tblGrid>
      <w:tr w:rsidR="00093B3D">
        <w:trPr>
          <w:cantSplit/>
          <w:tblHeader/>
        </w:trPr>
        <w:tc>
          <w:tcPr>
            <w:tcW w:w="1033" w:type="dxa"/>
            <w:vAlign w:val="center"/>
          </w:tcPr>
          <w:p w:rsidR="00093B3D" w:rsidRDefault="00DD491B">
            <w:pPr>
              <w:widowControl/>
              <w:jc w:val="center"/>
              <w:rPr>
                <w:rFonts w:asciiTheme="minorEastAsia" w:eastAsiaTheme="minorEastAsia" w:hAnsiTheme="minorEastAsia" w:cs="宋体"/>
                <w:bCs/>
                <w:color w:val="000000" w:themeColor="text1"/>
                <w:kern w:val="0"/>
                <w:sz w:val="18"/>
                <w:szCs w:val="18"/>
              </w:rPr>
            </w:pPr>
            <w:r>
              <w:rPr>
                <w:rFonts w:asciiTheme="minorEastAsia" w:eastAsiaTheme="minorEastAsia" w:hAnsiTheme="minorEastAsia" w:cs="宋体" w:hint="eastAsia"/>
                <w:bCs/>
                <w:color w:val="000000" w:themeColor="text1"/>
                <w:kern w:val="0"/>
                <w:sz w:val="18"/>
                <w:szCs w:val="18"/>
                <w:lang w:bidi="ar"/>
              </w:rPr>
              <w:t>代码</w:t>
            </w:r>
          </w:p>
        </w:tc>
        <w:tc>
          <w:tcPr>
            <w:tcW w:w="3570" w:type="dxa"/>
            <w:vAlign w:val="center"/>
          </w:tcPr>
          <w:p w:rsidR="00093B3D" w:rsidRDefault="00DD491B">
            <w:pPr>
              <w:widowControl/>
              <w:jc w:val="center"/>
              <w:rPr>
                <w:rFonts w:asciiTheme="minorEastAsia" w:eastAsiaTheme="minorEastAsia" w:hAnsiTheme="minorEastAsia" w:cs="宋体"/>
                <w:bCs/>
                <w:color w:val="000000" w:themeColor="text1"/>
                <w:kern w:val="0"/>
                <w:sz w:val="18"/>
                <w:szCs w:val="18"/>
              </w:rPr>
            </w:pPr>
            <w:r>
              <w:rPr>
                <w:rFonts w:asciiTheme="minorEastAsia" w:eastAsiaTheme="minorEastAsia" w:hAnsiTheme="minorEastAsia" w:cs="宋体" w:hint="eastAsia"/>
                <w:bCs/>
                <w:color w:val="000000" w:themeColor="text1"/>
                <w:kern w:val="0"/>
                <w:sz w:val="18"/>
                <w:szCs w:val="18"/>
                <w:lang w:bidi="ar"/>
              </w:rPr>
              <w:t>医疗项目收费分类名称</w:t>
            </w:r>
          </w:p>
        </w:tc>
        <w:tc>
          <w:tcPr>
            <w:tcW w:w="1050" w:type="dxa"/>
            <w:vAlign w:val="center"/>
          </w:tcPr>
          <w:p w:rsidR="00093B3D" w:rsidRDefault="00DD491B">
            <w:pPr>
              <w:widowControl/>
              <w:jc w:val="center"/>
              <w:rPr>
                <w:rFonts w:asciiTheme="minorEastAsia" w:eastAsiaTheme="minorEastAsia" w:hAnsiTheme="minorEastAsia" w:cs="宋体"/>
                <w:bCs/>
                <w:color w:val="000000" w:themeColor="text1"/>
                <w:kern w:val="0"/>
                <w:sz w:val="18"/>
                <w:szCs w:val="18"/>
              </w:rPr>
            </w:pPr>
            <w:r>
              <w:rPr>
                <w:rFonts w:asciiTheme="minorEastAsia" w:eastAsiaTheme="minorEastAsia" w:hAnsiTheme="minorEastAsia" w:cs="宋体" w:hint="eastAsia"/>
                <w:bCs/>
                <w:color w:val="000000" w:themeColor="text1"/>
                <w:kern w:val="0"/>
                <w:sz w:val="18"/>
                <w:szCs w:val="18"/>
                <w:lang w:bidi="ar"/>
              </w:rPr>
              <w:t>代码</w:t>
            </w:r>
          </w:p>
        </w:tc>
        <w:tc>
          <w:tcPr>
            <w:tcW w:w="3360" w:type="dxa"/>
            <w:vAlign w:val="center"/>
          </w:tcPr>
          <w:p w:rsidR="00093B3D" w:rsidRDefault="00DD491B">
            <w:pPr>
              <w:widowControl/>
              <w:jc w:val="center"/>
              <w:rPr>
                <w:rFonts w:asciiTheme="minorEastAsia" w:eastAsiaTheme="minorEastAsia" w:hAnsiTheme="minorEastAsia" w:cs="宋体"/>
                <w:bCs/>
                <w:color w:val="000000" w:themeColor="text1"/>
                <w:kern w:val="0"/>
                <w:sz w:val="18"/>
                <w:szCs w:val="18"/>
              </w:rPr>
            </w:pPr>
            <w:r>
              <w:rPr>
                <w:rFonts w:asciiTheme="minorEastAsia" w:eastAsiaTheme="minorEastAsia" w:hAnsiTheme="minorEastAsia" w:cs="宋体" w:hint="eastAsia"/>
                <w:bCs/>
                <w:color w:val="000000" w:themeColor="text1"/>
                <w:kern w:val="0"/>
                <w:sz w:val="18"/>
                <w:szCs w:val="18"/>
                <w:lang w:bidi="ar"/>
              </w:rPr>
              <w:t>医疗项目收费分类名称</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Calibri"/>
                <w:color w:val="000000" w:themeColor="text1"/>
                <w:kern w:val="0"/>
                <w:sz w:val="18"/>
                <w:szCs w:val="18"/>
                <w:lang w:bidi="ar"/>
              </w:rPr>
              <w:t>010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lang w:bidi="ar"/>
              </w:rPr>
              <w:t>诊察</w:t>
            </w:r>
            <w:r>
              <w:rPr>
                <w:rFonts w:asciiTheme="minorEastAsia" w:eastAsiaTheme="minorEastAsia" w:hAnsiTheme="minorEastAsia" w:cs="宋体"/>
                <w:color w:val="000000" w:themeColor="text1"/>
                <w:kern w:val="0"/>
                <w:sz w:val="18"/>
                <w:szCs w:val="18"/>
                <w:lang w:bidi="ar"/>
              </w:rPr>
              <w:t>(诊疗)费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Calibri"/>
                <w:color w:val="000000" w:themeColor="text1"/>
                <w:kern w:val="0"/>
                <w:sz w:val="18"/>
                <w:szCs w:val="18"/>
                <w:lang w:bidi="ar"/>
              </w:rPr>
              <w:t>041</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18"/>
                <w:szCs w:val="18"/>
                <w:lang w:bidi="ar"/>
              </w:rPr>
              <w:t>康复治疗费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200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挂号费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0421</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中医诊断</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190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床位费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0422</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中医外治</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900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中医辨证论治费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0423</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中医骨伤</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901</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中医辨证论治会诊费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0424</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针刺与</w:t>
            </w:r>
            <w:proofErr w:type="gramStart"/>
            <w:r>
              <w:rPr>
                <w:rFonts w:asciiTheme="minorEastAsia" w:eastAsiaTheme="minorEastAsia" w:hAnsiTheme="minorEastAsia" w:cs="等线" w:hint="eastAsia"/>
                <w:color w:val="000000" w:themeColor="text1"/>
                <w:kern w:val="0"/>
                <w:sz w:val="18"/>
                <w:szCs w:val="18"/>
                <w:lang w:bidi="ar"/>
              </w:rPr>
              <w:t>灸</w:t>
            </w:r>
            <w:proofErr w:type="gramEnd"/>
            <w:r>
              <w:rPr>
                <w:rFonts w:asciiTheme="minorEastAsia" w:eastAsiaTheme="minorEastAsia" w:hAnsiTheme="minorEastAsia" w:cs="等线" w:hint="eastAsia"/>
                <w:color w:val="000000" w:themeColor="text1"/>
                <w:kern w:val="0"/>
                <w:sz w:val="18"/>
                <w:szCs w:val="18"/>
                <w:lang w:bidi="ar"/>
              </w:rPr>
              <w:t>法</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043</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一般治疗费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0425</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中医推拿治疗</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080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护理治疗费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0426</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中医肛肠治疗</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150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监护及辅助呼吸费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0427</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中医特色治疗</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210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输氧费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0428</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中药煎药费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090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护理费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902</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中药特殊调配加工</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260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其他费用</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903</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辨证施膳</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140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病理费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232</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西药费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130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化验费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231</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抗菌药物费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101</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核素检查</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240</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中成药费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110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proofErr w:type="gramStart"/>
            <w:r>
              <w:rPr>
                <w:rFonts w:asciiTheme="minorEastAsia" w:eastAsiaTheme="minorEastAsia" w:hAnsiTheme="minorEastAsia" w:cs="等线" w:hint="eastAsia"/>
                <w:color w:val="000000" w:themeColor="text1"/>
                <w:kern w:val="0"/>
                <w:sz w:val="18"/>
                <w:szCs w:val="18"/>
                <w:lang w:bidi="ar"/>
              </w:rPr>
              <w:t>超声费</w:t>
            </w:r>
            <w:proofErr w:type="gramEnd"/>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250</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中草药费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120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放射费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220</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输血费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020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一般检查费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233</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白蛋白类制品费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031</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临床物理治疗费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234</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球蛋白类制品费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102</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核素治疗</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235</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凝血因子类制品费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033</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特殊治疗费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236</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细胞因子类制品费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044</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精神治疗费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180</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检查用一次性医用材料费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060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麻醉费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161</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治疗用一次性医用材料费</w:t>
            </w:r>
          </w:p>
        </w:tc>
      </w:tr>
      <w:tr w:rsidR="00093B3D">
        <w:trPr>
          <w:cantSplit/>
          <w:trHeight w:val="350"/>
        </w:trPr>
        <w:tc>
          <w:tcPr>
            <w:tcW w:w="1033" w:type="dxa"/>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070</w:t>
            </w:r>
          </w:p>
        </w:tc>
        <w:tc>
          <w:tcPr>
            <w:tcW w:w="357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手术费</w:t>
            </w:r>
          </w:p>
        </w:tc>
        <w:tc>
          <w:tcPr>
            <w:tcW w:w="1050" w:type="dxa"/>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162</w:t>
            </w:r>
          </w:p>
        </w:tc>
        <w:tc>
          <w:tcPr>
            <w:tcW w:w="3360" w:type="dxa"/>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介入用一次性医用材料费</w:t>
            </w:r>
          </w:p>
        </w:tc>
      </w:tr>
      <w:tr w:rsidR="00093B3D">
        <w:trPr>
          <w:cantSplit/>
          <w:trHeight w:val="350"/>
        </w:trPr>
        <w:tc>
          <w:tcPr>
            <w:tcW w:w="1033" w:type="dxa"/>
            <w:tcBorders>
              <w:bottom w:val="single" w:sz="4" w:space="0" w:color="auto"/>
            </w:tcBorders>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032</w:t>
            </w:r>
          </w:p>
        </w:tc>
        <w:tc>
          <w:tcPr>
            <w:tcW w:w="3570" w:type="dxa"/>
            <w:tcBorders>
              <w:bottom w:val="single" w:sz="4" w:space="0" w:color="auto"/>
            </w:tcBorders>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介入治疗费</w:t>
            </w:r>
          </w:p>
        </w:tc>
        <w:tc>
          <w:tcPr>
            <w:tcW w:w="1050" w:type="dxa"/>
            <w:tcBorders>
              <w:bottom w:val="single" w:sz="4" w:space="0" w:color="auto"/>
            </w:tcBorders>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170</w:t>
            </w:r>
          </w:p>
        </w:tc>
        <w:tc>
          <w:tcPr>
            <w:tcW w:w="3360" w:type="dxa"/>
            <w:tcBorders>
              <w:bottom w:val="single" w:sz="4" w:space="0" w:color="auto"/>
            </w:tcBorders>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手术用一次性医用材料费</w:t>
            </w:r>
          </w:p>
        </w:tc>
      </w:tr>
      <w:tr w:rsidR="00093B3D">
        <w:trPr>
          <w:cantSplit/>
          <w:trHeight w:val="350"/>
        </w:trPr>
        <w:tc>
          <w:tcPr>
            <w:tcW w:w="1033" w:type="dxa"/>
            <w:tcBorders>
              <w:top w:val="single" w:sz="4" w:space="0" w:color="auto"/>
              <w:bottom w:val="single" w:sz="12" w:space="0" w:color="auto"/>
            </w:tcBorders>
            <w:vAlign w:val="center"/>
          </w:tcPr>
          <w:p w:rsidR="00093B3D" w:rsidRDefault="00DD491B">
            <w:pPr>
              <w:widowControl/>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050</w:t>
            </w:r>
          </w:p>
        </w:tc>
        <w:tc>
          <w:tcPr>
            <w:tcW w:w="3570" w:type="dxa"/>
            <w:tcBorders>
              <w:top w:val="single" w:sz="4" w:space="0" w:color="auto"/>
              <w:bottom w:val="single" w:sz="12" w:space="0" w:color="auto"/>
            </w:tcBorders>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接生费</w:t>
            </w:r>
          </w:p>
        </w:tc>
        <w:tc>
          <w:tcPr>
            <w:tcW w:w="1050" w:type="dxa"/>
            <w:tcBorders>
              <w:top w:val="single" w:sz="4" w:space="0" w:color="auto"/>
              <w:bottom w:val="single" w:sz="12" w:space="0" w:color="auto"/>
            </w:tcBorders>
            <w:vAlign w:val="center"/>
          </w:tcPr>
          <w:p w:rsidR="00093B3D" w:rsidRDefault="00DD491B">
            <w:pPr>
              <w:widowControl/>
              <w:spacing w:line="0" w:lineRule="atLeast"/>
              <w:textAlignment w:val="top"/>
              <w:rPr>
                <w:rFonts w:asciiTheme="minorEastAsia" w:eastAsiaTheme="minorEastAsia" w:hAnsiTheme="minorEastAsia" w:cs="Calibri"/>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999</w:t>
            </w:r>
          </w:p>
        </w:tc>
        <w:tc>
          <w:tcPr>
            <w:tcW w:w="3360" w:type="dxa"/>
            <w:tcBorders>
              <w:top w:val="single" w:sz="4" w:space="0" w:color="auto"/>
              <w:bottom w:val="single" w:sz="12" w:space="0" w:color="auto"/>
            </w:tcBorders>
            <w:vAlign w:val="center"/>
          </w:tcPr>
          <w:p w:rsidR="00093B3D" w:rsidRDefault="00DD491B">
            <w:pPr>
              <w:widowControl/>
              <w:spacing w:line="0" w:lineRule="atLeast"/>
              <w:textAlignment w:val="center"/>
              <w:rPr>
                <w:rFonts w:asciiTheme="minorEastAsia" w:eastAsiaTheme="minorEastAsia" w:hAnsiTheme="minorEastAsia" w:cs="宋体"/>
                <w:color w:val="000000" w:themeColor="text1"/>
                <w:kern w:val="0"/>
                <w:sz w:val="18"/>
                <w:szCs w:val="18"/>
                <w:lang w:bidi="ar"/>
              </w:rPr>
            </w:pPr>
            <w:r>
              <w:rPr>
                <w:rFonts w:asciiTheme="minorEastAsia" w:eastAsiaTheme="minorEastAsia" w:hAnsiTheme="minorEastAsia" w:cs="等线" w:hint="eastAsia"/>
                <w:color w:val="000000" w:themeColor="text1"/>
                <w:kern w:val="0"/>
                <w:sz w:val="18"/>
                <w:szCs w:val="18"/>
                <w:lang w:bidi="ar"/>
              </w:rPr>
              <w:t>其他费用</w:t>
            </w:r>
          </w:p>
        </w:tc>
      </w:tr>
    </w:tbl>
    <w:p w:rsidR="00093B3D" w:rsidRDefault="00093B3D">
      <w:pPr>
        <w:pStyle w:val="affff"/>
        <w:ind w:firstLineChars="0" w:firstLine="0"/>
        <w:rPr>
          <w:rFonts w:ascii="黑体" w:eastAsia="黑体" w:hAnsi="黑体"/>
          <w:szCs w:val="21"/>
        </w:rPr>
      </w:pPr>
    </w:p>
    <w:p w:rsidR="00093B3D" w:rsidRDefault="00093B3D">
      <w:pPr>
        <w:pStyle w:val="affff"/>
        <w:ind w:firstLineChars="0" w:firstLine="0"/>
        <w:rPr>
          <w:rFonts w:ascii="黑体" w:eastAsia="黑体" w:hAnsi="黑体"/>
          <w:szCs w:val="21"/>
        </w:rPr>
      </w:pPr>
    </w:p>
    <w:p w:rsidR="00093B3D" w:rsidRDefault="00093B3D">
      <w:pPr>
        <w:pStyle w:val="affff"/>
        <w:ind w:firstLineChars="0" w:firstLine="0"/>
        <w:rPr>
          <w:szCs w:val="21"/>
        </w:rPr>
      </w:pPr>
    </w:p>
    <w:p w:rsidR="00093B3D" w:rsidRDefault="00DD491B">
      <w:pPr>
        <w:pStyle w:val="affff"/>
        <w:ind w:firstLineChars="0" w:firstLine="0"/>
      </w:pPr>
      <w:r>
        <w:rPr>
          <w:noProof/>
          <w:color w:val="000000"/>
        </w:rPr>
        <mc:AlternateContent>
          <mc:Choice Requires="wps">
            <w:drawing>
              <wp:anchor distT="0" distB="0" distL="114300" distR="114300" simplePos="0" relativeHeight="251679744" behindDoc="0" locked="0" layoutInCell="1" allowOverlap="1">
                <wp:simplePos x="0" y="0"/>
                <wp:positionH relativeFrom="column">
                  <wp:posOffset>1800225</wp:posOffset>
                </wp:positionH>
                <wp:positionV relativeFrom="paragraph">
                  <wp:posOffset>107315</wp:posOffset>
                </wp:positionV>
                <wp:extent cx="1733550" cy="0"/>
                <wp:effectExtent l="0" t="5080" r="0" b="4445"/>
                <wp:wrapNone/>
                <wp:docPr id="23" name="直线 25"/>
                <wp:cNvGraphicFramePr/>
                <a:graphic xmlns:a="http://schemas.openxmlformats.org/drawingml/2006/main">
                  <a:graphicData uri="http://schemas.microsoft.com/office/word/2010/wordprocessingShape">
                    <wps:wsp>
                      <wps:cNvCnPr/>
                      <wps:spPr>
                        <a:xfrm>
                          <a:off x="0" y="0"/>
                          <a:ext cx="17335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5" o:spid="_x0000_s1026" o:spt="20" style="position:absolute;left:0pt;margin-left:141.75pt;margin-top:8.45pt;height:0pt;width:136.5pt;z-index:251679744;mso-width-relative:page;mso-height-relative:page;" filled="f" stroked="t" coordsize="21600,21600" o:gfxdata="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Q464fWAAAACQEAAA8A&#10;AAAAAAAAAQAgAAAAIgAAAGRycy9kb3ducmV2LnhtbFBLAQIUABQAAAAIAIdO4kAL+v3y4AEAANED&#10;AAAOAAAAAAAAAAEAIAAAACUBAABkcnMvZTJvRG9jLnhtbFBLBQYAAAAABgAGAFkBAAB3BQAAAAA=&#10;">
                <v:fill on="f" focussize="0,0"/>
                <v:stroke color="#000000" joinstyle="round"/>
                <v:imagedata o:title=""/>
                <o:lock v:ext="edit" aspectratio="f"/>
              </v:line>
            </w:pict>
          </mc:Fallback>
        </mc:AlternateContent>
      </w:r>
    </w:p>
    <w:sectPr w:rsidR="00093B3D">
      <w:pgSz w:w="11906" w:h="16838"/>
      <w:pgMar w:top="567" w:right="1134" w:bottom="1134" w:left="1418" w:header="1418" w:footer="1134" w:gutter="0"/>
      <w:pgNumType w:start="1"/>
      <w:cols w:space="720"/>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486C7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22" w:rsidRDefault="00D90822">
      <w:r>
        <w:separator/>
      </w:r>
    </w:p>
  </w:endnote>
  <w:endnote w:type="continuationSeparator" w:id="0">
    <w:p w:rsidR="00D90822" w:rsidRDefault="00D9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49445"/>
    </w:sdtPr>
    <w:sdtContent>
      <w:p w:rsidR="00544C5C" w:rsidRDefault="00544C5C">
        <w:pPr>
          <w:pStyle w:val="afffc"/>
          <w:jc w:val="left"/>
        </w:pPr>
        <w:r>
          <w:fldChar w:fldCharType="begin"/>
        </w:r>
        <w:r>
          <w:instrText>PAGE   \* MERGEFORMAT</w:instrText>
        </w:r>
        <w:r>
          <w:fldChar w:fldCharType="separate"/>
        </w:r>
        <w:r w:rsidRPr="00544C5C">
          <w:rPr>
            <w:noProof/>
            <w:lang w:val="zh-CN"/>
          </w:rPr>
          <w:t>80</w:t>
        </w:r>
        <w:r>
          <w:fldChar w:fldCharType="end"/>
        </w:r>
      </w:p>
    </w:sdtContent>
  </w:sdt>
  <w:p w:rsidR="00544C5C" w:rsidRDefault="00544C5C">
    <w:pPr>
      <w:pStyle w:val="afffc"/>
      <w:tabs>
        <w:tab w:val="left" w:pos="5520"/>
      </w:tabs>
      <w:jc w:val="both"/>
      <w:rPr>
        <w:rFonts w:ascii="宋体" w:hAnsi="宋体"/>
      </w:rPr>
    </w:pPr>
    <w:r>
      <w:rPr>
        <w:rFonts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79868"/>
    </w:sdtPr>
    <w:sdtContent>
      <w:p w:rsidR="00544C5C" w:rsidRDefault="00544C5C">
        <w:pPr>
          <w:pStyle w:val="afffc"/>
        </w:pPr>
        <w:r>
          <w:fldChar w:fldCharType="begin"/>
        </w:r>
        <w:r>
          <w:instrText>PAGE   \* MERGEFORMAT</w:instrText>
        </w:r>
        <w:r>
          <w:fldChar w:fldCharType="separate"/>
        </w:r>
        <w:r w:rsidRPr="00544C5C">
          <w:rPr>
            <w:noProof/>
            <w:lang w:val="zh-CN"/>
          </w:rPr>
          <w:t>79</w:t>
        </w:r>
        <w:r>
          <w:fldChar w:fldCharType="end"/>
        </w:r>
      </w:p>
    </w:sdtContent>
  </w:sdt>
  <w:p w:rsidR="00544C5C" w:rsidRDefault="00544C5C">
    <w:pPr>
      <w:pStyle w:val="a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22" w:rsidRDefault="00D90822">
      <w:r>
        <w:separator/>
      </w:r>
    </w:p>
  </w:footnote>
  <w:footnote w:type="continuationSeparator" w:id="0">
    <w:p w:rsidR="00D90822" w:rsidRDefault="00D9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5C" w:rsidRDefault="00544C5C">
    <w:pPr>
      <w:pStyle w:val="affffffff4"/>
      <w:ind w:right="420"/>
      <w:jc w:val="both"/>
    </w:pPr>
    <w:r>
      <w:t>DB</w:t>
    </w:r>
    <w:r>
      <w:rPr>
        <w:rFonts w:hint="eastAsia"/>
      </w:rPr>
      <w:t>11</w:t>
    </w:r>
    <w:r>
      <w:t>/</w:t>
    </w:r>
    <w:r>
      <w:rPr>
        <w:rFonts w:hint="eastAsia"/>
      </w:rPr>
      <w:t>T</w:t>
    </w:r>
    <w:r>
      <w:t xml:space="preserve"> </w:t>
    </w:r>
    <w:r>
      <w:rPr>
        <w:rFonts w:hint="eastAsia"/>
      </w:rPr>
      <w:t>320</w:t>
    </w:r>
    <w:r>
      <w:t>—</w:t>
    </w:r>
    <w:r>
      <w:rPr>
        <w:rFonts w:hint="eastAsia"/>
      </w:rPr>
      <w:t>20</w:t>
    </w:r>
    <w: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5C" w:rsidRDefault="00544C5C">
    <w:pPr>
      <w:pStyle w:val="affffffff4"/>
    </w:pPr>
    <w:r>
      <w:t>DB</w:t>
    </w:r>
    <w:r>
      <w:rPr>
        <w:rFonts w:hint="eastAsia"/>
      </w:rPr>
      <w:t>11</w:t>
    </w:r>
    <w:r>
      <w:t>/</w:t>
    </w:r>
    <w:r>
      <w:rPr>
        <w:rFonts w:hint="eastAsia"/>
      </w:rPr>
      <w:t>T</w:t>
    </w:r>
    <w:r>
      <w:t xml:space="preserve"> </w:t>
    </w:r>
    <w:r>
      <w:rPr>
        <w:rFonts w:hint="eastAsia"/>
      </w:rPr>
      <w:t>320</w:t>
    </w:r>
    <w:r>
      <w:t>—</w:t>
    </w:r>
    <w:r>
      <w:rPr>
        <w:rFonts w:hint="eastAsia"/>
      </w:rPr>
      <w:t>20</w:t>
    </w:r>
    <w:r>
      <w:t>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5C" w:rsidRDefault="00544C5C">
    <w:pPr>
      <w:pStyle w:val="affffffff4"/>
    </w:pPr>
    <w:r>
      <w:t>DB</w:t>
    </w:r>
    <w:r>
      <w:rPr>
        <w:rFonts w:hint="eastAsia"/>
      </w:rPr>
      <w:t>11</w:t>
    </w:r>
    <w:r>
      <w:t>/</w:t>
    </w:r>
    <w:r>
      <w:rPr>
        <w:rFonts w:hint="eastAsia"/>
      </w:rPr>
      <w:t>T</w:t>
    </w:r>
    <w:r>
      <w:t xml:space="preserve"> </w:t>
    </w:r>
    <w:r>
      <w:rPr>
        <w:rFonts w:hint="eastAsia"/>
      </w:rPr>
      <w:t>320</w:t>
    </w:r>
    <w:r>
      <w:t>—</w:t>
    </w:r>
    <w:r>
      <w:rPr>
        <w:rFonts w:hint="eastAsia"/>
      </w:rPr>
      <w:t>20</w:t>
    </w:r>
    <w: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suff w:val="nothing"/>
      <w:lvlText w:val="%10.%2 "/>
      <w:lvlJc w:val="left"/>
      <w:rPr>
        <w:rFonts w:ascii="黑体" w:eastAsia="黑体" w:hAnsi="等线" w:hint="eastAsia"/>
        <w:b w:val="0"/>
        <w:i w:val="0"/>
        <w:sz w:val="21"/>
      </w:rPr>
    </w:lvl>
    <w:lvl w:ilvl="2">
      <w:start w:val="1"/>
      <w:numFmt w:val="decimal"/>
      <w:suff w:val="nothing"/>
      <w:lvlText w:val="%10.%2.%3 "/>
      <w:lvlJc w:val="left"/>
      <w:rPr>
        <w:rFonts w:ascii="黑体" w:eastAsia="黑体" w:hAnsi="等线" w:hint="eastAsia"/>
        <w:b w:val="0"/>
        <w:i w:val="0"/>
        <w:sz w:val="21"/>
      </w:rPr>
    </w:lvl>
    <w:lvl w:ilvl="3">
      <w:start w:val="1"/>
      <w:numFmt w:val="decimal"/>
      <w:suff w:val="nothing"/>
      <w:lvlText w:val="%10.%2.%3.%4 "/>
      <w:lvlJc w:val="left"/>
      <w:rPr>
        <w:rFonts w:ascii="黑体" w:eastAsia="黑体" w:hAnsi="等线" w:hint="eastAsia"/>
        <w:b w:val="0"/>
        <w:i w:val="0"/>
        <w:sz w:val="21"/>
      </w:rPr>
    </w:lvl>
    <w:lvl w:ilvl="4">
      <w:start w:val="1"/>
      <w:numFmt w:val="decimal"/>
      <w:pStyle w:val="a7"/>
      <w:suff w:val="nothing"/>
      <w:lvlText w:val="%10.%2.%3.%4.%5 "/>
      <w:lvlJc w:val="left"/>
      <w:rPr>
        <w:rFonts w:ascii="黑体" w:eastAsia="黑体" w:hAnsi="等线" w:hint="eastAsia"/>
        <w:b w:val="0"/>
        <w:i w:val="0"/>
        <w:sz w:val="21"/>
      </w:rPr>
    </w:lvl>
    <w:lvl w:ilvl="5">
      <w:start w:val="1"/>
      <w:numFmt w:val="decimal"/>
      <w:pStyle w:val="a8"/>
      <w:suff w:val="nothing"/>
      <w:lvlText w:val="%10.%2.%3.%4.%5.%6 "/>
      <w:lvlJc w:val="left"/>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a"/>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c"/>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d"/>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e"/>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0"/>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1"/>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2"/>
      <w:lvlText w:val="%1)"/>
      <w:lvlJc w:val="left"/>
      <w:pPr>
        <w:tabs>
          <w:tab w:val="left" w:pos="851"/>
        </w:tabs>
        <w:ind w:left="851" w:hanging="426"/>
      </w:pPr>
      <w:rPr>
        <w:rFonts w:ascii="宋体" w:eastAsia="宋体" w:hAnsi="Times New Roman" w:hint="eastAsia"/>
        <w:sz w:val="21"/>
      </w:rPr>
    </w:lvl>
    <w:lvl w:ilvl="1">
      <w:start w:val="1"/>
      <w:numFmt w:val="decimal"/>
      <w:pStyle w:val="af3"/>
      <w:lvlText w:val="%2)"/>
      <w:lvlJc w:val="left"/>
      <w:pPr>
        <w:tabs>
          <w:tab w:val="left" w:pos="1276"/>
        </w:tabs>
        <w:ind w:left="1276" w:hanging="425"/>
      </w:pPr>
      <w:rPr>
        <w:rFonts w:ascii="宋体" w:eastAsia="宋体" w:hAnsi="Times New Roman" w:hint="eastAsia"/>
        <w:sz w:val="21"/>
      </w:rPr>
    </w:lvl>
    <w:lvl w:ilvl="2">
      <w:start w:val="1"/>
      <w:numFmt w:val="decimal"/>
      <w:pStyle w:val="af4"/>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5"/>
      <w:lvlText w:val="%1"/>
      <w:lvlJc w:val="left"/>
      <w:pPr>
        <w:ind w:left="420" w:hanging="420"/>
      </w:pPr>
      <w:rPr>
        <w:rFonts w:hint="eastAsia"/>
      </w:rPr>
    </w:lvl>
    <w:lvl w:ilvl="1">
      <w:start w:val="1"/>
      <w:numFmt w:val="decimal"/>
      <w:pStyle w:val="af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7"/>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b"/>
      <w:suff w:val="space"/>
      <w:lvlText w:val="%1"/>
      <w:lvlJc w:val="left"/>
      <w:pPr>
        <w:ind w:left="425" w:hanging="425"/>
      </w:pPr>
      <w:rPr>
        <w:rFonts w:hint="eastAsia"/>
      </w:rPr>
    </w:lvl>
    <w:lvl w:ilvl="1">
      <w:start w:val="1"/>
      <w:numFmt w:val="decimal"/>
      <w:pStyle w:val="afc"/>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d"/>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suff w:val="nothing"/>
      <w:lvlText w:val="表%1　"/>
      <w:lvlJc w:val="left"/>
      <w:pPr>
        <w:ind w:left="1985" w:firstLine="0"/>
      </w:pPr>
      <w:rPr>
        <w:rFonts w:ascii="黑体" w:eastAsia="黑体" w:hAnsi="Times New Roman" w:hint="eastAsia"/>
        <w:b w:val="0"/>
        <w:i w:val="0"/>
        <w:sz w:val="21"/>
        <w:lang w:val="en-US"/>
      </w:rPr>
    </w:lvl>
    <w:lvl w:ilvl="1">
      <w:start w:val="1"/>
      <w:numFmt w:val="decimal"/>
      <w:lvlText w:val="%1.%2"/>
      <w:lvlJc w:val="left"/>
      <w:pPr>
        <w:tabs>
          <w:tab w:val="left" w:pos="677"/>
        </w:tabs>
        <w:ind w:left="677" w:hanging="567"/>
      </w:pPr>
      <w:rPr>
        <w:rFonts w:hint="eastAsia"/>
      </w:rPr>
    </w:lvl>
    <w:lvl w:ilvl="2">
      <w:start w:val="1"/>
      <w:numFmt w:val="decimal"/>
      <w:lvlText w:val="%1.%2.%3"/>
      <w:lvlJc w:val="left"/>
      <w:pPr>
        <w:tabs>
          <w:tab w:val="left" w:pos="1103"/>
        </w:tabs>
        <w:ind w:left="1103" w:hanging="567"/>
      </w:pPr>
      <w:rPr>
        <w:rFonts w:hint="eastAsia"/>
      </w:rPr>
    </w:lvl>
    <w:lvl w:ilvl="3">
      <w:start w:val="1"/>
      <w:numFmt w:val="decimal"/>
      <w:lvlText w:val="%1.%2.%3.%4"/>
      <w:lvlJc w:val="left"/>
      <w:pPr>
        <w:tabs>
          <w:tab w:val="left" w:pos="1669"/>
        </w:tabs>
        <w:ind w:left="1669" w:hanging="708"/>
      </w:pPr>
      <w:rPr>
        <w:rFonts w:hint="eastAsia"/>
      </w:rPr>
    </w:lvl>
    <w:lvl w:ilvl="4">
      <w:start w:val="1"/>
      <w:numFmt w:val="decimal"/>
      <w:lvlText w:val="%1.%2.%3.%4.%5"/>
      <w:lvlJc w:val="left"/>
      <w:pPr>
        <w:tabs>
          <w:tab w:val="left" w:pos="2236"/>
        </w:tabs>
        <w:ind w:left="2236" w:hanging="850"/>
      </w:pPr>
      <w:rPr>
        <w:rFonts w:hint="eastAsia"/>
      </w:rPr>
    </w:lvl>
    <w:lvl w:ilvl="5">
      <w:start w:val="1"/>
      <w:numFmt w:val="decimal"/>
      <w:lvlText w:val="%1.%2.%3.%4.%5.%6"/>
      <w:lvlJc w:val="left"/>
      <w:pPr>
        <w:tabs>
          <w:tab w:val="left" w:pos="2945"/>
        </w:tabs>
        <w:ind w:left="2945" w:hanging="1134"/>
      </w:pPr>
      <w:rPr>
        <w:rFonts w:hint="eastAsia"/>
      </w:rPr>
    </w:lvl>
    <w:lvl w:ilvl="6">
      <w:start w:val="1"/>
      <w:numFmt w:val="decimal"/>
      <w:lvlText w:val="%1.%2.%3.%4.%5.%6.%7"/>
      <w:lvlJc w:val="left"/>
      <w:pPr>
        <w:tabs>
          <w:tab w:val="left" w:pos="3512"/>
        </w:tabs>
        <w:ind w:left="3512" w:hanging="1276"/>
      </w:pPr>
      <w:rPr>
        <w:rFonts w:hint="eastAsia"/>
      </w:rPr>
    </w:lvl>
    <w:lvl w:ilvl="7">
      <w:start w:val="1"/>
      <w:numFmt w:val="decimal"/>
      <w:lvlText w:val="%1.%2.%3.%4.%5.%6.%7.%8"/>
      <w:lvlJc w:val="left"/>
      <w:pPr>
        <w:tabs>
          <w:tab w:val="left" w:pos="4079"/>
        </w:tabs>
        <w:ind w:left="4079" w:hanging="1418"/>
      </w:pPr>
      <w:rPr>
        <w:rFonts w:hint="eastAsia"/>
      </w:rPr>
    </w:lvl>
    <w:lvl w:ilvl="8">
      <w:start w:val="1"/>
      <w:numFmt w:val="decimal"/>
      <w:lvlText w:val="%1.%2.%3.%4.%5.%6.%7.%8.%9"/>
      <w:lvlJc w:val="left"/>
      <w:pPr>
        <w:tabs>
          <w:tab w:val="left" w:pos="4787"/>
        </w:tabs>
        <w:ind w:left="4787" w:hanging="1700"/>
      </w:pPr>
      <w:rPr>
        <w:rFonts w:hint="eastAsia"/>
      </w:rPr>
    </w:lvl>
  </w:abstractNum>
  <w:abstractNum w:abstractNumId="22">
    <w:nsid w:val="654A26C9"/>
    <w:multiLevelType w:val="multilevel"/>
    <w:tmpl w:val="654A26C9"/>
    <w:lvl w:ilvl="0">
      <w:start w:val="1"/>
      <w:numFmt w:val="none"/>
      <w:pStyle w:val="20"/>
      <w:lvlText w:val="──"/>
      <w:lvlJc w:val="left"/>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
      <w:suff w:val="nothing"/>
      <w:lvlText w:val="附录%1"/>
      <w:lvlJc w:val="left"/>
      <w:pPr>
        <w:ind w:left="0" w:firstLine="0"/>
      </w:pPr>
      <w:rPr>
        <w:rFonts w:hint="eastAsia"/>
        <w:spacing w:val="100"/>
      </w:rPr>
    </w:lvl>
    <w:lvl w:ilvl="1">
      <w:start w:val="1"/>
      <w:numFmt w:val="decimal"/>
      <w:pStyle w:val="aff0"/>
      <w:suff w:val="nothing"/>
      <w:lvlText w:val="%1.%2　"/>
      <w:lvlJc w:val="left"/>
      <w:pPr>
        <w:ind w:left="0" w:firstLine="0"/>
      </w:pPr>
      <w:rPr>
        <w:rFonts w:ascii="黑体" w:eastAsia="黑体" w:hint="eastAsia"/>
        <w:b w:val="0"/>
        <w:i w:val="0"/>
        <w:sz w:val="21"/>
      </w:rPr>
    </w:lvl>
    <w:lvl w:ilvl="2">
      <w:start w:val="1"/>
      <w:numFmt w:val="decimal"/>
      <w:pStyle w:val="aff1"/>
      <w:suff w:val="nothing"/>
      <w:lvlText w:val="%1.%2.%3　"/>
      <w:lvlJc w:val="left"/>
      <w:pPr>
        <w:ind w:left="0" w:firstLine="0"/>
      </w:pPr>
      <w:rPr>
        <w:rFonts w:ascii="黑体" w:eastAsia="黑体" w:hint="eastAsia"/>
        <w:b w:val="0"/>
        <w:i w:val="0"/>
        <w:sz w:val="21"/>
      </w:rPr>
    </w:lvl>
    <w:lvl w:ilvl="3">
      <w:start w:val="1"/>
      <w:numFmt w:val="decimal"/>
      <w:pStyle w:val="aff2"/>
      <w:suff w:val="nothing"/>
      <w:lvlText w:val="%1.%2.%3.%4　"/>
      <w:lvlJc w:val="left"/>
      <w:pPr>
        <w:ind w:left="0" w:firstLine="0"/>
      </w:pPr>
      <w:rPr>
        <w:rFonts w:ascii="黑体" w:eastAsia="黑体" w:hint="eastAsia"/>
        <w:b w:val="0"/>
        <w:i w:val="0"/>
        <w:sz w:val="21"/>
      </w:rPr>
    </w:lvl>
    <w:lvl w:ilvl="4">
      <w:start w:val="1"/>
      <w:numFmt w:val="decimal"/>
      <w:pStyle w:val="aff3"/>
      <w:suff w:val="nothing"/>
      <w:lvlText w:val="%1.%2.%3.%4.%5　"/>
      <w:lvlJc w:val="left"/>
      <w:pPr>
        <w:ind w:left="0" w:firstLine="0"/>
      </w:pPr>
      <w:rPr>
        <w:rFonts w:ascii="黑体" w:eastAsia="黑体" w:hint="eastAsia"/>
        <w:b w:val="0"/>
        <w:i w:val="0"/>
        <w:sz w:val="21"/>
      </w:rPr>
    </w:lvl>
    <w:lvl w:ilvl="5">
      <w:start w:val="1"/>
      <w:numFmt w:val="decimal"/>
      <w:pStyle w:val="aff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5"/>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pStyle w:val="aff6"/>
      <w:suff w:val="nothing"/>
      <w:lvlText w:val="%1"/>
      <w:lvlJc w:val="left"/>
      <w:pPr>
        <w:ind w:left="0" w:firstLine="0"/>
      </w:pPr>
      <w:rPr>
        <w:rFonts w:hint="eastAsia"/>
      </w:rPr>
    </w:lvl>
    <w:lvl w:ilvl="1">
      <w:start w:val="1"/>
      <w:numFmt w:val="decimal"/>
      <w:pStyle w:val="aff7"/>
      <w:suff w:val="nothing"/>
      <w:lvlText w:val="%1%2　"/>
      <w:lvlJc w:val="left"/>
      <w:pPr>
        <w:ind w:left="4679" w:firstLine="0"/>
      </w:pPr>
      <w:rPr>
        <w:rFonts w:ascii="黑体" w:eastAsia="黑体" w:hint="eastAsia"/>
        <w:b w:val="0"/>
        <w:i w:val="0"/>
        <w:sz w:val="21"/>
      </w:rPr>
    </w:lvl>
    <w:lvl w:ilvl="2">
      <w:start w:val="1"/>
      <w:numFmt w:val="decimal"/>
      <w:pStyle w:val="aff8"/>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pStyle w:val="af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start w:val="1"/>
      <w:numFmt w:val="none"/>
      <w:pStyle w:val="affd"/>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8">
    <w:nsid w:val="6DF35F19"/>
    <w:multiLevelType w:val="multilevel"/>
    <w:tmpl w:val="6DF35F19"/>
    <w:lvl w:ilvl="0">
      <w:start w:val="1"/>
      <w:numFmt w:val="decimal"/>
      <w:pStyle w:val="a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nsid w:val="76933334"/>
    <w:multiLevelType w:val="multilevel"/>
    <w:tmpl w:val="76933334"/>
    <w:lvl w:ilvl="0">
      <w:start w:val="1"/>
      <w:numFmt w:val="none"/>
      <w:pStyle w:val="afff"/>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69A4B55"/>
    <w:multiLevelType w:val="multilevel"/>
    <w:tmpl w:val="769A4B55"/>
    <w:lvl w:ilvl="0">
      <w:start w:val="1"/>
      <w:numFmt w:val="decimal"/>
      <w:lvlText w:val="%1."/>
      <w:lvlJc w:val="left"/>
      <w:pPr>
        <w:ind w:left="360" w:hanging="360"/>
      </w:pPr>
      <w:rPr>
        <w:rFonts w:hint="default"/>
      </w:rPr>
    </w:lvl>
    <w:lvl w:ilvl="1">
      <w:start w:val="2"/>
      <w:numFmt w:val="decimal"/>
      <w:isLgl/>
      <w:lvlText w:val="%1.%2"/>
      <w:lvlJc w:val="left"/>
      <w:pPr>
        <w:ind w:left="630" w:hanging="63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1"/>
  </w:num>
  <w:num w:numId="2">
    <w:abstractNumId w:val="0"/>
  </w:num>
  <w:num w:numId="3">
    <w:abstractNumId w:val="26"/>
  </w:num>
  <w:num w:numId="4">
    <w:abstractNumId w:val="5"/>
  </w:num>
  <w:num w:numId="5">
    <w:abstractNumId w:val="23"/>
  </w:num>
  <w:num w:numId="6">
    <w:abstractNumId w:val="18"/>
  </w:num>
  <w:num w:numId="7">
    <w:abstractNumId w:val="13"/>
  </w:num>
  <w:num w:numId="8">
    <w:abstractNumId w:val="8"/>
  </w:num>
  <w:num w:numId="9">
    <w:abstractNumId w:val="3"/>
  </w:num>
  <w:num w:numId="10">
    <w:abstractNumId w:val="9"/>
  </w:num>
  <w:num w:numId="11">
    <w:abstractNumId w:val="16"/>
  </w:num>
  <w:num w:numId="12">
    <w:abstractNumId w:val="25"/>
  </w:num>
  <w:num w:numId="13">
    <w:abstractNumId w:val="11"/>
  </w:num>
  <w:num w:numId="14">
    <w:abstractNumId w:val="12"/>
  </w:num>
  <w:num w:numId="15">
    <w:abstractNumId w:val="7"/>
  </w:num>
  <w:num w:numId="16">
    <w:abstractNumId w:val="19"/>
  </w:num>
  <w:num w:numId="17">
    <w:abstractNumId w:val="17"/>
  </w:num>
  <w:num w:numId="18">
    <w:abstractNumId w:val="28"/>
  </w:num>
  <w:num w:numId="19">
    <w:abstractNumId w:val="15"/>
  </w:num>
  <w:num w:numId="20">
    <w:abstractNumId w:val="1"/>
  </w:num>
  <w:num w:numId="21">
    <w:abstractNumId w:val="10"/>
  </w:num>
  <w:num w:numId="22">
    <w:abstractNumId w:val="29"/>
  </w:num>
  <w:num w:numId="23">
    <w:abstractNumId w:val="20"/>
  </w:num>
  <w:num w:numId="24">
    <w:abstractNumId w:val="6"/>
  </w:num>
  <w:num w:numId="25">
    <w:abstractNumId w:val="27"/>
  </w:num>
  <w:num w:numId="26">
    <w:abstractNumId w:val="2"/>
  </w:num>
  <w:num w:numId="27">
    <w:abstractNumId w:val="4"/>
  </w:num>
  <w:num w:numId="28">
    <w:abstractNumId w:val="14"/>
  </w:num>
  <w:num w:numId="29">
    <w:abstractNumId w:val="24"/>
  </w:num>
  <w:num w:numId="30">
    <w:abstractNumId w:val="22"/>
  </w:num>
  <w:num w:numId="3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ouql">
    <w15:presenceInfo w15:providerId="None" w15:userId="zhouql"/>
  </w15:person>
  <w15:person w15:author="白玲">
    <w15:presenceInfo w15:providerId="WPS Office" w15:userId="8110261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evenAndOddHeaders/>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2MxM2ZjZmUwYWQxY2YyZWVkNWEwMjc0ODNhODMifQ=="/>
  </w:docVars>
  <w:rsids>
    <w:rsidRoot w:val="00035925"/>
    <w:rsid w:val="00000244"/>
    <w:rsid w:val="0000172C"/>
    <w:rsid w:val="0000185F"/>
    <w:rsid w:val="000024F2"/>
    <w:rsid w:val="000031A6"/>
    <w:rsid w:val="0000488F"/>
    <w:rsid w:val="00004B94"/>
    <w:rsid w:val="0000586F"/>
    <w:rsid w:val="00006219"/>
    <w:rsid w:val="00006231"/>
    <w:rsid w:val="00006A8D"/>
    <w:rsid w:val="00007F4F"/>
    <w:rsid w:val="00010516"/>
    <w:rsid w:val="0001094C"/>
    <w:rsid w:val="00010A3C"/>
    <w:rsid w:val="00011BB3"/>
    <w:rsid w:val="00011F4E"/>
    <w:rsid w:val="00011FE6"/>
    <w:rsid w:val="00012BA9"/>
    <w:rsid w:val="00013BEF"/>
    <w:rsid w:val="00013D86"/>
    <w:rsid w:val="00013E02"/>
    <w:rsid w:val="00014727"/>
    <w:rsid w:val="00014B1A"/>
    <w:rsid w:val="00015205"/>
    <w:rsid w:val="00015A2E"/>
    <w:rsid w:val="00017290"/>
    <w:rsid w:val="00017AD3"/>
    <w:rsid w:val="000202A4"/>
    <w:rsid w:val="0002143C"/>
    <w:rsid w:val="00021B3D"/>
    <w:rsid w:val="00022984"/>
    <w:rsid w:val="00023D14"/>
    <w:rsid w:val="00024859"/>
    <w:rsid w:val="00024FDC"/>
    <w:rsid w:val="00025A65"/>
    <w:rsid w:val="00026232"/>
    <w:rsid w:val="00026C31"/>
    <w:rsid w:val="00027280"/>
    <w:rsid w:val="00027580"/>
    <w:rsid w:val="0003156F"/>
    <w:rsid w:val="0003173E"/>
    <w:rsid w:val="000320A7"/>
    <w:rsid w:val="00035925"/>
    <w:rsid w:val="00037176"/>
    <w:rsid w:val="00037554"/>
    <w:rsid w:val="000379B4"/>
    <w:rsid w:val="00040F30"/>
    <w:rsid w:val="000439EE"/>
    <w:rsid w:val="0004433C"/>
    <w:rsid w:val="00044A59"/>
    <w:rsid w:val="00044DFF"/>
    <w:rsid w:val="000458DD"/>
    <w:rsid w:val="000465A1"/>
    <w:rsid w:val="00046DBD"/>
    <w:rsid w:val="00047E7D"/>
    <w:rsid w:val="00050127"/>
    <w:rsid w:val="0005243E"/>
    <w:rsid w:val="00053504"/>
    <w:rsid w:val="00054D41"/>
    <w:rsid w:val="000552A5"/>
    <w:rsid w:val="000561F4"/>
    <w:rsid w:val="000566B0"/>
    <w:rsid w:val="00056E76"/>
    <w:rsid w:val="00057827"/>
    <w:rsid w:val="00061461"/>
    <w:rsid w:val="00061DB3"/>
    <w:rsid w:val="00062989"/>
    <w:rsid w:val="00063B40"/>
    <w:rsid w:val="00064AEA"/>
    <w:rsid w:val="00064D07"/>
    <w:rsid w:val="00065544"/>
    <w:rsid w:val="00066032"/>
    <w:rsid w:val="000660E7"/>
    <w:rsid w:val="00067CDF"/>
    <w:rsid w:val="00067E7E"/>
    <w:rsid w:val="00072149"/>
    <w:rsid w:val="00072CF7"/>
    <w:rsid w:val="00074626"/>
    <w:rsid w:val="00074FBE"/>
    <w:rsid w:val="0007548A"/>
    <w:rsid w:val="000755B0"/>
    <w:rsid w:val="000772DE"/>
    <w:rsid w:val="000777D9"/>
    <w:rsid w:val="000801EB"/>
    <w:rsid w:val="00080C70"/>
    <w:rsid w:val="0008225D"/>
    <w:rsid w:val="00082FE1"/>
    <w:rsid w:val="00083A09"/>
    <w:rsid w:val="00083CBA"/>
    <w:rsid w:val="000841BF"/>
    <w:rsid w:val="00085308"/>
    <w:rsid w:val="000855D7"/>
    <w:rsid w:val="000860E6"/>
    <w:rsid w:val="00087284"/>
    <w:rsid w:val="0009005E"/>
    <w:rsid w:val="000905BD"/>
    <w:rsid w:val="00092857"/>
    <w:rsid w:val="00092864"/>
    <w:rsid w:val="0009359B"/>
    <w:rsid w:val="00093B3D"/>
    <w:rsid w:val="000941A2"/>
    <w:rsid w:val="00094F9F"/>
    <w:rsid w:val="00095B2A"/>
    <w:rsid w:val="00096824"/>
    <w:rsid w:val="00097222"/>
    <w:rsid w:val="000978CE"/>
    <w:rsid w:val="000A0D23"/>
    <w:rsid w:val="000A20A9"/>
    <w:rsid w:val="000A2A20"/>
    <w:rsid w:val="000A322A"/>
    <w:rsid w:val="000A3E50"/>
    <w:rsid w:val="000A3F6C"/>
    <w:rsid w:val="000A48B1"/>
    <w:rsid w:val="000A51B8"/>
    <w:rsid w:val="000A5B07"/>
    <w:rsid w:val="000A68CF"/>
    <w:rsid w:val="000A7827"/>
    <w:rsid w:val="000B3143"/>
    <w:rsid w:val="000B3830"/>
    <w:rsid w:val="000B4272"/>
    <w:rsid w:val="000B4C35"/>
    <w:rsid w:val="000B50BD"/>
    <w:rsid w:val="000B5D81"/>
    <w:rsid w:val="000B747E"/>
    <w:rsid w:val="000C0082"/>
    <w:rsid w:val="000C2AE5"/>
    <w:rsid w:val="000C3277"/>
    <w:rsid w:val="000C3286"/>
    <w:rsid w:val="000C3402"/>
    <w:rsid w:val="000C5153"/>
    <w:rsid w:val="000C5810"/>
    <w:rsid w:val="000C5FC6"/>
    <w:rsid w:val="000C6B05"/>
    <w:rsid w:val="000C6DAB"/>
    <w:rsid w:val="000C6DD6"/>
    <w:rsid w:val="000C73D4"/>
    <w:rsid w:val="000D039A"/>
    <w:rsid w:val="000D1A7D"/>
    <w:rsid w:val="000D1A9E"/>
    <w:rsid w:val="000D2CF3"/>
    <w:rsid w:val="000D3D4C"/>
    <w:rsid w:val="000D4F51"/>
    <w:rsid w:val="000D718B"/>
    <w:rsid w:val="000D74EB"/>
    <w:rsid w:val="000D796A"/>
    <w:rsid w:val="000D7F0A"/>
    <w:rsid w:val="000E0572"/>
    <w:rsid w:val="000E0695"/>
    <w:rsid w:val="000E0C46"/>
    <w:rsid w:val="000E0CFF"/>
    <w:rsid w:val="000E1768"/>
    <w:rsid w:val="000E1A1D"/>
    <w:rsid w:val="000E1E4A"/>
    <w:rsid w:val="000E4420"/>
    <w:rsid w:val="000E57EA"/>
    <w:rsid w:val="000E6A13"/>
    <w:rsid w:val="000E7E60"/>
    <w:rsid w:val="000F030C"/>
    <w:rsid w:val="000F129C"/>
    <w:rsid w:val="000F1917"/>
    <w:rsid w:val="000F2CBA"/>
    <w:rsid w:val="000F3417"/>
    <w:rsid w:val="000F51DA"/>
    <w:rsid w:val="000F67B3"/>
    <w:rsid w:val="000F6AE3"/>
    <w:rsid w:val="00101C93"/>
    <w:rsid w:val="00102C76"/>
    <w:rsid w:val="00102CDF"/>
    <w:rsid w:val="00102CE6"/>
    <w:rsid w:val="001044E5"/>
    <w:rsid w:val="00105597"/>
    <w:rsid w:val="001056DE"/>
    <w:rsid w:val="001059DE"/>
    <w:rsid w:val="00105D7E"/>
    <w:rsid w:val="00107236"/>
    <w:rsid w:val="001100C7"/>
    <w:rsid w:val="0011024F"/>
    <w:rsid w:val="0011191D"/>
    <w:rsid w:val="001124C0"/>
    <w:rsid w:val="0011266E"/>
    <w:rsid w:val="001164C7"/>
    <w:rsid w:val="00120036"/>
    <w:rsid w:val="001200BB"/>
    <w:rsid w:val="00120988"/>
    <w:rsid w:val="00120C1F"/>
    <w:rsid w:val="001219A4"/>
    <w:rsid w:val="001226EB"/>
    <w:rsid w:val="00122D75"/>
    <w:rsid w:val="00123F6C"/>
    <w:rsid w:val="00124D34"/>
    <w:rsid w:val="00124FB4"/>
    <w:rsid w:val="001255AF"/>
    <w:rsid w:val="00125814"/>
    <w:rsid w:val="00125BEC"/>
    <w:rsid w:val="00127469"/>
    <w:rsid w:val="0012798D"/>
    <w:rsid w:val="00130169"/>
    <w:rsid w:val="0013095B"/>
    <w:rsid w:val="00130C8B"/>
    <w:rsid w:val="0013148A"/>
    <w:rsid w:val="0013175F"/>
    <w:rsid w:val="00133273"/>
    <w:rsid w:val="001332BE"/>
    <w:rsid w:val="00133310"/>
    <w:rsid w:val="00133C94"/>
    <w:rsid w:val="0013492E"/>
    <w:rsid w:val="00134F01"/>
    <w:rsid w:val="00137B32"/>
    <w:rsid w:val="00142942"/>
    <w:rsid w:val="00145AC0"/>
    <w:rsid w:val="001478F9"/>
    <w:rsid w:val="00147BB0"/>
    <w:rsid w:val="00147DDE"/>
    <w:rsid w:val="00147DFB"/>
    <w:rsid w:val="0015018D"/>
    <w:rsid w:val="001512B4"/>
    <w:rsid w:val="001513E2"/>
    <w:rsid w:val="0015246E"/>
    <w:rsid w:val="00153A0D"/>
    <w:rsid w:val="00157FE8"/>
    <w:rsid w:val="001620A5"/>
    <w:rsid w:val="00164E53"/>
    <w:rsid w:val="00164FD5"/>
    <w:rsid w:val="001650B0"/>
    <w:rsid w:val="0016604F"/>
    <w:rsid w:val="0016699D"/>
    <w:rsid w:val="00166E18"/>
    <w:rsid w:val="00167FAA"/>
    <w:rsid w:val="0017311D"/>
    <w:rsid w:val="00173195"/>
    <w:rsid w:val="00174589"/>
    <w:rsid w:val="00174CD2"/>
    <w:rsid w:val="0017514D"/>
    <w:rsid w:val="00175159"/>
    <w:rsid w:val="00176208"/>
    <w:rsid w:val="001765A9"/>
    <w:rsid w:val="00176603"/>
    <w:rsid w:val="0017709A"/>
    <w:rsid w:val="0018211B"/>
    <w:rsid w:val="00183718"/>
    <w:rsid w:val="001840D3"/>
    <w:rsid w:val="00184A74"/>
    <w:rsid w:val="0018531B"/>
    <w:rsid w:val="001854A1"/>
    <w:rsid w:val="00185526"/>
    <w:rsid w:val="001900DC"/>
    <w:rsid w:val="001900F8"/>
    <w:rsid w:val="001907B8"/>
    <w:rsid w:val="00190AA6"/>
    <w:rsid w:val="00191037"/>
    <w:rsid w:val="00191258"/>
    <w:rsid w:val="00191842"/>
    <w:rsid w:val="00192528"/>
    <w:rsid w:val="00192680"/>
    <w:rsid w:val="00192CA1"/>
    <w:rsid w:val="00192D31"/>
    <w:rsid w:val="00192E43"/>
    <w:rsid w:val="00192FC0"/>
    <w:rsid w:val="00193037"/>
    <w:rsid w:val="00193074"/>
    <w:rsid w:val="001935B8"/>
    <w:rsid w:val="00193A2C"/>
    <w:rsid w:val="0019651E"/>
    <w:rsid w:val="00196D84"/>
    <w:rsid w:val="00196E4C"/>
    <w:rsid w:val="001978B5"/>
    <w:rsid w:val="00197DDF"/>
    <w:rsid w:val="001A2599"/>
    <w:rsid w:val="001A288E"/>
    <w:rsid w:val="001A2DE6"/>
    <w:rsid w:val="001A2F3B"/>
    <w:rsid w:val="001A3129"/>
    <w:rsid w:val="001A4EFD"/>
    <w:rsid w:val="001A5102"/>
    <w:rsid w:val="001A528B"/>
    <w:rsid w:val="001A53F8"/>
    <w:rsid w:val="001A5574"/>
    <w:rsid w:val="001A6020"/>
    <w:rsid w:val="001A6580"/>
    <w:rsid w:val="001A6CA7"/>
    <w:rsid w:val="001A77A0"/>
    <w:rsid w:val="001B09A3"/>
    <w:rsid w:val="001B22C1"/>
    <w:rsid w:val="001B2881"/>
    <w:rsid w:val="001B32A7"/>
    <w:rsid w:val="001B36B3"/>
    <w:rsid w:val="001B4203"/>
    <w:rsid w:val="001B6DC2"/>
    <w:rsid w:val="001B783F"/>
    <w:rsid w:val="001C149C"/>
    <w:rsid w:val="001C17E8"/>
    <w:rsid w:val="001C1B98"/>
    <w:rsid w:val="001C21AC"/>
    <w:rsid w:val="001C23BC"/>
    <w:rsid w:val="001C35B9"/>
    <w:rsid w:val="001C47BA"/>
    <w:rsid w:val="001C4D81"/>
    <w:rsid w:val="001C59EA"/>
    <w:rsid w:val="001C6133"/>
    <w:rsid w:val="001D406C"/>
    <w:rsid w:val="001D41EE"/>
    <w:rsid w:val="001D5332"/>
    <w:rsid w:val="001D7D06"/>
    <w:rsid w:val="001E00BF"/>
    <w:rsid w:val="001E0380"/>
    <w:rsid w:val="001E0B2B"/>
    <w:rsid w:val="001E13B1"/>
    <w:rsid w:val="001E13C8"/>
    <w:rsid w:val="001E146E"/>
    <w:rsid w:val="001E2169"/>
    <w:rsid w:val="001E2A65"/>
    <w:rsid w:val="001E2BE4"/>
    <w:rsid w:val="001E2E04"/>
    <w:rsid w:val="001E31E6"/>
    <w:rsid w:val="001E377C"/>
    <w:rsid w:val="001E42D5"/>
    <w:rsid w:val="001E42EB"/>
    <w:rsid w:val="001E6956"/>
    <w:rsid w:val="001E7F77"/>
    <w:rsid w:val="001F0BEA"/>
    <w:rsid w:val="001F29A0"/>
    <w:rsid w:val="001F2AE8"/>
    <w:rsid w:val="001F38CA"/>
    <w:rsid w:val="001F3A19"/>
    <w:rsid w:val="001F4977"/>
    <w:rsid w:val="001F55A2"/>
    <w:rsid w:val="001F580D"/>
    <w:rsid w:val="001F62F5"/>
    <w:rsid w:val="001F7AD2"/>
    <w:rsid w:val="001F7E6D"/>
    <w:rsid w:val="001F7EA8"/>
    <w:rsid w:val="00200210"/>
    <w:rsid w:val="0020025C"/>
    <w:rsid w:val="00200301"/>
    <w:rsid w:val="00200847"/>
    <w:rsid w:val="00200BC5"/>
    <w:rsid w:val="00200FB5"/>
    <w:rsid w:val="00201030"/>
    <w:rsid w:val="00201635"/>
    <w:rsid w:val="00202D1A"/>
    <w:rsid w:val="002033F4"/>
    <w:rsid w:val="0020382C"/>
    <w:rsid w:val="0020475C"/>
    <w:rsid w:val="00204C31"/>
    <w:rsid w:val="00204CF9"/>
    <w:rsid w:val="00204EB6"/>
    <w:rsid w:val="00205C9D"/>
    <w:rsid w:val="00205E13"/>
    <w:rsid w:val="00206D68"/>
    <w:rsid w:val="002072AF"/>
    <w:rsid w:val="002075F6"/>
    <w:rsid w:val="002076DD"/>
    <w:rsid w:val="00210300"/>
    <w:rsid w:val="00211A2B"/>
    <w:rsid w:val="002120ED"/>
    <w:rsid w:val="002138B6"/>
    <w:rsid w:val="002156FA"/>
    <w:rsid w:val="002160FA"/>
    <w:rsid w:val="002174E2"/>
    <w:rsid w:val="00217A40"/>
    <w:rsid w:val="002202A4"/>
    <w:rsid w:val="00222359"/>
    <w:rsid w:val="002225C4"/>
    <w:rsid w:val="002227D1"/>
    <w:rsid w:val="00223380"/>
    <w:rsid w:val="00223CB6"/>
    <w:rsid w:val="00223D0E"/>
    <w:rsid w:val="00224947"/>
    <w:rsid w:val="002259CF"/>
    <w:rsid w:val="002266D0"/>
    <w:rsid w:val="00227AC6"/>
    <w:rsid w:val="00227D9B"/>
    <w:rsid w:val="00231D5E"/>
    <w:rsid w:val="00232CCC"/>
    <w:rsid w:val="002334FA"/>
    <w:rsid w:val="00233CF8"/>
    <w:rsid w:val="00234467"/>
    <w:rsid w:val="002349DC"/>
    <w:rsid w:val="00236D89"/>
    <w:rsid w:val="002379CF"/>
    <w:rsid w:val="00237D8D"/>
    <w:rsid w:val="00241B00"/>
    <w:rsid w:val="00241DA2"/>
    <w:rsid w:val="0024307E"/>
    <w:rsid w:val="0024307F"/>
    <w:rsid w:val="002448A2"/>
    <w:rsid w:val="00246809"/>
    <w:rsid w:val="00246BEE"/>
    <w:rsid w:val="00246C52"/>
    <w:rsid w:val="00246D87"/>
    <w:rsid w:val="00247FEE"/>
    <w:rsid w:val="0025023B"/>
    <w:rsid w:val="00250E7D"/>
    <w:rsid w:val="0025262B"/>
    <w:rsid w:val="00253287"/>
    <w:rsid w:val="002535C6"/>
    <w:rsid w:val="002555C1"/>
    <w:rsid w:val="002565D5"/>
    <w:rsid w:val="00256C2B"/>
    <w:rsid w:val="00257DE4"/>
    <w:rsid w:val="00260060"/>
    <w:rsid w:val="0026007D"/>
    <w:rsid w:val="002622C0"/>
    <w:rsid w:val="00262335"/>
    <w:rsid w:val="002623ED"/>
    <w:rsid w:val="00263B15"/>
    <w:rsid w:val="0026452D"/>
    <w:rsid w:val="0026766A"/>
    <w:rsid w:val="002679C2"/>
    <w:rsid w:val="00267B94"/>
    <w:rsid w:val="002700DC"/>
    <w:rsid w:val="00271A3C"/>
    <w:rsid w:val="00271ECE"/>
    <w:rsid w:val="002720CA"/>
    <w:rsid w:val="00272A00"/>
    <w:rsid w:val="0027363F"/>
    <w:rsid w:val="0027399A"/>
    <w:rsid w:val="00273C96"/>
    <w:rsid w:val="00273F71"/>
    <w:rsid w:val="00274AAB"/>
    <w:rsid w:val="00274CF5"/>
    <w:rsid w:val="00275EEC"/>
    <w:rsid w:val="00276EB8"/>
    <w:rsid w:val="002778AE"/>
    <w:rsid w:val="0028059F"/>
    <w:rsid w:val="00281415"/>
    <w:rsid w:val="00281A0C"/>
    <w:rsid w:val="00282625"/>
    <w:rsid w:val="0028269A"/>
    <w:rsid w:val="00283590"/>
    <w:rsid w:val="00285BD5"/>
    <w:rsid w:val="00286973"/>
    <w:rsid w:val="00286D6F"/>
    <w:rsid w:val="00287583"/>
    <w:rsid w:val="00290D9D"/>
    <w:rsid w:val="002928CC"/>
    <w:rsid w:val="00292DCB"/>
    <w:rsid w:val="002934C7"/>
    <w:rsid w:val="00294855"/>
    <w:rsid w:val="00294E70"/>
    <w:rsid w:val="002965D9"/>
    <w:rsid w:val="00297462"/>
    <w:rsid w:val="00297FAF"/>
    <w:rsid w:val="002A12C7"/>
    <w:rsid w:val="002A1924"/>
    <w:rsid w:val="002A2BBD"/>
    <w:rsid w:val="002A6B07"/>
    <w:rsid w:val="002A7420"/>
    <w:rsid w:val="002A74AE"/>
    <w:rsid w:val="002B008C"/>
    <w:rsid w:val="002B0F12"/>
    <w:rsid w:val="002B1308"/>
    <w:rsid w:val="002B1DEF"/>
    <w:rsid w:val="002B248C"/>
    <w:rsid w:val="002B293C"/>
    <w:rsid w:val="002B309E"/>
    <w:rsid w:val="002B3D2B"/>
    <w:rsid w:val="002B41AA"/>
    <w:rsid w:val="002B4554"/>
    <w:rsid w:val="002B4783"/>
    <w:rsid w:val="002B5C5C"/>
    <w:rsid w:val="002B6503"/>
    <w:rsid w:val="002B6815"/>
    <w:rsid w:val="002B7DCC"/>
    <w:rsid w:val="002C0891"/>
    <w:rsid w:val="002C1EB6"/>
    <w:rsid w:val="002C322A"/>
    <w:rsid w:val="002C3479"/>
    <w:rsid w:val="002C513C"/>
    <w:rsid w:val="002C5196"/>
    <w:rsid w:val="002C6E5D"/>
    <w:rsid w:val="002C7129"/>
    <w:rsid w:val="002C72D8"/>
    <w:rsid w:val="002C7DBE"/>
    <w:rsid w:val="002D10A3"/>
    <w:rsid w:val="002D11FA"/>
    <w:rsid w:val="002D1272"/>
    <w:rsid w:val="002D1332"/>
    <w:rsid w:val="002D1E61"/>
    <w:rsid w:val="002D2EF7"/>
    <w:rsid w:val="002D3B47"/>
    <w:rsid w:val="002D415D"/>
    <w:rsid w:val="002D492D"/>
    <w:rsid w:val="002D625C"/>
    <w:rsid w:val="002D6744"/>
    <w:rsid w:val="002D6FB7"/>
    <w:rsid w:val="002D71FD"/>
    <w:rsid w:val="002D749C"/>
    <w:rsid w:val="002E0DDF"/>
    <w:rsid w:val="002E17B6"/>
    <w:rsid w:val="002E24D2"/>
    <w:rsid w:val="002E2906"/>
    <w:rsid w:val="002E2BC3"/>
    <w:rsid w:val="002E363B"/>
    <w:rsid w:val="002E413E"/>
    <w:rsid w:val="002E4D12"/>
    <w:rsid w:val="002E5635"/>
    <w:rsid w:val="002E62AE"/>
    <w:rsid w:val="002E64C3"/>
    <w:rsid w:val="002E6A2C"/>
    <w:rsid w:val="002E6BE2"/>
    <w:rsid w:val="002E6EE3"/>
    <w:rsid w:val="002F0470"/>
    <w:rsid w:val="002F1D8C"/>
    <w:rsid w:val="002F2003"/>
    <w:rsid w:val="002F21DA"/>
    <w:rsid w:val="002F31FF"/>
    <w:rsid w:val="002F47F9"/>
    <w:rsid w:val="002F5783"/>
    <w:rsid w:val="002F58BF"/>
    <w:rsid w:val="002F5B76"/>
    <w:rsid w:val="002F5CBB"/>
    <w:rsid w:val="002F648F"/>
    <w:rsid w:val="002F64AE"/>
    <w:rsid w:val="002F69F4"/>
    <w:rsid w:val="003000E3"/>
    <w:rsid w:val="0030090F"/>
    <w:rsid w:val="00300C00"/>
    <w:rsid w:val="0030172A"/>
    <w:rsid w:val="00301F39"/>
    <w:rsid w:val="00302329"/>
    <w:rsid w:val="00302F58"/>
    <w:rsid w:val="00303098"/>
    <w:rsid w:val="003037CF"/>
    <w:rsid w:val="0030474F"/>
    <w:rsid w:val="00305959"/>
    <w:rsid w:val="0031114C"/>
    <w:rsid w:val="003123D4"/>
    <w:rsid w:val="00315302"/>
    <w:rsid w:val="00316D06"/>
    <w:rsid w:val="00320A78"/>
    <w:rsid w:val="00321045"/>
    <w:rsid w:val="00321B4E"/>
    <w:rsid w:val="0032462C"/>
    <w:rsid w:val="00324C48"/>
    <w:rsid w:val="00325595"/>
    <w:rsid w:val="00325631"/>
    <w:rsid w:val="00325926"/>
    <w:rsid w:val="00325F44"/>
    <w:rsid w:val="00326192"/>
    <w:rsid w:val="00327A8A"/>
    <w:rsid w:val="003309D4"/>
    <w:rsid w:val="00330B4B"/>
    <w:rsid w:val="003337D3"/>
    <w:rsid w:val="00333C55"/>
    <w:rsid w:val="00334E07"/>
    <w:rsid w:val="00335681"/>
    <w:rsid w:val="003360DA"/>
    <w:rsid w:val="00336610"/>
    <w:rsid w:val="00336C56"/>
    <w:rsid w:val="003374E8"/>
    <w:rsid w:val="00337655"/>
    <w:rsid w:val="00337F4D"/>
    <w:rsid w:val="00340FE9"/>
    <w:rsid w:val="003413B1"/>
    <w:rsid w:val="003416E8"/>
    <w:rsid w:val="00341F48"/>
    <w:rsid w:val="00343F08"/>
    <w:rsid w:val="00343F73"/>
    <w:rsid w:val="003444DA"/>
    <w:rsid w:val="00344CC5"/>
    <w:rsid w:val="00344FD6"/>
    <w:rsid w:val="00345060"/>
    <w:rsid w:val="003522DD"/>
    <w:rsid w:val="00352625"/>
    <w:rsid w:val="00352B2C"/>
    <w:rsid w:val="0035323B"/>
    <w:rsid w:val="00354161"/>
    <w:rsid w:val="003545D9"/>
    <w:rsid w:val="00354B14"/>
    <w:rsid w:val="00360019"/>
    <w:rsid w:val="003609D2"/>
    <w:rsid w:val="003629D7"/>
    <w:rsid w:val="003634E6"/>
    <w:rsid w:val="00363F22"/>
    <w:rsid w:val="00365A09"/>
    <w:rsid w:val="00366877"/>
    <w:rsid w:val="003706EA"/>
    <w:rsid w:val="00372A0B"/>
    <w:rsid w:val="00372DF7"/>
    <w:rsid w:val="00373C03"/>
    <w:rsid w:val="00373E9B"/>
    <w:rsid w:val="00375564"/>
    <w:rsid w:val="00375CBF"/>
    <w:rsid w:val="00376C8F"/>
    <w:rsid w:val="0037729B"/>
    <w:rsid w:val="00377396"/>
    <w:rsid w:val="00381F1F"/>
    <w:rsid w:val="00383169"/>
    <w:rsid w:val="00383191"/>
    <w:rsid w:val="0038535B"/>
    <w:rsid w:val="00385472"/>
    <w:rsid w:val="00386DED"/>
    <w:rsid w:val="003900B5"/>
    <w:rsid w:val="003912E7"/>
    <w:rsid w:val="00392022"/>
    <w:rsid w:val="003924CC"/>
    <w:rsid w:val="00393947"/>
    <w:rsid w:val="00393C73"/>
    <w:rsid w:val="00396620"/>
    <w:rsid w:val="003A0576"/>
    <w:rsid w:val="003A0A4F"/>
    <w:rsid w:val="003A2267"/>
    <w:rsid w:val="003A2275"/>
    <w:rsid w:val="003A24CA"/>
    <w:rsid w:val="003A3E35"/>
    <w:rsid w:val="003A4205"/>
    <w:rsid w:val="003A4DA9"/>
    <w:rsid w:val="003A6A4F"/>
    <w:rsid w:val="003A7088"/>
    <w:rsid w:val="003B00DF"/>
    <w:rsid w:val="003B1275"/>
    <w:rsid w:val="003B1778"/>
    <w:rsid w:val="003B366F"/>
    <w:rsid w:val="003B3E3F"/>
    <w:rsid w:val="003B3F05"/>
    <w:rsid w:val="003B4444"/>
    <w:rsid w:val="003B5820"/>
    <w:rsid w:val="003B5FA9"/>
    <w:rsid w:val="003B6038"/>
    <w:rsid w:val="003B6629"/>
    <w:rsid w:val="003B7179"/>
    <w:rsid w:val="003B7537"/>
    <w:rsid w:val="003C04EA"/>
    <w:rsid w:val="003C0D4D"/>
    <w:rsid w:val="003C11CB"/>
    <w:rsid w:val="003C1973"/>
    <w:rsid w:val="003C38C0"/>
    <w:rsid w:val="003C3A96"/>
    <w:rsid w:val="003C5523"/>
    <w:rsid w:val="003C5C5E"/>
    <w:rsid w:val="003C5E09"/>
    <w:rsid w:val="003C75F3"/>
    <w:rsid w:val="003C78A3"/>
    <w:rsid w:val="003D3142"/>
    <w:rsid w:val="003D45A5"/>
    <w:rsid w:val="003D4A57"/>
    <w:rsid w:val="003D4CCB"/>
    <w:rsid w:val="003D4FE4"/>
    <w:rsid w:val="003D5ED8"/>
    <w:rsid w:val="003D796B"/>
    <w:rsid w:val="003E0CCC"/>
    <w:rsid w:val="003E1399"/>
    <w:rsid w:val="003E148F"/>
    <w:rsid w:val="003E1867"/>
    <w:rsid w:val="003E1CEE"/>
    <w:rsid w:val="003E465D"/>
    <w:rsid w:val="003E4A1B"/>
    <w:rsid w:val="003E5729"/>
    <w:rsid w:val="003E752B"/>
    <w:rsid w:val="003F06AC"/>
    <w:rsid w:val="003F3D30"/>
    <w:rsid w:val="003F4A2B"/>
    <w:rsid w:val="003F4DAD"/>
    <w:rsid w:val="003F4EE0"/>
    <w:rsid w:val="003F5E83"/>
    <w:rsid w:val="003F634B"/>
    <w:rsid w:val="00400172"/>
    <w:rsid w:val="0040136D"/>
    <w:rsid w:val="0040172B"/>
    <w:rsid w:val="00402153"/>
    <w:rsid w:val="00402FC1"/>
    <w:rsid w:val="00405260"/>
    <w:rsid w:val="0040557E"/>
    <w:rsid w:val="00405721"/>
    <w:rsid w:val="0040595F"/>
    <w:rsid w:val="00405B9A"/>
    <w:rsid w:val="00405D3D"/>
    <w:rsid w:val="00406453"/>
    <w:rsid w:val="00406872"/>
    <w:rsid w:val="00406D3E"/>
    <w:rsid w:val="00410BE6"/>
    <w:rsid w:val="004111A5"/>
    <w:rsid w:val="00411F22"/>
    <w:rsid w:val="0041258F"/>
    <w:rsid w:val="004126E3"/>
    <w:rsid w:val="00413389"/>
    <w:rsid w:val="004202A0"/>
    <w:rsid w:val="004207CF"/>
    <w:rsid w:val="00420BEA"/>
    <w:rsid w:val="0042154A"/>
    <w:rsid w:val="00421C0E"/>
    <w:rsid w:val="00424074"/>
    <w:rsid w:val="004242E1"/>
    <w:rsid w:val="004245D6"/>
    <w:rsid w:val="00424A0B"/>
    <w:rsid w:val="00425082"/>
    <w:rsid w:val="004268DD"/>
    <w:rsid w:val="00427173"/>
    <w:rsid w:val="004278A5"/>
    <w:rsid w:val="00427AED"/>
    <w:rsid w:val="00427DC6"/>
    <w:rsid w:val="00431622"/>
    <w:rsid w:val="00431DEB"/>
    <w:rsid w:val="00433573"/>
    <w:rsid w:val="00434817"/>
    <w:rsid w:val="00434C43"/>
    <w:rsid w:val="00436198"/>
    <w:rsid w:val="00437D00"/>
    <w:rsid w:val="00440D60"/>
    <w:rsid w:val="0044190B"/>
    <w:rsid w:val="00442F60"/>
    <w:rsid w:val="00444424"/>
    <w:rsid w:val="00444573"/>
    <w:rsid w:val="00444AB0"/>
    <w:rsid w:val="00444C51"/>
    <w:rsid w:val="00446613"/>
    <w:rsid w:val="00446B29"/>
    <w:rsid w:val="00447AEC"/>
    <w:rsid w:val="00452002"/>
    <w:rsid w:val="0045233E"/>
    <w:rsid w:val="00452FEB"/>
    <w:rsid w:val="00453B04"/>
    <w:rsid w:val="00453F9A"/>
    <w:rsid w:val="0045415A"/>
    <w:rsid w:val="004541F0"/>
    <w:rsid w:val="004558CC"/>
    <w:rsid w:val="00457672"/>
    <w:rsid w:val="00460642"/>
    <w:rsid w:val="00460B86"/>
    <w:rsid w:val="00462094"/>
    <w:rsid w:val="00462789"/>
    <w:rsid w:val="00462A71"/>
    <w:rsid w:val="0046353E"/>
    <w:rsid w:val="0046395D"/>
    <w:rsid w:val="00463E37"/>
    <w:rsid w:val="00464DF0"/>
    <w:rsid w:val="004653E4"/>
    <w:rsid w:val="00465416"/>
    <w:rsid w:val="00465BA2"/>
    <w:rsid w:val="00466B66"/>
    <w:rsid w:val="00470619"/>
    <w:rsid w:val="004711DD"/>
    <w:rsid w:val="00471E91"/>
    <w:rsid w:val="00471E97"/>
    <w:rsid w:val="00471F07"/>
    <w:rsid w:val="0047308E"/>
    <w:rsid w:val="004736E7"/>
    <w:rsid w:val="00473E04"/>
    <w:rsid w:val="00474675"/>
    <w:rsid w:val="0047470C"/>
    <w:rsid w:val="00474974"/>
    <w:rsid w:val="00475D15"/>
    <w:rsid w:val="00476BA5"/>
    <w:rsid w:val="00476EFD"/>
    <w:rsid w:val="00480942"/>
    <w:rsid w:val="00481D56"/>
    <w:rsid w:val="0048227D"/>
    <w:rsid w:val="00483AE9"/>
    <w:rsid w:val="00483C26"/>
    <w:rsid w:val="004841BA"/>
    <w:rsid w:val="004844AF"/>
    <w:rsid w:val="0048545E"/>
    <w:rsid w:val="00486BDF"/>
    <w:rsid w:val="00486E3C"/>
    <w:rsid w:val="00487794"/>
    <w:rsid w:val="0049171E"/>
    <w:rsid w:val="00492EE1"/>
    <w:rsid w:val="004939BE"/>
    <w:rsid w:val="0049512F"/>
    <w:rsid w:val="00496395"/>
    <w:rsid w:val="00497524"/>
    <w:rsid w:val="004A0FF9"/>
    <w:rsid w:val="004A1C83"/>
    <w:rsid w:val="004A2532"/>
    <w:rsid w:val="004A35F9"/>
    <w:rsid w:val="004A3663"/>
    <w:rsid w:val="004A3C76"/>
    <w:rsid w:val="004A41E9"/>
    <w:rsid w:val="004A4A9A"/>
    <w:rsid w:val="004A4AA3"/>
    <w:rsid w:val="004A537B"/>
    <w:rsid w:val="004A620F"/>
    <w:rsid w:val="004A7204"/>
    <w:rsid w:val="004A775C"/>
    <w:rsid w:val="004B1DE1"/>
    <w:rsid w:val="004B20ED"/>
    <w:rsid w:val="004B2332"/>
    <w:rsid w:val="004B24C1"/>
    <w:rsid w:val="004B4DF1"/>
    <w:rsid w:val="004B6557"/>
    <w:rsid w:val="004B7FDD"/>
    <w:rsid w:val="004C0438"/>
    <w:rsid w:val="004C1238"/>
    <w:rsid w:val="004C174E"/>
    <w:rsid w:val="004C2738"/>
    <w:rsid w:val="004C292F"/>
    <w:rsid w:val="004C30CD"/>
    <w:rsid w:val="004C44C7"/>
    <w:rsid w:val="004C6504"/>
    <w:rsid w:val="004D0BFC"/>
    <w:rsid w:val="004D0F07"/>
    <w:rsid w:val="004D1F85"/>
    <w:rsid w:val="004D2B1B"/>
    <w:rsid w:val="004D35C8"/>
    <w:rsid w:val="004D3A39"/>
    <w:rsid w:val="004D5AE9"/>
    <w:rsid w:val="004D6593"/>
    <w:rsid w:val="004D768C"/>
    <w:rsid w:val="004D7873"/>
    <w:rsid w:val="004E0415"/>
    <w:rsid w:val="004E45C9"/>
    <w:rsid w:val="004E70A6"/>
    <w:rsid w:val="004E76BE"/>
    <w:rsid w:val="004F08C7"/>
    <w:rsid w:val="004F1188"/>
    <w:rsid w:val="004F1A92"/>
    <w:rsid w:val="004F2DA9"/>
    <w:rsid w:val="004F398C"/>
    <w:rsid w:val="004F3CF1"/>
    <w:rsid w:val="004F5E5C"/>
    <w:rsid w:val="004F691F"/>
    <w:rsid w:val="004F6D82"/>
    <w:rsid w:val="004F7085"/>
    <w:rsid w:val="004F73E0"/>
    <w:rsid w:val="00500148"/>
    <w:rsid w:val="00502164"/>
    <w:rsid w:val="00502AA8"/>
    <w:rsid w:val="00502ADD"/>
    <w:rsid w:val="005038C4"/>
    <w:rsid w:val="0050541E"/>
    <w:rsid w:val="00510280"/>
    <w:rsid w:val="00511AEE"/>
    <w:rsid w:val="005120EA"/>
    <w:rsid w:val="005127DA"/>
    <w:rsid w:val="00512F09"/>
    <w:rsid w:val="00513D73"/>
    <w:rsid w:val="00514580"/>
    <w:rsid w:val="00514A43"/>
    <w:rsid w:val="005153FB"/>
    <w:rsid w:val="00515F2B"/>
    <w:rsid w:val="00516730"/>
    <w:rsid w:val="00516AFD"/>
    <w:rsid w:val="005174E5"/>
    <w:rsid w:val="005176F2"/>
    <w:rsid w:val="0052051E"/>
    <w:rsid w:val="00520A9F"/>
    <w:rsid w:val="005214CC"/>
    <w:rsid w:val="00522393"/>
    <w:rsid w:val="00522620"/>
    <w:rsid w:val="00522F26"/>
    <w:rsid w:val="00525656"/>
    <w:rsid w:val="005304BB"/>
    <w:rsid w:val="00534C02"/>
    <w:rsid w:val="00536405"/>
    <w:rsid w:val="00540CB4"/>
    <w:rsid w:val="0054264B"/>
    <w:rsid w:val="00543786"/>
    <w:rsid w:val="00543957"/>
    <w:rsid w:val="00543A54"/>
    <w:rsid w:val="0054447F"/>
    <w:rsid w:val="00544C5C"/>
    <w:rsid w:val="00544E97"/>
    <w:rsid w:val="00545B0F"/>
    <w:rsid w:val="00545F9D"/>
    <w:rsid w:val="00547797"/>
    <w:rsid w:val="00547B1F"/>
    <w:rsid w:val="0055075C"/>
    <w:rsid w:val="00550BEC"/>
    <w:rsid w:val="00550F38"/>
    <w:rsid w:val="0055107A"/>
    <w:rsid w:val="00551640"/>
    <w:rsid w:val="00552A62"/>
    <w:rsid w:val="00552C23"/>
    <w:rsid w:val="005532F8"/>
    <w:rsid w:val="005533D7"/>
    <w:rsid w:val="00554210"/>
    <w:rsid w:val="00554873"/>
    <w:rsid w:val="00555B15"/>
    <w:rsid w:val="00555F07"/>
    <w:rsid w:val="0055647A"/>
    <w:rsid w:val="005564FE"/>
    <w:rsid w:val="0056014B"/>
    <w:rsid w:val="00561C42"/>
    <w:rsid w:val="00562096"/>
    <w:rsid w:val="00563E29"/>
    <w:rsid w:val="00564024"/>
    <w:rsid w:val="005643C3"/>
    <w:rsid w:val="00564A63"/>
    <w:rsid w:val="00564E91"/>
    <w:rsid w:val="005663B9"/>
    <w:rsid w:val="005669A9"/>
    <w:rsid w:val="00567C42"/>
    <w:rsid w:val="00567C57"/>
    <w:rsid w:val="005703DE"/>
    <w:rsid w:val="005705D2"/>
    <w:rsid w:val="005709B1"/>
    <w:rsid w:val="005715EC"/>
    <w:rsid w:val="005729AC"/>
    <w:rsid w:val="00572E4E"/>
    <w:rsid w:val="0057361A"/>
    <w:rsid w:val="005753B0"/>
    <w:rsid w:val="00576111"/>
    <w:rsid w:val="00576F84"/>
    <w:rsid w:val="00581D4B"/>
    <w:rsid w:val="00582FA8"/>
    <w:rsid w:val="00584134"/>
    <w:rsid w:val="00584493"/>
    <w:rsid w:val="0058464E"/>
    <w:rsid w:val="005849A4"/>
    <w:rsid w:val="00584ABA"/>
    <w:rsid w:val="00584FE0"/>
    <w:rsid w:val="00587298"/>
    <w:rsid w:val="0059018C"/>
    <w:rsid w:val="00591346"/>
    <w:rsid w:val="005915D2"/>
    <w:rsid w:val="0059269E"/>
    <w:rsid w:val="00593B48"/>
    <w:rsid w:val="005953F7"/>
    <w:rsid w:val="00597F56"/>
    <w:rsid w:val="005A01CB"/>
    <w:rsid w:val="005A0E07"/>
    <w:rsid w:val="005A1394"/>
    <w:rsid w:val="005A1430"/>
    <w:rsid w:val="005A1A2C"/>
    <w:rsid w:val="005A2C04"/>
    <w:rsid w:val="005A37DE"/>
    <w:rsid w:val="005A46C2"/>
    <w:rsid w:val="005A4759"/>
    <w:rsid w:val="005A489B"/>
    <w:rsid w:val="005A48AC"/>
    <w:rsid w:val="005A58FF"/>
    <w:rsid w:val="005A5EAF"/>
    <w:rsid w:val="005A61B8"/>
    <w:rsid w:val="005A64C0"/>
    <w:rsid w:val="005A68FE"/>
    <w:rsid w:val="005A69C6"/>
    <w:rsid w:val="005A727F"/>
    <w:rsid w:val="005B0147"/>
    <w:rsid w:val="005B04F8"/>
    <w:rsid w:val="005B0575"/>
    <w:rsid w:val="005B1C9C"/>
    <w:rsid w:val="005B1D2C"/>
    <w:rsid w:val="005B28E6"/>
    <w:rsid w:val="005B2CD9"/>
    <w:rsid w:val="005B34E2"/>
    <w:rsid w:val="005B3C11"/>
    <w:rsid w:val="005B4131"/>
    <w:rsid w:val="005B508C"/>
    <w:rsid w:val="005B5199"/>
    <w:rsid w:val="005B71E2"/>
    <w:rsid w:val="005C0584"/>
    <w:rsid w:val="005C1C28"/>
    <w:rsid w:val="005C26CC"/>
    <w:rsid w:val="005C31F0"/>
    <w:rsid w:val="005C377C"/>
    <w:rsid w:val="005C55E4"/>
    <w:rsid w:val="005C5762"/>
    <w:rsid w:val="005C6008"/>
    <w:rsid w:val="005C6DB5"/>
    <w:rsid w:val="005D0183"/>
    <w:rsid w:val="005D1034"/>
    <w:rsid w:val="005D1265"/>
    <w:rsid w:val="005D1C7F"/>
    <w:rsid w:val="005D21CB"/>
    <w:rsid w:val="005D2373"/>
    <w:rsid w:val="005D24CE"/>
    <w:rsid w:val="005D3052"/>
    <w:rsid w:val="005D4674"/>
    <w:rsid w:val="005D5518"/>
    <w:rsid w:val="005E034D"/>
    <w:rsid w:val="005E0623"/>
    <w:rsid w:val="005E0B67"/>
    <w:rsid w:val="005E19E7"/>
    <w:rsid w:val="005E2E8D"/>
    <w:rsid w:val="005E3847"/>
    <w:rsid w:val="005E4271"/>
    <w:rsid w:val="005E49C4"/>
    <w:rsid w:val="005E53F8"/>
    <w:rsid w:val="005E6BE1"/>
    <w:rsid w:val="005E6EE9"/>
    <w:rsid w:val="005E7397"/>
    <w:rsid w:val="005F0D35"/>
    <w:rsid w:val="005F1826"/>
    <w:rsid w:val="005F1EE1"/>
    <w:rsid w:val="005F220F"/>
    <w:rsid w:val="005F34DB"/>
    <w:rsid w:val="005F4150"/>
    <w:rsid w:val="005F4555"/>
    <w:rsid w:val="005F5258"/>
    <w:rsid w:val="005F722C"/>
    <w:rsid w:val="006006B6"/>
    <w:rsid w:val="00600811"/>
    <w:rsid w:val="00600D57"/>
    <w:rsid w:val="00601173"/>
    <w:rsid w:val="00602C74"/>
    <w:rsid w:val="00604490"/>
    <w:rsid w:val="00606422"/>
    <w:rsid w:val="00607FBB"/>
    <w:rsid w:val="00610A22"/>
    <w:rsid w:val="006114EF"/>
    <w:rsid w:val="0061299E"/>
    <w:rsid w:val="00613DF5"/>
    <w:rsid w:val="00614968"/>
    <w:rsid w:val="006149B8"/>
    <w:rsid w:val="00614A00"/>
    <w:rsid w:val="00614B91"/>
    <w:rsid w:val="006159E7"/>
    <w:rsid w:val="00616A35"/>
    <w:rsid w:val="0061716C"/>
    <w:rsid w:val="0062047F"/>
    <w:rsid w:val="00620FA4"/>
    <w:rsid w:val="0062119D"/>
    <w:rsid w:val="00621F42"/>
    <w:rsid w:val="0062310C"/>
    <w:rsid w:val="00623953"/>
    <w:rsid w:val="00623AA9"/>
    <w:rsid w:val="006243A1"/>
    <w:rsid w:val="00630368"/>
    <w:rsid w:val="00631350"/>
    <w:rsid w:val="00632E56"/>
    <w:rsid w:val="00632F57"/>
    <w:rsid w:val="00632F77"/>
    <w:rsid w:val="0063323F"/>
    <w:rsid w:val="00634134"/>
    <w:rsid w:val="0063586D"/>
    <w:rsid w:val="00635CBA"/>
    <w:rsid w:val="00636793"/>
    <w:rsid w:val="006373BE"/>
    <w:rsid w:val="006405BE"/>
    <w:rsid w:val="00640A86"/>
    <w:rsid w:val="00641DAF"/>
    <w:rsid w:val="00642521"/>
    <w:rsid w:val="00642746"/>
    <w:rsid w:val="00642E28"/>
    <w:rsid w:val="00643101"/>
    <w:rsid w:val="0064338B"/>
    <w:rsid w:val="00644D1F"/>
    <w:rsid w:val="00645A81"/>
    <w:rsid w:val="00646542"/>
    <w:rsid w:val="00646625"/>
    <w:rsid w:val="00646E5E"/>
    <w:rsid w:val="0064764E"/>
    <w:rsid w:val="006504F4"/>
    <w:rsid w:val="00652BB1"/>
    <w:rsid w:val="00652EC6"/>
    <w:rsid w:val="006531E4"/>
    <w:rsid w:val="006544E3"/>
    <w:rsid w:val="00654BC9"/>
    <w:rsid w:val="006551FB"/>
    <w:rsid w:val="006552FD"/>
    <w:rsid w:val="0065791F"/>
    <w:rsid w:val="00657F93"/>
    <w:rsid w:val="00661AD9"/>
    <w:rsid w:val="00662739"/>
    <w:rsid w:val="00662A96"/>
    <w:rsid w:val="00663AF3"/>
    <w:rsid w:val="00663C30"/>
    <w:rsid w:val="00664CB8"/>
    <w:rsid w:val="006653FD"/>
    <w:rsid w:val="0066592F"/>
    <w:rsid w:val="00665B44"/>
    <w:rsid w:val="00666B6C"/>
    <w:rsid w:val="00666D60"/>
    <w:rsid w:val="00667DB1"/>
    <w:rsid w:val="00671011"/>
    <w:rsid w:val="00672A61"/>
    <w:rsid w:val="00672B30"/>
    <w:rsid w:val="00673195"/>
    <w:rsid w:val="0067390F"/>
    <w:rsid w:val="006752DB"/>
    <w:rsid w:val="00677C60"/>
    <w:rsid w:val="00677DEB"/>
    <w:rsid w:val="00680562"/>
    <w:rsid w:val="00682682"/>
    <w:rsid w:val="00682702"/>
    <w:rsid w:val="00682CAE"/>
    <w:rsid w:val="00683EEC"/>
    <w:rsid w:val="00684AD5"/>
    <w:rsid w:val="00686848"/>
    <w:rsid w:val="006906CC"/>
    <w:rsid w:val="00691FE2"/>
    <w:rsid w:val="00692368"/>
    <w:rsid w:val="006937FF"/>
    <w:rsid w:val="006942CB"/>
    <w:rsid w:val="00696471"/>
    <w:rsid w:val="006A07E3"/>
    <w:rsid w:val="006A0FDB"/>
    <w:rsid w:val="006A15ED"/>
    <w:rsid w:val="006A2063"/>
    <w:rsid w:val="006A21D3"/>
    <w:rsid w:val="006A2C58"/>
    <w:rsid w:val="006A2EBC"/>
    <w:rsid w:val="006A389D"/>
    <w:rsid w:val="006A48CD"/>
    <w:rsid w:val="006A5A62"/>
    <w:rsid w:val="006A5EA0"/>
    <w:rsid w:val="006A6C86"/>
    <w:rsid w:val="006A6DD5"/>
    <w:rsid w:val="006A783B"/>
    <w:rsid w:val="006A7B33"/>
    <w:rsid w:val="006B0951"/>
    <w:rsid w:val="006B358F"/>
    <w:rsid w:val="006B3B51"/>
    <w:rsid w:val="006B4E13"/>
    <w:rsid w:val="006B57A5"/>
    <w:rsid w:val="006B6F8F"/>
    <w:rsid w:val="006B75DD"/>
    <w:rsid w:val="006C021F"/>
    <w:rsid w:val="006C1BE5"/>
    <w:rsid w:val="006C1F09"/>
    <w:rsid w:val="006C3235"/>
    <w:rsid w:val="006C4485"/>
    <w:rsid w:val="006C5216"/>
    <w:rsid w:val="006C536A"/>
    <w:rsid w:val="006C59D9"/>
    <w:rsid w:val="006C5B67"/>
    <w:rsid w:val="006C5F10"/>
    <w:rsid w:val="006C65CB"/>
    <w:rsid w:val="006C66C1"/>
    <w:rsid w:val="006C67E0"/>
    <w:rsid w:val="006C6EA0"/>
    <w:rsid w:val="006C7ABA"/>
    <w:rsid w:val="006C7D67"/>
    <w:rsid w:val="006C7DAF"/>
    <w:rsid w:val="006D0CC1"/>
    <w:rsid w:val="006D0D60"/>
    <w:rsid w:val="006D1067"/>
    <w:rsid w:val="006D1122"/>
    <w:rsid w:val="006D2BB0"/>
    <w:rsid w:val="006D3C00"/>
    <w:rsid w:val="006D4F5F"/>
    <w:rsid w:val="006D5702"/>
    <w:rsid w:val="006D5D4B"/>
    <w:rsid w:val="006D6CF4"/>
    <w:rsid w:val="006D7266"/>
    <w:rsid w:val="006D77A7"/>
    <w:rsid w:val="006E1F5E"/>
    <w:rsid w:val="006E3639"/>
    <w:rsid w:val="006E3675"/>
    <w:rsid w:val="006E4A7F"/>
    <w:rsid w:val="006E4B6B"/>
    <w:rsid w:val="006E5228"/>
    <w:rsid w:val="006E5E63"/>
    <w:rsid w:val="006E6311"/>
    <w:rsid w:val="006E64DB"/>
    <w:rsid w:val="006E6CB3"/>
    <w:rsid w:val="006E7572"/>
    <w:rsid w:val="006F1342"/>
    <w:rsid w:val="006F6232"/>
    <w:rsid w:val="006F73E2"/>
    <w:rsid w:val="0070021C"/>
    <w:rsid w:val="0070227B"/>
    <w:rsid w:val="00702902"/>
    <w:rsid w:val="00703094"/>
    <w:rsid w:val="00703908"/>
    <w:rsid w:val="007044FC"/>
    <w:rsid w:val="00704858"/>
    <w:rsid w:val="00704A28"/>
    <w:rsid w:val="00704DF6"/>
    <w:rsid w:val="00705DC4"/>
    <w:rsid w:val="00706189"/>
    <w:rsid w:val="0070651C"/>
    <w:rsid w:val="00707F2C"/>
    <w:rsid w:val="0071016B"/>
    <w:rsid w:val="00710DB4"/>
    <w:rsid w:val="00712419"/>
    <w:rsid w:val="00713241"/>
    <w:rsid w:val="007132A3"/>
    <w:rsid w:val="00714301"/>
    <w:rsid w:val="0071457C"/>
    <w:rsid w:val="007148DF"/>
    <w:rsid w:val="00715B8B"/>
    <w:rsid w:val="00716421"/>
    <w:rsid w:val="00721304"/>
    <w:rsid w:val="00722998"/>
    <w:rsid w:val="0072331A"/>
    <w:rsid w:val="00723906"/>
    <w:rsid w:val="00724EFB"/>
    <w:rsid w:val="00731D06"/>
    <w:rsid w:val="00732038"/>
    <w:rsid w:val="00732951"/>
    <w:rsid w:val="00732B86"/>
    <w:rsid w:val="00732EAC"/>
    <w:rsid w:val="007344E9"/>
    <w:rsid w:val="00734926"/>
    <w:rsid w:val="00734F4E"/>
    <w:rsid w:val="00735AF1"/>
    <w:rsid w:val="00737F81"/>
    <w:rsid w:val="00740977"/>
    <w:rsid w:val="007419C3"/>
    <w:rsid w:val="00742572"/>
    <w:rsid w:val="007427C5"/>
    <w:rsid w:val="0074317D"/>
    <w:rsid w:val="00743286"/>
    <w:rsid w:val="00743A64"/>
    <w:rsid w:val="00744F22"/>
    <w:rsid w:val="0074582A"/>
    <w:rsid w:val="00745B34"/>
    <w:rsid w:val="007467A7"/>
    <w:rsid w:val="007467D1"/>
    <w:rsid w:val="007469DD"/>
    <w:rsid w:val="00746A69"/>
    <w:rsid w:val="0074741B"/>
    <w:rsid w:val="0074759E"/>
    <w:rsid w:val="00747625"/>
    <w:rsid w:val="007478EA"/>
    <w:rsid w:val="00750073"/>
    <w:rsid w:val="00750FB4"/>
    <w:rsid w:val="0075136A"/>
    <w:rsid w:val="00751BC4"/>
    <w:rsid w:val="00752889"/>
    <w:rsid w:val="007536D8"/>
    <w:rsid w:val="0075415C"/>
    <w:rsid w:val="00754E42"/>
    <w:rsid w:val="00755EC7"/>
    <w:rsid w:val="007569E8"/>
    <w:rsid w:val="007574BB"/>
    <w:rsid w:val="00757725"/>
    <w:rsid w:val="00763502"/>
    <w:rsid w:val="00763D20"/>
    <w:rsid w:val="00764F66"/>
    <w:rsid w:val="00765876"/>
    <w:rsid w:val="007658C5"/>
    <w:rsid w:val="00765B5F"/>
    <w:rsid w:val="00766177"/>
    <w:rsid w:val="00767D7D"/>
    <w:rsid w:val="00767EA3"/>
    <w:rsid w:val="00770574"/>
    <w:rsid w:val="00771D64"/>
    <w:rsid w:val="007727EC"/>
    <w:rsid w:val="00772A6D"/>
    <w:rsid w:val="00773667"/>
    <w:rsid w:val="00775B4B"/>
    <w:rsid w:val="00775BB9"/>
    <w:rsid w:val="00775CB3"/>
    <w:rsid w:val="00776518"/>
    <w:rsid w:val="00776BB9"/>
    <w:rsid w:val="00777542"/>
    <w:rsid w:val="00777AB6"/>
    <w:rsid w:val="0078028C"/>
    <w:rsid w:val="00780C66"/>
    <w:rsid w:val="00783754"/>
    <w:rsid w:val="0078458B"/>
    <w:rsid w:val="00784F2F"/>
    <w:rsid w:val="0078589D"/>
    <w:rsid w:val="00790D36"/>
    <w:rsid w:val="007913AB"/>
    <w:rsid w:val="007914F7"/>
    <w:rsid w:val="007927C7"/>
    <w:rsid w:val="00792CE5"/>
    <w:rsid w:val="00794942"/>
    <w:rsid w:val="00797066"/>
    <w:rsid w:val="00797659"/>
    <w:rsid w:val="00797900"/>
    <w:rsid w:val="00797EEB"/>
    <w:rsid w:val="00797FEF"/>
    <w:rsid w:val="007A0756"/>
    <w:rsid w:val="007A1BA7"/>
    <w:rsid w:val="007A4FA2"/>
    <w:rsid w:val="007A78AC"/>
    <w:rsid w:val="007B0DC4"/>
    <w:rsid w:val="007B0ED5"/>
    <w:rsid w:val="007B1625"/>
    <w:rsid w:val="007B1831"/>
    <w:rsid w:val="007B2114"/>
    <w:rsid w:val="007B325F"/>
    <w:rsid w:val="007B4663"/>
    <w:rsid w:val="007B5662"/>
    <w:rsid w:val="007B6A81"/>
    <w:rsid w:val="007B706E"/>
    <w:rsid w:val="007B71EB"/>
    <w:rsid w:val="007C2117"/>
    <w:rsid w:val="007C2BE8"/>
    <w:rsid w:val="007C33F5"/>
    <w:rsid w:val="007C3839"/>
    <w:rsid w:val="007C40B5"/>
    <w:rsid w:val="007C50F5"/>
    <w:rsid w:val="007C6205"/>
    <w:rsid w:val="007C669E"/>
    <w:rsid w:val="007C686A"/>
    <w:rsid w:val="007C728E"/>
    <w:rsid w:val="007D0ABE"/>
    <w:rsid w:val="007D1227"/>
    <w:rsid w:val="007D1FFB"/>
    <w:rsid w:val="007D237D"/>
    <w:rsid w:val="007D2929"/>
    <w:rsid w:val="007D2C53"/>
    <w:rsid w:val="007D2C6F"/>
    <w:rsid w:val="007D36CE"/>
    <w:rsid w:val="007D3995"/>
    <w:rsid w:val="007D3D60"/>
    <w:rsid w:val="007D4D2D"/>
    <w:rsid w:val="007D66A4"/>
    <w:rsid w:val="007E0E4C"/>
    <w:rsid w:val="007E0F15"/>
    <w:rsid w:val="007E1009"/>
    <w:rsid w:val="007E18D8"/>
    <w:rsid w:val="007E1980"/>
    <w:rsid w:val="007E1E8D"/>
    <w:rsid w:val="007E2B90"/>
    <w:rsid w:val="007E3DF7"/>
    <w:rsid w:val="007E3FC5"/>
    <w:rsid w:val="007E43BD"/>
    <w:rsid w:val="007E4B76"/>
    <w:rsid w:val="007E59F2"/>
    <w:rsid w:val="007E5EA8"/>
    <w:rsid w:val="007E6659"/>
    <w:rsid w:val="007F0CF1"/>
    <w:rsid w:val="007F12A5"/>
    <w:rsid w:val="007F1C26"/>
    <w:rsid w:val="007F223A"/>
    <w:rsid w:val="007F2376"/>
    <w:rsid w:val="007F2380"/>
    <w:rsid w:val="007F2820"/>
    <w:rsid w:val="007F4486"/>
    <w:rsid w:val="007F4CF1"/>
    <w:rsid w:val="007F4DA5"/>
    <w:rsid w:val="007F5738"/>
    <w:rsid w:val="007F758D"/>
    <w:rsid w:val="007F7D52"/>
    <w:rsid w:val="00800756"/>
    <w:rsid w:val="00802C07"/>
    <w:rsid w:val="00802D2F"/>
    <w:rsid w:val="00802D76"/>
    <w:rsid w:val="00802E90"/>
    <w:rsid w:val="00802EA7"/>
    <w:rsid w:val="0080340D"/>
    <w:rsid w:val="0080563A"/>
    <w:rsid w:val="0080654C"/>
    <w:rsid w:val="008070CB"/>
    <w:rsid w:val="008071C6"/>
    <w:rsid w:val="008117D6"/>
    <w:rsid w:val="00812567"/>
    <w:rsid w:val="0081466C"/>
    <w:rsid w:val="00814AB2"/>
    <w:rsid w:val="00814C82"/>
    <w:rsid w:val="008170D9"/>
    <w:rsid w:val="008176AC"/>
    <w:rsid w:val="00817A00"/>
    <w:rsid w:val="00817E9A"/>
    <w:rsid w:val="008202E2"/>
    <w:rsid w:val="00820AEE"/>
    <w:rsid w:val="008225B0"/>
    <w:rsid w:val="0082322E"/>
    <w:rsid w:val="00823BEB"/>
    <w:rsid w:val="008251F0"/>
    <w:rsid w:val="00825502"/>
    <w:rsid w:val="00825C18"/>
    <w:rsid w:val="00825E47"/>
    <w:rsid w:val="0082690F"/>
    <w:rsid w:val="00826C16"/>
    <w:rsid w:val="00826E2B"/>
    <w:rsid w:val="008275B7"/>
    <w:rsid w:val="008276B8"/>
    <w:rsid w:val="00827CC5"/>
    <w:rsid w:val="00827E6F"/>
    <w:rsid w:val="00830BBB"/>
    <w:rsid w:val="0083385F"/>
    <w:rsid w:val="0083499B"/>
    <w:rsid w:val="008351F9"/>
    <w:rsid w:val="00835402"/>
    <w:rsid w:val="00835DB3"/>
    <w:rsid w:val="0083617B"/>
    <w:rsid w:val="0083697B"/>
    <w:rsid w:val="008371BD"/>
    <w:rsid w:val="008409D8"/>
    <w:rsid w:val="0084141A"/>
    <w:rsid w:val="00843A38"/>
    <w:rsid w:val="00843DEA"/>
    <w:rsid w:val="00844758"/>
    <w:rsid w:val="00845855"/>
    <w:rsid w:val="00846373"/>
    <w:rsid w:val="00846747"/>
    <w:rsid w:val="00847A1F"/>
    <w:rsid w:val="00847ED9"/>
    <w:rsid w:val="008504A8"/>
    <w:rsid w:val="00850F60"/>
    <w:rsid w:val="00850FCE"/>
    <w:rsid w:val="0085110A"/>
    <w:rsid w:val="00851515"/>
    <w:rsid w:val="008519CA"/>
    <w:rsid w:val="0085236C"/>
    <w:rsid w:val="0085282E"/>
    <w:rsid w:val="0085321E"/>
    <w:rsid w:val="00854656"/>
    <w:rsid w:val="00855BD3"/>
    <w:rsid w:val="008561B2"/>
    <w:rsid w:val="0085661E"/>
    <w:rsid w:val="00857536"/>
    <w:rsid w:val="00857F6A"/>
    <w:rsid w:val="0086159E"/>
    <w:rsid w:val="0086284E"/>
    <w:rsid w:val="008649F0"/>
    <w:rsid w:val="00865D7C"/>
    <w:rsid w:val="00867211"/>
    <w:rsid w:val="0086768B"/>
    <w:rsid w:val="008679F9"/>
    <w:rsid w:val="008704FD"/>
    <w:rsid w:val="00870555"/>
    <w:rsid w:val="00870B1D"/>
    <w:rsid w:val="00871641"/>
    <w:rsid w:val="0087198C"/>
    <w:rsid w:val="0087236A"/>
    <w:rsid w:val="00872597"/>
    <w:rsid w:val="00872C1F"/>
    <w:rsid w:val="00873146"/>
    <w:rsid w:val="0087328C"/>
    <w:rsid w:val="00873B42"/>
    <w:rsid w:val="00874F6E"/>
    <w:rsid w:val="00875823"/>
    <w:rsid w:val="00875F0D"/>
    <w:rsid w:val="00876CB5"/>
    <w:rsid w:val="00877553"/>
    <w:rsid w:val="00881BDA"/>
    <w:rsid w:val="00881E09"/>
    <w:rsid w:val="008832E1"/>
    <w:rsid w:val="00883613"/>
    <w:rsid w:val="0088558B"/>
    <w:rsid w:val="008856D8"/>
    <w:rsid w:val="00885750"/>
    <w:rsid w:val="00885A78"/>
    <w:rsid w:val="00885F2A"/>
    <w:rsid w:val="008864DB"/>
    <w:rsid w:val="00886E8A"/>
    <w:rsid w:val="00886F0F"/>
    <w:rsid w:val="00892E82"/>
    <w:rsid w:val="00894215"/>
    <w:rsid w:val="008946AA"/>
    <w:rsid w:val="00895F5E"/>
    <w:rsid w:val="00897177"/>
    <w:rsid w:val="008A0341"/>
    <w:rsid w:val="008A1366"/>
    <w:rsid w:val="008A185D"/>
    <w:rsid w:val="008A1D26"/>
    <w:rsid w:val="008A2438"/>
    <w:rsid w:val="008A2CF6"/>
    <w:rsid w:val="008A2E5A"/>
    <w:rsid w:val="008A2F7C"/>
    <w:rsid w:val="008A3843"/>
    <w:rsid w:val="008A38D4"/>
    <w:rsid w:val="008A3E56"/>
    <w:rsid w:val="008A41FD"/>
    <w:rsid w:val="008A59BE"/>
    <w:rsid w:val="008A6847"/>
    <w:rsid w:val="008A6E7B"/>
    <w:rsid w:val="008A7822"/>
    <w:rsid w:val="008A79E4"/>
    <w:rsid w:val="008A7DEE"/>
    <w:rsid w:val="008B078D"/>
    <w:rsid w:val="008B21F4"/>
    <w:rsid w:val="008B276B"/>
    <w:rsid w:val="008B4CB1"/>
    <w:rsid w:val="008B6018"/>
    <w:rsid w:val="008B6300"/>
    <w:rsid w:val="008C1096"/>
    <w:rsid w:val="008C1B35"/>
    <w:rsid w:val="008C1B58"/>
    <w:rsid w:val="008C275A"/>
    <w:rsid w:val="008C3556"/>
    <w:rsid w:val="008C39AE"/>
    <w:rsid w:val="008C49EB"/>
    <w:rsid w:val="008C4DD0"/>
    <w:rsid w:val="008C50F2"/>
    <w:rsid w:val="008C553B"/>
    <w:rsid w:val="008C590D"/>
    <w:rsid w:val="008C5D07"/>
    <w:rsid w:val="008C7B8A"/>
    <w:rsid w:val="008D053B"/>
    <w:rsid w:val="008D5558"/>
    <w:rsid w:val="008D624D"/>
    <w:rsid w:val="008D6456"/>
    <w:rsid w:val="008D76DE"/>
    <w:rsid w:val="008D7FE5"/>
    <w:rsid w:val="008E031B"/>
    <w:rsid w:val="008E14C2"/>
    <w:rsid w:val="008E2186"/>
    <w:rsid w:val="008E454A"/>
    <w:rsid w:val="008E5EC1"/>
    <w:rsid w:val="008E6100"/>
    <w:rsid w:val="008E7029"/>
    <w:rsid w:val="008E769C"/>
    <w:rsid w:val="008E7EF6"/>
    <w:rsid w:val="008F12E5"/>
    <w:rsid w:val="008F14F9"/>
    <w:rsid w:val="008F1EB6"/>
    <w:rsid w:val="008F1F98"/>
    <w:rsid w:val="008F2451"/>
    <w:rsid w:val="008F31D0"/>
    <w:rsid w:val="008F3296"/>
    <w:rsid w:val="008F391C"/>
    <w:rsid w:val="008F5DE6"/>
    <w:rsid w:val="008F60CB"/>
    <w:rsid w:val="008F6758"/>
    <w:rsid w:val="008F6D20"/>
    <w:rsid w:val="009009C6"/>
    <w:rsid w:val="00901322"/>
    <w:rsid w:val="0090277C"/>
    <w:rsid w:val="009040DD"/>
    <w:rsid w:val="0090438B"/>
    <w:rsid w:val="009056FF"/>
    <w:rsid w:val="00905B47"/>
    <w:rsid w:val="009070CE"/>
    <w:rsid w:val="00907C26"/>
    <w:rsid w:val="00910DE8"/>
    <w:rsid w:val="00911217"/>
    <w:rsid w:val="0091143C"/>
    <w:rsid w:val="0091331C"/>
    <w:rsid w:val="00913BE1"/>
    <w:rsid w:val="00914607"/>
    <w:rsid w:val="00915A8C"/>
    <w:rsid w:val="00915DF8"/>
    <w:rsid w:val="00916460"/>
    <w:rsid w:val="0091656A"/>
    <w:rsid w:val="00916870"/>
    <w:rsid w:val="00917485"/>
    <w:rsid w:val="00917758"/>
    <w:rsid w:val="00917B70"/>
    <w:rsid w:val="00921367"/>
    <w:rsid w:val="009213EE"/>
    <w:rsid w:val="00921BA5"/>
    <w:rsid w:val="009228B6"/>
    <w:rsid w:val="009229CE"/>
    <w:rsid w:val="0092316E"/>
    <w:rsid w:val="009241F0"/>
    <w:rsid w:val="00924AFD"/>
    <w:rsid w:val="00925F01"/>
    <w:rsid w:val="009279DE"/>
    <w:rsid w:val="00930116"/>
    <w:rsid w:val="0093041C"/>
    <w:rsid w:val="00930478"/>
    <w:rsid w:val="009313A2"/>
    <w:rsid w:val="00932710"/>
    <w:rsid w:val="00932CE2"/>
    <w:rsid w:val="00932E50"/>
    <w:rsid w:val="0093329A"/>
    <w:rsid w:val="0093416F"/>
    <w:rsid w:val="0093489D"/>
    <w:rsid w:val="00935C39"/>
    <w:rsid w:val="00936427"/>
    <w:rsid w:val="0094060A"/>
    <w:rsid w:val="0094075E"/>
    <w:rsid w:val="0094115F"/>
    <w:rsid w:val="00941206"/>
    <w:rsid w:val="00941813"/>
    <w:rsid w:val="00941D8E"/>
    <w:rsid w:val="00941DF8"/>
    <w:rsid w:val="0094212C"/>
    <w:rsid w:val="00943786"/>
    <w:rsid w:val="0094378A"/>
    <w:rsid w:val="00944A8B"/>
    <w:rsid w:val="00953F1C"/>
    <w:rsid w:val="00954689"/>
    <w:rsid w:val="0095562B"/>
    <w:rsid w:val="00955D0B"/>
    <w:rsid w:val="00956060"/>
    <w:rsid w:val="00956FB9"/>
    <w:rsid w:val="00957E94"/>
    <w:rsid w:val="0096076C"/>
    <w:rsid w:val="009617C9"/>
    <w:rsid w:val="00961C93"/>
    <w:rsid w:val="00962058"/>
    <w:rsid w:val="0096224D"/>
    <w:rsid w:val="00962FB7"/>
    <w:rsid w:val="0096473E"/>
    <w:rsid w:val="00964D3D"/>
    <w:rsid w:val="00965324"/>
    <w:rsid w:val="0096535F"/>
    <w:rsid w:val="00965B2F"/>
    <w:rsid w:val="009661D7"/>
    <w:rsid w:val="00967AFA"/>
    <w:rsid w:val="00967BBC"/>
    <w:rsid w:val="009704DE"/>
    <w:rsid w:val="0097091E"/>
    <w:rsid w:val="009715DD"/>
    <w:rsid w:val="00972BC4"/>
    <w:rsid w:val="00972E4D"/>
    <w:rsid w:val="00972F94"/>
    <w:rsid w:val="00974292"/>
    <w:rsid w:val="0097604B"/>
    <w:rsid w:val="009760D3"/>
    <w:rsid w:val="009763CA"/>
    <w:rsid w:val="00977132"/>
    <w:rsid w:val="00981A4B"/>
    <w:rsid w:val="00981DAB"/>
    <w:rsid w:val="00982474"/>
    <w:rsid w:val="00982501"/>
    <w:rsid w:val="00982CBF"/>
    <w:rsid w:val="00984C6C"/>
    <w:rsid w:val="00985413"/>
    <w:rsid w:val="009877D3"/>
    <w:rsid w:val="00987F09"/>
    <w:rsid w:val="0099080B"/>
    <w:rsid w:val="009911DD"/>
    <w:rsid w:val="00991329"/>
    <w:rsid w:val="00991380"/>
    <w:rsid w:val="00992E26"/>
    <w:rsid w:val="00994DD2"/>
    <w:rsid w:val="00994E8F"/>
    <w:rsid w:val="009951DC"/>
    <w:rsid w:val="009956CD"/>
    <w:rsid w:val="009959BB"/>
    <w:rsid w:val="00996F8D"/>
    <w:rsid w:val="00997158"/>
    <w:rsid w:val="00997C84"/>
    <w:rsid w:val="009A07CD"/>
    <w:rsid w:val="009A0EA8"/>
    <w:rsid w:val="009A1B3F"/>
    <w:rsid w:val="009A3943"/>
    <w:rsid w:val="009A3A7C"/>
    <w:rsid w:val="009A3B98"/>
    <w:rsid w:val="009A3F64"/>
    <w:rsid w:val="009A4771"/>
    <w:rsid w:val="009A54F8"/>
    <w:rsid w:val="009A5715"/>
    <w:rsid w:val="009A5FB2"/>
    <w:rsid w:val="009A7BEF"/>
    <w:rsid w:val="009B0108"/>
    <w:rsid w:val="009B0B77"/>
    <w:rsid w:val="009B1417"/>
    <w:rsid w:val="009B2443"/>
    <w:rsid w:val="009B2483"/>
    <w:rsid w:val="009B27C6"/>
    <w:rsid w:val="009B2ADB"/>
    <w:rsid w:val="009B307B"/>
    <w:rsid w:val="009B3219"/>
    <w:rsid w:val="009B3578"/>
    <w:rsid w:val="009B3D17"/>
    <w:rsid w:val="009B3E6F"/>
    <w:rsid w:val="009B401A"/>
    <w:rsid w:val="009B47BE"/>
    <w:rsid w:val="009B5222"/>
    <w:rsid w:val="009B603A"/>
    <w:rsid w:val="009B60AF"/>
    <w:rsid w:val="009C12E9"/>
    <w:rsid w:val="009C24B4"/>
    <w:rsid w:val="009C2D0E"/>
    <w:rsid w:val="009C35A3"/>
    <w:rsid w:val="009C3DAC"/>
    <w:rsid w:val="009C42E0"/>
    <w:rsid w:val="009C4921"/>
    <w:rsid w:val="009C5793"/>
    <w:rsid w:val="009D1710"/>
    <w:rsid w:val="009D20F7"/>
    <w:rsid w:val="009D2C33"/>
    <w:rsid w:val="009D4E0F"/>
    <w:rsid w:val="009D5362"/>
    <w:rsid w:val="009D5861"/>
    <w:rsid w:val="009D6343"/>
    <w:rsid w:val="009D65DC"/>
    <w:rsid w:val="009D6849"/>
    <w:rsid w:val="009D6999"/>
    <w:rsid w:val="009D745C"/>
    <w:rsid w:val="009D7B92"/>
    <w:rsid w:val="009E07E2"/>
    <w:rsid w:val="009E0C38"/>
    <w:rsid w:val="009E0C77"/>
    <w:rsid w:val="009E1415"/>
    <w:rsid w:val="009E24C2"/>
    <w:rsid w:val="009E2872"/>
    <w:rsid w:val="009E4D58"/>
    <w:rsid w:val="009E5343"/>
    <w:rsid w:val="009E6116"/>
    <w:rsid w:val="009E7CE6"/>
    <w:rsid w:val="009E7F34"/>
    <w:rsid w:val="009F2C05"/>
    <w:rsid w:val="009F3E5A"/>
    <w:rsid w:val="009F5E39"/>
    <w:rsid w:val="009F61D9"/>
    <w:rsid w:val="009F6699"/>
    <w:rsid w:val="009F7BE2"/>
    <w:rsid w:val="00A02656"/>
    <w:rsid w:val="00A02E43"/>
    <w:rsid w:val="00A033EE"/>
    <w:rsid w:val="00A0403E"/>
    <w:rsid w:val="00A06410"/>
    <w:rsid w:val="00A06414"/>
    <w:rsid w:val="00A065F9"/>
    <w:rsid w:val="00A06D2D"/>
    <w:rsid w:val="00A06D5A"/>
    <w:rsid w:val="00A077BD"/>
    <w:rsid w:val="00A07865"/>
    <w:rsid w:val="00A079CD"/>
    <w:rsid w:val="00A07F34"/>
    <w:rsid w:val="00A1052F"/>
    <w:rsid w:val="00A11573"/>
    <w:rsid w:val="00A11B8A"/>
    <w:rsid w:val="00A11C90"/>
    <w:rsid w:val="00A1295E"/>
    <w:rsid w:val="00A14749"/>
    <w:rsid w:val="00A150DC"/>
    <w:rsid w:val="00A162D2"/>
    <w:rsid w:val="00A17310"/>
    <w:rsid w:val="00A1773B"/>
    <w:rsid w:val="00A20077"/>
    <w:rsid w:val="00A20348"/>
    <w:rsid w:val="00A2042A"/>
    <w:rsid w:val="00A21964"/>
    <w:rsid w:val="00A22154"/>
    <w:rsid w:val="00A22986"/>
    <w:rsid w:val="00A22C57"/>
    <w:rsid w:val="00A2357F"/>
    <w:rsid w:val="00A25294"/>
    <w:rsid w:val="00A25A0F"/>
    <w:rsid w:val="00A25C38"/>
    <w:rsid w:val="00A27601"/>
    <w:rsid w:val="00A27E94"/>
    <w:rsid w:val="00A27FEA"/>
    <w:rsid w:val="00A3016B"/>
    <w:rsid w:val="00A30D68"/>
    <w:rsid w:val="00A3368B"/>
    <w:rsid w:val="00A33C51"/>
    <w:rsid w:val="00A34319"/>
    <w:rsid w:val="00A343BB"/>
    <w:rsid w:val="00A34E6F"/>
    <w:rsid w:val="00A35C71"/>
    <w:rsid w:val="00A36BBE"/>
    <w:rsid w:val="00A41810"/>
    <w:rsid w:val="00A41E80"/>
    <w:rsid w:val="00A4307A"/>
    <w:rsid w:val="00A4308F"/>
    <w:rsid w:val="00A438C4"/>
    <w:rsid w:val="00A450F3"/>
    <w:rsid w:val="00A45BA7"/>
    <w:rsid w:val="00A46A14"/>
    <w:rsid w:val="00A46B77"/>
    <w:rsid w:val="00A46C1D"/>
    <w:rsid w:val="00A46C3F"/>
    <w:rsid w:val="00A46EFD"/>
    <w:rsid w:val="00A4725E"/>
    <w:rsid w:val="00A47419"/>
    <w:rsid w:val="00A47C46"/>
    <w:rsid w:val="00A47EBB"/>
    <w:rsid w:val="00A50CB7"/>
    <w:rsid w:val="00A50D86"/>
    <w:rsid w:val="00A51CDD"/>
    <w:rsid w:val="00A51E35"/>
    <w:rsid w:val="00A52237"/>
    <w:rsid w:val="00A5265D"/>
    <w:rsid w:val="00A52783"/>
    <w:rsid w:val="00A527FA"/>
    <w:rsid w:val="00A53F6C"/>
    <w:rsid w:val="00A55005"/>
    <w:rsid w:val="00A56F44"/>
    <w:rsid w:val="00A60432"/>
    <w:rsid w:val="00A64264"/>
    <w:rsid w:val="00A64CAA"/>
    <w:rsid w:val="00A65117"/>
    <w:rsid w:val="00A651C7"/>
    <w:rsid w:val="00A66AF8"/>
    <w:rsid w:val="00A6730D"/>
    <w:rsid w:val="00A674B7"/>
    <w:rsid w:val="00A67C29"/>
    <w:rsid w:val="00A7012E"/>
    <w:rsid w:val="00A70408"/>
    <w:rsid w:val="00A70F8B"/>
    <w:rsid w:val="00A71625"/>
    <w:rsid w:val="00A718E7"/>
    <w:rsid w:val="00A7194F"/>
    <w:rsid w:val="00A71B9B"/>
    <w:rsid w:val="00A72CA8"/>
    <w:rsid w:val="00A73EBC"/>
    <w:rsid w:val="00A74E7D"/>
    <w:rsid w:val="00A751C7"/>
    <w:rsid w:val="00A80870"/>
    <w:rsid w:val="00A80C93"/>
    <w:rsid w:val="00A82873"/>
    <w:rsid w:val="00A836DD"/>
    <w:rsid w:val="00A84758"/>
    <w:rsid w:val="00A860E0"/>
    <w:rsid w:val="00A86198"/>
    <w:rsid w:val="00A86C2D"/>
    <w:rsid w:val="00A86EAA"/>
    <w:rsid w:val="00A87298"/>
    <w:rsid w:val="00A87844"/>
    <w:rsid w:val="00A87BB7"/>
    <w:rsid w:val="00A87C57"/>
    <w:rsid w:val="00A87C87"/>
    <w:rsid w:val="00A91677"/>
    <w:rsid w:val="00A91D9A"/>
    <w:rsid w:val="00A92A37"/>
    <w:rsid w:val="00A932FB"/>
    <w:rsid w:val="00A949AD"/>
    <w:rsid w:val="00A95422"/>
    <w:rsid w:val="00A97CA2"/>
    <w:rsid w:val="00AA038C"/>
    <w:rsid w:val="00AA03E2"/>
    <w:rsid w:val="00AA0DF4"/>
    <w:rsid w:val="00AA1563"/>
    <w:rsid w:val="00AA172F"/>
    <w:rsid w:val="00AA298E"/>
    <w:rsid w:val="00AA3250"/>
    <w:rsid w:val="00AA3634"/>
    <w:rsid w:val="00AA3BD8"/>
    <w:rsid w:val="00AA45EE"/>
    <w:rsid w:val="00AA6A09"/>
    <w:rsid w:val="00AA7A09"/>
    <w:rsid w:val="00AA7F94"/>
    <w:rsid w:val="00AB0064"/>
    <w:rsid w:val="00AB0839"/>
    <w:rsid w:val="00AB1AF3"/>
    <w:rsid w:val="00AB26B7"/>
    <w:rsid w:val="00AB3B50"/>
    <w:rsid w:val="00AB476E"/>
    <w:rsid w:val="00AB566C"/>
    <w:rsid w:val="00AB60FB"/>
    <w:rsid w:val="00AB62FA"/>
    <w:rsid w:val="00AB69B7"/>
    <w:rsid w:val="00AB7B46"/>
    <w:rsid w:val="00AC009A"/>
    <w:rsid w:val="00AC0532"/>
    <w:rsid w:val="00AC05B1"/>
    <w:rsid w:val="00AC1585"/>
    <w:rsid w:val="00AC291C"/>
    <w:rsid w:val="00AC3213"/>
    <w:rsid w:val="00AC477D"/>
    <w:rsid w:val="00AC5FBB"/>
    <w:rsid w:val="00AC6215"/>
    <w:rsid w:val="00AD2DA2"/>
    <w:rsid w:val="00AD356C"/>
    <w:rsid w:val="00AD3797"/>
    <w:rsid w:val="00AD3E46"/>
    <w:rsid w:val="00AD492F"/>
    <w:rsid w:val="00AD5651"/>
    <w:rsid w:val="00AD677D"/>
    <w:rsid w:val="00AE0098"/>
    <w:rsid w:val="00AE0125"/>
    <w:rsid w:val="00AE04ED"/>
    <w:rsid w:val="00AE14FE"/>
    <w:rsid w:val="00AE19D4"/>
    <w:rsid w:val="00AE2914"/>
    <w:rsid w:val="00AE3163"/>
    <w:rsid w:val="00AE3A64"/>
    <w:rsid w:val="00AE407A"/>
    <w:rsid w:val="00AE586D"/>
    <w:rsid w:val="00AE670A"/>
    <w:rsid w:val="00AE6D15"/>
    <w:rsid w:val="00AE6F16"/>
    <w:rsid w:val="00AE7ABD"/>
    <w:rsid w:val="00AF02CD"/>
    <w:rsid w:val="00AF0638"/>
    <w:rsid w:val="00AF1452"/>
    <w:rsid w:val="00AF1936"/>
    <w:rsid w:val="00AF224A"/>
    <w:rsid w:val="00AF2774"/>
    <w:rsid w:val="00AF35D2"/>
    <w:rsid w:val="00AF3D96"/>
    <w:rsid w:val="00AF4F33"/>
    <w:rsid w:val="00AF55F7"/>
    <w:rsid w:val="00AF605C"/>
    <w:rsid w:val="00AF7701"/>
    <w:rsid w:val="00AF7B65"/>
    <w:rsid w:val="00B01666"/>
    <w:rsid w:val="00B04182"/>
    <w:rsid w:val="00B045AB"/>
    <w:rsid w:val="00B048B0"/>
    <w:rsid w:val="00B05F07"/>
    <w:rsid w:val="00B06B3A"/>
    <w:rsid w:val="00B075D3"/>
    <w:rsid w:val="00B07AE3"/>
    <w:rsid w:val="00B11430"/>
    <w:rsid w:val="00B11B9B"/>
    <w:rsid w:val="00B11ED4"/>
    <w:rsid w:val="00B14088"/>
    <w:rsid w:val="00B15FAD"/>
    <w:rsid w:val="00B16DBB"/>
    <w:rsid w:val="00B20F60"/>
    <w:rsid w:val="00B20FF4"/>
    <w:rsid w:val="00B21165"/>
    <w:rsid w:val="00B21991"/>
    <w:rsid w:val="00B220AE"/>
    <w:rsid w:val="00B227BB"/>
    <w:rsid w:val="00B22E79"/>
    <w:rsid w:val="00B24710"/>
    <w:rsid w:val="00B2566A"/>
    <w:rsid w:val="00B25A02"/>
    <w:rsid w:val="00B25BFB"/>
    <w:rsid w:val="00B3053E"/>
    <w:rsid w:val="00B307A8"/>
    <w:rsid w:val="00B337F7"/>
    <w:rsid w:val="00B33BBF"/>
    <w:rsid w:val="00B3413B"/>
    <w:rsid w:val="00B34181"/>
    <w:rsid w:val="00B34DB1"/>
    <w:rsid w:val="00B353EB"/>
    <w:rsid w:val="00B3561D"/>
    <w:rsid w:val="00B3752C"/>
    <w:rsid w:val="00B41A66"/>
    <w:rsid w:val="00B41B26"/>
    <w:rsid w:val="00B42046"/>
    <w:rsid w:val="00B439C4"/>
    <w:rsid w:val="00B4535E"/>
    <w:rsid w:val="00B4628B"/>
    <w:rsid w:val="00B467AA"/>
    <w:rsid w:val="00B47CD9"/>
    <w:rsid w:val="00B510DD"/>
    <w:rsid w:val="00B51647"/>
    <w:rsid w:val="00B524A4"/>
    <w:rsid w:val="00B52A8C"/>
    <w:rsid w:val="00B538D1"/>
    <w:rsid w:val="00B5550E"/>
    <w:rsid w:val="00B55DF6"/>
    <w:rsid w:val="00B564E7"/>
    <w:rsid w:val="00B61488"/>
    <w:rsid w:val="00B61858"/>
    <w:rsid w:val="00B627B4"/>
    <w:rsid w:val="00B636A8"/>
    <w:rsid w:val="00B64675"/>
    <w:rsid w:val="00B64708"/>
    <w:rsid w:val="00B64AA5"/>
    <w:rsid w:val="00B665C6"/>
    <w:rsid w:val="00B67CB7"/>
    <w:rsid w:val="00B70B8A"/>
    <w:rsid w:val="00B71E29"/>
    <w:rsid w:val="00B724D5"/>
    <w:rsid w:val="00B72B21"/>
    <w:rsid w:val="00B72B38"/>
    <w:rsid w:val="00B72B81"/>
    <w:rsid w:val="00B72C70"/>
    <w:rsid w:val="00B75604"/>
    <w:rsid w:val="00B7762C"/>
    <w:rsid w:val="00B805AF"/>
    <w:rsid w:val="00B80C6F"/>
    <w:rsid w:val="00B812C9"/>
    <w:rsid w:val="00B8254C"/>
    <w:rsid w:val="00B829B1"/>
    <w:rsid w:val="00B85DCD"/>
    <w:rsid w:val="00B862C3"/>
    <w:rsid w:val="00B869EC"/>
    <w:rsid w:val="00B87D75"/>
    <w:rsid w:val="00B906E6"/>
    <w:rsid w:val="00B91943"/>
    <w:rsid w:val="00B9365B"/>
    <w:rsid w:val="00B9397A"/>
    <w:rsid w:val="00B93AFD"/>
    <w:rsid w:val="00B93C40"/>
    <w:rsid w:val="00B94F7A"/>
    <w:rsid w:val="00B95153"/>
    <w:rsid w:val="00B95507"/>
    <w:rsid w:val="00B9633D"/>
    <w:rsid w:val="00B96411"/>
    <w:rsid w:val="00B976A5"/>
    <w:rsid w:val="00B97844"/>
    <w:rsid w:val="00B978F4"/>
    <w:rsid w:val="00BA0B75"/>
    <w:rsid w:val="00BA2EBE"/>
    <w:rsid w:val="00BA3934"/>
    <w:rsid w:val="00BA4939"/>
    <w:rsid w:val="00BA4E4F"/>
    <w:rsid w:val="00BA72B2"/>
    <w:rsid w:val="00BB0F28"/>
    <w:rsid w:val="00BB12FF"/>
    <w:rsid w:val="00BB1F7A"/>
    <w:rsid w:val="00BB2059"/>
    <w:rsid w:val="00BB2F7A"/>
    <w:rsid w:val="00BB3B19"/>
    <w:rsid w:val="00BB458A"/>
    <w:rsid w:val="00BB55B2"/>
    <w:rsid w:val="00BB719E"/>
    <w:rsid w:val="00BC0ED7"/>
    <w:rsid w:val="00BC385E"/>
    <w:rsid w:val="00BC69D7"/>
    <w:rsid w:val="00BC7C57"/>
    <w:rsid w:val="00BD00D3"/>
    <w:rsid w:val="00BD0956"/>
    <w:rsid w:val="00BD1659"/>
    <w:rsid w:val="00BD1DFD"/>
    <w:rsid w:val="00BD3AA9"/>
    <w:rsid w:val="00BD3CD6"/>
    <w:rsid w:val="00BD4569"/>
    <w:rsid w:val="00BD4A18"/>
    <w:rsid w:val="00BD4CFA"/>
    <w:rsid w:val="00BD4EA2"/>
    <w:rsid w:val="00BD5090"/>
    <w:rsid w:val="00BD5223"/>
    <w:rsid w:val="00BD6BF5"/>
    <w:rsid w:val="00BD6DB2"/>
    <w:rsid w:val="00BD6FF9"/>
    <w:rsid w:val="00BD7934"/>
    <w:rsid w:val="00BE11CF"/>
    <w:rsid w:val="00BE21AB"/>
    <w:rsid w:val="00BE3C02"/>
    <w:rsid w:val="00BE55CB"/>
    <w:rsid w:val="00BE5B7C"/>
    <w:rsid w:val="00BE5C5E"/>
    <w:rsid w:val="00BE601A"/>
    <w:rsid w:val="00BE6B9B"/>
    <w:rsid w:val="00BE708B"/>
    <w:rsid w:val="00BE7A55"/>
    <w:rsid w:val="00BE7EE4"/>
    <w:rsid w:val="00BF03F5"/>
    <w:rsid w:val="00BF07A7"/>
    <w:rsid w:val="00BF1613"/>
    <w:rsid w:val="00BF1F4F"/>
    <w:rsid w:val="00BF28C1"/>
    <w:rsid w:val="00BF5227"/>
    <w:rsid w:val="00BF529E"/>
    <w:rsid w:val="00BF617A"/>
    <w:rsid w:val="00BF6C3E"/>
    <w:rsid w:val="00BF6FCE"/>
    <w:rsid w:val="00BF714D"/>
    <w:rsid w:val="00C00125"/>
    <w:rsid w:val="00C00186"/>
    <w:rsid w:val="00C002AA"/>
    <w:rsid w:val="00C005D8"/>
    <w:rsid w:val="00C02CF4"/>
    <w:rsid w:val="00C02D71"/>
    <w:rsid w:val="00C0379D"/>
    <w:rsid w:val="00C03931"/>
    <w:rsid w:val="00C03D66"/>
    <w:rsid w:val="00C04009"/>
    <w:rsid w:val="00C0412F"/>
    <w:rsid w:val="00C045F2"/>
    <w:rsid w:val="00C047D8"/>
    <w:rsid w:val="00C04A91"/>
    <w:rsid w:val="00C056FB"/>
    <w:rsid w:val="00C057B0"/>
    <w:rsid w:val="00C05FE3"/>
    <w:rsid w:val="00C07406"/>
    <w:rsid w:val="00C10188"/>
    <w:rsid w:val="00C1205D"/>
    <w:rsid w:val="00C129BA"/>
    <w:rsid w:val="00C13349"/>
    <w:rsid w:val="00C14F72"/>
    <w:rsid w:val="00C15DFA"/>
    <w:rsid w:val="00C162C4"/>
    <w:rsid w:val="00C16608"/>
    <w:rsid w:val="00C1664B"/>
    <w:rsid w:val="00C17302"/>
    <w:rsid w:val="00C17EE0"/>
    <w:rsid w:val="00C20764"/>
    <w:rsid w:val="00C208E7"/>
    <w:rsid w:val="00C20AB0"/>
    <w:rsid w:val="00C20B20"/>
    <w:rsid w:val="00C2136D"/>
    <w:rsid w:val="00C214EE"/>
    <w:rsid w:val="00C215BC"/>
    <w:rsid w:val="00C216A4"/>
    <w:rsid w:val="00C22A83"/>
    <w:rsid w:val="00C22FFA"/>
    <w:rsid w:val="00C2314B"/>
    <w:rsid w:val="00C23B3C"/>
    <w:rsid w:val="00C24971"/>
    <w:rsid w:val="00C26A6C"/>
    <w:rsid w:val="00C26BE5"/>
    <w:rsid w:val="00C26E4D"/>
    <w:rsid w:val="00C27909"/>
    <w:rsid w:val="00C27B03"/>
    <w:rsid w:val="00C314E1"/>
    <w:rsid w:val="00C31821"/>
    <w:rsid w:val="00C31B17"/>
    <w:rsid w:val="00C32916"/>
    <w:rsid w:val="00C331E9"/>
    <w:rsid w:val="00C337C0"/>
    <w:rsid w:val="00C33A7E"/>
    <w:rsid w:val="00C34397"/>
    <w:rsid w:val="00C371E7"/>
    <w:rsid w:val="00C37332"/>
    <w:rsid w:val="00C3788B"/>
    <w:rsid w:val="00C4095D"/>
    <w:rsid w:val="00C40ECF"/>
    <w:rsid w:val="00C448E7"/>
    <w:rsid w:val="00C45B66"/>
    <w:rsid w:val="00C45FD6"/>
    <w:rsid w:val="00C4673C"/>
    <w:rsid w:val="00C47D06"/>
    <w:rsid w:val="00C52F77"/>
    <w:rsid w:val="00C536AE"/>
    <w:rsid w:val="00C536C2"/>
    <w:rsid w:val="00C53BC2"/>
    <w:rsid w:val="00C54557"/>
    <w:rsid w:val="00C55B9F"/>
    <w:rsid w:val="00C57395"/>
    <w:rsid w:val="00C57F25"/>
    <w:rsid w:val="00C601D2"/>
    <w:rsid w:val="00C60D57"/>
    <w:rsid w:val="00C6264C"/>
    <w:rsid w:val="00C627F1"/>
    <w:rsid w:val="00C62E74"/>
    <w:rsid w:val="00C63772"/>
    <w:rsid w:val="00C6426D"/>
    <w:rsid w:val="00C65BCC"/>
    <w:rsid w:val="00C66970"/>
    <w:rsid w:val="00C67335"/>
    <w:rsid w:val="00C70055"/>
    <w:rsid w:val="00C708E7"/>
    <w:rsid w:val="00C7179F"/>
    <w:rsid w:val="00C71FCA"/>
    <w:rsid w:val="00C720F2"/>
    <w:rsid w:val="00C73028"/>
    <w:rsid w:val="00C73BA1"/>
    <w:rsid w:val="00C73F0D"/>
    <w:rsid w:val="00C7471E"/>
    <w:rsid w:val="00C775DF"/>
    <w:rsid w:val="00C806AB"/>
    <w:rsid w:val="00C81167"/>
    <w:rsid w:val="00C8131B"/>
    <w:rsid w:val="00C8138A"/>
    <w:rsid w:val="00C8311B"/>
    <w:rsid w:val="00C83592"/>
    <w:rsid w:val="00C83D14"/>
    <w:rsid w:val="00C845FD"/>
    <w:rsid w:val="00C84BD7"/>
    <w:rsid w:val="00C8691C"/>
    <w:rsid w:val="00C87331"/>
    <w:rsid w:val="00C875F5"/>
    <w:rsid w:val="00C87656"/>
    <w:rsid w:val="00C923FF"/>
    <w:rsid w:val="00C92430"/>
    <w:rsid w:val="00C92558"/>
    <w:rsid w:val="00C93FD8"/>
    <w:rsid w:val="00C940FD"/>
    <w:rsid w:val="00C94735"/>
    <w:rsid w:val="00C95F87"/>
    <w:rsid w:val="00C974C9"/>
    <w:rsid w:val="00C97D45"/>
    <w:rsid w:val="00CA1075"/>
    <w:rsid w:val="00CA168A"/>
    <w:rsid w:val="00CA24A3"/>
    <w:rsid w:val="00CA2F03"/>
    <w:rsid w:val="00CA34A1"/>
    <w:rsid w:val="00CA357E"/>
    <w:rsid w:val="00CA3FDA"/>
    <w:rsid w:val="00CA44F9"/>
    <w:rsid w:val="00CA4A69"/>
    <w:rsid w:val="00CA4A96"/>
    <w:rsid w:val="00CA5994"/>
    <w:rsid w:val="00CA67C6"/>
    <w:rsid w:val="00CA74C7"/>
    <w:rsid w:val="00CB0018"/>
    <w:rsid w:val="00CB0485"/>
    <w:rsid w:val="00CB211A"/>
    <w:rsid w:val="00CB36C2"/>
    <w:rsid w:val="00CB36EC"/>
    <w:rsid w:val="00CB37E3"/>
    <w:rsid w:val="00CB4FFB"/>
    <w:rsid w:val="00CB5379"/>
    <w:rsid w:val="00CB7396"/>
    <w:rsid w:val="00CB7B1F"/>
    <w:rsid w:val="00CB7C15"/>
    <w:rsid w:val="00CC066E"/>
    <w:rsid w:val="00CC0AA1"/>
    <w:rsid w:val="00CC1880"/>
    <w:rsid w:val="00CC30B1"/>
    <w:rsid w:val="00CC3E0C"/>
    <w:rsid w:val="00CC4C2A"/>
    <w:rsid w:val="00CC54CD"/>
    <w:rsid w:val="00CC58D3"/>
    <w:rsid w:val="00CC5D39"/>
    <w:rsid w:val="00CC5FA7"/>
    <w:rsid w:val="00CC784D"/>
    <w:rsid w:val="00CD28EA"/>
    <w:rsid w:val="00CD3590"/>
    <w:rsid w:val="00CD40CE"/>
    <w:rsid w:val="00CD5B9F"/>
    <w:rsid w:val="00CD7FD9"/>
    <w:rsid w:val="00CE1387"/>
    <w:rsid w:val="00CE1390"/>
    <w:rsid w:val="00CE60CA"/>
    <w:rsid w:val="00CE69B1"/>
    <w:rsid w:val="00CE6D15"/>
    <w:rsid w:val="00CE6E32"/>
    <w:rsid w:val="00CE7814"/>
    <w:rsid w:val="00CF06EB"/>
    <w:rsid w:val="00CF0A74"/>
    <w:rsid w:val="00CF1AF4"/>
    <w:rsid w:val="00CF2E21"/>
    <w:rsid w:val="00CF3A3F"/>
    <w:rsid w:val="00CF555B"/>
    <w:rsid w:val="00CF5AD6"/>
    <w:rsid w:val="00CF5F24"/>
    <w:rsid w:val="00CF6437"/>
    <w:rsid w:val="00CF6EC5"/>
    <w:rsid w:val="00D00220"/>
    <w:rsid w:val="00D003C0"/>
    <w:rsid w:val="00D00D02"/>
    <w:rsid w:val="00D0337B"/>
    <w:rsid w:val="00D040E4"/>
    <w:rsid w:val="00D05D7A"/>
    <w:rsid w:val="00D07267"/>
    <w:rsid w:val="00D07874"/>
    <w:rsid w:val="00D079B2"/>
    <w:rsid w:val="00D07D10"/>
    <w:rsid w:val="00D114E9"/>
    <w:rsid w:val="00D11C01"/>
    <w:rsid w:val="00D1234C"/>
    <w:rsid w:val="00D1298B"/>
    <w:rsid w:val="00D13E3F"/>
    <w:rsid w:val="00D14726"/>
    <w:rsid w:val="00D16B52"/>
    <w:rsid w:val="00D171DA"/>
    <w:rsid w:val="00D17D03"/>
    <w:rsid w:val="00D17EF2"/>
    <w:rsid w:val="00D21C3C"/>
    <w:rsid w:val="00D242C9"/>
    <w:rsid w:val="00D24838"/>
    <w:rsid w:val="00D24A7B"/>
    <w:rsid w:val="00D25F2F"/>
    <w:rsid w:val="00D26593"/>
    <w:rsid w:val="00D26856"/>
    <w:rsid w:val="00D31D3F"/>
    <w:rsid w:val="00D33664"/>
    <w:rsid w:val="00D3506B"/>
    <w:rsid w:val="00D35722"/>
    <w:rsid w:val="00D35F21"/>
    <w:rsid w:val="00D362B8"/>
    <w:rsid w:val="00D4021E"/>
    <w:rsid w:val="00D41830"/>
    <w:rsid w:val="00D42655"/>
    <w:rsid w:val="00D429C6"/>
    <w:rsid w:val="00D442D9"/>
    <w:rsid w:val="00D4555A"/>
    <w:rsid w:val="00D47748"/>
    <w:rsid w:val="00D47A9C"/>
    <w:rsid w:val="00D5301C"/>
    <w:rsid w:val="00D53434"/>
    <w:rsid w:val="00D54CC3"/>
    <w:rsid w:val="00D5595C"/>
    <w:rsid w:val="00D55C21"/>
    <w:rsid w:val="00D56675"/>
    <w:rsid w:val="00D60010"/>
    <w:rsid w:val="00D6041A"/>
    <w:rsid w:val="00D6166D"/>
    <w:rsid w:val="00D61E2D"/>
    <w:rsid w:val="00D61E7B"/>
    <w:rsid w:val="00D62D5C"/>
    <w:rsid w:val="00D62F07"/>
    <w:rsid w:val="00D633EB"/>
    <w:rsid w:val="00D63AD1"/>
    <w:rsid w:val="00D63F23"/>
    <w:rsid w:val="00D640D5"/>
    <w:rsid w:val="00D64449"/>
    <w:rsid w:val="00D649E9"/>
    <w:rsid w:val="00D65FA7"/>
    <w:rsid w:val="00D66678"/>
    <w:rsid w:val="00D701D7"/>
    <w:rsid w:val="00D7077D"/>
    <w:rsid w:val="00D7171D"/>
    <w:rsid w:val="00D72620"/>
    <w:rsid w:val="00D75E01"/>
    <w:rsid w:val="00D75F71"/>
    <w:rsid w:val="00D761B5"/>
    <w:rsid w:val="00D76F32"/>
    <w:rsid w:val="00D7781E"/>
    <w:rsid w:val="00D779AC"/>
    <w:rsid w:val="00D82FF7"/>
    <w:rsid w:val="00D832E6"/>
    <w:rsid w:val="00D8387C"/>
    <w:rsid w:val="00D83E03"/>
    <w:rsid w:val="00D847FE"/>
    <w:rsid w:val="00D84AFC"/>
    <w:rsid w:val="00D861CD"/>
    <w:rsid w:val="00D86B33"/>
    <w:rsid w:val="00D90509"/>
    <w:rsid w:val="00D90822"/>
    <w:rsid w:val="00D90906"/>
    <w:rsid w:val="00D90F4A"/>
    <w:rsid w:val="00D91180"/>
    <w:rsid w:val="00D927E6"/>
    <w:rsid w:val="00D933E6"/>
    <w:rsid w:val="00D93BBA"/>
    <w:rsid w:val="00D93BFD"/>
    <w:rsid w:val="00D94480"/>
    <w:rsid w:val="00D956F7"/>
    <w:rsid w:val="00D95A97"/>
    <w:rsid w:val="00D964EA"/>
    <w:rsid w:val="00D966D0"/>
    <w:rsid w:val="00D97170"/>
    <w:rsid w:val="00DA04C4"/>
    <w:rsid w:val="00DA0C59"/>
    <w:rsid w:val="00DA2441"/>
    <w:rsid w:val="00DA36C3"/>
    <w:rsid w:val="00DA3991"/>
    <w:rsid w:val="00DA3B5D"/>
    <w:rsid w:val="00DA4D77"/>
    <w:rsid w:val="00DA543A"/>
    <w:rsid w:val="00DA554F"/>
    <w:rsid w:val="00DA5E3D"/>
    <w:rsid w:val="00DA7080"/>
    <w:rsid w:val="00DA76D5"/>
    <w:rsid w:val="00DB0990"/>
    <w:rsid w:val="00DB0A2D"/>
    <w:rsid w:val="00DB1DBB"/>
    <w:rsid w:val="00DB2CA0"/>
    <w:rsid w:val="00DB3D28"/>
    <w:rsid w:val="00DB42CC"/>
    <w:rsid w:val="00DB5702"/>
    <w:rsid w:val="00DB5DAA"/>
    <w:rsid w:val="00DB5F5D"/>
    <w:rsid w:val="00DB749F"/>
    <w:rsid w:val="00DB7E6C"/>
    <w:rsid w:val="00DC1112"/>
    <w:rsid w:val="00DC27A1"/>
    <w:rsid w:val="00DC3B65"/>
    <w:rsid w:val="00DC4B56"/>
    <w:rsid w:val="00DC5185"/>
    <w:rsid w:val="00DC536C"/>
    <w:rsid w:val="00DC5A6C"/>
    <w:rsid w:val="00DC68AD"/>
    <w:rsid w:val="00DC7802"/>
    <w:rsid w:val="00DD01C6"/>
    <w:rsid w:val="00DD0FF8"/>
    <w:rsid w:val="00DD2845"/>
    <w:rsid w:val="00DD32A6"/>
    <w:rsid w:val="00DD3AE3"/>
    <w:rsid w:val="00DD3F6E"/>
    <w:rsid w:val="00DD401E"/>
    <w:rsid w:val="00DD45B0"/>
    <w:rsid w:val="00DD4798"/>
    <w:rsid w:val="00DD491B"/>
    <w:rsid w:val="00DD5400"/>
    <w:rsid w:val="00DD58DD"/>
    <w:rsid w:val="00DD5A29"/>
    <w:rsid w:val="00DD5D9D"/>
    <w:rsid w:val="00DD6173"/>
    <w:rsid w:val="00DD6B94"/>
    <w:rsid w:val="00DE0E4B"/>
    <w:rsid w:val="00DE123E"/>
    <w:rsid w:val="00DE1B0B"/>
    <w:rsid w:val="00DE1E00"/>
    <w:rsid w:val="00DE2BA6"/>
    <w:rsid w:val="00DE35CB"/>
    <w:rsid w:val="00DF0BCE"/>
    <w:rsid w:val="00DF1F5C"/>
    <w:rsid w:val="00DF21E9"/>
    <w:rsid w:val="00DF24D8"/>
    <w:rsid w:val="00DF4BFC"/>
    <w:rsid w:val="00DF7312"/>
    <w:rsid w:val="00E00C1D"/>
    <w:rsid w:val="00E00F14"/>
    <w:rsid w:val="00E00FB5"/>
    <w:rsid w:val="00E01D28"/>
    <w:rsid w:val="00E03ACE"/>
    <w:rsid w:val="00E05012"/>
    <w:rsid w:val="00E05EB6"/>
    <w:rsid w:val="00E06386"/>
    <w:rsid w:val="00E07D55"/>
    <w:rsid w:val="00E07F76"/>
    <w:rsid w:val="00E10A89"/>
    <w:rsid w:val="00E11075"/>
    <w:rsid w:val="00E1154E"/>
    <w:rsid w:val="00E12D6C"/>
    <w:rsid w:val="00E13043"/>
    <w:rsid w:val="00E13863"/>
    <w:rsid w:val="00E144D3"/>
    <w:rsid w:val="00E149F0"/>
    <w:rsid w:val="00E1592A"/>
    <w:rsid w:val="00E159BF"/>
    <w:rsid w:val="00E1753C"/>
    <w:rsid w:val="00E20DBC"/>
    <w:rsid w:val="00E21394"/>
    <w:rsid w:val="00E227B6"/>
    <w:rsid w:val="00E2292A"/>
    <w:rsid w:val="00E249CC"/>
    <w:rsid w:val="00E24EB4"/>
    <w:rsid w:val="00E26323"/>
    <w:rsid w:val="00E26A28"/>
    <w:rsid w:val="00E274D6"/>
    <w:rsid w:val="00E276D6"/>
    <w:rsid w:val="00E27CDD"/>
    <w:rsid w:val="00E27D13"/>
    <w:rsid w:val="00E320ED"/>
    <w:rsid w:val="00E327E2"/>
    <w:rsid w:val="00E32DD5"/>
    <w:rsid w:val="00E33AFB"/>
    <w:rsid w:val="00E34218"/>
    <w:rsid w:val="00E34AE0"/>
    <w:rsid w:val="00E34C1A"/>
    <w:rsid w:val="00E35554"/>
    <w:rsid w:val="00E35863"/>
    <w:rsid w:val="00E358EA"/>
    <w:rsid w:val="00E370D1"/>
    <w:rsid w:val="00E3754A"/>
    <w:rsid w:val="00E40293"/>
    <w:rsid w:val="00E41141"/>
    <w:rsid w:val="00E41E53"/>
    <w:rsid w:val="00E427C3"/>
    <w:rsid w:val="00E42CAE"/>
    <w:rsid w:val="00E42D56"/>
    <w:rsid w:val="00E42FF3"/>
    <w:rsid w:val="00E431F4"/>
    <w:rsid w:val="00E432CB"/>
    <w:rsid w:val="00E45EE9"/>
    <w:rsid w:val="00E46282"/>
    <w:rsid w:val="00E469F9"/>
    <w:rsid w:val="00E46D3F"/>
    <w:rsid w:val="00E46DE7"/>
    <w:rsid w:val="00E470CE"/>
    <w:rsid w:val="00E47CDE"/>
    <w:rsid w:val="00E51FF4"/>
    <w:rsid w:val="00E5216E"/>
    <w:rsid w:val="00E528A0"/>
    <w:rsid w:val="00E53426"/>
    <w:rsid w:val="00E534C6"/>
    <w:rsid w:val="00E5351A"/>
    <w:rsid w:val="00E53883"/>
    <w:rsid w:val="00E53BF2"/>
    <w:rsid w:val="00E545E5"/>
    <w:rsid w:val="00E55D2B"/>
    <w:rsid w:val="00E561FC"/>
    <w:rsid w:val="00E56FAD"/>
    <w:rsid w:val="00E57923"/>
    <w:rsid w:val="00E57C73"/>
    <w:rsid w:val="00E602A0"/>
    <w:rsid w:val="00E60755"/>
    <w:rsid w:val="00E623D8"/>
    <w:rsid w:val="00E626E3"/>
    <w:rsid w:val="00E62A2E"/>
    <w:rsid w:val="00E631E6"/>
    <w:rsid w:val="00E63348"/>
    <w:rsid w:val="00E646F6"/>
    <w:rsid w:val="00E653BA"/>
    <w:rsid w:val="00E65508"/>
    <w:rsid w:val="00E672A1"/>
    <w:rsid w:val="00E67403"/>
    <w:rsid w:val="00E674E7"/>
    <w:rsid w:val="00E711A3"/>
    <w:rsid w:val="00E717A1"/>
    <w:rsid w:val="00E72AF0"/>
    <w:rsid w:val="00E72B0F"/>
    <w:rsid w:val="00E73037"/>
    <w:rsid w:val="00E73F7F"/>
    <w:rsid w:val="00E7599F"/>
    <w:rsid w:val="00E75EB7"/>
    <w:rsid w:val="00E76F03"/>
    <w:rsid w:val="00E77E20"/>
    <w:rsid w:val="00E80843"/>
    <w:rsid w:val="00E82344"/>
    <w:rsid w:val="00E82E93"/>
    <w:rsid w:val="00E83A9B"/>
    <w:rsid w:val="00E84229"/>
    <w:rsid w:val="00E844ED"/>
    <w:rsid w:val="00E84C82"/>
    <w:rsid w:val="00E84D64"/>
    <w:rsid w:val="00E85AA1"/>
    <w:rsid w:val="00E85CC9"/>
    <w:rsid w:val="00E86B0A"/>
    <w:rsid w:val="00E87210"/>
    <w:rsid w:val="00E87408"/>
    <w:rsid w:val="00E908E9"/>
    <w:rsid w:val="00E914C4"/>
    <w:rsid w:val="00E9193B"/>
    <w:rsid w:val="00E92853"/>
    <w:rsid w:val="00E934F5"/>
    <w:rsid w:val="00E96961"/>
    <w:rsid w:val="00E979CF"/>
    <w:rsid w:val="00EA1068"/>
    <w:rsid w:val="00EA174B"/>
    <w:rsid w:val="00EA1E73"/>
    <w:rsid w:val="00EA352D"/>
    <w:rsid w:val="00EA459C"/>
    <w:rsid w:val="00EA45A1"/>
    <w:rsid w:val="00EA4C18"/>
    <w:rsid w:val="00EA4F48"/>
    <w:rsid w:val="00EA55FA"/>
    <w:rsid w:val="00EA5D2E"/>
    <w:rsid w:val="00EA6FB9"/>
    <w:rsid w:val="00EA72EC"/>
    <w:rsid w:val="00EB0805"/>
    <w:rsid w:val="00EB0D1D"/>
    <w:rsid w:val="00EB10A3"/>
    <w:rsid w:val="00EB11CB"/>
    <w:rsid w:val="00EB275A"/>
    <w:rsid w:val="00EB2D04"/>
    <w:rsid w:val="00EB3700"/>
    <w:rsid w:val="00EB5B2E"/>
    <w:rsid w:val="00EB6E9E"/>
    <w:rsid w:val="00EB786A"/>
    <w:rsid w:val="00EC0ACA"/>
    <w:rsid w:val="00EC13DA"/>
    <w:rsid w:val="00EC1578"/>
    <w:rsid w:val="00EC170D"/>
    <w:rsid w:val="00EC17ED"/>
    <w:rsid w:val="00EC1C72"/>
    <w:rsid w:val="00EC1CC8"/>
    <w:rsid w:val="00EC3CC9"/>
    <w:rsid w:val="00EC533E"/>
    <w:rsid w:val="00EC534A"/>
    <w:rsid w:val="00EC680A"/>
    <w:rsid w:val="00EC7304"/>
    <w:rsid w:val="00EC7F2D"/>
    <w:rsid w:val="00ED0B9C"/>
    <w:rsid w:val="00ED12F8"/>
    <w:rsid w:val="00ED131D"/>
    <w:rsid w:val="00ED4D0C"/>
    <w:rsid w:val="00ED6F54"/>
    <w:rsid w:val="00EE0905"/>
    <w:rsid w:val="00EE2274"/>
    <w:rsid w:val="00EE2512"/>
    <w:rsid w:val="00EE2BED"/>
    <w:rsid w:val="00EE33D1"/>
    <w:rsid w:val="00EE374B"/>
    <w:rsid w:val="00EE49AD"/>
    <w:rsid w:val="00EE4CDD"/>
    <w:rsid w:val="00EE5E8C"/>
    <w:rsid w:val="00EF1AC3"/>
    <w:rsid w:val="00EF261A"/>
    <w:rsid w:val="00EF27E4"/>
    <w:rsid w:val="00EF426D"/>
    <w:rsid w:val="00EF48CE"/>
    <w:rsid w:val="00EF511C"/>
    <w:rsid w:val="00EF51EF"/>
    <w:rsid w:val="00EF532E"/>
    <w:rsid w:val="00EF6B3B"/>
    <w:rsid w:val="00EF75B9"/>
    <w:rsid w:val="00EF7DCE"/>
    <w:rsid w:val="00F00038"/>
    <w:rsid w:val="00F00B20"/>
    <w:rsid w:val="00F01B1A"/>
    <w:rsid w:val="00F01B33"/>
    <w:rsid w:val="00F01DD4"/>
    <w:rsid w:val="00F02EBA"/>
    <w:rsid w:val="00F07CD8"/>
    <w:rsid w:val="00F101E9"/>
    <w:rsid w:val="00F10B2B"/>
    <w:rsid w:val="00F1174F"/>
    <w:rsid w:val="00F11BB5"/>
    <w:rsid w:val="00F12680"/>
    <w:rsid w:val="00F12EB6"/>
    <w:rsid w:val="00F13DD1"/>
    <w:rsid w:val="00F1417B"/>
    <w:rsid w:val="00F1778F"/>
    <w:rsid w:val="00F2028B"/>
    <w:rsid w:val="00F20B0D"/>
    <w:rsid w:val="00F213FA"/>
    <w:rsid w:val="00F2188D"/>
    <w:rsid w:val="00F21E86"/>
    <w:rsid w:val="00F21F81"/>
    <w:rsid w:val="00F227AB"/>
    <w:rsid w:val="00F2328B"/>
    <w:rsid w:val="00F233A6"/>
    <w:rsid w:val="00F25CE5"/>
    <w:rsid w:val="00F2644A"/>
    <w:rsid w:val="00F27C19"/>
    <w:rsid w:val="00F319F7"/>
    <w:rsid w:val="00F32670"/>
    <w:rsid w:val="00F33654"/>
    <w:rsid w:val="00F33FF8"/>
    <w:rsid w:val="00F3440D"/>
    <w:rsid w:val="00F34A64"/>
    <w:rsid w:val="00F34B99"/>
    <w:rsid w:val="00F34FAB"/>
    <w:rsid w:val="00F34FF7"/>
    <w:rsid w:val="00F367B5"/>
    <w:rsid w:val="00F372A3"/>
    <w:rsid w:val="00F4044F"/>
    <w:rsid w:val="00F40DC1"/>
    <w:rsid w:val="00F411C6"/>
    <w:rsid w:val="00F41C6D"/>
    <w:rsid w:val="00F42757"/>
    <w:rsid w:val="00F43304"/>
    <w:rsid w:val="00F45022"/>
    <w:rsid w:val="00F4548E"/>
    <w:rsid w:val="00F4595E"/>
    <w:rsid w:val="00F45DA8"/>
    <w:rsid w:val="00F46812"/>
    <w:rsid w:val="00F47571"/>
    <w:rsid w:val="00F47D04"/>
    <w:rsid w:val="00F501A6"/>
    <w:rsid w:val="00F50730"/>
    <w:rsid w:val="00F50FC7"/>
    <w:rsid w:val="00F51906"/>
    <w:rsid w:val="00F52420"/>
    <w:rsid w:val="00F52DAB"/>
    <w:rsid w:val="00F543F0"/>
    <w:rsid w:val="00F55B66"/>
    <w:rsid w:val="00F55BB0"/>
    <w:rsid w:val="00F55BC7"/>
    <w:rsid w:val="00F56CA5"/>
    <w:rsid w:val="00F629D8"/>
    <w:rsid w:val="00F64A6B"/>
    <w:rsid w:val="00F6598A"/>
    <w:rsid w:val="00F65F3A"/>
    <w:rsid w:val="00F668BD"/>
    <w:rsid w:val="00F669C9"/>
    <w:rsid w:val="00F66EAA"/>
    <w:rsid w:val="00F670AB"/>
    <w:rsid w:val="00F71B82"/>
    <w:rsid w:val="00F733DE"/>
    <w:rsid w:val="00F74F3A"/>
    <w:rsid w:val="00F7608C"/>
    <w:rsid w:val="00F767E4"/>
    <w:rsid w:val="00F76C38"/>
    <w:rsid w:val="00F801C3"/>
    <w:rsid w:val="00F80839"/>
    <w:rsid w:val="00F80EAB"/>
    <w:rsid w:val="00F81D0C"/>
    <w:rsid w:val="00F81D29"/>
    <w:rsid w:val="00F81EA4"/>
    <w:rsid w:val="00F830BF"/>
    <w:rsid w:val="00F8314A"/>
    <w:rsid w:val="00F83D3E"/>
    <w:rsid w:val="00F843B8"/>
    <w:rsid w:val="00F84A2A"/>
    <w:rsid w:val="00F85074"/>
    <w:rsid w:val="00F86D9C"/>
    <w:rsid w:val="00F905AB"/>
    <w:rsid w:val="00F90727"/>
    <w:rsid w:val="00F916C4"/>
    <w:rsid w:val="00F91C4D"/>
    <w:rsid w:val="00F92520"/>
    <w:rsid w:val="00F92893"/>
    <w:rsid w:val="00F92FD9"/>
    <w:rsid w:val="00F931EF"/>
    <w:rsid w:val="00F95433"/>
    <w:rsid w:val="00F96064"/>
    <w:rsid w:val="00F96AF0"/>
    <w:rsid w:val="00F96D8E"/>
    <w:rsid w:val="00F9744E"/>
    <w:rsid w:val="00F97A78"/>
    <w:rsid w:val="00FA0686"/>
    <w:rsid w:val="00FA09F3"/>
    <w:rsid w:val="00FA0F07"/>
    <w:rsid w:val="00FA316A"/>
    <w:rsid w:val="00FA364D"/>
    <w:rsid w:val="00FA3E52"/>
    <w:rsid w:val="00FA6684"/>
    <w:rsid w:val="00FA731E"/>
    <w:rsid w:val="00FB1288"/>
    <w:rsid w:val="00FB2B38"/>
    <w:rsid w:val="00FB410D"/>
    <w:rsid w:val="00FB42EA"/>
    <w:rsid w:val="00FB47A3"/>
    <w:rsid w:val="00FB52D7"/>
    <w:rsid w:val="00FB59E5"/>
    <w:rsid w:val="00FB618C"/>
    <w:rsid w:val="00FB624E"/>
    <w:rsid w:val="00FB697D"/>
    <w:rsid w:val="00FB6FA5"/>
    <w:rsid w:val="00FC3BC6"/>
    <w:rsid w:val="00FC478B"/>
    <w:rsid w:val="00FC6358"/>
    <w:rsid w:val="00FC70DD"/>
    <w:rsid w:val="00FD01CF"/>
    <w:rsid w:val="00FD02BD"/>
    <w:rsid w:val="00FD106E"/>
    <w:rsid w:val="00FD1136"/>
    <w:rsid w:val="00FD1CFD"/>
    <w:rsid w:val="00FD320D"/>
    <w:rsid w:val="00FD4EBA"/>
    <w:rsid w:val="00FD54D4"/>
    <w:rsid w:val="00FD6234"/>
    <w:rsid w:val="00FD6AB8"/>
    <w:rsid w:val="00FD6FF2"/>
    <w:rsid w:val="00FD7ADD"/>
    <w:rsid w:val="00FD7CD1"/>
    <w:rsid w:val="00FE07B8"/>
    <w:rsid w:val="00FE106A"/>
    <w:rsid w:val="00FE23DE"/>
    <w:rsid w:val="00FE3A39"/>
    <w:rsid w:val="00FE3D11"/>
    <w:rsid w:val="00FE3F29"/>
    <w:rsid w:val="00FE5A1F"/>
    <w:rsid w:val="00FE5CA9"/>
    <w:rsid w:val="00FE6349"/>
    <w:rsid w:val="00FE7AE2"/>
    <w:rsid w:val="00FF1D83"/>
    <w:rsid w:val="00FF252B"/>
    <w:rsid w:val="00FF2768"/>
    <w:rsid w:val="00FF3A26"/>
    <w:rsid w:val="00FF4587"/>
    <w:rsid w:val="00FF4712"/>
    <w:rsid w:val="00FF4DA7"/>
    <w:rsid w:val="00FF518D"/>
    <w:rsid w:val="00FF59DD"/>
    <w:rsid w:val="00FF5C84"/>
    <w:rsid w:val="00FF5CCF"/>
    <w:rsid w:val="01361389"/>
    <w:rsid w:val="025C49EE"/>
    <w:rsid w:val="028B57C8"/>
    <w:rsid w:val="02A837E9"/>
    <w:rsid w:val="02CC7B3E"/>
    <w:rsid w:val="032E14C4"/>
    <w:rsid w:val="034104E4"/>
    <w:rsid w:val="04BF0955"/>
    <w:rsid w:val="05114EDC"/>
    <w:rsid w:val="051B326D"/>
    <w:rsid w:val="05467935"/>
    <w:rsid w:val="05D75C38"/>
    <w:rsid w:val="05F973D8"/>
    <w:rsid w:val="06862602"/>
    <w:rsid w:val="06A56644"/>
    <w:rsid w:val="071568AB"/>
    <w:rsid w:val="077A1E53"/>
    <w:rsid w:val="082B1C77"/>
    <w:rsid w:val="082F4DFA"/>
    <w:rsid w:val="0860304A"/>
    <w:rsid w:val="08BC1CE1"/>
    <w:rsid w:val="08C87576"/>
    <w:rsid w:val="096C1B6D"/>
    <w:rsid w:val="09786095"/>
    <w:rsid w:val="09DB3BBB"/>
    <w:rsid w:val="09F9316B"/>
    <w:rsid w:val="0B056B21"/>
    <w:rsid w:val="0B331BEE"/>
    <w:rsid w:val="0B497069"/>
    <w:rsid w:val="0BC649E1"/>
    <w:rsid w:val="0D3216B4"/>
    <w:rsid w:val="0E05748E"/>
    <w:rsid w:val="0EA90753"/>
    <w:rsid w:val="0F927F1A"/>
    <w:rsid w:val="108771D8"/>
    <w:rsid w:val="10973F44"/>
    <w:rsid w:val="10F1115B"/>
    <w:rsid w:val="12AE4934"/>
    <w:rsid w:val="1344612C"/>
    <w:rsid w:val="138E1A23"/>
    <w:rsid w:val="13DC2134"/>
    <w:rsid w:val="14A3156B"/>
    <w:rsid w:val="156C31B3"/>
    <w:rsid w:val="15823158"/>
    <w:rsid w:val="159852FC"/>
    <w:rsid w:val="160114A8"/>
    <w:rsid w:val="16103CC1"/>
    <w:rsid w:val="16AD15C0"/>
    <w:rsid w:val="16F0332F"/>
    <w:rsid w:val="17224E02"/>
    <w:rsid w:val="17B92D39"/>
    <w:rsid w:val="18EF6677"/>
    <w:rsid w:val="194B7894"/>
    <w:rsid w:val="1A1E6D69"/>
    <w:rsid w:val="1A54013D"/>
    <w:rsid w:val="1B073464"/>
    <w:rsid w:val="1B6B6A0B"/>
    <w:rsid w:val="1C1D682F"/>
    <w:rsid w:val="1C2E4EAE"/>
    <w:rsid w:val="1C974E74"/>
    <w:rsid w:val="1D294801"/>
    <w:rsid w:val="1DAA72BB"/>
    <w:rsid w:val="1DCB19EE"/>
    <w:rsid w:val="1DE75A9B"/>
    <w:rsid w:val="1E873BCE"/>
    <w:rsid w:val="1EF65C58"/>
    <w:rsid w:val="1FBB0BCD"/>
    <w:rsid w:val="20220712"/>
    <w:rsid w:val="20E56788"/>
    <w:rsid w:val="20F5319F"/>
    <w:rsid w:val="21900E1F"/>
    <w:rsid w:val="21902632"/>
    <w:rsid w:val="220355CF"/>
    <w:rsid w:val="229F0FDC"/>
    <w:rsid w:val="22E152C9"/>
    <w:rsid w:val="230A068C"/>
    <w:rsid w:val="23657AA0"/>
    <w:rsid w:val="245628AC"/>
    <w:rsid w:val="25FF73E4"/>
    <w:rsid w:val="267F0FB7"/>
    <w:rsid w:val="26F234F5"/>
    <w:rsid w:val="27CB31D8"/>
    <w:rsid w:val="28D61C9C"/>
    <w:rsid w:val="290E122F"/>
    <w:rsid w:val="296A3B7E"/>
    <w:rsid w:val="29A617E4"/>
    <w:rsid w:val="29C17E10"/>
    <w:rsid w:val="2A997C22"/>
    <w:rsid w:val="2B6E554D"/>
    <w:rsid w:val="2BA769AB"/>
    <w:rsid w:val="2BD561F6"/>
    <w:rsid w:val="2BD72A2A"/>
    <w:rsid w:val="2C210873"/>
    <w:rsid w:val="2C850598"/>
    <w:rsid w:val="2C933131"/>
    <w:rsid w:val="2CFA0557"/>
    <w:rsid w:val="2D5C4D78"/>
    <w:rsid w:val="2DD97BC5"/>
    <w:rsid w:val="2E311DC3"/>
    <w:rsid w:val="2EA30912"/>
    <w:rsid w:val="2EC568C9"/>
    <w:rsid w:val="2F233492"/>
    <w:rsid w:val="2F4B19A4"/>
    <w:rsid w:val="2F4C7AA6"/>
    <w:rsid w:val="2F8A246F"/>
    <w:rsid w:val="30452BAA"/>
    <w:rsid w:val="30802422"/>
    <w:rsid w:val="3091013E"/>
    <w:rsid w:val="30B74AFA"/>
    <w:rsid w:val="30C0540A"/>
    <w:rsid w:val="329B0193"/>
    <w:rsid w:val="32F82AAB"/>
    <w:rsid w:val="330D71CD"/>
    <w:rsid w:val="33874918"/>
    <w:rsid w:val="34052FE8"/>
    <w:rsid w:val="350D2195"/>
    <w:rsid w:val="35711EBA"/>
    <w:rsid w:val="35D5415D"/>
    <w:rsid w:val="36992FA1"/>
    <w:rsid w:val="36A9323B"/>
    <w:rsid w:val="371F7924"/>
    <w:rsid w:val="37D31A24"/>
    <w:rsid w:val="382D55B6"/>
    <w:rsid w:val="383E6B55"/>
    <w:rsid w:val="39CC0050"/>
    <w:rsid w:val="39E8110F"/>
    <w:rsid w:val="3A012039"/>
    <w:rsid w:val="3A076141"/>
    <w:rsid w:val="3ADB199C"/>
    <w:rsid w:val="3B455C3F"/>
    <w:rsid w:val="3B684A83"/>
    <w:rsid w:val="3B915C47"/>
    <w:rsid w:val="3C2C0044"/>
    <w:rsid w:val="3C3F4AE6"/>
    <w:rsid w:val="3CE355F4"/>
    <w:rsid w:val="3D320BF7"/>
    <w:rsid w:val="3DD323DB"/>
    <w:rsid w:val="3DD50400"/>
    <w:rsid w:val="3E201779"/>
    <w:rsid w:val="3E266F05"/>
    <w:rsid w:val="3E2B338D"/>
    <w:rsid w:val="3E667CEF"/>
    <w:rsid w:val="3E787C09"/>
    <w:rsid w:val="3F485F03"/>
    <w:rsid w:val="3FD13A49"/>
    <w:rsid w:val="3FDEE61B"/>
    <w:rsid w:val="401A4DB7"/>
    <w:rsid w:val="408112E3"/>
    <w:rsid w:val="41230975"/>
    <w:rsid w:val="412907F7"/>
    <w:rsid w:val="412A0477"/>
    <w:rsid w:val="414D2735"/>
    <w:rsid w:val="4170316A"/>
    <w:rsid w:val="42AA1BED"/>
    <w:rsid w:val="42C53A9C"/>
    <w:rsid w:val="42CE0B28"/>
    <w:rsid w:val="436E2C30"/>
    <w:rsid w:val="43BD07B0"/>
    <w:rsid w:val="43D76DDC"/>
    <w:rsid w:val="440F2D55"/>
    <w:rsid w:val="447C536B"/>
    <w:rsid w:val="44CC5421"/>
    <w:rsid w:val="451B616E"/>
    <w:rsid w:val="45383520"/>
    <w:rsid w:val="458D51A8"/>
    <w:rsid w:val="45E452B5"/>
    <w:rsid w:val="463B4047"/>
    <w:rsid w:val="46911EDD"/>
    <w:rsid w:val="47007D57"/>
    <w:rsid w:val="473E2065"/>
    <w:rsid w:val="478C226E"/>
    <w:rsid w:val="47C118C5"/>
    <w:rsid w:val="47F15C97"/>
    <w:rsid w:val="47FE172A"/>
    <w:rsid w:val="48AC05C9"/>
    <w:rsid w:val="495B2B48"/>
    <w:rsid w:val="496D2C05"/>
    <w:rsid w:val="49892535"/>
    <w:rsid w:val="49F44CFB"/>
    <w:rsid w:val="4A136C16"/>
    <w:rsid w:val="4A2645B2"/>
    <w:rsid w:val="4A35264E"/>
    <w:rsid w:val="4A570604"/>
    <w:rsid w:val="4B1C4ECA"/>
    <w:rsid w:val="4B1E25CC"/>
    <w:rsid w:val="4C273FE7"/>
    <w:rsid w:val="4C5A4552"/>
    <w:rsid w:val="4C60645B"/>
    <w:rsid w:val="4E59789B"/>
    <w:rsid w:val="4E8D576B"/>
    <w:rsid w:val="4E921BF3"/>
    <w:rsid w:val="4FFB4A48"/>
    <w:rsid w:val="5007085B"/>
    <w:rsid w:val="5067112F"/>
    <w:rsid w:val="514E2D70"/>
    <w:rsid w:val="52074D62"/>
    <w:rsid w:val="52225C54"/>
    <w:rsid w:val="52885076"/>
    <w:rsid w:val="52A90E2E"/>
    <w:rsid w:val="530F07D3"/>
    <w:rsid w:val="541B77C4"/>
    <w:rsid w:val="54EB4860"/>
    <w:rsid w:val="559C0E01"/>
    <w:rsid w:val="55F935FB"/>
    <w:rsid w:val="560C1537"/>
    <w:rsid w:val="56193C4E"/>
    <w:rsid w:val="56666EE2"/>
    <w:rsid w:val="56781A69"/>
    <w:rsid w:val="574E404B"/>
    <w:rsid w:val="57722F85"/>
    <w:rsid w:val="5777740D"/>
    <w:rsid w:val="57C31A8B"/>
    <w:rsid w:val="57F05DD2"/>
    <w:rsid w:val="59CF44D7"/>
    <w:rsid w:val="5A0F21C9"/>
    <w:rsid w:val="5B3E42C0"/>
    <w:rsid w:val="5B546464"/>
    <w:rsid w:val="5B7F4D2A"/>
    <w:rsid w:val="5BA57168"/>
    <w:rsid w:val="5BC038B8"/>
    <w:rsid w:val="5C4821F4"/>
    <w:rsid w:val="5CC37FDE"/>
    <w:rsid w:val="5CD72D5D"/>
    <w:rsid w:val="5D907F8D"/>
    <w:rsid w:val="5D9F27A5"/>
    <w:rsid w:val="5E40232F"/>
    <w:rsid w:val="5EC86D90"/>
    <w:rsid w:val="5F076875"/>
    <w:rsid w:val="61FB33CF"/>
    <w:rsid w:val="622766B9"/>
    <w:rsid w:val="62413B44"/>
    <w:rsid w:val="624A314E"/>
    <w:rsid w:val="62D665B5"/>
    <w:rsid w:val="62DE6DF0"/>
    <w:rsid w:val="637B25C6"/>
    <w:rsid w:val="639962F3"/>
    <w:rsid w:val="640F17B5"/>
    <w:rsid w:val="6435626C"/>
    <w:rsid w:val="64A370C3"/>
    <w:rsid w:val="65171FE8"/>
    <w:rsid w:val="65771107"/>
    <w:rsid w:val="65B40A4D"/>
    <w:rsid w:val="65CB267F"/>
    <w:rsid w:val="65E90142"/>
    <w:rsid w:val="670C6F9F"/>
    <w:rsid w:val="6715402C"/>
    <w:rsid w:val="67423E1B"/>
    <w:rsid w:val="67896569"/>
    <w:rsid w:val="68C42F43"/>
    <w:rsid w:val="69025DD5"/>
    <w:rsid w:val="693C4CB6"/>
    <w:rsid w:val="69562DE6"/>
    <w:rsid w:val="6A1C5C1D"/>
    <w:rsid w:val="6A3A1355"/>
    <w:rsid w:val="6B1C1E0E"/>
    <w:rsid w:val="6CC06280"/>
    <w:rsid w:val="6D3E06C9"/>
    <w:rsid w:val="6D5118E8"/>
    <w:rsid w:val="6D617984"/>
    <w:rsid w:val="6DAE2BFD"/>
    <w:rsid w:val="6E677844"/>
    <w:rsid w:val="6E7F4081"/>
    <w:rsid w:val="6F5473AE"/>
    <w:rsid w:val="6FE860A9"/>
    <w:rsid w:val="70023CAA"/>
    <w:rsid w:val="70221706"/>
    <w:rsid w:val="71286A35"/>
    <w:rsid w:val="71342848"/>
    <w:rsid w:val="72E90C14"/>
    <w:rsid w:val="73320793"/>
    <w:rsid w:val="73843011"/>
    <w:rsid w:val="73974230"/>
    <w:rsid w:val="73EB753D"/>
    <w:rsid w:val="73FB1D56"/>
    <w:rsid w:val="747E6AAC"/>
    <w:rsid w:val="758827E2"/>
    <w:rsid w:val="75EB6C83"/>
    <w:rsid w:val="765950B8"/>
    <w:rsid w:val="768C460E"/>
    <w:rsid w:val="77962542"/>
    <w:rsid w:val="77EE43FF"/>
    <w:rsid w:val="78031871"/>
    <w:rsid w:val="782D3D3A"/>
    <w:rsid w:val="78640611"/>
    <w:rsid w:val="78B64B97"/>
    <w:rsid w:val="79C066CF"/>
    <w:rsid w:val="79EA7513"/>
    <w:rsid w:val="7A005E33"/>
    <w:rsid w:val="7A6029D5"/>
    <w:rsid w:val="7AD0650C"/>
    <w:rsid w:val="7B147EFA"/>
    <w:rsid w:val="7C092D4C"/>
    <w:rsid w:val="7C14589E"/>
    <w:rsid w:val="7C6A2A2A"/>
    <w:rsid w:val="7C8548D8"/>
    <w:rsid w:val="7D3D1E7A"/>
    <w:rsid w:val="7D88332C"/>
    <w:rsid w:val="7DAF144F"/>
    <w:rsid w:val="7DC04144"/>
    <w:rsid w:val="7DF03388"/>
    <w:rsid w:val="7E5106CC"/>
    <w:rsid w:val="7EBF2EFE"/>
    <w:rsid w:val="7FD2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qFormat="1"/>
    <w:lsdException w:name="toc 9" w:semiHidden="1" w:qFormat="1"/>
    <w:lsdException w:name="Normal Indent" w:qFormat="1"/>
    <w:lsdException w:name="footnote text" w:qFormat="1"/>
    <w:lsdException w:name="annotation text" w:semiHidden="1" w:qFormat="1"/>
    <w:lsdException w:name="header" w:uiPriority="99" w:qFormat="1"/>
    <w:lsdException w:name="footer" w:uiPriority="99" w:qFormat="1"/>
    <w:lsdException w:name="index heading" w:uiPriority="99" w:qFormat="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0">
    <w:name w:val="Normal"/>
    <w:autoRedefine/>
    <w:qFormat/>
    <w:pPr>
      <w:widowControl w:val="0"/>
      <w:jc w:val="both"/>
    </w:pPr>
    <w:rPr>
      <w:kern w:val="2"/>
      <w:sz w:val="21"/>
      <w:szCs w:val="24"/>
    </w:rPr>
  </w:style>
  <w:style w:type="paragraph" w:styleId="1">
    <w:name w:val="heading 1"/>
    <w:basedOn w:val="afff0"/>
    <w:next w:val="afff0"/>
    <w:link w:val="1Char"/>
    <w:autoRedefine/>
    <w:qFormat/>
    <w:pPr>
      <w:keepNext/>
      <w:keepLines/>
      <w:spacing w:before="340" w:after="330" w:line="578" w:lineRule="auto"/>
      <w:outlineLvl w:val="0"/>
    </w:pPr>
    <w:rPr>
      <w:b/>
      <w:bCs/>
      <w:kern w:val="44"/>
      <w:sz w:val="44"/>
      <w:szCs w:val="44"/>
    </w:rPr>
  </w:style>
  <w:style w:type="paragraph" w:styleId="22">
    <w:name w:val="heading 2"/>
    <w:basedOn w:val="afff0"/>
    <w:next w:val="afff0"/>
    <w:link w:val="2Char"/>
    <w:qFormat/>
    <w:pPr>
      <w:keepNext/>
      <w:keepLines/>
      <w:adjustRightInd w:val="0"/>
      <w:spacing w:before="260" w:after="260" w:line="416" w:lineRule="auto"/>
      <w:outlineLvl w:val="1"/>
    </w:pPr>
    <w:rPr>
      <w:rFonts w:ascii="Arial" w:eastAsia="黑体" w:hAnsi="Arial"/>
      <w:b/>
      <w:bCs/>
      <w:sz w:val="32"/>
      <w:szCs w:val="32"/>
    </w:rPr>
  </w:style>
  <w:style w:type="paragraph" w:styleId="3">
    <w:name w:val="heading 3"/>
    <w:basedOn w:val="afff0"/>
    <w:next w:val="afff0"/>
    <w:link w:val="3Char"/>
    <w:autoRedefine/>
    <w:qFormat/>
    <w:pPr>
      <w:keepNext/>
      <w:keepLines/>
      <w:adjustRightInd w:val="0"/>
      <w:spacing w:before="260" w:after="260" w:line="416" w:lineRule="auto"/>
      <w:outlineLvl w:val="2"/>
    </w:pPr>
    <w:rPr>
      <w:rFonts w:ascii="Calibri" w:hAnsi="Calibri"/>
      <w:b/>
      <w:bCs/>
      <w:sz w:val="32"/>
      <w:szCs w:val="32"/>
    </w:rPr>
  </w:style>
  <w:style w:type="paragraph" w:styleId="4">
    <w:name w:val="heading 4"/>
    <w:basedOn w:val="afff0"/>
    <w:next w:val="afff0"/>
    <w:link w:val="4Char"/>
    <w:autoRedefine/>
    <w:qFormat/>
    <w:pPr>
      <w:keepNext/>
      <w:keepLines/>
      <w:adjustRightInd w:val="0"/>
      <w:spacing w:before="280" w:after="290" w:line="376" w:lineRule="auto"/>
      <w:outlineLvl w:val="3"/>
    </w:pPr>
    <w:rPr>
      <w:rFonts w:ascii="Arial" w:eastAsia="黑体" w:hAnsi="Arial"/>
      <w:b/>
      <w:bCs/>
      <w:sz w:val="28"/>
      <w:szCs w:val="28"/>
    </w:rPr>
  </w:style>
  <w:style w:type="paragraph" w:styleId="5">
    <w:name w:val="heading 5"/>
    <w:basedOn w:val="afff0"/>
    <w:next w:val="afff0"/>
    <w:link w:val="5Char"/>
    <w:qFormat/>
    <w:pPr>
      <w:keepNext/>
      <w:keepLines/>
      <w:spacing w:before="280" w:after="290" w:line="376" w:lineRule="auto"/>
      <w:outlineLvl w:val="4"/>
    </w:pPr>
    <w:rPr>
      <w:rFonts w:ascii="Calibri" w:hAnsi="Calibri"/>
      <w:b/>
      <w:bCs/>
      <w:sz w:val="28"/>
      <w:szCs w:val="28"/>
    </w:rPr>
  </w:style>
  <w:style w:type="paragraph" w:styleId="6">
    <w:name w:val="heading 6"/>
    <w:basedOn w:val="afff0"/>
    <w:next w:val="afff0"/>
    <w:link w:val="6Char"/>
    <w:autoRedefine/>
    <w:qFormat/>
    <w:pPr>
      <w:keepNext/>
      <w:keepLines/>
      <w:spacing w:before="240" w:after="64" w:line="320" w:lineRule="auto"/>
      <w:outlineLvl w:val="5"/>
    </w:pPr>
    <w:rPr>
      <w:rFonts w:ascii="Arial" w:eastAsia="黑体" w:hAnsi="Arial"/>
      <w:b/>
      <w:bCs/>
      <w:sz w:val="24"/>
    </w:rPr>
  </w:style>
  <w:style w:type="paragraph" w:styleId="7">
    <w:name w:val="heading 7"/>
    <w:basedOn w:val="afff0"/>
    <w:next w:val="afff0"/>
    <w:link w:val="7Char"/>
    <w:autoRedefine/>
    <w:qFormat/>
    <w:pPr>
      <w:keepNext/>
      <w:keepLines/>
      <w:spacing w:before="240" w:after="64" w:line="320" w:lineRule="auto"/>
      <w:outlineLvl w:val="6"/>
    </w:pPr>
    <w:rPr>
      <w:rFonts w:ascii="Calibri" w:hAnsi="Calibri"/>
      <w:b/>
      <w:bCs/>
      <w:sz w:val="24"/>
    </w:rPr>
  </w:style>
  <w:style w:type="paragraph" w:styleId="8">
    <w:name w:val="heading 8"/>
    <w:basedOn w:val="afff0"/>
    <w:next w:val="afff0"/>
    <w:link w:val="8Char"/>
    <w:autoRedefine/>
    <w:qFormat/>
    <w:pPr>
      <w:keepNext/>
      <w:keepLines/>
      <w:spacing w:before="240" w:after="64" w:line="320" w:lineRule="auto"/>
      <w:outlineLvl w:val="7"/>
    </w:pPr>
    <w:rPr>
      <w:rFonts w:ascii="Arial" w:eastAsia="黑体" w:hAnsi="Arial"/>
      <w:sz w:val="24"/>
    </w:rPr>
  </w:style>
  <w:style w:type="paragraph" w:styleId="9">
    <w:name w:val="heading 9"/>
    <w:basedOn w:val="afff0"/>
    <w:next w:val="afff0"/>
    <w:link w:val="9Char"/>
    <w:qFormat/>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paragraph" w:styleId="70">
    <w:name w:val="toc 7"/>
    <w:basedOn w:val="afff0"/>
    <w:next w:val="afff0"/>
    <w:autoRedefine/>
    <w:uiPriority w:val="39"/>
    <w:qFormat/>
    <w:pPr>
      <w:ind w:leftChars="1200" w:left="2520"/>
    </w:pPr>
  </w:style>
  <w:style w:type="paragraph" w:styleId="80">
    <w:name w:val="index 8"/>
    <w:basedOn w:val="afff0"/>
    <w:next w:val="afff0"/>
    <w:autoRedefine/>
    <w:qFormat/>
    <w:pPr>
      <w:ind w:left="1680" w:hanging="210"/>
      <w:jc w:val="left"/>
    </w:pPr>
    <w:rPr>
      <w:rFonts w:ascii="Calibri" w:hAnsi="Calibri"/>
      <w:sz w:val="20"/>
      <w:szCs w:val="20"/>
    </w:rPr>
  </w:style>
  <w:style w:type="paragraph" w:styleId="afff4">
    <w:name w:val="Normal Indent"/>
    <w:basedOn w:val="afff0"/>
    <w:autoRedefine/>
    <w:qFormat/>
    <w:pPr>
      <w:adjustRightInd w:val="0"/>
      <w:spacing w:line="400" w:lineRule="exact"/>
      <w:ind w:firstLine="420"/>
    </w:pPr>
    <w:rPr>
      <w:rFonts w:ascii="Calibri" w:hAnsi="Calibri"/>
      <w:szCs w:val="21"/>
    </w:rPr>
  </w:style>
  <w:style w:type="paragraph" w:styleId="afff5">
    <w:name w:val="caption"/>
    <w:basedOn w:val="afff0"/>
    <w:next w:val="afff0"/>
    <w:autoRedefine/>
    <w:qFormat/>
    <w:pPr>
      <w:spacing w:before="152" w:after="160"/>
    </w:pPr>
    <w:rPr>
      <w:rFonts w:ascii="Arial" w:eastAsia="黑体" w:hAnsi="Arial" w:cs="Arial"/>
      <w:sz w:val="20"/>
      <w:szCs w:val="20"/>
    </w:rPr>
  </w:style>
  <w:style w:type="paragraph" w:styleId="50">
    <w:name w:val="index 5"/>
    <w:basedOn w:val="afff0"/>
    <w:next w:val="afff0"/>
    <w:autoRedefine/>
    <w:qFormat/>
    <w:pPr>
      <w:ind w:left="1050" w:hanging="210"/>
      <w:jc w:val="left"/>
    </w:pPr>
    <w:rPr>
      <w:rFonts w:ascii="Calibri" w:hAnsi="Calibri"/>
      <w:sz w:val="20"/>
      <w:szCs w:val="20"/>
    </w:rPr>
  </w:style>
  <w:style w:type="paragraph" w:styleId="afff6">
    <w:name w:val="Document Map"/>
    <w:basedOn w:val="afff0"/>
    <w:autoRedefine/>
    <w:semiHidden/>
    <w:qFormat/>
    <w:pPr>
      <w:shd w:val="clear" w:color="auto" w:fill="000080"/>
    </w:pPr>
  </w:style>
  <w:style w:type="paragraph" w:styleId="afff7">
    <w:name w:val="annotation text"/>
    <w:basedOn w:val="afff0"/>
    <w:link w:val="Char"/>
    <w:autoRedefine/>
    <w:semiHidden/>
    <w:qFormat/>
    <w:pPr>
      <w:jc w:val="left"/>
    </w:pPr>
  </w:style>
  <w:style w:type="paragraph" w:styleId="60">
    <w:name w:val="index 6"/>
    <w:basedOn w:val="afff0"/>
    <w:next w:val="afff0"/>
    <w:autoRedefine/>
    <w:qFormat/>
    <w:pPr>
      <w:ind w:left="1260" w:hanging="210"/>
      <w:jc w:val="left"/>
    </w:pPr>
    <w:rPr>
      <w:rFonts w:ascii="Calibri" w:hAnsi="Calibri"/>
      <w:sz w:val="20"/>
      <w:szCs w:val="20"/>
    </w:rPr>
  </w:style>
  <w:style w:type="paragraph" w:styleId="afff8">
    <w:name w:val="Body Text"/>
    <w:basedOn w:val="afff0"/>
    <w:link w:val="Char0"/>
    <w:autoRedefine/>
    <w:qFormat/>
    <w:pPr>
      <w:adjustRightInd w:val="0"/>
      <w:spacing w:after="120" w:line="400" w:lineRule="exact"/>
    </w:pPr>
    <w:rPr>
      <w:rFonts w:ascii="Calibri" w:hAnsi="Calibri"/>
      <w:szCs w:val="21"/>
    </w:rPr>
  </w:style>
  <w:style w:type="paragraph" w:styleId="40">
    <w:name w:val="index 4"/>
    <w:basedOn w:val="afff0"/>
    <w:next w:val="afff0"/>
    <w:autoRedefine/>
    <w:qFormat/>
    <w:pPr>
      <w:ind w:left="840" w:hanging="210"/>
      <w:jc w:val="left"/>
    </w:pPr>
    <w:rPr>
      <w:rFonts w:ascii="Calibri" w:hAnsi="Calibri"/>
      <w:sz w:val="20"/>
      <w:szCs w:val="20"/>
    </w:rPr>
  </w:style>
  <w:style w:type="paragraph" w:styleId="51">
    <w:name w:val="toc 5"/>
    <w:basedOn w:val="afff0"/>
    <w:next w:val="afff0"/>
    <w:autoRedefine/>
    <w:uiPriority w:val="39"/>
    <w:qFormat/>
    <w:pPr>
      <w:ind w:leftChars="800" w:left="1680"/>
    </w:pPr>
  </w:style>
  <w:style w:type="paragraph" w:styleId="30">
    <w:name w:val="toc 3"/>
    <w:basedOn w:val="afff0"/>
    <w:next w:val="afff0"/>
    <w:autoRedefine/>
    <w:uiPriority w:val="39"/>
    <w:qFormat/>
    <w:pPr>
      <w:ind w:leftChars="400" w:left="840"/>
    </w:pPr>
  </w:style>
  <w:style w:type="paragraph" w:styleId="81">
    <w:name w:val="toc 8"/>
    <w:basedOn w:val="afff0"/>
    <w:next w:val="afff0"/>
    <w:autoRedefine/>
    <w:semiHidden/>
    <w:qFormat/>
    <w:pPr>
      <w:ind w:leftChars="1400" w:left="2940"/>
    </w:pPr>
  </w:style>
  <w:style w:type="paragraph" w:styleId="31">
    <w:name w:val="index 3"/>
    <w:basedOn w:val="afff0"/>
    <w:next w:val="afff0"/>
    <w:autoRedefine/>
    <w:qFormat/>
    <w:pPr>
      <w:ind w:left="630" w:hanging="210"/>
      <w:jc w:val="left"/>
    </w:pPr>
    <w:rPr>
      <w:rFonts w:ascii="Calibri" w:hAnsi="Calibri"/>
      <w:sz w:val="20"/>
      <w:szCs w:val="20"/>
    </w:rPr>
  </w:style>
  <w:style w:type="paragraph" w:styleId="afff9">
    <w:name w:val="Date"/>
    <w:basedOn w:val="afff0"/>
    <w:next w:val="afff0"/>
    <w:link w:val="Char1"/>
    <w:autoRedefine/>
    <w:uiPriority w:val="99"/>
    <w:unhideWhenUsed/>
    <w:qFormat/>
    <w:pPr>
      <w:adjustRightInd w:val="0"/>
      <w:spacing w:line="400" w:lineRule="exact"/>
      <w:ind w:leftChars="2500" w:left="100"/>
    </w:pPr>
    <w:rPr>
      <w:rFonts w:ascii="Calibri" w:hAnsi="Calibri"/>
      <w:szCs w:val="21"/>
    </w:rPr>
  </w:style>
  <w:style w:type="paragraph" w:styleId="afffa">
    <w:name w:val="endnote text"/>
    <w:basedOn w:val="afff0"/>
    <w:autoRedefine/>
    <w:semiHidden/>
    <w:qFormat/>
    <w:pPr>
      <w:snapToGrid w:val="0"/>
      <w:jc w:val="left"/>
    </w:pPr>
  </w:style>
  <w:style w:type="paragraph" w:styleId="afffb">
    <w:name w:val="Balloon Text"/>
    <w:basedOn w:val="afff0"/>
    <w:link w:val="Char2"/>
    <w:autoRedefine/>
    <w:uiPriority w:val="99"/>
    <w:qFormat/>
    <w:rPr>
      <w:sz w:val="18"/>
      <w:szCs w:val="18"/>
    </w:rPr>
  </w:style>
  <w:style w:type="paragraph" w:styleId="afffc">
    <w:name w:val="footer"/>
    <w:basedOn w:val="afff0"/>
    <w:link w:val="Char3"/>
    <w:autoRedefine/>
    <w:uiPriority w:val="99"/>
    <w:qFormat/>
    <w:pPr>
      <w:snapToGrid w:val="0"/>
      <w:ind w:rightChars="100" w:right="210"/>
      <w:jc w:val="right"/>
    </w:pPr>
    <w:rPr>
      <w:sz w:val="18"/>
      <w:szCs w:val="18"/>
    </w:rPr>
  </w:style>
  <w:style w:type="paragraph" w:styleId="afffd">
    <w:name w:val="header"/>
    <w:basedOn w:val="afff0"/>
    <w:link w:val="Char4"/>
    <w:autoRedefine/>
    <w:uiPriority w:val="99"/>
    <w:qFormat/>
    <w:pPr>
      <w:snapToGrid w:val="0"/>
      <w:jc w:val="left"/>
    </w:pPr>
    <w:rPr>
      <w:sz w:val="18"/>
      <w:szCs w:val="18"/>
    </w:rPr>
  </w:style>
  <w:style w:type="paragraph" w:styleId="10">
    <w:name w:val="toc 1"/>
    <w:basedOn w:val="afff0"/>
    <w:next w:val="afff0"/>
    <w:autoRedefine/>
    <w:uiPriority w:val="39"/>
    <w:qFormat/>
  </w:style>
  <w:style w:type="paragraph" w:styleId="41">
    <w:name w:val="toc 4"/>
    <w:basedOn w:val="afff0"/>
    <w:next w:val="afff0"/>
    <w:autoRedefine/>
    <w:uiPriority w:val="39"/>
    <w:qFormat/>
    <w:pPr>
      <w:ind w:leftChars="600" w:left="1260"/>
    </w:pPr>
  </w:style>
  <w:style w:type="paragraph" w:styleId="afffe">
    <w:name w:val="index heading"/>
    <w:basedOn w:val="afff0"/>
    <w:next w:val="11"/>
    <w:autoRedefine/>
    <w:uiPriority w:val="99"/>
    <w:qFormat/>
    <w:pPr>
      <w:spacing w:before="120" w:after="120"/>
      <w:jc w:val="center"/>
    </w:pPr>
    <w:rPr>
      <w:rFonts w:ascii="Calibri" w:hAnsi="Calibri"/>
      <w:b/>
      <w:bCs/>
      <w:iCs/>
      <w:szCs w:val="20"/>
    </w:rPr>
  </w:style>
  <w:style w:type="paragraph" w:styleId="11">
    <w:name w:val="index 1"/>
    <w:basedOn w:val="afff0"/>
    <w:next w:val="affff"/>
    <w:autoRedefine/>
    <w:uiPriority w:val="99"/>
    <w:qFormat/>
    <w:pPr>
      <w:tabs>
        <w:tab w:val="right" w:leader="dot" w:pos="9299"/>
      </w:tabs>
      <w:jc w:val="left"/>
    </w:pPr>
    <w:rPr>
      <w:rFonts w:ascii="宋体"/>
      <w:szCs w:val="21"/>
    </w:rPr>
  </w:style>
  <w:style w:type="paragraph" w:customStyle="1" w:styleId="affff">
    <w:name w:val="段"/>
    <w:link w:val="Char5"/>
    <w:autoRedefine/>
    <w:qFormat/>
    <w:pPr>
      <w:tabs>
        <w:tab w:val="center" w:pos="4201"/>
        <w:tab w:val="right" w:leader="dot" w:pos="9298"/>
      </w:tabs>
      <w:autoSpaceDE w:val="0"/>
      <w:autoSpaceDN w:val="0"/>
      <w:ind w:firstLineChars="200" w:firstLine="420"/>
      <w:jc w:val="both"/>
    </w:pPr>
    <w:rPr>
      <w:rFonts w:ascii="宋体"/>
      <w:sz w:val="21"/>
    </w:rPr>
  </w:style>
  <w:style w:type="paragraph" w:styleId="affff0">
    <w:name w:val="footnote text"/>
    <w:basedOn w:val="afff0"/>
    <w:link w:val="Char6"/>
    <w:autoRedefine/>
    <w:qFormat/>
    <w:pPr>
      <w:tabs>
        <w:tab w:val="left" w:pos="0"/>
      </w:tabs>
      <w:snapToGrid w:val="0"/>
      <w:ind w:left="720" w:hanging="357"/>
      <w:jc w:val="left"/>
    </w:pPr>
    <w:rPr>
      <w:rFonts w:ascii="宋体"/>
      <w:sz w:val="18"/>
      <w:szCs w:val="18"/>
    </w:rPr>
  </w:style>
  <w:style w:type="paragraph" w:styleId="61">
    <w:name w:val="toc 6"/>
    <w:basedOn w:val="afff0"/>
    <w:next w:val="afff0"/>
    <w:autoRedefine/>
    <w:uiPriority w:val="39"/>
    <w:qFormat/>
    <w:pPr>
      <w:ind w:leftChars="1000" w:left="2100"/>
    </w:pPr>
  </w:style>
  <w:style w:type="paragraph" w:styleId="71">
    <w:name w:val="index 7"/>
    <w:basedOn w:val="afff0"/>
    <w:next w:val="afff0"/>
    <w:autoRedefine/>
    <w:qFormat/>
    <w:pPr>
      <w:ind w:left="1470" w:hanging="210"/>
      <w:jc w:val="left"/>
    </w:pPr>
    <w:rPr>
      <w:rFonts w:ascii="Calibri" w:hAnsi="Calibri"/>
      <w:sz w:val="20"/>
      <w:szCs w:val="20"/>
    </w:rPr>
  </w:style>
  <w:style w:type="paragraph" w:styleId="90">
    <w:name w:val="index 9"/>
    <w:basedOn w:val="afff0"/>
    <w:next w:val="afff0"/>
    <w:autoRedefine/>
    <w:qFormat/>
    <w:pPr>
      <w:ind w:left="1890" w:hanging="210"/>
      <w:jc w:val="left"/>
    </w:pPr>
    <w:rPr>
      <w:rFonts w:ascii="Calibri" w:hAnsi="Calibri"/>
      <w:sz w:val="20"/>
      <w:szCs w:val="20"/>
    </w:rPr>
  </w:style>
  <w:style w:type="paragraph" w:styleId="affff1">
    <w:name w:val="table of figures"/>
    <w:basedOn w:val="afff0"/>
    <w:next w:val="afff0"/>
    <w:autoRedefine/>
    <w:qFormat/>
    <w:pPr>
      <w:jc w:val="left"/>
    </w:pPr>
    <w:rPr>
      <w:rFonts w:ascii="Calibri" w:hAnsi="Calibri"/>
    </w:rPr>
  </w:style>
  <w:style w:type="paragraph" w:styleId="23">
    <w:name w:val="toc 2"/>
    <w:basedOn w:val="afff0"/>
    <w:next w:val="afff0"/>
    <w:autoRedefine/>
    <w:uiPriority w:val="39"/>
    <w:qFormat/>
    <w:pPr>
      <w:ind w:leftChars="200" w:left="420"/>
    </w:pPr>
  </w:style>
  <w:style w:type="paragraph" w:styleId="91">
    <w:name w:val="toc 9"/>
    <w:basedOn w:val="afff0"/>
    <w:next w:val="afff0"/>
    <w:autoRedefine/>
    <w:semiHidden/>
    <w:qFormat/>
    <w:pPr>
      <w:ind w:leftChars="1600" w:left="3360"/>
    </w:pPr>
  </w:style>
  <w:style w:type="paragraph" w:styleId="HTML">
    <w:name w:val="HTML Preformatted"/>
    <w:basedOn w:val="afff0"/>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f2">
    <w:name w:val="Normal (Web)"/>
    <w:basedOn w:val="afff0"/>
    <w:autoRedefine/>
    <w:qFormat/>
    <w:rPr>
      <w:sz w:val="24"/>
    </w:rPr>
  </w:style>
  <w:style w:type="paragraph" w:styleId="24">
    <w:name w:val="index 2"/>
    <w:basedOn w:val="afff0"/>
    <w:next w:val="afff0"/>
    <w:autoRedefine/>
    <w:qFormat/>
    <w:pPr>
      <w:ind w:left="420" w:hanging="210"/>
      <w:jc w:val="left"/>
    </w:pPr>
    <w:rPr>
      <w:rFonts w:ascii="Calibri" w:hAnsi="Calibri"/>
      <w:sz w:val="20"/>
      <w:szCs w:val="20"/>
    </w:rPr>
  </w:style>
  <w:style w:type="paragraph" w:styleId="affff3">
    <w:name w:val="Title"/>
    <w:basedOn w:val="afff0"/>
    <w:link w:val="Char7"/>
    <w:autoRedefine/>
    <w:qFormat/>
    <w:pPr>
      <w:adjustRightInd w:val="0"/>
      <w:spacing w:before="240" w:after="60" w:line="400" w:lineRule="exact"/>
      <w:jc w:val="center"/>
      <w:outlineLvl w:val="0"/>
    </w:pPr>
    <w:rPr>
      <w:rFonts w:ascii="Arial" w:hAnsi="Arial" w:cs="Arial"/>
      <w:b/>
      <w:bCs/>
      <w:sz w:val="32"/>
      <w:szCs w:val="32"/>
    </w:rPr>
  </w:style>
  <w:style w:type="paragraph" w:styleId="affff4">
    <w:name w:val="annotation subject"/>
    <w:basedOn w:val="afff7"/>
    <w:next w:val="afff7"/>
    <w:autoRedefine/>
    <w:semiHidden/>
    <w:qFormat/>
    <w:rPr>
      <w:b/>
      <w:bCs/>
    </w:rPr>
  </w:style>
  <w:style w:type="table" w:styleId="affff5">
    <w:name w:val="Table Grid"/>
    <w:basedOn w:val="afff2"/>
    <w:autoRedefine/>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6">
    <w:name w:val="Strong"/>
    <w:autoRedefine/>
    <w:uiPriority w:val="22"/>
    <w:qFormat/>
    <w:rPr>
      <w:b/>
      <w:bCs/>
    </w:rPr>
  </w:style>
  <w:style w:type="character" w:styleId="affff7">
    <w:name w:val="endnote reference"/>
    <w:autoRedefine/>
    <w:semiHidden/>
    <w:qFormat/>
    <w:rPr>
      <w:vertAlign w:val="superscript"/>
    </w:rPr>
  </w:style>
  <w:style w:type="character" w:styleId="affff8">
    <w:name w:val="page number"/>
    <w:autoRedefine/>
    <w:qFormat/>
    <w:rPr>
      <w:rFonts w:ascii="Times New Roman" w:eastAsia="宋体" w:hAnsi="Times New Roman"/>
      <w:sz w:val="18"/>
    </w:rPr>
  </w:style>
  <w:style w:type="character" w:styleId="affff9">
    <w:name w:val="FollowedHyperlink"/>
    <w:autoRedefine/>
    <w:qFormat/>
    <w:rPr>
      <w:color w:val="800080"/>
      <w:u w:val="single"/>
    </w:rPr>
  </w:style>
  <w:style w:type="character" w:styleId="affffa">
    <w:name w:val="Emphasis"/>
    <w:autoRedefine/>
    <w:uiPriority w:val="20"/>
    <w:qFormat/>
    <w:rPr>
      <w:i/>
      <w:iCs/>
    </w:rPr>
  </w:style>
  <w:style w:type="character" w:styleId="affffb">
    <w:name w:val="Hyperlink"/>
    <w:autoRedefine/>
    <w:uiPriority w:val="99"/>
    <w:qFormat/>
    <w:rPr>
      <w:color w:val="0000FF"/>
      <w:spacing w:val="0"/>
      <w:w w:val="100"/>
      <w:szCs w:val="21"/>
      <w:u w:val="single"/>
    </w:rPr>
  </w:style>
  <w:style w:type="character" w:styleId="affffc">
    <w:name w:val="annotation reference"/>
    <w:autoRedefine/>
    <w:semiHidden/>
    <w:qFormat/>
    <w:rPr>
      <w:sz w:val="21"/>
      <w:szCs w:val="21"/>
    </w:rPr>
  </w:style>
  <w:style w:type="character" w:styleId="affffd">
    <w:name w:val="footnote reference"/>
    <w:autoRedefine/>
    <w:semiHidden/>
    <w:qFormat/>
    <w:rPr>
      <w:vertAlign w:val="superscript"/>
    </w:rPr>
  </w:style>
  <w:style w:type="character" w:customStyle="1" w:styleId="2Char">
    <w:name w:val="标题 2 Char"/>
    <w:link w:val="22"/>
    <w:autoRedefine/>
    <w:qFormat/>
    <w:rPr>
      <w:rFonts w:ascii="Arial" w:eastAsia="黑体" w:hAnsi="Arial"/>
      <w:b/>
      <w:bCs/>
      <w:kern w:val="2"/>
      <w:sz w:val="32"/>
      <w:szCs w:val="32"/>
    </w:rPr>
  </w:style>
  <w:style w:type="paragraph" w:customStyle="1" w:styleId="D">
    <w:name w:val="D段"/>
    <w:link w:val="DChar"/>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ffffe">
    <w:name w:val="附录公式"/>
    <w:basedOn w:val="affff"/>
    <w:next w:val="affff"/>
    <w:link w:val="Char8"/>
    <w:autoRedefine/>
    <w:qFormat/>
  </w:style>
  <w:style w:type="paragraph" w:customStyle="1" w:styleId="afffff">
    <w:name w:val="首示例"/>
    <w:next w:val="affff"/>
    <w:link w:val="Char9"/>
    <w:autoRedefine/>
    <w:qFormat/>
    <w:pPr>
      <w:tabs>
        <w:tab w:val="left" w:pos="360"/>
      </w:tabs>
    </w:pPr>
    <w:rPr>
      <w:rFonts w:ascii="宋体" w:hAnsi="宋体"/>
      <w:kern w:val="2"/>
      <w:sz w:val="18"/>
      <w:szCs w:val="18"/>
    </w:rPr>
  </w:style>
  <w:style w:type="paragraph" w:customStyle="1" w:styleId="afffff0">
    <w:name w:val="附录五级条标题"/>
    <w:basedOn w:val="afffff1"/>
    <w:next w:val="affff"/>
    <w:autoRedefine/>
    <w:qFormat/>
    <w:pPr>
      <w:outlineLvl w:val="6"/>
    </w:pPr>
  </w:style>
  <w:style w:type="paragraph" w:customStyle="1" w:styleId="afffff1">
    <w:name w:val="附录四级条标题"/>
    <w:basedOn w:val="afffff2"/>
    <w:next w:val="affff"/>
    <w:autoRedefine/>
    <w:qFormat/>
    <w:pPr>
      <w:outlineLvl w:val="5"/>
    </w:pPr>
  </w:style>
  <w:style w:type="paragraph" w:customStyle="1" w:styleId="afffff2">
    <w:name w:val="附录三级条标题"/>
    <w:basedOn w:val="afffff3"/>
    <w:next w:val="affff"/>
    <w:autoRedefine/>
    <w:qFormat/>
    <w:pPr>
      <w:outlineLvl w:val="4"/>
    </w:pPr>
  </w:style>
  <w:style w:type="paragraph" w:customStyle="1" w:styleId="afffff3">
    <w:name w:val="附录二级条标题"/>
    <w:basedOn w:val="afff0"/>
    <w:next w:val="affff"/>
    <w:autoRedefine/>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4">
    <w:name w:val="正文图标题"/>
    <w:next w:val="affff"/>
    <w:autoRedefine/>
    <w:qFormat/>
    <w:pPr>
      <w:spacing w:beforeLines="50" w:before="156" w:afterLines="50" w:after="156"/>
      <w:jc w:val="center"/>
    </w:pPr>
    <w:rPr>
      <w:rFonts w:ascii="黑体" w:eastAsia="黑体"/>
      <w:sz w:val="21"/>
    </w:rPr>
  </w:style>
  <w:style w:type="paragraph" w:customStyle="1" w:styleId="afffff5">
    <w:name w:val="参考文献"/>
    <w:basedOn w:val="afff0"/>
    <w:next w:val="affff"/>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6">
    <w:name w:val="示例×："/>
    <w:basedOn w:val="afffff7"/>
    <w:autoRedefine/>
    <w:qFormat/>
    <w:pPr>
      <w:spacing w:beforeLines="0" w:before="0" w:afterLines="0" w:after="0"/>
      <w:ind w:firstLine="363"/>
      <w:outlineLvl w:val="9"/>
    </w:pPr>
    <w:rPr>
      <w:rFonts w:ascii="宋体" w:eastAsia="宋体"/>
      <w:sz w:val="18"/>
      <w:szCs w:val="18"/>
    </w:rPr>
  </w:style>
  <w:style w:type="paragraph" w:customStyle="1" w:styleId="afffff7">
    <w:name w:val="章标题"/>
    <w:next w:val="affff"/>
    <w:autoRedefine/>
    <w:qFormat/>
    <w:pPr>
      <w:tabs>
        <w:tab w:val="left" w:pos="0"/>
      </w:tabs>
      <w:spacing w:beforeLines="100" w:before="312" w:afterLines="100" w:after="312"/>
      <w:jc w:val="both"/>
      <w:outlineLvl w:val="1"/>
    </w:pPr>
    <w:rPr>
      <w:rFonts w:ascii="黑体" w:eastAsia="黑体"/>
      <w:sz w:val="21"/>
    </w:rPr>
  </w:style>
  <w:style w:type="paragraph" w:customStyle="1" w:styleId="12">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8">
    <w:name w:val="注：（正文）"/>
    <w:basedOn w:val="afffff9"/>
    <w:next w:val="affff"/>
    <w:autoRedefine/>
    <w:qFormat/>
  </w:style>
  <w:style w:type="paragraph" w:customStyle="1" w:styleId="afffff9">
    <w:name w:val="注："/>
    <w:next w:val="affff"/>
    <w:autoRedefine/>
    <w:qFormat/>
    <w:pPr>
      <w:widowControl w:val="0"/>
      <w:autoSpaceDE w:val="0"/>
      <w:autoSpaceDN w:val="0"/>
      <w:ind w:left="726" w:hanging="363"/>
      <w:jc w:val="both"/>
    </w:pPr>
    <w:rPr>
      <w:rFonts w:ascii="宋体"/>
      <w:sz w:val="18"/>
      <w:szCs w:val="18"/>
    </w:rPr>
  </w:style>
  <w:style w:type="paragraph" w:customStyle="1" w:styleId="afffffa">
    <w:name w:val="五级条标题"/>
    <w:basedOn w:val="afffffb"/>
    <w:next w:val="affff"/>
    <w:autoRedefine/>
    <w:qFormat/>
    <w:pPr>
      <w:outlineLvl w:val="6"/>
    </w:pPr>
  </w:style>
  <w:style w:type="paragraph" w:customStyle="1" w:styleId="afffffb">
    <w:name w:val="四级条标题"/>
    <w:basedOn w:val="afffffc"/>
    <w:next w:val="affff"/>
    <w:autoRedefine/>
    <w:qFormat/>
    <w:pPr>
      <w:outlineLvl w:val="5"/>
    </w:pPr>
  </w:style>
  <w:style w:type="paragraph" w:customStyle="1" w:styleId="afffffc">
    <w:name w:val="三级条标题"/>
    <w:basedOn w:val="afffffd"/>
    <w:next w:val="affff"/>
    <w:autoRedefine/>
    <w:qFormat/>
    <w:pPr>
      <w:ind w:left="0"/>
      <w:outlineLvl w:val="4"/>
    </w:pPr>
  </w:style>
  <w:style w:type="paragraph" w:customStyle="1" w:styleId="afffffd">
    <w:name w:val="二级条标题"/>
    <w:basedOn w:val="afffffe"/>
    <w:next w:val="affff"/>
    <w:autoRedefine/>
    <w:qFormat/>
    <w:pPr>
      <w:spacing w:before="50" w:after="50"/>
      <w:ind w:left="568"/>
      <w:outlineLvl w:val="3"/>
    </w:pPr>
  </w:style>
  <w:style w:type="paragraph" w:customStyle="1" w:styleId="afffffe">
    <w:name w:val="一级条标题"/>
    <w:next w:val="affff"/>
    <w:autoRedefine/>
    <w:qFormat/>
    <w:pPr>
      <w:spacing w:beforeLines="50" w:before="156" w:afterLines="50" w:after="156"/>
      <w:outlineLvl w:val="2"/>
    </w:pPr>
    <w:rPr>
      <w:rFonts w:ascii="黑体" w:eastAsia="黑体"/>
      <w:sz w:val="21"/>
      <w:szCs w:val="21"/>
    </w:rPr>
  </w:style>
  <w:style w:type="paragraph" w:customStyle="1" w:styleId="affffff">
    <w:name w:val="其他发布部门"/>
    <w:basedOn w:val="affffff0"/>
    <w:autoRedefine/>
    <w:qFormat/>
    <w:pPr>
      <w:framePr w:wrap="around" w:y="15310"/>
      <w:spacing w:line="0" w:lineRule="atLeast"/>
    </w:pPr>
    <w:rPr>
      <w:rFonts w:ascii="黑体" w:eastAsia="黑体"/>
      <w:b w:val="0"/>
    </w:rPr>
  </w:style>
  <w:style w:type="paragraph" w:customStyle="1" w:styleId="affffff0">
    <w:name w:val="发布部门"/>
    <w:next w:val="affff"/>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1">
    <w:name w:val="附录公式编号制表符"/>
    <w:basedOn w:val="afff0"/>
    <w:next w:val="affff"/>
    <w:autoRedefine/>
    <w:qFormat/>
    <w:pPr>
      <w:widowControl/>
      <w:tabs>
        <w:tab w:val="center" w:pos="4201"/>
        <w:tab w:val="right" w:leader="dot" w:pos="9298"/>
      </w:tabs>
      <w:autoSpaceDE w:val="0"/>
      <w:autoSpaceDN w:val="0"/>
    </w:pPr>
    <w:rPr>
      <w:rFonts w:ascii="宋体"/>
      <w:kern w:val="0"/>
      <w:szCs w:val="20"/>
    </w:rPr>
  </w:style>
  <w:style w:type="paragraph" w:customStyle="1" w:styleId="affffff2">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3">
    <w:name w:val="示例"/>
    <w:next w:val="affffff4"/>
    <w:autoRedefine/>
    <w:qFormat/>
    <w:pPr>
      <w:widowControl w:val="0"/>
      <w:ind w:firstLine="363"/>
      <w:jc w:val="both"/>
    </w:pPr>
    <w:rPr>
      <w:rFonts w:ascii="宋体"/>
      <w:sz w:val="18"/>
      <w:szCs w:val="18"/>
    </w:rPr>
  </w:style>
  <w:style w:type="paragraph" w:customStyle="1" w:styleId="affffff4">
    <w:name w:val="示例内容"/>
    <w:autoRedefine/>
    <w:qFormat/>
    <w:pPr>
      <w:ind w:firstLineChars="200" w:firstLine="200"/>
    </w:pPr>
    <w:rPr>
      <w:rFonts w:ascii="宋体"/>
      <w:sz w:val="18"/>
      <w:szCs w:val="18"/>
    </w:rPr>
  </w:style>
  <w:style w:type="paragraph" w:customStyle="1" w:styleId="affffff5">
    <w:name w:val="封面标准英文名称"/>
    <w:basedOn w:val="affffff2"/>
    <w:autoRedefine/>
    <w:qFormat/>
    <w:pPr>
      <w:framePr w:wrap="around"/>
      <w:spacing w:before="370" w:line="400" w:lineRule="exact"/>
    </w:pPr>
    <w:rPr>
      <w:rFonts w:ascii="Times New Roman"/>
      <w:sz w:val="28"/>
      <w:szCs w:val="28"/>
    </w:rPr>
  </w:style>
  <w:style w:type="paragraph" w:customStyle="1" w:styleId="affffff6">
    <w:name w:val="图标脚注说明"/>
    <w:basedOn w:val="affff"/>
    <w:autoRedefine/>
    <w:qFormat/>
    <w:pPr>
      <w:ind w:left="840" w:firstLineChars="0" w:hanging="420"/>
    </w:pPr>
    <w:rPr>
      <w:sz w:val="18"/>
      <w:szCs w:val="18"/>
    </w:rPr>
  </w:style>
  <w:style w:type="paragraph" w:customStyle="1" w:styleId="affffff7">
    <w:name w:val="附录图标号"/>
    <w:basedOn w:val="afff0"/>
    <w:autoRedefine/>
    <w:qFormat/>
    <w:pPr>
      <w:keepNext/>
      <w:pageBreakBefore/>
      <w:widowControl/>
      <w:spacing w:line="14" w:lineRule="exact"/>
      <w:ind w:firstLine="363"/>
      <w:jc w:val="center"/>
      <w:outlineLvl w:val="0"/>
    </w:pPr>
    <w:rPr>
      <w:color w:val="FFFFFF"/>
    </w:rPr>
  </w:style>
  <w:style w:type="paragraph" w:customStyle="1" w:styleId="affffff8">
    <w:name w:val="附录三级无"/>
    <w:basedOn w:val="afffff2"/>
    <w:autoRedefine/>
    <w:qFormat/>
    <w:pPr>
      <w:spacing w:beforeLines="0" w:before="0" w:afterLines="0" w:after="0"/>
    </w:pPr>
    <w:rPr>
      <w:rFonts w:ascii="宋体" w:eastAsia="宋体"/>
      <w:szCs w:val="21"/>
    </w:rPr>
  </w:style>
  <w:style w:type="paragraph" w:customStyle="1" w:styleId="affffff9">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封面标准文稿类别"/>
    <w:basedOn w:val="affffffb"/>
    <w:autoRedefine/>
    <w:qFormat/>
    <w:pPr>
      <w:framePr w:wrap="around"/>
      <w:spacing w:after="160" w:line="240" w:lineRule="auto"/>
    </w:pPr>
    <w:rPr>
      <w:sz w:val="24"/>
    </w:rPr>
  </w:style>
  <w:style w:type="paragraph" w:customStyle="1" w:styleId="affffffb">
    <w:name w:val="封面一致性程度标识"/>
    <w:basedOn w:val="affffff5"/>
    <w:autoRedefine/>
    <w:qFormat/>
    <w:pPr>
      <w:framePr w:wrap="around"/>
      <w:spacing w:before="440"/>
    </w:pPr>
    <w:rPr>
      <w:rFonts w:ascii="宋体" w:eastAsia="宋体"/>
    </w:rPr>
  </w:style>
  <w:style w:type="paragraph" w:customStyle="1" w:styleId="affffffc">
    <w:name w:val="条文脚注"/>
    <w:basedOn w:val="affff0"/>
    <w:autoRedefine/>
    <w:qFormat/>
    <w:pPr>
      <w:ind w:left="0" w:firstLine="0"/>
      <w:jc w:val="both"/>
    </w:pPr>
  </w:style>
  <w:style w:type="paragraph" w:customStyle="1" w:styleId="affffffd">
    <w:name w:val="正文公式编号制表符"/>
    <w:basedOn w:val="affff"/>
    <w:next w:val="affff"/>
    <w:autoRedefine/>
    <w:qFormat/>
    <w:pPr>
      <w:ind w:firstLineChars="0" w:firstLine="0"/>
    </w:pPr>
  </w:style>
  <w:style w:type="paragraph" w:customStyle="1" w:styleId="affffffe">
    <w:name w:val="实施日期"/>
    <w:basedOn w:val="afffffff"/>
    <w:autoRedefine/>
    <w:qFormat/>
    <w:pPr>
      <w:framePr w:wrap="around" w:vAnchor="page" w:hAnchor="text"/>
      <w:jc w:val="right"/>
    </w:pPr>
  </w:style>
  <w:style w:type="paragraph" w:customStyle="1" w:styleId="afffffff">
    <w:name w:val="发布日期"/>
    <w:autoRedefine/>
    <w:qFormat/>
    <w:pPr>
      <w:framePr w:w="3997" w:h="471" w:hRule="exact" w:vSpace="181" w:wrap="around" w:hAnchor="page" w:x="7089" w:y="14097" w:anchorLock="1"/>
    </w:pPr>
    <w:rPr>
      <w:rFonts w:eastAsia="黑体"/>
      <w:sz w:val="28"/>
    </w:rPr>
  </w:style>
  <w:style w:type="paragraph" w:customStyle="1" w:styleId="afffffff0">
    <w:name w:val="附录字母编号列项（一级）"/>
    <w:autoRedefine/>
    <w:qFormat/>
    <w:pPr>
      <w:tabs>
        <w:tab w:val="left" w:pos="839"/>
      </w:tabs>
      <w:ind w:left="839" w:hanging="419"/>
    </w:pPr>
    <w:rPr>
      <w:rFonts w:ascii="宋体"/>
      <w:sz w:val="21"/>
    </w:rPr>
  </w:style>
  <w:style w:type="paragraph" w:customStyle="1" w:styleId="afffffff1">
    <w:name w:val="正文表标题"/>
    <w:next w:val="afff0"/>
    <w:autoRedefine/>
    <w:qFormat/>
    <w:rsid w:val="00544C5C"/>
    <w:pPr>
      <w:spacing w:beforeLines="50" w:before="156" w:afterLines="50" w:after="156"/>
      <w:jc w:val="center"/>
    </w:pPr>
    <w:rPr>
      <w:rFonts w:ascii="黑体" w:eastAsia="黑体"/>
      <w:sz w:val="21"/>
    </w:rPr>
  </w:style>
  <w:style w:type="paragraph" w:customStyle="1" w:styleId="afffffff2">
    <w:name w:val="二级无"/>
    <w:basedOn w:val="afffffd"/>
    <w:autoRedefine/>
    <w:qFormat/>
    <w:pPr>
      <w:spacing w:beforeLines="0" w:before="0" w:afterLines="0" w:after="0"/>
    </w:pPr>
    <w:rPr>
      <w:rFonts w:ascii="宋体" w:eastAsia="宋体"/>
    </w:rPr>
  </w:style>
  <w:style w:type="paragraph" w:customStyle="1" w:styleId="afffffff3">
    <w:name w:val="附录一级条标题"/>
    <w:basedOn w:val="afffffff4"/>
    <w:next w:val="affff"/>
    <w:autoRedefine/>
    <w:qFormat/>
    <w:pPr>
      <w:autoSpaceDN w:val="0"/>
      <w:spacing w:beforeLines="50" w:before="50" w:afterLines="50" w:after="50"/>
      <w:outlineLvl w:val="2"/>
    </w:pPr>
  </w:style>
  <w:style w:type="paragraph" w:customStyle="1" w:styleId="afffffff4">
    <w:name w:val="附录章标题"/>
    <w:next w:val="affff"/>
    <w:autoRedefine/>
    <w:qFormat/>
    <w:p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ff5">
    <w:name w:val="标准标志"/>
    <w:next w:val="afff0"/>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f6">
    <w:name w:val="参考文献、索引标题"/>
    <w:basedOn w:val="afff0"/>
    <w:next w:val="affff"/>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7">
    <w:name w:val="标准书脚_偶数页"/>
    <w:autoRedefine/>
    <w:qFormat/>
    <w:pPr>
      <w:spacing w:before="120"/>
      <w:ind w:left="221"/>
    </w:pPr>
    <w:rPr>
      <w:rFonts w:ascii="宋体"/>
      <w:sz w:val="18"/>
      <w:szCs w:val="18"/>
    </w:rPr>
  </w:style>
  <w:style w:type="paragraph" w:customStyle="1" w:styleId="afffffff8">
    <w:name w:val="封面标准文稿编辑信息"/>
    <w:basedOn w:val="affffffa"/>
    <w:autoRedefine/>
    <w:qFormat/>
    <w:pPr>
      <w:framePr w:wrap="around"/>
      <w:spacing w:before="180" w:line="180" w:lineRule="exact"/>
    </w:pPr>
    <w:rPr>
      <w:sz w:val="21"/>
    </w:rPr>
  </w:style>
  <w:style w:type="paragraph" w:customStyle="1" w:styleId="afffffff9">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fa">
    <w:name w:val="标准称谓"/>
    <w:next w:val="afff0"/>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5">
    <w:name w:val="封面标准名称2"/>
    <w:basedOn w:val="affffff2"/>
    <w:autoRedefine/>
    <w:qFormat/>
    <w:pPr>
      <w:framePr w:wrap="around" w:y="4469"/>
      <w:spacing w:beforeLines="630" w:before="630"/>
    </w:pPr>
  </w:style>
  <w:style w:type="paragraph" w:customStyle="1" w:styleId="afffffffb">
    <w:name w:val="一级无"/>
    <w:basedOn w:val="afffffe"/>
    <w:autoRedefine/>
    <w:qFormat/>
    <w:pPr>
      <w:spacing w:beforeLines="0" w:before="0" w:afterLines="0" w:after="0"/>
    </w:pPr>
    <w:rPr>
      <w:rFonts w:ascii="宋体" w:eastAsia="宋体"/>
    </w:rPr>
  </w:style>
  <w:style w:type="paragraph" w:customStyle="1" w:styleId="afffffffc">
    <w:name w:val="段(正文）"/>
    <w:autoRedefine/>
    <w:qFormat/>
    <w:pPr>
      <w:autoSpaceDE w:val="0"/>
      <w:autoSpaceDN w:val="0"/>
      <w:ind w:firstLine="420"/>
      <w:jc w:val="both"/>
    </w:pPr>
    <w:rPr>
      <w:rFonts w:ascii="宋体"/>
      <w:sz w:val="21"/>
    </w:rPr>
  </w:style>
  <w:style w:type="paragraph" w:customStyle="1" w:styleId="afffffffd">
    <w:name w:val="标准书眉一"/>
    <w:autoRedefine/>
    <w:qFormat/>
    <w:pPr>
      <w:jc w:val="both"/>
    </w:pPr>
  </w:style>
  <w:style w:type="paragraph" w:customStyle="1" w:styleId="26">
    <w:name w:val="封面标准英文名称2"/>
    <w:basedOn w:val="affffff5"/>
    <w:autoRedefine/>
    <w:qFormat/>
    <w:pPr>
      <w:framePr w:wrap="around" w:y="4469"/>
    </w:pPr>
  </w:style>
  <w:style w:type="paragraph" w:customStyle="1" w:styleId="afffffffe">
    <w:name w:val="附录表标题"/>
    <w:basedOn w:val="afff0"/>
    <w:next w:val="affff"/>
    <w:autoRedefine/>
    <w:qFormat/>
    <w:pPr>
      <w:tabs>
        <w:tab w:val="left" w:pos="180"/>
      </w:tabs>
      <w:spacing w:beforeLines="50" w:before="50" w:afterLines="50" w:after="50"/>
      <w:jc w:val="center"/>
    </w:pPr>
    <w:rPr>
      <w:rFonts w:ascii="黑体" w:eastAsia="黑体"/>
      <w:szCs w:val="21"/>
    </w:rPr>
  </w:style>
  <w:style w:type="paragraph" w:customStyle="1" w:styleId="13">
    <w:name w:val="列表段落1"/>
    <w:basedOn w:val="afff0"/>
    <w:autoRedefine/>
    <w:qFormat/>
    <w:pPr>
      <w:ind w:firstLineChars="200" w:firstLine="420"/>
    </w:pPr>
    <w:rPr>
      <w:rFonts w:ascii="Calibri" w:hAnsi="Calibri"/>
      <w:szCs w:val="22"/>
    </w:rPr>
  </w:style>
  <w:style w:type="paragraph" w:customStyle="1" w:styleId="affffffff">
    <w:name w:val="列项●（二级）"/>
    <w:autoRedefine/>
    <w:qFormat/>
    <w:pPr>
      <w:tabs>
        <w:tab w:val="left" w:pos="840"/>
      </w:tabs>
      <w:ind w:left="1264" w:hanging="413"/>
      <w:jc w:val="both"/>
    </w:pPr>
    <w:rPr>
      <w:rFonts w:ascii="宋体"/>
      <w:sz w:val="21"/>
    </w:rPr>
  </w:style>
  <w:style w:type="paragraph" w:customStyle="1" w:styleId="affffffff0">
    <w:name w:val="附录标识"/>
    <w:basedOn w:val="afff0"/>
    <w:next w:val="affff"/>
    <w:autoRedefin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f1">
    <w:name w:val="编号列项（三级）"/>
    <w:autoRedefine/>
    <w:qFormat/>
    <w:rPr>
      <w:rFonts w:ascii="宋体"/>
      <w:sz w:val="21"/>
    </w:rPr>
  </w:style>
  <w:style w:type="paragraph" w:customStyle="1" w:styleId="affffffff2">
    <w:name w:val="标准书脚_奇数页"/>
    <w:autoRedefine/>
    <w:qFormat/>
    <w:pPr>
      <w:spacing w:before="120"/>
      <w:ind w:right="198"/>
      <w:jc w:val="right"/>
    </w:pPr>
    <w:rPr>
      <w:rFonts w:ascii="宋体"/>
      <w:sz w:val="18"/>
      <w:szCs w:val="18"/>
    </w:rPr>
  </w:style>
  <w:style w:type="paragraph" w:customStyle="1" w:styleId="affffffff3">
    <w:name w:val="附录图标题"/>
    <w:basedOn w:val="afff0"/>
    <w:next w:val="affff"/>
    <w:autoRedefine/>
    <w:qFormat/>
    <w:pPr>
      <w:tabs>
        <w:tab w:val="left" w:pos="363"/>
      </w:tabs>
      <w:spacing w:beforeLines="50" w:before="50" w:afterLines="50" w:after="50"/>
      <w:jc w:val="center"/>
    </w:pPr>
    <w:rPr>
      <w:rFonts w:ascii="黑体" w:eastAsia="黑体"/>
      <w:szCs w:val="21"/>
    </w:rPr>
  </w:style>
  <w:style w:type="paragraph" w:customStyle="1" w:styleId="Style116">
    <w:name w:val="_Style 116"/>
    <w:autoRedefine/>
    <w:uiPriority w:val="99"/>
    <w:semiHidden/>
    <w:qFormat/>
    <w:rPr>
      <w:kern w:val="2"/>
      <w:sz w:val="21"/>
      <w:szCs w:val="24"/>
    </w:rPr>
  </w:style>
  <w:style w:type="paragraph" w:customStyle="1" w:styleId="affffffff4">
    <w:name w:val="标准书眉_奇数页"/>
    <w:next w:val="afff0"/>
    <w:autoRedefine/>
    <w:qFormat/>
    <w:pPr>
      <w:tabs>
        <w:tab w:val="center" w:pos="4154"/>
        <w:tab w:val="right" w:pos="8306"/>
      </w:tabs>
      <w:spacing w:after="220"/>
      <w:jc w:val="right"/>
    </w:pPr>
    <w:rPr>
      <w:rFonts w:ascii="黑体" w:eastAsia="黑体"/>
      <w:sz w:val="21"/>
      <w:szCs w:val="21"/>
    </w:rPr>
  </w:style>
  <w:style w:type="paragraph" w:customStyle="1" w:styleId="affffffff5">
    <w:name w:val="列项说明"/>
    <w:basedOn w:val="afff0"/>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6">
    <w:name w:val="列项◆（三级）"/>
    <w:basedOn w:val="afff0"/>
    <w:autoRedefine/>
    <w:qFormat/>
    <w:pPr>
      <w:tabs>
        <w:tab w:val="left" w:pos="1678"/>
      </w:tabs>
      <w:ind w:left="1678" w:hanging="414"/>
    </w:pPr>
    <w:rPr>
      <w:rFonts w:ascii="宋体"/>
      <w:szCs w:val="21"/>
    </w:rPr>
  </w:style>
  <w:style w:type="paragraph" w:customStyle="1" w:styleId="affffffff7">
    <w:name w:val="标准书眉_偶数页"/>
    <w:basedOn w:val="affffffff4"/>
    <w:next w:val="afff0"/>
    <w:autoRedefine/>
    <w:qFormat/>
    <w:pPr>
      <w:jc w:val="left"/>
    </w:pPr>
  </w:style>
  <w:style w:type="paragraph" w:customStyle="1" w:styleId="affffffff8">
    <w:name w:val="列项说明数字编号"/>
    <w:autoRedefine/>
    <w:qFormat/>
    <w:pPr>
      <w:ind w:leftChars="400" w:left="600" w:hangingChars="200" w:hanging="200"/>
    </w:pPr>
    <w:rPr>
      <w:rFonts w:ascii="宋体"/>
      <w:sz w:val="21"/>
    </w:rPr>
  </w:style>
  <w:style w:type="paragraph" w:customStyle="1" w:styleId="affffffff9">
    <w:name w:val="前言、引言标题"/>
    <w:next w:val="affff"/>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fa">
    <w:name w:val="注×："/>
    <w:autoRedefine/>
    <w:qFormat/>
    <w:pPr>
      <w:widowControl w:val="0"/>
      <w:autoSpaceDE w:val="0"/>
      <w:autoSpaceDN w:val="0"/>
      <w:ind w:left="811" w:hanging="448"/>
      <w:jc w:val="both"/>
    </w:pPr>
    <w:rPr>
      <w:rFonts w:ascii="宋体"/>
      <w:sz w:val="18"/>
      <w:szCs w:val="18"/>
    </w:rPr>
  </w:style>
  <w:style w:type="paragraph" w:customStyle="1" w:styleId="affffffffb">
    <w:name w:val="字母编号列项（一级）"/>
    <w:autoRedefine/>
    <w:qFormat/>
    <w:pPr>
      <w:tabs>
        <w:tab w:val="left" w:pos="840"/>
      </w:tabs>
      <w:ind w:left="839" w:hanging="419"/>
      <w:jc w:val="both"/>
    </w:pPr>
    <w:rPr>
      <w:rFonts w:ascii="宋体"/>
      <w:sz w:val="21"/>
    </w:rPr>
  </w:style>
  <w:style w:type="paragraph" w:customStyle="1" w:styleId="affffffffc">
    <w:name w:val="其他标准称谓"/>
    <w:next w:val="afff0"/>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d">
    <w:name w:val="其他发布日期"/>
    <w:basedOn w:val="afffffff"/>
    <w:autoRedefine/>
    <w:qFormat/>
    <w:pPr>
      <w:framePr w:wrap="around" w:vAnchor="page" w:hAnchor="text" w:x="1419"/>
    </w:pPr>
  </w:style>
  <w:style w:type="paragraph" w:customStyle="1" w:styleId="affffffffe">
    <w:name w:val="附录二级无"/>
    <w:basedOn w:val="afffff3"/>
    <w:autoRedefine/>
    <w:qFormat/>
    <w:pPr>
      <w:tabs>
        <w:tab w:val="clear" w:pos="360"/>
      </w:tabs>
      <w:spacing w:beforeLines="0" w:before="0" w:afterLines="0" w:after="0"/>
    </w:pPr>
    <w:rPr>
      <w:rFonts w:ascii="宋体" w:eastAsia="宋体"/>
      <w:szCs w:val="21"/>
    </w:rPr>
  </w:style>
  <w:style w:type="paragraph" w:customStyle="1" w:styleId="afffffffff">
    <w:name w:val="目次、标准名称标题"/>
    <w:basedOn w:val="afff0"/>
    <w:next w:val="affff"/>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ff0">
    <w:name w:val="注×：（正文）"/>
    <w:autoRedefine/>
    <w:qFormat/>
    <w:pPr>
      <w:ind w:left="811" w:hanging="448"/>
      <w:jc w:val="both"/>
    </w:pPr>
    <w:rPr>
      <w:rFonts w:ascii="宋体"/>
      <w:sz w:val="18"/>
      <w:szCs w:val="18"/>
    </w:rPr>
  </w:style>
  <w:style w:type="paragraph" w:customStyle="1" w:styleId="afffffffff1">
    <w:name w:val="数字编号列项（二级）"/>
    <w:autoRedefine/>
    <w:qFormat/>
    <w:pPr>
      <w:tabs>
        <w:tab w:val="left" w:pos="1260"/>
      </w:tabs>
      <w:ind w:left="1259" w:hanging="419"/>
      <w:jc w:val="both"/>
    </w:pPr>
    <w:rPr>
      <w:rFonts w:ascii="宋体"/>
      <w:sz w:val="21"/>
    </w:rPr>
  </w:style>
  <w:style w:type="paragraph" w:customStyle="1" w:styleId="afffffffff2">
    <w:name w:val="五级无"/>
    <w:basedOn w:val="afffffa"/>
    <w:autoRedefine/>
    <w:qFormat/>
    <w:pPr>
      <w:spacing w:beforeLines="0" w:before="0" w:afterLines="0" w:after="0"/>
    </w:pPr>
    <w:rPr>
      <w:rFonts w:ascii="宋体" w:eastAsia="宋体"/>
    </w:rPr>
  </w:style>
  <w:style w:type="paragraph" w:customStyle="1" w:styleId="afffffffff3">
    <w:name w:val="附录一级无"/>
    <w:basedOn w:val="afffffff3"/>
    <w:autoRedefine/>
    <w:qFormat/>
    <w:pPr>
      <w:spacing w:beforeLines="0" w:before="0" w:afterLines="0" w:after="0"/>
    </w:pPr>
    <w:rPr>
      <w:rFonts w:ascii="宋体" w:eastAsia="宋体"/>
      <w:szCs w:val="21"/>
    </w:rPr>
  </w:style>
  <w:style w:type="paragraph" w:customStyle="1" w:styleId="afffffffff4">
    <w:name w:val="其他标准标志"/>
    <w:basedOn w:val="afffffff5"/>
    <w:autoRedefine/>
    <w:qFormat/>
    <w:pPr>
      <w:framePr w:w="6101" w:wrap="around" w:vAnchor="page" w:hAnchor="page" w:x="4673" w:y="942"/>
    </w:pPr>
    <w:rPr>
      <w:w w:val="130"/>
    </w:rPr>
  </w:style>
  <w:style w:type="paragraph" w:customStyle="1" w:styleId="afffffffff5">
    <w:name w:val="图的脚注"/>
    <w:next w:val="affff"/>
    <w:autoRedefine/>
    <w:qFormat/>
    <w:pPr>
      <w:widowControl w:val="0"/>
      <w:ind w:leftChars="200" w:left="840" w:hangingChars="200" w:hanging="420"/>
      <w:jc w:val="both"/>
    </w:pPr>
    <w:rPr>
      <w:rFonts w:ascii="宋体"/>
      <w:sz w:val="18"/>
    </w:rPr>
  </w:style>
  <w:style w:type="paragraph" w:customStyle="1" w:styleId="Style135">
    <w:name w:val="_Style 135"/>
    <w:basedOn w:val="1"/>
    <w:next w:val="afff0"/>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ffff6">
    <w:name w:val="附录四级无"/>
    <w:basedOn w:val="afffff1"/>
    <w:autoRedefine/>
    <w:qFormat/>
    <w:pPr>
      <w:spacing w:beforeLines="0" w:before="0" w:afterLines="0" w:after="0"/>
    </w:pPr>
    <w:rPr>
      <w:rFonts w:ascii="宋体" w:eastAsia="宋体"/>
      <w:szCs w:val="21"/>
    </w:rPr>
  </w:style>
  <w:style w:type="paragraph" w:customStyle="1" w:styleId="27">
    <w:name w:val="封面标准文稿编辑信息2"/>
    <w:basedOn w:val="afffffff8"/>
    <w:autoRedefine/>
    <w:qFormat/>
    <w:pPr>
      <w:framePr w:wrap="around" w:y="4469"/>
    </w:pPr>
  </w:style>
  <w:style w:type="paragraph" w:customStyle="1" w:styleId="afffffffff7">
    <w:name w:val="图表脚注说明"/>
    <w:basedOn w:val="afff0"/>
    <w:autoRedefine/>
    <w:qFormat/>
    <w:pPr>
      <w:ind w:left="544" w:hanging="181"/>
    </w:pPr>
    <w:rPr>
      <w:rFonts w:ascii="宋体"/>
      <w:sz w:val="18"/>
      <w:szCs w:val="18"/>
    </w:rPr>
  </w:style>
  <w:style w:type="paragraph" w:customStyle="1" w:styleId="afffffffff8">
    <w:name w:val="列项——（一级）"/>
    <w:autoRedefine/>
    <w:qFormat/>
    <w:pPr>
      <w:widowControl w:val="0"/>
      <w:ind w:left="833" w:hanging="408"/>
      <w:jc w:val="both"/>
    </w:pPr>
    <w:rPr>
      <w:rFonts w:ascii="宋体"/>
      <w:sz w:val="21"/>
    </w:rPr>
  </w:style>
  <w:style w:type="paragraph" w:customStyle="1" w:styleId="28">
    <w:name w:val="封面标准文稿类别2"/>
    <w:basedOn w:val="affffffa"/>
    <w:autoRedefine/>
    <w:qFormat/>
    <w:pPr>
      <w:framePr w:wrap="around" w:y="4469"/>
    </w:pPr>
  </w:style>
  <w:style w:type="paragraph" w:customStyle="1" w:styleId="29">
    <w:name w:val="封面一致性程度标识2"/>
    <w:basedOn w:val="affffffb"/>
    <w:autoRedefine/>
    <w:qFormat/>
    <w:pPr>
      <w:framePr w:wrap="around" w:y="4469"/>
    </w:pPr>
  </w:style>
  <w:style w:type="paragraph" w:customStyle="1" w:styleId="afffffffff9">
    <w:name w:val="封面正文"/>
    <w:autoRedefine/>
    <w:qFormat/>
    <w:pPr>
      <w:jc w:val="both"/>
    </w:pPr>
  </w:style>
  <w:style w:type="paragraph" w:customStyle="1" w:styleId="afffffffffa">
    <w:name w:val="四级无"/>
    <w:basedOn w:val="afffffb"/>
    <w:autoRedefine/>
    <w:qFormat/>
    <w:pPr>
      <w:spacing w:beforeLines="0" w:before="0" w:afterLines="0" w:after="0"/>
    </w:pPr>
    <w:rPr>
      <w:rFonts w:ascii="宋体" w:eastAsia="宋体"/>
    </w:rPr>
  </w:style>
  <w:style w:type="paragraph" w:customStyle="1" w:styleId="afffffffffb">
    <w:name w:val="附录五级无"/>
    <w:basedOn w:val="afffff0"/>
    <w:autoRedefine/>
    <w:qFormat/>
    <w:pPr>
      <w:spacing w:beforeLines="0" w:before="0" w:afterLines="0" w:after="0"/>
    </w:pPr>
    <w:rPr>
      <w:rFonts w:ascii="宋体" w:eastAsia="宋体"/>
      <w:szCs w:val="21"/>
    </w:rPr>
  </w:style>
  <w:style w:type="paragraph" w:customStyle="1" w:styleId="afffffffffc">
    <w:name w:val="表Ｘ"/>
    <w:basedOn w:val="afff0"/>
    <w:next w:val="afff0"/>
    <w:autoRedefine/>
    <w:qFormat/>
    <w:pPr>
      <w:jc w:val="center"/>
    </w:pPr>
    <w:rPr>
      <w:rFonts w:eastAsia="黑体"/>
      <w:szCs w:val="20"/>
    </w:rPr>
  </w:style>
  <w:style w:type="paragraph" w:customStyle="1" w:styleId="afffffffffd">
    <w:name w:val="附录标题"/>
    <w:basedOn w:val="affff"/>
    <w:next w:val="affff"/>
    <w:autoRedefine/>
    <w:qFormat/>
    <w:pPr>
      <w:ind w:firstLineChars="0" w:firstLine="0"/>
      <w:jc w:val="center"/>
    </w:pPr>
    <w:rPr>
      <w:rFonts w:ascii="黑体" w:eastAsia="黑体"/>
    </w:rPr>
  </w:style>
  <w:style w:type="paragraph" w:customStyle="1" w:styleId="afffffffffe">
    <w:name w:val="终结线"/>
    <w:basedOn w:val="afff0"/>
    <w:autoRedefine/>
    <w:qFormat/>
    <w:pPr>
      <w:framePr w:hSpace="181" w:vSpace="181" w:wrap="around" w:vAnchor="text" w:hAnchor="margin" w:xAlign="center" w:y="285"/>
    </w:pPr>
  </w:style>
  <w:style w:type="paragraph" w:customStyle="1" w:styleId="affffffffff">
    <w:name w:val="目次、索引正文"/>
    <w:autoRedefine/>
    <w:qFormat/>
    <w:pPr>
      <w:spacing w:line="320" w:lineRule="exact"/>
      <w:jc w:val="both"/>
    </w:pPr>
    <w:rPr>
      <w:rFonts w:ascii="宋体"/>
      <w:sz w:val="21"/>
    </w:rPr>
  </w:style>
  <w:style w:type="paragraph" w:customStyle="1" w:styleId="affffffffff0">
    <w:name w:val="示例后文字"/>
    <w:basedOn w:val="affff"/>
    <w:next w:val="affff"/>
    <w:autoRedefine/>
    <w:qFormat/>
    <w:pPr>
      <w:ind w:firstLine="360"/>
    </w:pPr>
    <w:rPr>
      <w:sz w:val="18"/>
    </w:rPr>
  </w:style>
  <w:style w:type="paragraph" w:customStyle="1" w:styleId="2a">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1">
    <w:name w:val="附录表标号"/>
    <w:basedOn w:val="afff0"/>
    <w:next w:val="affff"/>
    <w:autoRedefine/>
    <w:qFormat/>
    <w:pPr>
      <w:spacing w:line="14" w:lineRule="exact"/>
      <w:ind w:left="811" w:hanging="448"/>
      <w:jc w:val="center"/>
      <w:outlineLvl w:val="0"/>
    </w:pPr>
    <w:rPr>
      <w:color w:val="FFFFFF"/>
    </w:rPr>
  </w:style>
  <w:style w:type="paragraph" w:customStyle="1" w:styleId="affffffffff2">
    <w:name w:val="其他实施日期"/>
    <w:basedOn w:val="affffffe"/>
    <w:autoRedefine/>
    <w:qFormat/>
    <w:pPr>
      <w:framePr w:wrap="around"/>
    </w:pPr>
  </w:style>
  <w:style w:type="paragraph" w:customStyle="1" w:styleId="affffffffff3">
    <w:name w:val="三级无"/>
    <w:basedOn w:val="afffffc"/>
    <w:autoRedefine/>
    <w:qFormat/>
    <w:pPr>
      <w:spacing w:beforeLines="0" w:before="0" w:afterLines="0" w:after="0"/>
    </w:pPr>
    <w:rPr>
      <w:rFonts w:ascii="宋体" w:eastAsia="宋体"/>
    </w:rPr>
  </w:style>
  <w:style w:type="paragraph" w:customStyle="1" w:styleId="affffffffff4">
    <w:name w:val="附录数字编号列项（二级）"/>
    <w:autoRedefine/>
    <w:qFormat/>
    <w:pPr>
      <w:tabs>
        <w:tab w:val="left" w:pos="840"/>
      </w:tabs>
      <w:ind w:left="839" w:hanging="419"/>
    </w:pPr>
    <w:rPr>
      <w:rFonts w:ascii="宋体"/>
      <w:sz w:val="21"/>
    </w:rPr>
  </w:style>
  <w:style w:type="paragraph" w:customStyle="1" w:styleId="Style155">
    <w:name w:val="_Style 155"/>
    <w:basedOn w:val="afff0"/>
    <w:next w:val="afff0"/>
    <w:link w:val="Chara"/>
    <w:autoRedefine/>
    <w:uiPriority w:val="29"/>
    <w:qFormat/>
    <w:pPr>
      <w:adjustRightInd w:val="0"/>
      <w:spacing w:line="400" w:lineRule="exact"/>
    </w:pPr>
    <w:rPr>
      <w:rFonts w:ascii="Calibri" w:hAnsi="Calibri"/>
      <w:i/>
      <w:iCs/>
      <w:color w:val="000000"/>
      <w:szCs w:val="21"/>
    </w:rPr>
  </w:style>
  <w:style w:type="paragraph" w:customStyle="1" w:styleId="affffffffff5">
    <w:name w:val="标准文件_页脚偶数页"/>
    <w:autoRedefine/>
    <w:qFormat/>
    <w:pPr>
      <w:ind w:left="198"/>
    </w:pPr>
    <w:rPr>
      <w:rFonts w:ascii="宋体"/>
      <w:sz w:val="18"/>
    </w:rPr>
  </w:style>
  <w:style w:type="paragraph" w:customStyle="1" w:styleId="affffffffff6">
    <w:name w:val="标准文件_页脚奇数页"/>
    <w:autoRedefine/>
    <w:qFormat/>
    <w:pPr>
      <w:ind w:right="227"/>
      <w:jc w:val="right"/>
    </w:pPr>
    <w:rPr>
      <w:rFonts w:ascii="宋体"/>
      <w:sz w:val="18"/>
    </w:rPr>
  </w:style>
  <w:style w:type="paragraph" w:customStyle="1" w:styleId="ICS">
    <w:name w:val="标准文件_ICS"/>
    <w:basedOn w:val="afff0"/>
    <w:autoRedefine/>
    <w:qFormat/>
    <w:pPr>
      <w:adjustRightInd w:val="0"/>
      <w:spacing w:line="0" w:lineRule="atLeast"/>
    </w:pPr>
    <w:rPr>
      <w:rFonts w:ascii="黑体" w:eastAsia="黑体" w:hAnsi="宋体"/>
      <w:szCs w:val="21"/>
    </w:rPr>
  </w:style>
  <w:style w:type="paragraph" w:customStyle="1" w:styleId="affffffffff7">
    <w:name w:val="标准文件_标准正文"/>
    <w:basedOn w:val="afff0"/>
    <w:next w:val="affffffffff8"/>
    <w:autoRedefine/>
    <w:qFormat/>
    <w:pPr>
      <w:adjustRightInd w:val="0"/>
      <w:snapToGrid w:val="0"/>
      <w:spacing w:line="400" w:lineRule="exact"/>
      <w:ind w:firstLineChars="200" w:firstLine="200"/>
    </w:pPr>
    <w:rPr>
      <w:rFonts w:ascii="Calibri" w:hAnsi="Calibri"/>
      <w:kern w:val="0"/>
      <w:szCs w:val="21"/>
    </w:rPr>
  </w:style>
  <w:style w:type="paragraph" w:customStyle="1" w:styleId="affffffffff8">
    <w:name w:val="标准文件_段"/>
    <w:link w:val="Charb"/>
    <w:autoRedefine/>
    <w:qFormat/>
    <w:pPr>
      <w:autoSpaceDE w:val="0"/>
      <w:autoSpaceDN w:val="0"/>
      <w:ind w:firstLineChars="200" w:firstLine="200"/>
      <w:jc w:val="both"/>
    </w:pPr>
    <w:rPr>
      <w:rFonts w:ascii="宋体"/>
      <w:sz w:val="21"/>
    </w:rPr>
  </w:style>
  <w:style w:type="paragraph" w:customStyle="1" w:styleId="affffffffff9">
    <w:name w:val="标准文件_版本"/>
    <w:basedOn w:val="affffffffff7"/>
    <w:autoRedefine/>
    <w:qFormat/>
    <w:pPr>
      <w:adjustRightInd/>
      <w:snapToGrid/>
      <w:ind w:firstLineChars="0" w:firstLine="0"/>
    </w:pPr>
    <w:rPr>
      <w:rFonts w:ascii="宋体" w:hAnsi="宋体"/>
      <w:kern w:val="2"/>
    </w:rPr>
  </w:style>
  <w:style w:type="paragraph" w:customStyle="1" w:styleId="affffffffffa">
    <w:name w:val="标准文件_标准部门"/>
    <w:basedOn w:val="afff0"/>
    <w:autoRedefine/>
    <w:qFormat/>
    <w:pPr>
      <w:adjustRightInd w:val="0"/>
      <w:spacing w:line="400" w:lineRule="exact"/>
      <w:jc w:val="center"/>
    </w:pPr>
    <w:rPr>
      <w:rFonts w:ascii="黑体" w:eastAsia="黑体" w:hAnsi="Calibri"/>
      <w:kern w:val="0"/>
      <w:sz w:val="44"/>
      <w:szCs w:val="21"/>
    </w:rPr>
  </w:style>
  <w:style w:type="paragraph" w:customStyle="1" w:styleId="affffffffffb">
    <w:name w:val="标准文件_标准代替"/>
    <w:basedOn w:val="afff0"/>
    <w:next w:val="afff0"/>
    <w:autoRedefine/>
    <w:qFormat/>
    <w:pPr>
      <w:adjustRightInd w:val="0"/>
      <w:spacing w:line="310" w:lineRule="exact"/>
      <w:jc w:val="right"/>
    </w:pPr>
    <w:rPr>
      <w:rFonts w:ascii="宋体" w:hAnsi="宋体"/>
      <w:kern w:val="0"/>
      <w:szCs w:val="21"/>
    </w:rPr>
  </w:style>
  <w:style w:type="paragraph" w:customStyle="1" w:styleId="affffffffffc">
    <w:name w:val="标准文件_标准名称标题"/>
    <w:basedOn w:val="afff0"/>
    <w:next w:val="afff0"/>
    <w:autoRedefine/>
    <w:qFormat/>
    <w:pPr>
      <w:widowControl/>
      <w:shd w:val="clear" w:color="FFFFFF" w:fill="FFFFFF"/>
      <w:spacing w:before="640" w:after="100" w:line="400" w:lineRule="exact"/>
      <w:jc w:val="center"/>
    </w:pPr>
    <w:rPr>
      <w:rFonts w:ascii="黑体" w:eastAsia="黑体" w:hAnsi="Calibri"/>
      <w:kern w:val="0"/>
      <w:sz w:val="32"/>
      <w:szCs w:val="21"/>
    </w:rPr>
  </w:style>
  <w:style w:type="paragraph" w:customStyle="1" w:styleId="affffffffffd">
    <w:name w:val="标准文件_页眉奇数页"/>
    <w:next w:val="afff0"/>
    <w:autoRedefine/>
    <w:qFormat/>
    <w:pPr>
      <w:tabs>
        <w:tab w:val="center" w:pos="4154"/>
        <w:tab w:val="right" w:pos="8306"/>
      </w:tabs>
      <w:spacing w:after="120"/>
      <w:jc w:val="right"/>
    </w:pPr>
    <w:rPr>
      <w:rFonts w:ascii="黑体" w:eastAsia="黑体" w:hAnsi="宋体"/>
      <w:sz w:val="21"/>
    </w:rPr>
  </w:style>
  <w:style w:type="paragraph" w:customStyle="1" w:styleId="affffffffffe">
    <w:name w:val="标准文件_页眉偶数页"/>
    <w:basedOn w:val="affffffffffd"/>
    <w:next w:val="afff0"/>
    <w:autoRedefine/>
    <w:qFormat/>
    <w:pPr>
      <w:jc w:val="left"/>
    </w:pPr>
  </w:style>
  <w:style w:type="paragraph" w:customStyle="1" w:styleId="afffffffffff">
    <w:name w:val="标准文件_参考文献标题"/>
    <w:basedOn w:val="afff0"/>
    <w:next w:val="afff0"/>
    <w:autoRedefine/>
    <w:qFormat/>
    <w:pPr>
      <w:widowControl/>
      <w:shd w:val="clear" w:color="FFFFFF" w:fill="FFFFFF"/>
      <w:spacing w:before="560" w:afterLines="50" w:after="50"/>
      <w:jc w:val="center"/>
      <w:outlineLvl w:val="0"/>
    </w:pPr>
    <w:rPr>
      <w:rFonts w:ascii="黑体" w:eastAsia="黑体" w:hAnsi="Calibri"/>
      <w:kern w:val="0"/>
      <w:szCs w:val="21"/>
    </w:rPr>
  </w:style>
  <w:style w:type="paragraph" w:customStyle="1" w:styleId="a">
    <w:name w:val="标准文件_参考文献条目"/>
    <w:autoRedefine/>
    <w:qFormat/>
    <w:pPr>
      <w:numPr>
        <w:numId w:val="2"/>
      </w:numPr>
    </w:pPr>
    <w:rPr>
      <w:rFonts w:ascii="宋体"/>
    </w:rPr>
  </w:style>
  <w:style w:type="paragraph" w:customStyle="1" w:styleId="aff9">
    <w:name w:val="标准文件_二级条标题"/>
    <w:next w:val="affffffffff8"/>
    <w:autoRedefine/>
    <w:qFormat/>
    <w:pPr>
      <w:widowControl w:val="0"/>
      <w:numPr>
        <w:ilvl w:val="3"/>
        <w:numId w:val="3"/>
      </w:numPr>
      <w:spacing w:beforeLines="50" w:before="156" w:afterLines="50" w:after="156"/>
      <w:jc w:val="both"/>
      <w:outlineLvl w:val="2"/>
    </w:pPr>
    <w:rPr>
      <w:rFonts w:asciiTheme="minorEastAsia" w:eastAsiaTheme="minorEastAsia" w:hAnsiTheme="minorEastAsia"/>
      <w:color w:val="000000"/>
      <w:sz w:val="21"/>
    </w:rPr>
  </w:style>
  <w:style w:type="paragraph" w:customStyle="1" w:styleId="aa">
    <w:name w:val="标准文件_方框数字列项"/>
    <w:basedOn w:val="affffffffff8"/>
    <w:autoRedefine/>
    <w:qFormat/>
    <w:pPr>
      <w:numPr>
        <w:numId w:val="4"/>
      </w:numPr>
      <w:tabs>
        <w:tab w:val="left" w:pos="1646"/>
      </w:tabs>
      <w:ind w:left="1646" w:firstLineChars="0" w:firstLine="0"/>
    </w:pPr>
  </w:style>
  <w:style w:type="paragraph" w:customStyle="1" w:styleId="afffffffffff0">
    <w:name w:val="标准文件_封面标准编号"/>
    <w:basedOn w:val="afff0"/>
    <w:next w:val="affffffffffb"/>
    <w:autoRedefine/>
    <w:qFormat/>
    <w:pPr>
      <w:adjustRightInd w:val="0"/>
      <w:spacing w:line="310" w:lineRule="exact"/>
      <w:jc w:val="right"/>
    </w:pPr>
    <w:rPr>
      <w:rFonts w:ascii="黑体" w:eastAsia="黑体" w:hAnsi="Calibri"/>
      <w:kern w:val="0"/>
      <w:sz w:val="28"/>
      <w:szCs w:val="21"/>
    </w:rPr>
  </w:style>
  <w:style w:type="paragraph" w:customStyle="1" w:styleId="afffffffffff1">
    <w:name w:val="标准文件_封面标准分类号"/>
    <w:basedOn w:val="afff0"/>
    <w:autoRedefine/>
    <w:qFormat/>
    <w:pPr>
      <w:adjustRightInd w:val="0"/>
      <w:spacing w:line="400" w:lineRule="exact"/>
    </w:pPr>
    <w:rPr>
      <w:rFonts w:ascii="黑体" w:eastAsia="黑体" w:hAnsi="Calibri"/>
      <w:b/>
      <w:kern w:val="0"/>
      <w:sz w:val="28"/>
      <w:szCs w:val="21"/>
    </w:rPr>
  </w:style>
  <w:style w:type="paragraph" w:customStyle="1" w:styleId="afffffffffff2">
    <w:name w:val="标准文件_封面标准名称"/>
    <w:basedOn w:val="afff0"/>
    <w:autoRedefine/>
    <w:qFormat/>
    <w:pPr>
      <w:adjustRightInd w:val="0"/>
      <w:jc w:val="center"/>
    </w:pPr>
    <w:rPr>
      <w:rFonts w:ascii="黑体" w:eastAsia="黑体" w:hAnsi="Calibri"/>
      <w:kern w:val="0"/>
      <w:sz w:val="52"/>
      <w:szCs w:val="21"/>
    </w:rPr>
  </w:style>
  <w:style w:type="paragraph" w:customStyle="1" w:styleId="afffffffffff3">
    <w:name w:val="标准文件_封面标准英文名称"/>
    <w:basedOn w:val="afff0"/>
    <w:autoRedefine/>
    <w:qFormat/>
    <w:pPr>
      <w:adjustRightInd w:val="0"/>
      <w:jc w:val="center"/>
    </w:pPr>
    <w:rPr>
      <w:rFonts w:ascii="黑体" w:eastAsia="黑体" w:hAnsi="Calibri"/>
      <w:b/>
      <w:sz w:val="28"/>
      <w:szCs w:val="21"/>
    </w:rPr>
  </w:style>
  <w:style w:type="paragraph" w:customStyle="1" w:styleId="afffffffffff4">
    <w:name w:val="标准文件_封面发布日期"/>
    <w:basedOn w:val="afff0"/>
    <w:autoRedefine/>
    <w:qFormat/>
    <w:pPr>
      <w:adjustRightInd w:val="0"/>
      <w:spacing w:line="310" w:lineRule="exact"/>
    </w:pPr>
    <w:rPr>
      <w:rFonts w:ascii="黑体" w:eastAsia="黑体" w:hAnsi="Calibri"/>
      <w:kern w:val="0"/>
      <w:sz w:val="28"/>
      <w:szCs w:val="21"/>
    </w:rPr>
  </w:style>
  <w:style w:type="paragraph" w:customStyle="1" w:styleId="afffffffffff5">
    <w:name w:val="标准文件_封面密级"/>
    <w:basedOn w:val="afff0"/>
    <w:autoRedefine/>
    <w:qFormat/>
    <w:pPr>
      <w:adjustRightInd w:val="0"/>
      <w:spacing w:line="400" w:lineRule="exact"/>
    </w:pPr>
    <w:rPr>
      <w:rFonts w:ascii="Calibri" w:eastAsia="黑体" w:hAnsi="Calibri"/>
      <w:sz w:val="32"/>
      <w:szCs w:val="21"/>
    </w:rPr>
  </w:style>
  <w:style w:type="paragraph" w:customStyle="1" w:styleId="afffffffffff6">
    <w:name w:val="标准文件_封面实施日期"/>
    <w:basedOn w:val="afff0"/>
    <w:autoRedefine/>
    <w:qFormat/>
    <w:pPr>
      <w:adjustRightInd w:val="0"/>
      <w:spacing w:line="310" w:lineRule="exact"/>
      <w:jc w:val="right"/>
    </w:pPr>
    <w:rPr>
      <w:rFonts w:ascii="黑体" w:eastAsia="黑体" w:hAnsi="Calibri"/>
      <w:sz w:val="28"/>
      <w:szCs w:val="21"/>
    </w:rPr>
  </w:style>
  <w:style w:type="paragraph" w:customStyle="1" w:styleId="afffffffffff7">
    <w:name w:val="标准文件_封面抬头"/>
    <w:basedOn w:val="affffffffff8"/>
    <w:autoRedefine/>
    <w:qFormat/>
    <w:pPr>
      <w:adjustRightInd w:val="0"/>
      <w:spacing w:line="800" w:lineRule="exact"/>
      <w:ind w:firstLineChars="0" w:firstLine="0"/>
      <w:jc w:val="distribute"/>
    </w:pPr>
    <w:rPr>
      <w:rFonts w:ascii="黑体" w:eastAsia="黑体"/>
      <w:b/>
      <w:sz w:val="64"/>
    </w:rPr>
  </w:style>
  <w:style w:type="paragraph" w:customStyle="1" w:styleId="aff">
    <w:name w:val="标准文件_附录标识"/>
    <w:next w:val="affffffffff8"/>
    <w:autoRedefine/>
    <w:qFormat/>
    <w:pPr>
      <w:numPr>
        <w:numId w:val="5"/>
      </w:numPr>
      <w:shd w:val="clear" w:color="FFFFFF" w:fill="FFFFFF"/>
      <w:tabs>
        <w:tab w:val="left" w:pos="6406"/>
      </w:tabs>
      <w:spacing w:before="560" w:afterLines="50" w:after="50"/>
      <w:jc w:val="center"/>
      <w:outlineLvl w:val="0"/>
    </w:pPr>
    <w:rPr>
      <w:rFonts w:ascii="黑体" w:eastAsia="黑体"/>
      <w:sz w:val="21"/>
    </w:rPr>
  </w:style>
  <w:style w:type="paragraph" w:customStyle="1" w:styleId="afc">
    <w:name w:val="标准文件_附录表标题"/>
    <w:next w:val="affffffffff8"/>
    <w:autoRedefine/>
    <w:qFormat/>
    <w:pPr>
      <w:numPr>
        <w:ilvl w:val="1"/>
        <w:numId w:val="6"/>
      </w:numPr>
      <w:adjustRightInd w:val="0"/>
      <w:snapToGrid w:val="0"/>
      <w:spacing w:beforeLines="50" w:before="50" w:afterLines="50" w:after="50"/>
      <w:jc w:val="center"/>
      <w:textAlignment w:val="baseline"/>
    </w:pPr>
    <w:rPr>
      <w:rFonts w:ascii="黑体" w:eastAsia="黑体"/>
      <w:kern w:val="21"/>
      <w:sz w:val="21"/>
    </w:rPr>
  </w:style>
  <w:style w:type="paragraph" w:customStyle="1" w:styleId="aff0">
    <w:name w:val="标准文件_附录一级条标题"/>
    <w:next w:val="affffffffff8"/>
    <w:autoRedefine/>
    <w:qFormat/>
    <w:pPr>
      <w:widowControl w:val="0"/>
      <w:numPr>
        <w:ilvl w:val="1"/>
        <w:numId w:val="5"/>
      </w:numPr>
      <w:spacing w:beforeLines="50" w:before="50" w:afterLines="50" w:after="50"/>
      <w:jc w:val="both"/>
      <w:outlineLvl w:val="2"/>
    </w:pPr>
    <w:rPr>
      <w:rFonts w:ascii="黑体" w:eastAsia="黑体"/>
      <w:kern w:val="21"/>
      <w:sz w:val="21"/>
    </w:rPr>
  </w:style>
  <w:style w:type="paragraph" w:customStyle="1" w:styleId="aff1">
    <w:name w:val="标准文件_附录二级条标题"/>
    <w:basedOn w:val="aff0"/>
    <w:next w:val="affffffffff8"/>
    <w:autoRedefine/>
    <w:qFormat/>
    <w:pPr>
      <w:widowControl/>
      <w:numPr>
        <w:ilvl w:val="2"/>
      </w:numPr>
      <w:wordWrap w:val="0"/>
      <w:overflowPunct w:val="0"/>
      <w:autoSpaceDE w:val="0"/>
      <w:autoSpaceDN w:val="0"/>
      <w:textAlignment w:val="baseline"/>
      <w:outlineLvl w:val="3"/>
    </w:pPr>
  </w:style>
  <w:style w:type="paragraph" w:customStyle="1" w:styleId="afffffffffff8">
    <w:name w:val="标准文件_附录公式"/>
    <w:basedOn w:val="affffffffff7"/>
    <w:next w:val="affffffffff7"/>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2">
    <w:name w:val="标准文件_附录三级条标题"/>
    <w:next w:val="affffffffff8"/>
    <w:autoRedefine/>
    <w:qFormat/>
    <w:pPr>
      <w:widowControl w:val="0"/>
      <w:numPr>
        <w:ilvl w:val="3"/>
        <w:numId w:val="5"/>
      </w:numPr>
      <w:spacing w:beforeLines="50" w:before="50" w:afterLines="50" w:after="50"/>
      <w:jc w:val="both"/>
      <w:outlineLvl w:val="4"/>
    </w:pPr>
    <w:rPr>
      <w:rFonts w:ascii="黑体" w:eastAsia="黑体"/>
      <w:kern w:val="21"/>
      <w:sz w:val="21"/>
    </w:rPr>
  </w:style>
  <w:style w:type="paragraph" w:customStyle="1" w:styleId="aff3">
    <w:name w:val="标准文件_附录四级条标题"/>
    <w:next w:val="affffffffff8"/>
    <w:autoRedefine/>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f6">
    <w:name w:val="标准文件_附录图标题"/>
    <w:next w:val="affffffffff8"/>
    <w:autoRedefine/>
    <w:qFormat/>
    <w:pPr>
      <w:numPr>
        <w:ilvl w:val="1"/>
        <w:numId w:val="7"/>
      </w:numPr>
      <w:adjustRightInd w:val="0"/>
      <w:snapToGrid w:val="0"/>
      <w:spacing w:beforeLines="50" w:before="50" w:afterLines="50" w:after="50"/>
      <w:jc w:val="center"/>
    </w:pPr>
    <w:rPr>
      <w:rFonts w:ascii="黑体" w:eastAsia="黑体"/>
      <w:sz w:val="21"/>
    </w:rPr>
  </w:style>
  <w:style w:type="paragraph" w:customStyle="1" w:styleId="aff4">
    <w:name w:val="标准文件_附录五级条标题"/>
    <w:next w:val="affffffffff8"/>
    <w:autoRedefine/>
    <w:qFormat/>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d">
    <w:name w:val="标准文件_附录英文标识"/>
    <w:next w:val="afff8"/>
    <w:autoRedefine/>
    <w:qFormat/>
    <w:pPr>
      <w:numPr>
        <w:numId w:val="8"/>
      </w:numPr>
      <w:tabs>
        <w:tab w:val="left" w:pos="6406"/>
      </w:tabs>
      <w:spacing w:before="220" w:after="320"/>
      <w:jc w:val="center"/>
      <w:outlineLvl w:val="0"/>
    </w:pPr>
    <w:rPr>
      <w:rFonts w:ascii="黑体" w:eastAsia="黑体"/>
      <w:sz w:val="21"/>
    </w:rPr>
  </w:style>
  <w:style w:type="paragraph" w:customStyle="1" w:styleId="afffffffffff9">
    <w:name w:val="标准文件_附录章标题"/>
    <w:next w:val="affffffffff8"/>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a">
    <w:name w:val="标准文件_公式后的破折号"/>
    <w:basedOn w:val="affffffffff8"/>
    <w:next w:val="affffffffff8"/>
    <w:autoRedefine/>
    <w:qFormat/>
    <w:pPr>
      <w:ind w:leftChars="200" w:left="488" w:hangingChars="290" w:hanging="289"/>
    </w:pPr>
  </w:style>
  <w:style w:type="paragraph" w:customStyle="1" w:styleId="a6">
    <w:name w:val="标准文件_前言、引言标题"/>
    <w:next w:val="afff0"/>
    <w:autoRedefine/>
    <w:qFormat/>
    <w:pPr>
      <w:numPr>
        <w:numId w:val="9"/>
      </w:numPr>
      <w:shd w:val="clear" w:color="FFFFFF" w:fill="FFFFFF"/>
      <w:spacing w:before="480" w:afterLines="150" w:after="150"/>
      <w:jc w:val="center"/>
      <w:outlineLvl w:val="0"/>
    </w:pPr>
    <w:rPr>
      <w:rFonts w:ascii="黑体" w:eastAsia="黑体"/>
      <w:sz w:val="32"/>
    </w:rPr>
  </w:style>
  <w:style w:type="paragraph" w:customStyle="1" w:styleId="afffffffffffb">
    <w:name w:val="标准文件_目次、标准名称标题"/>
    <w:basedOn w:val="a6"/>
    <w:next w:val="affffffffff8"/>
    <w:autoRedefine/>
    <w:qFormat/>
    <w:pPr>
      <w:spacing w:line="460" w:lineRule="exact"/>
      <w:ind w:left="0" w:firstLine="0"/>
    </w:pPr>
  </w:style>
  <w:style w:type="paragraph" w:customStyle="1" w:styleId="afffffffffffc">
    <w:name w:val="标准文件_目录标题"/>
    <w:basedOn w:val="afff0"/>
    <w:autoRedefine/>
    <w:qFormat/>
    <w:pPr>
      <w:adjustRightInd w:val="0"/>
      <w:spacing w:before="480" w:afterLines="150" w:after="150"/>
      <w:jc w:val="center"/>
    </w:pPr>
    <w:rPr>
      <w:rFonts w:ascii="黑体" w:eastAsia="黑体" w:hAnsi="Calibri"/>
      <w:sz w:val="32"/>
      <w:szCs w:val="21"/>
    </w:rPr>
  </w:style>
  <w:style w:type="paragraph" w:customStyle="1" w:styleId="ae">
    <w:name w:val="标准文件_破折号列项"/>
    <w:autoRedefine/>
    <w:qFormat/>
    <w:pPr>
      <w:numPr>
        <w:numId w:val="10"/>
      </w:numPr>
      <w:adjustRightInd w:val="0"/>
      <w:snapToGrid w:val="0"/>
      <w:ind w:firstLineChars="200" w:firstLine="200"/>
    </w:pPr>
    <w:rPr>
      <w:sz w:val="21"/>
    </w:rPr>
  </w:style>
  <w:style w:type="paragraph" w:customStyle="1" w:styleId="af9">
    <w:name w:val="标准文件_破折号列项（二级）"/>
    <w:basedOn w:val="ae"/>
    <w:autoRedefine/>
    <w:qFormat/>
    <w:pPr>
      <w:numPr>
        <w:numId w:val="11"/>
      </w:numPr>
    </w:pPr>
  </w:style>
  <w:style w:type="paragraph" w:customStyle="1" w:styleId="affa">
    <w:name w:val="标准文件_三级条标题"/>
    <w:basedOn w:val="aff9"/>
    <w:next w:val="affffffffff8"/>
    <w:autoRedefine/>
    <w:qFormat/>
    <w:pPr>
      <w:widowControl/>
      <w:numPr>
        <w:ilvl w:val="4"/>
      </w:numPr>
      <w:spacing w:beforeLines="0" w:before="0" w:afterLines="0" w:after="0"/>
      <w:outlineLvl w:val="3"/>
    </w:pPr>
  </w:style>
  <w:style w:type="paragraph" w:customStyle="1" w:styleId="afffffffffffd">
    <w:name w:val="标准文件_示例后续"/>
    <w:basedOn w:val="afff0"/>
    <w:autoRedefine/>
    <w:qFormat/>
    <w:pPr>
      <w:ind w:firstLineChars="200" w:firstLine="200"/>
    </w:pPr>
    <w:rPr>
      <w:rFonts w:ascii="Calibri" w:hAnsi="Calibri"/>
      <w:sz w:val="18"/>
    </w:rPr>
  </w:style>
  <w:style w:type="paragraph" w:customStyle="1" w:styleId="aff5">
    <w:name w:val="标准文件_数字编号列项"/>
    <w:autoRedefine/>
    <w:qFormat/>
    <w:pPr>
      <w:numPr>
        <w:numId w:val="12"/>
      </w:numPr>
      <w:jc w:val="both"/>
    </w:pPr>
    <w:rPr>
      <w:rFonts w:ascii="宋体" w:hAnsi="宋体"/>
      <w:sz w:val="21"/>
    </w:rPr>
  </w:style>
  <w:style w:type="paragraph" w:customStyle="1" w:styleId="affb">
    <w:name w:val="标准文件_四级条标题"/>
    <w:next w:val="affffffffff8"/>
    <w:autoRedefine/>
    <w:qFormat/>
    <w:pPr>
      <w:widowControl w:val="0"/>
      <w:numPr>
        <w:ilvl w:val="5"/>
        <w:numId w:val="3"/>
      </w:numPr>
      <w:spacing w:beforeLines="50" w:before="50" w:afterLines="50" w:after="50"/>
      <w:jc w:val="both"/>
      <w:outlineLvl w:val="4"/>
    </w:pPr>
    <w:rPr>
      <w:rFonts w:ascii="黑体" w:eastAsia="黑体"/>
      <w:sz w:val="21"/>
    </w:rPr>
  </w:style>
  <w:style w:type="paragraph" w:customStyle="1" w:styleId="afffffffffffe">
    <w:name w:val="标准文件_条文脚注"/>
    <w:basedOn w:val="affff0"/>
    <w:autoRedefine/>
    <w:qFormat/>
    <w:pPr>
      <w:tabs>
        <w:tab w:val="clear" w:pos="0"/>
      </w:tabs>
      <w:adjustRightInd w:val="0"/>
      <w:ind w:left="0" w:firstLineChars="200" w:firstLine="200"/>
      <w:jc w:val="both"/>
    </w:pPr>
    <w:rPr>
      <w:rFonts w:hAnsi="宋体"/>
    </w:rPr>
  </w:style>
  <w:style w:type="paragraph" w:customStyle="1" w:styleId="af1">
    <w:name w:val="标准文件_图表脚注"/>
    <w:basedOn w:val="afff0"/>
    <w:next w:val="affffffffff8"/>
    <w:autoRedefine/>
    <w:qFormat/>
    <w:pPr>
      <w:numPr>
        <w:numId w:val="13"/>
      </w:numPr>
      <w:adjustRightInd w:val="0"/>
      <w:jc w:val="left"/>
    </w:pPr>
    <w:rPr>
      <w:rFonts w:ascii="宋体" w:hAnsi="宋体"/>
      <w:sz w:val="18"/>
      <w:szCs w:val="21"/>
    </w:rPr>
  </w:style>
  <w:style w:type="paragraph" w:customStyle="1" w:styleId="affc">
    <w:name w:val="标准文件_五级条标题"/>
    <w:next w:val="affffffffff8"/>
    <w:autoRedefine/>
    <w:qFormat/>
    <w:pPr>
      <w:widowControl w:val="0"/>
      <w:numPr>
        <w:ilvl w:val="6"/>
        <w:numId w:val="3"/>
      </w:numPr>
      <w:spacing w:beforeLines="50" w:before="50" w:afterLines="50" w:after="50"/>
      <w:jc w:val="both"/>
      <w:outlineLvl w:val="5"/>
    </w:pPr>
    <w:rPr>
      <w:rFonts w:ascii="黑体" w:eastAsia="黑体"/>
      <w:sz w:val="21"/>
    </w:rPr>
  </w:style>
  <w:style w:type="paragraph" w:customStyle="1" w:styleId="aff7">
    <w:name w:val="标准文件_章标题"/>
    <w:next w:val="affffffffff8"/>
    <w:autoRedefine/>
    <w:qFormat/>
    <w:pPr>
      <w:numPr>
        <w:ilvl w:val="1"/>
        <w:numId w:val="3"/>
      </w:numPr>
      <w:spacing w:beforeLines="100" w:before="100" w:afterLines="100" w:after="100"/>
      <w:jc w:val="both"/>
      <w:outlineLvl w:val="0"/>
    </w:pPr>
    <w:rPr>
      <w:rFonts w:ascii="黑体" w:eastAsia="黑体"/>
      <w:sz w:val="21"/>
    </w:rPr>
  </w:style>
  <w:style w:type="paragraph" w:customStyle="1" w:styleId="aff8">
    <w:name w:val="标准文件_一级条标题"/>
    <w:basedOn w:val="aff7"/>
    <w:next w:val="affffffffff8"/>
    <w:autoRedefine/>
    <w:qFormat/>
    <w:pPr>
      <w:numPr>
        <w:ilvl w:val="2"/>
      </w:numPr>
      <w:spacing w:beforeLines="50" w:before="50" w:afterLines="50" w:after="50"/>
      <w:ind w:left="0"/>
      <w:outlineLvl w:val="1"/>
    </w:pPr>
  </w:style>
  <w:style w:type="paragraph" w:customStyle="1" w:styleId="affffffffffff">
    <w:name w:val="标准文件_一致程度"/>
    <w:basedOn w:val="afff0"/>
    <w:autoRedefine/>
    <w:qFormat/>
    <w:pPr>
      <w:adjustRightInd w:val="0"/>
      <w:spacing w:line="440" w:lineRule="exact"/>
      <w:jc w:val="center"/>
    </w:pPr>
    <w:rPr>
      <w:rFonts w:ascii="Calibri" w:hAnsi="Calibri"/>
      <w:sz w:val="28"/>
      <w:szCs w:val="21"/>
    </w:rPr>
  </w:style>
  <w:style w:type="paragraph" w:customStyle="1" w:styleId="affffffffffff0">
    <w:name w:val="标准文件_引言标题"/>
    <w:next w:val="afff0"/>
    <w:autoRedefine/>
    <w:qFormat/>
    <w:pPr>
      <w:shd w:val="clear" w:color="FFFFFF" w:fill="FFFFFF"/>
      <w:spacing w:before="540" w:after="600"/>
      <w:jc w:val="center"/>
      <w:outlineLvl w:val="0"/>
    </w:pPr>
    <w:rPr>
      <w:rFonts w:ascii="黑体" w:eastAsia="黑体"/>
      <w:sz w:val="32"/>
    </w:rPr>
  </w:style>
  <w:style w:type="paragraph" w:customStyle="1" w:styleId="affffffffffff1">
    <w:name w:val="标准文件_英文图表脚注"/>
    <w:basedOn w:val="affffffffff7"/>
    <w:autoRedefine/>
    <w:qFormat/>
    <w:pPr>
      <w:widowControl/>
      <w:adjustRightInd/>
      <w:snapToGrid/>
      <w:spacing w:line="240" w:lineRule="auto"/>
      <w:ind w:left="79" w:hangingChars="80" w:hanging="79"/>
    </w:pPr>
    <w:rPr>
      <w:rFonts w:ascii="宋体" w:hAnsi="宋体"/>
    </w:rPr>
  </w:style>
  <w:style w:type="paragraph" w:customStyle="1" w:styleId="af3">
    <w:name w:val="标准文件_数字编号列项（二级）"/>
    <w:autoRedefine/>
    <w:qFormat/>
    <w:pPr>
      <w:numPr>
        <w:ilvl w:val="1"/>
        <w:numId w:val="14"/>
      </w:numPr>
      <w:jc w:val="both"/>
    </w:pPr>
    <w:rPr>
      <w:rFonts w:ascii="宋体"/>
      <w:sz w:val="21"/>
    </w:rPr>
  </w:style>
  <w:style w:type="paragraph" w:customStyle="1" w:styleId="ac">
    <w:name w:val="标准文件_英文注："/>
    <w:basedOn w:val="afff0"/>
    <w:next w:val="affffffffff8"/>
    <w:autoRedefine/>
    <w:qFormat/>
    <w:pPr>
      <w:numPr>
        <w:numId w:val="15"/>
      </w:numPr>
      <w:tabs>
        <w:tab w:val="left" w:pos="420"/>
      </w:tabs>
      <w:autoSpaceDE w:val="0"/>
      <w:autoSpaceDN w:val="0"/>
      <w:adjustRightInd w:val="0"/>
    </w:pPr>
    <w:rPr>
      <w:rFonts w:ascii="宋体" w:hAnsi="宋体"/>
      <w:kern w:val="0"/>
      <w:sz w:val="18"/>
      <w:szCs w:val="20"/>
    </w:rPr>
  </w:style>
  <w:style w:type="paragraph" w:customStyle="1" w:styleId="afd">
    <w:name w:val="标准文件_英文注×："/>
    <w:basedOn w:val="afff0"/>
    <w:autoRedefine/>
    <w:qFormat/>
    <w:pPr>
      <w:numPr>
        <w:numId w:val="16"/>
      </w:numPr>
      <w:tabs>
        <w:tab w:val="left" w:pos="210"/>
      </w:tabs>
      <w:autoSpaceDE w:val="0"/>
      <w:autoSpaceDN w:val="0"/>
      <w:adjustRightInd w:val="0"/>
    </w:pPr>
    <w:rPr>
      <w:rFonts w:ascii="宋体" w:hAnsi="宋体"/>
      <w:kern w:val="0"/>
      <w:szCs w:val="20"/>
    </w:rPr>
  </w:style>
  <w:style w:type="paragraph" w:customStyle="1" w:styleId="affffffffffff2">
    <w:name w:val="标准文件_正文表标题"/>
    <w:next w:val="affffffffff8"/>
    <w:autoRedefine/>
    <w:qFormat/>
    <w:pPr>
      <w:tabs>
        <w:tab w:val="left" w:pos="0"/>
      </w:tabs>
      <w:spacing w:beforeLines="50" w:before="50" w:afterLines="50" w:after="50"/>
      <w:jc w:val="center"/>
    </w:pPr>
    <w:rPr>
      <w:rFonts w:ascii="黑体" w:eastAsia="黑体"/>
      <w:sz w:val="21"/>
    </w:rPr>
  </w:style>
  <w:style w:type="paragraph" w:customStyle="1" w:styleId="affffffffffff3">
    <w:name w:val="标准文件_正文公式"/>
    <w:basedOn w:val="afff0"/>
    <w:next w:val="affffffffff7"/>
    <w:autoRedefine/>
    <w:qFormat/>
    <w:pPr>
      <w:tabs>
        <w:tab w:val="center" w:pos="4678"/>
        <w:tab w:val="right" w:leader="middleDot" w:pos="9356"/>
      </w:tabs>
      <w:adjustRightInd w:val="0"/>
    </w:pPr>
    <w:rPr>
      <w:rFonts w:ascii="宋体" w:hAnsi="宋体"/>
      <w:szCs w:val="21"/>
    </w:rPr>
  </w:style>
  <w:style w:type="paragraph" w:customStyle="1" w:styleId="afa">
    <w:name w:val="标准文件_正文图标题"/>
    <w:next w:val="affffffffff8"/>
    <w:autoRedefine/>
    <w:qFormat/>
    <w:pPr>
      <w:numPr>
        <w:numId w:val="17"/>
      </w:numPr>
      <w:spacing w:beforeLines="50" w:before="50" w:afterLines="50" w:after="50"/>
      <w:jc w:val="center"/>
    </w:pPr>
    <w:rPr>
      <w:rFonts w:ascii="黑体" w:eastAsia="黑体"/>
      <w:sz w:val="21"/>
    </w:rPr>
  </w:style>
  <w:style w:type="paragraph" w:customStyle="1" w:styleId="affe">
    <w:name w:val="标准文件_正文英文表标题"/>
    <w:next w:val="affffffffff8"/>
    <w:autoRedefine/>
    <w:qFormat/>
    <w:pPr>
      <w:numPr>
        <w:numId w:val="18"/>
      </w:numPr>
      <w:jc w:val="center"/>
    </w:pPr>
    <w:rPr>
      <w:rFonts w:ascii="黑体" w:eastAsia="黑体"/>
      <w:sz w:val="21"/>
    </w:rPr>
  </w:style>
  <w:style w:type="paragraph" w:customStyle="1" w:styleId="af8">
    <w:name w:val="标准文件_正文英文图标题"/>
    <w:next w:val="affffffffff8"/>
    <w:autoRedefine/>
    <w:qFormat/>
    <w:pPr>
      <w:numPr>
        <w:numId w:val="19"/>
      </w:numPr>
      <w:jc w:val="center"/>
    </w:pPr>
    <w:rPr>
      <w:rFonts w:ascii="黑体" w:eastAsia="黑体"/>
      <w:sz w:val="21"/>
    </w:rPr>
  </w:style>
  <w:style w:type="paragraph" w:customStyle="1" w:styleId="af4">
    <w:name w:val="标准文件_编号列项（三级）"/>
    <w:autoRedefine/>
    <w:qFormat/>
    <w:pPr>
      <w:numPr>
        <w:ilvl w:val="2"/>
        <w:numId w:val="14"/>
      </w:numPr>
    </w:pPr>
    <w:rPr>
      <w:rFonts w:ascii="宋体"/>
      <w:sz w:val="21"/>
    </w:rPr>
  </w:style>
  <w:style w:type="paragraph" w:customStyle="1" w:styleId="a1">
    <w:name w:val="二级无标题条"/>
    <w:basedOn w:val="afff0"/>
    <w:autoRedefine/>
    <w:qFormat/>
    <w:pPr>
      <w:numPr>
        <w:ilvl w:val="3"/>
        <w:numId w:val="20"/>
      </w:numPr>
    </w:pPr>
    <w:rPr>
      <w:rFonts w:ascii="宋体" w:hAnsi="宋体"/>
    </w:rPr>
  </w:style>
  <w:style w:type="paragraph" w:customStyle="1" w:styleId="affffffffffff4">
    <w:name w:val="附录二级无标题条"/>
    <w:basedOn w:val="afff0"/>
    <w:next w:val="affffffffff8"/>
    <w:autoRedefine/>
    <w:qFormat/>
    <w:pPr>
      <w:widowControl/>
      <w:wordWrap w:val="0"/>
      <w:overflowPunct w:val="0"/>
      <w:autoSpaceDE w:val="0"/>
      <w:autoSpaceDN w:val="0"/>
      <w:textAlignment w:val="baseline"/>
      <w:outlineLvl w:val="3"/>
    </w:pPr>
    <w:rPr>
      <w:rFonts w:ascii="宋体" w:hAnsi="宋体"/>
      <w:kern w:val="21"/>
      <w:szCs w:val="21"/>
    </w:rPr>
  </w:style>
  <w:style w:type="paragraph" w:customStyle="1" w:styleId="affffffffffff5">
    <w:name w:val="附录三级无标题条"/>
    <w:basedOn w:val="affffffffffff4"/>
    <w:next w:val="affffffffff8"/>
    <w:autoRedefine/>
    <w:qFormat/>
    <w:pPr>
      <w:outlineLvl w:val="4"/>
    </w:pPr>
  </w:style>
  <w:style w:type="paragraph" w:customStyle="1" w:styleId="affffffffffff6">
    <w:name w:val="附录四级无标题条"/>
    <w:basedOn w:val="affffffffffff5"/>
    <w:next w:val="affffffffff8"/>
    <w:autoRedefine/>
    <w:qFormat/>
    <w:pPr>
      <w:outlineLvl w:val="5"/>
    </w:pPr>
  </w:style>
  <w:style w:type="paragraph" w:customStyle="1" w:styleId="affffffffffff7">
    <w:name w:val="附录图"/>
    <w:next w:val="affffffffff8"/>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
    <w:name w:val="标准文件_一级项"/>
    <w:autoRedefine/>
    <w:qFormat/>
    <w:pPr>
      <w:numPr>
        <w:numId w:val="21"/>
      </w:numPr>
    </w:pPr>
    <w:rPr>
      <w:rFonts w:ascii="宋体"/>
      <w:sz w:val="21"/>
    </w:rPr>
  </w:style>
  <w:style w:type="paragraph" w:customStyle="1" w:styleId="affffffffffff8">
    <w:name w:val="附录五级无标题条"/>
    <w:basedOn w:val="affffffffffff6"/>
    <w:next w:val="affffffffff8"/>
    <w:autoRedefine/>
    <w:qFormat/>
    <w:pPr>
      <w:outlineLvl w:val="6"/>
    </w:pPr>
  </w:style>
  <w:style w:type="paragraph" w:customStyle="1" w:styleId="affffffffffff9">
    <w:name w:val="附录性质"/>
    <w:basedOn w:val="afff0"/>
    <w:autoRedefine/>
    <w:qFormat/>
    <w:pPr>
      <w:widowControl/>
      <w:spacing w:line="400" w:lineRule="exact"/>
      <w:jc w:val="center"/>
    </w:pPr>
    <w:rPr>
      <w:rFonts w:ascii="黑体" w:eastAsia="黑体" w:hAnsi="Calibri"/>
      <w:szCs w:val="21"/>
    </w:rPr>
  </w:style>
  <w:style w:type="paragraph" w:customStyle="1" w:styleId="affffffffffffa">
    <w:name w:val="附录一级无标题条"/>
    <w:basedOn w:val="afffffffffff9"/>
    <w:next w:val="affffffffff8"/>
    <w:autoRedefine/>
    <w:qFormat/>
    <w:pPr>
      <w:autoSpaceDN w:val="0"/>
      <w:outlineLvl w:val="2"/>
    </w:pPr>
    <w:rPr>
      <w:rFonts w:ascii="宋体" w:eastAsia="宋体" w:hAnsi="宋体"/>
    </w:rPr>
  </w:style>
  <w:style w:type="paragraph" w:customStyle="1" w:styleId="affffffffffffb">
    <w:name w:val="脚注后续"/>
    <w:autoRedefine/>
    <w:qFormat/>
    <w:pPr>
      <w:ind w:leftChars="350" w:left="350"/>
      <w:jc w:val="both"/>
    </w:pPr>
    <w:rPr>
      <w:rFonts w:ascii="宋体"/>
      <w:sz w:val="18"/>
    </w:rPr>
  </w:style>
  <w:style w:type="paragraph" w:customStyle="1" w:styleId="afff">
    <w:name w:val="列项——"/>
    <w:autoRedefine/>
    <w:qFormat/>
    <w:pPr>
      <w:widowControl w:val="0"/>
      <w:numPr>
        <w:numId w:val="22"/>
      </w:numPr>
      <w:jc w:val="both"/>
    </w:pPr>
    <w:rPr>
      <w:rFonts w:ascii="宋体" w:hAnsi="宋体"/>
      <w:sz w:val="21"/>
    </w:rPr>
  </w:style>
  <w:style w:type="paragraph" w:customStyle="1" w:styleId="affffffffffffc">
    <w:name w:val="列项·"/>
    <w:basedOn w:val="affffffffff8"/>
    <w:autoRedefine/>
    <w:qFormat/>
    <w:pPr>
      <w:tabs>
        <w:tab w:val="left" w:pos="840"/>
      </w:tabs>
    </w:pPr>
  </w:style>
  <w:style w:type="paragraph" w:customStyle="1" w:styleId="210">
    <w:name w:val="目录 21"/>
    <w:basedOn w:val="afff0"/>
    <w:next w:val="afff0"/>
    <w:autoRedefine/>
    <w:semiHidden/>
    <w:qFormat/>
    <w:pPr>
      <w:jc w:val="left"/>
    </w:pPr>
    <w:rPr>
      <w:rFonts w:ascii="Calibri" w:hAnsi="Calibri"/>
      <w:bCs/>
      <w:iCs/>
      <w:szCs w:val="21"/>
    </w:rPr>
  </w:style>
  <w:style w:type="paragraph" w:customStyle="1" w:styleId="310">
    <w:name w:val="目录 31"/>
    <w:basedOn w:val="afff0"/>
    <w:next w:val="afff0"/>
    <w:autoRedefine/>
    <w:semiHidden/>
    <w:qFormat/>
    <w:pPr>
      <w:adjustRightInd w:val="0"/>
    </w:pPr>
    <w:rPr>
      <w:rFonts w:ascii="宋体" w:hAnsi="宋体"/>
      <w:iCs/>
      <w:szCs w:val="21"/>
    </w:rPr>
  </w:style>
  <w:style w:type="paragraph" w:customStyle="1" w:styleId="410">
    <w:name w:val="目录 41"/>
    <w:basedOn w:val="afff0"/>
    <w:next w:val="afff0"/>
    <w:autoRedefine/>
    <w:semiHidden/>
    <w:qFormat/>
    <w:pPr>
      <w:jc w:val="left"/>
    </w:pPr>
    <w:rPr>
      <w:rFonts w:ascii="Calibri" w:hAnsi="Calibri"/>
      <w:szCs w:val="21"/>
    </w:rPr>
  </w:style>
  <w:style w:type="paragraph" w:customStyle="1" w:styleId="510">
    <w:name w:val="目录 51"/>
    <w:basedOn w:val="afff0"/>
    <w:next w:val="afff0"/>
    <w:autoRedefine/>
    <w:semiHidden/>
    <w:qFormat/>
    <w:pPr>
      <w:adjustRightInd w:val="0"/>
    </w:pPr>
    <w:rPr>
      <w:rFonts w:ascii="宋体" w:hAnsi="宋体"/>
      <w:szCs w:val="21"/>
    </w:rPr>
  </w:style>
  <w:style w:type="paragraph" w:customStyle="1" w:styleId="610">
    <w:name w:val="目录 61"/>
    <w:basedOn w:val="afff0"/>
    <w:next w:val="afff0"/>
    <w:autoRedefine/>
    <w:semiHidden/>
    <w:qFormat/>
    <w:pPr>
      <w:jc w:val="left"/>
    </w:pPr>
    <w:rPr>
      <w:rFonts w:ascii="Calibri" w:hAnsi="Calibri"/>
      <w:szCs w:val="21"/>
    </w:rPr>
  </w:style>
  <w:style w:type="paragraph" w:customStyle="1" w:styleId="710">
    <w:name w:val="目录 71"/>
    <w:basedOn w:val="610"/>
    <w:autoRedefine/>
    <w:semiHidden/>
    <w:qFormat/>
    <w:pPr>
      <w:ind w:left="1260"/>
    </w:pPr>
  </w:style>
  <w:style w:type="paragraph" w:customStyle="1" w:styleId="810">
    <w:name w:val="目录 81"/>
    <w:basedOn w:val="710"/>
    <w:autoRedefine/>
    <w:semiHidden/>
    <w:qFormat/>
    <w:pPr>
      <w:ind w:left="1470"/>
    </w:pPr>
  </w:style>
  <w:style w:type="paragraph" w:customStyle="1" w:styleId="910">
    <w:name w:val="目录 91"/>
    <w:basedOn w:val="810"/>
    <w:autoRedefine/>
    <w:semiHidden/>
    <w:qFormat/>
    <w:pPr>
      <w:ind w:left="1680"/>
    </w:pPr>
  </w:style>
  <w:style w:type="paragraph" w:customStyle="1" w:styleId="aff6">
    <w:name w:val="前言标题"/>
    <w:next w:val="afff0"/>
    <w:autoRedefine/>
    <w:qFormat/>
    <w:pPr>
      <w:numPr>
        <w:numId w:val="3"/>
      </w:numPr>
      <w:shd w:val="clear" w:color="FFFFFF" w:fill="FFFFFF"/>
      <w:spacing w:before="540" w:after="600"/>
      <w:jc w:val="center"/>
      <w:outlineLvl w:val="0"/>
    </w:pPr>
    <w:rPr>
      <w:rFonts w:ascii="黑体" w:eastAsia="黑体"/>
      <w:sz w:val="32"/>
    </w:rPr>
  </w:style>
  <w:style w:type="paragraph" w:customStyle="1" w:styleId="a2">
    <w:name w:val="三级无标题条"/>
    <w:basedOn w:val="afff0"/>
    <w:autoRedefine/>
    <w:qFormat/>
    <w:pPr>
      <w:numPr>
        <w:ilvl w:val="4"/>
        <w:numId w:val="20"/>
      </w:numPr>
    </w:pPr>
    <w:rPr>
      <w:rFonts w:ascii="宋体" w:hAnsi="宋体"/>
    </w:rPr>
  </w:style>
  <w:style w:type="paragraph" w:customStyle="1" w:styleId="a3">
    <w:name w:val="四级无标题条"/>
    <w:basedOn w:val="afff0"/>
    <w:autoRedefine/>
    <w:qFormat/>
    <w:pPr>
      <w:numPr>
        <w:ilvl w:val="5"/>
        <w:numId w:val="20"/>
      </w:numPr>
    </w:pPr>
    <w:rPr>
      <w:rFonts w:ascii="宋体" w:hAnsi="宋体"/>
    </w:rPr>
  </w:style>
  <w:style w:type="paragraph" w:customStyle="1" w:styleId="affffffffffffd">
    <w:name w:val="无标题条"/>
    <w:next w:val="affffffffff8"/>
    <w:autoRedefine/>
    <w:qFormat/>
    <w:pPr>
      <w:jc w:val="both"/>
    </w:pPr>
    <w:rPr>
      <w:rFonts w:ascii="宋体" w:hAnsi="宋体"/>
      <w:sz w:val="21"/>
    </w:rPr>
  </w:style>
  <w:style w:type="paragraph" w:customStyle="1" w:styleId="a4">
    <w:name w:val="五级无标题条"/>
    <w:basedOn w:val="afff0"/>
    <w:autoRedefine/>
    <w:qFormat/>
    <w:pPr>
      <w:numPr>
        <w:ilvl w:val="6"/>
        <w:numId w:val="20"/>
      </w:numPr>
      <w:spacing w:line="400" w:lineRule="exact"/>
    </w:pPr>
    <w:rPr>
      <w:rFonts w:ascii="Calibri" w:hAnsi="Calibri"/>
    </w:rPr>
  </w:style>
  <w:style w:type="paragraph" w:customStyle="1" w:styleId="a0">
    <w:name w:val="一级无标题条"/>
    <w:basedOn w:val="afff0"/>
    <w:autoRedefine/>
    <w:qFormat/>
    <w:pPr>
      <w:numPr>
        <w:ilvl w:val="2"/>
        <w:numId w:val="20"/>
      </w:numPr>
      <w:spacing w:before="10" w:after="10"/>
    </w:pPr>
    <w:rPr>
      <w:rFonts w:ascii="宋体" w:hAnsi="宋体"/>
    </w:rPr>
  </w:style>
  <w:style w:type="paragraph" w:customStyle="1" w:styleId="affffffffffffe">
    <w:name w:val="注:后续"/>
    <w:autoRedefine/>
    <w:qFormat/>
    <w:pPr>
      <w:spacing w:line="300" w:lineRule="exact"/>
      <w:ind w:leftChars="400" w:left="600" w:hangingChars="200" w:hanging="200"/>
      <w:jc w:val="both"/>
    </w:pPr>
    <w:rPr>
      <w:rFonts w:ascii="宋体"/>
      <w:sz w:val="18"/>
    </w:rPr>
  </w:style>
  <w:style w:type="paragraph" w:customStyle="1" w:styleId="afffffffffffff">
    <w:name w:val="注×:后续"/>
    <w:basedOn w:val="affffffffffffe"/>
    <w:autoRedefine/>
    <w:qFormat/>
    <w:pPr>
      <w:ind w:leftChars="0" w:left="1406" w:firstLineChars="0" w:hanging="499"/>
    </w:pPr>
  </w:style>
  <w:style w:type="paragraph" w:customStyle="1" w:styleId="afffffffffffff0">
    <w:name w:val="标准文件_一级无标题"/>
    <w:basedOn w:val="aff8"/>
    <w:autoRedefine/>
    <w:qFormat/>
    <w:pPr>
      <w:spacing w:beforeLines="0" w:before="0" w:afterLines="0" w:after="0"/>
      <w:outlineLvl w:val="9"/>
    </w:pPr>
    <w:rPr>
      <w:rFonts w:ascii="宋体" w:eastAsia="宋体"/>
    </w:rPr>
  </w:style>
  <w:style w:type="paragraph" w:customStyle="1" w:styleId="afffffffffffff1">
    <w:name w:val="标准文件_五级无标题"/>
    <w:basedOn w:val="affc"/>
    <w:autoRedefine/>
    <w:qFormat/>
    <w:pPr>
      <w:spacing w:beforeLines="0" w:before="0" w:afterLines="0" w:after="0"/>
      <w:outlineLvl w:val="9"/>
    </w:pPr>
    <w:rPr>
      <w:rFonts w:ascii="宋体" w:eastAsia="宋体"/>
    </w:rPr>
  </w:style>
  <w:style w:type="paragraph" w:customStyle="1" w:styleId="afffffffffffff2">
    <w:name w:val="标准文件_三级无标题"/>
    <w:basedOn w:val="affa"/>
    <w:autoRedefine/>
    <w:qFormat/>
    <w:pPr>
      <w:outlineLvl w:val="9"/>
    </w:pPr>
    <w:rPr>
      <w:rFonts w:ascii="宋体" w:eastAsia="宋体"/>
    </w:rPr>
  </w:style>
  <w:style w:type="paragraph" w:customStyle="1" w:styleId="afffffffffffff3">
    <w:name w:val="标准文件_二级无标题"/>
    <w:basedOn w:val="aff9"/>
    <w:autoRedefine/>
    <w:qFormat/>
    <w:pPr>
      <w:spacing w:beforeLines="0" w:before="0" w:afterLines="0" w:after="0"/>
      <w:outlineLvl w:val="9"/>
    </w:pPr>
    <w:rPr>
      <w:rFonts w:ascii="宋体" w:eastAsia="宋体"/>
    </w:rPr>
  </w:style>
  <w:style w:type="paragraph" w:customStyle="1" w:styleId="afffffffffffff4">
    <w:name w:val="标准_四级无标题"/>
    <w:basedOn w:val="affb"/>
    <w:next w:val="affffffffff8"/>
    <w:autoRedefine/>
    <w:qFormat/>
    <w:rPr>
      <w:rFonts w:eastAsia="宋体"/>
    </w:rPr>
  </w:style>
  <w:style w:type="paragraph" w:customStyle="1" w:styleId="afffffffffffff5">
    <w:name w:val="标准文件_四级无标题"/>
    <w:basedOn w:val="affb"/>
    <w:autoRedefine/>
    <w:qFormat/>
    <w:pPr>
      <w:spacing w:beforeLines="0" w:before="0" w:afterLines="0" w:after="0"/>
      <w:outlineLvl w:val="9"/>
    </w:pPr>
    <w:rPr>
      <w:rFonts w:ascii="宋体" w:eastAsia="宋体" w:hAnsi="黑体"/>
      <w:szCs w:val="52"/>
    </w:rPr>
  </w:style>
  <w:style w:type="paragraph" w:customStyle="1" w:styleId="afe">
    <w:name w:val="标准文件_大写罗马数字编号列项"/>
    <w:basedOn w:val="affffffffff8"/>
    <w:autoRedefine/>
    <w:qFormat/>
    <w:pPr>
      <w:numPr>
        <w:numId w:val="23"/>
      </w:numPr>
      <w:tabs>
        <w:tab w:val="clear" w:pos="851"/>
        <w:tab w:val="left" w:pos="330"/>
      </w:tabs>
      <w:ind w:left="948" w:firstLineChars="0" w:firstLine="0"/>
    </w:pPr>
    <w:rPr>
      <w:rFonts w:ascii="Times New Roman" w:cs="Arial"/>
      <w:szCs w:val="28"/>
    </w:rPr>
  </w:style>
  <w:style w:type="paragraph" w:customStyle="1" w:styleId="ab">
    <w:name w:val="标准文件_小写罗马数字编号列项"/>
    <w:basedOn w:val="affffffffff8"/>
    <w:autoRedefine/>
    <w:qFormat/>
    <w:pPr>
      <w:numPr>
        <w:numId w:val="24"/>
      </w:numPr>
      <w:ind w:firstLineChars="0" w:firstLine="0"/>
    </w:pPr>
    <w:rPr>
      <w:rFonts w:cs="Arial"/>
      <w:szCs w:val="28"/>
    </w:rPr>
  </w:style>
  <w:style w:type="paragraph" w:customStyle="1" w:styleId="afffffffffffff6">
    <w:name w:val="标准文件_附录标题"/>
    <w:basedOn w:val="aff"/>
    <w:autoRedefine/>
    <w:qFormat/>
    <w:pPr>
      <w:numPr>
        <w:numId w:val="0"/>
      </w:numPr>
      <w:spacing w:after="280"/>
      <w:outlineLvl w:val="9"/>
    </w:pPr>
  </w:style>
  <w:style w:type="paragraph" w:customStyle="1" w:styleId="afffffffffffff7">
    <w:name w:val="标准文件_二级项"/>
    <w:autoRedefine/>
    <w:qFormat/>
    <w:rPr>
      <w:rFonts w:ascii="宋体"/>
      <w:sz w:val="21"/>
    </w:rPr>
  </w:style>
  <w:style w:type="paragraph" w:customStyle="1" w:styleId="af0">
    <w:name w:val="标准文件_三级项"/>
    <w:basedOn w:val="afff0"/>
    <w:autoRedefine/>
    <w:qFormat/>
    <w:pPr>
      <w:numPr>
        <w:ilvl w:val="2"/>
        <w:numId w:val="21"/>
      </w:numPr>
      <w:adjustRightInd w:val="0"/>
      <w:spacing w:line="300" w:lineRule="exact"/>
    </w:pPr>
    <w:rPr>
      <w:szCs w:val="21"/>
    </w:rPr>
  </w:style>
  <w:style w:type="paragraph" w:customStyle="1" w:styleId="af2">
    <w:name w:val="标准文件_字母编号列项（一级）"/>
    <w:autoRedefine/>
    <w:qFormat/>
    <w:pPr>
      <w:numPr>
        <w:numId w:val="14"/>
      </w:numPr>
      <w:jc w:val="both"/>
    </w:pPr>
    <w:rPr>
      <w:rFonts w:ascii="宋体"/>
      <w:sz w:val="21"/>
    </w:rPr>
  </w:style>
  <w:style w:type="paragraph" w:customStyle="1" w:styleId="afffffffffffff8">
    <w:name w:val="标准文件_索引字母"/>
    <w:next w:val="affffffffff8"/>
    <w:autoRedefine/>
    <w:qFormat/>
    <w:pPr>
      <w:jc w:val="center"/>
    </w:pPr>
    <w:rPr>
      <w:rFonts w:ascii="宋体" w:eastAsia="Times New Roman" w:hAnsi="宋体"/>
      <w:b/>
      <w:kern w:val="2"/>
      <w:sz w:val="21"/>
    </w:rPr>
  </w:style>
  <w:style w:type="paragraph" w:customStyle="1" w:styleId="afffffffffffff9">
    <w:name w:val="标准文件_附录前"/>
    <w:next w:val="affffffffff8"/>
    <w:autoRedefine/>
    <w:qFormat/>
    <w:pPr>
      <w:spacing w:line="20" w:lineRule="atLeast"/>
      <w:ind w:firstLine="200"/>
    </w:pPr>
    <w:rPr>
      <w:rFonts w:ascii="宋体" w:hAnsi="宋体"/>
      <w:kern w:val="2"/>
      <w:sz w:val="10"/>
    </w:rPr>
  </w:style>
  <w:style w:type="paragraph" w:customStyle="1" w:styleId="afffffffffffffa">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ffffb">
    <w:name w:val="标准文件_表格"/>
    <w:basedOn w:val="affffffffff8"/>
    <w:autoRedefine/>
    <w:qFormat/>
    <w:pPr>
      <w:ind w:firstLineChars="0" w:firstLine="0"/>
      <w:jc w:val="center"/>
    </w:pPr>
    <w:rPr>
      <w:sz w:val="18"/>
    </w:rPr>
  </w:style>
  <w:style w:type="paragraph" w:customStyle="1" w:styleId="affd">
    <w:name w:val="标准文件_注："/>
    <w:next w:val="affffffffff8"/>
    <w:autoRedefine/>
    <w:qFormat/>
    <w:pPr>
      <w:widowControl w:val="0"/>
      <w:numPr>
        <w:numId w:val="25"/>
      </w:numPr>
      <w:autoSpaceDE w:val="0"/>
      <w:autoSpaceDN w:val="0"/>
      <w:jc w:val="both"/>
    </w:pPr>
    <w:rPr>
      <w:rFonts w:ascii="宋体"/>
      <w:sz w:val="18"/>
      <w:szCs w:val="18"/>
    </w:rPr>
  </w:style>
  <w:style w:type="paragraph" w:customStyle="1" w:styleId="a5">
    <w:name w:val="标准文件_注×："/>
    <w:autoRedefine/>
    <w:qFormat/>
    <w:pPr>
      <w:widowControl w:val="0"/>
      <w:numPr>
        <w:numId w:val="26"/>
      </w:numPr>
      <w:autoSpaceDE w:val="0"/>
      <w:autoSpaceDN w:val="0"/>
      <w:jc w:val="both"/>
    </w:pPr>
    <w:rPr>
      <w:rFonts w:ascii="宋体"/>
      <w:sz w:val="18"/>
      <w:szCs w:val="18"/>
    </w:rPr>
  </w:style>
  <w:style w:type="paragraph" w:customStyle="1" w:styleId="a9">
    <w:name w:val="标准文件_示例："/>
    <w:next w:val="afffffffffffffc"/>
    <w:autoRedefine/>
    <w:qFormat/>
    <w:pPr>
      <w:widowControl w:val="0"/>
      <w:numPr>
        <w:numId w:val="27"/>
      </w:numPr>
      <w:jc w:val="both"/>
    </w:pPr>
    <w:rPr>
      <w:rFonts w:ascii="宋体"/>
      <w:sz w:val="18"/>
      <w:szCs w:val="18"/>
    </w:rPr>
  </w:style>
  <w:style w:type="paragraph" w:customStyle="1" w:styleId="afffffffffffffc">
    <w:name w:val="标准文件_示例内容"/>
    <w:basedOn w:val="affffffffff8"/>
    <w:autoRedefine/>
    <w:qFormat/>
    <w:pPr>
      <w:ind w:firstLine="420"/>
    </w:pPr>
    <w:rPr>
      <w:sz w:val="18"/>
    </w:rPr>
  </w:style>
  <w:style w:type="paragraph" w:customStyle="1" w:styleId="af7">
    <w:name w:val="标准文件_示例×："/>
    <w:basedOn w:val="afff0"/>
    <w:next w:val="afffffffffffffc"/>
    <w:autoRedefine/>
    <w:qFormat/>
    <w:pPr>
      <w:widowControl/>
      <w:numPr>
        <w:numId w:val="28"/>
      </w:numPr>
    </w:pPr>
    <w:rPr>
      <w:rFonts w:ascii="宋体"/>
      <w:kern w:val="0"/>
      <w:sz w:val="18"/>
      <w:szCs w:val="18"/>
    </w:rPr>
  </w:style>
  <w:style w:type="paragraph" w:customStyle="1" w:styleId="afffffffffffffd">
    <w:name w:val="标准文件_表格续"/>
    <w:basedOn w:val="affffffffff8"/>
    <w:next w:val="affffffffff8"/>
    <w:autoRedefine/>
    <w:qFormat/>
    <w:pPr>
      <w:jc w:val="center"/>
    </w:pPr>
    <w:rPr>
      <w:rFonts w:ascii="黑体" w:eastAsia="黑体" w:hAnsi="黑体"/>
    </w:rPr>
  </w:style>
  <w:style w:type="paragraph" w:customStyle="1" w:styleId="2">
    <w:name w:val="标准文件_二级项2"/>
    <w:basedOn w:val="affffffffff8"/>
    <w:autoRedefine/>
    <w:qFormat/>
    <w:pPr>
      <w:numPr>
        <w:ilvl w:val="1"/>
        <w:numId w:val="21"/>
      </w:numPr>
      <w:ind w:left="0" w:firstLineChars="0" w:firstLine="0"/>
    </w:pPr>
  </w:style>
  <w:style w:type="paragraph" w:customStyle="1" w:styleId="21">
    <w:name w:val="标准文件_三级项2"/>
    <w:basedOn w:val="affffffffff8"/>
    <w:autoRedefine/>
    <w:qFormat/>
    <w:pPr>
      <w:numPr>
        <w:numId w:val="29"/>
      </w:numPr>
      <w:tabs>
        <w:tab w:val="left" w:pos="360"/>
      </w:tabs>
      <w:spacing w:line="300" w:lineRule="exact"/>
      <w:ind w:left="0" w:firstLineChars="0" w:firstLine="200"/>
    </w:pPr>
    <w:rPr>
      <w:rFonts w:ascii="Times New Roman"/>
    </w:rPr>
  </w:style>
  <w:style w:type="paragraph" w:customStyle="1" w:styleId="20">
    <w:name w:val="标准文件_一级项2"/>
    <w:basedOn w:val="affffffffff8"/>
    <w:autoRedefine/>
    <w:qFormat/>
    <w:pPr>
      <w:numPr>
        <w:numId w:val="30"/>
      </w:numPr>
      <w:tabs>
        <w:tab w:val="left" w:pos="360"/>
      </w:tabs>
      <w:spacing w:line="300" w:lineRule="exact"/>
      <w:ind w:firstLineChars="0" w:firstLine="0"/>
    </w:pPr>
    <w:rPr>
      <w:rFonts w:ascii="Times New Roman"/>
    </w:rPr>
  </w:style>
  <w:style w:type="paragraph" w:customStyle="1" w:styleId="afffffffffffffe">
    <w:name w:val="标准文件_提示"/>
    <w:basedOn w:val="affffffffff8"/>
    <w:next w:val="affffffffff8"/>
    <w:autoRedefine/>
    <w:qFormat/>
    <w:pPr>
      <w:ind w:firstLine="420"/>
    </w:pPr>
    <w:rPr>
      <w:rFonts w:ascii="黑体" w:eastAsia="黑体"/>
    </w:rPr>
  </w:style>
  <w:style w:type="paragraph" w:customStyle="1" w:styleId="affffffffffffff">
    <w:name w:val="标准文件_图表说明"/>
    <w:autoRedefine/>
    <w:qFormat/>
    <w:pPr>
      <w:spacing w:line="276" w:lineRule="auto"/>
      <w:ind w:firstLine="420"/>
    </w:pPr>
    <w:rPr>
      <w:rFonts w:ascii="宋体" w:hAnsi="宋体"/>
      <w:kern w:val="2"/>
      <w:sz w:val="18"/>
    </w:rPr>
  </w:style>
  <w:style w:type="paragraph" w:customStyle="1" w:styleId="affffffffffffff0">
    <w:name w:val="标准文件_文件编号"/>
    <w:basedOn w:val="affffffffff8"/>
    <w:autoRedefin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1">
    <w:name w:val="标准文件_替换文件编号"/>
    <w:basedOn w:val="affffffffffffff0"/>
    <w:autoRedefine/>
    <w:qFormat/>
    <w:pPr>
      <w:framePr w:wrap="around"/>
      <w:spacing w:before="57"/>
    </w:pPr>
    <w:rPr>
      <w:sz w:val="21"/>
    </w:rPr>
  </w:style>
  <w:style w:type="paragraph" w:customStyle="1" w:styleId="affffffffffffff2">
    <w:name w:val="标准文件_文件名称"/>
    <w:basedOn w:val="affffffffff8"/>
    <w:next w:val="affffffffff8"/>
    <w:autoRedefin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5">
    <w:name w:val="标准文件_附录图标号"/>
    <w:basedOn w:val="affffffffff8"/>
    <w:next w:val="affffffffff8"/>
    <w:autoRedefine/>
    <w:qFormat/>
    <w:pPr>
      <w:numPr>
        <w:numId w:val="7"/>
      </w:numPr>
      <w:spacing w:line="14" w:lineRule="exact"/>
      <w:ind w:left="0" w:firstLineChars="0" w:firstLine="0"/>
      <w:jc w:val="center"/>
    </w:pPr>
    <w:rPr>
      <w:rFonts w:ascii="黑体" w:eastAsia="黑体" w:hAnsi="黑体"/>
      <w:vanish/>
      <w:sz w:val="2"/>
      <w:szCs w:val="21"/>
    </w:rPr>
  </w:style>
  <w:style w:type="paragraph" w:customStyle="1" w:styleId="afb">
    <w:name w:val="标准文件_附录表标号"/>
    <w:basedOn w:val="affffffffff8"/>
    <w:next w:val="affffffffff8"/>
    <w:autoRedefine/>
    <w:qFormat/>
    <w:pPr>
      <w:numPr>
        <w:numId w:val="6"/>
      </w:numPr>
      <w:spacing w:line="14" w:lineRule="exact"/>
      <w:ind w:left="823" w:firstLineChars="0" w:firstLine="0"/>
      <w:jc w:val="center"/>
    </w:pPr>
    <w:rPr>
      <w:rFonts w:eastAsia="黑体"/>
      <w:vanish/>
      <w:sz w:val="2"/>
    </w:rPr>
  </w:style>
  <w:style w:type="paragraph" w:customStyle="1" w:styleId="affffffffffffff3">
    <w:name w:val="标准文件_引言一级条标题"/>
    <w:basedOn w:val="affffffffff8"/>
    <w:next w:val="affffffffff8"/>
    <w:autoRedefine/>
    <w:qFormat/>
    <w:pPr>
      <w:spacing w:beforeLines="50" w:before="50" w:afterLines="50" w:after="50"/>
      <w:ind w:firstLineChars="0" w:firstLine="0"/>
    </w:pPr>
    <w:rPr>
      <w:rFonts w:ascii="黑体" w:eastAsia="黑体"/>
    </w:rPr>
  </w:style>
  <w:style w:type="paragraph" w:customStyle="1" w:styleId="affffffffffffff4">
    <w:name w:val="标准文件_引言二级条标题"/>
    <w:basedOn w:val="affffffffff8"/>
    <w:next w:val="affffffffff8"/>
    <w:autoRedefine/>
    <w:qFormat/>
    <w:pPr>
      <w:spacing w:beforeLines="50" w:before="50" w:afterLines="50" w:after="50"/>
      <w:ind w:firstLineChars="0" w:firstLine="0"/>
    </w:pPr>
    <w:rPr>
      <w:rFonts w:ascii="黑体" w:eastAsia="黑体"/>
    </w:rPr>
  </w:style>
  <w:style w:type="paragraph" w:customStyle="1" w:styleId="affffffffffffff5">
    <w:name w:val="标准文件_引言三级条标题"/>
    <w:basedOn w:val="affffffffff8"/>
    <w:next w:val="affffffffff8"/>
    <w:autoRedefine/>
    <w:qFormat/>
    <w:pPr>
      <w:spacing w:beforeLines="50" w:before="50" w:afterLines="50" w:after="50"/>
      <w:ind w:firstLineChars="0" w:firstLine="0"/>
    </w:pPr>
    <w:rPr>
      <w:rFonts w:ascii="黑体" w:eastAsia="黑体"/>
    </w:rPr>
  </w:style>
  <w:style w:type="paragraph" w:customStyle="1" w:styleId="a7">
    <w:name w:val="标准文件_引言四级条标题"/>
    <w:basedOn w:val="affffffffff8"/>
    <w:next w:val="affffffffff8"/>
    <w:autoRedefine/>
    <w:qFormat/>
    <w:pPr>
      <w:numPr>
        <w:ilvl w:val="4"/>
        <w:numId w:val="9"/>
      </w:numPr>
      <w:spacing w:beforeLines="50" w:before="50" w:afterLines="50" w:after="50"/>
      <w:ind w:left="2100" w:firstLineChars="0" w:hanging="420"/>
    </w:pPr>
    <w:rPr>
      <w:rFonts w:ascii="黑体" w:eastAsia="黑体"/>
    </w:rPr>
  </w:style>
  <w:style w:type="paragraph" w:customStyle="1" w:styleId="a8">
    <w:name w:val="标准文件_引言五级条标题"/>
    <w:basedOn w:val="affffffffff8"/>
    <w:next w:val="affffffffff8"/>
    <w:autoRedefine/>
    <w:qFormat/>
    <w:pPr>
      <w:numPr>
        <w:ilvl w:val="5"/>
        <w:numId w:val="9"/>
      </w:numPr>
      <w:spacing w:beforeLines="50" w:before="50" w:afterLines="50" w:after="50"/>
      <w:ind w:left="2520" w:firstLineChars="0" w:hanging="420"/>
    </w:pPr>
    <w:rPr>
      <w:rFonts w:ascii="黑体" w:eastAsia="黑体"/>
    </w:rPr>
  </w:style>
  <w:style w:type="paragraph" w:customStyle="1" w:styleId="affffffffffffff6">
    <w:name w:val="标准文件_注后"/>
    <w:basedOn w:val="affffffffff8"/>
    <w:autoRedefine/>
    <w:qFormat/>
    <w:pPr>
      <w:ind w:left="811" w:firstLineChars="0" w:firstLine="0"/>
    </w:pPr>
    <w:rPr>
      <w:sz w:val="18"/>
    </w:rPr>
  </w:style>
  <w:style w:type="paragraph" w:customStyle="1" w:styleId="X">
    <w:name w:val="标准文件_注X后"/>
    <w:basedOn w:val="affffffffff8"/>
    <w:autoRedefine/>
    <w:qFormat/>
    <w:pPr>
      <w:ind w:left="811" w:firstLineChars="0" w:firstLine="0"/>
    </w:pPr>
    <w:rPr>
      <w:sz w:val="18"/>
    </w:rPr>
  </w:style>
  <w:style w:type="paragraph" w:customStyle="1" w:styleId="affffffffffffff7">
    <w:name w:val="标准文件_示例后"/>
    <w:basedOn w:val="affffffffff8"/>
    <w:autoRedefine/>
    <w:qFormat/>
    <w:pPr>
      <w:ind w:left="964" w:firstLineChars="0" w:firstLine="0"/>
    </w:pPr>
    <w:rPr>
      <w:sz w:val="18"/>
    </w:rPr>
  </w:style>
  <w:style w:type="paragraph" w:customStyle="1" w:styleId="X0">
    <w:name w:val="标准文件_示例X后"/>
    <w:basedOn w:val="affffffffff8"/>
    <w:link w:val="X1"/>
    <w:autoRedefine/>
    <w:qFormat/>
    <w:pPr>
      <w:ind w:left="1049" w:firstLineChars="0" w:firstLine="0"/>
    </w:pPr>
    <w:rPr>
      <w:sz w:val="18"/>
    </w:rPr>
  </w:style>
  <w:style w:type="paragraph" w:customStyle="1" w:styleId="affffffffffffff8">
    <w:name w:val="标准文件_索引项"/>
    <w:basedOn w:val="affffffffff8"/>
    <w:next w:val="affffffffff8"/>
    <w:autoRedefine/>
    <w:qFormat/>
    <w:pPr>
      <w:tabs>
        <w:tab w:val="right" w:leader="dot" w:pos="9356"/>
      </w:tabs>
      <w:ind w:left="210" w:firstLineChars="0" w:hanging="210"/>
      <w:jc w:val="left"/>
    </w:pPr>
  </w:style>
  <w:style w:type="paragraph" w:customStyle="1" w:styleId="affffffffffffff9">
    <w:name w:val="标准文件_附录一级无标题"/>
    <w:basedOn w:val="aff0"/>
    <w:autoRedefine/>
    <w:qFormat/>
    <w:pPr>
      <w:spacing w:beforeLines="0" w:before="0" w:afterLines="0" w:after="0" w:line="276" w:lineRule="auto"/>
      <w:outlineLvl w:val="9"/>
    </w:pPr>
    <w:rPr>
      <w:rFonts w:ascii="宋体" w:eastAsia="宋体"/>
    </w:rPr>
  </w:style>
  <w:style w:type="paragraph" w:customStyle="1" w:styleId="affffffffffffffa">
    <w:name w:val="标准文件_附录二级无标题"/>
    <w:basedOn w:val="aff1"/>
    <w:autoRedefine/>
    <w:qFormat/>
    <w:pPr>
      <w:spacing w:beforeLines="0" w:before="0" w:afterLines="0" w:after="0" w:line="276" w:lineRule="auto"/>
      <w:outlineLvl w:val="9"/>
    </w:pPr>
    <w:rPr>
      <w:rFonts w:ascii="宋体" w:eastAsia="宋体"/>
    </w:rPr>
  </w:style>
  <w:style w:type="paragraph" w:customStyle="1" w:styleId="affffffffffffffb">
    <w:name w:val="标准文件_附录三级无标题"/>
    <w:basedOn w:val="aff2"/>
    <w:autoRedefine/>
    <w:qFormat/>
    <w:pPr>
      <w:spacing w:beforeLines="0" w:before="0" w:afterLines="0" w:after="0" w:line="276" w:lineRule="auto"/>
      <w:outlineLvl w:val="9"/>
    </w:pPr>
    <w:rPr>
      <w:rFonts w:ascii="宋体" w:eastAsia="宋体"/>
    </w:rPr>
  </w:style>
  <w:style w:type="paragraph" w:customStyle="1" w:styleId="affffffffffffffc">
    <w:name w:val="标准文件_附录四级无标题"/>
    <w:basedOn w:val="aff3"/>
    <w:autoRedefine/>
    <w:qFormat/>
    <w:pPr>
      <w:spacing w:beforeLines="0" w:before="0" w:afterLines="0" w:after="0" w:line="276" w:lineRule="auto"/>
      <w:outlineLvl w:val="9"/>
    </w:pPr>
    <w:rPr>
      <w:rFonts w:ascii="宋体" w:eastAsia="宋体"/>
    </w:rPr>
  </w:style>
  <w:style w:type="paragraph" w:customStyle="1" w:styleId="affffffffffffffd">
    <w:name w:val="标准文件_附录五级无标题"/>
    <w:basedOn w:val="aff4"/>
    <w:autoRedefine/>
    <w:qFormat/>
    <w:pPr>
      <w:spacing w:beforeLines="0" w:before="0" w:afterLines="0" w:after="0" w:line="276" w:lineRule="auto"/>
      <w:outlineLvl w:val="9"/>
    </w:pPr>
    <w:rPr>
      <w:rFonts w:ascii="宋体" w:eastAsia="宋体"/>
    </w:rPr>
  </w:style>
  <w:style w:type="paragraph" w:customStyle="1" w:styleId="affffffffffffffe">
    <w:name w:val="标准文件_引言一级无标题"/>
    <w:basedOn w:val="affffffffffffff3"/>
    <w:next w:val="affffffffff8"/>
    <w:autoRedefine/>
    <w:qFormat/>
    <w:pPr>
      <w:spacing w:beforeLines="0" w:before="0" w:afterLines="0" w:after="0" w:line="276" w:lineRule="auto"/>
    </w:pPr>
    <w:rPr>
      <w:rFonts w:ascii="宋体" w:eastAsia="宋体"/>
    </w:rPr>
  </w:style>
  <w:style w:type="paragraph" w:customStyle="1" w:styleId="afffffffffffffff">
    <w:name w:val="标准文件_引言二级无标题"/>
    <w:basedOn w:val="affffffffffffff4"/>
    <w:next w:val="affffffffff8"/>
    <w:autoRedefine/>
    <w:qFormat/>
    <w:pPr>
      <w:spacing w:beforeLines="0" w:before="0" w:afterLines="0" w:after="0" w:line="276" w:lineRule="auto"/>
    </w:pPr>
    <w:rPr>
      <w:rFonts w:ascii="宋体" w:eastAsia="宋体"/>
    </w:rPr>
  </w:style>
  <w:style w:type="paragraph" w:customStyle="1" w:styleId="afffffffffffffff0">
    <w:name w:val="标准文件_引言三级无标题"/>
    <w:basedOn w:val="affffffffffffff5"/>
    <w:autoRedefine/>
    <w:qFormat/>
    <w:pPr>
      <w:spacing w:beforeLines="0" w:before="0" w:afterLines="0" w:after="0" w:line="276" w:lineRule="auto"/>
    </w:pPr>
    <w:rPr>
      <w:rFonts w:ascii="宋体" w:eastAsia="宋体"/>
    </w:rPr>
  </w:style>
  <w:style w:type="paragraph" w:customStyle="1" w:styleId="afffffffffffffff1">
    <w:name w:val="标准文件_引言四级无标题"/>
    <w:basedOn w:val="a7"/>
    <w:next w:val="affffffffff8"/>
    <w:autoRedefine/>
    <w:qFormat/>
    <w:pPr>
      <w:spacing w:beforeLines="0" w:before="0" w:afterLines="0" w:after="0" w:line="276" w:lineRule="auto"/>
    </w:pPr>
    <w:rPr>
      <w:rFonts w:ascii="宋体" w:eastAsia="宋体"/>
    </w:rPr>
  </w:style>
  <w:style w:type="paragraph" w:customStyle="1" w:styleId="afffffffffffffff2">
    <w:name w:val="标准文件_引言五级无标题"/>
    <w:basedOn w:val="a8"/>
    <w:next w:val="affffffffff8"/>
    <w:autoRedefine/>
    <w:qFormat/>
    <w:pPr>
      <w:spacing w:beforeLines="0" w:before="0" w:afterLines="0" w:after="0" w:line="276" w:lineRule="auto"/>
    </w:pPr>
    <w:rPr>
      <w:rFonts w:ascii="宋体" w:eastAsia="宋体"/>
    </w:rPr>
  </w:style>
  <w:style w:type="paragraph" w:customStyle="1" w:styleId="afffffffffffffff3">
    <w:name w:val="标准文件_索引标题"/>
    <w:basedOn w:val="afffffffffff"/>
    <w:next w:val="affffffffff8"/>
    <w:autoRedefine/>
    <w:qFormat/>
    <w:rPr>
      <w:rFonts w:hAnsi="黑体"/>
    </w:rPr>
  </w:style>
  <w:style w:type="paragraph" w:customStyle="1" w:styleId="afffffffffffffff4">
    <w:name w:val="标准文件_脚注内容"/>
    <w:basedOn w:val="affffffffff8"/>
    <w:autoRedefine/>
    <w:qFormat/>
    <w:pPr>
      <w:ind w:leftChars="200" w:left="400" w:hangingChars="200" w:hanging="200"/>
    </w:pPr>
    <w:rPr>
      <w:sz w:val="15"/>
    </w:rPr>
  </w:style>
  <w:style w:type="paragraph" w:customStyle="1" w:styleId="afffffffffffffff5">
    <w:name w:val="标准文件_术语条一"/>
    <w:basedOn w:val="afffffffffffff0"/>
    <w:next w:val="affffffffff8"/>
    <w:autoRedefine/>
    <w:qFormat/>
  </w:style>
  <w:style w:type="paragraph" w:customStyle="1" w:styleId="afffffffffffffff6">
    <w:name w:val="标准文件_术语条二"/>
    <w:basedOn w:val="afffffffffffff3"/>
    <w:next w:val="affffffffff8"/>
    <w:autoRedefine/>
    <w:qFormat/>
  </w:style>
  <w:style w:type="paragraph" w:customStyle="1" w:styleId="afffffffffffffff7">
    <w:name w:val="标准文件_术语条三"/>
    <w:basedOn w:val="afffffffffffff2"/>
    <w:next w:val="affffffffff8"/>
    <w:autoRedefine/>
    <w:qFormat/>
  </w:style>
  <w:style w:type="paragraph" w:customStyle="1" w:styleId="afffffffffffffff8">
    <w:name w:val="标准文件_术语条四"/>
    <w:basedOn w:val="afffffffffffff5"/>
    <w:next w:val="affffffffff8"/>
    <w:autoRedefine/>
    <w:qFormat/>
  </w:style>
  <w:style w:type="paragraph" w:customStyle="1" w:styleId="afffffffffffffff9">
    <w:name w:val="标准文件_术语条五"/>
    <w:basedOn w:val="afffffffffffff1"/>
    <w:next w:val="affffffffff8"/>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Style305">
    <w:name w:val="_Style 305"/>
    <w:basedOn w:val="afff0"/>
    <w:autoRedefine/>
    <w:uiPriority w:val="34"/>
    <w:qFormat/>
    <w:pPr>
      <w:adjustRightInd w:val="0"/>
      <w:spacing w:line="400" w:lineRule="exact"/>
      <w:ind w:firstLineChars="200" w:firstLine="420"/>
    </w:pPr>
    <w:rPr>
      <w:rFonts w:ascii="Calibri" w:hAnsi="Calibri"/>
      <w:szCs w:val="21"/>
    </w:rPr>
  </w:style>
  <w:style w:type="character" w:customStyle="1" w:styleId="1Char">
    <w:name w:val="标题 1 Char"/>
    <w:link w:val="1"/>
    <w:autoRedefine/>
    <w:qFormat/>
    <w:rPr>
      <w:b/>
      <w:bCs/>
      <w:kern w:val="44"/>
      <w:sz w:val="44"/>
      <w:szCs w:val="44"/>
    </w:rPr>
  </w:style>
  <w:style w:type="character" w:customStyle="1" w:styleId="3Char">
    <w:name w:val="标题 3 Char"/>
    <w:link w:val="3"/>
    <w:autoRedefine/>
    <w:qFormat/>
    <w:rPr>
      <w:rFonts w:ascii="Calibri" w:hAnsi="Calibri"/>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rFonts w:ascii="Calibri" w:hAnsi="Calibri"/>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rFonts w:ascii="Calibri" w:hAnsi="Calibri"/>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
    <w:name w:val="批注文字 Char"/>
    <w:link w:val="afff7"/>
    <w:autoRedefine/>
    <w:semiHidden/>
    <w:qFormat/>
    <w:rPr>
      <w:kern w:val="2"/>
      <w:sz w:val="21"/>
      <w:szCs w:val="24"/>
    </w:rPr>
  </w:style>
  <w:style w:type="character" w:customStyle="1" w:styleId="Char0">
    <w:name w:val="正文文本 Char"/>
    <w:link w:val="afff8"/>
    <w:autoRedefine/>
    <w:qFormat/>
    <w:rPr>
      <w:rFonts w:ascii="Calibri" w:hAnsi="Calibri"/>
      <w:kern w:val="2"/>
      <w:sz w:val="21"/>
      <w:szCs w:val="21"/>
    </w:rPr>
  </w:style>
  <w:style w:type="character" w:customStyle="1" w:styleId="Char1">
    <w:name w:val="日期 Char"/>
    <w:link w:val="afff9"/>
    <w:autoRedefine/>
    <w:uiPriority w:val="99"/>
    <w:qFormat/>
    <w:rPr>
      <w:rFonts w:ascii="Calibri" w:hAnsi="Calibri"/>
      <w:kern w:val="2"/>
      <w:sz w:val="21"/>
      <w:szCs w:val="21"/>
    </w:rPr>
  </w:style>
  <w:style w:type="character" w:customStyle="1" w:styleId="Char2">
    <w:name w:val="批注框文本 Char"/>
    <w:link w:val="afffb"/>
    <w:autoRedefine/>
    <w:uiPriority w:val="99"/>
    <w:qFormat/>
    <w:rPr>
      <w:kern w:val="2"/>
      <w:sz w:val="18"/>
      <w:szCs w:val="18"/>
    </w:rPr>
  </w:style>
  <w:style w:type="character" w:customStyle="1" w:styleId="Char3">
    <w:name w:val="页脚 Char"/>
    <w:link w:val="afffc"/>
    <w:autoRedefine/>
    <w:uiPriority w:val="99"/>
    <w:qFormat/>
    <w:rPr>
      <w:kern w:val="2"/>
      <w:sz w:val="18"/>
      <w:szCs w:val="18"/>
    </w:rPr>
  </w:style>
  <w:style w:type="character" w:customStyle="1" w:styleId="Char4">
    <w:name w:val="页眉 Char"/>
    <w:link w:val="afffd"/>
    <w:autoRedefine/>
    <w:uiPriority w:val="99"/>
    <w:qFormat/>
    <w:rPr>
      <w:kern w:val="2"/>
      <w:sz w:val="18"/>
      <w:szCs w:val="18"/>
    </w:rPr>
  </w:style>
  <w:style w:type="character" w:customStyle="1" w:styleId="Char5">
    <w:name w:val="段 Char"/>
    <w:link w:val="affff"/>
    <w:autoRedefine/>
    <w:qFormat/>
    <w:rPr>
      <w:rFonts w:ascii="宋体"/>
      <w:sz w:val="21"/>
      <w:lang w:val="en-US" w:eastAsia="zh-CN" w:bidi="ar-SA"/>
    </w:rPr>
  </w:style>
  <w:style w:type="character" w:customStyle="1" w:styleId="Char6">
    <w:name w:val="脚注文本 Char"/>
    <w:link w:val="affff0"/>
    <w:autoRedefine/>
    <w:qFormat/>
    <w:rPr>
      <w:rFonts w:ascii="宋体"/>
      <w:kern w:val="2"/>
      <w:sz w:val="18"/>
      <w:szCs w:val="18"/>
    </w:rPr>
  </w:style>
  <w:style w:type="character" w:customStyle="1" w:styleId="HTMLChar">
    <w:name w:val="HTML 预设格式 Char"/>
    <w:link w:val="HTML"/>
    <w:autoRedefine/>
    <w:uiPriority w:val="99"/>
    <w:qFormat/>
    <w:rPr>
      <w:rFonts w:ascii="宋体" w:hAnsi="宋体" w:cs="宋体"/>
      <w:sz w:val="24"/>
      <w:szCs w:val="24"/>
    </w:rPr>
  </w:style>
  <w:style w:type="character" w:customStyle="1" w:styleId="Char7">
    <w:name w:val="标题 Char"/>
    <w:link w:val="affff3"/>
    <w:autoRedefine/>
    <w:qFormat/>
    <w:rPr>
      <w:rFonts w:ascii="Arial" w:hAnsi="Arial" w:cs="Arial"/>
      <w:b/>
      <w:bCs/>
      <w:kern w:val="2"/>
      <w:sz w:val="32"/>
      <w:szCs w:val="32"/>
    </w:rPr>
  </w:style>
  <w:style w:type="character" w:customStyle="1" w:styleId="DChar">
    <w:name w:val="D段 Char"/>
    <w:link w:val="D"/>
    <w:autoRedefine/>
    <w:qFormat/>
    <w:rPr>
      <w:rFonts w:ascii="宋体"/>
      <w:sz w:val="21"/>
      <w:lang w:val="en-US" w:eastAsia="zh-CN" w:bidi="ar-SA"/>
    </w:rPr>
  </w:style>
  <w:style w:type="character" w:customStyle="1" w:styleId="Char8">
    <w:name w:val="附录公式 Char"/>
    <w:link w:val="affffe"/>
    <w:autoRedefine/>
    <w:qFormat/>
    <w:rPr>
      <w:lang w:val="en-US" w:eastAsia="zh-CN" w:bidi="ar-SA"/>
    </w:rPr>
  </w:style>
  <w:style w:type="character" w:customStyle="1" w:styleId="afffffffffffffffa">
    <w:name w:val="发布"/>
    <w:autoRedefine/>
    <w:qFormat/>
    <w:rPr>
      <w:rFonts w:ascii="黑体" w:eastAsia="黑体"/>
      <w:spacing w:val="85"/>
      <w:w w:val="100"/>
      <w:position w:val="3"/>
      <w:sz w:val="28"/>
      <w:szCs w:val="28"/>
    </w:rPr>
  </w:style>
  <w:style w:type="character" w:customStyle="1" w:styleId="BalloonTextChar">
    <w:name w:val="Balloon Text Char"/>
    <w:autoRedefine/>
    <w:semiHidden/>
    <w:qFormat/>
    <w:locked/>
    <w:rPr>
      <w:rFonts w:eastAsia="宋体"/>
      <w:kern w:val="2"/>
      <w:sz w:val="18"/>
      <w:szCs w:val="18"/>
      <w:lang w:val="en-US" w:eastAsia="zh-CN" w:bidi="ar-SA"/>
    </w:rPr>
  </w:style>
  <w:style w:type="character" w:customStyle="1" w:styleId="Char9">
    <w:name w:val="首示例 Char"/>
    <w:link w:val="afffff"/>
    <w:autoRedefine/>
    <w:qFormat/>
    <w:rPr>
      <w:rFonts w:ascii="宋体" w:hAnsi="宋体"/>
      <w:kern w:val="2"/>
      <w:sz w:val="18"/>
      <w:szCs w:val="18"/>
      <w:lang w:val="en-US" w:eastAsia="zh-CN" w:bidi="ar-SA"/>
    </w:rPr>
  </w:style>
  <w:style w:type="character" w:customStyle="1" w:styleId="CharChar1">
    <w:name w:val="Char Char1"/>
    <w:autoRedefine/>
    <w:qFormat/>
    <w:rPr>
      <w:kern w:val="2"/>
      <w:sz w:val="18"/>
      <w:szCs w:val="18"/>
    </w:rPr>
  </w:style>
  <w:style w:type="character" w:customStyle="1" w:styleId="Chara">
    <w:name w:val="引用 Char"/>
    <w:link w:val="Style155"/>
    <w:autoRedefine/>
    <w:uiPriority w:val="29"/>
    <w:qFormat/>
    <w:rPr>
      <w:rFonts w:ascii="Calibri" w:hAnsi="Calibri"/>
      <w:i/>
      <w:iCs/>
      <w:color w:val="000000"/>
      <w:kern w:val="2"/>
      <w:sz w:val="21"/>
      <w:szCs w:val="21"/>
    </w:rPr>
  </w:style>
  <w:style w:type="character" w:customStyle="1" w:styleId="Charb">
    <w:name w:val="标准文件_段 Char"/>
    <w:link w:val="affffffffff8"/>
    <w:autoRedefine/>
    <w:qFormat/>
    <w:rPr>
      <w:rFonts w:ascii="宋体"/>
      <w:sz w:val="21"/>
    </w:rPr>
  </w:style>
  <w:style w:type="character" w:customStyle="1" w:styleId="afffffffffffffffb">
    <w:name w:val="标准文件_发布"/>
    <w:autoRedefine/>
    <w:qFormat/>
    <w:rPr>
      <w:rFonts w:ascii="黑体" w:eastAsia="黑体"/>
      <w:spacing w:val="0"/>
      <w:w w:val="100"/>
      <w:position w:val="3"/>
      <w:sz w:val="28"/>
    </w:rPr>
  </w:style>
  <w:style w:type="character" w:customStyle="1" w:styleId="14">
    <w:name w:val="不明显参考1"/>
    <w:autoRedefine/>
    <w:uiPriority w:val="31"/>
    <w:qFormat/>
    <w:rPr>
      <w:smallCaps/>
      <w:color w:val="C0504D"/>
      <w:u w:val="single"/>
    </w:rPr>
  </w:style>
  <w:style w:type="character" w:customStyle="1" w:styleId="afffffffffffffffc">
    <w:name w:val="标准文件_图表脚注内容"/>
    <w:autoRedefine/>
    <w:qFormat/>
    <w:rPr>
      <w:rFonts w:ascii="宋体" w:eastAsia="宋体" w:hAnsi="宋体" w:cs="Times New Roman"/>
      <w:spacing w:val="0"/>
      <w:sz w:val="18"/>
      <w:vertAlign w:val="superscript"/>
    </w:rPr>
  </w:style>
  <w:style w:type="character" w:customStyle="1" w:styleId="afffffffffffffffd">
    <w:name w:val="个人答复风格"/>
    <w:autoRedefine/>
    <w:qFormat/>
    <w:rPr>
      <w:rFonts w:ascii="Arial" w:eastAsia="宋体" w:hAnsi="Arial" w:cs="Arial"/>
      <w:color w:val="auto"/>
      <w:spacing w:val="0"/>
      <w:sz w:val="20"/>
    </w:rPr>
  </w:style>
  <w:style w:type="character" w:customStyle="1" w:styleId="afffffffffffffffe">
    <w:name w:val="个人撰写风格"/>
    <w:autoRedefine/>
    <w:qFormat/>
    <w:rPr>
      <w:rFonts w:ascii="Arial" w:eastAsia="宋体" w:hAnsi="Arial" w:cs="Arial"/>
      <w:color w:val="auto"/>
      <w:spacing w:val="0"/>
      <w:sz w:val="20"/>
    </w:rPr>
  </w:style>
  <w:style w:type="character" w:customStyle="1" w:styleId="affffffffffffffff">
    <w:name w:val="标准文件_来源"/>
    <w:autoRedefine/>
    <w:uiPriority w:val="1"/>
    <w:qFormat/>
    <w:rPr>
      <w:rFonts w:eastAsia="宋体"/>
      <w:sz w:val="21"/>
    </w:rPr>
  </w:style>
  <w:style w:type="character" w:customStyle="1" w:styleId="X1">
    <w:name w:val="标准文件_示例X后 字符"/>
    <w:link w:val="X0"/>
    <w:autoRedefine/>
    <w:qFormat/>
    <w:rPr>
      <w:rFonts w:ascii="宋体"/>
      <w:sz w:val="18"/>
    </w:rPr>
  </w:style>
  <w:style w:type="paragraph" w:customStyle="1" w:styleId="15">
    <w:name w:val="修订1"/>
    <w:autoRedefine/>
    <w:hidden/>
    <w:uiPriority w:val="99"/>
    <w:unhideWhenUsed/>
    <w:qFormat/>
    <w:rPr>
      <w:kern w:val="2"/>
      <w:sz w:val="21"/>
      <w:szCs w:val="24"/>
    </w:rPr>
  </w:style>
  <w:style w:type="paragraph" w:customStyle="1" w:styleId="2b">
    <w:name w:val="修订2"/>
    <w:autoRedefine/>
    <w:hidden/>
    <w:uiPriority w:val="99"/>
    <w:unhideWhenUsed/>
    <w:qFormat/>
    <w:rPr>
      <w:kern w:val="2"/>
      <w:sz w:val="21"/>
      <w:szCs w:val="24"/>
    </w:rPr>
  </w:style>
  <w:style w:type="paragraph" w:customStyle="1" w:styleId="32">
    <w:name w:val="修订3"/>
    <w:autoRedefine/>
    <w:hidden/>
    <w:uiPriority w:val="99"/>
    <w:unhideWhenUsed/>
    <w:qFormat/>
    <w:rPr>
      <w:kern w:val="2"/>
      <w:sz w:val="21"/>
      <w:szCs w:val="24"/>
    </w:rPr>
  </w:style>
  <w:style w:type="character" w:styleId="affffffffffffffff0">
    <w:name w:val="Placeholder Text"/>
    <w:basedOn w:val="afff1"/>
    <w:autoRedefine/>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qFormat="1"/>
    <w:lsdException w:name="toc 9" w:semiHidden="1" w:qFormat="1"/>
    <w:lsdException w:name="Normal Indent" w:qFormat="1"/>
    <w:lsdException w:name="footnote text" w:qFormat="1"/>
    <w:lsdException w:name="annotation text" w:semiHidden="1" w:qFormat="1"/>
    <w:lsdException w:name="header" w:uiPriority="99" w:qFormat="1"/>
    <w:lsdException w:name="footer" w:uiPriority="99" w:qFormat="1"/>
    <w:lsdException w:name="index heading" w:uiPriority="99" w:qFormat="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0">
    <w:name w:val="Normal"/>
    <w:autoRedefine/>
    <w:qFormat/>
    <w:pPr>
      <w:widowControl w:val="0"/>
      <w:jc w:val="both"/>
    </w:pPr>
    <w:rPr>
      <w:kern w:val="2"/>
      <w:sz w:val="21"/>
      <w:szCs w:val="24"/>
    </w:rPr>
  </w:style>
  <w:style w:type="paragraph" w:styleId="1">
    <w:name w:val="heading 1"/>
    <w:basedOn w:val="afff0"/>
    <w:next w:val="afff0"/>
    <w:link w:val="1Char"/>
    <w:autoRedefine/>
    <w:qFormat/>
    <w:pPr>
      <w:keepNext/>
      <w:keepLines/>
      <w:spacing w:before="340" w:after="330" w:line="578" w:lineRule="auto"/>
      <w:outlineLvl w:val="0"/>
    </w:pPr>
    <w:rPr>
      <w:b/>
      <w:bCs/>
      <w:kern w:val="44"/>
      <w:sz w:val="44"/>
      <w:szCs w:val="44"/>
    </w:rPr>
  </w:style>
  <w:style w:type="paragraph" w:styleId="22">
    <w:name w:val="heading 2"/>
    <w:basedOn w:val="afff0"/>
    <w:next w:val="afff0"/>
    <w:link w:val="2Char"/>
    <w:qFormat/>
    <w:pPr>
      <w:keepNext/>
      <w:keepLines/>
      <w:adjustRightInd w:val="0"/>
      <w:spacing w:before="260" w:after="260" w:line="416" w:lineRule="auto"/>
      <w:outlineLvl w:val="1"/>
    </w:pPr>
    <w:rPr>
      <w:rFonts w:ascii="Arial" w:eastAsia="黑体" w:hAnsi="Arial"/>
      <w:b/>
      <w:bCs/>
      <w:sz w:val="32"/>
      <w:szCs w:val="32"/>
    </w:rPr>
  </w:style>
  <w:style w:type="paragraph" w:styleId="3">
    <w:name w:val="heading 3"/>
    <w:basedOn w:val="afff0"/>
    <w:next w:val="afff0"/>
    <w:link w:val="3Char"/>
    <w:autoRedefine/>
    <w:qFormat/>
    <w:pPr>
      <w:keepNext/>
      <w:keepLines/>
      <w:adjustRightInd w:val="0"/>
      <w:spacing w:before="260" w:after="260" w:line="416" w:lineRule="auto"/>
      <w:outlineLvl w:val="2"/>
    </w:pPr>
    <w:rPr>
      <w:rFonts w:ascii="Calibri" w:hAnsi="Calibri"/>
      <w:b/>
      <w:bCs/>
      <w:sz w:val="32"/>
      <w:szCs w:val="32"/>
    </w:rPr>
  </w:style>
  <w:style w:type="paragraph" w:styleId="4">
    <w:name w:val="heading 4"/>
    <w:basedOn w:val="afff0"/>
    <w:next w:val="afff0"/>
    <w:link w:val="4Char"/>
    <w:autoRedefine/>
    <w:qFormat/>
    <w:pPr>
      <w:keepNext/>
      <w:keepLines/>
      <w:adjustRightInd w:val="0"/>
      <w:spacing w:before="280" w:after="290" w:line="376" w:lineRule="auto"/>
      <w:outlineLvl w:val="3"/>
    </w:pPr>
    <w:rPr>
      <w:rFonts w:ascii="Arial" w:eastAsia="黑体" w:hAnsi="Arial"/>
      <w:b/>
      <w:bCs/>
      <w:sz w:val="28"/>
      <w:szCs w:val="28"/>
    </w:rPr>
  </w:style>
  <w:style w:type="paragraph" w:styleId="5">
    <w:name w:val="heading 5"/>
    <w:basedOn w:val="afff0"/>
    <w:next w:val="afff0"/>
    <w:link w:val="5Char"/>
    <w:qFormat/>
    <w:pPr>
      <w:keepNext/>
      <w:keepLines/>
      <w:spacing w:before="280" w:after="290" w:line="376" w:lineRule="auto"/>
      <w:outlineLvl w:val="4"/>
    </w:pPr>
    <w:rPr>
      <w:rFonts w:ascii="Calibri" w:hAnsi="Calibri"/>
      <w:b/>
      <w:bCs/>
      <w:sz w:val="28"/>
      <w:szCs w:val="28"/>
    </w:rPr>
  </w:style>
  <w:style w:type="paragraph" w:styleId="6">
    <w:name w:val="heading 6"/>
    <w:basedOn w:val="afff0"/>
    <w:next w:val="afff0"/>
    <w:link w:val="6Char"/>
    <w:autoRedefine/>
    <w:qFormat/>
    <w:pPr>
      <w:keepNext/>
      <w:keepLines/>
      <w:spacing w:before="240" w:after="64" w:line="320" w:lineRule="auto"/>
      <w:outlineLvl w:val="5"/>
    </w:pPr>
    <w:rPr>
      <w:rFonts w:ascii="Arial" w:eastAsia="黑体" w:hAnsi="Arial"/>
      <w:b/>
      <w:bCs/>
      <w:sz w:val="24"/>
    </w:rPr>
  </w:style>
  <w:style w:type="paragraph" w:styleId="7">
    <w:name w:val="heading 7"/>
    <w:basedOn w:val="afff0"/>
    <w:next w:val="afff0"/>
    <w:link w:val="7Char"/>
    <w:autoRedefine/>
    <w:qFormat/>
    <w:pPr>
      <w:keepNext/>
      <w:keepLines/>
      <w:spacing w:before="240" w:after="64" w:line="320" w:lineRule="auto"/>
      <w:outlineLvl w:val="6"/>
    </w:pPr>
    <w:rPr>
      <w:rFonts w:ascii="Calibri" w:hAnsi="Calibri"/>
      <w:b/>
      <w:bCs/>
      <w:sz w:val="24"/>
    </w:rPr>
  </w:style>
  <w:style w:type="paragraph" w:styleId="8">
    <w:name w:val="heading 8"/>
    <w:basedOn w:val="afff0"/>
    <w:next w:val="afff0"/>
    <w:link w:val="8Char"/>
    <w:autoRedefine/>
    <w:qFormat/>
    <w:pPr>
      <w:keepNext/>
      <w:keepLines/>
      <w:spacing w:before="240" w:after="64" w:line="320" w:lineRule="auto"/>
      <w:outlineLvl w:val="7"/>
    </w:pPr>
    <w:rPr>
      <w:rFonts w:ascii="Arial" w:eastAsia="黑体" w:hAnsi="Arial"/>
      <w:sz w:val="24"/>
    </w:rPr>
  </w:style>
  <w:style w:type="paragraph" w:styleId="9">
    <w:name w:val="heading 9"/>
    <w:basedOn w:val="afff0"/>
    <w:next w:val="afff0"/>
    <w:link w:val="9Char"/>
    <w:qFormat/>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paragraph" w:styleId="70">
    <w:name w:val="toc 7"/>
    <w:basedOn w:val="afff0"/>
    <w:next w:val="afff0"/>
    <w:autoRedefine/>
    <w:uiPriority w:val="39"/>
    <w:qFormat/>
    <w:pPr>
      <w:ind w:leftChars="1200" w:left="2520"/>
    </w:pPr>
  </w:style>
  <w:style w:type="paragraph" w:styleId="80">
    <w:name w:val="index 8"/>
    <w:basedOn w:val="afff0"/>
    <w:next w:val="afff0"/>
    <w:autoRedefine/>
    <w:qFormat/>
    <w:pPr>
      <w:ind w:left="1680" w:hanging="210"/>
      <w:jc w:val="left"/>
    </w:pPr>
    <w:rPr>
      <w:rFonts w:ascii="Calibri" w:hAnsi="Calibri"/>
      <w:sz w:val="20"/>
      <w:szCs w:val="20"/>
    </w:rPr>
  </w:style>
  <w:style w:type="paragraph" w:styleId="afff4">
    <w:name w:val="Normal Indent"/>
    <w:basedOn w:val="afff0"/>
    <w:autoRedefine/>
    <w:qFormat/>
    <w:pPr>
      <w:adjustRightInd w:val="0"/>
      <w:spacing w:line="400" w:lineRule="exact"/>
      <w:ind w:firstLine="420"/>
    </w:pPr>
    <w:rPr>
      <w:rFonts w:ascii="Calibri" w:hAnsi="Calibri"/>
      <w:szCs w:val="21"/>
    </w:rPr>
  </w:style>
  <w:style w:type="paragraph" w:styleId="afff5">
    <w:name w:val="caption"/>
    <w:basedOn w:val="afff0"/>
    <w:next w:val="afff0"/>
    <w:autoRedefine/>
    <w:qFormat/>
    <w:pPr>
      <w:spacing w:before="152" w:after="160"/>
    </w:pPr>
    <w:rPr>
      <w:rFonts w:ascii="Arial" w:eastAsia="黑体" w:hAnsi="Arial" w:cs="Arial"/>
      <w:sz w:val="20"/>
      <w:szCs w:val="20"/>
    </w:rPr>
  </w:style>
  <w:style w:type="paragraph" w:styleId="50">
    <w:name w:val="index 5"/>
    <w:basedOn w:val="afff0"/>
    <w:next w:val="afff0"/>
    <w:autoRedefine/>
    <w:qFormat/>
    <w:pPr>
      <w:ind w:left="1050" w:hanging="210"/>
      <w:jc w:val="left"/>
    </w:pPr>
    <w:rPr>
      <w:rFonts w:ascii="Calibri" w:hAnsi="Calibri"/>
      <w:sz w:val="20"/>
      <w:szCs w:val="20"/>
    </w:rPr>
  </w:style>
  <w:style w:type="paragraph" w:styleId="afff6">
    <w:name w:val="Document Map"/>
    <w:basedOn w:val="afff0"/>
    <w:autoRedefine/>
    <w:semiHidden/>
    <w:qFormat/>
    <w:pPr>
      <w:shd w:val="clear" w:color="auto" w:fill="000080"/>
    </w:pPr>
  </w:style>
  <w:style w:type="paragraph" w:styleId="afff7">
    <w:name w:val="annotation text"/>
    <w:basedOn w:val="afff0"/>
    <w:link w:val="Char"/>
    <w:autoRedefine/>
    <w:semiHidden/>
    <w:qFormat/>
    <w:pPr>
      <w:jc w:val="left"/>
    </w:pPr>
  </w:style>
  <w:style w:type="paragraph" w:styleId="60">
    <w:name w:val="index 6"/>
    <w:basedOn w:val="afff0"/>
    <w:next w:val="afff0"/>
    <w:autoRedefine/>
    <w:qFormat/>
    <w:pPr>
      <w:ind w:left="1260" w:hanging="210"/>
      <w:jc w:val="left"/>
    </w:pPr>
    <w:rPr>
      <w:rFonts w:ascii="Calibri" w:hAnsi="Calibri"/>
      <w:sz w:val="20"/>
      <w:szCs w:val="20"/>
    </w:rPr>
  </w:style>
  <w:style w:type="paragraph" w:styleId="afff8">
    <w:name w:val="Body Text"/>
    <w:basedOn w:val="afff0"/>
    <w:link w:val="Char0"/>
    <w:autoRedefine/>
    <w:qFormat/>
    <w:pPr>
      <w:adjustRightInd w:val="0"/>
      <w:spacing w:after="120" w:line="400" w:lineRule="exact"/>
    </w:pPr>
    <w:rPr>
      <w:rFonts w:ascii="Calibri" w:hAnsi="Calibri"/>
      <w:szCs w:val="21"/>
    </w:rPr>
  </w:style>
  <w:style w:type="paragraph" w:styleId="40">
    <w:name w:val="index 4"/>
    <w:basedOn w:val="afff0"/>
    <w:next w:val="afff0"/>
    <w:autoRedefine/>
    <w:qFormat/>
    <w:pPr>
      <w:ind w:left="840" w:hanging="210"/>
      <w:jc w:val="left"/>
    </w:pPr>
    <w:rPr>
      <w:rFonts w:ascii="Calibri" w:hAnsi="Calibri"/>
      <w:sz w:val="20"/>
      <w:szCs w:val="20"/>
    </w:rPr>
  </w:style>
  <w:style w:type="paragraph" w:styleId="51">
    <w:name w:val="toc 5"/>
    <w:basedOn w:val="afff0"/>
    <w:next w:val="afff0"/>
    <w:autoRedefine/>
    <w:uiPriority w:val="39"/>
    <w:qFormat/>
    <w:pPr>
      <w:ind w:leftChars="800" w:left="1680"/>
    </w:pPr>
  </w:style>
  <w:style w:type="paragraph" w:styleId="30">
    <w:name w:val="toc 3"/>
    <w:basedOn w:val="afff0"/>
    <w:next w:val="afff0"/>
    <w:autoRedefine/>
    <w:uiPriority w:val="39"/>
    <w:qFormat/>
    <w:pPr>
      <w:ind w:leftChars="400" w:left="840"/>
    </w:pPr>
  </w:style>
  <w:style w:type="paragraph" w:styleId="81">
    <w:name w:val="toc 8"/>
    <w:basedOn w:val="afff0"/>
    <w:next w:val="afff0"/>
    <w:autoRedefine/>
    <w:semiHidden/>
    <w:qFormat/>
    <w:pPr>
      <w:ind w:leftChars="1400" w:left="2940"/>
    </w:pPr>
  </w:style>
  <w:style w:type="paragraph" w:styleId="31">
    <w:name w:val="index 3"/>
    <w:basedOn w:val="afff0"/>
    <w:next w:val="afff0"/>
    <w:autoRedefine/>
    <w:qFormat/>
    <w:pPr>
      <w:ind w:left="630" w:hanging="210"/>
      <w:jc w:val="left"/>
    </w:pPr>
    <w:rPr>
      <w:rFonts w:ascii="Calibri" w:hAnsi="Calibri"/>
      <w:sz w:val="20"/>
      <w:szCs w:val="20"/>
    </w:rPr>
  </w:style>
  <w:style w:type="paragraph" w:styleId="afff9">
    <w:name w:val="Date"/>
    <w:basedOn w:val="afff0"/>
    <w:next w:val="afff0"/>
    <w:link w:val="Char1"/>
    <w:autoRedefine/>
    <w:uiPriority w:val="99"/>
    <w:unhideWhenUsed/>
    <w:qFormat/>
    <w:pPr>
      <w:adjustRightInd w:val="0"/>
      <w:spacing w:line="400" w:lineRule="exact"/>
      <w:ind w:leftChars="2500" w:left="100"/>
    </w:pPr>
    <w:rPr>
      <w:rFonts w:ascii="Calibri" w:hAnsi="Calibri"/>
      <w:szCs w:val="21"/>
    </w:rPr>
  </w:style>
  <w:style w:type="paragraph" w:styleId="afffa">
    <w:name w:val="endnote text"/>
    <w:basedOn w:val="afff0"/>
    <w:autoRedefine/>
    <w:semiHidden/>
    <w:qFormat/>
    <w:pPr>
      <w:snapToGrid w:val="0"/>
      <w:jc w:val="left"/>
    </w:pPr>
  </w:style>
  <w:style w:type="paragraph" w:styleId="afffb">
    <w:name w:val="Balloon Text"/>
    <w:basedOn w:val="afff0"/>
    <w:link w:val="Char2"/>
    <w:autoRedefine/>
    <w:uiPriority w:val="99"/>
    <w:qFormat/>
    <w:rPr>
      <w:sz w:val="18"/>
      <w:szCs w:val="18"/>
    </w:rPr>
  </w:style>
  <w:style w:type="paragraph" w:styleId="afffc">
    <w:name w:val="footer"/>
    <w:basedOn w:val="afff0"/>
    <w:link w:val="Char3"/>
    <w:autoRedefine/>
    <w:uiPriority w:val="99"/>
    <w:qFormat/>
    <w:pPr>
      <w:snapToGrid w:val="0"/>
      <w:ind w:rightChars="100" w:right="210"/>
      <w:jc w:val="right"/>
    </w:pPr>
    <w:rPr>
      <w:sz w:val="18"/>
      <w:szCs w:val="18"/>
    </w:rPr>
  </w:style>
  <w:style w:type="paragraph" w:styleId="afffd">
    <w:name w:val="header"/>
    <w:basedOn w:val="afff0"/>
    <w:link w:val="Char4"/>
    <w:autoRedefine/>
    <w:uiPriority w:val="99"/>
    <w:qFormat/>
    <w:pPr>
      <w:snapToGrid w:val="0"/>
      <w:jc w:val="left"/>
    </w:pPr>
    <w:rPr>
      <w:sz w:val="18"/>
      <w:szCs w:val="18"/>
    </w:rPr>
  </w:style>
  <w:style w:type="paragraph" w:styleId="10">
    <w:name w:val="toc 1"/>
    <w:basedOn w:val="afff0"/>
    <w:next w:val="afff0"/>
    <w:autoRedefine/>
    <w:uiPriority w:val="39"/>
    <w:qFormat/>
  </w:style>
  <w:style w:type="paragraph" w:styleId="41">
    <w:name w:val="toc 4"/>
    <w:basedOn w:val="afff0"/>
    <w:next w:val="afff0"/>
    <w:autoRedefine/>
    <w:uiPriority w:val="39"/>
    <w:qFormat/>
    <w:pPr>
      <w:ind w:leftChars="600" w:left="1260"/>
    </w:pPr>
  </w:style>
  <w:style w:type="paragraph" w:styleId="afffe">
    <w:name w:val="index heading"/>
    <w:basedOn w:val="afff0"/>
    <w:next w:val="11"/>
    <w:autoRedefine/>
    <w:uiPriority w:val="99"/>
    <w:qFormat/>
    <w:pPr>
      <w:spacing w:before="120" w:after="120"/>
      <w:jc w:val="center"/>
    </w:pPr>
    <w:rPr>
      <w:rFonts w:ascii="Calibri" w:hAnsi="Calibri"/>
      <w:b/>
      <w:bCs/>
      <w:iCs/>
      <w:szCs w:val="20"/>
    </w:rPr>
  </w:style>
  <w:style w:type="paragraph" w:styleId="11">
    <w:name w:val="index 1"/>
    <w:basedOn w:val="afff0"/>
    <w:next w:val="affff"/>
    <w:autoRedefine/>
    <w:uiPriority w:val="99"/>
    <w:qFormat/>
    <w:pPr>
      <w:tabs>
        <w:tab w:val="right" w:leader="dot" w:pos="9299"/>
      </w:tabs>
      <w:jc w:val="left"/>
    </w:pPr>
    <w:rPr>
      <w:rFonts w:ascii="宋体"/>
      <w:szCs w:val="21"/>
    </w:rPr>
  </w:style>
  <w:style w:type="paragraph" w:customStyle="1" w:styleId="affff">
    <w:name w:val="段"/>
    <w:link w:val="Char5"/>
    <w:autoRedefine/>
    <w:qFormat/>
    <w:pPr>
      <w:tabs>
        <w:tab w:val="center" w:pos="4201"/>
        <w:tab w:val="right" w:leader="dot" w:pos="9298"/>
      </w:tabs>
      <w:autoSpaceDE w:val="0"/>
      <w:autoSpaceDN w:val="0"/>
      <w:ind w:firstLineChars="200" w:firstLine="420"/>
      <w:jc w:val="both"/>
    </w:pPr>
    <w:rPr>
      <w:rFonts w:ascii="宋体"/>
      <w:sz w:val="21"/>
    </w:rPr>
  </w:style>
  <w:style w:type="paragraph" w:styleId="affff0">
    <w:name w:val="footnote text"/>
    <w:basedOn w:val="afff0"/>
    <w:link w:val="Char6"/>
    <w:autoRedefine/>
    <w:qFormat/>
    <w:pPr>
      <w:tabs>
        <w:tab w:val="left" w:pos="0"/>
      </w:tabs>
      <w:snapToGrid w:val="0"/>
      <w:ind w:left="720" w:hanging="357"/>
      <w:jc w:val="left"/>
    </w:pPr>
    <w:rPr>
      <w:rFonts w:ascii="宋体"/>
      <w:sz w:val="18"/>
      <w:szCs w:val="18"/>
    </w:rPr>
  </w:style>
  <w:style w:type="paragraph" w:styleId="61">
    <w:name w:val="toc 6"/>
    <w:basedOn w:val="afff0"/>
    <w:next w:val="afff0"/>
    <w:autoRedefine/>
    <w:uiPriority w:val="39"/>
    <w:qFormat/>
    <w:pPr>
      <w:ind w:leftChars="1000" w:left="2100"/>
    </w:pPr>
  </w:style>
  <w:style w:type="paragraph" w:styleId="71">
    <w:name w:val="index 7"/>
    <w:basedOn w:val="afff0"/>
    <w:next w:val="afff0"/>
    <w:autoRedefine/>
    <w:qFormat/>
    <w:pPr>
      <w:ind w:left="1470" w:hanging="210"/>
      <w:jc w:val="left"/>
    </w:pPr>
    <w:rPr>
      <w:rFonts w:ascii="Calibri" w:hAnsi="Calibri"/>
      <w:sz w:val="20"/>
      <w:szCs w:val="20"/>
    </w:rPr>
  </w:style>
  <w:style w:type="paragraph" w:styleId="90">
    <w:name w:val="index 9"/>
    <w:basedOn w:val="afff0"/>
    <w:next w:val="afff0"/>
    <w:autoRedefine/>
    <w:qFormat/>
    <w:pPr>
      <w:ind w:left="1890" w:hanging="210"/>
      <w:jc w:val="left"/>
    </w:pPr>
    <w:rPr>
      <w:rFonts w:ascii="Calibri" w:hAnsi="Calibri"/>
      <w:sz w:val="20"/>
      <w:szCs w:val="20"/>
    </w:rPr>
  </w:style>
  <w:style w:type="paragraph" w:styleId="affff1">
    <w:name w:val="table of figures"/>
    <w:basedOn w:val="afff0"/>
    <w:next w:val="afff0"/>
    <w:autoRedefine/>
    <w:qFormat/>
    <w:pPr>
      <w:jc w:val="left"/>
    </w:pPr>
    <w:rPr>
      <w:rFonts w:ascii="Calibri" w:hAnsi="Calibri"/>
    </w:rPr>
  </w:style>
  <w:style w:type="paragraph" w:styleId="23">
    <w:name w:val="toc 2"/>
    <w:basedOn w:val="afff0"/>
    <w:next w:val="afff0"/>
    <w:autoRedefine/>
    <w:uiPriority w:val="39"/>
    <w:qFormat/>
    <w:pPr>
      <w:ind w:leftChars="200" w:left="420"/>
    </w:pPr>
  </w:style>
  <w:style w:type="paragraph" w:styleId="91">
    <w:name w:val="toc 9"/>
    <w:basedOn w:val="afff0"/>
    <w:next w:val="afff0"/>
    <w:autoRedefine/>
    <w:semiHidden/>
    <w:qFormat/>
    <w:pPr>
      <w:ind w:leftChars="1600" w:left="3360"/>
    </w:pPr>
  </w:style>
  <w:style w:type="paragraph" w:styleId="HTML">
    <w:name w:val="HTML Preformatted"/>
    <w:basedOn w:val="afff0"/>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f2">
    <w:name w:val="Normal (Web)"/>
    <w:basedOn w:val="afff0"/>
    <w:autoRedefine/>
    <w:qFormat/>
    <w:rPr>
      <w:sz w:val="24"/>
    </w:rPr>
  </w:style>
  <w:style w:type="paragraph" w:styleId="24">
    <w:name w:val="index 2"/>
    <w:basedOn w:val="afff0"/>
    <w:next w:val="afff0"/>
    <w:autoRedefine/>
    <w:qFormat/>
    <w:pPr>
      <w:ind w:left="420" w:hanging="210"/>
      <w:jc w:val="left"/>
    </w:pPr>
    <w:rPr>
      <w:rFonts w:ascii="Calibri" w:hAnsi="Calibri"/>
      <w:sz w:val="20"/>
      <w:szCs w:val="20"/>
    </w:rPr>
  </w:style>
  <w:style w:type="paragraph" w:styleId="affff3">
    <w:name w:val="Title"/>
    <w:basedOn w:val="afff0"/>
    <w:link w:val="Char7"/>
    <w:autoRedefine/>
    <w:qFormat/>
    <w:pPr>
      <w:adjustRightInd w:val="0"/>
      <w:spacing w:before="240" w:after="60" w:line="400" w:lineRule="exact"/>
      <w:jc w:val="center"/>
      <w:outlineLvl w:val="0"/>
    </w:pPr>
    <w:rPr>
      <w:rFonts w:ascii="Arial" w:hAnsi="Arial" w:cs="Arial"/>
      <w:b/>
      <w:bCs/>
      <w:sz w:val="32"/>
      <w:szCs w:val="32"/>
    </w:rPr>
  </w:style>
  <w:style w:type="paragraph" w:styleId="affff4">
    <w:name w:val="annotation subject"/>
    <w:basedOn w:val="afff7"/>
    <w:next w:val="afff7"/>
    <w:autoRedefine/>
    <w:semiHidden/>
    <w:qFormat/>
    <w:rPr>
      <w:b/>
      <w:bCs/>
    </w:rPr>
  </w:style>
  <w:style w:type="table" w:styleId="affff5">
    <w:name w:val="Table Grid"/>
    <w:basedOn w:val="afff2"/>
    <w:autoRedefine/>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6">
    <w:name w:val="Strong"/>
    <w:autoRedefine/>
    <w:uiPriority w:val="22"/>
    <w:qFormat/>
    <w:rPr>
      <w:b/>
      <w:bCs/>
    </w:rPr>
  </w:style>
  <w:style w:type="character" w:styleId="affff7">
    <w:name w:val="endnote reference"/>
    <w:autoRedefine/>
    <w:semiHidden/>
    <w:qFormat/>
    <w:rPr>
      <w:vertAlign w:val="superscript"/>
    </w:rPr>
  </w:style>
  <w:style w:type="character" w:styleId="affff8">
    <w:name w:val="page number"/>
    <w:autoRedefine/>
    <w:qFormat/>
    <w:rPr>
      <w:rFonts w:ascii="Times New Roman" w:eastAsia="宋体" w:hAnsi="Times New Roman"/>
      <w:sz w:val="18"/>
    </w:rPr>
  </w:style>
  <w:style w:type="character" w:styleId="affff9">
    <w:name w:val="FollowedHyperlink"/>
    <w:autoRedefine/>
    <w:qFormat/>
    <w:rPr>
      <w:color w:val="800080"/>
      <w:u w:val="single"/>
    </w:rPr>
  </w:style>
  <w:style w:type="character" w:styleId="affffa">
    <w:name w:val="Emphasis"/>
    <w:autoRedefine/>
    <w:uiPriority w:val="20"/>
    <w:qFormat/>
    <w:rPr>
      <w:i/>
      <w:iCs/>
    </w:rPr>
  </w:style>
  <w:style w:type="character" w:styleId="affffb">
    <w:name w:val="Hyperlink"/>
    <w:autoRedefine/>
    <w:uiPriority w:val="99"/>
    <w:qFormat/>
    <w:rPr>
      <w:color w:val="0000FF"/>
      <w:spacing w:val="0"/>
      <w:w w:val="100"/>
      <w:szCs w:val="21"/>
      <w:u w:val="single"/>
    </w:rPr>
  </w:style>
  <w:style w:type="character" w:styleId="affffc">
    <w:name w:val="annotation reference"/>
    <w:autoRedefine/>
    <w:semiHidden/>
    <w:qFormat/>
    <w:rPr>
      <w:sz w:val="21"/>
      <w:szCs w:val="21"/>
    </w:rPr>
  </w:style>
  <w:style w:type="character" w:styleId="affffd">
    <w:name w:val="footnote reference"/>
    <w:autoRedefine/>
    <w:semiHidden/>
    <w:qFormat/>
    <w:rPr>
      <w:vertAlign w:val="superscript"/>
    </w:rPr>
  </w:style>
  <w:style w:type="character" w:customStyle="1" w:styleId="2Char">
    <w:name w:val="标题 2 Char"/>
    <w:link w:val="22"/>
    <w:autoRedefine/>
    <w:qFormat/>
    <w:rPr>
      <w:rFonts w:ascii="Arial" w:eastAsia="黑体" w:hAnsi="Arial"/>
      <w:b/>
      <w:bCs/>
      <w:kern w:val="2"/>
      <w:sz w:val="32"/>
      <w:szCs w:val="32"/>
    </w:rPr>
  </w:style>
  <w:style w:type="paragraph" w:customStyle="1" w:styleId="D">
    <w:name w:val="D段"/>
    <w:link w:val="DChar"/>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ffffe">
    <w:name w:val="附录公式"/>
    <w:basedOn w:val="affff"/>
    <w:next w:val="affff"/>
    <w:link w:val="Char8"/>
    <w:autoRedefine/>
    <w:qFormat/>
  </w:style>
  <w:style w:type="paragraph" w:customStyle="1" w:styleId="afffff">
    <w:name w:val="首示例"/>
    <w:next w:val="affff"/>
    <w:link w:val="Char9"/>
    <w:autoRedefine/>
    <w:qFormat/>
    <w:pPr>
      <w:tabs>
        <w:tab w:val="left" w:pos="360"/>
      </w:tabs>
    </w:pPr>
    <w:rPr>
      <w:rFonts w:ascii="宋体" w:hAnsi="宋体"/>
      <w:kern w:val="2"/>
      <w:sz w:val="18"/>
      <w:szCs w:val="18"/>
    </w:rPr>
  </w:style>
  <w:style w:type="paragraph" w:customStyle="1" w:styleId="afffff0">
    <w:name w:val="附录五级条标题"/>
    <w:basedOn w:val="afffff1"/>
    <w:next w:val="affff"/>
    <w:autoRedefine/>
    <w:qFormat/>
    <w:pPr>
      <w:outlineLvl w:val="6"/>
    </w:pPr>
  </w:style>
  <w:style w:type="paragraph" w:customStyle="1" w:styleId="afffff1">
    <w:name w:val="附录四级条标题"/>
    <w:basedOn w:val="afffff2"/>
    <w:next w:val="affff"/>
    <w:autoRedefine/>
    <w:qFormat/>
    <w:pPr>
      <w:outlineLvl w:val="5"/>
    </w:pPr>
  </w:style>
  <w:style w:type="paragraph" w:customStyle="1" w:styleId="afffff2">
    <w:name w:val="附录三级条标题"/>
    <w:basedOn w:val="afffff3"/>
    <w:next w:val="affff"/>
    <w:autoRedefine/>
    <w:qFormat/>
    <w:pPr>
      <w:outlineLvl w:val="4"/>
    </w:pPr>
  </w:style>
  <w:style w:type="paragraph" w:customStyle="1" w:styleId="afffff3">
    <w:name w:val="附录二级条标题"/>
    <w:basedOn w:val="afff0"/>
    <w:next w:val="affff"/>
    <w:autoRedefine/>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4">
    <w:name w:val="正文图标题"/>
    <w:next w:val="affff"/>
    <w:autoRedefine/>
    <w:qFormat/>
    <w:pPr>
      <w:spacing w:beforeLines="50" w:before="156" w:afterLines="50" w:after="156"/>
      <w:jc w:val="center"/>
    </w:pPr>
    <w:rPr>
      <w:rFonts w:ascii="黑体" w:eastAsia="黑体"/>
      <w:sz w:val="21"/>
    </w:rPr>
  </w:style>
  <w:style w:type="paragraph" w:customStyle="1" w:styleId="afffff5">
    <w:name w:val="参考文献"/>
    <w:basedOn w:val="afff0"/>
    <w:next w:val="affff"/>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6">
    <w:name w:val="示例×："/>
    <w:basedOn w:val="afffff7"/>
    <w:autoRedefine/>
    <w:qFormat/>
    <w:pPr>
      <w:spacing w:beforeLines="0" w:before="0" w:afterLines="0" w:after="0"/>
      <w:ind w:firstLine="363"/>
      <w:outlineLvl w:val="9"/>
    </w:pPr>
    <w:rPr>
      <w:rFonts w:ascii="宋体" w:eastAsia="宋体"/>
      <w:sz w:val="18"/>
      <w:szCs w:val="18"/>
    </w:rPr>
  </w:style>
  <w:style w:type="paragraph" w:customStyle="1" w:styleId="afffff7">
    <w:name w:val="章标题"/>
    <w:next w:val="affff"/>
    <w:autoRedefine/>
    <w:qFormat/>
    <w:pPr>
      <w:tabs>
        <w:tab w:val="left" w:pos="0"/>
      </w:tabs>
      <w:spacing w:beforeLines="100" w:before="312" w:afterLines="100" w:after="312"/>
      <w:jc w:val="both"/>
      <w:outlineLvl w:val="1"/>
    </w:pPr>
    <w:rPr>
      <w:rFonts w:ascii="黑体" w:eastAsia="黑体"/>
      <w:sz w:val="21"/>
    </w:rPr>
  </w:style>
  <w:style w:type="paragraph" w:customStyle="1" w:styleId="12">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8">
    <w:name w:val="注：（正文）"/>
    <w:basedOn w:val="afffff9"/>
    <w:next w:val="affff"/>
    <w:autoRedefine/>
    <w:qFormat/>
  </w:style>
  <w:style w:type="paragraph" w:customStyle="1" w:styleId="afffff9">
    <w:name w:val="注："/>
    <w:next w:val="affff"/>
    <w:autoRedefine/>
    <w:qFormat/>
    <w:pPr>
      <w:widowControl w:val="0"/>
      <w:autoSpaceDE w:val="0"/>
      <w:autoSpaceDN w:val="0"/>
      <w:ind w:left="726" w:hanging="363"/>
      <w:jc w:val="both"/>
    </w:pPr>
    <w:rPr>
      <w:rFonts w:ascii="宋体"/>
      <w:sz w:val="18"/>
      <w:szCs w:val="18"/>
    </w:rPr>
  </w:style>
  <w:style w:type="paragraph" w:customStyle="1" w:styleId="afffffa">
    <w:name w:val="五级条标题"/>
    <w:basedOn w:val="afffffb"/>
    <w:next w:val="affff"/>
    <w:autoRedefine/>
    <w:qFormat/>
    <w:pPr>
      <w:outlineLvl w:val="6"/>
    </w:pPr>
  </w:style>
  <w:style w:type="paragraph" w:customStyle="1" w:styleId="afffffb">
    <w:name w:val="四级条标题"/>
    <w:basedOn w:val="afffffc"/>
    <w:next w:val="affff"/>
    <w:autoRedefine/>
    <w:qFormat/>
    <w:pPr>
      <w:outlineLvl w:val="5"/>
    </w:pPr>
  </w:style>
  <w:style w:type="paragraph" w:customStyle="1" w:styleId="afffffc">
    <w:name w:val="三级条标题"/>
    <w:basedOn w:val="afffffd"/>
    <w:next w:val="affff"/>
    <w:autoRedefine/>
    <w:qFormat/>
    <w:pPr>
      <w:ind w:left="0"/>
      <w:outlineLvl w:val="4"/>
    </w:pPr>
  </w:style>
  <w:style w:type="paragraph" w:customStyle="1" w:styleId="afffffd">
    <w:name w:val="二级条标题"/>
    <w:basedOn w:val="afffffe"/>
    <w:next w:val="affff"/>
    <w:autoRedefine/>
    <w:qFormat/>
    <w:pPr>
      <w:spacing w:before="50" w:after="50"/>
      <w:ind w:left="568"/>
      <w:outlineLvl w:val="3"/>
    </w:pPr>
  </w:style>
  <w:style w:type="paragraph" w:customStyle="1" w:styleId="afffffe">
    <w:name w:val="一级条标题"/>
    <w:next w:val="affff"/>
    <w:autoRedefine/>
    <w:qFormat/>
    <w:pPr>
      <w:spacing w:beforeLines="50" w:before="156" w:afterLines="50" w:after="156"/>
      <w:outlineLvl w:val="2"/>
    </w:pPr>
    <w:rPr>
      <w:rFonts w:ascii="黑体" w:eastAsia="黑体"/>
      <w:sz w:val="21"/>
      <w:szCs w:val="21"/>
    </w:rPr>
  </w:style>
  <w:style w:type="paragraph" w:customStyle="1" w:styleId="affffff">
    <w:name w:val="其他发布部门"/>
    <w:basedOn w:val="affffff0"/>
    <w:autoRedefine/>
    <w:qFormat/>
    <w:pPr>
      <w:framePr w:wrap="around" w:y="15310"/>
      <w:spacing w:line="0" w:lineRule="atLeast"/>
    </w:pPr>
    <w:rPr>
      <w:rFonts w:ascii="黑体" w:eastAsia="黑体"/>
      <w:b w:val="0"/>
    </w:rPr>
  </w:style>
  <w:style w:type="paragraph" w:customStyle="1" w:styleId="affffff0">
    <w:name w:val="发布部门"/>
    <w:next w:val="affff"/>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1">
    <w:name w:val="附录公式编号制表符"/>
    <w:basedOn w:val="afff0"/>
    <w:next w:val="affff"/>
    <w:autoRedefine/>
    <w:qFormat/>
    <w:pPr>
      <w:widowControl/>
      <w:tabs>
        <w:tab w:val="center" w:pos="4201"/>
        <w:tab w:val="right" w:leader="dot" w:pos="9298"/>
      </w:tabs>
      <w:autoSpaceDE w:val="0"/>
      <w:autoSpaceDN w:val="0"/>
    </w:pPr>
    <w:rPr>
      <w:rFonts w:ascii="宋体"/>
      <w:kern w:val="0"/>
      <w:szCs w:val="20"/>
    </w:rPr>
  </w:style>
  <w:style w:type="paragraph" w:customStyle="1" w:styleId="affffff2">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3">
    <w:name w:val="示例"/>
    <w:next w:val="affffff4"/>
    <w:autoRedefine/>
    <w:qFormat/>
    <w:pPr>
      <w:widowControl w:val="0"/>
      <w:ind w:firstLine="363"/>
      <w:jc w:val="both"/>
    </w:pPr>
    <w:rPr>
      <w:rFonts w:ascii="宋体"/>
      <w:sz w:val="18"/>
      <w:szCs w:val="18"/>
    </w:rPr>
  </w:style>
  <w:style w:type="paragraph" w:customStyle="1" w:styleId="affffff4">
    <w:name w:val="示例内容"/>
    <w:autoRedefine/>
    <w:qFormat/>
    <w:pPr>
      <w:ind w:firstLineChars="200" w:firstLine="200"/>
    </w:pPr>
    <w:rPr>
      <w:rFonts w:ascii="宋体"/>
      <w:sz w:val="18"/>
      <w:szCs w:val="18"/>
    </w:rPr>
  </w:style>
  <w:style w:type="paragraph" w:customStyle="1" w:styleId="affffff5">
    <w:name w:val="封面标准英文名称"/>
    <w:basedOn w:val="affffff2"/>
    <w:autoRedefine/>
    <w:qFormat/>
    <w:pPr>
      <w:framePr w:wrap="around"/>
      <w:spacing w:before="370" w:line="400" w:lineRule="exact"/>
    </w:pPr>
    <w:rPr>
      <w:rFonts w:ascii="Times New Roman"/>
      <w:sz w:val="28"/>
      <w:szCs w:val="28"/>
    </w:rPr>
  </w:style>
  <w:style w:type="paragraph" w:customStyle="1" w:styleId="affffff6">
    <w:name w:val="图标脚注说明"/>
    <w:basedOn w:val="affff"/>
    <w:autoRedefine/>
    <w:qFormat/>
    <w:pPr>
      <w:ind w:left="840" w:firstLineChars="0" w:hanging="420"/>
    </w:pPr>
    <w:rPr>
      <w:sz w:val="18"/>
      <w:szCs w:val="18"/>
    </w:rPr>
  </w:style>
  <w:style w:type="paragraph" w:customStyle="1" w:styleId="affffff7">
    <w:name w:val="附录图标号"/>
    <w:basedOn w:val="afff0"/>
    <w:autoRedefine/>
    <w:qFormat/>
    <w:pPr>
      <w:keepNext/>
      <w:pageBreakBefore/>
      <w:widowControl/>
      <w:spacing w:line="14" w:lineRule="exact"/>
      <w:ind w:firstLine="363"/>
      <w:jc w:val="center"/>
      <w:outlineLvl w:val="0"/>
    </w:pPr>
    <w:rPr>
      <w:color w:val="FFFFFF"/>
    </w:rPr>
  </w:style>
  <w:style w:type="paragraph" w:customStyle="1" w:styleId="affffff8">
    <w:name w:val="附录三级无"/>
    <w:basedOn w:val="afffff2"/>
    <w:autoRedefine/>
    <w:qFormat/>
    <w:pPr>
      <w:spacing w:beforeLines="0" w:before="0" w:afterLines="0" w:after="0"/>
    </w:pPr>
    <w:rPr>
      <w:rFonts w:ascii="宋体" w:eastAsia="宋体"/>
      <w:szCs w:val="21"/>
    </w:rPr>
  </w:style>
  <w:style w:type="paragraph" w:customStyle="1" w:styleId="affffff9">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封面标准文稿类别"/>
    <w:basedOn w:val="affffffb"/>
    <w:autoRedefine/>
    <w:qFormat/>
    <w:pPr>
      <w:framePr w:wrap="around"/>
      <w:spacing w:after="160" w:line="240" w:lineRule="auto"/>
    </w:pPr>
    <w:rPr>
      <w:sz w:val="24"/>
    </w:rPr>
  </w:style>
  <w:style w:type="paragraph" w:customStyle="1" w:styleId="affffffb">
    <w:name w:val="封面一致性程度标识"/>
    <w:basedOn w:val="affffff5"/>
    <w:autoRedefine/>
    <w:qFormat/>
    <w:pPr>
      <w:framePr w:wrap="around"/>
      <w:spacing w:before="440"/>
    </w:pPr>
    <w:rPr>
      <w:rFonts w:ascii="宋体" w:eastAsia="宋体"/>
    </w:rPr>
  </w:style>
  <w:style w:type="paragraph" w:customStyle="1" w:styleId="affffffc">
    <w:name w:val="条文脚注"/>
    <w:basedOn w:val="affff0"/>
    <w:autoRedefine/>
    <w:qFormat/>
    <w:pPr>
      <w:ind w:left="0" w:firstLine="0"/>
      <w:jc w:val="both"/>
    </w:pPr>
  </w:style>
  <w:style w:type="paragraph" w:customStyle="1" w:styleId="affffffd">
    <w:name w:val="正文公式编号制表符"/>
    <w:basedOn w:val="affff"/>
    <w:next w:val="affff"/>
    <w:autoRedefine/>
    <w:qFormat/>
    <w:pPr>
      <w:ind w:firstLineChars="0" w:firstLine="0"/>
    </w:pPr>
  </w:style>
  <w:style w:type="paragraph" w:customStyle="1" w:styleId="affffffe">
    <w:name w:val="实施日期"/>
    <w:basedOn w:val="afffffff"/>
    <w:autoRedefine/>
    <w:qFormat/>
    <w:pPr>
      <w:framePr w:wrap="around" w:vAnchor="page" w:hAnchor="text"/>
      <w:jc w:val="right"/>
    </w:pPr>
  </w:style>
  <w:style w:type="paragraph" w:customStyle="1" w:styleId="afffffff">
    <w:name w:val="发布日期"/>
    <w:autoRedefine/>
    <w:qFormat/>
    <w:pPr>
      <w:framePr w:w="3997" w:h="471" w:hRule="exact" w:vSpace="181" w:wrap="around" w:hAnchor="page" w:x="7089" w:y="14097" w:anchorLock="1"/>
    </w:pPr>
    <w:rPr>
      <w:rFonts w:eastAsia="黑体"/>
      <w:sz w:val="28"/>
    </w:rPr>
  </w:style>
  <w:style w:type="paragraph" w:customStyle="1" w:styleId="afffffff0">
    <w:name w:val="附录字母编号列项（一级）"/>
    <w:autoRedefine/>
    <w:qFormat/>
    <w:pPr>
      <w:tabs>
        <w:tab w:val="left" w:pos="839"/>
      </w:tabs>
      <w:ind w:left="839" w:hanging="419"/>
    </w:pPr>
    <w:rPr>
      <w:rFonts w:ascii="宋体"/>
      <w:sz w:val="21"/>
    </w:rPr>
  </w:style>
  <w:style w:type="paragraph" w:customStyle="1" w:styleId="afffffff1">
    <w:name w:val="正文表标题"/>
    <w:next w:val="afff0"/>
    <w:autoRedefine/>
    <w:qFormat/>
    <w:rsid w:val="00544C5C"/>
    <w:pPr>
      <w:spacing w:beforeLines="50" w:before="156" w:afterLines="50" w:after="156"/>
      <w:jc w:val="center"/>
    </w:pPr>
    <w:rPr>
      <w:rFonts w:ascii="黑体" w:eastAsia="黑体"/>
      <w:sz w:val="21"/>
    </w:rPr>
  </w:style>
  <w:style w:type="paragraph" w:customStyle="1" w:styleId="afffffff2">
    <w:name w:val="二级无"/>
    <w:basedOn w:val="afffffd"/>
    <w:autoRedefine/>
    <w:qFormat/>
    <w:pPr>
      <w:spacing w:beforeLines="0" w:before="0" w:afterLines="0" w:after="0"/>
    </w:pPr>
    <w:rPr>
      <w:rFonts w:ascii="宋体" w:eastAsia="宋体"/>
    </w:rPr>
  </w:style>
  <w:style w:type="paragraph" w:customStyle="1" w:styleId="afffffff3">
    <w:name w:val="附录一级条标题"/>
    <w:basedOn w:val="afffffff4"/>
    <w:next w:val="affff"/>
    <w:autoRedefine/>
    <w:qFormat/>
    <w:pPr>
      <w:autoSpaceDN w:val="0"/>
      <w:spacing w:beforeLines="50" w:before="50" w:afterLines="50" w:after="50"/>
      <w:outlineLvl w:val="2"/>
    </w:pPr>
  </w:style>
  <w:style w:type="paragraph" w:customStyle="1" w:styleId="afffffff4">
    <w:name w:val="附录章标题"/>
    <w:next w:val="affff"/>
    <w:autoRedefine/>
    <w:qFormat/>
    <w:p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ff5">
    <w:name w:val="标准标志"/>
    <w:next w:val="afff0"/>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f6">
    <w:name w:val="参考文献、索引标题"/>
    <w:basedOn w:val="afff0"/>
    <w:next w:val="affff"/>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7">
    <w:name w:val="标准书脚_偶数页"/>
    <w:autoRedefine/>
    <w:qFormat/>
    <w:pPr>
      <w:spacing w:before="120"/>
      <w:ind w:left="221"/>
    </w:pPr>
    <w:rPr>
      <w:rFonts w:ascii="宋体"/>
      <w:sz w:val="18"/>
      <w:szCs w:val="18"/>
    </w:rPr>
  </w:style>
  <w:style w:type="paragraph" w:customStyle="1" w:styleId="afffffff8">
    <w:name w:val="封面标准文稿编辑信息"/>
    <w:basedOn w:val="affffffa"/>
    <w:autoRedefine/>
    <w:qFormat/>
    <w:pPr>
      <w:framePr w:wrap="around"/>
      <w:spacing w:before="180" w:line="180" w:lineRule="exact"/>
    </w:pPr>
    <w:rPr>
      <w:sz w:val="21"/>
    </w:rPr>
  </w:style>
  <w:style w:type="paragraph" w:customStyle="1" w:styleId="afffffff9">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fa">
    <w:name w:val="标准称谓"/>
    <w:next w:val="afff0"/>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5">
    <w:name w:val="封面标准名称2"/>
    <w:basedOn w:val="affffff2"/>
    <w:autoRedefine/>
    <w:qFormat/>
    <w:pPr>
      <w:framePr w:wrap="around" w:y="4469"/>
      <w:spacing w:beforeLines="630" w:before="630"/>
    </w:pPr>
  </w:style>
  <w:style w:type="paragraph" w:customStyle="1" w:styleId="afffffffb">
    <w:name w:val="一级无"/>
    <w:basedOn w:val="afffffe"/>
    <w:autoRedefine/>
    <w:qFormat/>
    <w:pPr>
      <w:spacing w:beforeLines="0" w:before="0" w:afterLines="0" w:after="0"/>
    </w:pPr>
    <w:rPr>
      <w:rFonts w:ascii="宋体" w:eastAsia="宋体"/>
    </w:rPr>
  </w:style>
  <w:style w:type="paragraph" w:customStyle="1" w:styleId="afffffffc">
    <w:name w:val="段(正文）"/>
    <w:autoRedefine/>
    <w:qFormat/>
    <w:pPr>
      <w:autoSpaceDE w:val="0"/>
      <w:autoSpaceDN w:val="0"/>
      <w:ind w:firstLine="420"/>
      <w:jc w:val="both"/>
    </w:pPr>
    <w:rPr>
      <w:rFonts w:ascii="宋体"/>
      <w:sz w:val="21"/>
    </w:rPr>
  </w:style>
  <w:style w:type="paragraph" w:customStyle="1" w:styleId="afffffffd">
    <w:name w:val="标准书眉一"/>
    <w:autoRedefine/>
    <w:qFormat/>
    <w:pPr>
      <w:jc w:val="both"/>
    </w:pPr>
  </w:style>
  <w:style w:type="paragraph" w:customStyle="1" w:styleId="26">
    <w:name w:val="封面标准英文名称2"/>
    <w:basedOn w:val="affffff5"/>
    <w:autoRedefine/>
    <w:qFormat/>
    <w:pPr>
      <w:framePr w:wrap="around" w:y="4469"/>
    </w:pPr>
  </w:style>
  <w:style w:type="paragraph" w:customStyle="1" w:styleId="afffffffe">
    <w:name w:val="附录表标题"/>
    <w:basedOn w:val="afff0"/>
    <w:next w:val="affff"/>
    <w:autoRedefine/>
    <w:qFormat/>
    <w:pPr>
      <w:tabs>
        <w:tab w:val="left" w:pos="180"/>
      </w:tabs>
      <w:spacing w:beforeLines="50" w:before="50" w:afterLines="50" w:after="50"/>
      <w:jc w:val="center"/>
    </w:pPr>
    <w:rPr>
      <w:rFonts w:ascii="黑体" w:eastAsia="黑体"/>
      <w:szCs w:val="21"/>
    </w:rPr>
  </w:style>
  <w:style w:type="paragraph" w:customStyle="1" w:styleId="13">
    <w:name w:val="列表段落1"/>
    <w:basedOn w:val="afff0"/>
    <w:autoRedefine/>
    <w:qFormat/>
    <w:pPr>
      <w:ind w:firstLineChars="200" w:firstLine="420"/>
    </w:pPr>
    <w:rPr>
      <w:rFonts w:ascii="Calibri" w:hAnsi="Calibri"/>
      <w:szCs w:val="22"/>
    </w:rPr>
  </w:style>
  <w:style w:type="paragraph" w:customStyle="1" w:styleId="affffffff">
    <w:name w:val="列项●（二级）"/>
    <w:autoRedefine/>
    <w:qFormat/>
    <w:pPr>
      <w:tabs>
        <w:tab w:val="left" w:pos="840"/>
      </w:tabs>
      <w:ind w:left="1264" w:hanging="413"/>
      <w:jc w:val="both"/>
    </w:pPr>
    <w:rPr>
      <w:rFonts w:ascii="宋体"/>
      <w:sz w:val="21"/>
    </w:rPr>
  </w:style>
  <w:style w:type="paragraph" w:customStyle="1" w:styleId="affffffff0">
    <w:name w:val="附录标识"/>
    <w:basedOn w:val="afff0"/>
    <w:next w:val="affff"/>
    <w:autoRedefin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f1">
    <w:name w:val="编号列项（三级）"/>
    <w:autoRedefine/>
    <w:qFormat/>
    <w:rPr>
      <w:rFonts w:ascii="宋体"/>
      <w:sz w:val="21"/>
    </w:rPr>
  </w:style>
  <w:style w:type="paragraph" w:customStyle="1" w:styleId="affffffff2">
    <w:name w:val="标准书脚_奇数页"/>
    <w:autoRedefine/>
    <w:qFormat/>
    <w:pPr>
      <w:spacing w:before="120"/>
      <w:ind w:right="198"/>
      <w:jc w:val="right"/>
    </w:pPr>
    <w:rPr>
      <w:rFonts w:ascii="宋体"/>
      <w:sz w:val="18"/>
      <w:szCs w:val="18"/>
    </w:rPr>
  </w:style>
  <w:style w:type="paragraph" w:customStyle="1" w:styleId="affffffff3">
    <w:name w:val="附录图标题"/>
    <w:basedOn w:val="afff0"/>
    <w:next w:val="affff"/>
    <w:autoRedefine/>
    <w:qFormat/>
    <w:pPr>
      <w:tabs>
        <w:tab w:val="left" w:pos="363"/>
      </w:tabs>
      <w:spacing w:beforeLines="50" w:before="50" w:afterLines="50" w:after="50"/>
      <w:jc w:val="center"/>
    </w:pPr>
    <w:rPr>
      <w:rFonts w:ascii="黑体" w:eastAsia="黑体"/>
      <w:szCs w:val="21"/>
    </w:rPr>
  </w:style>
  <w:style w:type="paragraph" w:customStyle="1" w:styleId="Style116">
    <w:name w:val="_Style 116"/>
    <w:autoRedefine/>
    <w:uiPriority w:val="99"/>
    <w:semiHidden/>
    <w:qFormat/>
    <w:rPr>
      <w:kern w:val="2"/>
      <w:sz w:val="21"/>
      <w:szCs w:val="24"/>
    </w:rPr>
  </w:style>
  <w:style w:type="paragraph" w:customStyle="1" w:styleId="affffffff4">
    <w:name w:val="标准书眉_奇数页"/>
    <w:next w:val="afff0"/>
    <w:autoRedefine/>
    <w:qFormat/>
    <w:pPr>
      <w:tabs>
        <w:tab w:val="center" w:pos="4154"/>
        <w:tab w:val="right" w:pos="8306"/>
      </w:tabs>
      <w:spacing w:after="220"/>
      <w:jc w:val="right"/>
    </w:pPr>
    <w:rPr>
      <w:rFonts w:ascii="黑体" w:eastAsia="黑体"/>
      <w:sz w:val="21"/>
      <w:szCs w:val="21"/>
    </w:rPr>
  </w:style>
  <w:style w:type="paragraph" w:customStyle="1" w:styleId="affffffff5">
    <w:name w:val="列项说明"/>
    <w:basedOn w:val="afff0"/>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6">
    <w:name w:val="列项◆（三级）"/>
    <w:basedOn w:val="afff0"/>
    <w:autoRedefine/>
    <w:qFormat/>
    <w:pPr>
      <w:tabs>
        <w:tab w:val="left" w:pos="1678"/>
      </w:tabs>
      <w:ind w:left="1678" w:hanging="414"/>
    </w:pPr>
    <w:rPr>
      <w:rFonts w:ascii="宋体"/>
      <w:szCs w:val="21"/>
    </w:rPr>
  </w:style>
  <w:style w:type="paragraph" w:customStyle="1" w:styleId="affffffff7">
    <w:name w:val="标准书眉_偶数页"/>
    <w:basedOn w:val="affffffff4"/>
    <w:next w:val="afff0"/>
    <w:autoRedefine/>
    <w:qFormat/>
    <w:pPr>
      <w:jc w:val="left"/>
    </w:pPr>
  </w:style>
  <w:style w:type="paragraph" w:customStyle="1" w:styleId="affffffff8">
    <w:name w:val="列项说明数字编号"/>
    <w:autoRedefine/>
    <w:qFormat/>
    <w:pPr>
      <w:ind w:leftChars="400" w:left="600" w:hangingChars="200" w:hanging="200"/>
    </w:pPr>
    <w:rPr>
      <w:rFonts w:ascii="宋体"/>
      <w:sz w:val="21"/>
    </w:rPr>
  </w:style>
  <w:style w:type="paragraph" w:customStyle="1" w:styleId="affffffff9">
    <w:name w:val="前言、引言标题"/>
    <w:next w:val="affff"/>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fa">
    <w:name w:val="注×："/>
    <w:autoRedefine/>
    <w:qFormat/>
    <w:pPr>
      <w:widowControl w:val="0"/>
      <w:autoSpaceDE w:val="0"/>
      <w:autoSpaceDN w:val="0"/>
      <w:ind w:left="811" w:hanging="448"/>
      <w:jc w:val="both"/>
    </w:pPr>
    <w:rPr>
      <w:rFonts w:ascii="宋体"/>
      <w:sz w:val="18"/>
      <w:szCs w:val="18"/>
    </w:rPr>
  </w:style>
  <w:style w:type="paragraph" w:customStyle="1" w:styleId="affffffffb">
    <w:name w:val="字母编号列项（一级）"/>
    <w:autoRedefine/>
    <w:qFormat/>
    <w:pPr>
      <w:tabs>
        <w:tab w:val="left" w:pos="840"/>
      </w:tabs>
      <w:ind w:left="839" w:hanging="419"/>
      <w:jc w:val="both"/>
    </w:pPr>
    <w:rPr>
      <w:rFonts w:ascii="宋体"/>
      <w:sz w:val="21"/>
    </w:rPr>
  </w:style>
  <w:style w:type="paragraph" w:customStyle="1" w:styleId="affffffffc">
    <w:name w:val="其他标准称谓"/>
    <w:next w:val="afff0"/>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d">
    <w:name w:val="其他发布日期"/>
    <w:basedOn w:val="afffffff"/>
    <w:autoRedefine/>
    <w:qFormat/>
    <w:pPr>
      <w:framePr w:wrap="around" w:vAnchor="page" w:hAnchor="text" w:x="1419"/>
    </w:pPr>
  </w:style>
  <w:style w:type="paragraph" w:customStyle="1" w:styleId="affffffffe">
    <w:name w:val="附录二级无"/>
    <w:basedOn w:val="afffff3"/>
    <w:autoRedefine/>
    <w:qFormat/>
    <w:pPr>
      <w:tabs>
        <w:tab w:val="clear" w:pos="360"/>
      </w:tabs>
      <w:spacing w:beforeLines="0" w:before="0" w:afterLines="0" w:after="0"/>
    </w:pPr>
    <w:rPr>
      <w:rFonts w:ascii="宋体" w:eastAsia="宋体"/>
      <w:szCs w:val="21"/>
    </w:rPr>
  </w:style>
  <w:style w:type="paragraph" w:customStyle="1" w:styleId="afffffffff">
    <w:name w:val="目次、标准名称标题"/>
    <w:basedOn w:val="afff0"/>
    <w:next w:val="affff"/>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ff0">
    <w:name w:val="注×：（正文）"/>
    <w:autoRedefine/>
    <w:qFormat/>
    <w:pPr>
      <w:ind w:left="811" w:hanging="448"/>
      <w:jc w:val="both"/>
    </w:pPr>
    <w:rPr>
      <w:rFonts w:ascii="宋体"/>
      <w:sz w:val="18"/>
      <w:szCs w:val="18"/>
    </w:rPr>
  </w:style>
  <w:style w:type="paragraph" w:customStyle="1" w:styleId="afffffffff1">
    <w:name w:val="数字编号列项（二级）"/>
    <w:autoRedefine/>
    <w:qFormat/>
    <w:pPr>
      <w:tabs>
        <w:tab w:val="left" w:pos="1260"/>
      </w:tabs>
      <w:ind w:left="1259" w:hanging="419"/>
      <w:jc w:val="both"/>
    </w:pPr>
    <w:rPr>
      <w:rFonts w:ascii="宋体"/>
      <w:sz w:val="21"/>
    </w:rPr>
  </w:style>
  <w:style w:type="paragraph" w:customStyle="1" w:styleId="afffffffff2">
    <w:name w:val="五级无"/>
    <w:basedOn w:val="afffffa"/>
    <w:autoRedefine/>
    <w:qFormat/>
    <w:pPr>
      <w:spacing w:beforeLines="0" w:before="0" w:afterLines="0" w:after="0"/>
    </w:pPr>
    <w:rPr>
      <w:rFonts w:ascii="宋体" w:eastAsia="宋体"/>
    </w:rPr>
  </w:style>
  <w:style w:type="paragraph" w:customStyle="1" w:styleId="afffffffff3">
    <w:name w:val="附录一级无"/>
    <w:basedOn w:val="afffffff3"/>
    <w:autoRedefine/>
    <w:qFormat/>
    <w:pPr>
      <w:spacing w:beforeLines="0" w:before="0" w:afterLines="0" w:after="0"/>
    </w:pPr>
    <w:rPr>
      <w:rFonts w:ascii="宋体" w:eastAsia="宋体"/>
      <w:szCs w:val="21"/>
    </w:rPr>
  </w:style>
  <w:style w:type="paragraph" w:customStyle="1" w:styleId="afffffffff4">
    <w:name w:val="其他标准标志"/>
    <w:basedOn w:val="afffffff5"/>
    <w:autoRedefine/>
    <w:qFormat/>
    <w:pPr>
      <w:framePr w:w="6101" w:wrap="around" w:vAnchor="page" w:hAnchor="page" w:x="4673" w:y="942"/>
    </w:pPr>
    <w:rPr>
      <w:w w:val="130"/>
    </w:rPr>
  </w:style>
  <w:style w:type="paragraph" w:customStyle="1" w:styleId="afffffffff5">
    <w:name w:val="图的脚注"/>
    <w:next w:val="affff"/>
    <w:autoRedefine/>
    <w:qFormat/>
    <w:pPr>
      <w:widowControl w:val="0"/>
      <w:ind w:leftChars="200" w:left="840" w:hangingChars="200" w:hanging="420"/>
      <w:jc w:val="both"/>
    </w:pPr>
    <w:rPr>
      <w:rFonts w:ascii="宋体"/>
      <w:sz w:val="18"/>
    </w:rPr>
  </w:style>
  <w:style w:type="paragraph" w:customStyle="1" w:styleId="Style135">
    <w:name w:val="_Style 135"/>
    <w:basedOn w:val="1"/>
    <w:next w:val="afff0"/>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ffff6">
    <w:name w:val="附录四级无"/>
    <w:basedOn w:val="afffff1"/>
    <w:autoRedefine/>
    <w:qFormat/>
    <w:pPr>
      <w:spacing w:beforeLines="0" w:before="0" w:afterLines="0" w:after="0"/>
    </w:pPr>
    <w:rPr>
      <w:rFonts w:ascii="宋体" w:eastAsia="宋体"/>
      <w:szCs w:val="21"/>
    </w:rPr>
  </w:style>
  <w:style w:type="paragraph" w:customStyle="1" w:styleId="27">
    <w:name w:val="封面标准文稿编辑信息2"/>
    <w:basedOn w:val="afffffff8"/>
    <w:autoRedefine/>
    <w:qFormat/>
    <w:pPr>
      <w:framePr w:wrap="around" w:y="4469"/>
    </w:pPr>
  </w:style>
  <w:style w:type="paragraph" w:customStyle="1" w:styleId="afffffffff7">
    <w:name w:val="图表脚注说明"/>
    <w:basedOn w:val="afff0"/>
    <w:autoRedefine/>
    <w:qFormat/>
    <w:pPr>
      <w:ind w:left="544" w:hanging="181"/>
    </w:pPr>
    <w:rPr>
      <w:rFonts w:ascii="宋体"/>
      <w:sz w:val="18"/>
      <w:szCs w:val="18"/>
    </w:rPr>
  </w:style>
  <w:style w:type="paragraph" w:customStyle="1" w:styleId="afffffffff8">
    <w:name w:val="列项——（一级）"/>
    <w:autoRedefine/>
    <w:qFormat/>
    <w:pPr>
      <w:widowControl w:val="0"/>
      <w:ind w:left="833" w:hanging="408"/>
      <w:jc w:val="both"/>
    </w:pPr>
    <w:rPr>
      <w:rFonts w:ascii="宋体"/>
      <w:sz w:val="21"/>
    </w:rPr>
  </w:style>
  <w:style w:type="paragraph" w:customStyle="1" w:styleId="28">
    <w:name w:val="封面标准文稿类别2"/>
    <w:basedOn w:val="affffffa"/>
    <w:autoRedefine/>
    <w:qFormat/>
    <w:pPr>
      <w:framePr w:wrap="around" w:y="4469"/>
    </w:pPr>
  </w:style>
  <w:style w:type="paragraph" w:customStyle="1" w:styleId="29">
    <w:name w:val="封面一致性程度标识2"/>
    <w:basedOn w:val="affffffb"/>
    <w:autoRedefine/>
    <w:qFormat/>
    <w:pPr>
      <w:framePr w:wrap="around" w:y="4469"/>
    </w:pPr>
  </w:style>
  <w:style w:type="paragraph" w:customStyle="1" w:styleId="afffffffff9">
    <w:name w:val="封面正文"/>
    <w:autoRedefine/>
    <w:qFormat/>
    <w:pPr>
      <w:jc w:val="both"/>
    </w:pPr>
  </w:style>
  <w:style w:type="paragraph" w:customStyle="1" w:styleId="afffffffffa">
    <w:name w:val="四级无"/>
    <w:basedOn w:val="afffffb"/>
    <w:autoRedefine/>
    <w:qFormat/>
    <w:pPr>
      <w:spacing w:beforeLines="0" w:before="0" w:afterLines="0" w:after="0"/>
    </w:pPr>
    <w:rPr>
      <w:rFonts w:ascii="宋体" w:eastAsia="宋体"/>
    </w:rPr>
  </w:style>
  <w:style w:type="paragraph" w:customStyle="1" w:styleId="afffffffffb">
    <w:name w:val="附录五级无"/>
    <w:basedOn w:val="afffff0"/>
    <w:autoRedefine/>
    <w:qFormat/>
    <w:pPr>
      <w:spacing w:beforeLines="0" w:before="0" w:afterLines="0" w:after="0"/>
    </w:pPr>
    <w:rPr>
      <w:rFonts w:ascii="宋体" w:eastAsia="宋体"/>
      <w:szCs w:val="21"/>
    </w:rPr>
  </w:style>
  <w:style w:type="paragraph" w:customStyle="1" w:styleId="afffffffffc">
    <w:name w:val="表Ｘ"/>
    <w:basedOn w:val="afff0"/>
    <w:next w:val="afff0"/>
    <w:autoRedefine/>
    <w:qFormat/>
    <w:pPr>
      <w:jc w:val="center"/>
    </w:pPr>
    <w:rPr>
      <w:rFonts w:eastAsia="黑体"/>
      <w:szCs w:val="20"/>
    </w:rPr>
  </w:style>
  <w:style w:type="paragraph" w:customStyle="1" w:styleId="afffffffffd">
    <w:name w:val="附录标题"/>
    <w:basedOn w:val="affff"/>
    <w:next w:val="affff"/>
    <w:autoRedefine/>
    <w:qFormat/>
    <w:pPr>
      <w:ind w:firstLineChars="0" w:firstLine="0"/>
      <w:jc w:val="center"/>
    </w:pPr>
    <w:rPr>
      <w:rFonts w:ascii="黑体" w:eastAsia="黑体"/>
    </w:rPr>
  </w:style>
  <w:style w:type="paragraph" w:customStyle="1" w:styleId="afffffffffe">
    <w:name w:val="终结线"/>
    <w:basedOn w:val="afff0"/>
    <w:autoRedefine/>
    <w:qFormat/>
    <w:pPr>
      <w:framePr w:hSpace="181" w:vSpace="181" w:wrap="around" w:vAnchor="text" w:hAnchor="margin" w:xAlign="center" w:y="285"/>
    </w:pPr>
  </w:style>
  <w:style w:type="paragraph" w:customStyle="1" w:styleId="affffffffff">
    <w:name w:val="目次、索引正文"/>
    <w:autoRedefine/>
    <w:qFormat/>
    <w:pPr>
      <w:spacing w:line="320" w:lineRule="exact"/>
      <w:jc w:val="both"/>
    </w:pPr>
    <w:rPr>
      <w:rFonts w:ascii="宋体"/>
      <w:sz w:val="21"/>
    </w:rPr>
  </w:style>
  <w:style w:type="paragraph" w:customStyle="1" w:styleId="affffffffff0">
    <w:name w:val="示例后文字"/>
    <w:basedOn w:val="affff"/>
    <w:next w:val="affff"/>
    <w:autoRedefine/>
    <w:qFormat/>
    <w:pPr>
      <w:ind w:firstLine="360"/>
    </w:pPr>
    <w:rPr>
      <w:sz w:val="18"/>
    </w:rPr>
  </w:style>
  <w:style w:type="paragraph" w:customStyle="1" w:styleId="2a">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1">
    <w:name w:val="附录表标号"/>
    <w:basedOn w:val="afff0"/>
    <w:next w:val="affff"/>
    <w:autoRedefine/>
    <w:qFormat/>
    <w:pPr>
      <w:spacing w:line="14" w:lineRule="exact"/>
      <w:ind w:left="811" w:hanging="448"/>
      <w:jc w:val="center"/>
      <w:outlineLvl w:val="0"/>
    </w:pPr>
    <w:rPr>
      <w:color w:val="FFFFFF"/>
    </w:rPr>
  </w:style>
  <w:style w:type="paragraph" w:customStyle="1" w:styleId="affffffffff2">
    <w:name w:val="其他实施日期"/>
    <w:basedOn w:val="affffffe"/>
    <w:autoRedefine/>
    <w:qFormat/>
    <w:pPr>
      <w:framePr w:wrap="around"/>
    </w:pPr>
  </w:style>
  <w:style w:type="paragraph" w:customStyle="1" w:styleId="affffffffff3">
    <w:name w:val="三级无"/>
    <w:basedOn w:val="afffffc"/>
    <w:autoRedefine/>
    <w:qFormat/>
    <w:pPr>
      <w:spacing w:beforeLines="0" w:before="0" w:afterLines="0" w:after="0"/>
    </w:pPr>
    <w:rPr>
      <w:rFonts w:ascii="宋体" w:eastAsia="宋体"/>
    </w:rPr>
  </w:style>
  <w:style w:type="paragraph" w:customStyle="1" w:styleId="affffffffff4">
    <w:name w:val="附录数字编号列项（二级）"/>
    <w:autoRedefine/>
    <w:qFormat/>
    <w:pPr>
      <w:tabs>
        <w:tab w:val="left" w:pos="840"/>
      </w:tabs>
      <w:ind w:left="839" w:hanging="419"/>
    </w:pPr>
    <w:rPr>
      <w:rFonts w:ascii="宋体"/>
      <w:sz w:val="21"/>
    </w:rPr>
  </w:style>
  <w:style w:type="paragraph" w:customStyle="1" w:styleId="Style155">
    <w:name w:val="_Style 155"/>
    <w:basedOn w:val="afff0"/>
    <w:next w:val="afff0"/>
    <w:link w:val="Chara"/>
    <w:autoRedefine/>
    <w:uiPriority w:val="29"/>
    <w:qFormat/>
    <w:pPr>
      <w:adjustRightInd w:val="0"/>
      <w:spacing w:line="400" w:lineRule="exact"/>
    </w:pPr>
    <w:rPr>
      <w:rFonts w:ascii="Calibri" w:hAnsi="Calibri"/>
      <w:i/>
      <w:iCs/>
      <w:color w:val="000000"/>
      <w:szCs w:val="21"/>
    </w:rPr>
  </w:style>
  <w:style w:type="paragraph" w:customStyle="1" w:styleId="affffffffff5">
    <w:name w:val="标准文件_页脚偶数页"/>
    <w:autoRedefine/>
    <w:qFormat/>
    <w:pPr>
      <w:ind w:left="198"/>
    </w:pPr>
    <w:rPr>
      <w:rFonts w:ascii="宋体"/>
      <w:sz w:val="18"/>
    </w:rPr>
  </w:style>
  <w:style w:type="paragraph" w:customStyle="1" w:styleId="affffffffff6">
    <w:name w:val="标准文件_页脚奇数页"/>
    <w:autoRedefine/>
    <w:qFormat/>
    <w:pPr>
      <w:ind w:right="227"/>
      <w:jc w:val="right"/>
    </w:pPr>
    <w:rPr>
      <w:rFonts w:ascii="宋体"/>
      <w:sz w:val="18"/>
    </w:rPr>
  </w:style>
  <w:style w:type="paragraph" w:customStyle="1" w:styleId="ICS">
    <w:name w:val="标准文件_ICS"/>
    <w:basedOn w:val="afff0"/>
    <w:autoRedefine/>
    <w:qFormat/>
    <w:pPr>
      <w:adjustRightInd w:val="0"/>
      <w:spacing w:line="0" w:lineRule="atLeast"/>
    </w:pPr>
    <w:rPr>
      <w:rFonts w:ascii="黑体" w:eastAsia="黑体" w:hAnsi="宋体"/>
      <w:szCs w:val="21"/>
    </w:rPr>
  </w:style>
  <w:style w:type="paragraph" w:customStyle="1" w:styleId="affffffffff7">
    <w:name w:val="标准文件_标准正文"/>
    <w:basedOn w:val="afff0"/>
    <w:next w:val="affffffffff8"/>
    <w:autoRedefine/>
    <w:qFormat/>
    <w:pPr>
      <w:adjustRightInd w:val="0"/>
      <w:snapToGrid w:val="0"/>
      <w:spacing w:line="400" w:lineRule="exact"/>
      <w:ind w:firstLineChars="200" w:firstLine="200"/>
    </w:pPr>
    <w:rPr>
      <w:rFonts w:ascii="Calibri" w:hAnsi="Calibri"/>
      <w:kern w:val="0"/>
      <w:szCs w:val="21"/>
    </w:rPr>
  </w:style>
  <w:style w:type="paragraph" w:customStyle="1" w:styleId="affffffffff8">
    <w:name w:val="标准文件_段"/>
    <w:link w:val="Charb"/>
    <w:autoRedefine/>
    <w:qFormat/>
    <w:pPr>
      <w:autoSpaceDE w:val="0"/>
      <w:autoSpaceDN w:val="0"/>
      <w:ind w:firstLineChars="200" w:firstLine="200"/>
      <w:jc w:val="both"/>
    </w:pPr>
    <w:rPr>
      <w:rFonts w:ascii="宋体"/>
      <w:sz w:val="21"/>
    </w:rPr>
  </w:style>
  <w:style w:type="paragraph" w:customStyle="1" w:styleId="affffffffff9">
    <w:name w:val="标准文件_版本"/>
    <w:basedOn w:val="affffffffff7"/>
    <w:autoRedefine/>
    <w:qFormat/>
    <w:pPr>
      <w:adjustRightInd/>
      <w:snapToGrid/>
      <w:ind w:firstLineChars="0" w:firstLine="0"/>
    </w:pPr>
    <w:rPr>
      <w:rFonts w:ascii="宋体" w:hAnsi="宋体"/>
      <w:kern w:val="2"/>
    </w:rPr>
  </w:style>
  <w:style w:type="paragraph" w:customStyle="1" w:styleId="affffffffffa">
    <w:name w:val="标准文件_标准部门"/>
    <w:basedOn w:val="afff0"/>
    <w:autoRedefine/>
    <w:qFormat/>
    <w:pPr>
      <w:adjustRightInd w:val="0"/>
      <w:spacing w:line="400" w:lineRule="exact"/>
      <w:jc w:val="center"/>
    </w:pPr>
    <w:rPr>
      <w:rFonts w:ascii="黑体" w:eastAsia="黑体" w:hAnsi="Calibri"/>
      <w:kern w:val="0"/>
      <w:sz w:val="44"/>
      <w:szCs w:val="21"/>
    </w:rPr>
  </w:style>
  <w:style w:type="paragraph" w:customStyle="1" w:styleId="affffffffffb">
    <w:name w:val="标准文件_标准代替"/>
    <w:basedOn w:val="afff0"/>
    <w:next w:val="afff0"/>
    <w:autoRedefine/>
    <w:qFormat/>
    <w:pPr>
      <w:adjustRightInd w:val="0"/>
      <w:spacing w:line="310" w:lineRule="exact"/>
      <w:jc w:val="right"/>
    </w:pPr>
    <w:rPr>
      <w:rFonts w:ascii="宋体" w:hAnsi="宋体"/>
      <w:kern w:val="0"/>
      <w:szCs w:val="21"/>
    </w:rPr>
  </w:style>
  <w:style w:type="paragraph" w:customStyle="1" w:styleId="affffffffffc">
    <w:name w:val="标准文件_标准名称标题"/>
    <w:basedOn w:val="afff0"/>
    <w:next w:val="afff0"/>
    <w:autoRedefine/>
    <w:qFormat/>
    <w:pPr>
      <w:widowControl/>
      <w:shd w:val="clear" w:color="FFFFFF" w:fill="FFFFFF"/>
      <w:spacing w:before="640" w:after="100" w:line="400" w:lineRule="exact"/>
      <w:jc w:val="center"/>
    </w:pPr>
    <w:rPr>
      <w:rFonts w:ascii="黑体" w:eastAsia="黑体" w:hAnsi="Calibri"/>
      <w:kern w:val="0"/>
      <w:sz w:val="32"/>
      <w:szCs w:val="21"/>
    </w:rPr>
  </w:style>
  <w:style w:type="paragraph" w:customStyle="1" w:styleId="affffffffffd">
    <w:name w:val="标准文件_页眉奇数页"/>
    <w:next w:val="afff0"/>
    <w:autoRedefine/>
    <w:qFormat/>
    <w:pPr>
      <w:tabs>
        <w:tab w:val="center" w:pos="4154"/>
        <w:tab w:val="right" w:pos="8306"/>
      </w:tabs>
      <w:spacing w:after="120"/>
      <w:jc w:val="right"/>
    </w:pPr>
    <w:rPr>
      <w:rFonts w:ascii="黑体" w:eastAsia="黑体" w:hAnsi="宋体"/>
      <w:sz w:val="21"/>
    </w:rPr>
  </w:style>
  <w:style w:type="paragraph" w:customStyle="1" w:styleId="affffffffffe">
    <w:name w:val="标准文件_页眉偶数页"/>
    <w:basedOn w:val="affffffffffd"/>
    <w:next w:val="afff0"/>
    <w:autoRedefine/>
    <w:qFormat/>
    <w:pPr>
      <w:jc w:val="left"/>
    </w:pPr>
  </w:style>
  <w:style w:type="paragraph" w:customStyle="1" w:styleId="afffffffffff">
    <w:name w:val="标准文件_参考文献标题"/>
    <w:basedOn w:val="afff0"/>
    <w:next w:val="afff0"/>
    <w:autoRedefine/>
    <w:qFormat/>
    <w:pPr>
      <w:widowControl/>
      <w:shd w:val="clear" w:color="FFFFFF" w:fill="FFFFFF"/>
      <w:spacing w:before="560" w:afterLines="50" w:after="50"/>
      <w:jc w:val="center"/>
      <w:outlineLvl w:val="0"/>
    </w:pPr>
    <w:rPr>
      <w:rFonts w:ascii="黑体" w:eastAsia="黑体" w:hAnsi="Calibri"/>
      <w:kern w:val="0"/>
      <w:szCs w:val="21"/>
    </w:rPr>
  </w:style>
  <w:style w:type="paragraph" w:customStyle="1" w:styleId="a">
    <w:name w:val="标准文件_参考文献条目"/>
    <w:autoRedefine/>
    <w:qFormat/>
    <w:pPr>
      <w:numPr>
        <w:numId w:val="2"/>
      </w:numPr>
    </w:pPr>
    <w:rPr>
      <w:rFonts w:ascii="宋体"/>
    </w:rPr>
  </w:style>
  <w:style w:type="paragraph" w:customStyle="1" w:styleId="aff9">
    <w:name w:val="标准文件_二级条标题"/>
    <w:next w:val="affffffffff8"/>
    <w:autoRedefine/>
    <w:qFormat/>
    <w:pPr>
      <w:widowControl w:val="0"/>
      <w:numPr>
        <w:ilvl w:val="3"/>
        <w:numId w:val="3"/>
      </w:numPr>
      <w:spacing w:beforeLines="50" w:before="156" w:afterLines="50" w:after="156"/>
      <w:jc w:val="both"/>
      <w:outlineLvl w:val="2"/>
    </w:pPr>
    <w:rPr>
      <w:rFonts w:asciiTheme="minorEastAsia" w:eastAsiaTheme="minorEastAsia" w:hAnsiTheme="minorEastAsia"/>
      <w:color w:val="000000"/>
      <w:sz w:val="21"/>
    </w:rPr>
  </w:style>
  <w:style w:type="paragraph" w:customStyle="1" w:styleId="aa">
    <w:name w:val="标准文件_方框数字列项"/>
    <w:basedOn w:val="affffffffff8"/>
    <w:autoRedefine/>
    <w:qFormat/>
    <w:pPr>
      <w:numPr>
        <w:numId w:val="4"/>
      </w:numPr>
      <w:tabs>
        <w:tab w:val="left" w:pos="1646"/>
      </w:tabs>
      <w:ind w:left="1646" w:firstLineChars="0" w:firstLine="0"/>
    </w:pPr>
  </w:style>
  <w:style w:type="paragraph" w:customStyle="1" w:styleId="afffffffffff0">
    <w:name w:val="标准文件_封面标准编号"/>
    <w:basedOn w:val="afff0"/>
    <w:next w:val="affffffffffb"/>
    <w:autoRedefine/>
    <w:qFormat/>
    <w:pPr>
      <w:adjustRightInd w:val="0"/>
      <w:spacing w:line="310" w:lineRule="exact"/>
      <w:jc w:val="right"/>
    </w:pPr>
    <w:rPr>
      <w:rFonts w:ascii="黑体" w:eastAsia="黑体" w:hAnsi="Calibri"/>
      <w:kern w:val="0"/>
      <w:sz w:val="28"/>
      <w:szCs w:val="21"/>
    </w:rPr>
  </w:style>
  <w:style w:type="paragraph" w:customStyle="1" w:styleId="afffffffffff1">
    <w:name w:val="标准文件_封面标准分类号"/>
    <w:basedOn w:val="afff0"/>
    <w:autoRedefine/>
    <w:qFormat/>
    <w:pPr>
      <w:adjustRightInd w:val="0"/>
      <w:spacing w:line="400" w:lineRule="exact"/>
    </w:pPr>
    <w:rPr>
      <w:rFonts w:ascii="黑体" w:eastAsia="黑体" w:hAnsi="Calibri"/>
      <w:b/>
      <w:kern w:val="0"/>
      <w:sz w:val="28"/>
      <w:szCs w:val="21"/>
    </w:rPr>
  </w:style>
  <w:style w:type="paragraph" w:customStyle="1" w:styleId="afffffffffff2">
    <w:name w:val="标准文件_封面标准名称"/>
    <w:basedOn w:val="afff0"/>
    <w:autoRedefine/>
    <w:qFormat/>
    <w:pPr>
      <w:adjustRightInd w:val="0"/>
      <w:jc w:val="center"/>
    </w:pPr>
    <w:rPr>
      <w:rFonts w:ascii="黑体" w:eastAsia="黑体" w:hAnsi="Calibri"/>
      <w:kern w:val="0"/>
      <w:sz w:val="52"/>
      <w:szCs w:val="21"/>
    </w:rPr>
  </w:style>
  <w:style w:type="paragraph" w:customStyle="1" w:styleId="afffffffffff3">
    <w:name w:val="标准文件_封面标准英文名称"/>
    <w:basedOn w:val="afff0"/>
    <w:autoRedefine/>
    <w:qFormat/>
    <w:pPr>
      <w:adjustRightInd w:val="0"/>
      <w:jc w:val="center"/>
    </w:pPr>
    <w:rPr>
      <w:rFonts w:ascii="黑体" w:eastAsia="黑体" w:hAnsi="Calibri"/>
      <w:b/>
      <w:sz w:val="28"/>
      <w:szCs w:val="21"/>
    </w:rPr>
  </w:style>
  <w:style w:type="paragraph" w:customStyle="1" w:styleId="afffffffffff4">
    <w:name w:val="标准文件_封面发布日期"/>
    <w:basedOn w:val="afff0"/>
    <w:autoRedefine/>
    <w:qFormat/>
    <w:pPr>
      <w:adjustRightInd w:val="0"/>
      <w:spacing w:line="310" w:lineRule="exact"/>
    </w:pPr>
    <w:rPr>
      <w:rFonts w:ascii="黑体" w:eastAsia="黑体" w:hAnsi="Calibri"/>
      <w:kern w:val="0"/>
      <w:sz w:val="28"/>
      <w:szCs w:val="21"/>
    </w:rPr>
  </w:style>
  <w:style w:type="paragraph" w:customStyle="1" w:styleId="afffffffffff5">
    <w:name w:val="标准文件_封面密级"/>
    <w:basedOn w:val="afff0"/>
    <w:autoRedefine/>
    <w:qFormat/>
    <w:pPr>
      <w:adjustRightInd w:val="0"/>
      <w:spacing w:line="400" w:lineRule="exact"/>
    </w:pPr>
    <w:rPr>
      <w:rFonts w:ascii="Calibri" w:eastAsia="黑体" w:hAnsi="Calibri"/>
      <w:sz w:val="32"/>
      <w:szCs w:val="21"/>
    </w:rPr>
  </w:style>
  <w:style w:type="paragraph" w:customStyle="1" w:styleId="afffffffffff6">
    <w:name w:val="标准文件_封面实施日期"/>
    <w:basedOn w:val="afff0"/>
    <w:autoRedefine/>
    <w:qFormat/>
    <w:pPr>
      <w:adjustRightInd w:val="0"/>
      <w:spacing w:line="310" w:lineRule="exact"/>
      <w:jc w:val="right"/>
    </w:pPr>
    <w:rPr>
      <w:rFonts w:ascii="黑体" w:eastAsia="黑体" w:hAnsi="Calibri"/>
      <w:sz w:val="28"/>
      <w:szCs w:val="21"/>
    </w:rPr>
  </w:style>
  <w:style w:type="paragraph" w:customStyle="1" w:styleId="afffffffffff7">
    <w:name w:val="标准文件_封面抬头"/>
    <w:basedOn w:val="affffffffff8"/>
    <w:autoRedefine/>
    <w:qFormat/>
    <w:pPr>
      <w:adjustRightInd w:val="0"/>
      <w:spacing w:line="800" w:lineRule="exact"/>
      <w:ind w:firstLineChars="0" w:firstLine="0"/>
      <w:jc w:val="distribute"/>
    </w:pPr>
    <w:rPr>
      <w:rFonts w:ascii="黑体" w:eastAsia="黑体"/>
      <w:b/>
      <w:sz w:val="64"/>
    </w:rPr>
  </w:style>
  <w:style w:type="paragraph" w:customStyle="1" w:styleId="aff">
    <w:name w:val="标准文件_附录标识"/>
    <w:next w:val="affffffffff8"/>
    <w:autoRedefine/>
    <w:qFormat/>
    <w:pPr>
      <w:numPr>
        <w:numId w:val="5"/>
      </w:numPr>
      <w:shd w:val="clear" w:color="FFFFFF" w:fill="FFFFFF"/>
      <w:tabs>
        <w:tab w:val="left" w:pos="6406"/>
      </w:tabs>
      <w:spacing w:before="560" w:afterLines="50" w:after="50"/>
      <w:jc w:val="center"/>
      <w:outlineLvl w:val="0"/>
    </w:pPr>
    <w:rPr>
      <w:rFonts w:ascii="黑体" w:eastAsia="黑体"/>
      <w:sz w:val="21"/>
    </w:rPr>
  </w:style>
  <w:style w:type="paragraph" w:customStyle="1" w:styleId="afc">
    <w:name w:val="标准文件_附录表标题"/>
    <w:next w:val="affffffffff8"/>
    <w:autoRedefine/>
    <w:qFormat/>
    <w:pPr>
      <w:numPr>
        <w:ilvl w:val="1"/>
        <w:numId w:val="6"/>
      </w:numPr>
      <w:adjustRightInd w:val="0"/>
      <w:snapToGrid w:val="0"/>
      <w:spacing w:beforeLines="50" w:before="50" w:afterLines="50" w:after="50"/>
      <w:jc w:val="center"/>
      <w:textAlignment w:val="baseline"/>
    </w:pPr>
    <w:rPr>
      <w:rFonts w:ascii="黑体" w:eastAsia="黑体"/>
      <w:kern w:val="21"/>
      <w:sz w:val="21"/>
    </w:rPr>
  </w:style>
  <w:style w:type="paragraph" w:customStyle="1" w:styleId="aff0">
    <w:name w:val="标准文件_附录一级条标题"/>
    <w:next w:val="affffffffff8"/>
    <w:autoRedefine/>
    <w:qFormat/>
    <w:pPr>
      <w:widowControl w:val="0"/>
      <w:numPr>
        <w:ilvl w:val="1"/>
        <w:numId w:val="5"/>
      </w:numPr>
      <w:spacing w:beforeLines="50" w:before="50" w:afterLines="50" w:after="50"/>
      <w:jc w:val="both"/>
      <w:outlineLvl w:val="2"/>
    </w:pPr>
    <w:rPr>
      <w:rFonts w:ascii="黑体" w:eastAsia="黑体"/>
      <w:kern w:val="21"/>
      <w:sz w:val="21"/>
    </w:rPr>
  </w:style>
  <w:style w:type="paragraph" w:customStyle="1" w:styleId="aff1">
    <w:name w:val="标准文件_附录二级条标题"/>
    <w:basedOn w:val="aff0"/>
    <w:next w:val="affffffffff8"/>
    <w:autoRedefine/>
    <w:qFormat/>
    <w:pPr>
      <w:widowControl/>
      <w:numPr>
        <w:ilvl w:val="2"/>
      </w:numPr>
      <w:wordWrap w:val="0"/>
      <w:overflowPunct w:val="0"/>
      <w:autoSpaceDE w:val="0"/>
      <w:autoSpaceDN w:val="0"/>
      <w:textAlignment w:val="baseline"/>
      <w:outlineLvl w:val="3"/>
    </w:pPr>
  </w:style>
  <w:style w:type="paragraph" w:customStyle="1" w:styleId="afffffffffff8">
    <w:name w:val="标准文件_附录公式"/>
    <w:basedOn w:val="affffffffff7"/>
    <w:next w:val="affffffffff7"/>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2">
    <w:name w:val="标准文件_附录三级条标题"/>
    <w:next w:val="affffffffff8"/>
    <w:autoRedefine/>
    <w:qFormat/>
    <w:pPr>
      <w:widowControl w:val="0"/>
      <w:numPr>
        <w:ilvl w:val="3"/>
        <w:numId w:val="5"/>
      </w:numPr>
      <w:spacing w:beforeLines="50" w:before="50" w:afterLines="50" w:after="50"/>
      <w:jc w:val="both"/>
      <w:outlineLvl w:val="4"/>
    </w:pPr>
    <w:rPr>
      <w:rFonts w:ascii="黑体" w:eastAsia="黑体"/>
      <w:kern w:val="21"/>
      <w:sz w:val="21"/>
    </w:rPr>
  </w:style>
  <w:style w:type="paragraph" w:customStyle="1" w:styleId="aff3">
    <w:name w:val="标准文件_附录四级条标题"/>
    <w:next w:val="affffffffff8"/>
    <w:autoRedefine/>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f6">
    <w:name w:val="标准文件_附录图标题"/>
    <w:next w:val="affffffffff8"/>
    <w:autoRedefine/>
    <w:qFormat/>
    <w:pPr>
      <w:numPr>
        <w:ilvl w:val="1"/>
        <w:numId w:val="7"/>
      </w:numPr>
      <w:adjustRightInd w:val="0"/>
      <w:snapToGrid w:val="0"/>
      <w:spacing w:beforeLines="50" w:before="50" w:afterLines="50" w:after="50"/>
      <w:jc w:val="center"/>
    </w:pPr>
    <w:rPr>
      <w:rFonts w:ascii="黑体" w:eastAsia="黑体"/>
      <w:sz w:val="21"/>
    </w:rPr>
  </w:style>
  <w:style w:type="paragraph" w:customStyle="1" w:styleId="aff4">
    <w:name w:val="标准文件_附录五级条标题"/>
    <w:next w:val="affffffffff8"/>
    <w:autoRedefine/>
    <w:qFormat/>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d">
    <w:name w:val="标准文件_附录英文标识"/>
    <w:next w:val="afff8"/>
    <w:autoRedefine/>
    <w:qFormat/>
    <w:pPr>
      <w:numPr>
        <w:numId w:val="8"/>
      </w:numPr>
      <w:tabs>
        <w:tab w:val="left" w:pos="6406"/>
      </w:tabs>
      <w:spacing w:before="220" w:after="320"/>
      <w:jc w:val="center"/>
      <w:outlineLvl w:val="0"/>
    </w:pPr>
    <w:rPr>
      <w:rFonts w:ascii="黑体" w:eastAsia="黑体"/>
      <w:sz w:val="21"/>
    </w:rPr>
  </w:style>
  <w:style w:type="paragraph" w:customStyle="1" w:styleId="afffffffffff9">
    <w:name w:val="标准文件_附录章标题"/>
    <w:next w:val="affffffffff8"/>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a">
    <w:name w:val="标准文件_公式后的破折号"/>
    <w:basedOn w:val="affffffffff8"/>
    <w:next w:val="affffffffff8"/>
    <w:autoRedefine/>
    <w:qFormat/>
    <w:pPr>
      <w:ind w:leftChars="200" w:left="488" w:hangingChars="290" w:hanging="289"/>
    </w:pPr>
  </w:style>
  <w:style w:type="paragraph" w:customStyle="1" w:styleId="a6">
    <w:name w:val="标准文件_前言、引言标题"/>
    <w:next w:val="afff0"/>
    <w:autoRedefine/>
    <w:qFormat/>
    <w:pPr>
      <w:numPr>
        <w:numId w:val="9"/>
      </w:numPr>
      <w:shd w:val="clear" w:color="FFFFFF" w:fill="FFFFFF"/>
      <w:spacing w:before="480" w:afterLines="150" w:after="150"/>
      <w:jc w:val="center"/>
      <w:outlineLvl w:val="0"/>
    </w:pPr>
    <w:rPr>
      <w:rFonts w:ascii="黑体" w:eastAsia="黑体"/>
      <w:sz w:val="32"/>
    </w:rPr>
  </w:style>
  <w:style w:type="paragraph" w:customStyle="1" w:styleId="afffffffffffb">
    <w:name w:val="标准文件_目次、标准名称标题"/>
    <w:basedOn w:val="a6"/>
    <w:next w:val="affffffffff8"/>
    <w:autoRedefine/>
    <w:qFormat/>
    <w:pPr>
      <w:spacing w:line="460" w:lineRule="exact"/>
      <w:ind w:left="0" w:firstLine="0"/>
    </w:pPr>
  </w:style>
  <w:style w:type="paragraph" w:customStyle="1" w:styleId="afffffffffffc">
    <w:name w:val="标准文件_目录标题"/>
    <w:basedOn w:val="afff0"/>
    <w:autoRedefine/>
    <w:qFormat/>
    <w:pPr>
      <w:adjustRightInd w:val="0"/>
      <w:spacing w:before="480" w:afterLines="150" w:after="150"/>
      <w:jc w:val="center"/>
    </w:pPr>
    <w:rPr>
      <w:rFonts w:ascii="黑体" w:eastAsia="黑体" w:hAnsi="Calibri"/>
      <w:sz w:val="32"/>
      <w:szCs w:val="21"/>
    </w:rPr>
  </w:style>
  <w:style w:type="paragraph" w:customStyle="1" w:styleId="ae">
    <w:name w:val="标准文件_破折号列项"/>
    <w:autoRedefine/>
    <w:qFormat/>
    <w:pPr>
      <w:numPr>
        <w:numId w:val="10"/>
      </w:numPr>
      <w:adjustRightInd w:val="0"/>
      <w:snapToGrid w:val="0"/>
      <w:ind w:firstLineChars="200" w:firstLine="200"/>
    </w:pPr>
    <w:rPr>
      <w:sz w:val="21"/>
    </w:rPr>
  </w:style>
  <w:style w:type="paragraph" w:customStyle="1" w:styleId="af9">
    <w:name w:val="标准文件_破折号列项（二级）"/>
    <w:basedOn w:val="ae"/>
    <w:autoRedefine/>
    <w:qFormat/>
    <w:pPr>
      <w:numPr>
        <w:numId w:val="11"/>
      </w:numPr>
    </w:pPr>
  </w:style>
  <w:style w:type="paragraph" w:customStyle="1" w:styleId="affa">
    <w:name w:val="标准文件_三级条标题"/>
    <w:basedOn w:val="aff9"/>
    <w:next w:val="affffffffff8"/>
    <w:autoRedefine/>
    <w:qFormat/>
    <w:pPr>
      <w:widowControl/>
      <w:numPr>
        <w:ilvl w:val="4"/>
      </w:numPr>
      <w:spacing w:beforeLines="0" w:before="0" w:afterLines="0" w:after="0"/>
      <w:outlineLvl w:val="3"/>
    </w:pPr>
  </w:style>
  <w:style w:type="paragraph" w:customStyle="1" w:styleId="afffffffffffd">
    <w:name w:val="标准文件_示例后续"/>
    <w:basedOn w:val="afff0"/>
    <w:autoRedefine/>
    <w:qFormat/>
    <w:pPr>
      <w:ind w:firstLineChars="200" w:firstLine="200"/>
    </w:pPr>
    <w:rPr>
      <w:rFonts w:ascii="Calibri" w:hAnsi="Calibri"/>
      <w:sz w:val="18"/>
    </w:rPr>
  </w:style>
  <w:style w:type="paragraph" w:customStyle="1" w:styleId="aff5">
    <w:name w:val="标准文件_数字编号列项"/>
    <w:autoRedefine/>
    <w:qFormat/>
    <w:pPr>
      <w:numPr>
        <w:numId w:val="12"/>
      </w:numPr>
      <w:jc w:val="both"/>
    </w:pPr>
    <w:rPr>
      <w:rFonts w:ascii="宋体" w:hAnsi="宋体"/>
      <w:sz w:val="21"/>
    </w:rPr>
  </w:style>
  <w:style w:type="paragraph" w:customStyle="1" w:styleId="affb">
    <w:name w:val="标准文件_四级条标题"/>
    <w:next w:val="affffffffff8"/>
    <w:autoRedefine/>
    <w:qFormat/>
    <w:pPr>
      <w:widowControl w:val="0"/>
      <w:numPr>
        <w:ilvl w:val="5"/>
        <w:numId w:val="3"/>
      </w:numPr>
      <w:spacing w:beforeLines="50" w:before="50" w:afterLines="50" w:after="50"/>
      <w:jc w:val="both"/>
      <w:outlineLvl w:val="4"/>
    </w:pPr>
    <w:rPr>
      <w:rFonts w:ascii="黑体" w:eastAsia="黑体"/>
      <w:sz w:val="21"/>
    </w:rPr>
  </w:style>
  <w:style w:type="paragraph" w:customStyle="1" w:styleId="afffffffffffe">
    <w:name w:val="标准文件_条文脚注"/>
    <w:basedOn w:val="affff0"/>
    <w:autoRedefine/>
    <w:qFormat/>
    <w:pPr>
      <w:tabs>
        <w:tab w:val="clear" w:pos="0"/>
      </w:tabs>
      <w:adjustRightInd w:val="0"/>
      <w:ind w:left="0" w:firstLineChars="200" w:firstLine="200"/>
      <w:jc w:val="both"/>
    </w:pPr>
    <w:rPr>
      <w:rFonts w:hAnsi="宋体"/>
    </w:rPr>
  </w:style>
  <w:style w:type="paragraph" w:customStyle="1" w:styleId="af1">
    <w:name w:val="标准文件_图表脚注"/>
    <w:basedOn w:val="afff0"/>
    <w:next w:val="affffffffff8"/>
    <w:autoRedefine/>
    <w:qFormat/>
    <w:pPr>
      <w:numPr>
        <w:numId w:val="13"/>
      </w:numPr>
      <w:adjustRightInd w:val="0"/>
      <w:jc w:val="left"/>
    </w:pPr>
    <w:rPr>
      <w:rFonts w:ascii="宋体" w:hAnsi="宋体"/>
      <w:sz w:val="18"/>
      <w:szCs w:val="21"/>
    </w:rPr>
  </w:style>
  <w:style w:type="paragraph" w:customStyle="1" w:styleId="affc">
    <w:name w:val="标准文件_五级条标题"/>
    <w:next w:val="affffffffff8"/>
    <w:autoRedefine/>
    <w:qFormat/>
    <w:pPr>
      <w:widowControl w:val="0"/>
      <w:numPr>
        <w:ilvl w:val="6"/>
        <w:numId w:val="3"/>
      </w:numPr>
      <w:spacing w:beforeLines="50" w:before="50" w:afterLines="50" w:after="50"/>
      <w:jc w:val="both"/>
      <w:outlineLvl w:val="5"/>
    </w:pPr>
    <w:rPr>
      <w:rFonts w:ascii="黑体" w:eastAsia="黑体"/>
      <w:sz w:val="21"/>
    </w:rPr>
  </w:style>
  <w:style w:type="paragraph" w:customStyle="1" w:styleId="aff7">
    <w:name w:val="标准文件_章标题"/>
    <w:next w:val="affffffffff8"/>
    <w:autoRedefine/>
    <w:qFormat/>
    <w:pPr>
      <w:numPr>
        <w:ilvl w:val="1"/>
        <w:numId w:val="3"/>
      </w:numPr>
      <w:spacing w:beforeLines="100" w:before="100" w:afterLines="100" w:after="100"/>
      <w:jc w:val="both"/>
      <w:outlineLvl w:val="0"/>
    </w:pPr>
    <w:rPr>
      <w:rFonts w:ascii="黑体" w:eastAsia="黑体"/>
      <w:sz w:val="21"/>
    </w:rPr>
  </w:style>
  <w:style w:type="paragraph" w:customStyle="1" w:styleId="aff8">
    <w:name w:val="标准文件_一级条标题"/>
    <w:basedOn w:val="aff7"/>
    <w:next w:val="affffffffff8"/>
    <w:autoRedefine/>
    <w:qFormat/>
    <w:pPr>
      <w:numPr>
        <w:ilvl w:val="2"/>
      </w:numPr>
      <w:spacing w:beforeLines="50" w:before="50" w:afterLines="50" w:after="50"/>
      <w:ind w:left="0"/>
      <w:outlineLvl w:val="1"/>
    </w:pPr>
  </w:style>
  <w:style w:type="paragraph" w:customStyle="1" w:styleId="affffffffffff">
    <w:name w:val="标准文件_一致程度"/>
    <w:basedOn w:val="afff0"/>
    <w:autoRedefine/>
    <w:qFormat/>
    <w:pPr>
      <w:adjustRightInd w:val="0"/>
      <w:spacing w:line="440" w:lineRule="exact"/>
      <w:jc w:val="center"/>
    </w:pPr>
    <w:rPr>
      <w:rFonts w:ascii="Calibri" w:hAnsi="Calibri"/>
      <w:sz w:val="28"/>
      <w:szCs w:val="21"/>
    </w:rPr>
  </w:style>
  <w:style w:type="paragraph" w:customStyle="1" w:styleId="affffffffffff0">
    <w:name w:val="标准文件_引言标题"/>
    <w:next w:val="afff0"/>
    <w:autoRedefine/>
    <w:qFormat/>
    <w:pPr>
      <w:shd w:val="clear" w:color="FFFFFF" w:fill="FFFFFF"/>
      <w:spacing w:before="540" w:after="600"/>
      <w:jc w:val="center"/>
      <w:outlineLvl w:val="0"/>
    </w:pPr>
    <w:rPr>
      <w:rFonts w:ascii="黑体" w:eastAsia="黑体"/>
      <w:sz w:val="32"/>
    </w:rPr>
  </w:style>
  <w:style w:type="paragraph" w:customStyle="1" w:styleId="affffffffffff1">
    <w:name w:val="标准文件_英文图表脚注"/>
    <w:basedOn w:val="affffffffff7"/>
    <w:autoRedefine/>
    <w:qFormat/>
    <w:pPr>
      <w:widowControl/>
      <w:adjustRightInd/>
      <w:snapToGrid/>
      <w:spacing w:line="240" w:lineRule="auto"/>
      <w:ind w:left="79" w:hangingChars="80" w:hanging="79"/>
    </w:pPr>
    <w:rPr>
      <w:rFonts w:ascii="宋体" w:hAnsi="宋体"/>
    </w:rPr>
  </w:style>
  <w:style w:type="paragraph" w:customStyle="1" w:styleId="af3">
    <w:name w:val="标准文件_数字编号列项（二级）"/>
    <w:autoRedefine/>
    <w:qFormat/>
    <w:pPr>
      <w:numPr>
        <w:ilvl w:val="1"/>
        <w:numId w:val="14"/>
      </w:numPr>
      <w:jc w:val="both"/>
    </w:pPr>
    <w:rPr>
      <w:rFonts w:ascii="宋体"/>
      <w:sz w:val="21"/>
    </w:rPr>
  </w:style>
  <w:style w:type="paragraph" w:customStyle="1" w:styleId="ac">
    <w:name w:val="标准文件_英文注："/>
    <w:basedOn w:val="afff0"/>
    <w:next w:val="affffffffff8"/>
    <w:autoRedefine/>
    <w:qFormat/>
    <w:pPr>
      <w:numPr>
        <w:numId w:val="15"/>
      </w:numPr>
      <w:tabs>
        <w:tab w:val="left" w:pos="420"/>
      </w:tabs>
      <w:autoSpaceDE w:val="0"/>
      <w:autoSpaceDN w:val="0"/>
      <w:adjustRightInd w:val="0"/>
    </w:pPr>
    <w:rPr>
      <w:rFonts w:ascii="宋体" w:hAnsi="宋体"/>
      <w:kern w:val="0"/>
      <w:sz w:val="18"/>
      <w:szCs w:val="20"/>
    </w:rPr>
  </w:style>
  <w:style w:type="paragraph" w:customStyle="1" w:styleId="afd">
    <w:name w:val="标准文件_英文注×："/>
    <w:basedOn w:val="afff0"/>
    <w:autoRedefine/>
    <w:qFormat/>
    <w:pPr>
      <w:numPr>
        <w:numId w:val="16"/>
      </w:numPr>
      <w:tabs>
        <w:tab w:val="left" w:pos="210"/>
      </w:tabs>
      <w:autoSpaceDE w:val="0"/>
      <w:autoSpaceDN w:val="0"/>
      <w:adjustRightInd w:val="0"/>
    </w:pPr>
    <w:rPr>
      <w:rFonts w:ascii="宋体" w:hAnsi="宋体"/>
      <w:kern w:val="0"/>
      <w:szCs w:val="20"/>
    </w:rPr>
  </w:style>
  <w:style w:type="paragraph" w:customStyle="1" w:styleId="affffffffffff2">
    <w:name w:val="标准文件_正文表标题"/>
    <w:next w:val="affffffffff8"/>
    <w:autoRedefine/>
    <w:qFormat/>
    <w:pPr>
      <w:tabs>
        <w:tab w:val="left" w:pos="0"/>
      </w:tabs>
      <w:spacing w:beforeLines="50" w:before="50" w:afterLines="50" w:after="50"/>
      <w:jc w:val="center"/>
    </w:pPr>
    <w:rPr>
      <w:rFonts w:ascii="黑体" w:eastAsia="黑体"/>
      <w:sz w:val="21"/>
    </w:rPr>
  </w:style>
  <w:style w:type="paragraph" w:customStyle="1" w:styleId="affffffffffff3">
    <w:name w:val="标准文件_正文公式"/>
    <w:basedOn w:val="afff0"/>
    <w:next w:val="affffffffff7"/>
    <w:autoRedefine/>
    <w:qFormat/>
    <w:pPr>
      <w:tabs>
        <w:tab w:val="center" w:pos="4678"/>
        <w:tab w:val="right" w:leader="middleDot" w:pos="9356"/>
      </w:tabs>
      <w:adjustRightInd w:val="0"/>
    </w:pPr>
    <w:rPr>
      <w:rFonts w:ascii="宋体" w:hAnsi="宋体"/>
      <w:szCs w:val="21"/>
    </w:rPr>
  </w:style>
  <w:style w:type="paragraph" w:customStyle="1" w:styleId="afa">
    <w:name w:val="标准文件_正文图标题"/>
    <w:next w:val="affffffffff8"/>
    <w:autoRedefine/>
    <w:qFormat/>
    <w:pPr>
      <w:numPr>
        <w:numId w:val="17"/>
      </w:numPr>
      <w:spacing w:beforeLines="50" w:before="50" w:afterLines="50" w:after="50"/>
      <w:jc w:val="center"/>
    </w:pPr>
    <w:rPr>
      <w:rFonts w:ascii="黑体" w:eastAsia="黑体"/>
      <w:sz w:val="21"/>
    </w:rPr>
  </w:style>
  <w:style w:type="paragraph" w:customStyle="1" w:styleId="affe">
    <w:name w:val="标准文件_正文英文表标题"/>
    <w:next w:val="affffffffff8"/>
    <w:autoRedefine/>
    <w:qFormat/>
    <w:pPr>
      <w:numPr>
        <w:numId w:val="18"/>
      </w:numPr>
      <w:jc w:val="center"/>
    </w:pPr>
    <w:rPr>
      <w:rFonts w:ascii="黑体" w:eastAsia="黑体"/>
      <w:sz w:val="21"/>
    </w:rPr>
  </w:style>
  <w:style w:type="paragraph" w:customStyle="1" w:styleId="af8">
    <w:name w:val="标准文件_正文英文图标题"/>
    <w:next w:val="affffffffff8"/>
    <w:autoRedefine/>
    <w:qFormat/>
    <w:pPr>
      <w:numPr>
        <w:numId w:val="19"/>
      </w:numPr>
      <w:jc w:val="center"/>
    </w:pPr>
    <w:rPr>
      <w:rFonts w:ascii="黑体" w:eastAsia="黑体"/>
      <w:sz w:val="21"/>
    </w:rPr>
  </w:style>
  <w:style w:type="paragraph" w:customStyle="1" w:styleId="af4">
    <w:name w:val="标准文件_编号列项（三级）"/>
    <w:autoRedefine/>
    <w:qFormat/>
    <w:pPr>
      <w:numPr>
        <w:ilvl w:val="2"/>
        <w:numId w:val="14"/>
      </w:numPr>
    </w:pPr>
    <w:rPr>
      <w:rFonts w:ascii="宋体"/>
      <w:sz w:val="21"/>
    </w:rPr>
  </w:style>
  <w:style w:type="paragraph" w:customStyle="1" w:styleId="a1">
    <w:name w:val="二级无标题条"/>
    <w:basedOn w:val="afff0"/>
    <w:autoRedefine/>
    <w:qFormat/>
    <w:pPr>
      <w:numPr>
        <w:ilvl w:val="3"/>
        <w:numId w:val="20"/>
      </w:numPr>
    </w:pPr>
    <w:rPr>
      <w:rFonts w:ascii="宋体" w:hAnsi="宋体"/>
    </w:rPr>
  </w:style>
  <w:style w:type="paragraph" w:customStyle="1" w:styleId="affffffffffff4">
    <w:name w:val="附录二级无标题条"/>
    <w:basedOn w:val="afff0"/>
    <w:next w:val="affffffffff8"/>
    <w:autoRedefine/>
    <w:qFormat/>
    <w:pPr>
      <w:widowControl/>
      <w:wordWrap w:val="0"/>
      <w:overflowPunct w:val="0"/>
      <w:autoSpaceDE w:val="0"/>
      <w:autoSpaceDN w:val="0"/>
      <w:textAlignment w:val="baseline"/>
      <w:outlineLvl w:val="3"/>
    </w:pPr>
    <w:rPr>
      <w:rFonts w:ascii="宋体" w:hAnsi="宋体"/>
      <w:kern w:val="21"/>
      <w:szCs w:val="21"/>
    </w:rPr>
  </w:style>
  <w:style w:type="paragraph" w:customStyle="1" w:styleId="affffffffffff5">
    <w:name w:val="附录三级无标题条"/>
    <w:basedOn w:val="affffffffffff4"/>
    <w:next w:val="affffffffff8"/>
    <w:autoRedefine/>
    <w:qFormat/>
    <w:pPr>
      <w:outlineLvl w:val="4"/>
    </w:pPr>
  </w:style>
  <w:style w:type="paragraph" w:customStyle="1" w:styleId="affffffffffff6">
    <w:name w:val="附录四级无标题条"/>
    <w:basedOn w:val="affffffffffff5"/>
    <w:next w:val="affffffffff8"/>
    <w:autoRedefine/>
    <w:qFormat/>
    <w:pPr>
      <w:outlineLvl w:val="5"/>
    </w:pPr>
  </w:style>
  <w:style w:type="paragraph" w:customStyle="1" w:styleId="affffffffffff7">
    <w:name w:val="附录图"/>
    <w:next w:val="affffffffff8"/>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
    <w:name w:val="标准文件_一级项"/>
    <w:autoRedefine/>
    <w:qFormat/>
    <w:pPr>
      <w:numPr>
        <w:numId w:val="21"/>
      </w:numPr>
    </w:pPr>
    <w:rPr>
      <w:rFonts w:ascii="宋体"/>
      <w:sz w:val="21"/>
    </w:rPr>
  </w:style>
  <w:style w:type="paragraph" w:customStyle="1" w:styleId="affffffffffff8">
    <w:name w:val="附录五级无标题条"/>
    <w:basedOn w:val="affffffffffff6"/>
    <w:next w:val="affffffffff8"/>
    <w:autoRedefine/>
    <w:qFormat/>
    <w:pPr>
      <w:outlineLvl w:val="6"/>
    </w:pPr>
  </w:style>
  <w:style w:type="paragraph" w:customStyle="1" w:styleId="affffffffffff9">
    <w:name w:val="附录性质"/>
    <w:basedOn w:val="afff0"/>
    <w:autoRedefine/>
    <w:qFormat/>
    <w:pPr>
      <w:widowControl/>
      <w:spacing w:line="400" w:lineRule="exact"/>
      <w:jc w:val="center"/>
    </w:pPr>
    <w:rPr>
      <w:rFonts w:ascii="黑体" w:eastAsia="黑体" w:hAnsi="Calibri"/>
      <w:szCs w:val="21"/>
    </w:rPr>
  </w:style>
  <w:style w:type="paragraph" w:customStyle="1" w:styleId="affffffffffffa">
    <w:name w:val="附录一级无标题条"/>
    <w:basedOn w:val="afffffffffff9"/>
    <w:next w:val="affffffffff8"/>
    <w:autoRedefine/>
    <w:qFormat/>
    <w:pPr>
      <w:autoSpaceDN w:val="0"/>
      <w:outlineLvl w:val="2"/>
    </w:pPr>
    <w:rPr>
      <w:rFonts w:ascii="宋体" w:eastAsia="宋体" w:hAnsi="宋体"/>
    </w:rPr>
  </w:style>
  <w:style w:type="paragraph" w:customStyle="1" w:styleId="affffffffffffb">
    <w:name w:val="脚注后续"/>
    <w:autoRedefine/>
    <w:qFormat/>
    <w:pPr>
      <w:ind w:leftChars="350" w:left="350"/>
      <w:jc w:val="both"/>
    </w:pPr>
    <w:rPr>
      <w:rFonts w:ascii="宋体"/>
      <w:sz w:val="18"/>
    </w:rPr>
  </w:style>
  <w:style w:type="paragraph" w:customStyle="1" w:styleId="afff">
    <w:name w:val="列项——"/>
    <w:autoRedefine/>
    <w:qFormat/>
    <w:pPr>
      <w:widowControl w:val="0"/>
      <w:numPr>
        <w:numId w:val="22"/>
      </w:numPr>
      <w:jc w:val="both"/>
    </w:pPr>
    <w:rPr>
      <w:rFonts w:ascii="宋体" w:hAnsi="宋体"/>
      <w:sz w:val="21"/>
    </w:rPr>
  </w:style>
  <w:style w:type="paragraph" w:customStyle="1" w:styleId="affffffffffffc">
    <w:name w:val="列项·"/>
    <w:basedOn w:val="affffffffff8"/>
    <w:autoRedefine/>
    <w:qFormat/>
    <w:pPr>
      <w:tabs>
        <w:tab w:val="left" w:pos="840"/>
      </w:tabs>
    </w:pPr>
  </w:style>
  <w:style w:type="paragraph" w:customStyle="1" w:styleId="210">
    <w:name w:val="目录 21"/>
    <w:basedOn w:val="afff0"/>
    <w:next w:val="afff0"/>
    <w:autoRedefine/>
    <w:semiHidden/>
    <w:qFormat/>
    <w:pPr>
      <w:jc w:val="left"/>
    </w:pPr>
    <w:rPr>
      <w:rFonts w:ascii="Calibri" w:hAnsi="Calibri"/>
      <w:bCs/>
      <w:iCs/>
      <w:szCs w:val="21"/>
    </w:rPr>
  </w:style>
  <w:style w:type="paragraph" w:customStyle="1" w:styleId="310">
    <w:name w:val="目录 31"/>
    <w:basedOn w:val="afff0"/>
    <w:next w:val="afff0"/>
    <w:autoRedefine/>
    <w:semiHidden/>
    <w:qFormat/>
    <w:pPr>
      <w:adjustRightInd w:val="0"/>
    </w:pPr>
    <w:rPr>
      <w:rFonts w:ascii="宋体" w:hAnsi="宋体"/>
      <w:iCs/>
      <w:szCs w:val="21"/>
    </w:rPr>
  </w:style>
  <w:style w:type="paragraph" w:customStyle="1" w:styleId="410">
    <w:name w:val="目录 41"/>
    <w:basedOn w:val="afff0"/>
    <w:next w:val="afff0"/>
    <w:autoRedefine/>
    <w:semiHidden/>
    <w:qFormat/>
    <w:pPr>
      <w:jc w:val="left"/>
    </w:pPr>
    <w:rPr>
      <w:rFonts w:ascii="Calibri" w:hAnsi="Calibri"/>
      <w:szCs w:val="21"/>
    </w:rPr>
  </w:style>
  <w:style w:type="paragraph" w:customStyle="1" w:styleId="510">
    <w:name w:val="目录 51"/>
    <w:basedOn w:val="afff0"/>
    <w:next w:val="afff0"/>
    <w:autoRedefine/>
    <w:semiHidden/>
    <w:qFormat/>
    <w:pPr>
      <w:adjustRightInd w:val="0"/>
    </w:pPr>
    <w:rPr>
      <w:rFonts w:ascii="宋体" w:hAnsi="宋体"/>
      <w:szCs w:val="21"/>
    </w:rPr>
  </w:style>
  <w:style w:type="paragraph" w:customStyle="1" w:styleId="610">
    <w:name w:val="目录 61"/>
    <w:basedOn w:val="afff0"/>
    <w:next w:val="afff0"/>
    <w:autoRedefine/>
    <w:semiHidden/>
    <w:qFormat/>
    <w:pPr>
      <w:jc w:val="left"/>
    </w:pPr>
    <w:rPr>
      <w:rFonts w:ascii="Calibri" w:hAnsi="Calibri"/>
      <w:szCs w:val="21"/>
    </w:rPr>
  </w:style>
  <w:style w:type="paragraph" w:customStyle="1" w:styleId="710">
    <w:name w:val="目录 71"/>
    <w:basedOn w:val="610"/>
    <w:autoRedefine/>
    <w:semiHidden/>
    <w:qFormat/>
    <w:pPr>
      <w:ind w:left="1260"/>
    </w:pPr>
  </w:style>
  <w:style w:type="paragraph" w:customStyle="1" w:styleId="810">
    <w:name w:val="目录 81"/>
    <w:basedOn w:val="710"/>
    <w:autoRedefine/>
    <w:semiHidden/>
    <w:qFormat/>
    <w:pPr>
      <w:ind w:left="1470"/>
    </w:pPr>
  </w:style>
  <w:style w:type="paragraph" w:customStyle="1" w:styleId="910">
    <w:name w:val="目录 91"/>
    <w:basedOn w:val="810"/>
    <w:autoRedefine/>
    <w:semiHidden/>
    <w:qFormat/>
    <w:pPr>
      <w:ind w:left="1680"/>
    </w:pPr>
  </w:style>
  <w:style w:type="paragraph" w:customStyle="1" w:styleId="aff6">
    <w:name w:val="前言标题"/>
    <w:next w:val="afff0"/>
    <w:autoRedefine/>
    <w:qFormat/>
    <w:pPr>
      <w:numPr>
        <w:numId w:val="3"/>
      </w:numPr>
      <w:shd w:val="clear" w:color="FFFFFF" w:fill="FFFFFF"/>
      <w:spacing w:before="540" w:after="600"/>
      <w:jc w:val="center"/>
      <w:outlineLvl w:val="0"/>
    </w:pPr>
    <w:rPr>
      <w:rFonts w:ascii="黑体" w:eastAsia="黑体"/>
      <w:sz w:val="32"/>
    </w:rPr>
  </w:style>
  <w:style w:type="paragraph" w:customStyle="1" w:styleId="a2">
    <w:name w:val="三级无标题条"/>
    <w:basedOn w:val="afff0"/>
    <w:autoRedefine/>
    <w:qFormat/>
    <w:pPr>
      <w:numPr>
        <w:ilvl w:val="4"/>
        <w:numId w:val="20"/>
      </w:numPr>
    </w:pPr>
    <w:rPr>
      <w:rFonts w:ascii="宋体" w:hAnsi="宋体"/>
    </w:rPr>
  </w:style>
  <w:style w:type="paragraph" w:customStyle="1" w:styleId="a3">
    <w:name w:val="四级无标题条"/>
    <w:basedOn w:val="afff0"/>
    <w:autoRedefine/>
    <w:qFormat/>
    <w:pPr>
      <w:numPr>
        <w:ilvl w:val="5"/>
        <w:numId w:val="20"/>
      </w:numPr>
    </w:pPr>
    <w:rPr>
      <w:rFonts w:ascii="宋体" w:hAnsi="宋体"/>
    </w:rPr>
  </w:style>
  <w:style w:type="paragraph" w:customStyle="1" w:styleId="affffffffffffd">
    <w:name w:val="无标题条"/>
    <w:next w:val="affffffffff8"/>
    <w:autoRedefine/>
    <w:qFormat/>
    <w:pPr>
      <w:jc w:val="both"/>
    </w:pPr>
    <w:rPr>
      <w:rFonts w:ascii="宋体" w:hAnsi="宋体"/>
      <w:sz w:val="21"/>
    </w:rPr>
  </w:style>
  <w:style w:type="paragraph" w:customStyle="1" w:styleId="a4">
    <w:name w:val="五级无标题条"/>
    <w:basedOn w:val="afff0"/>
    <w:autoRedefine/>
    <w:qFormat/>
    <w:pPr>
      <w:numPr>
        <w:ilvl w:val="6"/>
        <w:numId w:val="20"/>
      </w:numPr>
      <w:spacing w:line="400" w:lineRule="exact"/>
    </w:pPr>
    <w:rPr>
      <w:rFonts w:ascii="Calibri" w:hAnsi="Calibri"/>
    </w:rPr>
  </w:style>
  <w:style w:type="paragraph" w:customStyle="1" w:styleId="a0">
    <w:name w:val="一级无标题条"/>
    <w:basedOn w:val="afff0"/>
    <w:autoRedefine/>
    <w:qFormat/>
    <w:pPr>
      <w:numPr>
        <w:ilvl w:val="2"/>
        <w:numId w:val="20"/>
      </w:numPr>
      <w:spacing w:before="10" w:after="10"/>
    </w:pPr>
    <w:rPr>
      <w:rFonts w:ascii="宋体" w:hAnsi="宋体"/>
    </w:rPr>
  </w:style>
  <w:style w:type="paragraph" w:customStyle="1" w:styleId="affffffffffffe">
    <w:name w:val="注:后续"/>
    <w:autoRedefine/>
    <w:qFormat/>
    <w:pPr>
      <w:spacing w:line="300" w:lineRule="exact"/>
      <w:ind w:leftChars="400" w:left="600" w:hangingChars="200" w:hanging="200"/>
      <w:jc w:val="both"/>
    </w:pPr>
    <w:rPr>
      <w:rFonts w:ascii="宋体"/>
      <w:sz w:val="18"/>
    </w:rPr>
  </w:style>
  <w:style w:type="paragraph" w:customStyle="1" w:styleId="afffffffffffff">
    <w:name w:val="注×:后续"/>
    <w:basedOn w:val="affffffffffffe"/>
    <w:autoRedefine/>
    <w:qFormat/>
    <w:pPr>
      <w:ind w:leftChars="0" w:left="1406" w:firstLineChars="0" w:hanging="499"/>
    </w:pPr>
  </w:style>
  <w:style w:type="paragraph" w:customStyle="1" w:styleId="afffffffffffff0">
    <w:name w:val="标准文件_一级无标题"/>
    <w:basedOn w:val="aff8"/>
    <w:autoRedefine/>
    <w:qFormat/>
    <w:pPr>
      <w:spacing w:beforeLines="0" w:before="0" w:afterLines="0" w:after="0"/>
      <w:outlineLvl w:val="9"/>
    </w:pPr>
    <w:rPr>
      <w:rFonts w:ascii="宋体" w:eastAsia="宋体"/>
    </w:rPr>
  </w:style>
  <w:style w:type="paragraph" w:customStyle="1" w:styleId="afffffffffffff1">
    <w:name w:val="标准文件_五级无标题"/>
    <w:basedOn w:val="affc"/>
    <w:autoRedefine/>
    <w:qFormat/>
    <w:pPr>
      <w:spacing w:beforeLines="0" w:before="0" w:afterLines="0" w:after="0"/>
      <w:outlineLvl w:val="9"/>
    </w:pPr>
    <w:rPr>
      <w:rFonts w:ascii="宋体" w:eastAsia="宋体"/>
    </w:rPr>
  </w:style>
  <w:style w:type="paragraph" w:customStyle="1" w:styleId="afffffffffffff2">
    <w:name w:val="标准文件_三级无标题"/>
    <w:basedOn w:val="affa"/>
    <w:autoRedefine/>
    <w:qFormat/>
    <w:pPr>
      <w:outlineLvl w:val="9"/>
    </w:pPr>
    <w:rPr>
      <w:rFonts w:ascii="宋体" w:eastAsia="宋体"/>
    </w:rPr>
  </w:style>
  <w:style w:type="paragraph" w:customStyle="1" w:styleId="afffffffffffff3">
    <w:name w:val="标准文件_二级无标题"/>
    <w:basedOn w:val="aff9"/>
    <w:autoRedefine/>
    <w:qFormat/>
    <w:pPr>
      <w:spacing w:beforeLines="0" w:before="0" w:afterLines="0" w:after="0"/>
      <w:outlineLvl w:val="9"/>
    </w:pPr>
    <w:rPr>
      <w:rFonts w:ascii="宋体" w:eastAsia="宋体"/>
    </w:rPr>
  </w:style>
  <w:style w:type="paragraph" w:customStyle="1" w:styleId="afffffffffffff4">
    <w:name w:val="标准_四级无标题"/>
    <w:basedOn w:val="affb"/>
    <w:next w:val="affffffffff8"/>
    <w:autoRedefine/>
    <w:qFormat/>
    <w:rPr>
      <w:rFonts w:eastAsia="宋体"/>
    </w:rPr>
  </w:style>
  <w:style w:type="paragraph" w:customStyle="1" w:styleId="afffffffffffff5">
    <w:name w:val="标准文件_四级无标题"/>
    <w:basedOn w:val="affb"/>
    <w:autoRedefine/>
    <w:qFormat/>
    <w:pPr>
      <w:spacing w:beforeLines="0" w:before="0" w:afterLines="0" w:after="0"/>
      <w:outlineLvl w:val="9"/>
    </w:pPr>
    <w:rPr>
      <w:rFonts w:ascii="宋体" w:eastAsia="宋体" w:hAnsi="黑体"/>
      <w:szCs w:val="52"/>
    </w:rPr>
  </w:style>
  <w:style w:type="paragraph" w:customStyle="1" w:styleId="afe">
    <w:name w:val="标准文件_大写罗马数字编号列项"/>
    <w:basedOn w:val="affffffffff8"/>
    <w:autoRedefine/>
    <w:qFormat/>
    <w:pPr>
      <w:numPr>
        <w:numId w:val="23"/>
      </w:numPr>
      <w:tabs>
        <w:tab w:val="clear" w:pos="851"/>
        <w:tab w:val="left" w:pos="330"/>
      </w:tabs>
      <w:ind w:left="948" w:firstLineChars="0" w:firstLine="0"/>
    </w:pPr>
    <w:rPr>
      <w:rFonts w:ascii="Times New Roman" w:cs="Arial"/>
      <w:szCs w:val="28"/>
    </w:rPr>
  </w:style>
  <w:style w:type="paragraph" w:customStyle="1" w:styleId="ab">
    <w:name w:val="标准文件_小写罗马数字编号列项"/>
    <w:basedOn w:val="affffffffff8"/>
    <w:autoRedefine/>
    <w:qFormat/>
    <w:pPr>
      <w:numPr>
        <w:numId w:val="24"/>
      </w:numPr>
      <w:ind w:firstLineChars="0" w:firstLine="0"/>
    </w:pPr>
    <w:rPr>
      <w:rFonts w:cs="Arial"/>
      <w:szCs w:val="28"/>
    </w:rPr>
  </w:style>
  <w:style w:type="paragraph" w:customStyle="1" w:styleId="afffffffffffff6">
    <w:name w:val="标准文件_附录标题"/>
    <w:basedOn w:val="aff"/>
    <w:autoRedefine/>
    <w:qFormat/>
    <w:pPr>
      <w:numPr>
        <w:numId w:val="0"/>
      </w:numPr>
      <w:spacing w:after="280"/>
      <w:outlineLvl w:val="9"/>
    </w:pPr>
  </w:style>
  <w:style w:type="paragraph" w:customStyle="1" w:styleId="afffffffffffff7">
    <w:name w:val="标准文件_二级项"/>
    <w:autoRedefine/>
    <w:qFormat/>
    <w:rPr>
      <w:rFonts w:ascii="宋体"/>
      <w:sz w:val="21"/>
    </w:rPr>
  </w:style>
  <w:style w:type="paragraph" w:customStyle="1" w:styleId="af0">
    <w:name w:val="标准文件_三级项"/>
    <w:basedOn w:val="afff0"/>
    <w:autoRedefine/>
    <w:qFormat/>
    <w:pPr>
      <w:numPr>
        <w:ilvl w:val="2"/>
        <w:numId w:val="21"/>
      </w:numPr>
      <w:adjustRightInd w:val="0"/>
      <w:spacing w:line="300" w:lineRule="exact"/>
    </w:pPr>
    <w:rPr>
      <w:szCs w:val="21"/>
    </w:rPr>
  </w:style>
  <w:style w:type="paragraph" w:customStyle="1" w:styleId="af2">
    <w:name w:val="标准文件_字母编号列项（一级）"/>
    <w:autoRedefine/>
    <w:qFormat/>
    <w:pPr>
      <w:numPr>
        <w:numId w:val="14"/>
      </w:numPr>
      <w:jc w:val="both"/>
    </w:pPr>
    <w:rPr>
      <w:rFonts w:ascii="宋体"/>
      <w:sz w:val="21"/>
    </w:rPr>
  </w:style>
  <w:style w:type="paragraph" w:customStyle="1" w:styleId="afffffffffffff8">
    <w:name w:val="标准文件_索引字母"/>
    <w:next w:val="affffffffff8"/>
    <w:autoRedefine/>
    <w:qFormat/>
    <w:pPr>
      <w:jc w:val="center"/>
    </w:pPr>
    <w:rPr>
      <w:rFonts w:ascii="宋体" w:eastAsia="Times New Roman" w:hAnsi="宋体"/>
      <w:b/>
      <w:kern w:val="2"/>
      <w:sz w:val="21"/>
    </w:rPr>
  </w:style>
  <w:style w:type="paragraph" w:customStyle="1" w:styleId="afffffffffffff9">
    <w:name w:val="标准文件_附录前"/>
    <w:next w:val="affffffffff8"/>
    <w:autoRedefine/>
    <w:qFormat/>
    <w:pPr>
      <w:spacing w:line="20" w:lineRule="atLeast"/>
      <w:ind w:firstLine="200"/>
    </w:pPr>
    <w:rPr>
      <w:rFonts w:ascii="宋体" w:hAnsi="宋体"/>
      <w:kern w:val="2"/>
      <w:sz w:val="10"/>
    </w:rPr>
  </w:style>
  <w:style w:type="paragraph" w:customStyle="1" w:styleId="afffffffffffffa">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ffffb">
    <w:name w:val="标准文件_表格"/>
    <w:basedOn w:val="affffffffff8"/>
    <w:autoRedefine/>
    <w:qFormat/>
    <w:pPr>
      <w:ind w:firstLineChars="0" w:firstLine="0"/>
      <w:jc w:val="center"/>
    </w:pPr>
    <w:rPr>
      <w:sz w:val="18"/>
    </w:rPr>
  </w:style>
  <w:style w:type="paragraph" w:customStyle="1" w:styleId="affd">
    <w:name w:val="标准文件_注："/>
    <w:next w:val="affffffffff8"/>
    <w:autoRedefine/>
    <w:qFormat/>
    <w:pPr>
      <w:widowControl w:val="0"/>
      <w:numPr>
        <w:numId w:val="25"/>
      </w:numPr>
      <w:autoSpaceDE w:val="0"/>
      <w:autoSpaceDN w:val="0"/>
      <w:jc w:val="both"/>
    </w:pPr>
    <w:rPr>
      <w:rFonts w:ascii="宋体"/>
      <w:sz w:val="18"/>
      <w:szCs w:val="18"/>
    </w:rPr>
  </w:style>
  <w:style w:type="paragraph" w:customStyle="1" w:styleId="a5">
    <w:name w:val="标准文件_注×："/>
    <w:autoRedefine/>
    <w:qFormat/>
    <w:pPr>
      <w:widowControl w:val="0"/>
      <w:numPr>
        <w:numId w:val="26"/>
      </w:numPr>
      <w:autoSpaceDE w:val="0"/>
      <w:autoSpaceDN w:val="0"/>
      <w:jc w:val="both"/>
    </w:pPr>
    <w:rPr>
      <w:rFonts w:ascii="宋体"/>
      <w:sz w:val="18"/>
      <w:szCs w:val="18"/>
    </w:rPr>
  </w:style>
  <w:style w:type="paragraph" w:customStyle="1" w:styleId="a9">
    <w:name w:val="标准文件_示例："/>
    <w:next w:val="afffffffffffffc"/>
    <w:autoRedefine/>
    <w:qFormat/>
    <w:pPr>
      <w:widowControl w:val="0"/>
      <w:numPr>
        <w:numId w:val="27"/>
      </w:numPr>
      <w:jc w:val="both"/>
    </w:pPr>
    <w:rPr>
      <w:rFonts w:ascii="宋体"/>
      <w:sz w:val="18"/>
      <w:szCs w:val="18"/>
    </w:rPr>
  </w:style>
  <w:style w:type="paragraph" w:customStyle="1" w:styleId="afffffffffffffc">
    <w:name w:val="标准文件_示例内容"/>
    <w:basedOn w:val="affffffffff8"/>
    <w:autoRedefine/>
    <w:qFormat/>
    <w:pPr>
      <w:ind w:firstLine="420"/>
    </w:pPr>
    <w:rPr>
      <w:sz w:val="18"/>
    </w:rPr>
  </w:style>
  <w:style w:type="paragraph" w:customStyle="1" w:styleId="af7">
    <w:name w:val="标准文件_示例×："/>
    <w:basedOn w:val="afff0"/>
    <w:next w:val="afffffffffffffc"/>
    <w:autoRedefine/>
    <w:qFormat/>
    <w:pPr>
      <w:widowControl/>
      <w:numPr>
        <w:numId w:val="28"/>
      </w:numPr>
    </w:pPr>
    <w:rPr>
      <w:rFonts w:ascii="宋体"/>
      <w:kern w:val="0"/>
      <w:sz w:val="18"/>
      <w:szCs w:val="18"/>
    </w:rPr>
  </w:style>
  <w:style w:type="paragraph" w:customStyle="1" w:styleId="afffffffffffffd">
    <w:name w:val="标准文件_表格续"/>
    <w:basedOn w:val="affffffffff8"/>
    <w:next w:val="affffffffff8"/>
    <w:autoRedefine/>
    <w:qFormat/>
    <w:pPr>
      <w:jc w:val="center"/>
    </w:pPr>
    <w:rPr>
      <w:rFonts w:ascii="黑体" w:eastAsia="黑体" w:hAnsi="黑体"/>
    </w:rPr>
  </w:style>
  <w:style w:type="paragraph" w:customStyle="1" w:styleId="2">
    <w:name w:val="标准文件_二级项2"/>
    <w:basedOn w:val="affffffffff8"/>
    <w:autoRedefine/>
    <w:qFormat/>
    <w:pPr>
      <w:numPr>
        <w:ilvl w:val="1"/>
        <w:numId w:val="21"/>
      </w:numPr>
      <w:ind w:left="0" w:firstLineChars="0" w:firstLine="0"/>
    </w:pPr>
  </w:style>
  <w:style w:type="paragraph" w:customStyle="1" w:styleId="21">
    <w:name w:val="标准文件_三级项2"/>
    <w:basedOn w:val="affffffffff8"/>
    <w:autoRedefine/>
    <w:qFormat/>
    <w:pPr>
      <w:numPr>
        <w:numId w:val="29"/>
      </w:numPr>
      <w:tabs>
        <w:tab w:val="left" w:pos="360"/>
      </w:tabs>
      <w:spacing w:line="300" w:lineRule="exact"/>
      <w:ind w:left="0" w:firstLineChars="0" w:firstLine="200"/>
    </w:pPr>
    <w:rPr>
      <w:rFonts w:ascii="Times New Roman"/>
    </w:rPr>
  </w:style>
  <w:style w:type="paragraph" w:customStyle="1" w:styleId="20">
    <w:name w:val="标准文件_一级项2"/>
    <w:basedOn w:val="affffffffff8"/>
    <w:autoRedefine/>
    <w:qFormat/>
    <w:pPr>
      <w:numPr>
        <w:numId w:val="30"/>
      </w:numPr>
      <w:tabs>
        <w:tab w:val="left" w:pos="360"/>
      </w:tabs>
      <w:spacing w:line="300" w:lineRule="exact"/>
      <w:ind w:firstLineChars="0" w:firstLine="0"/>
    </w:pPr>
    <w:rPr>
      <w:rFonts w:ascii="Times New Roman"/>
    </w:rPr>
  </w:style>
  <w:style w:type="paragraph" w:customStyle="1" w:styleId="afffffffffffffe">
    <w:name w:val="标准文件_提示"/>
    <w:basedOn w:val="affffffffff8"/>
    <w:next w:val="affffffffff8"/>
    <w:autoRedefine/>
    <w:qFormat/>
    <w:pPr>
      <w:ind w:firstLine="420"/>
    </w:pPr>
    <w:rPr>
      <w:rFonts w:ascii="黑体" w:eastAsia="黑体"/>
    </w:rPr>
  </w:style>
  <w:style w:type="paragraph" w:customStyle="1" w:styleId="affffffffffffff">
    <w:name w:val="标准文件_图表说明"/>
    <w:autoRedefine/>
    <w:qFormat/>
    <w:pPr>
      <w:spacing w:line="276" w:lineRule="auto"/>
      <w:ind w:firstLine="420"/>
    </w:pPr>
    <w:rPr>
      <w:rFonts w:ascii="宋体" w:hAnsi="宋体"/>
      <w:kern w:val="2"/>
      <w:sz w:val="18"/>
    </w:rPr>
  </w:style>
  <w:style w:type="paragraph" w:customStyle="1" w:styleId="affffffffffffff0">
    <w:name w:val="标准文件_文件编号"/>
    <w:basedOn w:val="affffffffff8"/>
    <w:autoRedefin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1">
    <w:name w:val="标准文件_替换文件编号"/>
    <w:basedOn w:val="affffffffffffff0"/>
    <w:autoRedefine/>
    <w:qFormat/>
    <w:pPr>
      <w:framePr w:wrap="around"/>
      <w:spacing w:before="57"/>
    </w:pPr>
    <w:rPr>
      <w:sz w:val="21"/>
    </w:rPr>
  </w:style>
  <w:style w:type="paragraph" w:customStyle="1" w:styleId="affffffffffffff2">
    <w:name w:val="标准文件_文件名称"/>
    <w:basedOn w:val="affffffffff8"/>
    <w:next w:val="affffffffff8"/>
    <w:autoRedefin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5">
    <w:name w:val="标准文件_附录图标号"/>
    <w:basedOn w:val="affffffffff8"/>
    <w:next w:val="affffffffff8"/>
    <w:autoRedefine/>
    <w:qFormat/>
    <w:pPr>
      <w:numPr>
        <w:numId w:val="7"/>
      </w:numPr>
      <w:spacing w:line="14" w:lineRule="exact"/>
      <w:ind w:left="0" w:firstLineChars="0" w:firstLine="0"/>
      <w:jc w:val="center"/>
    </w:pPr>
    <w:rPr>
      <w:rFonts w:ascii="黑体" w:eastAsia="黑体" w:hAnsi="黑体"/>
      <w:vanish/>
      <w:sz w:val="2"/>
      <w:szCs w:val="21"/>
    </w:rPr>
  </w:style>
  <w:style w:type="paragraph" w:customStyle="1" w:styleId="afb">
    <w:name w:val="标准文件_附录表标号"/>
    <w:basedOn w:val="affffffffff8"/>
    <w:next w:val="affffffffff8"/>
    <w:autoRedefine/>
    <w:qFormat/>
    <w:pPr>
      <w:numPr>
        <w:numId w:val="6"/>
      </w:numPr>
      <w:spacing w:line="14" w:lineRule="exact"/>
      <w:ind w:left="823" w:firstLineChars="0" w:firstLine="0"/>
      <w:jc w:val="center"/>
    </w:pPr>
    <w:rPr>
      <w:rFonts w:eastAsia="黑体"/>
      <w:vanish/>
      <w:sz w:val="2"/>
    </w:rPr>
  </w:style>
  <w:style w:type="paragraph" w:customStyle="1" w:styleId="affffffffffffff3">
    <w:name w:val="标准文件_引言一级条标题"/>
    <w:basedOn w:val="affffffffff8"/>
    <w:next w:val="affffffffff8"/>
    <w:autoRedefine/>
    <w:qFormat/>
    <w:pPr>
      <w:spacing w:beforeLines="50" w:before="50" w:afterLines="50" w:after="50"/>
      <w:ind w:firstLineChars="0" w:firstLine="0"/>
    </w:pPr>
    <w:rPr>
      <w:rFonts w:ascii="黑体" w:eastAsia="黑体"/>
    </w:rPr>
  </w:style>
  <w:style w:type="paragraph" w:customStyle="1" w:styleId="affffffffffffff4">
    <w:name w:val="标准文件_引言二级条标题"/>
    <w:basedOn w:val="affffffffff8"/>
    <w:next w:val="affffffffff8"/>
    <w:autoRedefine/>
    <w:qFormat/>
    <w:pPr>
      <w:spacing w:beforeLines="50" w:before="50" w:afterLines="50" w:after="50"/>
      <w:ind w:firstLineChars="0" w:firstLine="0"/>
    </w:pPr>
    <w:rPr>
      <w:rFonts w:ascii="黑体" w:eastAsia="黑体"/>
    </w:rPr>
  </w:style>
  <w:style w:type="paragraph" w:customStyle="1" w:styleId="affffffffffffff5">
    <w:name w:val="标准文件_引言三级条标题"/>
    <w:basedOn w:val="affffffffff8"/>
    <w:next w:val="affffffffff8"/>
    <w:autoRedefine/>
    <w:qFormat/>
    <w:pPr>
      <w:spacing w:beforeLines="50" w:before="50" w:afterLines="50" w:after="50"/>
      <w:ind w:firstLineChars="0" w:firstLine="0"/>
    </w:pPr>
    <w:rPr>
      <w:rFonts w:ascii="黑体" w:eastAsia="黑体"/>
    </w:rPr>
  </w:style>
  <w:style w:type="paragraph" w:customStyle="1" w:styleId="a7">
    <w:name w:val="标准文件_引言四级条标题"/>
    <w:basedOn w:val="affffffffff8"/>
    <w:next w:val="affffffffff8"/>
    <w:autoRedefine/>
    <w:qFormat/>
    <w:pPr>
      <w:numPr>
        <w:ilvl w:val="4"/>
        <w:numId w:val="9"/>
      </w:numPr>
      <w:spacing w:beforeLines="50" w:before="50" w:afterLines="50" w:after="50"/>
      <w:ind w:left="2100" w:firstLineChars="0" w:hanging="420"/>
    </w:pPr>
    <w:rPr>
      <w:rFonts w:ascii="黑体" w:eastAsia="黑体"/>
    </w:rPr>
  </w:style>
  <w:style w:type="paragraph" w:customStyle="1" w:styleId="a8">
    <w:name w:val="标准文件_引言五级条标题"/>
    <w:basedOn w:val="affffffffff8"/>
    <w:next w:val="affffffffff8"/>
    <w:autoRedefine/>
    <w:qFormat/>
    <w:pPr>
      <w:numPr>
        <w:ilvl w:val="5"/>
        <w:numId w:val="9"/>
      </w:numPr>
      <w:spacing w:beforeLines="50" w:before="50" w:afterLines="50" w:after="50"/>
      <w:ind w:left="2520" w:firstLineChars="0" w:hanging="420"/>
    </w:pPr>
    <w:rPr>
      <w:rFonts w:ascii="黑体" w:eastAsia="黑体"/>
    </w:rPr>
  </w:style>
  <w:style w:type="paragraph" w:customStyle="1" w:styleId="affffffffffffff6">
    <w:name w:val="标准文件_注后"/>
    <w:basedOn w:val="affffffffff8"/>
    <w:autoRedefine/>
    <w:qFormat/>
    <w:pPr>
      <w:ind w:left="811" w:firstLineChars="0" w:firstLine="0"/>
    </w:pPr>
    <w:rPr>
      <w:sz w:val="18"/>
    </w:rPr>
  </w:style>
  <w:style w:type="paragraph" w:customStyle="1" w:styleId="X">
    <w:name w:val="标准文件_注X后"/>
    <w:basedOn w:val="affffffffff8"/>
    <w:autoRedefine/>
    <w:qFormat/>
    <w:pPr>
      <w:ind w:left="811" w:firstLineChars="0" w:firstLine="0"/>
    </w:pPr>
    <w:rPr>
      <w:sz w:val="18"/>
    </w:rPr>
  </w:style>
  <w:style w:type="paragraph" w:customStyle="1" w:styleId="affffffffffffff7">
    <w:name w:val="标准文件_示例后"/>
    <w:basedOn w:val="affffffffff8"/>
    <w:autoRedefine/>
    <w:qFormat/>
    <w:pPr>
      <w:ind w:left="964" w:firstLineChars="0" w:firstLine="0"/>
    </w:pPr>
    <w:rPr>
      <w:sz w:val="18"/>
    </w:rPr>
  </w:style>
  <w:style w:type="paragraph" w:customStyle="1" w:styleId="X0">
    <w:name w:val="标准文件_示例X后"/>
    <w:basedOn w:val="affffffffff8"/>
    <w:link w:val="X1"/>
    <w:autoRedefine/>
    <w:qFormat/>
    <w:pPr>
      <w:ind w:left="1049" w:firstLineChars="0" w:firstLine="0"/>
    </w:pPr>
    <w:rPr>
      <w:sz w:val="18"/>
    </w:rPr>
  </w:style>
  <w:style w:type="paragraph" w:customStyle="1" w:styleId="affffffffffffff8">
    <w:name w:val="标准文件_索引项"/>
    <w:basedOn w:val="affffffffff8"/>
    <w:next w:val="affffffffff8"/>
    <w:autoRedefine/>
    <w:qFormat/>
    <w:pPr>
      <w:tabs>
        <w:tab w:val="right" w:leader="dot" w:pos="9356"/>
      </w:tabs>
      <w:ind w:left="210" w:firstLineChars="0" w:hanging="210"/>
      <w:jc w:val="left"/>
    </w:pPr>
  </w:style>
  <w:style w:type="paragraph" w:customStyle="1" w:styleId="affffffffffffff9">
    <w:name w:val="标准文件_附录一级无标题"/>
    <w:basedOn w:val="aff0"/>
    <w:autoRedefine/>
    <w:qFormat/>
    <w:pPr>
      <w:spacing w:beforeLines="0" w:before="0" w:afterLines="0" w:after="0" w:line="276" w:lineRule="auto"/>
      <w:outlineLvl w:val="9"/>
    </w:pPr>
    <w:rPr>
      <w:rFonts w:ascii="宋体" w:eastAsia="宋体"/>
    </w:rPr>
  </w:style>
  <w:style w:type="paragraph" w:customStyle="1" w:styleId="affffffffffffffa">
    <w:name w:val="标准文件_附录二级无标题"/>
    <w:basedOn w:val="aff1"/>
    <w:autoRedefine/>
    <w:qFormat/>
    <w:pPr>
      <w:spacing w:beforeLines="0" w:before="0" w:afterLines="0" w:after="0" w:line="276" w:lineRule="auto"/>
      <w:outlineLvl w:val="9"/>
    </w:pPr>
    <w:rPr>
      <w:rFonts w:ascii="宋体" w:eastAsia="宋体"/>
    </w:rPr>
  </w:style>
  <w:style w:type="paragraph" w:customStyle="1" w:styleId="affffffffffffffb">
    <w:name w:val="标准文件_附录三级无标题"/>
    <w:basedOn w:val="aff2"/>
    <w:autoRedefine/>
    <w:qFormat/>
    <w:pPr>
      <w:spacing w:beforeLines="0" w:before="0" w:afterLines="0" w:after="0" w:line="276" w:lineRule="auto"/>
      <w:outlineLvl w:val="9"/>
    </w:pPr>
    <w:rPr>
      <w:rFonts w:ascii="宋体" w:eastAsia="宋体"/>
    </w:rPr>
  </w:style>
  <w:style w:type="paragraph" w:customStyle="1" w:styleId="affffffffffffffc">
    <w:name w:val="标准文件_附录四级无标题"/>
    <w:basedOn w:val="aff3"/>
    <w:autoRedefine/>
    <w:qFormat/>
    <w:pPr>
      <w:spacing w:beforeLines="0" w:before="0" w:afterLines="0" w:after="0" w:line="276" w:lineRule="auto"/>
      <w:outlineLvl w:val="9"/>
    </w:pPr>
    <w:rPr>
      <w:rFonts w:ascii="宋体" w:eastAsia="宋体"/>
    </w:rPr>
  </w:style>
  <w:style w:type="paragraph" w:customStyle="1" w:styleId="affffffffffffffd">
    <w:name w:val="标准文件_附录五级无标题"/>
    <w:basedOn w:val="aff4"/>
    <w:autoRedefine/>
    <w:qFormat/>
    <w:pPr>
      <w:spacing w:beforeLines="0" w:before="0" w:afterLines="0" w:after="0" w:line="276" w:lineRule="auto"/>
      <w:outlineLvl w:val="9"/>
    </w:pPr>
    <w:rPr>
      <w:rFonts w:ascii="宋体" w:eastAsia="宋体"/>
    </w:rPr>
  </w:style>
  <w:style w:type="paragraph" w:customStyle="1" w:styleId="affffffffffffffe">
    <w:name w:val="标准文件_引言一级无标题"/>
    <w:basedOn w:val="affffffffffffff3"/>
    <w:next w:val="affffffffff8"/>
    <w:autoRedefine/>
    <w:qFormat/>
    <w:pPr>
      <w:spacing w:beforeLines="0" w:before="0" w:afterLines="0" w:after="0" w:line="276" w:lineRule="auto"/>
    </w:pPr>
    <w:rPr>
      <w:rFonts w:ascii="宋体" w:eastAsia="宋体"/>
    </w:rPr>
  </w:style>
  <w:style w:type="paragraph" w:customStyle="1" w:styleId="afffffffffffffff">
    <w:name w:val="标准文件_引言二级无标题"/>
    <w:basedOn w:val="affffffffffffff4"/>
    <w:next w:val="affffffffff8"/>
    <w:autoRedefine/>
    <w:qFormat/>
    <w:pPr>
      <w:spacing w:beforeLines="0" w:before="0" w:afterLines="0" w:after="0" w:line="276" w:lineRule="auto"/>
    </w:pPr>
    <w:rPr>
      <w:rFonts w:ascii="宋体" w:eastAsia="宋体"/>
    </w:rPr>
  </w:style>
  <w:style w:type="paragraph" w:customStyle="1" w:styleId="afffffffffffffff0">
    <w:name w:val="标准文件_引言三级无标题"/>
    <w:basedOn w:val="affffffffffffff5"/>
    <w:autoRedefine/>
    <w:qFormat/>
    <w:pPr>
      <w:spacing w:beforeLines="0" w:before="0" w:afterLines="0" w:after="0" w:line="276" w:lineRule="auto"/>
    </w:pPr>
    <w:rPr>
      <w:rFonts w:ascii="宋体" w:eastAsia="宋体"/>
    </w:rPr>
  </w:style>
  <w:style w:type="paragraph" w:customStyle="1" w:styleId="afffffffffffffff1">
    <w:name w:val="标准文件_引言四级无标题"/>
    <w:basedOn w:val="a7"/>
    <w:next w:val="affffffffff8"/>
    <w:autoRedefine/>
    <w:qFormat/>
    <w:pPr>
      <w:spacing w:beforeLines="0" w:before="0" w:afterLines="0" w:after="0" w:line="276" w:lineRule="auto"/>
    </w:pPr>
    <w:rPr>
      <w:rFonts w:ascii="宋体" w:eastAsia="宋体"/>
    </w:rPr>
  </w:style>
  <w:style w:type="paragraph" w:customStyle="1" w:styleId="afffffffffffffff2">
    <w:name w:val="标准文件_引言五级无标题"/>
    <w:basedOn w:val="a8"/>
    <w:next w:val="affffffffff8"/>
    <w:autoRedefine/>
    <w:qFormat/>
    <w:pPr>
      <w:spacing w:beforeLines="0" w:before="0" w:afterLines="0" w:after="0" w:line="276" w:lineRule="auto"/>
    </w:pPr>
    <w:rPr>
      <w:rFonts w:ascii="宋体" w:eastAsia="宋体"/>
    </w:rPr>
  </w:style>
  <w:style w:type="paragraph" w:customStyle="1" w:styleId="afffffffffffffff3">
    <w:name w:val="标准文件_索引标题"/>
    <w:basedOn w:val="afffffffffff"/>
    <w:next w:val="affffffffff8"/>
    <w:autoRedefine/>
    <w:qFormat/>
    <w:rPr>
      <w:rFonts w:hAnsi="黑体"/>
    </w:rPr>
  </w:style>
  <w:style w:type="paragraph" w:customStyle="1" w:styleId="afffffffffffffff4">
    <w:name w:val="标准文件_脚注内容"/>
    <w:basedOn w:val="affffffffff8"/>
    <w:autoRedefine/>
    <w:qFormat/>
    <w:pPr>
      <w:ind w:leftChars="200" w:left="400" w:hangingChars="200" w:hanging="200"/>
    </w:pPr>
    <w:rPr>
      <w:sz w:val="15"/>
    </w:rPr>
  </w:style>
  <w:style w:type="paragraph" w:customStyle="1" w:styleId="afffffffffffffff5">
    <w:name w:val="标准文件_术语条一"/>
    <w:basedOn w:val="afffffffffffff0"/>
    <w:next w:val="affffffffff8"/>
    <w:autoRedefine/>
    <w:qFormat/>
  </w:style>
  <w:style w:type="paragraph" w:customStyle="1" w:styleId="afffffffffffffff6">
    <w:name w:val="标准文件_术语条二"/>
    <w:basedOn w:val="afffffffffffff3"/>
    <w:next w:val="affffffffff8"/>
    <w:autoRedefine/>
    <w:qFormat/>
  </w:style>
  <w:style w:type="paragraph" w:customStyle="1" w:styleId="afffffffffffffff7">
    <w:name w:val="标准文件_术语条三"/>
    <w:basedOn w:val="afffffffffffff2"/>
    <w:next w:val="affffffffff8"/>
    <w:autoRedefine/>
    <w:qFormat/>
  </w:style>
  <w:style w:type="paragraph" w:customStyle="1" w:styleId="afffffffffffffff8">
    <w:name w:val="标准文件_术语条四"/>
    <w:basedOn w:val="afffffffffffff5"/>
    <w:next w:val="affffffffff8"/>
    <w:autoRedefine/>
    <w:qFormat/>
  </w:style>
  <w:style w:type="paragraph" w:customStyle="1" w:styleId="afffffffffffffff9">
    <w:name w:val="标准文件_术语条五"/>
    <w:basedOn w:val="afffffffffffff1"/>
    <w:next w:val="affffffffff8"/>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Style305">
    <w:name w:val="_Style 305"/>
    <w:basedOn w:val="afff0"/>
    <w:autoRedefine/>
    <w:uiPriority w:val="34"/>
    <w:qFormat/>
    <w:pPr>
      <w:adjustRightInd w:val="0"/>
      <w:spacing w:line="400" w:lineRule="exact"/>
      <w:ind w:firstLineChars="200" w:firstLine="420"/>
    </w:pPr>
    <w:rPr>
      <w:rFonts w:ascii="Calibri" w:hAnsi="Calibri"/>
      <w:szCs w:val="21"/>
    </w:rPr>
  </w:style>
  <w:style w:type="character" w:customStyle="1" w:styleId="1Char">
    <w:name w:val="标题 1 Char"/>
    <w:link w:val="1"/>
    <w:autoRedefine/>
    <w:qFormat/>
    <w:rPr>
      <w:b/>
      <w:bCs/>
      <w:kern w:val="44"/>
      <w:sz w:val="44"/>
      <w:szCs w:val="44"/>
    </w:rPr>
  </w:style>
  <w:style w:type="character" w:customStyle="1" w:styleId="3Char">
    <w:name w:val="标题 3 Char"/>
    <w:link w:val="3"/>
    <w:autoRedefine/>
    <w:qFormat/>
    <w:rPr>
      <w:rFonts w:ascii="Calibri" w:hAnsi="Calibri"/>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rFonts w:ascii="Calibri" w:hAnsi="Calibri"/>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rFonts w:ascii="Calibri" w:hAnsi="Calibri"/>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
    <w:name w:val="批注文字 Char"/>
    <w:link w:val="afff7"/>
    <w:autoRedefine/>
    <w:semiHidden/>
    <w:qFormat/>
    <w:rPr>
      <w:kern w:val="2"/>
      <w:sz w:val="21"/>
      <w:szCs w:val="24"/>
    </w:rPr>
  </w:style>
  <w:style w:type="character" w:customStyle="1" w:styleId="Char0">
    <w:name w:val="正文文本 Char"/>
    <w:link w:val="afff8"/>
    <w:autoRedefine/>
    <w:qFormat/>
    <w:rPr>
      <w:rFonts w:ascii="Calibri" w:hAnsi="Calibri"/>
      <w:kern w:val="2"/>
      <w:sz w:val="21"/>
      <w:szCs w:val="21"/>
    </w:rPr>
  </w:style>
  <w:style w:type="character" w:customStyle="1" w:styleId="Char1">
    <w:name w:val="日期 Char"/>
    <w:link w:val="afff9"/>
    <w:autoRedefine/>
    <w:uiPriority w:val="99"/>
    <w:qFormat/>
    <w:rPr>
      <w:rFonts w:ascii="Calibri" w:hAnsi="Calibri"/>
      <w:kern w:val="2"/>
      <w:sz w:val="21"/>
      <w:szCs w:val="21"/>
    </w:rPr>
  </w:style>
  <w:style w:type="character" w:customStyle="1" w:styleId="Char2">
    <w:name w:val="批注框文本 Char"/>
    <w:link w:val="afffb"/>
    <w:autoRedefine/>
    <w:uiPriority w:val="99"/>
    <w:qFormat/>
    <w:rPr>
      <w:kern w:val="2"/>
      <w:sz w:val="18"/>
      <w:szCs w:val="18"/>
    </w:rPr>
  </w:style>
  <w:style w:type="character" w:customStyle="1" w:styleId="Char3">
    <w:name w:val="页脚 Char"/>
    <w:link w:val="afffc"/>
    <w:autoRedefine/>
    <w:uiPriority w:val="99"/>
    <w:qFormat/>
    <w:rPr>
      <w:kern w:val="2"/>
      <w:sz w:val="18"/>
      <w:szCs w:val="18"/>
    </w:rPr>
  </w:style>
  <w:style w:type="character" w:customStyle="1" w:styleId="Char4">
    <w:name w:val="页眉 Char"/>
    <w:link w:val="afffd"/>
    <w:autoRedefine/>
    <w:uiPriority w:val="99"/>
    <w:qFormat/>
    <w:rPr>
      <w:kern w:val="2"/>
      <w:sz w:val="18"/>
      <w:szCs w:val="18"/>
    </w:rPr>
  </w:style>
  <w:style w:type="character" w:customStyle="1" w:styleId="Char5">
    <w:name w:val="段 Char"/>
    <w:link w:val="affff"/>
    <w:autoRedefine/>
    <w:qFormat/>
    <w:rPr>
      <w:rFonts w:ascii="宋体"/>
      <w:sz w:val="21"/>
      <w:lang w:val="en-US" w:eastAsia="zh-CN" w:bidi="ar-SA"/>
    </w:rPr>
  </w:style>
  <w:style w:type="character" w:customStyle="1" w:styleId="Char6">
    <w:name w:val="脚注文本 Char"/>
    <w:link w:val="affff0"/>
    <w:autoRedefine/>
    <w:qFormat/>
    <w:rPr>
      <w:rFonts w:ascii="宋体"/>
      <w:kern w:val="2"/>
      <w:sz w:val="18"/>
      <w:szCs w:val="18"/>
    </w:rPr>
  </w:style>
  <w:style w:type="character" w:customStyle="1" w:styleId="HTMLChar">
    <w:name w:val="HTML 预设格式 Char"/>
    <w:link w:val="HTML"/>
    <w:autoRedefine/>
    <w:uiPriority w:val="99"/>
    <w:qFormat/>
    <w:rPr>
      <w:rFonts w:ascii="宋体" w:hAnsi="宋体" w:cs="宋体"/>
      <w:sz w:val="24"/>
      <w:szCs w:val="24"/>
    </w:rPr>
  </w:style>
  <w:style w:type="character" w:customStyle="1" w:styleId="Char7">
    <w:name w:val="标题 Char"/>
    <w:link w:val="affff3"/>
    <w:autoRedefine/>
    <w:qFormat/>
    <w:rPr>
      <w:rFonts w:ascii="Arial" w:hAnsi="Arial" w:cs="Arial"/>
      <w:b/>
      <w:bCs/>
      <w:kern w:val="2"/>
      <w:sz w:val="32"/>
      <w:szCs w:val="32"/>
    </w:rPr>
  </w:style>
  <w:style w:type="character" w:customStyle="1" w:styleId="DChar">
    <w:name w:val="D段 Char"/>
    <w:link w:val="D"/>
    <w:autoRedefine/>
    <w:qFormat/>
    <w:rPr>
      <w:rFonts w:ascii="宋体"/>
      <w:sz w:val="21"/>
      <w:lang w:val="en-US" w:eastAsia="zh-CN" w:bidi="ar-SA"/>
    </w:rPr>
  </w:style>
  <w:style w:type="character" w:customStyle="1" w:styleId="Char8">
    <w:name w:val="附录公式 Char"/>
    <w:link w:val="affffe"/>
    <w:autoRedefine/>
    <w:qFormat/>
    <w:rPr>
      <w:lang w:val="en-US" w:eastAsia="zh-CN" w:bidi="ar-SA"/>
    </w:rPr>
  </w:style>
  <w:style w:type="character" w:customStyle="1" w:styleId="afffffffffffffffa">
    <w:name w:val="发布"/>
    <w:autoRedefine/>
    <w:qFormat/>
    <w:rPr>
      <w:rFonts w:ascii="黑体" w:eastAsia="黑体"/>
      <w:spacing w:val="85"/>
      <w:w w:val="100"/>
      <w:position w:val="3"/>
      <w:sz w:val="28"/>
      <w:szCs w:val="28"/>
    </w:rPr>
  </w:style>
  <w:style w:type="character" w:customStyle="1" w:styleId="BalloonTextChar">
    <w:name w:val="Balloon Text Char"/>
    <w:autoRedefine/>
    <w:semiHidden/>
    <w:qFormat/>
    <w:locked/>
    <w:rPr>
      <w:rFonts w:eastAsia="宋体"/>
      <w:kern w:val="2"/>
      <w:sz w:val="18"/>
      <w:szCs w:val="18"/>
      <w:lang w:val="en-US" w:eastAsia="zh-CN" w:bidi="ar-SA"/>
    </w:rPr>
  </w:style>
  <w:style w:type="character" w:customStyle="1" w:styleId="Char9">
    <w:name w:val="首示例 Char"/>
    <w:link w:val="afffff"/>
    <w:autoRedefine/>
    <w:qFormat/>
    <w:rPr>
      <w:rFonts w:ascii="宋体" w:hAnsi="宋体"/>
      <w:kern w:val="2"/>
      <w:sz w:val="18"/>
      <w:szCs w:val="18"/>
      <w:lang w:val="en-US" w:eastAsia="zh-CN" w:bidi="ar-SA"/>
    </w:rPr>
  </w:style>
  <w:style w:type="character" w:customStyle="1" w:styleId="CharChar1">
    <w:name w:val="Char Char1"/>
    <w:autoRedefine/>
    <w:qFormat/>
    <w:rPr>
      <w:kern w:val="2"/>
      <w:sz w:val="18"/>
      <w:szCs w:val="18"/>
    </w:rPr>
  </w:style>
  <w:style w:type="character" w:customStyle="1" w:styleId="Chara">
    <w:name w:val="引用 Char"/>
    <w:link w:val="Style155"/>
    <w:autoRedefine/>
    <w:uiPriority w:val="29"/>
    <w:qFormat/>
    <w:rPr>
      <w:rFonts w:ascii="Calibri" w:hAnsi="Calibri"/>
      <w:i/>
      <w:iCs/>
      <w:color w:val="000000"/>
      <w:kern w:val="2"/>
      <w:sz w:val="21"/>
      <w:szCs w:val="21"/>
    </w:rPr>
  </w:style>
  <w:style w:type="character" w:customStyle="1" w:styleId="Charb">
    <w:name w:val="标准文件_段 Char"/>
    <w:link w:val="affffffffff8"/>
    <w:autoRedefine/>
    <w:qFormat/>
    <w:rPr>
      <w:rFonts w:ascii="宋体"/>
      <w:sz w:val="21"/>
    </w:rPr>
  </w:style>
  <w:style w:type="character" w:customStyle="1" w:styleId="afffffffffffffffb">
    <w:name w:val="标准文件_发布"/>
    <w:autoRedefine/>
    <w:qFormat/>
    <w:rPr>
      <w:rFonts w:ascii="黑体" w:eastAsia="黑体"/>
      <w:spacing w:val="0"/>
      <w:w w:val="100"/>
      <w:position w:val="3"/>
      <w:sz w:val="28"/>
    </w:rPr>
  </w:style>
  <w:style w:type="character" w:customStyle="1" w:styleId="14">
    <w:name w:val="不明显参考1"/>
    <w:autoRedefine/>
    <w:uiPriority w:val="31"/>
    <w:qFormat/>
    <w:rPr>
      <w:smallCaps/>
      <w:color w:val="C0504D"/>
      <w:u w:val="single"/>
    </w:rPr>
  </w:style>
  <w:style w:type="character" w:customStyle="1" w:styleId="afffffffffffffffc">
    <w:name w:val="标准文件_图表脚注内容"/>
    <w:autoRedefine/>
    <w:qFormat/>
    <w:rPr>
      <w:rFonts w:ascii="宋体" w:eastAsia="宋体" w:hAnsi="宋体" w:cs="Times New Roman"/>
      <w:spacing w:val="0"/>
      <w:sz w:val="18"/>
      <w:vertAlign w:val="superscript"/>
    </w:rPr>
  </w:style>
  <w:style w:type="character" w:customStyle="1" w:styleId="afffffffffffffffd">
    <w:name w:val="个人答复风格"/>
    <w:autoRedefine/>
    <w:qFormat/>
    <w:rPr>
      <w:rFonts w:ascii="Arial" w:eastAsia="宋体" w:hAnsi="Arial" w:cs="Arial"/>
      <w:color w:val="auto"/>
      <w:spacing w:val="0"/>
      <w:sz w:val="20"/>
    </w:rPr>
  </w:style>
  <w:style w:type="character" w:customStyle="1" w:styleId="afffffffffffffffe">
    <w:name w:val="个人撰写风格"/>
    <w:autoRedefine/>
    <w:qFormat/>
    <w:rPr>
      <w:rFonts w:ascii="Arial" w:eastAsia="宋体" w:hAnsi="Arial" w:cs="Arial"/>
      <w:color w:val="auto"/>
      <w:spacing w:val="0"/>
      <w:sz w:val="20"/>
    </w:rPr>
  </w:style>
  <w:style w:type="character" w:customStyle="1" w:styleId="affffffffffffffff">
    <w:name w:val="标准文件_来源"/>
    <w:autoRedefine/>
    <w:uiPriority w:val="1"/>
    <w:qFormat/>
    <w:rPr>
      <w:rFonts w:eastAsia="宋体"/>
      <w:sz w:val="21"/>
    </w:rPr>
  </w:style>
  <w:style w:type="character" w:customStyle="1" w:styleId="X1">
    <w:name w:val="标准文件_示例X后 字符"/>
    <w:link w:val="X0"/>
    <w:autoRedefine/>
    <w:qFormat/>
    <w:rPr>
      <w:rFonts w:ascii="宋体"/>
      <w:sz w:val="18"/>
    </w:rPr>
  </w:style>
  <w:style w:type="paragraph" w:customStyle="1" w:styleId="15">
    <w:name w:val="修订1"/>
    <w:autoRedefine/>
    <w:hidden/>
    <w:uiPriority w:val="99"/>
    <w:unhideWhenUsed/>
    <w:qFormat/>
    <w:rPr>
      <w:kern w:val="2"/>
      <w:sz w:val="21"/>
      <w:szCs w:val="24"/>
    </w:rPr>
  </w:style>
  <w:style w:type="paragraph" w:customStyle="1" w:styleId="2b">
    <w:name w:val="修订2"/>
    <w:autoRedefine/>
    <w:hidden/>
    <w:uiPriority w:val="99"/>
    <w:unhideWhenUsed/>
    <w:qFormat/>
    <w:rPr>
      <w:kern w:val="2"/>
      <w:sz w:val="21"/>
      <w:szCs w:val="24"/>
    </w:rPr>
  </w:style>
  <w:style w:type="paragraph" w:customStyle="1" w:styleId="32">
    <w:name w:val="修订3"/>
    <w:autoRedefine/>
    <w:hidden/>
    <w:uiPriority w:val="99"/>
    <w:unhideWhenUsed/>
    <w:qFormat/>
    <w:rPr>
      <w:kern w:val="2"/>
      <w:sz w:val="21"/>
      <w:szCs w:val="24"/>
    </w:rPr>
  </w:style>
  <w:style w:type="character" w:styleId="affffffffffffffff0">
    <w:name w:val="Placeholder Text"/>
    <w:basedOn w:val="afff1"/>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baike.baidu.com/item/%E5%B0%98%E8%82%BA%E7%97%85?fromModule=lemma_inlink"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86</Pages>
  <Words>9957</Words>
  <Characters>56757</Characters>
  <Application>Microsoft Office Word</Application>
  <DocSecurity>0</DocSecurity>
  <Lines>472</Lines>
  <Paragraphs>133</Paragraphs>
  <ScaleCrop>false</ScaleCrop>
  <Company/>
  <LinksUpToDate>false</LinksUpToDate>
  <CharactersWithSpaces>66581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cp:lastModifiedBy>
  <cp:revision>4</cp:revision>
  <cp:lastPrinted>2024-04-04T21:23:00Z</cp:lastPrinted>
  <dcterms:created xsi:type="dcterms:W3CDTF">2024-05-13T01:24:00Z</dcterms:created>
  <dcterms:modified xsi:type="dcterms:W3CDTF">2024-05-13T01:36:00Z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157F03DF5FF44E21AED51AFA42F76900_13</vt:lpwstr>
  </property>
</Properties>
</file>