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Ansi="黑体" w:eastAsia="黑体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2</w:t>
      </w:r>
    </w:p>
    <w:p>
      <w:pPr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职工基本医疗保险参保登记表</w:t>
      </w:r>
      <w:bookmarkEnd w:id="0"/>
    </w:p>
    <w:p>
      <w:pPr>
        <w:tabs>
          <w:tab w:val="left" w:pos="3240"/>
          <w:tab w:val="left" w:pos="3420"/>
          <w:tab w:val="left" w:pos="3600"/>
          <w:tab w:val="left" w:pos="3780"/>
          <w:tab w:val="left" w:pos="12060"/>
        </w:tabs>
        <w:spacing w:line="600" w:lineRule="exact"/>
        <w:ind w:firstLine="315" w:firstLineChars="15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单位名称（盖章）：</w:t>
      </w:r>
      <w:r>
        <w:rPr>
          <w:rFonts w:ascii="仿宋_GB2312"/>
          <w:color w:val="000000"/>
          <w:sz w:val="21"/>
          <w:szCs w:val="21"/>
        </w:rPr>
        <w:t xml:space="preserve">                  </w:t>
      </w:r>
      <w:r>
        <w:rPr>
          <w:rFonts w:hint="eastAsia" w:ascii="仿宋_GB2312"/>
          <w:color w:val="000000"/>
          <w:sz w:val="21"/>
          <w:szCs w:val="21"/>
        </w:rPr>
        <w:t>统一社会信用代码</w:t>
      </w:r>
      <w:r>
        <w:rPr>
          <w:rFonts w:ascii="仿宋_GB2312"/>
          <w:color w:val="000000"/>
          <w:sz w:val="21"/>
          <w:szCs w:val="21"/>
        </w:rPr>
        <w:t>/</w:t>
      </w:r>
      <w:r>
        <w:rPr>
          <w:rFonts w:hint="eastAsia" w:ascii="仿宋_GB2312"/>
          <w:color w:val="000000"/>
          <w:sz w:val="21"/>
          <w:szCs w:val="21"/>
        </w:rPr>
        <w:t>单位编码：</w:t>
      </w:r>
      <w:r>
        <w:rPr>
          <w:rFonts w:ascii="仿宋_GB2312"/>
          <w:color w:val="000000"/>
          <w:sz w:val="21"/>
          <w:szCs w:val="21"/>
        </w:rPr>
        <w:t xml:space="preserve">                                        </w:t>
      </w:r>
      <w:r>
        <w:rPr>
          <w:rFonts w:hint="eastAsia" w:ascii="宋体" w:hAnsi="宋体" w:eastAsia="宋体"/>
          <w:sz w:val="21"/>
          <w:szCs w:val="21"/>
        </w:rPr>
        <w:t>□</w:t>
      </w:r>
      <w:r>
        <w:rPr>
          <w:rFonts w:hint="eastAsia" w:ascii="仿宋_GB2312"/>
          <w:color w:val="000000"/>
          <w:sz w:val="21"/>
          <w:szCs w:val="21"/>
        </w:rPr>
        <w:t>灵活就业人员</w:t>
      </w:r>
    </w:p>
    <w:tbl>
      <w:tblPr>
        <w:tblStyle w:val="6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91"/>
        <w:gridCol w:w="832"/>
        <w:gridCol w:w="745"/>
        <w:gridCol w:w="1603"/>
        <w:gridCol w:w="616"/>
        <w:gridCol w:w="812"/>
        <w:gridCol w:w="811"/>
        <w:gridCol w:w="644"/>
        <w:gridCol w:w="532"/>
        <w:gridCol w:w="588"/>
        <w:gridCol w:w="416"/>
        <w:gridCol w:w="314"/>
        <w:gridCol w:w="315"/>
        <w:gridCol w:w="314"/>
        <w:gridCol w:w="521"/>
        <w:gridCol w:w="514"/>
        <w:gridCol w:w="966"/>
        <w:gridCol w:w="1059"/>
        <w:gridCol w:w="843"/>
        <w:gridCol w:w="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391" w:type="dxa"/>
            <w:vMerge w:val="restart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32" w:type="dxa"/>
            <w:vMerge w:val="restart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45" w:type="dxa"/>
            <w:vMerge w:val="restart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证件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1603" w:type="dxa"/>
            <w:vMerge w:val="restart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申报工资（元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月）</w:t>
            </w:r>
          </w:p>
        </w:tc>
        <w:tc>
          <w:tcPr>
            <w:tcW w:w="3387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险种</w:t>
            </w:r>
          </w:p>
        </w:tc>
        <w:tc>
          <w:tcPr>
            <w:tcW w:w="239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变更类别</w:t>
            </w:r>
          </w:p>
        </w:tc>
        <w:tc>
          <w:tcPr>
            <w:tcW w:w="966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增减时间</w:t>
            </w:r>
          </w:p>
        </w:tc>
        <w:tc>
          <w:tcPr>
            <w:tcW w:w="1059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84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签名</w:t>
            </w:r>
          </w:p>
        </w:tc>
        <w:tc>
          <w:tcPr>
            <w:tcW w:w="60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3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基本医疗（生育）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保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险</w:t>
            </w:r>
          </w:p>
        </w:tc>
        <w:tc>
          <w:tcPr>
            <w:tcW w:w="8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职工大额医疗费用补助</w:t>
            </w:r>
          </w:p>
        </w:tc>
        <w:tc>
          <w:tcPr>
            <w:tcW w:w="6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公务员医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疗补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助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企业补充医疗保险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长期护理保险</w:t>
            </w: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增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加</w:t>
            </w: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中断</w:t>
            </w:r>
          </w:p>
        </w:tc>
        <w:tc>
          <w:tcPr>
            <w:tcW w:w="3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终止</w:t>
            </w: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恢复</w:t>
            </w:r>
          </w:p>
        </w:tc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在职转退休</w:t>
            </w:r>
          </w:p>
        </w:tc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统筹地区内转移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39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39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39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39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39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39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39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391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3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8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r>
        <w:rPr>
          <w:rFonts w:hint="eastAsia" w:ascii="仿宋_GB2312"/>
          <w:color w:val="000000"/>
          <w:sz w:val="21"/>
          <w:szCs w:val="21"/>
        </w:rPr>
        <w:t>注：灵活就业人员无需单位盖章和填写统一社会信用代码</w:t>
      </w:r>
      <w:r>
        <w:rPr>
          <w:rFonts w:ascii="仿宋_GB2312"/>
          <w:color w:val="000000"/>
          <w:sz w:val="21"/>
          <w:szCs w:val="21"/>
        </w:rPr>
        <w:t>/</w:t>
      </w:r>
      <w:r>
        <w:rPr>
          <w:rFonts w:hint="eastAsia" w:ascii="仿宋_GB2312"/>
          <w:color w:val="000000"/>
          <w:sz w:val="21"/>
          <w:szCs w:val="21"/>
        </w:rPr>
        <w:t>单位编码。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E2AF4"/>
    <w:rsid w:val="4A4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2023-08-10T09:26:00Z</dcterms:created>
  <dc:creator>閤成保</dc:creator>
  <cp:lastModifiedBy>閤成保</cp:lastModifiedBy>
  <dcterms:modified xsi:type="dcterms:W3CDTF">2023-08-10T09:27:09Z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