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08" w:rsidRPr="008165AF" w:rsidRDefault="00637708" w:rsidP="00637708">
      <w:pPr>
        <w:spacing w:line="360" w:lineRule="exact"/>
        <w:jc w:val="left"/>
        <w:rPr>
          <w:rFonts w:ascii="黑体" w:eastAsia="黑体" w:hAnsi="黑体" w:cs="方正仿宋_GBK"/>
          <w:szCs w:val="32"/>
        </w:rPr>
      </w:pPr>
      <w:r w:rsidRPr="008165AF">
        <w:rPr>
          <w:rFonts w:ascii="黑体" w:eastAsia="黑体" w:hAnsi="黑体" w:cs="方正仿宋_GBK" w:hint="eastAsia"/>
          <w:szCs w:val="32"/>
        </w:rPr>
        <w:t>附件5</w:t>
      </w:r>
    </w:p>
    <w:p w:rsidR="00637708" w:rsidRDefault="00637708" w:rsidP="00637708">
      <w:pPr>
        <w:widowControl/>
        <w:numPr>
          <w:ilvl w:val="255"/>
          <w:numId w:val="0"/>
        </w:numPr>
        <w:spacing w:line="590" w:lineRule="exact"/>
        <w:ind w:firstLineChars="200" w:firstLine="895"/>
        <w:jc w:val="center"/>
        <w:rPr>
          <w:rFonts w:ascii="仿宋" w:eastAsia="方正小标宋_GBK" w:hAnsi="仿宋"/>
          <w:sz w:val="44"/>
          <w:szCs w:val="44"/>
        </w:rPr>
      </w:pPr>
      <w:bookmarkStart w:id="0" w:name="_GoBack"/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江苏</w:t>
      </w:r>
      <w:proofErr w:type="gramStart"/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健康企业</w:t>
      </w:r>
      <w:proofErr w:type="gramEnd"/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评估意见表（县/市/省级）</w:t>
      </w:r>
    </w:p>
    <w:bookmarkEnd w:id="0"/>
    <w:p w:rsidR="00637708" w:rsidRDefault="00637708" w:rsidP="00637708">
      <w:pPr>
        <w:widowControl/>
        <w:spacing w:line="360" w:lineRule="exact"/>
        <w:jc w:val="center"/>
        <w:textAlignment w:val="center"/>
        <w:rPr>
          <w:rFonts w:ascii="仿宋" w:cs="仿宋"/>
          <w:color w:val="333333"/>
          <w:kern w:val="0"/>
          <w:sz w:val="24"/>
          <w:szCs w:val="24"/>
        </w:rPr>
      </w:pPr>
    </w:p>
    <w:p w:rsidR="00637708" w:rsidRDefault="00637708" w:rsidP="00637708">
      <w:pPr>
        <w:widowControl/>
        <w:spacing w:line="360" w:lineRule="exact"/>
        <w:textAlignment w:val="center"/>
        <w:rPr>
          <w:rFonts w:ascii="方正仿宋_GBK" w:eastAsia="方正仿宋_GBK"/>
          <w:kern w:val="0"/>
          <w:sz w:val="24"/>
          <w:szCs w:val="24"/>
        </w:rPr>
      </w:pPr>
      <w:r>
        <w:rPr>
          <w:rFonts w:ascii="方正仿宋_GBK" w:eastAsia="方正仿宋_GBK" w:hAnsi="仿宋" w:cs="仿宋" w:hint="eastAsia"/>
          <w:kern w:val="0"/>
          <w:sz w:val="24"/>
          <w:szCs w:val="24"/>
        </w:rPr>
        <w:t>评估时间：　  　年　 月 　日</w:t>
      </w:r>
    </w:p>
    <w:tbl>
      <w:tblPr>
        <w:tblW w:w="142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587"/>
      </w:tblGrid>
      <w:tr w:rsidR="00637708" w:rsidTr="0048119E">
        <w:trPr>
          <w:trHeight w:val="4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spacing w:line="520" w:lineRule="exac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637708" w:rsidTr="0048119E">
        <w:trPr>
          <w:trHeight w:val="47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spacing w:line="520" w:lineRule="exac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637708" w:rsidTr="0048119E">
        <w:trPr>
          <w:trHeight w:val="9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健康企业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建设评估情况</w:t>
            </w:r>
          </w:p>
        </w:tc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Pr="000A2A64" w:rsidRDefault="00637708" w:rsidP="00637708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</w:pPr>
            <w:r w:rsidRPr="000A2A64"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评估得分：</w:t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  <w:t xml:space="preserve">                           </w:t>
            </w:r>
          </w:p>
          <w:p w:rsidR="00637708" w:rsidRPr="000A2A64" w:rsidRDefault="00637708" w:rsidP="00637708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 w:rsidRPr="000A2A64"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评估专家签字：</w:t>
            </w:r>
          </w:p>
          <w:p w:rsidR="00637708" w:rsidRPr="000A2A64" w:rsidRDefault="00637708" w:rsidP="0048119E">
            <w:pPr>
              <w:pStyle w:val="a0"/>
              <w:ind w:left="360" w:firstLine="0"/>
            </w:pPr>
          </w:p>
        </w:tc>
      </w:tr>
      <w:tr w:rsidR="00637708" w:rsidTr="0048119E">
        <w:trPr>
          <w:trHeight w:val="1145"/>
          <w:jc w:val="center"/>
        </w:trPr>
        <w:tc>
          <w:tcPr>
            <w:tcW w:w="1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县级卫生健康主管部门评估意见：</w:t>
            </w:r>
            <w:r>
              <w:rPr>
                <w:rFonts w:ascii="方正仿宋_GBK" w:eastAsia="方正仿宋_GBK" w:hAnsi="Wingdings 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符合□不符合江苏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健康企业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认定条件。</w:t>
            </w:r>
          </w:p>
          <w:p w:rsidR="00637708" w:rsidRDefault="00637708" w:rsidP="0048119E">
            <w:pPr>
              <w:widowControl/>
              <w:jc w:val="right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县级卫生健康主管部门（盖章）    年  月  日</w:t>
            </w:r>
          </w:p>
        </w:tc>
      </w:tr>
      <w:tr w:rsidR="00637708" w:rsidTr="0048119E">
        <w:trPr>
          <w:trHeight w:val="90"/>
          <w:jc w:val="center"/>
        </w:trPr>
        <w:tc>
          <w:tcPr>
            <w:tcW w:w="1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市级卫生健康主管部门评估意见：</w:t>
            </w:r>
            <w:r>
              <w:rPr>
                <w:rFonts w:ascii="方正仿宋_GBK" w:eastAsia="方正仿宋_GBK" w:hAnsi="Wingdings 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符合□不符合江苏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健康企业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认定条件。</w:t>
            </w:r>
          </w:p>
          <w:p w:rsidR="00637708" w:rsidRDefault="00637708" w:rsidP="0048119E">
            <w:pPr>
              <w:widowControl/>
              <w:jc w:val="right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市级卫生健康主管部门（盖章）    年   月  日</w:t>
            </w:r>
          </w:p>
        </w:tc>
      </w:tr>
      <w:tr w:rsidR="00637708" w:rsidTr="0048119E">
        <w:trPr>
          <w:trHeight w:val="1468"/>
          <w:jc w:val="center"/>
        </w:trPr>
        <w:tc>
          <w:tcPr>
            <w:tcW w:w="1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708" w:rsidRDefault="00637708" w:rsidP="0048119E">
            <w:pPr>
              <w:widowControl/>
              <w:textAlignment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省级卫生健康主管部门评估意见：</w:t>
            </w:r>
            <w:r>
              <w:rPr>
                <w:rFonts w:ascii="方正仿宋_GBK" w:eastAsia="方正仿宋_GBK" w:hAnsi="Wingdings 2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符合□不符合江苏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健康企业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认定条件。</w:t>
            </w:r>
          </w:p>
          <w:p w:rsidR="00637708" w:rsidRDefault="00637708" w:rsidP="0048119E">
            <w:pPr>
              <w:widowControl/>
              <w:jc w:val="right"/>
              <w:textAlignment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省级卫生健康主管部门（盖章）    年   月  日</w:t>
            </w:r>
          </w:p>
        </w:tc>
      </w:tr>
    </w:tbl>
    <w:p w:rsidR="00637708" w:rsidRDefault="00637708" w:rsidP="00637708">
      <w:pPr>
        <w:pStyle w:val="a4"/>
        <w:jc w:val="both"/>
        <w:rPr>
          <w:rFonts w:cs="Times New Roman"/>
          <w:lang w:val="en-US"/>
        </w:rPr>
        <w:sectPr w:rsidR="00637708">
          <w:pgSz w:w="16838" w:h="11906" w:orient="landscape"/>
          <w:pgMar w:top="1588" w:right="2098" w:bottom="1474" w:left="1985" w:header="851" w:footer="1134" w:gutter="0"/>
          <w:pgNumType w:fmt="numberInDash"/>
          <w:cols w:space="0"/>
          <w:docGrid w:type="linesAndChars" w:linePitch="589" w:charSpace="1554"/>
        </w:sectPr>
      </w:pPr>
    </w:p>
    <w:p w:rsidR="004E4362" w:rsidRPr="00637708" w:rsidRDefault="004E4362"/>
    <w:sectPr w:rsidR="004E4362" w:rsidRPr="0063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4CC0"/>
    <w:multiLevelType w:val="hybridMultilevel"/>
    <w:tmpl w:val="E59ADA44"/>
    <w:lvl w:ilvl="0" w:tplc="E9B42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8"/>
    <w:rsid w:val="004E4362"/>
    <w:rsid w:val="006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770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37708"/>
    <w:pPr>
      <w:ind w:firstLine="420"/>
    </w:pPr>
    <w:rPr>
      <w:rFonts w:eastAsia="宋体"/>
    </w:rPr>
  </w:style>
  <w:style w:type="paragraph" w:styleId="a4">
    <w:name w:val="Body Text"/>
    <w:basedOn w:val="a"/>
    <w:link w:val="Char"/>
    <w:uiPriority w:val="99"/>
    <w:qFormat/>
    <w:rsid w:val="00637708"/>
    <w:pPr>
      <w:spacing w:line="520" w:lineRule="exact"/>
      <w:jc w:val="center"/>
    </w:pPr>
    <w:rPr>
      <w:rFonts w:ascii="方正仿宋_GBK" w:eastAsia="方正仿宋_GBK" w:cs="仿宋_GB2312"/>
      <w:szCs w:val="28"/>
      <w:lang w:val="zh-CN"/>
    </w:rPr>
  </w:style>
  <w:style w:type="character" w:customStyle="1" w:styleId="Char">
    <w:name w:val="正文文本 Char"/>
    <w:basedOn w:val="a1"/>
    <w:link w:val="a4"/>
    <w:uiPriority w:val="99"/>
    <w:qFormat/>
    <w:rsid w:val="00637708"/>
    <w:rPr>
      <w:rFonts w:ascii="方正仿宋_GBK" w:eastAsia="方正仿宋_GBK" w:hAnsi="Times New Roman" w:cs="仿宋_GB2312"/>
      <w:sz w:val="32"/>
      <w:szCs w:val="28"/>
      <w:lang w:val="zh-CN"/>
    </w:rPr>
  </w:style>
  <w:style w:type="paragraph" w:styleId="a5">
    <w:name w:val="List Paragraph"/>
    <w:basedOn w:val="a"/>
    <w:uiPriority w:val="99"/>
    <w:qFormat/>
    <w:rsid w:val="00637708"/>
    <w:pPr>
      <w:spacing w:line="240" w:lineRule="auto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770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37708"/>
    <w:pPr>
      <w:ind w:firstLine="420"/>
    </w:pPr>
    <w:rPr>
      <w:rFonts w:eastAsia="宋体"/>
    </w:rPr>
  </w:style>
  <w:style w:type="paragraph" w:styleId="a4">
    <w:name w:val="Body Text"/>
    <w:basedOn w:val="a"/>
    <w:link w:val="Char"/>
    <w:uiPriority w:val="99"/>
    <w:qFormat/>
    <w:rsid w:val="00637708"/>
    <w:pPr>
      <w:spacing w:line="520" w:lineRule="exact"/>
      <w:jc w:val="center"/>
    </w:pPr>
    <w:rPr>
      <w:rFonts w:ascii="方正仿宋_GBK" w:eastAsia="方正仿宋_GBK" w:cs="仿宋_GB2312"/>
      <w:szCs w:val="28"/>
      <w:lang w:val="zh-CN"/>
    </w:rPr>
  </w:style>
  <w:style w:type="character" w:customStyle="1" w:styleId="Char">
    <w:name w:val="正文文本 Char"/>
    <w:basedOn w:val="a1"/>
    <w:link w:val="a4"/>
    <w:uiPriority w:val="99"/>
    <w:qFormat/>
    <w:rsid w:val="00637708"/>
    <w:rPr>
      <w:rFonts w:ascii="方正仿宋_GBK" w:eastAsia="方正仿宋_GBK" w:hAnsi="Times New Roman" w:cs="仿宋_GB2312"/>
      <w:sz w:val="32"/>
      <w:szCs w:val="28"/>
      <w:lang w:val="zh-CN"/>
    </w:rPr>
  </w:style>
  <w:style w:type="paragraph" w:styleId="a5">
    <w:name w:val="List Paragraph"/>
    <w:basedOn w:val="a"/>
    <w:uiPriority w:val="99"/>
    <w:qFormat/>
    <w:rsid w:val="00637708"/>
    <w:pPr>
      <w:spacing w:line="240" w:lineRule="auto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2023-09-15T01:29:00Z</dcterms:created>
  <dcterms:modified xsi:type="dcterms:W3CDTF">2023-09-15T01:30:00Z</dcterms:modified>
</cp:coreProperties>
</file>