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w w:val="99"/>
          <w:sz w:val="36"/>
          <w:szCs w:val="44"/>
          <w:lang w:eastAsia="zh-CN"/>
        </w:rPr>
      </w:pPr>
      <w:r>
        <w:rPr>
          <w:rFonts w:hint="eastAsia" w:ascii="宋体" w:hAnsi="宋体" w:cs="宋体"/>
          <w:b/>
          <w:bCs/>
          <w:w w:val="99"/>
          <w:sz w:val="36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w w:val="99"/>
          <w:sz w:val="36"/>
          <w:szCs w:val="44"/>
        </w:rPr>
        <w:t>海南省医疗保障专家库</w:t>
      </w:r>
      <w:r>
        <w:rPr>
          <w:rFonts w:hint="eastAsia" w:ascii="宋体" w:hAnsi="宋体" w:cs="宋体"/>
          <w:b/>
          <w:bCs/>
          <w:w w:val="99"/>
          <w:sz w:val="36"/>
          <w:szCs w:val="44"/>
          <w:lang w:eastAsia="zh-CN"/>
        </w:rPr>
        <w:t>（待遇保障政策类）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w w:val="99"/>
          <w:sz w:val="36"/>
          <w:szCs w:val="44"/>
        </w:rPr>
      </w:pPr>
      <w:r>
        <w:rPr>
          <w:rFonts w:hint="eastAsia" w:ascii="宋体" w:hAnsi="宋体" w:cs="宋体"/>
          <w:b/>
          <w:bCs/>
          <w:w w:val="99"/>
          <w:sz w:val="36"/>
          <w:szCs w:val="44"/>
        </w:rPr>
        <w:t>专家</w:t>
      </w:r>
      <w:r>
        <w:rPr>
          <w:rFonts w:hint="eastAsia" w:ascii="宋体" w:hAnsi="宋体" w:cs="宋体"/>
          <w:b/>
          <w:bCs/>
          <w:w w:val="99"/>
          <w:sz w:val="36"/>
          <w:szCs w:val="44"/>
          <w:lang w:val="en-US" w:eastAsia="zh-CN"/>
        </w:rPr>
        <w:t>申请</w:t>
      </w:r>
      <w:r>
        <w:rPr>
          <w:rFonts w:hint="eastAsia" w:ascii="宋体" w:hAnsi="宋体" w:cs="宋体"/>
          <w:b/>
          <w:bCs/>
          <w:w w:val="99"/>
          <w:sz w:val="36"/>
          <w:szCs w:val="44"/>
        </w:rPr>
        <w:t>表</w:t>
      </w:r>
    </w:p>
    <w:tbl>
      <w:tblPr>
        <w:tblStyle w:val="3"/>
        <w:tblW w:w="9196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50"/>
        <w:gridCol w:w="1065"/>
        <w:gridCol w:w="1081"/>
        <w:gridCol w:w="1379"/>
        <w:gridCol w:w="1416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5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研究/管理领域</w:t>
            </w:r>
          </w:p>
        </w:tc>
        <w:tc>
          <w:tcPr>
            <w:tcW w:w="794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FF66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196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个人简介（学术/管理背景、参与项目、成果，可另附纸）：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196" w:type="dxa"/>
            <w:gridSpan w:val="7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自荐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签名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2E1ODIwMTdhZmYxMzg4YjgyM2IyNzg3MzFlNTQifQ=="/>
  </w:docVars>
  <w:rsids>
    <w:rsidRoot w:val="29FD39D0"/>
    <w:rsid w:val="29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2023-04-12T01:13:00Z</dcterms:created>
  <dc:creator>Mr.Jīng</dc:creator>
  <cp:lastModifiedBy>Mr.Jīng</cp:lastModifiedBy>
  <dcterms:modified xsi:type="dcterms:W3CDTF">2023-04-12T01:14:37Z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226E8259CEF34F288460533803C0D2F0_11</vt:lpwstr>
  </property>
</Properties>
</file>