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关于做好心血管内科常见病种入出院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管理工作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各市卫生健康委，省属医疗机构：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为贯彻落实《国务院办公厅关于推进分级诊疗制度建设的指导意见》《国务院办公厅关于推进医疗联合体建设和发展的指导意见》《国务院办公厅关于推动公立医院高质量发展的意见》等文件要求，进一步落实分级诊疗制度，国家卫生健康委委托中华医学会组织专家制定了《心血管内科常见病种入出院参考标准和转诊指导原则（试行）》，并已在中华医学会网站（网址http://www.cma.org.cn）发布。请各市、各单位认真组织学习并抓好落实，加强心血管内科常见病患者的入院、出院流程管理，更好地为患者服务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1547" w:leftChars="294" w:hanging="930" w:hangingChars="3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心血管内科常见病种入出院参考标准和转诊指导原则（试行）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（信息公开形式：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公开）</w:t>
      </w:r>
    </w:p>
    <w:sectPr>
      <w:pgSz w:w="11906" w:h="16838"/>
      <w:pgMar w:top="1871" w:right="1502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ZTA2MzdkZWU5MDgzMzZjNjM4NTMxZDEyY2NhMTUifQ=="/>
  </w:docVars>
  <w:rsids>
    <w:rsidRoot w:val="00E72795"/>
    <w:rsid w:val="00080557"/>
    <w:rsid w:val="000E3479"/>
    <w:rsid w:val="000F3068"/>
    <w:rsid w:val="00127C55"/>
    <w:rsid w:val="001E2FD4"/>
    <w:rsid w:val="00240B3C"/>
    <w:rsid w:val="00263B7E"/>
    <w:rsid w:val="002D5F5D"/>
    <w:rsid w:val="002E1C9D"/>
    <w:rsid w:val="002E43F5"/>
    <w:rsid w:val="00320AE2"/>
    <w:rsid w:val="0033537D"/>
    <w:rsid w:val="005317E5"/>
    <w:rsid w:val="005465B1"/>
    <w:rsid w:val="005700DB"/>
    <w:rsid w:val="00582888"/>
    <w:rsid w:val="006B2545"/>
    <w:rsid w:val="006D24B0"/>
    <w:rsid w:val="007A0600"/>
    <w:rsid w:val="007B01A8"/>
    <w:rsid w:val="00813899"/>
    <w:rsid w:val="00920396"/>
    <w:rsid w:val="009A638E"/>
    <w:rsid w:val="009D37C4"/>
    <w:rsid w:val="00A251AA"/>
    <w:rsid w:val="00AE5183"/>
    <w:rsid w:val="00B332A3"/>
    <w:rsid w:val="00C437AB"/>
    <w:rsid w:val="00C4430B"/>
    <w:rsid w:val="00CE5916"/>
    <w:rsid w:val="00D0024F"/>
    <w:rsid w:val="00DE38B8"/>
    <w:rsid w:val="00E46ACF"/>
    <w:rsid w:val="00E72795"/>
    <w:rsid w:val="00ED6731"/>
    <w:rsid w:val="00EF2457"/>
    <w:rsid w:val="00F769C3"/>
    <w:rsid w:val="00F848EC"/>
    <w:rsid w:val="00F91901"/>
    <w:rsid w:val="306F748D"/>
    <w:rsid w:val="36A57B46"/>
    <w:rsid w:val="3F7FE211"/>
    <w:rsid w:val="4B6EF760"/>
    <w:rsid w:val="4ED6C69A"/>
    <w:rsid w:val="555FD35A"/>
    <w:rsid w:val="57CF2AD6"/>
    <w:rsid w:val="5EEF9F38"/>
    <w:rsid w:val="6EDFF39F"/>
    <w:rsid w:val="6F1EF3FD"/>
    <w:rsid w:val="7C7BC5DB"/>
    <w:rsid w:val="7ED94A78"/>
    <w:rsid w:val="7F7F3468"/>
    <w:rsid w:val="8DCEF8A4"/>
    <w:rsid w:val="9FF9C81A"/>
    <w:rsid w:val="AADD913D"/>
    <w:rsid w:val="B3EEA210"/>
    <w:rsid w:val="B977A187"/>
    <w:rsid w:val="BBFFC1AB"/>
    <w:rsid w:val="DEDF2602"/>
    <w:rsid w:val="E3336A5E"/>
    <w:rsid w:val="EDDF6D50"/>
    <w:rsid w:val="F7BFA470"/>
    <w:rsid w:val="FFB502CB"/>
    <w:rsid w:val="FFE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1040</Characters>
  <Lines>8</Lines>
  <Paragraphs>2</Paragraphs>
  <TotalTime>60</TotalTime>
  <ScaleCrop>false</ScaleCrop>
  <LinksUpToDate>false</LinksUpToDate>
  <CharactersWithSpaces>1220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2022-09-04T21:35:00Z</dcterms:created>
  <dc:creator>ZHU F.Y.</dc:creator>
  <cp:lastModifiedBy>304-1</cp:lastModifiedBy>
  <dcterms:modified xsi:type="dcterms:W3CDTF">2023-03-28T08:55:57Z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BB7D7A3F895D43AB935E804D4D96783F</vt:lpwstr>
  </property>
</Properties>
</file>