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国家集采</w:t>
      </w:r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按照（表一）格式整理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按照（表二）格式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已参与自治区任意批次带量采购药品的配送企业无需提供。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生产企业需出具委托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申请系统用户名密码及开通配送区域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申请药品系统用户名密码”填“是”。配送企业须出具法人授权书（盖公章）、企业营业执照复印件（盖公章）、经营许可证复印件（盖公章）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二、递交方式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配送企业的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生产企业通过</w:t>
      </w:r>
      <w:r>
        <w:rPr>
          <w:rFonts w:hint="eastAsia" w:ascii="仿宋" w:hAnsi="仿宋" w:eastAsia="仿宋" w:cs="仿宋"/>
          <w:sz w:val="32"/>
          <w:szCs w:val="32"/>
        </w:rPr>
        <w:t>医药采购【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-【药品新增委托配送企业及区域】</w:t>
      </w:r>
      <w:r>
        <w:rPr>
          <w:rFonts w:hint="eastAsia" w:ascii="仿宋" w:hAnsi="仿宋" w:eastAsia="仿宋" w:cs="仿宋"/>
          <w:sz w:val="32"/>
          <w:szCs w:val="32"/>
        </w:rPr>
        <w:t>统一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递交,</w:t>
      </w:r>
      <w:r>
        <w:rPr>
          <w:rFonts w:hint="eastAsia" w:ascii="仿宋" w:hAnsi="仿宋" w:eastAsia="仿宋" w:cs="仿宋"/>
          <w:sz w:val="32"/>
          <w:szCs w:val="32"/>
        </w:rPr>
        <w:t>网上办事系统已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迁移至内蒙古医保公共服务平台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关于上述事项的几点说明：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以上事项涉及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的全部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中选企业</w:t>
      </w:r>
      <w:r>
        <w:rPr>
          <w:rFonts w:hint="eastAsia" w:ascii="仿宋" w:hAnsi="仿宋" w:eastAsia="仿宋" w:cs="仿宋"/>
          <w:sz w:val="32"/>
          <w:szCs w:val="32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招采子系统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CA后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登录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网上业务办理系统递交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中选企业继续供应的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，只需对新增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委托配送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的配送企业进行报送。如需调整配送企业的可按照（表三）格式整理，</w:t>
      </w:r>
      <w:r>
        <w:rPr>
          <w:rFonts w:hint="eastAsia" w:ascii="仿宋" w:hAnsi="仿宋" w:eastAsia="仿宋" w:cs="仿宋"/>
          <w:sz w:val="32"/>
          <w:szCs w:val="32"/>
        </w:rPr>
        <w:t>由生产企业和配送企业同时加盖公章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上报。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多个集采批次中选的生产企业，表一中务必准确填报所委托配送企业参加的批次。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电子版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盖章版文件</w:t>
      </w:r>
      <w:r>
        <w:rPr>
          <w:rFonts w:hint="eastAsia" w:ascii="仿宋" w:hAnsi="仿宋" w:eastAsia="仿宋" w:cs="仿宋"/>
          <w:sz w:val="32"/>
          <w:szCs w:val="32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所有盖章文件</w:t>
      </w:r>
      <w:r>
        <w:rPr>
          <w:rFonts w:hint="eastAsia" w:ascii="仿宋" w:hAnsi="仿宋" w:eastAsia="仿宋" w:cs="仿宋"/>
          <w:sz w:val="32"/>
          <w:szCs w:val="32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一个PDF</w:t>
      </w:r>
      <w:r>
        <w:rPr>
          <w:rFonts w:hint="eastAsia" w:ascii="仿宋" w:hAnsi="仿宋" w:eastAsia="仿宋" w:cs="仿宋"/>
          <w:sz w:val="32"/>
          <w:szCs w:val="32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所有电子版</w:t>
      </w:r>
      <w:r>
        <w:rPr>
          <w:rFonts w:hint="eastAsia" w:ascii="仿宋" w:hAnsi="仿宋" w:eastAsia="仿宋" w:cs="仿宋"/>
          <w:sz w:val="32"/>
          <w:szCs w:val="32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一个可编辑文件</w:t>
      </w:r>
      <w:r>
        <w:rPr>
          <w:rFonts w:hint="eastAsia" w:ascii="仿宋" w:hAnsi="仿宋" w:eastAsia="仿宋" w:cs="仿宋"/>
          <w:sz w:val="32"/>
          <w:szCs w:val="32"/>
        </w:rPr>
        <w:t>上传。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表一中“是否新增配送区域”及“是否申请用户名密码”填“是”的企业需按照对应事项3和4准备并报送材料。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需企业出具的说明或申请无固定格式，企业自拟即可。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资料不规范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无法受理或未在规定时间递交的，</w:t>
      </w:r>
      <w:r>
        <w:rPr>
          <w:rFonts w:hint="eastAsia" w:ascii="仿宋" w:hAnsi="仿宋" w:eastAsia="仿宋" w:cs="仿宋"/>
          <w:sz w:val="32"/>
          <w:szCs w:val="32"/>
        </w:rPr>
        <w:t>相应后果企业自行承担。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3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721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国家集采中选企业</w:t>
            </w:r>
            <w:r>
              <w:rPr>
                <w:rStyle w:val="6"/>
                <w:lang w:val="en-US" w:eastAsia="zh-CN" w:bidi="ar"/>
              </w:rPr>
              <w:t>新增委托配送企业名单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配送企业名称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配送企业是否需新增配送区域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配送企业是否需申请药品系统用户名密码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带量批次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第五批国家集采接续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第三批国家集采接续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324" w:tblpY="324"/>
        <w:tblOverlap w:val="never"/>
        <w:tblW w:w="13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771"/>
        <w:gridCol w:w="2428"/>
        <w:gridCol w:w="3404"/>
        <w:gridCol w:w="1963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jogjHYAAAACgEAAA8AAAAAAAAAAQAgAAAAIgAAAGRycy9kb3ducmV2LnhtbFBLAQIUABQAAAAI&#10;AIdO4kBrWkYN7QEAAOgDAAAOAAAAAAAAAAEAIAAAACcBAABkcnMvZTJvRG9jLnhtbFBLBQYAAAAA&#10;BgAGAFkBAACG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5"/>
                <w:rFonts w:hint="default"/>
              </w:rPr>
              <w:t>开户行名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/>
    <w:tbl>
      <w:tblPr>
        <w:tblStyle w:val="3"/>
        <w:tblpPr w:leftFromText="180" w:rightFromText="180" w:vertAnchor="text" w:horzAnchor="page" w:tblpX="1475" w:tblpY="787"/>
        <w:tblOverlap w:val="never"/>
        <w:tblW w:w="13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67"/>
        <w:gridCol w:w="1216"/>
        <w:gridCol w:w="724"/>
        <w:gridCol w:w="1358"/>
        <w:gridCol w:w="851"/>
        <w:gridCol w:w="1871"/>
        <w:gridCol w:w="1918"/>
        <w:gridCol w:w="931"/>
        <w:gridCol w:w="1485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6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国家集采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中选企业变更委托配送企业名单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生产企业编号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配送企业编号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中选药品编码（系统中国家医保分类与代码）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解除配送关系类型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带量批次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123456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呼和浩特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县以上、县及县以下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批国家集采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表三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wZjQ1NzdmNTE3N2ZiZjcwODRkM2NkYzA4OGIifQ=="/>
  </w:docVars>
  <w:rsids>
    <w:rsidRoot w:val="02D83428"/>
    <w:rsid w:val="002A2C55"/>
    <w:rsid w:val="004C5013"/>
    <w:rsid w:val="00586A73"/>
    <w:rsid w:val="00DA50C7"/>
    <w:rsid w:val="0180098F"/>
    <w:rsid w:val="01D95625"/>
    <w:rsid w:val="02A039BD"/>
    <w:rsid w:val="02D83428"/>
    <w:rsid w:val="07843E94"/>
    <w:rsid w:val="0C125579"/>
    <w:rsid w:val="0D215336"/>
    <w:rsid w:val="0FF310B9"/>
    <w:rsid w:val="11AE735A"/>
    <w:rsid w:val="156C6BC4"/>
    <w:rsid w:val="15B1349B"/>
    <w:rsid w:val="161E06C7"/>
    <w:rsid w:val="169839BA"/>
    <w:rsid w:val="16B04577"/>
    <w:rsid w:val="16D621CD"/>
    <w:rsid w:val="19337DC9"/>
    <w:rsid w:val="1AC04517"/>
    <w:rsid w:val="1AEB104C"/>
    <w:rsid w:val="22F35088"/>
    <w:rsid w:val="266210C1"/>
    <w:rsid w:val="283B1F3C"/>
    <w:rsid w:val="298B4180"/>
    <w:rsid w:val="2AFB5C85"/>
    <w:rsid w:val="2B77111E"/>
    <w:rsid w:val="2B977972"/>
    <w:rsid w:val="2C836BD0"/>
    <w:rsid w:val="2CAC416A"/>
    <w:rsid w:val="31F64450"/>
    <w:rsid w:val="34293C85"/>
    <w:rsid w:val="343B467F"/>
    <w:rsid w:val="36533FBD"/>
    <w:rsid w:val="365D5F63"/>
    <w:rsid w:val="37B05B56"/>
    <w:rsid w:val="3813559B"/>
    <w:rsid w:val="38361E02"/>
    <w:rsid w:val="39CB4D56"/>
    <w:rsid w:val="39E83CB6"/>
    <w:rsid w:val="3B8305C5"/>
    <w:rsid w:val="3BE467DE"/>
    <w:rsid w:val="3BE50D48"/>
    <w:rsid w:val="3D1870C8"/>
    <w:rsid w:val="3DA74B34"/>
    <w:rsid w:val="4024536D"/>
    <w:rsid w:val="42567B96"/>
    <w:rsid w:val="443350DA"/>
    <w:rsid w:val="47AC789F"/>
    <w:rsid w:val="47D677D8"/>
    <w:rsid w:val="47F10779"/>
    <w:rsid w:val="4CF50A88"/>
    <w:rsid w:val="4DDD3C5A"/>
    <w:rsid w:val="4DDE00FE"/>
    <w:rsid w:val="4F5522AA"/>
    <w:rsid w:val="50C20F92"/>
    <w:rsid w:val="521154FA"/>
    <w:rsid w:val="55030F3F"/>
    <w:rsid w:val="57AF3A2D"/>
    <w:rsid w:val="59853D58"/>
    <w:rsid w:val="5C837D51"/>
    <w:rsid w:val="5D1E0311"/>
    <w:rsid w:val="5D422BF8"/>
    <w:rsid w:val="5F3538F6"/>
    <w:rsid w:val="619F17C0"/>
    <w:rsid w:val="629B60B7"/>
    <w:rsid w:val="65F74C14"/>
    <w:rsid w:val="674E6615"/>
    <w:rsid w:val="684D57AF"/>
    <w:rsid w:val="68AF4719"/>
    <w:rsid w:val="68E356F0"/>
    <w:rsid w:val="6FE10E84"/>
    <w:rsid w:val="77084AA0"/>
    <w:rsid w:val="7FE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458C8-084B-4EE6-BDE7-1D1526436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1339</Words>
  <Characters>1422</Characters>
  <Lines>10</Lines>
  <Paragraphs>2</Paragraphs>
  <TotalTime>6</TotalTime>
  <ScaleCrop>false</ScaleCrop>
  <LinksUpToDate>false</LinksUpToDate>
  <CharactersWithSpaces>1424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2022-08-05T02:54:00Z</dcterms:created>
  <dc:creator>Administrator</dc:creator>
  <cp:lastModifiedBy>gerile</cp:lastModifiedBy>
  <dcterms:modified xsi:type="dcterms:W3CDTF">2022-12-16T09:35:29Z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D0AC0D2C959D4EB18C878C62BBE78252</vt:lpwstr>
  </property>
</Properties>
</file>