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65"/>
          <w:tab w:val="center" w:pos="4422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北京市卫生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科技成果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适宜技术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推广项目变更申请表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776"/>
        <w:gridCol w:w="1444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2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2776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2" w:type="dxa"/>
            <w:vMerge w:val="continue"/>
            <w:noWrap w:val="0"/>
            <w:vAlign w:val="center"/>
          </w:tcPr>
          <w:p/>
        </w:tc>
        <w:tc>
          <w:tcPr>
            <w:tcW w:w="2776" w:type="dxa"/>
            <w:vMerge w:val="continue"/>
            <w:noWrap w:val="0"/>
            <w:vAlign w:val="center"/>
          </w:tcPr>
          <w:p/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批准经费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2" w:type="dxa"/>
            <w:vMerge w:val="continue"/>
            <w:noWrap w:val="0"/>
            <w:vAlign w:val="center"/>
          </w:tcPr>
          <w:p/>
        </w:tc>
        <w:tc>
          <w:tcPr>
            <w:tcW w:w="2776" w:type="dxa"/>
            <w:vMerge w:val="continue"/>
            <w:noWrap w:val="0"/>
            <w:vAlign w:val="center"/>
          </w:tcPr>
          <w:p/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日- 20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项目承担单位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1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申请变更类别</w:t>
            </w:r>
          </w:p>
        </w:tc>
        <w:tc>
          <w:tcPr>
            <w:tcW w:w="633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[ ]项目名称    [ ]负责人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[ ]承担单位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[ ]合作单位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[ ]考核指标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[ ]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 xml:space="preserve">内容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[ ]预期成果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[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]延期完成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[ ]其他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变更理由说明：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项目负责人(签字)：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项目变更前内容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项目变更后内容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单位主管部门审核意见: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主管部门负责人（签章）：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承担单位审核意见：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单位负责人（公章）：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北京市卫生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健康</w:t>
            </w:r>
            <w:r>
              <w:rPr>
                <w:rFonts w:hint="eastAsia" w:ascii="仿宋_GB2312" w:eastAsia="仿宋_GB2312"/>
                <w:sz w:val="24"/>
              </w:rPr>
              <w:t>委审批意见：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科教处负责人（公章）：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*注:凡涉及经费变更,请填写附件经费明细变更。</w:t>
      </w:r>
    </w:p>
    <w:p>
      <w:pPr>
        <w:rPr>
          <w:rFonts w:hint="eastAsia"/>
          <w:b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  <w:b/>
        </w:rPr>
      </w:pPr>
      <w:r>
        <w:rPr>
          <w:rFonts w:hint="eastAsia"/>
          <w:b/>
        </w:rPr>
        <w:t>附件：经费明细变更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81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预算科目名称（根据任务书批准科目填写）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第一年变更前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第一年变更后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第二年变更前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第二年变更后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第三年变更前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第三年变更后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变更前合计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变更后合计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140"/>
              </w:tabs>
              <w:spacing w:line="360" w:lineRule="auto"/>
              <w:jc w:val="lef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培训费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pacing w:val="-18"/>
                <w:sz w:val="20"/>
              </w:rPr>
            </w:pPr>
            <w:r>
              <w:rPr>
                <w:rFonts w:hint="eastAsia" w:ascii="仿宋_GB2312" w:eastAsia="仿宋_GB2312"/>
                <w:spacing w:val="-28"/>
                <w:sz w:val="20"/>
              </w:rPr>
              <w:t>市卫</w:t>
            </w:r>
            <w:r>
              <w:rPr>
                <w:rFonts w:hint="eastAsia" w:ascii="仿宋_GB2312" w:eastAsia="仿宋_GB2312"/>
                <w:spacing w:val="-28"/>
                <w:sz w:val="20"/>
                <w:lang w:eastAsia="zh-CN"/>
              </w:rPr>
              <w:t>生健康</w:t>
            </w:r>
            <w:r>
              <w:rPr>
                <w:rFonts w:hint="eastAsia" w:ascii="仿宋_GB2312" w:eastAsia="仿宋_GB2312"/>
                <w:spacing w:val="-28"/>
                <w:sz w:val="20"/>
              </w:rPr>
              <w:t>委经费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53" w:type="dxa"/>
            <w:vMerge w:val="continue"/>
            <w:noWrap w:val="0"/>
            <w:vAlign w:val="center"/>
          </w:tcPr>
          <w:p/>
        </w:tc>
        <w:tc>
          <w:tcPr>
            <w:tcW w:w="1481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其他来源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劳务费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pacing w:val="-28"/>
                <w:sz w:val="20"/>
              </w:rPr>
              <w:t>市卫</w:t>
            </w:r>
            <w:r>
              <w:rPr>
                <w:rFonts w:hint="eastAsia" w:ascii="仿宋_GB2312" w:eastAsia="仿宋_GB2312"/>
                <w:spacing w:val="-28"/>
                <w:sz w:val="20"/>
                <w:lang w:eastAsia="zh-CN"/>
              </w:rPr>
              <w:t>生健康</w:t>
            </w:r>
            <w:r>
              <w:rPr>
                <w:rFonts w:hint="eastAsia" w:ascii="仿宋_GB2312" w:eastAsia="仿宋_GB2312"/>
                <w:spacing w:val="-28"/>
                <w:sz w:val="20"/>
              </w:rPr>
              <w:t>委经费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53" w:type="dxa"/>
            <w:vMerge w:val="continue"/>
            <w:noWrap w:val="0"/>
            <w:vAlign w:val="center"/>
          </w:tcPr>
          <w:p/>
        </w:tc>
        <w:tc>
          <w:tcPr>
            <w:tcW w:w="1481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其他来源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出版、文献、信息传播、知识产权事务费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pacing w:val="-28"/>
                <w:sz w:val="20"/>
              </w:rPr>
              <w:t>市卫</w:t>
            </w:r>
            <w:r>
              <w:rPr>
                <w:rFonts w:hint="eastAsia" w:ascii="仿宋_GB2312" w:eastAsia="仿宋_GB2312"/>
                <w:spacing w:val="-28"/>
                <w:sz w:val="20"/>
                <w:lang w:eastAsia="zh-CN"/>
              </w:rPr>
              <w:t>生健康</w:t>
            </w:r>
            <w:r>
              <w:rPr>
                <w:rFonts w:hint="eastAsia" w:ascii="仿宋_GB2312" w:eastAsia="仿宋_GB2312"/>
                <w:spacing w:val="-28"/>
                <w:sz w:val="20"/>
              </w:rPr>
              <w:t>委经费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53" w:type="dxa"/>
            <w:vMerge w:val="continue"/>
            <w:noWrap w:val="0"/>
            <w:vAlign w:val="center"/>
          </w:tcPr>
          <w:p/>
        </w:tc>
        <w:tc>
          <w:tcPr>
            <w:tcW w:w="1481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其他来源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咨询费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pacing w:val="-28"/>
                <w:sz w:val="20"/>
              </w:rPr>
              <w:t>市卫</w:t>
            </w:r>
            <w:r>
              <w:rPr>
                <w:rFonts w:hint="eastAsia" w:ascii="仿宋_GB2312" w:eastAsia="仿宋_GB2312"/>
                <w:spacing w:val="-28"/>
                <w:sz w:val="20"/>
                <w:lang w:eastAsia="zh-CN"/>
              </w:rPr>
              <w:t>生健康</w:t>
            </w:r>
            <w:r>
              <w:rPr>
                <w:rFonts w:hint="eastAsia" w:ascii="仿宋_GB2312" w:eastAsia="仿宋_GB2312"/>
                <w:spacing w:val="-28"/>
                <w:sz w:val="20"/>
              </w:rPr>
              <w:t>委经费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vMerge w:val="continue"/>
            <w:noWrap w:val="0"/>
            <w:vAlign w:val="center"/>
          </w:tcPr>
          <w:p/>
        </w:tc>
        <w:tc>
          <w:tcPr>
            <w:tcW w:w="1481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其他来源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单位财务部门审核意见:</w:t>
            </w:r>
          </w:p>
          <w:p>
            <w:pPr>
              <w:ind w:firstLine="8680" w:firstLineChars="3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财务部门负责人（签章）：</w:t>
            </w:r>
          </w:p>
          <w:p>
            <w:pPr>
              <w:autoSpaceDE w:val="0"/>
              <w:autoSpaceDN w:val="0"/>
              <w:spacing w:line="42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 年   月   日</w:t>
            </w:r>
          </w:p>
        </w:tc>
      </w:tr>
    </w:tbl>
    <w:p>
      <w:pPr>
        <w:tabs>
          <w:tab w:val="left" w:pos="1665"/>
          <w:tab w:val="center" w:pos="4422"/>
        </w:tabs>
        <w:jc w:val="left"/>
        <w:rPr>
          <w:rFonts w:hint="eastAsia"/>
          <w:b/>
          <w:sz w:val="32"/>
          <w:szCs w:val="32"/>
        </w:rPr>
        <w:sectPr>
          <w:pgSz w:w="16838" w:h="11906" w:orient="landscape"/>
          <w:pgMar w:top="1587" w:right="1985" w:bottom="1417" w:left="1418" w:header="851" w:footer="992" w:gutter="0"/>
          <w:pgNumType w:fmt="numberInDash"/>
          <w:cols w:space="720" w:num="1"/>
          <w:rtlGutter w:val="0"/>
          <w:docGrid w:type="lines" w:linePitch="31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1415E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2022-12-06T06:43:14Z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BB3FE391DE184FB2AE7B7C1D37276D39</vt:lpwstr>
  </property>
</Properties>
</file>