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8E3" w:rsidRDefault="007F64FF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bookmarkStart w:id="0" w:name="_GoBack"/>
      <w:bookmarkEnd w:id="0"/>
      <w:r w:rsidR="00DD2273"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1748E3" w:rsidRDefault="00DD2273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国家组织冠脉支架集中带量采购协议期满后接续采购拟中选结果</w:t>
      </w:r>
    </w:p>
    <w:tbl>
      <w:tblPr>
        <w:tblW w:w="13679" w:type="dxa"/>
        <w:jc w:val="center"/>
        <w:tblLook w:val="04A0" w:firstRow="1" w:lastRow="0" w:firstColumn="1" w:lastColumn="0" w:noHBand="0" w:noVBand="1"/>
      </w:tblPr>
      <w:tblGrid>
        <w:gridCol w:w="718"/>
        <w:gridCol w:w="2428"/>
        <w:gridCol w:w="1439"/>
        <w:gridCol w:w="2130"/>
        <w:gridCol w:w="2392"/>
        <w:gridCol w:w="1364"/>
        <w:gridCol w:w="1665"/>
        <w:gridCol w:w="1543"/>
      </w:tblGrid>
      <w:tr w:rsidR="001748E3">
        <w:trPr>
          <w:trHeight w:val="552"/>
          <w:tblHeader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E3" w:rsidRDefault="00DD2273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E3" w:rsidRDefault="00DD2273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产品名称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E3" w:rsidRDefault="00DD2273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注册证编号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E3" w:rsidRDefault="00DD2273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申报企业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E3" w:rsidRDefault="00DD2273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医疗器械注册人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8E3" w:rsidRDefault="00DD2273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产品价格</w:t>
            </w:r>
          </w:p>
          <w:p w:rsidR="001748E3" w:rsidRDefault="00DD2273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（元）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8E3" w:rsidRDefault="00DD2273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伴随服务价格</w:t>
            </w:r>
          </w:p>
          <w:p w:rsidR="001748E3" w:rsidRDefault="00DD2273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（元）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E3" w:rsidRDefault="00DD2273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拟中选价格（元）</w:t>
            </w:r>
          </w:p>
        </w:tc>
      </w:tr>
      <w:tr w:rsidR="001748E3">
        <w:trPr>
          <w:trHeight w:hRule="exact" w:val="907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E3" w:rsidRDefault="00DD227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E3" w:rsidRDefault="00DD2273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2"/>
              </w:rPr>
              <w:t>冠脉雷帕霉素洗脱钴基合金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</w:rPr>
              <w:t>支架系统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E3" w:rsidRDefault="00DD2273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2"/>
              </w:rPr>
              <w:t>国械注准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</w:rPr>
              <w:t>20163132305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E3" w:rsidRDefault="00DD2273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上海微创医疗器械（集团）有限公司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E3" w:rsidRDefault="00DD2273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上海微创医疗器械（集团）有限公司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8E3" w:rsidRDefault="00DD2273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680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8E3" w:rsidRDefault="00DD2273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50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E3" w:rsidRDefault="00DD2273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730</w:t>
            </w:r>
          </w:p>
        </w:tc>
      </w:tr>
      <w:tr w:rsidR="001748E3">
        <w:trPr>
          <w:trHeight w:hRule="exact" w:val="907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E3" w:rsidRDefault="00DD227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E3" w:rsidRDefault="00DD2273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药物洗脱支架系统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E3" w:rsidRDefault="00DD2273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2"/>
              </w:rPr>
              <w:t>国械注准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</w:rPr>
              <w:t>20203131021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E3" w:rsidRDefault="00DD2273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赛诺医疗科学技术股份有限公司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E3" w:rsidRDefault="00DD2273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赛诺医疗科学技术股份有限公司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8E3" w:rsidRDefault="00DD2273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729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8E3" w:rsidRDefault="00DD2273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50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E3" w:rsidRDefault="00DD2273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779</w:t>
            </w:r>
          </w:p>
        </w:tc>
      </w:tr>
      <w:tr w:rsidR="001748E3">
        <w:trPr>
          <w:trHeight w:hRule="exact" w:val="907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E3" w:rsidRDefault="00DD227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E3" w:rsidRDefault="00DD2273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药物支架系统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E3" w:rsidRDefault="00DD2273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2"/>
              </w:rPr>
              <w:t>国械注准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</w:rPr>
              <w:t>20163131174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E3" w:rsidRDefault="00DD2273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深圳市金瑞凯利生物科技有限公司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E3" w:rsidRDefault="00DD2273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深圳市金瑞凯利生物科技有限公司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8E3" w:rsidRDefault="00DD2273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747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8E3" w:rsidRDefault="00DD2273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48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E3" w:rsidRDefault="00DD2273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795</w:t>
            </w:r>
          </w:p>
        </w:tc>
      </w:tr>
      <w:tr w:rsidR="001748E3">
        <w:trPr>
          <w:trHeight w:hRule="exact" w:val="907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E3" w:rsidRDefault="00DD227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E3" w:rsidRDefault="00DD2273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药物洗脱冠脉支架系统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E3" w:rsidRDefault="00DD2273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2"/>
              </w:rPr>
              <w:t>国械注准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</w:rPr>
              <w:t>20193131802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E3" w:rsidRDefault="00DD2273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易生科技（北京）有限公司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E3" w:rsidRDefault="00DD2273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易生科技（北京）有限公司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8E3" w:rsidRDefault="00DD2273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795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8E3" w:rsidRDefault="00DD2273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E3" w:rsidRDefault="00DD2273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796</w:t>
            </w:r>
          </w:p>
        </w:tc>
      </w:tr>
      <w:tr w:rsidR="001748E3">
        <w:trPr>
          <w:trHeight w:hRule="exact" w:val="907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E3" w:rsidRDefault="00DD227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E3" w:rsidRDefault="00DD2273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2"/>
              </w:rPr>
              <w:t>冠脉雷帕霉素洗脱钴基合金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</w:rPr>
              <w:t>支架系统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E3" w:rsidRDefault="00DD2273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2"/>
              </w:rPr>
              <w:t>国械注准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</w:rPr>
              <w:t>20203130662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E3" w:rsidRDefault="00DD2273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上海微创医疗器械（集团）有限公司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E3" w:rsidRDefault="00DD2273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上海微创医疗器械（集团）有限公司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8E3" w:rsidRDefault="00DD2273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750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8E3" w:rsidRDefault="00DD2273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50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E3" w:rsidRDefault="00DD2273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800</w:t>
            </w:r>
          </w:p>
        </w:tc>
      </w:tr>
      <w:tr w:rsidR="001748E3">
        <w:trPr>
          <w:trHeight w:hRule="exact" w:val="907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E3" w:rsidRDefault="00DD227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E3" w:rsidRDefault="00DD2273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药物洗脱冠脉支架系统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E3" w:rsidRDefault="00DD2273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2"/>
              </w:rPr>
              <w:t>国械注进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</w:rPr>
              <w:t>20163130682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E3" w:rsidRDefault="00DD2273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美敦力（上海）管理有限公司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E3" w:rsidRDefault="00DD2273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Medtronic Inc.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8E3" w:rsidRDefault="00DD2273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786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8E3" w:rsidRDefault="00DD2273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20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E3" w:rsidRDefault="00DD2273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806</w:t>
            </w:r>
          </w:p>
        </w:tc>
      </w:tr>
      <w:tr w:rsidR="001748E3">
        <w:trPr>
          <w:trHeight w:hRule="exact" w:val="907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E3" w:rsidRDefault="00DD227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E3" w:rsidRDefault="00DD2273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药物涂层支架系统（</w:t>
            </w:r>
            <w:proofErr w:type="gramStart"/>
            <w:r>
              <w:rPr>
                <w:rFonts w:ascii="Times New Roman" w:eastAsia="仿宋_GB2312" w:hAnsi="Times New Roman" w:cs="Times New Roman"/>
                <w:sz w:val="22"/>
              </w:rPr>
              <w:t>雷帕霉素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</w:rPr>
              <w:t>）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E3" w:rsidRDefault="00DD2273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2"/>
              </w:rPr>
              <w:t>国械注准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</w:rPr>
              <w:t>20173131407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E3" w:rsidRDefault="00DD2273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山东吉威医疗制品有限公司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E3" w:rsidRDefault="00DD2273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山东吉威医疗制品有限公司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8E3" w:rsidRDefault="00DD2273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774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8E3" w:rsidRDefault="00DD2273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50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E3" w:rsidRDefault="00DD2273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824</w:t>
            </w:r>
          </w:p>
        </w:tc>
      </w:tr>
      <w:tr w:rsidR="001748E3">
        <w:trPr>
          <w:trHeight w:hRule="exact" w:val="907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E3" w:rsidRDefault="00DD227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lastRenderedPageBreak/>
              <w:t>8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E3" w:rsidRDefault="00DD2273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药物洗脱支架系统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E3" w:rsidRDefault="00DD2273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2"/>
              </w:rPr>
              <w:t>国械注准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</w:rPr>
              <w:t>20223131270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E3" w:rsidRDefault="00DD2273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赛诺医疗科学技术股份有限公司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E3" w:rsidRDefault="00DD2273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赛诺医疗科学技术股份有限公司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8E3" w:rsidRDefault="00DD2273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789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8E3" w:rsidRDefault="00DD2273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50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E3" w:rsidRDefault="00DD2273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839</w:t>
            </w:r>
          </w:p>
        </w:tc>
      </w:tr>
      <w:tr w:rsidR="001748E3">
        <w:trPr>
          <w:trHeight w:hRule="exact" w:val="907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E3" w:rsidRDefault="00DD227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E3" w:rsidRDefault="00DD2273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钴铬合金生物可降解</w:t>
            </w:r>
            <w:proofErr w:type="gramStart"/>
            <w:r>
              <w:rPr>
                <w:rFonts w:ascii="Times New Roman" w:eastAsia="仿宋_GB2312" w:hAnsi="Times New Roman" w:cs="Times New Roman"/>
                <w:sz w:val="22"/>
              </w:rPr>
              <w:t>涂层雷帕霉素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</w:rPr>
              <w:t>洗脱冠脉支架系统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E3" w:rsidRDefault="00DD2273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2"/>
              </w:rPr>
              <w:t>国械注准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</w:rPr>
              <w:t>20223130495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E3" w:rsidRDefault="00DD2273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山东吉威医疗制品有限公司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E3" w:rsidRDefault="00DD2273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山东吉威医疗制品有限公司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8E3" w:rsidRDefault="00DD2273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795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8E3" w:rsidRDefault="00DD2273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50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E3" w:rsidRDefault="00DD2273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845</w:t>
            </w:r>
          </w:p>
        </w:tc>
      </w:tr>
      <w:tr w:rsidR="001748E3">
        <w:trPr>
          <w:trHeight w:hRule="exact" w:val="907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E3" w:rsidRDefault="00DD227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E3" w:rsidRDefault="00DD2273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2"/>
              </w:rPr>
              <w:t>铂铬合金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</w:rPr>
              <w:t>依维莫司洗脱冠状动脉支架系统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E3" w:rsidRDefault="00DD2273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2"/>
              </w:rPr>
              <w:t>国械注进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</w:rPr>
              <w:t>20153130608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E3" w:rsidRDefault="00DD2273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波科国际医疗贸易（上海）有限公司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E3" w:rsidRDefault="00DD2273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Boston Scientific Corporation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8E3" w:rsidRDefault="00DD2273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798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8E3" w:rsidRDefault="00DD2273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48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E3" w:rsidRDefault="00DD2273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846</w:t>
            </w:r>
          </w:p>
        </w:tc>
      </w:tr>
      <w:tr w:rsidR="001748E3">
        <w:trPr>
          <w:trHeight w:hRule="exact" w:val="907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E3" w:rsidRDefault="00DD227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E3" w:rsidRDefault="00DD2273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2"/>
              </w:rPr>
              <w:t>钴基合金雷帕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</w:rPr>
              <w:t>霉素洗脱支架系统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E3" w:rsidRDefault="00DD2273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2"/>
              </w:rPr>
              <w:t>国械注准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</w:rPr>
              <w:t>20173130564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E3" w:rsidRDefault="00DD2273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乐普（北京）医疗器械股份有限公司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E3" w:rsidRDefault="00DD2273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乐普（北京）医疗器械股份有限公司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8E3" w:rsidRDefault="00DD2273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798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8E3" w:rsidRDefault="00DD2273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50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E3" w:rsidRDefault="00DD2273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848</w:t>
            </w:r>
          </w:p>
        </w:tc>
      </w:tr>
      <w:tr w:rsidR="001748E3">
        <w:trPr>
          <w:trHeight w:hRule="exact" w:val="907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E3" w:rsidRDefault="00DD227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E3" w:rsidRDefault="00DD2273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冠状动脉钴铬合金可降解</w:t>
            </w:r>
            <w:proofErr w:type="gramStart"/>
            <w:r>
              <w:rPr>
                <w:rFonts w:ascii="Times New Roman" w:eastAsia="仿宋_GB2312" w:hAnsi="Times New Roman" w:cs="Times New Roman"/>
                <w:sz w:val="22"/>
              </w:rPr>
              <w:t>涂层雷帕霉素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</w:rPr>
              <w:t>药物洗脱支架系统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E3" w:rsidRDefault="00DD2273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2"/>
              </w:rPr>
              <w:t>国械注准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</w:rPr>
              <w:t>20163130595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E3" w:rsidRDefault="00DD2273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2"/>
              </w:rPr>
              <w:t>万瑞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</w:rPr>
              <w:t>飞鸿</w:t>
            </w:r>
            <w:r>
              <w:rPr>
                <w:rFonts w:ascii="Times New Roman" w:eastAsia="仿宋_GB2312" w:hAnsi="Times New Roman" w:cs="Times New Roman"/>
                <w:sz w:val="22"/>
              </w:rPr>
              <w:t>(</w:t>
            </w:r>
            <w:r>
              <w:rPr>
                <w:rFonts w:ascii="Times New Roman" w:eastAsia="仿宋_GB2312" w:hAnsi="Times New Roman" w:cs="Times New Roman"/>
                <w:sz w:val="22"/>
              </w:rPr>
              <w:t>北京</w:t>
            </w:r>
            <w:r>
              <w:rPr>
                <w:rFonts w:ascii="Times New Roman" w:eastAsia="仿宋_GB2312" w:hAnsi="Times New Roman" w:cs="Times New Roman"/>
                <w:sz w:val="22"/>
              </w:rPr>
              <w:t>)</w:t>
            </w:r>
            <w:r>
              <w:rPr>
                <w:rFonts w:ascii="Times New Roman" w:eastAsia="仿宋_GB2312" w:hAnsi="Times New Roman" w:cs="Times New Roman"/>
                <w:sz w:val="22"/>
              </w:rPr>
              <w:t>医疗器材有限公司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E3" w:rsidRDefault="00DD2273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2"/>
              </w:rPr>
              <w:t>万瑞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</w:rPr>
              <w:t>飞鸿</w:t>
            </w:r>
            <w:r>
              <w:rPr>
                <w:rFonts w:ascii="Times New Roman" w:eastAsia="仿宋_GB2312" w:hAnsi="Times New Roman" w:cs="Times New Roman"/>
                <w:sz w:val="22"/>
              </w:rPr>
              <w:t>(</w:t>
            </w:r>
            <w:r>
              <w:rPr>
                <w:rFonts w:ascii="Times New Roman" w:eastAsia="仿宋_GB2312" w:hAnsi="Times New Roman" w:cs="Times New Roman"/>
                <w:sz w:val="22"/>
              </w:rPr>
              <w:t>北京</w:t>
            </w:r>
            <w:r>
              <w:rPr>
                <w:rFonts w:ascii="Times New Roman" w:eastAsia="仿宋_GB2312" w:hAnsi="Times New Roman" w:cs="Times New Roman"/>
                <w:sz w:val="22"/>
              </w:rPr>
              <w:t>)</w:t>
            </w:r>
            <w:r>
              <w:rPr>
                <w:rFonts w:ascii="Times New Roman" w:eastAsia="仿宋_GB2312" w:hAnsi="Times New Roman" w:cs="Times New Roman"/>
                <w:sz w:val="22"/>
              </w:rPr>
              <w:t>医疗器材有限公司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8E3" w:rsidRDefault="00DD2273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798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8E3" w:rsidRDefault="00DD2273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50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E3" w:rsidRDefault="00DD2273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848</w:t>
            </w:r>
          </w:p>
        </w:tc>
      </w:tr>
      <w:tr w:rsidR="001748E3">
        <w:trPr>
          <w:trHeight w:hRule="exact" w:val="907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E3" w:rsidRDefault="00DD227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E3" w:rsidRDefault="00DD2273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钴铬合金依维莫司洗脱冠脉支架系统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E3" w:rsidRDefault="00DD2273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2"/>
              </w:rPr>
              <w:t>国械注进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</w:rPr>
              <w:t>20163132140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E3" w:rsidRDefault="00DD2273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雅培医疗器械贸易（上海）有限公司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E3" w:rsidRDefault="00DD2273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Abbott Vascular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8E3" w:rsidRDefault="00DD2273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798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8E3" w:rsidRDefault="00DD2273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50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E3" w:rsidRDefault="00DD2273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848</w:t>
            </w:r>
          </w:p>
        </w:tc>
      </w:tr>
      <w:tr w:rsidR="001748E3">
        <w:trPr>
          <w:trHeight w:hRule="exact" w:val="907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E3" w:rsidRDefault="00DD227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E3" w:rsidRDefault="00DD2273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2"/>
              </w:rPr>
              <w:t>冠脉雷帕霉素洗脱钴基合金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</w:rPr>
              <w:t>支架系统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E3" w:rsidRDefault="00DD2273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2"/>
              </w:rPr>
              <w:t>国械注准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</w:rPr>
              <w:t>20223131010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E3" w:rsidRDefault="00DD2273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上海微创医疗器械（集团）有限公司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E3" w:rsidRDefault="00DD2273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上海微创医疗器械（集团）有限公司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8E3" w:rsidRDefault="00DD2273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798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8E3" w:rsidRDefault="00DD2273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50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E3" w:rsidRDefault="00DD2273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848</w:t>
            </w:r>
          </w:p>
        </w:tc>
      </w:tr>
    </w:tbl>
    <w:p w:rsidR="001748E3" w:rsidRDefault="001748E3">
      <w:pPr>
        <w:spacing w:line="2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1748E3">
      <w:footerReference w:type="default" r:id="rId7"/>
      <w:pgSz w:w="16838" w:h="11906" w:orient="landscape"/>
      <w:pgMar w:top="1559" w:right="2041" w:bottom="1559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B94" w:rsidRDefault="00103B94">
      <w:r>
        <w:separator/>
      </w:r>
    </w:p>
  </w:endnote>
  <w:endnote w:type="continuationSeparator" w:id="0">
    <w:p w:rsidR="00103B94" w:rsidRDefault="0010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3667133"/>
    </w:sdtPr>
    <w:sdtEndPr/>
    <w:sdtContent>
      <w:p w:rsidR="001748E3" w:rsidRDefault="00DD227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439" w:rsidRPr="00EE3439">
          <w:rPr>
            <w:noProof/>
            <w:lang w:val="zh-CN"/>
          </w:rPr>
          <w:t>1</w:t>
        </w:r>
        <w:r>
          <w:fldChar w:fldCharType="end"/>
        </w:r>
      </w:p>
    </w:sdtContent>
  </w:sdt>
  <w:p w:rsidR="001748E3" w:rsidRDefault="001748E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B94" w:rsidRDefault="00103B94">
      <w:r>
        <w:separator/>
      </w:r>
    </w:p>
  </w:footnote>
  <w:footnote w:type="continuationSeparator" w:id="0">
    <w:p w:rsidR="00103B94" w:rsidRDefault="00103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M4ODY5MDQxZWMwNTEzN2VmM2YwZTk5N2E2N2ViOWYifQ=="/>
  </w:docVars>
  <w:rsids>
    <w:rsidRoot w:val="00A01243"/>
    <w:rsid w:val="00024C82"/>
    <w:rsid w:val="000625C3"/>
    <w:rsid w:val="000A22A4"/>
    <w:rsid w:val="000E008D"/>
    <w:rsid w:val="000E0628"/>
    <w:rsid w:val="000F3723"/>
    <w:rsid w:val="000F793B"/>
    <w:rsid w:val="00103B94"/>
    <w:rsid w:val="001748E3"/>
    <w:rsid w:val="00217CAD"/>
    <w:rsid w:val="00241C06"/>
    <w:rsid w:val="002D7950"/>
    <w:rsid w:val="003C3884"/>
    <w:rsid w:val="004B19A1"/>
    <w:rsid w:val="004F137C"/>
    <w:rsid w:val="00531AE4"/>
    <w:rsid w:val="00576BD5"/>
    <w:rsid w:val="005C637B"/>
    <w:rsid w:val="00626B63"/>
    <w:rsid w:val="0066140E"/>
    <w:rsid w:val="00661892"/>
    <w:rsid w:val="00675E43"/>
    <w:rsid w:val="006909CA"/>
    <w:rsid w:val="006A01A3"/>
    <w:rsid w:val="007F64FF"/>
    <w:rsid w:val="0080308E"/>
    <w:rsid w:val="00810818"/>
    <w:rsid w:val="00861B89"/>
    <w:rsid w:val="00934927"/>
    <w:rsid w:val="00A01243"/>
    <w:rsid w:val="00A020F5"/>
    <w:rsid w:val="00A12DF8"/>
    <w:rsid w:val="00A55E35"/>
    <w:rsid w:val="00B43133"/>
    <w:rsid w:val="00BB7DC3"/>
    <w:rsid w:val="00C16E7F"/>
    <w:rsid w:val="00C7662A"/>
    <w:rsid w:val="00C96D8E"/>
    <w:rsid w:val="00D03242"/>
    <w:rsid w:val="00DD2273"/>
    <w:rsid w:val="00E24A93"/>
    <w:rsid w:val="00E642C2"/>
    <w:rsid w:val="00E703C0"/>
    <w:rsid w:val="00EE3439"/>
    <w:rsid w:val="00EF659F"/>
    <w:rsid w:val="00F516AE"/>
    <w:rsid w:val="2B5D7A6D"/>
    <w:rsid w:val="4A78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F0021"/>
  <w15:docId w15:val="{CE93F916-2FA8-4FF1-AAD0-15651AE5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adjustRightInd w:val="0"/>
      <w:snapToGrid w:val="0"/>
      <w:spacing w:line="360" w:lineRule="auto"/>
      <w:ind w:firstLineChars="200" w:firstLine="560"/>
      <w:jc w:val="left"/>
      <w:outlineLvl w:val="0"/>
    </w:pPr>
    <w:rPr>
      <w:rFonts w:ascii="Times New Roman" w:eastAsia="黑体" w:hAnsi="Times New Roman" w:cs="Times New Roman"/>
      <w:kern w:val="44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黑体" w:hAnsi="Times New Roman" w:cs="Times New Roman"/>
      <w:kern w:val="44"/>
      <w:sz w:val="36"/>
      <w:szCs w:val="20"/>
    </w:rPr>
  </w:style>
  <w:style w:type="paragraph" w:customStyle="1" w:styleId="msonormal0">
    <w:name w:val="msonormal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0">
    <w:name w:val="font0"/>
    <w:basedOn w:val="a"/>
    <w:qFormat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color w:val="000000"/>
      <w:kern w:val="0"/>
      <w:sz w:val="22"/>
    </w:rPr>
  </w:style>
  <w:style w:type="paragraph" w:customStyle="1" w:styleId="font1">
    <w:name w:val="font1"/>
    <w:basedOn w:val="a"/>
    <w:qFormat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color w:val="000000"/>
      <w:kern w:val="0"/>
      <w:sz w:val="22"/>
    </w:rPr>
  </w:style>
  <w:style w:type="paragraph" w:customStyle="1" w:styleId="font2">
    <w:name w:val="font2"/>
    <w:basedOn w:val="a"/>
    <w:qFormat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b/>
      <w:bCs/>
      <w:color w:val="000000"/>
      <w:kern w:val="0"/>
      <w:sz w:val="22"/>
    </w:rPr>
  </w:style>
  <w:style w:type="paragraph" w:customStyle="1" w:styleId="et2">
    <w:name w:val="et2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et4">
    <w:name w:val="et4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et5">
    <w:name w:val="et5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et6">
    <w:name w:val="et6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et7">
    <w:name w:val="et7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3">
    <w:name w:val="font3"/>
    <w:basedOn w:val="a"/>
    <w:qFormat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b/>
      <w:bCs/>
      <w:color w:val="000000"/>
      <w:kern w:val="0"/>
      <w:sz w:val="22"/>
    </w:rPr>
  </w:style>
  <w:style w:type="paragraph" w:customStyle="1" w:styleId="et9">
    <w:name w:val="et9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E170C-AA1A-44C6-B634-FE1ECFA14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175</Words>
  <Characters>1004</Characters>
  <Application>Microsoft Office Word</Application>
  <DocSecurity>0</DocSecurity>
  <Lines>8</Lines>
  <Paragraphs>2</Paragraphs>
  <ScaleCrop>false</ScaleCrop>
  <Company>P R C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明慧</dc:creator>
  <cp:lastModifiedBy>Windows User</cp:lastModifiedBy>
  <cp:revision>22</cp:revision>
  <cp:lastPrinted>2022-09-27T09:23:00Z</cp:lastPrinted>
  <dcterms:created xsi:type="dcterms:W3CDTF">2020-11-02T08:38:00Z</dcterms:created>
  <dcterms:modified xsi:type="dcterms:W3CDTF">2022-11-29T10:15:00Z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DDB1BA2171EF46E4AB45AEC5A82511DA</vt:lpwstr>
  </property>
</Properties>
</file>