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94653" w14:paraId="39281A75" w14:textId="77777777">
        <w:tc>
          <w:tcPr>
            <w:tcW w:w="509" w:type="dxa"/>
          </w:tcPr>
          <w:p w14:paraId="156C24C3" w14:textId="77777777" w:rsidR="00194653" w:rsidRDefault="00AC3571">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0CB0FC0" w14:textId="77777777" w:rsidR="00194653" w:rsidRDefault="00450175">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AC357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C3571">
              <w:rPr>
                <w:rFonts w:ascii="黑体" w:eastAsia="黑体" w:hAnsi="黑体" w:hint="eastAsia"/>
                <w:sz w:val="21"/>
                <w:szCs w:val="21"/>
              </w:rPr>
              <w:t>03.080.99</w:t>
            </w:r>
            <w:r>
              <w:rPr>
                <w:rFonts w:ascii="黑体" w:eastAsia="黑体" w:hAnsi="黑体"/>
                <w:sz w:val="21"/>
                <w:szCs w:val="21"/>
              </w:rPr>
              <w:fldChar w:fldCharType="end"/>
            </w:r>
            <w:bookmarkEnd w:id="0"/>
          </w:p>
        </w:tc>
      </w:tr>
      <w:tr w:rsidR="00194653" w14:paraId="033D75D8" w14:textId="77777777">
        <w:tc>
          <w:tcPr>
            <w:tcW w:w="509" w:type="dxa"/>
          </w:tcPr>
          <w:p w14:paraId="528BCEF3" w14:textId="77777777" w:rsidR="00194653" w:rsidRDefault="00AC3571">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88F0EF3" w14:textId="77777777" w:rsidR="00194653" w:rsidRDefault="00450175" w:rsidP="0070058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AC357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C3571">
              <w:rPr>
                <w:rFonts w:ascii="黑体" w:eastAsia="黑体" w:hAnsi="黑体" w:hint="eastAsia"/>
                <w:sz w:val="21"/>
                <w:szCs w:val="21"/>
              </w:rPr>
              <w:t>A</w:t>
            </w:r>
            <w:r w:rsidR="0070058F">
              <w:rPr>
                <w:rFonts w:ascii="黑体" w:eastAsia="黑体" w:hAnsi="黑体" w:hint="eastAsia"/>
                <w:sz w:val="21"/>
                <w:szCs w:val="21"/>
              </w:rPr>
              <w:t xml:space="preserve"> 00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94653" w14:paraId="60AF7FF9" w14:textId="77777777">
        <w:tc>
          <w:tcPr>
            <w:tcW w:w="6407" w:type="dxa"/>
          </w:tcPr>
          <w:p w14:paraId="67DE92B8" w14:textId="1826BBE7" w:rsidR="00194653" w:rsidRDefault="00AC3571">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5423F79A" wp14:editId="02DEAD3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450175">
              <w:fldChar w:fldCharType="begin">
                <w:ffData>
                  <w:name w:val="c1"/>
                  <w:enabled/>
                  <w:calcOnExit w:val="0"/>
                  <w:textInput>
                    <w:maxLength w:val="8"/>
                  </w:textInput>
                </w:ffData>
              </w:fldChar>
            </w:r>
            <w:bookmarkStart w:id="3" w:name="c1"/>
            <w:r>
              <w:instrText xml:space="preserve"> FORMTEXT </w:instrText>
            </w:r>
            <w:r w:rsidR="00450175">
              <w:fldChar w:fldCharType="separate"/>
            </w:r>
            <w:r>
              <w:rPr>
                <w:rFonts w:hint="eastAsia"/>
              </w:rPr>
              <w:t>34</w:t>
            </w:r>
            <w:r w:rsidR="00450175">
              <w:fldChar w:fldCharType="end"/>
            </w:r>
            <w:bookmarkEnd w:id="3"/>
          </w:p>
        </w:tc>
      </w:tr>
    </w:tbl>
    <w:p w14:paraId="47CD7036" w14:textId="289F47B4" w:rsidR="00194653" w:rsidRDefault="00450175">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AC3571">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8403E">
        <w:rPr>
          <w:rFonts w:ascii="黑体" w:eastAsia="黑体" w:hint="eastAsia"/>
          <w:b w:val="0"/>
          <w:w w:val="100"/>
          <w:sz w:val="48"/>
        </w:rPr>
        <w:t>安徽省</w:t>
      </w:r>
      <w:r w:rsidR="00AC3571">
        <w:rPr>
          <w:rFonts w:ascii="黑体" w:eastAsia="黑体" w:hint="eastAsia"/>
          <w:b w:val="0"/>
          <w:w w:val="100"/>
          <w:sz w:val="48"/>
        </w:rPr>
        <w:t>合肥</w:t>
      </w:r>
      <w:r>
        <w:rPr>
          <w:rFonts w:ascii="黑体" w:eastAsia="黑体"/>
          <w:b w:val="0"/>
          <w:w w:val="100"/>
          <w:sz w:val="48"/>
        </w:rPr>
        <w:fldChar w:fldCharType="end"/>
      </w:r>
      <w:bookmarkEnd w:id="4"/>
      <w:r w:rsidR="00AC3571">
        <w:rPr>
          <w:rFonts w:ascii="黑体" w:eastAsia="黑体" w:hAnsi="黑体" w:hint="eastAsia"/>
          <w:b w:val="0"/>
          <w:bCs w:val="0"/>
          <w:w w:val="100"/>
          <w:sz w:val="48"/>
          <w:szCs w:val="48"/>
        </w:rPr>
        <w:t>地方标准</w:t>
      </w:r>
    </w:p>
    <w:bookmarkEnd w:id="2"/>
    <w:p w14:paraId="2F56B204" w14:textId="484C7C9E" w:rsidR="00194653" w:rsidRDefault="00AC3571">
      <w:pPr>
        <w:pStyle w:val="affffffffff4"/>
        <w:framePr w:wrap="auto"/>
        <w:rPr>
          <w:lang w:val="fr-FR"/>
        </w:rPr>
      </w:pPr>
      <w:r>
        <w:rPr>
          <w:lang w:val="fr-FR"/>
        </w:rPr>
        <w:t>DB</w:t>
      </w:r>
      <w:r>
        <w:rPr>
          <w:sz w:val="15"/>
          <w:szCs w:val="15"/>
          <w:lang w:val="fr-FR"/>
        </w:rPr>
        <w:t xml:space="preserve"> </w:t>
      </w:r>
      <w:r w:rsidR="00450175">
        <w:fldChar w:fldCharType="begin">
          <w:ffData>
            <w:name w:val="文字1"/>
            <w:enabled/>
            <w:calcOnExit w:val="0"/>
            <w:textInput>
              <w:default w:val="XX/T"/>
            </w:textInput>
          </w:ffData>
        </w:fldChar>
      </w:r>
      <w:bookmarkStart w:id="5" w:name="文字1"/>
      <w:r>
        <w:rPr>
          <w:lang w:val="fr-FR"/>
        </w:rPr>
        <w:instrText xml:space="preserve"> FORMTEXT </w:instrText>
      </w:r>
      <w:r w:rsidR="00450175">
        <w:fldChar w:fldCharType="separate"/>
      </w:r>
      <w:r>
        <w:rPr>
          <w:rFonts w:hint="eastAsia"/>
        </w:rPr>
        <w:t>34</w:t>
      </w:r>
      <w:r>
        <w:rPr>
          <w:lang w:val="fr-FR"/>
        </w:rPr>
        <w:t>/T</w:t>
      </w:r>
      <w:r w:rsidR="00450175">
        <w:fldChar w:fldCharType="end"/>
      </w:r>
      <w:bookmarkEnd w:id="5"/>
      <w:r>
        <w:rPr>
          <w:lang w:val="fr-FR"/>
        </w:rPr>
        <w:t xml:space="preserve"> </w:t>
      </w:r>
      <w:r w:rsidR="00450175">
        <w:fldChar w:fldCharType="begin">
          <w:ffData>
            <w:name w:val="NSTD_CODE_F"/>
            <w:enabled/>
            <w:calcOnExit w:val="0"/>
            <w:textInput>
              <w:default w:val="XXXX"/>
            </w:textInput>
          </w:ffData>
        </w:fldChar>
      </w:r>
      <w:bookmarkStart w:id="6" w:name="NSTD_CODE_F"/>
      <w:r>
        <w:rPr>
          <w:lang w:val="fr-FR"/>
        </w:rPr>
        <w:instrText xml:space="preserve"> FORMTEXT </w:instrText>
      </w:r>
      <w:r w:rsidR="00450175">
        <w:fldChar w:fldCharType="separate"/>
      </w:r>
      <w:r>
        <w:rPr>
          <w:lang w:val="fr-FR"/>
        </w:rPr>
        <w:t>XXXX</w:t>
      </w:r>
      <w:r w:rsidR="00450175">
        <w:fldChar w:fldCharType="end"/>
      </w:r>
      <w:bookmarkEnd w:id="6"/>
      <w:r>
        <w:rPr>
          <w:rFonts w:hAnsi="黑体"/>
          <w:lang w:val="fr-FR"/>
        </w:rPr>
        <w:t>—</w:t>
      </w:r>
      <w:r w:rsidR="00450175">
        <w:fldChar w:fldCharType="begin">
          <w:ffData>
            <w:name w:val="NSTD_CODE_B"/>
            <w:enabled/>
            <w:calcOnExit w:val="0"/>
            <w:textInput>
              <w:default w:val="XXXX"/>
            </w:textInput>
          </w:ffData>
        </w:fldChar>
      </w:r>
      <w:bookmarkStart w:id="7" w:name="NSTD_CODE_B"/>
      <w:r>
        <w:rPr>
          <w:lang w:val="fr-FR"/>
        </w:rPr>
        <w:instrText xml:space="preserve"> FORMTEXT </w:instrText>
      </w:r>
      <w:r w:rsidR="00450175">
        <w:fldChar w:fldCharType="separate"/>
      </w:r>
      <w:r>
        <w:rPr>
          <w:lang w:val="fr-FR"/>
        </w:rPr>
        <w:t>XXXX</w:t>
      </w:r>
      <w:r w:rsidR="00450175">
        <w:fldChar w:fldCharType="end"/>
      </w:r>
      <w:bookmarkEnd w:id="7"/>
    </w:p>
    <w:p w14:paraId="2BF81A99" w14:textId="5069B74A" w:rsidR="00194653" w:rsidRDefault="00450175">
      <w:pPr>
        <w:pStyle w:val="affffffffff5"/>
        <w:framePr w:wrap="auto"/>
        <w:rPr>
          <w:rFonts w:hAnsi="黑体"/>
        </w:rPr>
      </w:pPr>
      <w:r>
        <w:rPr>
          <w:rFonts w:hAnsi="黑体"/>
        </w:rPr>
        <w:fldChar w:fldCharType="begin">
          <w:ffData>
            <w:name w:val="OSTD_CODE"/>
            <w:enabled/>
            <w:calcOnExit w:val="0"/>
            <w:textInput/>
          </w:ffData>
        </w:fldChar>
      </w:r>
      <w:bookmarkStart w:id="8" w:name="OSTD_CODE"/>
      <w:r w:rsidR="00AC3571">
        <w:rPr>
          <w:rFonts w:hAnsi="黑体"/>
        </w:rPr>
        <w:instrText xml:space="preserve"> FORMTEXT </w:instrText>
      </w:r>
      <w:r>
        <w:rPr>
          <w:rFonts w:hAnsi="黑体"/>
        </w:rPr>
      </w:r>
      <w:r>
        <w:rPr>
          <w:rFonts w:hAnsi="黑体"/>
        </w:rPr>
        <w:fldChar w:fldCharType="separate"/>
      </w:r>
      <w:r w:rsidR="0076025A">
        <w:rPr>
          <w:rFonts w:hAnsi="黑体"/>
        </w:rPr>
        <w:t> </w:t>
      </w:r>
      <w:r w:rsidR="0076025A">
        <w:rPr>
          <w:rFonts w:hAnsi="黑体"/>
        </w:rPr>
        <w:t> </w:t>
      </w:r>
      <w:r w:rsidR="0076025A">
        <w:rPr>
          <w:rFonts w:hAnsi="黑体"/>
        </w:rPr>
        <w:t> </w:t>
      </w:r>
      <w:r w:rsidR="0076025A">
        <w:rPr>
          <w:rFonts w:hAnsi="黑体"/>
        </w:rPr>
        <w:t> </w:t>
      </w:r>
      <w:r w:rsidR="0076025A">
        <w:rPr>
          <w:rFonts w:hAnsi="黑体"/>
        </w:rPr>
        <w:t> </w:t>
      </w:r>
      <w:r>
        <w:rPr>
          <w:rFonts w:hAnsi="黑体"/>
        </w:rPr>
        <w:fldChar w:fldCharType="end"/>
      </w:r>
      <w:bookmarkEnd w:id="8"/>
    </w:p>
    <w:p w14:paraId="68211C92" w14:textId="77777777" w:rsidR="00194653" w:rsidRDefault="00000000">
      <w:pPr>
        <w:spacing w:line="240" w:lineRule="auto"/>
        <w:rPr>
          <w:rFonts w:ascii="黑体" w:eastAsia="黑体" w:hAnsi="黑体"/>
          <w:kern w:val="0"/>
          <w:sz w:val="10"/>
          <w:szCs w:val="10"/>
        </w:rPr>
      </w:pPr>
      <w:r>
        <w:rPr>
          <w:rFonts w:ascii="黑体" w:eastAsia="黑体" w:hAnsi="黑体"/>
          <w:kern w:val="0"/>
          <w:sz w:val="10"/>
          <w:szCs w:val="10"/>
        </w:rPr>
        <w:pict w14:anchorId="33A79110">
          <v:line id="直接连接符 73" o:spid="_x0000_s2050"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595207B2" w14:textId="77777777" w:rsidR="00194653" w:rsidRDefault="00194653">
      <w:pPr>
        <w:pStyle w:val="afffff2"/>
        <w:framePr w:w="9639" w:h="6976" w:hRule="exact" w:hSpace="0" w:vSpace="0" w:wrap="around" w:hAnchor="page" w:y="6408"/>
        <w:jc w:val="center"/>
        <w:rPr>
          <w:rFonts w:ascii="黑体" w:eastAsia="黑体" w:hAnsi="黑体"/>
          <w:b w:val="0"/>
          <w:bCs w:val="0"/>
          <w:w w:val="100"/>
        </w:rPr>
      </w:pPr>
    </w:p>
    <w:p w14:paraId="3AFE1EC4" w14:textId="2E141DF2" w:rsidR="00194653" w:rsidRDefault="00450175">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AC3571">
        <w:instrText xml:space="preserve"> FORMTEXT </w:instrText>
      </w:r>
      <w:r>
        <w:fldChar w:fldCharType="separate"/>
      </w:r>
      <w:r w:rsidR="0076025A">
        <w:rPr>
          <w:rFonts w:hint="eastAsia"/>
        </w:rPr>
        <w:t>残疾儿童康复基本公共服务规范 第4部分：</w:t>
      </w:r>
      <w:r w:rsidR="0059114D">
        <w:t>肢体（脑瘫）残疾儿童</w:t>
      </w:r>
      <w:r>
        <w:fldChar w:fldCharType="end"/>
      </w:r>
      <w:bookmarkEnd w:id="9"/>
    </w:p>
    <w:p w14:paraId="41EF1CA5" w14:textId="77777777" w:rsidR="00194653" w:rsidRDefault="00194653">
      <w:pPr>
        <w:framePr w:w="9639" w:h="6974" w:hRule="exact" w:wrap="around" w:vAnchor="page" w:hAnchor="page" w:x="1419" w:y="6408" w:anchorLock="1"/>
        <w:ind w:left="-1418"/>
      </w:pPr>
    </w:p>
    <w:p w14:paraId="0D2ABECF" w14:textId="4D2A3904" w:rsidR="00194653" w:rsidRDefault="00450175">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AC3571">
        <w:rPr>
          <w:rFonts w:eastAsia="黑体"/>
          <w:szCs w:val="28"/>
        </w:rPr>
        <w:instrText xml:space="preserve"> FORMTEXT </w:instrText>
      </w:r>
      <w:r>
        <w:rPr>
          <w:rFonts w:eastAsia="黑体"/>
          <w:szCs w:val="28"/>
        </w:rPr>
      </w:r>
      <w:r>
        <w:rPr>
          <w:rFonts w:eastAsia="黑体"/>
          <w:szCs w:val="28"/>
        </w:rPr>
        <w:fldChar w:fldCharType="separate"/>
      </w:r>
      <w:r w:rsidR="008E7AA2" w:rsidRPr="008E7AA2">
        <w:rPr>
          <w:rFonts w:eastAsia="黑体"/>
          <w:szCs w:val="28"/>
        </w:rPr>
        <w:t xml:space="preserve">Specification of basic rehabilitation service for disabled children—Part4: </w:t>
      </w:r>
      <w:r w:rsidR="008E7AA2">
        <w:rPr>
          <w:rFonts w:eastAsia="黑体"/>
          <w:szCs w:val="28"/>
        </w:rPr>
        <w:t>A</w:t>
      </w:r>
      <w:r w:rsidR="008E7AA2" w:rsidRPr="008E7AA2">
        <w:rPr>
          <w:rFonts w:eastAsia="黑体"/>
          <w:szCs w:val="28"/>
        </w:rPr>
        <w:t>hysical disability and cerebral palsy children</w:t>
      </w:r>
      <w:r>
        <w:rPr>
          <w:rFonts w:eastAsia="黑体"/>
          <w:szCs w:val="28"/>
        </w:rPr>
        <w:fldChar w:fldCharType="end"/>
      </w:r>
      <w:bookmarkEnd w:id="10"/>
    </w:p>
    <w:p w14:paraId="3BE6CF03" w14:textId="77777777" w:rsidR="00194653" w:rsidRDefault="00194653">
      <w:pPr>
        <w:framePr w:w="9639" w:h="6974" w:hRule="exact" w:wrap="around" w:vAnchor="page" w:hAnchor="page" w:x="1419" w:y="6408" w:anchorLock="1"/>
        <w:spacing w:line="760" w:lineRule="exact"/>
        <w:ind w:left="-1418"/>
      </w:pPr>
    </w:p>
    <w:p w14:paraId="20A06854" w14:textId="77777777" w:rsidR="00194653" w:rsidRDefault="00194653">
      <w:pPr>
        <w:pStyle w:val="afffffffa"/>
        <w:framePr w:w="9639" w:h="6974" w:hRule="exact" w:wrap="around" w:vAnchor="page" w:hAnchor="page" w:x="1419" w:y="6408" w:anchorLock="1"/>
        <w:textAlignment w:val="bottom"/>
        <w:rPr>
          <w:rFonts w:eastAsia="黑体"/>
          <w:szCs w:val="28"/>
        </w:rPr>
      </w:pPr>
    </w:p>
    <w:p w14:paraId="44CF27DF" w14:textId="7A6D02B0" w:rsidR="00194653" w:rsidRDefault="00450175">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C3571">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5A39692E" w14:textId="254C359B" w:rsidR="00194653" w:rsidRDefault="00450175">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AC3571">
        <w:rPr>
          <w:sz w:val="21"/>
          <w:szCs w:val="28"/>
        </w:rPr>
        <w:instrText xml:space="preserve"> FORMTEXT </w:instrText>
      </w:r>
      <w:r>
        <w:rPr>
          <w:sz w:val="21"/>
          <w:szCs w:val="28"/>
        </w:rPr>
      </w:r>
      <w:r>
        <w:rPr>
          <w:sz w:val="21"/>
          <w:szCs w:val="28"/>
        </w:rPr>
        <w:fldChar w:fldCharType="separate"/>
      </w:r>
      <w:r w:rsidR="008E7AA2">
        <w:rPr>
          <w:sz w:val="21"/>
          <w:szCs w:val="28"/>
        </w:rPr>
        <w:t> </w:t>
      </w:r>
      <w:r w:rsidR="008E7AA2">
        <w:rPr>
          <w:sz w:val="21"/>
          <w:szCs w:val="28"/>
        </w:rPr>
        <w:t> </w:t>
      </w:r>
      <w:r w:rsidR="008E7AA2">
        <w:rPr>
          <w:sz w:val="21"/>
          <w:szCs w:val="28"/>
        </w:rPr>
        <w:t> </w:t>
      </w:r>
      <w:r w:rsidR="008E7AA2">
        <w:rPr>
          <w:sz w:val="21"/>
          <w:szCs w:val="28"/>
        </w:rPr>
        <w:t> </w:t>
      </w:r>
      <w:r w:rsidR="008E7AA2">
        <w:rPr>
          <w:sz w:val="21"/>
          <w:szCs w:val="28"/>
        </w:rPr>
        <w:t> </w:t>
      </w:r>
      <w:r>
        <w:rPr>
          <w:sz w:val="21"/>
          <w:szCs w:val="28"/>
        </w:rPr>
        <w:fldChar w:fldCharType="end"/>
      </w:r>
      <w:bookmarkEnd w:id="12"/>
    </w:p>
    <w:p w14:paraId="6784FB60" w14:textId="77777777" w:rsidR="00194653" w:rsidRDefault="00450175">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sidR="00AC3571">
        <w:rPr>
          <w:rFonts w:ascii="黑体"/>
        </w:rPr>
        <w:instrText xml:space="preserve"> FORMTEXT </w:instrText>
      </w:r>
      <w:r>
        <w:rPr>
          <w:rFonts w:ascii="黑体"/>
        </w:rPr>
      </w:r>
      <w:r>
        <w:rPr>
          <w:rFonts w:ascii="黑体"/>
        </w:rPr>
        <w:fldChar w:fldCharType="separate"/>
      </w:r>
      <w:r w:rsidR="0059114D">
        <w:rPr>
          <w:rFonts w:ascii="黑体"/>
        </w:rPr>
        <w:t>XXXX</w:t>
      </w:r>
      <w:r>
        <w:rPr>
          <w:rFonts w:ascii="黑体"/>
        </w:rPr>
        <w:fldChar w:fldCharType="end"/>
      </w:r>
      <w:bookmarkEnd w:id="13"/>
      <w:r w:rsidR="00AC3571">
        <w:t xml:space="preserve"> </w:t>
      </w:r>
      <w:r w:rsidR="00AC3571">
        <w:rPr>
          <w:rFonts w:ascii="黑体"/>
        </w:rPr>
        <w:t>-</w:t>
      </w:r>
      <w:r w:rsidR="00AC3571">
        <w:t xml:space="preserve"> </w:t>
      </w:r>
      <w:r>
        <w:rPr>
          <w:rFonts w:ascii="黑体"/>
        </w:rPr>
        <w:fldChar w:fldCharType="begin">
          <w:ffData>
            <w:name w:val="PLSH_DATE_M"/>
            <w:enabled/>
            <w:calcOnExit w:val="0"/>
            <w:textInput>
              <w:default w:val="XX"/>
              <w:maxLength w:val="2"/>
            </w:textInput>
          </w:ffData>
        </w:fldChar>
      </w:r>
      <w:bookmarkStart w:id="14" w:name="PLSH_DATE_M"/>
      <w:r w:rsidR="00AC3571">
        <w:rPr>
          <w:rFonts w:ascii="黑体"/>
        </w:rPr>
        <w:instrText xml:space="preserve"> FORMTEXT </w:instrText>
      </w:r>
      <w:r>
        <w:rPr>
          <w:rFonts w:ascii="黑体"/>
        </w:rPr>
      </w:r>
      <w:r>
        <w:rPr>
          <w:rFonts w:ascii="黑体"/>
        </w:rPr>
        <w:fldChar w:fldCharType="separate"/>
      </w:r>
      <w:r w:rsidR="0059114D">
        <w:rPr>
          <w:rFonts w:ascii="黑体"/>
        </w:rPr>
        <w:t>XX</w:t>
      </w:r>
      <w:r>
        <w:rPr>
          <w:rFonts w:ascii="黑体"/>
        </w:rPr>
        <w:fldChar w:fldCharType="end"/>
      </w:r>
      <w:bookmarkEnd w:id="14"/>
      <w:r w:rsidR="00AC3571">
        <w:t xml:space="preserve"> </w:t>
      </w:r>
      <w:r w:rsidR="00AC3571">
        <w:rPr>
          <w:rFonts w:ascii="黑体"/>
        </w:rPr>
        <w:t>-</w:t>
      </w:r>
      <w:r w:rsidR="00AC3571">
        <w:t xml:space="preserve"> </w:t>
      </w:r>
      <w:r>
        <w:rPr>
          <w:rFonts w:ascii="黑体"/>
        </w:rPr>
        <w:fldChar w:fldCharType="begin">
          <w:ffData>
            <w:name w:val="PLSH_DATE_D"/>
            <w:enabled/>
            <w:calcOnExit w:val="0"/>
            <w:textInput>
              <w:default w:val="XX"/>
              <w:maxLength w:val="2"/>
            </w:textInput>
          </w:ffData>
        </w:fldChar>
      </w:r>
      <w:bookmarkStart w:id="15" w:name="PLSH_DATE_D"/>
      <w:r w:rsidR="00AC3571">
        <w:rPr>
          <w:rFonts w:ascii="黑体"/>
        </w:rPr>
        <w:instrText xml:space="preserve"> FORMTEXT </w:instrText>
      </w:r>
      <w:r>
        <w:rPr>
          <w:rFonts w:ascii="黑体"/>
        </w:rPr>
      </w:r>
      <w:r>
        <w:rPr>
          <w:rFonts w:ascii="黑体"/>
        </w:rPr>
        <w:fldChar w:fldCharType="separate"/>
      </w:r>
      <w:r w:rsidR="0059114D">
        <w:rPr>
          <w:rFonts w:ascii="黑体"/>
        </w:rPr>
        <w:t>XX</w:t>
      </w:r>
      <w:r>
        <w:rPr>
          <w:rFonts w:ascii="黑体"/>
        </w:rPr>
        <w:fldChar w:fldCharType="end"/>
      </w:r>
      <w:bookmarkEnd w:id="15"/>
      <w:r w:rsidR="00AC3571">
        <w:rPr>
          <w:rFonts w:hint="eastAsia"/>
        </w:rPr>
        <w:t>发布</w:t>
      </w:r>
    </w:p>
    <w:p w14:paraId="73AC80C4" w14:textId="77777777" w:rsidR="00194653" w:rsidRDefault="00450175">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sidR="00AC3571">
        <w:rPr>
          <w:rFonts w:ascii="黑体"/>
        </w:rPr>
        <w:instrText xml:space="preserve"> FORMTEXT </w:instrText>
      </w:r>
      <w:r>
        <w:rPr>
          <w:rFonts w:ascii="黑体"/>
        </w:rPr>
      </w:r>
      <w:r>
        <w:rPr>
          <w:rFonts w:ascii="黑体"/>
        </w:rPr>
        <w:fldChar w:fldCharType="separate"/>
      </w:r>
      <w:r w:rsidR="0059114D">
        <w:rPr>
          <w:rFonts w:ascii="黑体"/>
        </w:rPr>
        <w:t>XXXX</w:t>
      </w:r>
      <w:r>
        <w:rPr>
          <w:rFonts w:ascii="黑体"/>
        </w:rPr>
        <w:fldChar w:fldCharType="end"/>
      </w:r>
      <w:bookmarkEnd w:id="16"/>
      <w:r w:rsidR="00AC3571">
        <w:t xml:space="preserve"> </w:t>
      </w:r>
      <w:r w:rsidR="00AC3571">
        <w:rPr>
          <w:rFonts w:ascii="黑体"/>
        </w:rPr>
        <w:t>-</w:t>
      </w:r>
      <w:r w:rsidR="00AC3571">
        <w:t xml:space="preserve"> </w:t>
      </w:r>
      <w:r>
        <w:rPr>
          <w:rFonts w:ascii="黑体"/>
        </w:rPr>
        <w:fldChar w:fldCharType="begin">
          <w:ffData>
            <w:name w:val="CROT_DATE_M"/>
            <w:enabled/>
            <w:calcOnExit w:val="0"/>
            <w:textInput>
              <w:default w:val="XX"/>
              <w:maxLength w:val="2"/>
            </w:textInput>
          </w:ffData>
        </w:fldChar>
      </w:r>
      <w:bookmarkStart w:id="17" w:name="CROT_DATE_M"/>
      <w:r w:rsidR="00AC3571">
        <w:rPr>
          <w:rFonts w:ascii="黑体"/>
        </w:rPr>
        <w:instrText xml:space="preserve"> FORMTEXT </w:instrText>
      </w:r>
      <w:r>
        <w:rPr>
          <w:rFonts w:ascii="黑体"/>
        </w:rPr>
      </w:r>
      <w:r>
        <w:rPr>
          <w:rFonts w:ascii="黑体"/>
        </w:rPr>
        <w:fldChar w:fldCharType="separate"/>
      </w:r>
      <w:r w:rsidR="0059114D">
        <w:rPr>
          <w:rFonts w:ascii="黑体"/>
        </w:rPr>
        <w:t>XX</w:t>
      </w:r>
      <w:r>
        <w:rPr>
          <w:rFonts w:ascii="黑体"/>
        </w:rPr>
        <w:fldChar w:fldCharType="end"/>
      </w:r>
      <w:bookmarkEnd w:id="17"/>
      <w:r w:rsidR="00AC3571">
        <w:t xml:space="preserve"> </w:t>
      </w:r>
      <w:r w:rsidR="00AC3571">
        <w:rPr>
          <w:rFonts w:ascii="黑体"/>
        </w:rPr>
        <w:t>-</w:t>
      </w:r>
      <w:r w:rsidR="00AC3571">
        <w:t xml:space="preserve"> </w:t>
      </w:r>
      <w:r>
        <w:rPr>
          <w:rFonts w:ascii="黑体"/>
        </w:rPr>
        <w:fldChar w:fldCharType="begin">
          <w:ffData>
            <w:name w:val="CROT_DATE_D"/>
            <w:enabled/>
            <w:calcOnExit w:val="0"/>
            <w:textInput>
              <w:default w:val="XX"/>
              <w:maxLength w:val="2"/>
            </w:textInput>
          </w:ffData>
        </w:fldChar>
      </w:r>
      <w:bookmarkStart w:id="18" w:name="CROT_DATE_D"/>
      <w:r w:rsidR="00AC3571">
        <w:rPr>
          <w:rFonts w:ascii="黑体"/>
        </w:rPr>
        <w:instrText xml:space="preserve"> FORMTEXT </w:instrText>
      </w:r>
      <w:r>
        <w:rPr>
          <w:rFonts w:ascii="黑体"/>
        </w:rPr>
      </w:r>
      <w:r>
        <w:rPr>
          <w:rFonts w:ascii="黑体"/>
        </w:rPr>
        <w:fldChar w:fldCharType="separate"/>
      </w:r>
      <w:r w:rsidR="0059114D">
        <w:rPr>
          <w:rFonts w:ascii="黑体"/>
        </w:rPr>
        <w:t>XX</w:t>
      </w:r>
      <w:r>
        <w:rPr>
          <w:rFonts w:ascii="黑体"/>
        </w:rPr>
        <w:fldChar w:fldCharType="end"/>
      </w:r>
      <w:bookmarkEnd w:id="18"/>
      <w:r w:rsidR="00AC3571">
        <w:rPr>
          <w:rFonts w:hint="eastAsia"/>
        </w:rPr>
        <w:t>实施</w:t>
      </w:r>
    </w:p>
    <w:p w14:paraId="3BD4D8D0" w14:textId="1FB1096F" w:rsidR="00194653" w:rsidRDefault="00450175">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sidR="00AC3571">
        <w:rPr>
          <w:rFonts w:hAnsi="黑体"/>
          <w:w w:val="100"/>
          <w:sz w:val="28"/>
        </w:rPr>
        <w:instrText xml:space="preserve"> FORMTEXT </w:instrText>
      </w:r>
      <w:r>
        <w:rPr>
          <w:rFonts w:hAnsi="黑体"/>
          <w:w w:val="100"/>
          <w:sz w:val="28"/>
        </w:rPr>
      </w:r>
      <w:r>
        <w:rPr>
          <w:rFonts w:hAnsi="黑体"/>
          <w:w w:val="100"/>
          <w:sz w:val="28"/>
        </w:rPr>
        <w:fldChar w:fldCharType="separate"/>
      </w:r>
      <w:r w:rsidR="008E7AA2">
        <w:rPr>
          <w:rFonts w:hAnsi="黑体" w:hint="eastAsia"/>
          <w:w w:val="100"/>
          <w:sz w:val="28"/>
        </w:rPr>
        <w:t>安徽省</w:t>
      </w:r>
      <w:r w:rsidR="00AC3571">
        <w:rPr>
          <w:rFonts w:hAnsi="黑体" w:hint="eastAsia"/>
          <w:w w:val="100"/>
          <w:sz w:val="28"/>
        </w:rPr>
        <w:t>市场监督管理局</w:t>
      </w:r>
      <w:r>
        <w:rPr>
          <w:rFonts w:hAnsi="黑体"/>
          <w:w w:val="100"/>
          <w:sz w:val="28"/>
        </w:rPr>
        <w:fldChar w:fldCharType="end"/>
      </w:r>
      <w:bookmarkEnd w:id="19"/>
      <w:r w:rsidR="00AC3571">
        <w:rPr>
          <w:rFonts w:ascii="Times New Roman"/>
          <w:w w:val="100"/>
          <w:sz w:val="28"/>
        </w:rPr>
        <w:t>  </w:t>
      </w:r>
      <w:r w:rsidR="00AC3571">
        <w:rPr>
          <w:rStyle w:val="afffffffffffb"/>
          <w:rFonts w:hAnsi="黑体" w:hint="eastAsia"/>
          <w:position w:val="0"/>
        </w:rPr>
        <w:t>发</w:t>
      </w:r>
      <w:r w:rsidR="00AC3571">
        <w:rPr>
          <w:rStyle w:val="afffffffffffb"/>
          <w:rFonts w:hAnsi="黑体" w:hint="eastAsia"/>
          <w:spacing w:val="0"/>
          <w:position w:val="0"/>
        </w:rPr>
        <w:t>布</w:t>
      </w:r>
    </w:p>
    <w:p w14:paraId="6F8E75E8" w14:textId="77777777" w:rsidR="00194653" w:rsidRDefault="00000000">
      <w:pPr>
        <w:rPr>
          <w:rFonts w:ascii="宋体" w:hAnsi="宋体"/>
          <w:sz w:val="28"/>
          <w:szCs w:val="28"/>
        </w:rPr>
        <w:sectPr w:rsidR="00194653" w:rsidSect="002C288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w14:anchorId="3E74DF3E">
          <v:line id="直接连接符 5" o:spid="_x0000_s2051"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474E3706" w14:textId="77777777" w:rsidR="002C288B" w:rsidRDefault="002C288B" w:rsidP="002C288B">
      <w:pPr>
        <w:pStyle w:val="affffffc"/>
        <w:spacing w:after="468"/>
      </w:pPr>
      <w:bookmarkStart w:id="20" w:name="BookMark1"/>
      <w:r w:rsidRPr="002C288B">
        <w:rPr>
          <w:rFonts w:hint="eastAsia"/>
          <w:spacing w:val="320"/>
        </w:rPr>
        <w:lastRenderedPageBreak/>
        <w:t>目</w:t>
      </w:r>
      <w:r>
        <w:rPr>
          <w:rFonts w:hint="eastAsia"/>
        </w:rPr>
        <w:t>次</w:t>
      </w:r>
    </w:p>
    <w:p w14:paraId="1EA1B0D5" w14:textId="77777777" w:rsidR="000D7D56" w:rsidRDefault="00450175">
      <w:pPr>
        <w:pStyle w:val="TOC1"/>
        <w:tabs>
          <w:tab w:val="right" w:leader="dot" w:pos="9344"/>
        </w:tabs>
        <w:rPr>
          <w:rFonts w:asciiTheme="minorHAnsi" w:eastAsiaTheme="minorEastAsia" w:hAnsiTheme="minorHAnsi" w:cstheme="minorBidi"/>
          <w:noProof/>
          <w:szCs w:val="22"/>
        </w:rPr>
      </w:pPr>
      <w:r w:rsidRPr="002C288B">
        <w:fldChar w:fldCharType="begin"/>
      </w:r>
      <w:r w:rsidR="002C288B" w:rsidRPr="002C288B">
        <w:instrText xml:space="preserve"> </w:instrText>
      </w:r>
      <w:r w:rsidR="002C288B" w:rsidRPr="002C288B">
        <w:rPr>
          <w:rFonts w:hint="eastAsia"/>
        </w:rPr>
        <w:instrText>TOC \o "1-1" \h \t "标准文件_一级条标题,2,标准文件_附录一级条标题,2,"</w:instrText>
      </w:r>
      <w:r w:rsidR="002C288B" w:rsidRPr="002C288B">
        <w:instrText xml:space="preserve"> </w:instrText>
      </w:r>
      <w:r w:rsidRPr="002C288B">
        <w:fldChar w:fldCharType="separate"/>
      </w:r>
      <w:hyperlink w:anchor="_Toc103088949" w:history="1">
        <w:r w:rsidR="000D7D56" w:rsidRPr="00281762">
          <w:rPr>
            <w:rStyle w:val="affffd"/>
            <w:rFonts w:hint="eastAsia"/>
            <w:noProof/>
            <w:spacing w:val="320"/>
          </w:rPr>
          <w:t>前</w:t>
        </w:r>
        <w:r w:rsidR="000D7D56" w:rsidRPr="00281762">
          <w:rPr>
            <w:rStyle w:val="affffd"/>
            <w:rFonts w:hint="eastAsia"/>
            <w:noProof/>
          </w:rPr>
          <w:t>言</w:t>
        </w:r>
        <w:r w:rsidR="000D7D56">
          <w:rPr>
            <w:noProof/>
          </w:rPr>
          <w:tab/>
        </w:r>
        <w:r w:rsidR="000D7D56">
          <w:rPr>
            <w:noProof/>
          </w:rPr>
          <w:fldChar w:fldCharType="begin"/>
        </w:r>
        <w:r w:rsidR="000D7D56">
          <w:rPr>
            <w:noProof/>
          </w:rPr>
          <w:instrText xml:space="preserve"> PAGEREF _Toc103088949 \h </w:instrText>
        </w:r>
        <w:r w:rsidR="000D7D56">
          <w:rPr>
            <w:noProof/>
          </w:rPr>
        </w:r>
        <w:r w:rsidR="000D7D56">
          <w:rPr>
            <w:noProof/>
          </w:rPr>
          <w:fldChar w:fldCharType="separate"/>
        </w:r>
        <w:r w:rsidR="000D7D56">
          <w:rPr>
            <w:noProof/>
          </w:rPr>
          <w:t>II</w:t>
        </w:r>
        <w:r w:rsidR="000D7D56">
          <w:rPr>
            <w:noProof/>
          </w:rPr>
          <w:fldChar w:fldCharType="end"/>
        </w:r>
      </w:hyperlink>
    </w:p>
    <w:p w14:paraId="3C099214"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50" w:history="1">
        <w:r w:rsidR="000D7D56" w:rsidRPr="00281762">
          <w:rPr>
            <w:rStyle w:val="affffd"/>
            <w:noProof/>
          </w:rPr>
          <w:t>1</w:t>
        </w:r>
        <w:r w:rsidR="000D7D56" w:rsidRPr="00281762">
          <w:rPr>
            <w:rStyle w:val="affffd"/>
            <w:rFonts w:hint="eastAsia"/>
            <w:noProof/>
          </w:rPr>
          <w:t xml:space="preserve"> 范围</w:t>
        </w:r>
        <w:r w:rsidR="000D7D56">
          <w:rPr>
            <w:noProof/>
          </w:rPr>
          <w:tab/>
        </w:r>
        <w:r w:rsidR="000D7D56">
          <w:rPr>
            <w:noProof/>
          </w:rPr>
          <w:fldChar w:fldCharType="begin"/>
        </w:r>
        <w:r w:rsidR="000D7D56">
          <w:rPr>
            <w:noProof/>
          </w:rPr>
          <w:instrText xml:space="preserve"> PAGEREF _Toc103088950 \h </w:instrText>
        </w:r>
        <w:r w:rsidR="000D7D56">
          <w:rPr>
            <w:noProof/>
          </w:rPr>
        </w:r>
        <w:r w:rsidR="000D7D56">
          <w:rPr>
            <w:noProof/>
          </w:rPr>
          <w:fldChar w:fldCharType="separate"/>
        </w:r>
        <w:r w:rsidR="000D7D56">
          <w:rPr>
            <w:noProof/>
          </w:rPr>
          <w:t>1</w:t>
        </w:r>
        <w:r w:rsidR="000D7D56">
          <w:rPr>
            <w:noProof/>
          </w:rPr>
          <w:fldChar w:fldCharType="end"/>
        </w:r>
      </w:hyperlink>
    </w:p>
    <w:p w14:paraId="5635D3AB"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51" w:history="1">
        <w:r w:rsidR="000D7D56" w:rsidRPr="00281762">
          <w:rPr>
            <w:rStyle w:val="affffd"/>
            <w:noProof/>
          </w:rPr>
          <w:t>2</w:t>
        </w:r>
        <w:r w:rsidR="000D7D56" w:rsidRPr="00281762">
          <w:rPr>
            <w:rStyle w:val="affffd"/>
            <w:rFonts w:hint="eastAsia"/>
            <w:noProof/>
          </w:rPr>
          <w:t xml:space="preserve"> 规范性引用文件</w:t>
        </w:r>
        <w:r w:rsidR="000D7D56">
          <w:rPr>
            <w:noProof/>
          </w:rPr>
          <w:tab/>
        </w:r>
        <w:r w:rsidR="000D7D56">
          <w:rPr>
            <w:noProof/>
          </w:rPr>
          <w:fldChar w:fldCharType="begin"/>
        </w:r>
        <w:r w:rsidR="000D7D56">
          <w:rPr>
            <w:noProof/>
          </w:rPr>
          <w:instrText xml:space="preserve"> PAGEREF _Toc103088951 \h </w:instrText>
        </w:r>
        <w:r w:rsidR="000D7D56">
          <w:rPr>
            <w:noProof/>
          </w:rPr>
        </w:r>
        <w:r w:rsidR="000D7D56">
          <w:rPr>
            <w:noProof/>
          </w:rPr>
          <w:fldChar w:fldCharType="separate"/>
        </w:r>
        <w:r w:rsidR="000D7D56">
          <w:rPr>
            <w:noProof/>
          </w:rPr>
          <w:t>1</w:t>
        </w:r>
        <w:r w:rsidR="000D7D56">
          <w:rPr>
            <w:noProof/>
          </w:rPr>
          <w:fldChar w:fldCharType="end"/>
        </w:r>
      </w:hyperlink>
    </w:p>
    <w:p w14:paraId="6A062F1F"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52" w:history="1">
        <w:r w:rsidR="000D7D56" w:rsidRPr="00281762">
          <w:rPr>
            <w:rStyle w:val="affffd"/>
            <w:noProof/>
          </w:rPr>
          <w:t>3</w:t>
        </w:r>
        <w:r w:rsidR="000D7D56" w:rsidRPr="00281762">
          <w:rPr>
            <w:rStyle w:val="affffd"/>
            <w:rFonts w:hint="eastAsia"/>
            <w:noProof/>
          </w:rPr>
          <w:t xml:space="preserve"> 术语和定义</w:t>
        </w:r>
        <w:r w:rsidR="000D7D56">
          <w:rPr>
            <w:noProof/>
          </w:rPr>
          <w:tab/>
        </w:r>
        <w:r w:rsidR="000D7D56">
          <w:rPr>
            <w:noProof/>
          </w:rPr>
          <w:fldChar w:fldCharType="begin"/>
        </w:r>
        <w:r w:rsidR="000D7D56">
          <w:rPr>
            <w:noProof/>
          </w:rPr>
          <w:instrText xml:space="preserve"> PAGEREF _Toc103088952 \h </w:instrText>
        </w:r>
        <w:r w:rsidR="000D7D56">
          <w:rPr>
            <w:noProof/>
          </w:rPr>
        </w:r>
        <w:r w:rsidR="000D7D56">
          <w:rPr>
            <w:noProof/>
          </w:rPr>
          <w:fldChar w:fldCharType="separate"/>
        </w:r>
        <w:r w:rsidR="000D7D56">
          <w:rPr>
            <w:noProof/>
          </w:rPr>
          <w:t>1</w:t>
        </w:r>
        <w:r w:rsidR="000D7D56">
          <w:rPr>
            <w:noProof/>
          </w:rPr>
          <w:fldChar w:fldCharType="end"/>
        </w:r>
      </w:hyperlink>
    </w:p>
    <w:p w14:paraId="0A4A969A"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53" w:history="1">
        <w:r w:rsidR="000D7D56" w:rsidRPr="00281762">
          <w:rPr>
            <w:rStyle w:val="affffd"/>
            <w:noProof/>
          </w:rPr>
          <w:t>4</w:t>
        </w:r>
        <w:r w:rsidR="000D7D56" w:rsidRPr="00281762">
          <w:rPr>
            <w:rStyle w:val="affffd"/>
            <w:rFonts w:hint="eastAsia"/>
            <w:noProof/>
          </w:rPr>
          <w:t xml:space="preserve"> 基本要求</w:t>
        </w:r>
        <w:r w:rsidR="000D7D56">
          <w:rPr>
            <w:noProof/>
          </w:rPr>
          <w:tab/>
        </w:r>
        <w:r w:rsidR="000D7D56">
          <w:rPr>
            <w:noProof/>
          </w:rPr>
          <w:fldChar w:fldCharType="begin"/>
        </w:r>
        <w:r w:rsidR="000D7D56">
          <w:rPr>
            <w:noProof/>
          </w:rPr>
          <w:instrText xml:space="preserve"> PAGEREF _Toc103088953 \h </w:instrText>
        </w:r>
        <w:r w:rsidR="000D7D56">
          <w:rPr>
            <w:noProof/>
          </w:rPr>
        </w:r>
        <w:r w:rsidR="000D7D56">
          <w:rPr>
            <w:noProof/>
          </w:rPr>
          <w:fldChar w:fldCharType="separate"/>
        </w:r>
        <w:r w:rsidR="000D7D56">
          <w:rPr>
            <w:noProof/>
          </w:rPr>
          <w:t>1</w:t>
        </w:r>
        <w:r w:rsidR="000D7D56">
          <w:rPr>
            <w:noProof/>
          </w:rPr>
          <w:fldChar w:fldCharType="end"/>
        </w:r>
      </w:hyperlink>
    </w:p>
    <w:p w14:paraId="6A80395B" w14:textId="77777777" w:rsidR="000D7D56" w:rsidRDefault="00000000">
      <w:pPr>
        <w:pStyle w:val="TOC2"/>
        <w:rPr>
          <w:rFonts w:asciiTheme="minorHAnsi" w:eastAsiaTheme="minorEastAsia" w:hAnsiTheme="minorHAnsi" w:cstheme="minorBidi"/>
          <w:noProof/>
          <w:szCs w:val="22"/>
        </w:rPr>
      </w:pPr>
      <w:hyperlink w:anchor="_Toc103088954" w:history="1">
        <w:r w:rsidR="000D7D56" w:rsidRPr="00281762">
          <w:rPr>
            <w:rStyle w:val="affffd"/>
            <w:noProof/>
          </w:rPr>
          <w:t>4.1</w:t>
        </w:r>
        <w:r w:rsidR="000D7D56" w:rsidRPr="00281762">
          <w:rPr>
            <w:rStyle w:val="affffd"/>
            <w:rFonts w:hint="eastAsia"/>
            <w:noProof/>
          </w:rPr>
          <w:t xml:space="preserve"> 服务机构</w:t>
        </w:r>
        <w:r w:rsidR="000D7D56">
          <w:rPr>
            <w:noProof/>
          </w:rPr>
          <w:tab/>
        </w:r>
        <w:r w:rsidR="000D7D56">
          <w:rPr>
            <w:noProof/>
          </w:rPr>
          <w:fldChar w:fldCharType="begin"/>
        </w:r>
        <w:r w:rsidR="000D7D56">
          <w:rPr>
            <w:noProof/>
          </w:rPr>
          <w:instrText xml:space="preserve"> PAGEREF _Toc103088954 \h </w:instrText>
        </w:r>
        <w:r w:rsidR="000D7D56">
          <w:rPr>
            <w:noProof/>
          </w:rPr>
        </w:r>
        <w:r w:rsidR="000D7D56">
          <w:rPr>
            <w:noProof/>
          </w:rPr>
          <w:fldChar w:fldCharType="separate"/>
        </w:r>
        <w:r w:rsidR="000D7D56">
          <w:rPr>
            <w:noProof/>
          </w:rPr>
          <w:t>2</w:t>
        </w:r>
        <w:r w:rsidR="000D7D56">
          <w:rPr>
            <w:noProof/>
          </w:rPr>
          <w:fldChar w:fldCharType="end"/>
        </w:r>
      </w:hyperlink>
    </w:p>
    <w:p w14:paraId="542546BA" w14:textId="77777777" w:rsidR="000D7D56" w:rsidRDefault="00000000">
      <w:pPr>
        <w:pStyle w:val="TOC2"/>
        <w:rPr>
          <w:rFonts w:asciiTheme="minorHAnsi" w:eastAsiaTheme="minorEastAsia" w:hAnsiTheme="minorHAnsi" w:cstheme="minorBidi"/>
          <w:noProof/>
          <w:szCs w:val="22"/>
        </w:rPr>
      </w:pPr>
      <w:hyperlink w:anchor="_Toc103088955" w:history="1">
        <w:r w:rsidR="000D7D56" w:rsidRPr="00281762">
          <w:rPr>
            <w:rStyle w:val="affffd"/>
            <w:noProof/>
          </w:rPr>
          <w:t>4.2</w:t>
        </w:r>
        <w:r w:rsidR="000D7D56" w:rsidRPr="00281762">
          <w:rPr>
            <w:rStyle w:val="affffd"/>
            <w:rFonts w:hint="eastAsia"/>
            <w:noProof/>
          </w:rPr>
          <w:t xml:space="preserve"> 场地、环境</w:t>
        </w:r>
        <w:r w:rsidR="000D7D56">
          <w:rPr>
            <w:noProof/>
          </w:rPr>
          <w:tab/>
        </w:r>
        <w:r w:rsidR="000D7D56">
          <w:rPr>
            <w:noProof/>
          </w:rPr>
          <w:fldChar w:fldCharType="begin"/>
        </w:r>
        <w:r w:rsidR="000D7D56">
          <w:rPr>
            <w:noProof/>
          </w:rPr>
          <w:instrText xml:space="preserve"> PAGEREF _Toc103088955 \h </w:instrText>
        </w:r>
        <w:r w:rsidR="000D7D56">
          <w:rPr>
            <w:noProof/>
          </w:rPr>
        </w:r>
        <w:r w:rsidR="000D7D56">
          <w:rPr>
            <w:noProof/>
          </w:rPr>
          <w:fldChar w:fldCharType="separate"/>
        </w:r>
        <w:r w:rsidR="000D7D56">
          <w:rPr>
            <w:noProof/>
          </w:rPr>
          <w:t>2</w:t>
        </w:r>
        <w:r w:rsidR="000D7D56">
          <w:rPr>
            <w:noProof/>
          </w:rPr>
          <w:fldChar w:fldCharType="end"/>
        </w:r>
      </w:hyperlink>
    </w:p>
    <w:p w14:paraId="35173246" w14:textId="77777777" w:rsidR="000D7D56" w:rsidRDefault="00000000">
      <w:pPr>
        <w:pStyle w:val="TOC2"/>
        <w:rPr>
          <w:rFonts w:asciiTheme="minorHAnsi" w:eastAsiaTheme="minorEastAsia" w:hAnsiTheme="minorHAnsi" w:cstheme="minorBidi"/>
          <w:noProof/>
          <w:szCs w:val="22"/>
        </w:rPr>
      </w:pPr>
      <w:hyperlink w:anchor="_Toc103088956" w:history="1">
        <w:r w:rsidR="000D7D56" w:rsidRPr="00281762">
          <w:rPr>
            <w:rStyle w:val="affffd"/>
            <w:noProof/>
          </w:rPr>
          <w:t>4.3</w:t>
        </w:r>
        <w:r w:rsidR="000D7D56" w:rsidRPr="00281762">
          <w:rPr>
            <w:rStyle w:val="affffd"/>
            <w:rFonts w:hint="eastAsia"/>
            <w:noProof/>
          </w:rPr>
          <w:t xml:space="preserve"> 设施设备</w:t>
        </w:r>
        <w:r w:rsidR="000D7D56">
          <w:rPr>
            <w:noProof/>
          </w:rPr>
          <w:tab/>
        </w:r>
        <w:r w:rsidR="000D7D56">
          <w:rPr>
            <w:noProof/>
          </w:rPr>
          <w:fldChar w:fldCharType="begin"/>
        </w:r>
        <w:r w:rsidR="000D7D56">
          <w:rPr>
            <w:noProof/>
          </w:rPr>
          <w:instrText xml:space="preserve"> PAGEREF _Toc103088956 \h </w:instrText>
        </w:r>
        <w:r w:rsidR="000D7D56">
          <w:rPr>
            <w:noProof/>
          </w:rPr>
        </w:r>
        <w:r w:rsidR="000D7D56">
          <w:rPr>
            <w:noProof/>
          </w:rPr>
          <w:fldChar w:fldCharType="separate"/>
        </w:r>
        <w:r w:rsidR="000D7D56">
          <w:rPr>
            <w:noProof/>
          </w:rPr>
          <w:t>2</w:t>
        </w:r>
        <w:r w:rsidR="000D7D56">
          <w:rPr>
            <w:noProof/>
          </w:rPr>
          <w:fldChar w:fldCharType="end"/>
        </w:r>
      </w:hyperlink>
    </w:p>
    <w:p w14:paraId="55F08610" w14:textId="77777777" w:rsidR="000D7D56" w:rsidRDefault="00000000">
      <w:pPr>
        <w:pStyle w:val="TOC2"/>
        <w:rPr>
          <w:rFonts w:asciiTheme="minorHAnsi" w:eastAsiaTheme="minorEastAsia" w:hAnsiTheme="minorHAnsi" w:cstheme="minorBidi"/>
          <w:noProof/>
          <w:szCs w:val="22"/>
        </w:rPr>
      </w:pPr>
      <w:hyperlink w:anchor="_Toc103088957" w:history="1">
        <w:r w:rsidR="000D7D56" w:rsidRPr="00281762">
          <w:rPr>
            <w:rStyle w:val="affffd"/>
            <w:noProof/>
          </w:rPr>
          <w:t>4.4</w:t>
        </w:r>
        <w:r w:rsidR="000D7D56" w:rsidRPr="00281762">
          <w:rPr>
            <w:rStyle w:val="affffd"/>
            <w:rFonts w:hint="eastAsia"/>
            <w:noProof/>
          </w:rPr>
          <w:t xml:space="preserve"> 服务人员</w:t>
        </w:r>
        <w:r w:rsidR="000D7D56">
          <w:rPr>
            <w:noProof/>
          </w:rPr>
          <w:tab/>
        </w:r>
        <w:r w:rsidR="000D7D56">
          <w:rPr>
            <w:noProof/>
          </w:rPr>
          <w:fldChar w:fldCharType="begin"/>
        </w:r>
        <w:r w:rsidR="000D7D56">
          <w:rPr>
            <w:noProof/>
          </w:rPr>
          <w:instrText xml:space="preserve"> PAGEREF _Toc103088957 \h </w:instrText>
        </w:r>
        <w:r w:rsidR="000D7D56">
          <w:rPr>
            <w:noProof/>
          </w:rPr>
        </w:r>
        <w:r w:rsidR="000D7D56">
          <w:rPr>
            <w:noProof/>
          </w:rPr>
          <w:fldChar w:fldCharType="separate"/>
        </w:r>
        <w:r w:rsidR="000D7D56">
          <w:rPr>
            <w:noProof/>
          </w:rPr>
          <w:t>3</w:t>
        </w:r>
        <w:r w:rsidR="000D7D56">
          <w:rPr>
            <w:noProof/>
          </w:rPr>
          <w:fldChar w:fldCharType="end"/>
        </w:r>
      </w:hyperlink>
    </w:p>
    <w:p w14:paraId="0753FD77" w14:textId="77777777" w:rsidR="000D7D56" w:rsidRDefault="00000000">
      <w:pPr>
        <w:pStyle w:val="TOC2"/>
        <w:rPr>
          <w:rFonts w:asciiTheme="minorHAnsi" w:eastAsiaTheme="minorEastAsia" w:hAnsiTheme="minorHAnsi" w:cstheme="minorBidi"/>
          <w:noProof/>
          <w:szCs w:val="22"/>
        </w:rPr>
      </w:pPr>
      <w:hyperlink w:anchor="_Toc103088958" w:history="1">
        <w:r w:rsidR="000D7D56" w:rsidRPr="00281762">
          <w:rPr>
            <w:rStyle w:val="affffd"/>
            <w:noProof/>
          </w:rPr>
          <w:t>4.5</w:t>
        </w:r>
        <w:r w:rsidR="000D7D56" w:rsidRPr="00281762">
          <w:rPr>
            <w:rStyle w:val="affffd"/>
            <w:rFonts w:hint="eastAsia"/>
            <w:noProof/>
          </w:rPr>
          <w:t xml:space="preserve"> 档案管理</w:t>
        </w:r>
        <w:r w:rsidR="000D7D56">
          <w:rPr>
            <w:noProof/>
          </w:rPr>
          <w:tab/>
        </w:r>
        <w:r w:rsidR="000D7D56">
          <w:rPr>
            <w:noProof/>
          </w:rPr>
          <w:fldChar w:fldCharType="begin"/>
        </w:r>
        <w:r w:rsidR="000D7D56">
          <w:rPr>
            <w:noProof/>
          </w:rPr>
          <w:instrText xml:space="preserve"> PAGEREF _Toc103088958 \h </w:instrText>
        </w:r>
        <w:r w:rsidR="000D7D56">
          <w:rPr>
            <w:noProof/>
          </w:rPr>
        </w:r>
        <w:r w:rsidR="000D7D56">
          <w:rPr>
            <w:noProof/>
          </w:rPr>
          <w:fldChar w:fldCharType="separate"/>
        </w:r>
        <w:r w:rsidR="000D7D56">
          <w:rPr>
            <w:noProof/>
          </w:rPr>
          <w:t>3</w:t>
        </w:r>
        <w:r w:rsidR="000D7D56">
          <w:rPr>
            <w:noProof/>
          </w:rPr>
          <w:fldChar w:fldCharType="end"/>
        </w:r>
      </w:hyperlink>
    </w:p>
    <w:p w14:paraId="3C2F760D"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59" w:history="1">
        <w:r w:rsidR="000D7D56" w:rsidRPr="00281762">
          <w:rPr>
            <w:rStyle w:val="affffd"/>
            <w:noProof/>
          </w:rPr>
          <w:t>5</w:t>
        </w:r>
        <w:r w:rsidR="000D7D56" w:rsidRPr="00281762">
          <w:rPr>
            <w:rStyle w:val="affffd"/>
            <w:rFonts w:hint="eastAsia"/>
            <w:noProof/>
          </w:rPr>
          <w:t xml:space="preserve"> 康复服务要求</w:t>
        </w:r>
        <w:r w:rsidR="000D7D56">
          <w:rPr>
            <w:noProof/>
          </w:rPr>
          <w:tab/>
        </w:r>
        <w:r w:rsidR="000D7D56">
          <w:rPr>
            <w:noProof/>
          </w:rPr>
          <w:fldChar w:fldCharType="begin"/>
        </w:r>
        <w:r w:rsidR="000D7D56">
          <w:rPr>
            <w:noProof/>
          </w:rPr>
          <w:instrText xml:space="preserve"> PAGEREF _Toc103088959 \h </w:instrText>
        </w:r>
        <w:r w:rsidR="000D7D56">
          <w:rPr>
            <w:noProof/>
          </w:rPr>
        </w:r>
        <w:r w:rsidR="000D7D56">
          <w:rPr>
            <w:noProof/>
          </w:rPr>
          <w:fldChar w:fldCharType="separate"/>
        </w:r>
        <w:r w:rsidR="000D7D56">
          <w:rPr>
            <w:noProof/>
          </w:rPr>
          <w:t>3</w:t>
        </w:r>
        <w:r w:rsidR="000D7D56">
          <w:rPr>
            <w:noProof/>
          </w:rPr>
          <w:fldChar w:fldCharType="end"/>
        </w:r>
      </w:hyperlink>
    </w:p>
    <w:p w14:paraId="03D0B6EE" w14:textId="77777777" w:rsidR="000D7D56" w:rsidRDefault="00000000">
      <w:pPr>
        <w:pStyle w:val="TOC2"/>
        <w:rPr>
          <w:rFonts w:asciiTheme="minorHAnsi" w:eastAsiaTheme="minorEastAsia" w:hAnsiTheme="minorHAnsi" w:cstheme="minorBidi"/>
          <w:noProof/>
          <w:szCs w:val="22"/>
        </w:rPr>
      </w:pPr>
      <w:hyperlink w:anchor="_Toc103088960" w:history="1">
        <w:r w:rsidR="000D7D56" w:rsidRPr="00281762">
          <w:rPr>
            <w:rStyle w:val="affffd"/>
            <w:noProof/>
          </w:rPr>
          <w:t>5.1</w:t>
        </w:r>
        <w:r w:rsidR="000D7D56" w:rsidRPr="00281762">
          <w:rPr>
            <w:rStyle w:val="affffd"/>
            <w:rFonts w:hint="eastAsia"/>
            <w:noProof/>
          </w:rPr>
          <w:t xml:space="preserve"> 接案建档</w:t>
        </w:r>
        <w:r w:rsidR="000D7D56">
          <w:rPr>
            <w:noProof/>
          </w:rPr>
          <w:tab/>
        </w:r>
        <w:r w:rsidR="000D7D56">
          <w:rPr>
            <w:noProof/>
          </w:rPr>
          <w:fldChar w:fldCharType="begin"/>
        </w:r>
        <w:r w:rsidR="000D7D56">
          <w:rPr>
            <w:noProof/>
          </w:rPr>
          <w:instrText xml:space="preserve"> PAGEREF _Toc103088960 \h </w:instrText>
        </w:r>
        <w:r w:rsidR="000D7D56">
          <w:rPr>
            <w:noProof/>
          </w:rPr>
        </w:r>
        <w:r w:rsidR="000D7D56">
          <w:rPr>
            <w:noProof/>
          </w:rPr>
          <w:fldChar w:fldCharType="separate"/>
        </w:r>
        <w:r w:rsidR="000D7D56">
          <w:rPr>
            <w:noProof/>
          </w:rPr>
          <w:t>3</w:t>
        </w:r>
        <w:r w:rsidR="000D7D56">
          <w:rPr>
            <w:noProof/>
          </w:rPr>
          <w:fldChar w:fldCharType="end"/>
        </w:r>
      </w:hyperlink>
    </w:p>
    <w:p w14:paraId="790672A4" w14:textId="77777777" w:rsidR="000D7D56" w:rsidRDefault="00000000">
      <w:pPr>
        <w:pStyle w:val="TOC2"/>
        <w:rPr>
          <w:rFonts w:asciiTheme="minorHAnsi" w:eastAsiaTheme="minorEastAsia" w:hAnsiTheme="minorHAnsi" w:cstheme="minorBidi"/>
          <w:noProof/>
          <w:szCs w:val="22"/>
        </w:rPr>
      </w:pPr>
      <w:hyperlink w:anchor="_Toc103088961" w:history="1">
        <w:r w:rsidR="000D7D56" w:rsidRPr="00281762">
          <w:rPr>
            <w:rStyle w:val="affffd"/>
            <w:noProof/>
          </w:rPr>
          <w:t>5.2</w:t>
        </w:r>
        <w:r w:rsidR="000D7D56" w:rsidRPr="00281762">
          <w:rPr>
            <w:rStyle w:val="affffd"/>
            <w:rFonts w:hint="eastAsia"/>
            <w:noProof/>
          </w:rPr>
          <w:t xml:space="preserve"> 签订协议</w:t>
        </w:r>
        <w:r w:rsidR="000D7D56">
          <w:rPr>
            <w:noProof/>
          </w:rPr>
          <w:tab/>
        </w:r>
        <w:r w:rsidR="000D7D56">
          <w:rPr>
            <w:noProof/>
          </w:rPr>
          <w:fldChar w:fldCharType="begin"/>
        </w:r>
        <w:r w:rsidR="000D7D56">
          <w:rPr>
            <w:noProof/>
          </w:rPr>
          <w:instrText xml:space="preserve"> PAGEREF _Toc103088961 \h </w:instrText>
        </w:r>
        <w:r w:rsidR="000D7D56">
          <w:rPr>
            <w:noProof/>
          </w:rPr>
        </w:r>
        <w:r w:rsidR="000D7D56">
          <w:rPr>
            <w:noProof/>
          </w:rPr>
          <w:fldChar w:fldCharType="separate"/>
        </w:r>
        <w:r w:rsidR="000D7D56">
          <w:rPr>
            <w:noProof/>
          </w:rPr>
          <w:t>3</w:t>
        </w:r>
        <w:r w:rsidR="000D7D56">
          <w:rPr>
            <w:noProof/>
          </w:rPr>
          <w:fldChar w:fldCharType="end"/>
        </w:r>
      </w:hyperlink>
    </w:p>
    <w:p w14:paraId="076907E6" w14:textId="77777777" w:rsidR="000D7D56" w:rsidRDefault="00000000">
      <w:pPr>
        <w:pStyle w:val="TOC2"/>
        <w:rPr>
          <w:rFonts w:asciiTheme="minorHAnsi" w:eastAsiaTheme="minorEastAsia" w:hAnsiTheme="minorHAnsi" w:cstheme="minorBidi"/>
          <w:noProof/>
          <w:szCs w:val="22"/>
        </w:rPr>
      </w:pPr>
      <w:hyperlink w:anchor="_Toc103088962" w:history="1">
        <w:r w:rsidR="000D7D56" w:rsidRPr="00281762">
          <w:rPr>
            <w:rStyle w:val="affffd"/>
            <w:noProof/>
          </w:rPr>
          <w:t>5.3</w:t>
        </w:r>
        <w:r w:rsidR="000D7D56" w:rsidRPr="00281762">
          <w:rPr>
            <w:rStyle w:val="affffd"/>
            <w:rFonts w:hint="eastAsia"/>
            <w:noProof/>
          </w:rPr>
          <w:t xml:space="preserve"> 评估安置</w:t>
        </w:r>
        <w:r w:rsidR="000D7D56">
          <w:rPr>
            <w:noProof/>
          </w:rPr>
          <w:tab/>
        </w:r>
        <w:r w:rsidR="000D7D56">
          <w:rPr>
            <w:noProof/>
          </w:rPr>
          <w:fldChar w:fldCharType="begin"/>
        </w:r>
        <w:r w:rsidR="000D7D56">
          <w:rPr>
            <w:noProof/>
          </w:rPr>
          <w:instrText xml:space="preserve"> PAGEREF _Toc103088962 \h </w:instrText>
        </w:r>
        <w:r w:rsidR="000D7D56">
          <w:rPr>
            <w:noProof/>
          </w:rPr>
        </w:r>
        <w:r w:rsidR="000D7D56">
          <w:rPr>
            <w:noProof/>
          </w:rPr>
          <w:fldChar w:fldCharType="separate"/>
        </w:r>
        <w:r w:rsidR="000D7D56">
          <w:rPr>
            <w:noProof/>
          </w:rPr>
          <w:t>4</w:t>
        </w:r>
        <w:r w:rsidR="000D7D56">
          <w:rPr>
            <w:noProof/>
          </w:rPr>
          <w:fldChar w:fldCharType="end"/>
        </w:r>
      </w:hyperlink>
    </w:p>
    <w:p w14:paraId="6360C204" w14:textId="77777777" w:rsidR="000D7D56" w:rsidRDefault="00000000">
      <w:pPr>
        <w:pStyle w:val="TOC2"/>
        <w:rPr>
          <w:rFonts w:asciiTheme="minorHAnsi" w:eastAsiaTheme="minorEastAsia" w:hAnsiTheme="minorHAnsi" w:cstheme="minorBidi"/>
          <w:noProof/>
          <w:szCs w:val="22"/>
        </w:rPr>
      </w:pPr>
      <w:hyperlink w:anchor="_Toc103088963" w:history="1">
        <w:r w:rsidR="000D7D56" w:rsidRPr="00281762">
          <w:rPr>
            <w:rStyle w:val="affffd"/>
            <w:noProof/>
          </w:rPr>
          <w:t>5.4</w:t>
        </w:r>
        <w:r w:rsidR="000D7D56" w:rsidRPr="00281762">
          <w:rPr>
            <w:rStyle w:val="affffd"/>
            <w:rFonts w:hint="eastAsia"/>
            <w:noProof/>
          </w:rPr>
          <w:t xml:space="preserve"> 制定阶段性康复计划</w:t>
        </w:r>
        <w:r w:rsidR="000D7D56">
          <w:rPr>
            <w:noProof/>
          </w:rPr>
          <w:tab/>
        </w:r>
        <w:r w:rsidR="000D7D56">
          <w:rPr>
            <w:noProof/>
          </w:rPr>
          <w:fldChar w:fldCharType="begin"/>
        </w:r>
        <w:r w:rsidR="000D7D56">
          <w:rPr>
            <w:noProof/>
          </w:rPr>
          <w:instrText xml:space="preserve"> PAGEREF _Toc103088963 \h </w:instrText>
        </w:r>
        <w:r w:rsidR="000D7D56">
          <w:rPr>
            <w:noProof/>
          </w:rPr>
        </w:r>
        <w:r w:rsidR="000D7D56">
          <w:rPr>
            <w:noProof/>
          </w:rPr>
          <w:fldChar w:fldCharType="separate"/>
        </w:r>
        <w:r w:rsidR="000D7D56">
          <w:rPr>
            <w:noProof/>
          </w:rPr>
          <w:t>4</w:t>
        </w:r>
        <w:r w:rsidR="000D7D56">
          <w:rPr>
            <w:noProof/>
          </w:rPr>
          <w:fldChar w:fldCharType="end"/>
        </w:r>
      </w:hyperlink>
    </w:p>
    <w:p w14:paraId="12000DE4" w14:textId="77777777" w:rsidR="000D7D56" w:rsidRDefault="00000000">
      <w:pPr>
        <w:pStyle w:val="TOC2"/>
        <w:rPr>
          <w:rFonts w:asciiTheme="minorHAnsi" w:eastAsiaTheme="minorEastAsia" w:hAnsiTheme="minorHAnsi" w:cstheme="minorBidi"/>
          <w:noProof/>
          <w:szCs w:val="22"/>
        </w:rPr>
      </w:pPr>
      <w:hyperlink w:anchor="_Toc103088964" w:history="1">
        <w:r w:rsidR="000D7D56" w:rsidRPr="00281762">
          <w:rPr>
            <w:rStyle w:val="affffd"/>
            <w:noProof/>
          </w:rPr>
          <w:t>5.5</w:t>
        </w:r>
        <w:r w:rsidR="000D7D56" w:rsidRPr="00281762">
          <w:rPr>
            <w:rStyle w:val="affffd"/>
            <w:rFonts w:hint="eastAsia"/>
            <w:noProof/>
          </w:rPr>
          <w:t xml:space="preserve"> 康复实施</w:t>
        </w:r>
        <w:r w:rsidR="000D7D56">
          <w:rPr>
            <w:noProof/>
          </w:rPr>
          <w:tab/>
        </w:r>
        <w:r w:rsidR="000D7D56">
          <w:rPr>
            <w:noProof/>
          </w:rPr>
          <w:fldChar w:fldCharType="begin"/>
        </w:r>
        <w:r w:rsidR="000D7D56">
          <w:rPr>
            <w:noProof/>
          </w:rPr>
          <w:instrText xml:space="preserve"> PAGEREF _Toc103088964 \h </w:instrText>
        </w:r>
        <w:r w:rsidR="000D7D56">
          <w:rPr>
            <w:noProof/>
          </w:rPr>
        </w:r>
        <w:r w:rsidR="000D7D56">
          <w:rPr>
            <w:noProof/>
          </w:rPr>
          <w:fldChar w:fldCharType="separate"/>
        </w:r>
        <w:r w:rsidR="000D7D56">
          <w:rPr>
            <w:noProof/>
          </w:rPr>
          <w:t>4</w:t>
        </w:r>
        <w:r w:rsidR="000D7D56">
          <w:rPr>
            <w:noProof/>
          </w:rPr>
          <w:fldChar w:fldCharType="end"/>
        </w:r>
      </w:hyperlink>
    </w:p>
    <w:p w14:paraId="27218FAA" w14:textId="77777777" w:rsidR="000D7D56" w:rsidRDefault="00000000">
      <w:pPr>
        <w:pStyle w:val="TOC2"/>
        <w:rPr>
          <w:rFonts w:asciiTheme="minorHAnsi" w:eastAsiaTheme="minorEastAsia" w:hAnsiTheme="minorHAnsi" w:cstheme="minorBidi"/>
          <w:noProof/>
          <w:szCs w:val="22"/>
        </w:rPr>
      </w:pPr>
      <w:hyperlink w:anchor="_Toc103088965" w:history="1">
        <w:r w:rsidR="000D7D56" w:rsidRPr="00281762">
          <w:rPr>
            <w:rStyle w:val="affffd"/>
            <w:noProof/>
          </w:rPr>
          <w:t>5.6</w:t>
        </w:r>
        <w:r w:rsidR="000D7D56" w:rsidRPr="00281762">
          <w:rPr>
            <w:rStyle w:val="affffd"/>
            <w:rFonts w:hint="eastAsia"/>
            <w:noProof/>
          </w:rPr>
          <w:t xml:space="preserve"> 康复效果评估</w:t>
        </w:r>
        <w:r w:rsidR="000D7D56">
          <w:rPr>
            <w:noProof/>
          </w:rPr>
          <w:tab/>
        </w:r>
        <w:r w:rsidR="000D7D56">
          <w:rPr>
            <w:noProof/>
          </w:rPr>
          <w:fldChar w:fldCharType="begin"/>
        </w:r>
        <w:r w:rsidR="000D7D56">
          <w:rPr>
            <w:noProof/>
          </w:rPr>
          <w:instrText xml:space="preserve"> PAGEREF _Toc103088965 \h </w:instrText>
        </w:r>
        <w:r w:rsidR="000D7D56">
          <w:rPr>
            <w:noProof/>
          </w:rPr>
        </w:r>
        <w:r w:rsidR="000D7D56">
          <w:rPr>
            <w:noProof/>
          </w:rPr>
          <w:fldChar w:fldCharType="separate"/>
        </w:r>
        <w:r w:rsidR="000D7D56">
          <w:rPr>
            <w:noProof/>
          </w:rPr>
          <w:t>6</w:t>
        </w:r>
        <w:r w:rsidR="000D7D56">
          <w:rPr>
            <w:noProof/>
          </w:rPr>
          <w:fldChar w:fldCharType="end"/>
        </w:r>
      </w:hyperlink>
    </w:p>
    <w:p w14:paraId="4D912A33" w14:textId="77777777" w:rsidR="000D7D56" w:rsidRDefault="00000000">
      <w:pPr>
        <w:pStyle w:val="TOC2"/>
        <w:rPr>
          <w:rFonts w:asciiTheme="minorHAnsi" w:eastAsiaTheme="minorEastAsia" w:hAnsiTheme="minorHAnsi" w:cstheme="minorBidi"/>
          <w:noProof/>
          <w:szCs w:val="22"/>
        </w:rPr>
      </w:pPr>
      <w:hyperlink w:anchor="_Toc103088966" w:history="1">
        <w:r w:rsidR="000D7D56" w:rsidRPr="00281762">
          <w:rPr>
            <w:rStyle w:val="affffd"/>
            <w:noProof/>
          </w:rPr>
          <w:t>5.7</w:t>
        </w:r>
        <w:r w:rsidR="000D7D56" w:rsidRPr="00281762">
          <w:rPr>
            <w:rStyle w:val="affffd"/>
            <w:rFonts w:hint="eastAsia"/>
            <w:noProof/>
          </w:rPr>
          <w:t xml:space="preserve"> 结档</w:t>
        </w:r>
        <w:r w:rsidR="000D7D56">
          <w:rPr>
            <w:noProof/>
          </w:rPr>
          <w:tab/>
        </w:r>
        <w:r w:rsidR="000D7D56">
          <w:rPr>
            <w:noProof/>
          </w:rPr>
          <w:fldChar w:fldCharType="begin"/>
        </w:r>
        <w:r w:rsidR="000D7D56">
          <w:rPr>
            <w:noProof/>
          </w:rPr>
          <w:instrText xml:space="preserve"> PAGEREF _Toc103088966 \h </w:instrText>
        </w:r>
        <w:r w:rsidR="000D7D56">
          <w:rPr>
            <w:noProof/>
          </w:rPr>
        </w:r>
        <w:r w:rsidR="000D7D56">
          <w:rPr>
            <w:noProof/>
          </w:rPr>
          <w:fldChar w:fldCharType="separate"/>
        </w:r>
        <w:r w:rsidR="000D7D56">
          <w:rPr>
            <w:noProof/>
          </w:rPr>
          <w:t>6</w:t>
        </w:r>
        <w:r w:rsidR="000D7D56">
          <w:rPr>
            <w:noProof/>
          </w:rPr>
          <w:fldChar w:fldCharType="end"/>
        </w:r>
      </w:hyperlink>
    </w:p>
    <w:p w14:paraId="550CBE44" w14:textId="77777777" w:rsidR="000D7D56" w:rsidRDefault="00000000">
      <w:pPr>
        <w:pStyle w:val="TOC2"/>
        <w:rPr>
          <w:rFonts w:asciiTheme="minorHAnsi" w:eastAsiaTheme="minorEastAsia" w:hAnsiTheme="minorHAnsi" w:cstheme="minorBidi"/>
          <w:noProof/>
          <w:szCs w:val="22"/>
        </w:rPr>
      </w:pPr>
      <w:hyperlink w:anchor="_Toc103088967" w:history="1">
        <w:r w:rsidR="000D7D56" w:rsidRPr="00281762">
          <w:rPr>
            <w:rStyle w:val="affffd"/>
            <w:noProof/>
          </w:rPr>
          <w:t>5.8</w:t>
        </w:r>
        <w:r w:rsidR="000D7D56" w:rsidRPr="00281762">
          <w:rPr>
            <w:rStyle w:val="affffd"/>
            <w:rFonts w:hint="eastAsia"/>
            <w:noProof/>
          </w:rPr>
          <w:t xml:space="preserve"> 康复随访</w:t>
        </w:r>
        <w:r w:rsidR="000D7D56">
          <w:rPr>
            <w:noProof/>
          </w:rPr>
          <w:tab/>
        </w:r>
        <w:r w:rsidR="000D7D56">
          <w:rPr>
            <w:noProof/>
          </w:rPr>
          <w:fldChar w:fldCharType="begin"/>
        </w:r>
        <w:r w:rsidR="000D7D56">
          <w:rPr>
            <w:noProof/>
          </w:rPr>
          <w:instrText xml:space="preserve"> PAGEREF _Toc103088967 \h </w:instrText>
        </w:r>
        <w:r w:rsidR="000D7D56">
          <w:rPr>
            <w:noProof/>
          </w:rPr>
        </w:r>
        <w:r w:rsidR="000D7D56">
          <w:rPr>
            <w:noProof/>
          </w:rPr>
          <w:fldChar w:fldCharType="separate"/>
        </w:r>
        <w:r w:rsidR="000D7D56">
          <w:rPr>
            <w:noProof/>
          </w:rPr>
          <w:t>6</w:t>
        </w:r>
        <w:r w:rsidR="000D7D56">
          <w:rPr>
            <w:noProof/>
          </w:rPr>
          <w:fldChar w:fldCharType="end"/>
        </w:r>
      </w:hyperlink>
    </w:p>
    <w:p w14:paraId="64EC2B71"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68" w:history="1">
        <w:r w:rsidR="000D7D56" w:rsidRPr="00281762">
          <w:rPr>
            <w:rStyle w:val="affffd"/>
            <w:noProof/>
          </w:rPr>
          <w:t>6</w:t>
        </w:r>
        <w:r w:rsidR="000D7D56" w:rsidRPr="00281762">
          <w:rPr>
            <w:rStyle w:val="affffd"/>
            <w:rFonts w:hint="eastAsia"/>
            <w:noProof/>
          </w:rPr>
          <w:t xml:space="preserve"> 评价与改进</w:t>
        </w:r>
        <w:r w:rsidR="000D7D56">
          <w:rPr>
            <w:noProof/>
          </w:rPr>
          <w:tab/>
        </w:r>
        <w:r w:rsidR="000D7D56">
          <w:rPr>
            <w:noProof/>
          </w:rPr>
          <w:fldChar w:fldCharType="begin"/>
        </w:r>
        <w:r w:rsidR="000D7D56">
          <w:rPr>
            <w:noProof/>
          </w:rPr>
          <w:instrText xml:space="preserve"> PAGEREF _Toc103088968 \h </w:instrText>
        </w:r>
        <w:r w:rsidR="000D7D56">
          <w:rPr>
            <w:noProof/>
          </w:rPr>
        </w:r>
        <w:r w:rsidR="000D7D56">
          <w:rPr>
            <w:noProof/>
          </w:rPr>
          <w:fldChar w:fldCharType="separate"/>
        </w:r>
        <w:r w:rsidR="000D7D56">
          <w:rPr>
            <w:noProof/>
          </w:rPr>
          <w:t>6</w:t>
        </w:r>
        <w:r w:rsidR="000D7D56">
          <w:rPr>
            <w:noProof/>
          </w:rPr>
          <w:fldChar w:fldCharType="end"/>
        </w:r>
      </w:hyperlink>
    </w:p>
    <w:p w14:paraId="534B67BD" w14:textId="77777777" w:rsidR="000D7D56" w:rsidRDefault="00000000">
      <w:pPr>
        <w:pStyle w:val="TOC2"/>
        <w:rPr>
          <w:rFonts w:asciiTheme="minorHAnsi" w:eastAsiaTheme="minorEastAsia" w:hAnsiTheme="minorHAnsi" w:cstheme="minorBidi"/>
          <w:noProof/>
          <w:szCs w:val="22"/>
        </w:rPr>
      </w:pPr>
      <w:hyperlink w:anchor="_Toc103088969" w:history="1">
        <w:r w:rsidR="000D7D56" w:rsidRPr="00281762">
          <w:rPr>
            <w:rStyle w:val="affffd"/>
            <w:noProof/>
          </w:rPr>
          <w:t>6.1</w:t>
        </w:r>
        <w:r w:rsidR="000D7D56" w:rsidRPr="00281762">
          <w:rPr>
            <w:rStyle w:val="affffd"/>
            <w:rFonts w:hint="eastAsia"/>
            <w:noProof/>
          </w:rPr>
          <w:t xml:space="preserve"> 评价</w:t>
        </w:r>
        <w:r w:rsidR="000D7D56">
          <w:rPr>
            <w:noProof/>
          </w:rPr>
          <w:tab/>
        </w:r>
        <w:r w:rsidR="000D7D56">
          <w:rPr>
            <w:noProof/>
          </w:rPr>
          <w:fldChar w:fldCharType="begin"/>
        </w:r>
        <w:r w:rsidR="000D7D56">
          <w:rPr>
            <w:noProof/>
          </w:rPr>
          <w:instrText xml:space="preserve"> PAGEREF _Toc103088969 \h </w:instrText>
        </w:r>
        <w:r w:rsidR="000D7D56">
          <w:rPr>
            <w:noProof/>
          </w:rPr>
        </w:r>
        <w:r w:rsidR="000D7D56">
          <w:rPr>
            <w:noProof/>
          </w:rPr>
          <w:fldChar w:fldCharType="separate"/>
        </w:r>
        <w:r w:rsidR="000D7D56">
          <w:rPr>
            <w:noProof/>
          </w:rPr>
          <w:t>7</w:t>
        </w:r>
        <w:r w:rsidR="000D7D56">
          <w:rPr>
            <w:noProof/>
          </w:rPr>
          <w:fldChar w:fldCharType="end"/>
        </w:r>
      </w:hyperlink>
    </w:p>
    <w:p w14:paraId="0ED7A7C3" w14:textId="77777777" w:rsidR="000D7D56" w:rsidRDefault="00000000">
      <w:pPr>
        <w:pStyle w:val="TOC2"/>
        <w:rPr>
          <w:rFonts w:asciiTheme="minorHAnsi" w:eastAsiaTheme="minorEastAsia" w:hAnsiTheme="minorHAnsi" w:cstheme="minorBidi"/>
          <w:noProof/>
          <w:szCs w:val="22"/>
        </w:rPr>
      </w:pPr>
      <w:hyperlink w:anchor="_Toc103088970" w:history="1">
        <w:r w:rsidR="000D7D56" w:rsidRPr="00281762">
          <w:rPr>
            <w:rStyle w:val="affffd"/>
            <w:noProof/>
          </w:rPr>
          <w:t>6.2</w:t>
        </w:r>
        <w:r w:rsidR="000D7D56" w:rsidRPr="00281762">
          <w:rPr>
            <w:rStyle w:val="affffd"/>
            <w:rFonts w:hint="eastAsia"/>
            <w:noProof/>
          </w:rPr>
          <w:t xml:space="preserve"> 改进</w:t>
        </w:r>
        <w:r w:rsidR="000D7D56">
          <w:rPr>
            <w:noProof/>
          </w:rPr>
          <w:tab/>
        </w:r>
        <w:r w:rsidR="000D7D56">
          <w:rPr>
            <w:noProof/>
          </w:rPr>
          <w:fldChar w:fldCharType="begin"/>
        </w:r>
        <w:r w:rsidR="000D7D56">
          <w:rPr>
            <w:noProof/>
          </w:rPr>
          <w:instrText xml:space="preserve"> PAGEREF _Toc103088970 \h </w:instrText>
        </w:r>
        <w:r w:rsidR="000D7D56">
          <w:rPr>
            <w:noProof/>
          </w:rPr>
        </w:r>
        <w:r w:rsidR="000D7D56">
          <w:rPr>
            <w:noProof/>
          </w:rPr>
          <w:fldChar w:fldCharType="separate"/>
        </w:r>
        <w:r w:rsidR="000D7D56">
          <w:rPr>
            <w:noProof/>
          </w:rPr>
          <w:t>7</w:t>
        </w:r>
        <w:r w:rsidR="000D7D56">
          <w:rPr>
            <w:noProof/>
          </w:rPr>
          <w:fldChar w:fldCharType="end"/>
        </w:r>
      </w:hyperlink>
    </w:p>
    <w:p w14:paraId="024B9F1D"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71" w:history="1">
        <w:r w:rsidR="000D7D56" w:rsidRPr="00281762">
          <w:rPr>
            <w:rStyle w:val="affffd"/>
            <w:rFonts w:hint="eastAsia"/>
            <w:noProof/>
            <w:spacing w:val="100"/>
          </w:rPr>
          <w:t>附录A</w:t>
        </w:r>
        <w:r w:rsidR="000D7D56" w:rsidRPr="00281762">
          <w:rPr>
            <w:rStyle w:val="affffd"/>
            <w:rFonts w:hint="eastAsia"/>
            <w:noProof/>
          </w:rPr>
          <w:t xml:space="preserve"> （规范性）</w:t>
        </w:r>
        <w:r w:rsidR="000D7D56" w:rsidRPr="00281762">
          <w:rPr>
            <w:rStyle w:val="affffd"/>
            <w:noProof/>
          </w:rPr>
          <w:t xml:space="preserve"> </w:t>
        </w:r>
        <w:r w:rsidR="000D7D56" w:rsidRPr="00281762">
          <w:rPr>
            <w:rStyle w:val="affffd"/>
            <w:rFonts w:hint="eastAsia"/>
            <w:noProof/>
          </w:rPr>
          <w:t>粗大运动功能评估</w:t>
        </w:r>
        <w:r w:rsidR="000D7D56">
          <w:rPr>
            <w:noProof/>
          </w:rPr>
          <w:tab/>
        </w:r>
        <w:r w:rsidR="000D7D56">
          <w:rPr>
            <w:noProof/>
          </w:rPr>
          <w:fldChar w:fldCharType="begin"/>
        </w:r>
        <w:r w:rsidR="000D7D56">
          <w:rPr>
            <w:noProof/>
          </w:rPr>
          <w:instrText xml:space="preserve"> PAGEREF _Toc103088971 \h </w:instrText>
        </w:r>
        <w:r w:rsidR="000D7D56">
          <w:rPr>
            <w:noProof/>
          </w:rPr>
        </w:r>
        <w:r w:rsidR="000D7D56">
          <w:rPr>
            <w:noProof/>
          </w:rPr>
          <w:fldChar w:fldCharType="separate"/>
        </w:r>
        <w:r w:rsidR="000D7D56">
          <w:rPr>
            <w:noProof/>
          </w:rPr>
          <w:t>8</w:t>
        </w:r>
        <w:r w:rsidR="000D7D56">
          <w:rPr>
            <w:noProof/>
          </w:rPr>
          <w:fldChar w:fldCharType="end"/>
        </w:r>
      </w:hyperlink>
    </w:p>
    <w:p w14:paraId="2A23C2A6" w14:textId="77777777" w:rsidR="000D7D56" w:rsidRDefault="00000000">
      <w:pPr>
        <w:pStyle w:val="TOC2"/>
        <w:rPr>
          <w:rFonts w:asciiTheme="minorHAnsi" w:eastAsiaTheme="minorEastAsia" w:hAnsiTheme="minorHAnsi" w:cstheme="minorBidi"/>
          <w:noProof/>
          <w:szCs w:val="22"/>
        </w:rPr>
      </w:pPr>
      <w:hyperlink w:anchor="_Toc103088972" w:history="1">
        <w:r w:rsidR="000D7D56" w:rsidRPr="00281762">
          <w:rPr>
            <w:rStyle w:val="affffd"/>
            <w:noProof/>
          </w:rPr>
          <w:t>A.1</w:t>
        </w:r>
        <w:r w:rsidR="000D7D56" w:rsidRPr="00281762">
          <w:rPr>
            <w:rStyle w:val="affffd"/>
            <w:rFonts w:hint="eastAsia"/>
            <w:noProof/>
          </w:rPr>
          <w:t xml:space="preserve"> 粗大运动功能评定表</w:t>
        </w:r>
        <w:r w:rsidR="000D7D56" w:rsidRPr="00281762">
          <w:rPr>
            <w:rStyle w:val="affffd"/>
            <w:noProof/>
          </w:rPr>
          <w:t>(GMFM)</w:t>
        </w:r>
        <w:r w:rsidR="000D7D56">
          <w:rPr>
            <w:noProof/>
          </w:rPr>
          <w:tab/>
        </w:r>
        <w:r w:rsidR="000D7D56">
          <w:rPr>
            <w:noProof/>
          </w:rPr>
          <w:fldChar w:fldCharType="begin"/>
        </w:r>
        <w:r w:rsidR="000D7D56">
          <w:rPr>
            <w:noProof/>
          </w:rPr>
          <w:instrText xml:space="preserve"> PAGEREF _Toc103088972 \h </w:instrText>
        </w:r>
        <w:r w:rsidR="000D7D56">
          <w:rPr>
            <w:noProof/>
          </w:rPr>
        </w:r>
        <w:r w:rsidR="000D7D56">
          <w:rPr>
            <w:noProof/>
          </w:rPr>
          <w:fldChar w:fldCharType="separate"/>
        </w:r>
        <w:r w:rsidR="000D7D56">
          <w:rPr>
            <w:noProof/>
          </w:rPr>
          <w:t>8</w:t>
        </w:r>
        <w:r w:rsidR="000D7D56">
          <w:rPr>
            <w:noProof/>
          </w:rPr>
          <w:fldChar w:fldCharType="end"/>
        </w:r>
      </w:hyperlink>
    </w:p>
    <w:p w14:paraId="38EF2D1B"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73" w:history="1">
        <w:r w:rsidR="000D7D56" w:rsidRPr="00281762">
          <w:rPr>
            <w:rStyle w:val="affffd"/>
            <w:rFonts w:hint="eastAsia"/>
            <w:noProof/>
            <w:spacing w:val="100"/>
          </w:rPr>
          <w:t>附录B</w:t>
        </w:r>
        <w:r w:rsidR="000D7D56" w:rsidRPr="00281762">
          <w:rPr>
            <w:rStyle w:val="affffd"/>
            <w:rFonts w:hint="eastAsia"/>
            <w:noProof/>
          </w:rPr>
          <w:t xml:space="preserve"> （规范性）</w:t>
        </w:r>
        <w:r w:rsidR="000D7D56" w:rsidRPr="00281762">
          <w:rPr>
            <w:rStyle w:val="affffd"/>
            <w:noProof/>
          </w:rPr>
          <w:t xml:space="preserve"> </w:t>
        </w:r>
        <w:r w:rsidR="000D7D56" w:rsidRPr="00281762">
          <w:rPr>
            <w:rStyle w:val="affffd"/>
            <w:rFonts w:hint="eastAsia"/>
            <w:noProof/>
          </w:rPr>
          <w:t>脑瘫生活活动能力（</w:t>
        </w:r>
        <w:r w:rsidR="000D7D56" w:rsidRPr="00281762">
          <w:rPr>
            <w:rStyle w:val="affffd"/>
            <w:noProof/>
          </w:rPr>
          <w:t>ADL</w:t>
        </w:r>
        <w:r w:rsidR="000D7D56" w:rsidRPr="00281762">
          <w:rPr>
            <w:rStyle w:val="affffd"/>
            <w:rFonts w:hint="eastAsia"/>
            <w:noProof/>
          </w:rPr>
          <w:t>）评估</w:t>
        </w:r>
        <w:r w:rsidR="000D7D56">
          <w:rPr>
            <w:noProof/>
          </w:rPr>
          <w:tab/>
        </w:r>
        <w:r w:rsidR="000D7D56">
          <w:rPr>
            <w:noProof/>
          </w:rPr>
          <w:fldChar w:fldCharType="begin"/>
        </w:r>
        <w:r w:rsidR="000D7D56">
          <w:rPr>
            <w:noProof/>
          </w:rPr>
          <w:instrText xml:space="preserve"> PAGEREF _Toc103088973 \h </w:instrText>
        </w:r>
        <w:r w:rsidR="000D7D56">
          <w:rPr>
            <w:noProof/>
          </w:rPr>
        </w:r>
        <w:r w:rsidR="000D7D56">
          <w:rPr>
            <w:noProof/>
          </w:rPr>
          <w:fldChar w:fldCharType="separate"/>
        </w:r>
        <w:r w:rsidR="000D7D56">
          <w:rPr>
            <w:noProof/>
          </w:rPr>
          <w:t>12</w:t>
        </w:r>
        <w:r w:rsidR="000D7D56">
          <w:rPr>
            <w:noProof/>
          </w:rPr>
          <w:fldChar w:fldCharType="end"/>
        </w:r>
      </w:hyperlink>
    </w:p>
    <w:p w14:paraId="4AA22446" w14:textId="77777777" w:rsidR="000D7D56" w:rsidRDefault="00000000">
      <w:pPr>
        <w:pStyle w:val="TOC2"/>
        <w:rPr>
          <w:rFonts w:asciiTheme="minorHAnsi" w:eastAsiaTheme="minorEastAsia" w:hAnsiTheme="minorHAnsi" w:cstheme="minorBidi"/>
          <w:noProof/>
          <w:szCs w:val="22"/>
        </w:rPr>
      </w:pPr>
      <w:hyperlink w:anchor="_Toc103088974" w:history="1">
        <w:r w:rsidR="000D7D56" w:rsidRPr="00281762">
          <w:rPr>
            <w:rStyle w:val="affffd"/>
            <w:noProof/>
          </w:rPr>
          <w:t>B.1</w:t>
        </w:r>
        <w:r w:rsidR="000D7D56" w:rsidRPr="00281762">
          <w:rPr>
            <w:rStyle w:val="affffd"/>
            <w:rFonts w:hint="eastAsia"/>
            <w:noProof/>
          </w:rPr>
          <w:t xml:space="preserve"> 脑瘫生活活动能力（</w:t>
        </w:r>
        <w:r w:rsidR="000D7D56" w:rsidRPr="00281762">
          <w:rPr>
            <w:rStyle w:val="affffd"/>
            <w:noProof/>
          </w:rPr>
          <w:t>ADL</w:t>
        </w:r>
        <w:r w:rsidR="000D7D56" w:rsidRPr="00281762">
          <w:rPr>
            <w:rStyle w:val="affffd"/>
            <w:rFonts w:hint="eastAsia"/>
            <w:noProof/>
          </w:rPr>
          <w:t>）评估表</w:t>
        </w:r>
        <w:r w:rsidR="000D7D56">
          <w:rPr>
            <w:noProof/>
          </w:rPr>
          <w:tab/>
        </w:r>
        <w:r w:rsidR="000D7D56">
          <w:rPr>
            <w:noProof/>
          </w:rPr>
          <w:fldChar w:fldCharType="begin"/>
        </w:r>
        <w:r w:rsidR="000D7D56">
          <w:rPr>
            <w:noProof/>
          </w:rPr>
          <w:instrText xml:space="preserve"> PAGEREF _Toc103088974 \h </w:instrText>
        </w:r>
        <w:r w:rsidR="000D7D56">
          <w:rPr>
            <w:noProof/>
          </w:rPr>
        </w:r>
        <w:r w:rsidR="000D7D56">
          <w:rPr>
            <w:noProof/>
          </w:rPr>
          <w:fldChar w:fldCharType="separate"/>
        </w:r>
        <w:r w:rsidR="000D7D56">
          <w:rPr>
            <w:noProof/>
          </w:rPr>
          <w:t>12</w:t>
        </w:r>
        <w:r w:rsidR="000D7D56">
          <w:rPr>
            <w:noProof/>
          </w:rPr>
          <w:fldChar w:fldCharType="end"/>
        </w:r>
      </w:hyperlink>
    </w:p>
    <w:p w14:paraId="49566580" w14:textId="77777777" w:rsidR="000D7D56" w:rsidRDefault="00000000">
      <w:pPr>
        <w:pStyle w:val="TOC1"/>
        <w:tabs>
          <w:tab w:val="right" w:leader="dot" w:pos="9344"/>
        </w:tabs>
        <w:rPr>
          <w:rFonts w:asciiTheme="minorHAnsi" w:eastAsiaTheme="minorEastAsia" w:hAnsiTheme="minorHAnsi" w:cstheme="minorBidi"/>
          <w:noProof/>
          <w:szCs w:val="22"/>
        </w:rPr>
      </w:pPr>
      <w:hyperlink w:anchor="_Toc103088975" w:history="1">
        <w:r w:rsidR="000D7D56" w:rsidRPr="00281762">
          <w:rPr>
            <w:rStyle w:val="affffd"/>
            <w:rFonts w:hint="eastAsia"/>
            <w:noProof/>
            <w:spacing w:val="100"/>
          </w:rPr>
          <w:t>附录C</w:t>
        </w:r>
        <w:r w:rsidR="000D7D56" w:rsidRPr="00281762">
          <w:rPr>
            <w:rStyle w:val="affffd"/>
            <w:rFonts w:hint="eastAsia"/>
            <w:noProof/>
          </w:rPr>
          <w:t xml:space="preserve"> （规范性）</w:t>
        </w:r>
        <w:r w:rsidR="000D7D56" w:rsidRPr="00281762">
          <w:rPr>
            <w:rStyle w:val="affffd"/>
            <w:noProof/>
          </w:rPr>
          <w:t xml:space="preserve"> 0</w:t>
        </w:r>
        <w:r w:rsidR="000D7D56" w:rsidRPr="00281762">
          <w:rPr>
            <w:rStyle w:val="affffd"/>
            <w:rFonts w:hAnsi="黑体" w:hint="eastAsia"/>
            <w:noProof/>
          </w:rPr>
          <w:t>～</w:t>
        </w:r>
        <w:r w:rsidR="000D7D56" w:rsidRPr="00281762">
          <w:rPr>
            <w:rStyle w:val="affffd"/>
            <w:noProof/>
          </w:rPr>
          <w:t>7</w:t>
        </w:r>
        <w:r w:rsidR="000D7D56" w:rsidRPr="00281762">
          <w:rPr>
            <w:rStyle w:val="affffd"/>
            <w:rFonts w:hint="eastAsia"/>
            <w:noProof/>
          </w:rPr>
          <w:t>岁小儿神经心理发育评估</w:t>
        </w:r>
        <w:r w:rsidR="000D7D56">
          <w:rPr>
            <w:noProof/>
          </w:rPr>
          <w:tab/>
        </w:r>
        <w:r w:rsidR="000D7D56">
          <w:rPr>
            <w:noProof/>
          </w:rPr>
          <w:fldChar w:fldCharType="begin"/>
        </w:r>
        <w:r w:rsidR="000D7D56">
          <w:rPr>
            <w:noProof/>
          </w:rPr>
          <w:instrText xml:space="preserve"> PAGEREF _Toc103088975 \h </w:instrText>
        </w:r>
        <w:r w:rsidR="000D7D56">
          <w:rPr>
            <w:noProof/>
          </w:rPr>
        </w:r>
        <w:r w:rsidR="000D7D56">
          <w:rPr>
            <w:noProof/>
          </w:rPr>
          <w:fldChar w:fldCharType="separate"/>
        </w:r>
        <w:r w:rsidR="000D7D56">
          <w:rPr>
            <w:noProof/>
          </w:rPr>
          <w:t>14</w:t>
        </w:r>
        <w:r w:rsidR="000D7D56">
          <w:rPr>
            <w:noProof/>
          </w:rPr>
          <w:fldChar w:fldCharType="end"/>
        </w:r>
      </w:hyperlink>
    </w:p>
    <w:p w14:paraId="1280B1B3" w14:textId="77777777" w:rsidR="000D7D56" w:rsidRDefault="00000000">
      <w:pPr>
        <w:pStyle w:val="TOC2"/>
        <w:rPr>
          <w:rFonts w:asciiTheme="minorHAnsi" w:eastAsiaTheme="minorEastAsia" w:hAnsiTheme="minorHAnsi" w:cstheme="minorBidi"/>
          <w:noProof/>
          <w:szCs w:val="22"/>
        </w:rPr>
      </w:pPr>
      <w:hyperlink w:anchor="_Toc103088976" w:history="1">
        <w:r w:rsidR="000D7D56" w:rsidRPr="00281762">
          <w:rPr>
            <w:rStyle w:val="affffd"/>
            <w:noProof/>
          </w:rPr>
          <w:t>C.1 0</w:t>
        </w:r>
        <w:r w:rsidR="000D7D56" w:rsidRPr="00281762">
          <w:rPr>
            <w:rStyle w:val="affffd"/>
            <w:rFonts w:hAnsi="黑体" w:hint="eastAsia"/>
            <w:noProof/>
          </w:rPr>
          <w:t>～</w:t>
        </w:r>
        <w:r w:rsidR="000D7D56" w:rsidRPr="00281762">
          <w:rPr>
            <w:rStyle w:val="affffd"/>
            <w:noProof/>
          </w:rPr>
          <w:t>7</w:t>
        </w:r>
        <w:r w:rsidR="000D7D56" w:rsidRPr="00281762">
          <w:rPr>
            <w:rStyle w:val="affffd"/>
            <w:rFonts w:hint="eastAsia"/>
            <w:noProof/>
          </w:rPr>
          <w:t>岁小儿神经心理发育量表</w:t>
        </w:r>
        <w:r w:rsidR="000D7D56">
          <w:rPr>
            <w:noProof/>
          </w:rPr>
          <w:tab/>
        </w:r>
        <w:r w:rsidR="000D7D56">
          <w:rPr>
            <w:noProof/>
          </w:rPr>
          <w:fldChar w:fldCharType="begin"/>
        </w:r>
        <w:r w:rsidR="000D7D56">
          <w:rPr>
            <w:noProof/>
          </w:rPr>
          <w:instrText xml:space="preserve"> PAGEREF _Toc103088976 \h </w:instrText>
        </w:r>
        <w:r w:rsidR="000D7D56">
          <w:rPr>
            <w:noProof/>
          </w:rPr>
        </w:r>
        <w:r w:rsidR="000D7D56">
          <w:rPr>
            <w:noProof/>
          </w:rPr>
          <w:fldChar w:fldCharType="separate"/>
        </w:r>
        <w:r w:rsidR="000D7D56">
          <w:rPr>
            <w:noProof/>
          </w:rPr>
          <w:t>14</w:t>
        </w:r>
        <w:r w:rsidR="000D7D56">
          <w:rPr>
            <w:noProof/>
          </w:rPr>
          <w:fldChar w:fldCharType="end"/>
        </w:r>
      </w:hyperlink>
    </w:p>
    <w:p w14:paraId="6E2DDD77" w14:textId="77777777" w:rsidR="002C288B" w:rsidRPr="002C288B" w:rsidRDefault="00450175" w:rsidP="002C288B">
      <w:pPr>
        <w:pStyle w:val="affffffc"/>
        <w:spacing w:after="468"/>
        <w:sectPr w:rsidR="002C288B" w:rsidRPr="002C288B" w:rsidSect="002C288B">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2C288B">
        <w:fldChar w:fldCharType="end"/>
      </w:r>
    </w:p>
    <w:p w14:paraId="70961C55" w14:textId="77777777" w:rsidR="00194653" w:rsidRDefault="00AC3571">
      <w:pPr>
        <w:pStyle w:val="a6"/>
        <w:spacing w:after="468"/>
      </w:pPr>
      <w:bookmarkStart w:id="21" w:name="_Toc103088949"/>
      <w:bookmarkStart w:id="22" w:name="BookMark2"/>
      <w:bookmarkEnd w:id="20"/>
      <w:r>
        <w:rPr>
          <w:spacing w:val="320"/>
        </w:rPr>
        <w:lastRenderedPageBreak/>
        <w:t>前</w:t>
      </w:r>
      <w:r>
        <w:t>言</w:t>
      </w:r>
      <w:bookmarkEnd w:id="21"/>
    </w:p>
    <w:p w14:paraId="49C9DDB1" w14:textId="77777777" w:rsidR="00194653" w:rsidRDefault="00AC3571">
      <w:pPr>
        <w:pStyle w:val="afffff7"/>
        <w:ind w:firstLine="420"/>
      </w:pPr>
      <w:r>
        <w:rPr>
          <w:rFonts w:hint="eastAsia"/>
        </w:rPr>
        <w:t>本文件按照GB/T 1.1—2020《标准化工作导则  第1部分：标准化文件的结构和起草规则》的规定起草。</w:t>
      </w:r>
    </w:p>
    <w:p w14:paraId="604AB008" w14:textId="77777777" w:rsidR="00194653" w:rsidRDefault="00AC3571">
      <w:pPr>
        <w:pStyle w:val="afffff7"/>
        <w:ind w:firstLine="420"/>
      </w:pPr>
      <w:r>
        <w:rPr>
          <w:rFonts w:hint="eastAsia"/>
        </w:rPr>
        <w:t>请注意本文件的某些内容可能涉及专利。本文件的发布机构不承担识别专利的责任。</w:t>
      </w:r>
    </w:p>
    <w:p w14:paraId="2C500FDA" w14:textId="781D8BCD" w:rsidR="00194653" w:rsidRPr="003A6739" w:rsidRDefault="00AC3571">
      <w:pPr>
        <w:pStyle w:val="afffff7"/>
        <w:ind w:firstLine="420"/>
      </w:pPr>
      <w:r w:rsidRPr="003A6739">
        <w:rPr>
          <w:rFonts w:hint="eastAsia"/>
        </w:rPr>
        <w:t>本文件由</w:t>
      </w:r>
      <w:r w:rsidR="008E7AA2">
        <w:rPr>
          <w:rFonts w:hint="eastAsia"/>
        </w:rPr>
        <w:t>安徽省</w:t>
      </w:r>
      <w:r w:rsidR="0058403E" w:rsidRPr="003A6739">
        <w:rPr>
          <w:rFonts w:hint="eastAsia"/>
        </w:rPr>
        <w:t>残疾人联合会</w:t>
      </w:r>
      <w:r w:rsidRPr="003A6739">
        <w:rPr>
          <w:rFonts w:hint="eastAsia"/>
        </w:rPr>
        <w:t>提出</w:t>
      </w:r>
      <w:r w:rsidR="0058403E" w:rsidRPr="003A6739">
        <w:rPr>
          <w:rFonts w:hint="eastAsia"/>
        </w:rPr>
        <w:t>并归口</w:t>
      </w:r>
      <w:r w:rsidRPr="003A6739">
        <w:rPr>
          <w:rFonts w:hint="eastAsia"/>
        </w:rPr>
        <w:t>。</w:t>
      </w:r>
    </w:p>
    <w:p w14:paraId="167CFC15" w14:textId="1E2F2133" w:rsidR="00194653" w:rsidRDefault="00AC3571">
      <w:pPr>
        <w:pStyle w:val="afffff7"/>
        <w:ind w:firstLine="420"/>
      </w:pPr>
      <w:r>
        <w:rPr>
          <w:rFonts w:hint="eastAsia"/>
        </w:rPr>
        <w:t>本文件起草单位：合肥长兴康复医院、</w:t>
      </w:r>
      <w:r w:rsidR="00D47DB1">
        <w:rPr>
          <w:rFonts w:hint="eastAsia"/>
        </w:rPr>
        <w:t>安徽省残疾人联合会、安徽省残疾人康复中心、</w:t>
      </w:r>
      <w:r>
        <w:rPr>
          <w:rFonts w:hint="eastAsia"/>
        </w:rPr>
        <w:t>合肥市残疾人联合会、合肥市残疾人康复中心、合肥市东南外科医院、合肥康华残疾人康复中心。</w:t>
      </w:r>
    </w:p>
    <w:p w14:paraId="53DF7BF5" w14:textId="12B4D7E2" w:rsidR="00194653" w:rsidRDefault="00AC3571">
      <w:pPr>
        <w:pStyle w:val="afffff7"/>
        <w:ind w:firstLine="420"/>
      </w:pPr>
      <w:r>
        <w:rPr>
          <w:rFonts w:hint="eastAsia"/>
        </w:rPr>
        <w:t>本文件主要起草人：</w:t>
      </w:r>
      <w:r w:rsidR="00341E4B">
        <w:rPr>
          <w:rFonts w:hint="eastAsia"/>
        </w:rPr>
        <w:t xml:space="preserve"> </w:t>
      </w:r>
      <w:r w:rsidR="00341E4B">
        <w:t xml:space="preserve">   </w:t>
      </w:r>
      <w:r>
        <w:rPr>
          <w:rFonts w:hint="eastAsia"/>
        </w:rPr>
        <w:t>。</w:t>
      </w:r>
    </w:p>
    <w:p w14:paraId="3FA34709" w14:textId="77777777" w:rsidR="00194653" w:rsidRDefault="00194653">
      <w:pPr>
        <w:pStyle w:val="afffff7"/>
        <w:ind w:firstLine="420"/>
      </w:pPr>
    </w:p>
    <w:p w14:paraId="75E906B9" w14:textId="77777777" w:rsidR="00194653" w:rsidRDefault="00194653">
      <w:pPr>
        <w:pStyle w:val="afffff7"/>
        <w:ind w:firstLine="420"/>
        <w:sectPr w:rsidR="00194653" w:rsidSect="002C288B">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07B3DAFA" w14:textId="77777777" w:rsidR="00194653" w:rsidRDefault="00194653">
      <w:pPr>
        <w:spacing w:line="20" w:lineRule="exact"/>
        <w:jc w:val="center"/>
        <w:rPr>
          <w:rFonts w:ascii="黑体" w:eastAsia="黑体" w:hAnsi="黑体"/>
          <w:sz w:val="32"/>
          <w:szCs w:val="32"/>
        </w:rPr>
      </w:pPr>
      <w:bookmarkStart w:id="23" w:name="BookMark4"/>
      <w:bookmarkEnd w:id="22"/>
    </w:p>
    <w:p w14:paraId="19E44E5D" w14:textId="77777777" w:rsidR="00194653" w:rsidRDefault="00194653">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FA1FD45ABDFA496BAE5874974D135BFB"/>
        </w:placeholder>
      </w:sdtPr>
      <w:sdtContent>
        <w:p w14:paraId="669EF955" w14:textId="47FEBB32" w:rsidR="00194653" w:rsidRDefault="008E7AA2" w:rsidP="008E7AA2">
          <w:pPr>
            <w:pStyle w:val="afffffffffa"/>
            <w:spacing w:beforeLines="100" w:before="312" w:afterLines="220" w:after="686"/>
          </w:pPr>
          <w:r>
            <w:rPr>
              <w:rFonts w:hint="eastAsia"/>
            </w:rPr>
            <w:t>残疾儿童康复基本公共服务规范</w:t>
          </w:r>
          <w:r>
            <w:t xml:space="preserve"> 第4部分：肢体（脑瘫）残疾儿童</w:t>
          </w:r>
        </w:p>
      </w:sdtContent>
    </w:sdt>
    <w:p w14:paraId="7BD030E1" w14:textId="77777777" w:rsidR="00194653" w:rsidRDefault="00AC3571">
      <w:pPr>
        <w:pStyle w:val="affc"/>
        <w:spacing w:before="312" w:after="312"/>
      </w:pPr>
      <w:bookmarkStart w:id="25" w:name="_Toc17233333"/>
      <w:bookmarkStart w:id="26" w:name="_Toc26986530"/>
      <w:bookmarkStart w:id="27" w:name="_Toc26986771"/>
      <w:bookmarkStart w:id="28" w:name="_Toc24884218"/>
      <w:bookmarkStart w:id="29" w:name="_Toc26648465"/>
      <w:bookmarkStart w:id="30" w:name="_Toc24884211"/>
      <w:bookmarkStart w:id="31" w:name="_Toc17233325"/>
      <w:bookmarkStart w:id="32" w:name="_Toc26718930"/>
      <w:bookmarkStart w:id="33" w:name="_Toc103088950"/>
      <w:bookmarkEnd w:id="24"/>
      <w:r>
        <w:rPr>
          <w:rFonts w:hint="eastAsia"/>
        </w:rPr>
        <w:t>范围</w:t>
      </w:r>
      <w:bookmarkEnd w:id="25"/>
      <w:bookmarkEnd w:id="26"/>
      <w:bookmarkEnd w:id="27"/>
      <w:bookmarkEnd w:id="28"/>
      <w:bookmarkEnd w:id="29"/>
      <w:bookmarkEnd w:id="30"/>
      <w:bookmarkEnd w:id="31"/>
      <w:bookmarkEnd w:id="32"/>
      <w:bookmarkEnd w:id="33"/>
    </w:p>
    <w:p w14:paraId="7CF0235E" w14:textId="77777777" w:rsidR="00194653" w:rsidRDefault="00AC3571">
      <w:pPr>
        <w:pStyle w:val="afffff7"/>
        <w:ind w:firstLine="420"/>
      </w:pPr>
      <w:bookmarkStart w:id="34" w:name="_Toc17233334"/>
      <w:bookmarkStart w:id="35" w:name="_Toc26648466"/>
      <w:bookmarkStart w:id="36" w:name="_Toc17233326"/>
      <w:bookmarkStart w:id="37" w:name="_Toc24884212"/>
      <w:bookmarkStart w:id="38" w:name="_Toc24884219"/>
      <w:r w:rsidRPr="003A6739">
        <w:rPr>
          <w:rFonts w:hint="eastAsia"/>
        </w:rPr>
        <w:t>本文件</w:t>
      </w:r>
      <w:r w:rsidR="0058403E" w:rsidRPr="003A6739">
        <w:rPr>
          <w:rFonts w:hint="eastAsia"/>
        </w:rPr>
        <w:t>确立了</w:t>
      </w:r>
      <w:r w:rsidRPr="003A6739">
        <w:rPr>
          <w:rFonts w:hint="eastAsia"/>
        </w:rPr>
        <w:t>肢体（脑瘫）</w:t>
      </w:r>
      <w:r w:rsidR="003C2BC6" w:rsidRPr="003A6739">
        <w:rPr>
          <w:rFonts w:hint="eastAsia"/>
        </w:rPr>
        <w:t>残疾</w:t>
      </w:r>
      <w:r w:rsidRPr="003A6739">
        <w:rPr>
          <w:rFonts w:hint="eastAsia"/>
        </w:rPr>
        <w:t>儿童康复服务的基本要求</w:t>
      </w:r>
      <w:r w:rsidR="0058403E" w:rsidRPr="003A6739">
        <w:rPr>
          <w:rFonts w:hint="eastAsia"/>
        </w:rPr>
        <w:t>，并规定了</w:t>
      </w:r>
      <w:r w:rsidR="006038FC" w:rsidRPr="003A6739">
        <w:rPr>
          <w:rFonts w:hint="eastAsia"/>
        </w:rPr>
        <w:t>康复服务要求、</w:t>
      </w:r>
      <w:r w:rsidRPr="003A6739">
        <w:rPr>
          <w:rFonts w:hint="eastAsia"/>
        </w:rPr>
        <w:t>评价与</w:t>
      </w:r>
      <w:r>
        <w:rPr>
          <w:rFonts w:hint="eastAsia"/>
        </w:rPr>
        <w:t>改进。</w:t>
      </w:r>
    </w:p>
    <w:p w14:paraId="2389C243" w14:textId="77777777" w:rsidR="00194653" w:rsidRDefault="00AC3571">
      <w:pPr>
        <w:pStyle w:val="afffff7"/>
        <w:ind w:firstLine="420"/>
      </w:pPr>
      <w:r>
        <w:rPr>
          <w:rFonts w:hint="eastAsia"/>
        </w:rPr>
        <w:t>本文件适用于机构提供的</w:t>
      </w:r>
      <w:r w:rsidR="0058403E">
        <w:rPr>
          <w:rFonts w:hint="eastAsia"/>
        </w:rPr>
        <w:t>肢体（脑瘫）</w:t>
      </w:r>
      <w:r w:rsidR="003C2BC6">
        <w:rPr>
          <w:rFonts w:hint="eastAsia"/>
        </w:rPr>
        <w:t>残疾</w:t>
      </w:r>
      <w:r w:rsidR="0058403E">
        <w:rPr>
          <w:rFonts w:hint="eastAsia"/>
        </w:rPr>
        <w:t>儿童</w:t>
      </w:r>
      <w:r>
        <w:rPr>
          <w:rFonts w:hint="eastAsia"/>
        </w:rPr>
        <w:t>康复服务。</w:t>
      </w:r>
    </w:p>
    <w:p w14:paraId="76EE5A94" w14:textId="77777777" w:rsidR="00194653" w:rsidRDefault="00AC3571">
      <w:pPr>
        <w:pStyle w:val="affc"/>
        <w:spacing w:before="312" w:after="312"/>
      </w:pPr>
      <w:bookmarkStart w:id="39" w:name="_Toc26718931"/>
      <w:bookmarkStart w:id="40" w:name="_Toc26986772"/>
      <w:bookmarkStart w:id="41" w:name="_Toc26986531"/>
      <w:bookmarkStart w:id="42" w:name="_Toc10308895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74C1154A94C4E92B65271AB4F13A1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115E297" w14:textId="77777777" w:rsidR="00194653" w:rsidRDefault="00AC3571">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A29A64" w14:textId="66CF7E63" w:rsidR="00194653" w:rsidRPr="00341E4B" w:rsidRDefault="006038FC">
      <w:pPr>
        <w:pStyle w:val="afffff7"/>
        <w:ind w:firstLine="420"/>
      </w:pPr>
      <w:r w:rsidRPr="00341E4B">
        <w:t>GB</w:t>
      </w:r>
      <w:r w:rsidR="00031CB3" w:rsidRPr="00341E4B">
        <w:t xml:space="preserve"> 6675</w:t>
      </w:r>
      <w:r w:rsidR="00341E4B" w:rsidRPr="00341E4B">
        <w:rPr>
          <w:rFonts w:hint="eastAsia"/>
        </w:rPr>
        <w:t>.</w:t>
      </w:r>
      <w:r w:rsidR="00341E4B" w:rsidRPr="00341E4B">
        <w:t>1</w:t>
      </w:r>
      <w:r w:rsidR="00341E4B" w:rsidRPr="00341E4B">
        <w:rPr>
          <w:rFonts w:hAnsi="宋体" w:hint="eastAsia"/>
        </w:rPr>
        <w:t>～</w:t>
      </w:r>
      <w:r w:rsidR="00341E4B" w:rsidRPr="00341E4B">
        <w:t>6675.4-2014</w:t>
      </w:r>
      <w:r w:rsidR="00031CB3" w:rsidRPr="00341E4B">
        <w:t xml:space="preserve">  </w:t>
      </w:r>
      <w:r w:rsidR="00AC3571" w:rsidRPr="00341E4B">
        <w:rPr>
          <w:rFonts w:hint="eastAsia"/>
        </w:rPr>
        <w:t>玩具安全</w:t>
      </w:r>
    </w:p>
    <w:p w14:paraId="0C09B883" w14:textId="55C44E05" w:rsidR="00194653" w:rsidRDefault="006038FC">
      <w:pPr>
        <w:pStyle w:val="afffff7"/>
        <w:ind w:firstLine="420"/>
      </w:pPr>
      <w:r>
        <w:rPr>
          <w:rFonts w:hint="eastAsia"/>
        </w:rPr>
        <w:t>GB/T</w:t>
      </w:r>
      <w:r w:rsidR="00031CB3">
        <w:rPr>
          <w:rFonts w:hint="eastAsia"/>
        </w:rPr>
        <w:t xml:space="preserve"> 10001.1  </w:t>
      </w:r>
      <w:r w:rsidR="00AC3571">
        <w:rPr>
          <w:rFonts w:hint="eastAsia"/>
        </w:rPr>
        <w:t>公共信息图形符号 第1部分：通用符号</w:t>
      </w:r>
    </w:p>
    <w:p w14:paraId="66F1ED2E" w14:textId="0393E60D" w:rsidR="00161696" w:rsidRDefault="00161696">
      <w:pPr>
        <w:pStyle w:val="afffff7"/>
        <w:ind w:firstLine="420"/>
      </w:pPr>
      <w:r>
        <w:rPr>
          <w:rFonts w:hint="eastAsia"/>
        </w:rPr>
        <w:t>G</w:t>
      </w:r>
      <w:r>
        <w:t xml:space="preserve">B/T 10001.6  </w:t>
      </w:r>
      <w:r>
        <w:rPr>
          <w:rFonts w:hint="eastAsia"/>
        </w:rPr>
        <w:t>公共信息图形符号 第6部分：医疗保健符号</w:t>
      </w:r>
    </w:p>
    <w:p w14:paraId="6BF82652" w14:textId="77777777" w:rsidR="00194653" w:rsidRDefault="006038FC">
      <w:pPr>
        <w:pStyle w:val="afffff7"/>
        <w:ind w:firstLine="420"/>
      </w:pPr>
      <w:r>
        <w:rPr>
          <w:rFonts w:hint="eastAsia"/>
        </w:rPr>
        <w:t>GB/T</w:t>
      </w:r>
      <w:r w:rsidR="003C2BC6">
        <w:rPr>
          <w:rFonts w:hint="eastAsia"/>
        </w:rPr>
        <w:t xml:space="preserve"> </w:t>
      </w:r>
      <w:r w:rsidR="00031CB3">
        <w:rPr>
          <w:rFonts w:hint="eastAsia"/>
        </w:rPr>
        <w:t xml:space="preserve">10001.9  </w:t>
      </w:r>
      <w:r w:rsidR="00AC3571">
        <w:rPr>
          <w:rFonts w:hint="eastAsia"/>
        </w:rPr>
        <w:t>标志用公共信息图形符号 第9部分：无障碍设施符号</w:t>
      </w:r>
    </w:p>
    <w:p w14:paraId="29E3027D" w14:textId="77777777" w:rsidR="00194653" w:rsidRDefault="006038FC">
      <w:pPr>
        <w:pStyle w:val="afffff7"/>
        <w:ind w:firstLine="420"/>
      </w:pPr>
      <w:r>
        <w:rPr>
          <w:rFonts w:hint="eastAsia"/>
        </w:rPr>
        <w:t>GB</w:t>
      </w:r>
      <w:r w:rsidR="003C2BC6">
        <w:rPr>
          <w:rFonts w:hint="eastAsia"/>
        </w:rPr>
        <w:t xml:space="preserve"> </w:t>
      </w:r>
      <w:r w:rsidR="00031CB3">
        <w:rPr>
          <w:rFonts w:hint="eastAsia"/>
        </w:rPr>
        <w:t xml:space="preserve">24436  </w:t>
      </w:r>
      <w:r w:rsidR="00AC3571">
        <w:rPr>
          <w:rFonts w:hint="eastAsia"/>
        </w:rPr>
        <w:t>康复训练器械安全通用要求</w:t>
      </w:r>
    </w:p>
    <w:p w14:paraId="04E34211" w14:textId="77777777" w:rsidR="00194653" w:rsidRDefault="006038FC">
      <w:pPr>
        <w:pStyle w:val="afffff7"/>
        <w:ind w:firstLine="420"/>
      </w:pPr>
      <w:r>
        <w:rPr>
          <w:rFonts w:hint="eastAsia"/>
        </w:rPr>
        <w:t>GB</w:t>
      </w:r>
      <w:r w:rsidR="00031CB3">
        <w:rPr>
          <w:rFonts w:hint="eastAsia"/>
        </w:rPr>
        <w:t xml:space="preserve"> 50763  </w:t>
      </w:r>
      <w:r w:rsidR="00AC3571">
        <w:rPr>
          <w:rFonts w:hint="eastAsia"/>
        </w:rPr>
        <w:t>无障碍设计规范</w:t>
      </w:r>
    </w:p>
    <w:p w14:paraId="0E27395F" w14:textId="77777777" w:rsidR="00194653" w:rsidRDefault="00AC3571">
      <w:pPr>
        <w:pStyle w:val="affc"/>
        <w:spacing w:before="312" w:after="312"/>
      </w:pPr>
      <w:bookmarkStart w:id="43" w:name="_Toc103088952"/>
      <w:r>
        <w:rPr>
          <w:rFonts w:hint="eastAsia"/>
          <w:szCs w:val="21"/>
        </w:rPr>
        <w:t>术语和定义</w:t>
      </w:r>
      <w:bookmarkEnd w:id="43"/>
    </w:p>
    <w:bookmarkStart w:id="44" w:name="_Toc26986532" w:displacedByCustomXml="next"/>
    <w:bookmarkEnd w:id="44" w:displacedByCustomXml="next"/>
    <w:sdt>
      <w:sdtPr>
        <w:id w:val="-1909835108"/>
        <w:placeholder>
          <w:docPart w:val="8694AE4FC6624082BE628877D9F33F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D0A42B" w14:textId="77777777" w:rsidR="00194653" w:rsidRDefault="00AC3571" w:rsidP="00BC682A">
          <w:pPr>
            <w:pStyle w:val="afffff7"/>
            <w:ind w:firstLine="420"/>
          </w:pPr>
          <w:r>
            <w:t>下列术语和定义适用于本文件。</w:t>
          </w:r>
        </w:p>
      </w:sdtContent>
    </w:sdt>
    <w:p w14:paraId="0C36B102" w14:textId="77777777" w:rsidR="00194653" w:rsidRDefault="00194653">
      <w:pPr>
        <w:pStyle w:val="afffffffffff6"/>
        <w:ind w:left="420" w:hangingChars="200" w:hanging="420"/>
      </w:pPr>
    </w:p>
    <w:p w14:paraId="293153B9" w14:textId="77777777" w:rsidR="00194653" w:rsidRPr="00394F30" w:rsidRDefault="00AC3571" w:rsidP="00394F30">
      <w:pPr>
        <w:pStyle w:val="afffffffffff6"/>
        <w:numPr>
          <w:ilvl w:val="0"/>
          <w:numId w:val="0"/>
        </w:numPr>
        <w:ind w:left="420"/>
        <w:rPr>
          <w:rFonts w:ascii="黑体" w:eastAsia="黑体" w:hAnsi="黑体"/>
        </w:rPr>
      </w:pPr>
      <w:r w:rsidRPr="00394F30">
        <w:rPr>
          <w:rFonts w:ascii="黑体" w:eastAsia="黑体" w:hAnsi="黑体" w:hint="eastAsia"/>
        </w:rPr>
        <w:t>肢体残疾  p</w:t>
      </w:r>
      <w:r w:rsidRPr="00394F30">
        <w:rPr>
          <w:rFonts w:ascii="黑体" w:eastAsia="黑体" w:hAnsi="黑体"/>
        </w:rPr>
        <w:t>hysical disability</w:t>
      </w:r>
    </w:p>
    <w:p w14:paraId="6465AA4F" w14:textId="77777777" w:rsidR="00194653" w:rsidRDefault="00AC3571">
      <w:pPr>
        <w:pStyle w:val="afffff7"/>
        <w:ind w:firstLine="420"/>
      </w:pPr>
      <w:r>
        <w:rPr>
          <w:rFonts w:hint="eastAsia"/>
        </w:rPr>
        <w:t>人体运动系统的结构、功能损伤造成的四肢残缺或四肢、躯干麻痹(瘫痪)、畸形等导致人体运动功能不同程度丧失以及活动受限或参与的局限。</w:t>
      </w:r>
    </w:p>
    <w:p w14:paraId="2B438B31" w14:textId="77777777" w:rsidR="00194653" w:rsidRDefault="00AC3571">
      <w:pPr>
        <w:pStyle w:val="afffff7"/>
        <w:ind w:firstLine="420"/>
      </w:pPr>
      <w:r>
        <w:rPr>
          <w:rFonts w:hint="eastAsia"/>
        </w:rPr>
        <w:t>[来源：GB/T 26431-2010,4.5]</w:t>
      </w:r>
    </w:p>
    <w:p w14:paraId="593F9F41" w14:textId="77777777" w:rsidR="00194653" w:rsidRDefault="00AC3571">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脑瘫</w:t>
      </w:r>
      <w:r w:rsidR="005227E8">
        <w:rPr>
          <w:rFonts w:ascii="黑体" w:eastAsia="黑体" w:hAnsi="黑体" w:hint="eastAsia"/>
        </w:rPr>
        <w:t xml:space="preserve"> cerebral palsy</w:t>
      </w:r>
    </w:p>
    <w:p w14:paraId="78CD7340" w14:textId="77777777" w:rsidR="00194653" w:rsidRDefault="00FF0D5A">
      <w:pPr>
        <w:pStyle w:val="afffff7"/>
        <w:ind w:firstLine="420"/>
      </w:pPr>
      <w:r>
        <w:rPr>
          <w:rFonts w:hint="eastAsia"/>
        </w:rPr>
        <w:t>脑性瘫痪的简称，是</w:t>
      </w:r>
      <w:r w:rsidR="00AC3571">
        <w:rPr>
          <w:rFonts w:hint="eastAsia"/>
        </w:rPr>
        <w:t>由于发育中的胎儿或婴幼儿脑部非进行性损伤所致的一组持续存在的中枢性运动和姿势发育障碍、活动受限症候群。脑性瘫痪的运动障碍常伴有感觉、知觉、认知、交流和行为障碍，以及癫痫和继发性肌肉、骨骼问题。</w:t>
      </w:r>
    </w:p>
    <w:p w14:paraId="7CCB5B01" w14:textId="77777777" w:rsidR="00194653" w:rsidRDefault="00AC3571">
      <w:pPr>
        <w:pStyle w:val="afffff7"/>
        <w:ind w:firstLine="420"/>
      </w:pPr>
      <w:r>
        <w:rPr>
          <w:rFonts w:hint="eastAsia"/>
        </w:rPr>
        <w:t>[来源：DB34/T 3510-2019,3.1]</w:t>
      </w:r>
    </w:p>
    <w:p w14:paraId="206F1FD7" w14:textId="77777777" w:rsidR="0038779C" w:rsidRPr="0038779C" w:rsidRDefault="0038779C" w:rsidP="0038779C">
      <w:pPr>
        <w:pStyle w:val="afffffffffff6"/>
        <w:ind w:left="420" w:hangingChars="200" w:hanging="420"/>
        <w:rPr>
          <w:rFonts w:ascii="黑体" w:eastAsia="黑体" w:hAnsi="黑体"/>
        </w:rPr>
      </w:pPr>
      <w:bookmarkStart w:id="45" w:name="_Toc98408786"/>
      <w:bookmarkStart w:id="46" w:name="_Toc98424037"/>
    </w:p>
    <w:p w14:paraId="622532ED" w14:textId="77777777" w:rsidR="003C2BC6" w:rsidRPr="0086753F" w:rsidRDefault="003C2BC6" w:rsidP="0038779C">
      <w:pPr>
        <w:pStyle w:val="afffffffffff6"/>
        <w:numPr>
          <w:ilvl w:val="0"/>
          <w:numId w:val="0"/>
        </w:numPr>
        <w:ind w:left="420"/>
        <w:rPr>
          <w:rFonts w:ascii="黑体" w:eastAsia="黑体" w:hAnsi="黑体"/>
        </w:rPr>
      </w:pPr>
      <w:r w:rsidRPr="0038779C">
        <w:rPr>
          <w:rFonts w:ascii="黑体" w:eastAsia="黑体" w:hAnsi="黑体" w:hint="eastAsia"/>
        </w:rPr>
        <w:t>肢体（脑瘫）残疾儿童康复服务</w:t>
      </w:r>
      <w:bookmarkEnd w:id="45"/>
      <w:r w:rsidR="00282E31">
        <w:rPr>
          <w:rFonts w:ascii="黑体" w:eastAsia="黑体" w:hAnsi="黑体" w:hint="eastAsia"/>
        </w:rPr>
        <w:t xml:space="preserve"> </w:t>
      </w:r>
      <w:r w:rsidR="00282E31" w:rsidRPr="00394F30">
        <w:rPr>
          <w:rFonts w:ascii="黑体" w:eastAsia="黑体" w:hAnsi="黑体" w:hint="eastAsia"/>
        </w:rPr>
        <w:t>p</w:t>
      </w:r>
      <w:r w:rsidR="00282E31" w:rsidRPr="00394F30">
        <w:rPr>
          <w:rFonts w:ascii="黑体" w:eastAsia="黑体" w:hAnsi="黑体"/>
        </w:rPr>
        <w:t>hysical disability</w:t>
      </w:r>
      <w:r w:rsidR="00282E31">
        <w:rPr>
          <w:rFonts w:ascii="黑体" w:eastAsia="黑体" w:hAnsi="黑体" w:hint="eastAsia"/>
        </w:rPr>
        <w:t>（</w:t>
      </w:r>
      <w:r w:rsidR="0038779C" w:rsidRPr="0038779C">
        <w:rPr>
          <w:rFonts w:ascii="黑体" w:eastAsia="黑体" w:hAnsi="黑体" w:hint="eastAsia"/>
        </w:rPr>
        <w:t>cerebral palsy</w:t>
      </w:r>
      <w:bookmarkEnd w:id="46"/>
      <w:r w:rsidR="00282E31">
        <w:rPr>
          <w:rFonts w:ascii="黑体" w:eastAsia="黑体" w:hAnsi="黑体" w:hint="eastAsia"/>
        </w:rPr>
        <w:t>）</w:t>
      </w:r>
      <w:r w:rsidR="00282E31" w:rsidRPr="007F00ED">
        <w:rPr>
          <w:rFonts w:ascii="黑体" w:eastAsia="黑体" w:hAnsi="黑体"/>
        </w:rPr>
        <w:t>rehabilitation</w:t>
      </w:r>
      <w:r w:rsidR="005D3E25">
        <w:rPr>
          <w:rFonts w:ascii="黑体" w:eastAsia="黑体" w:hAnsi="黑体" w:hint="eastAsia"/>
        </w:rPr>
        <w:t xml:space="preserve"> </w:t>
      </w:r>
      <w:r w:rsidR="00282E31" w:rsidRPr="007F00ED">
        <w:rPr>
          <w:rFonts w:ascii="黑体" w:eastAsia="黑体" w:hAnsi="黑体" w:hint="eastAsia"/>
        </w:rPr>
        <w:t>service</w:t>
      </w:r>
      <w:r w:rsidR="00282E31">
        <w:rPr>
          <w:rFonts w:ascii="黑体" w:eastAsia="黑体" w:hAnsi="黑体" w:hint="eastAsia"/>
        </w:rPr>
        <w:t xml:space="preserve"> for children</w:t>
      </w:r>
    </w:p>
    <w:p w14:paraId="481F944D" w14:textId="77777777" w:rsidR="003C2BC6" w:rsidRPr="0038779C" w:rsidRDefault="003C2BC6" w:rsidP="007B5C29">
      <w:pPr>
        <w:pStyle w:val="afffff7"/>
        <w:ind w:firstLine="420"/>
        <w:rPr>
          <w:color w:val="000000" w:themeColor="text1"/>
        </w:rPr>
      </w:pPr>
      <w:r w:rsidRPr="0038779C">
        <w:rPr>
          <w:rFonts w:hint="eastAsia"/>
          <w:color w:val="000000" w:themeColor="text1"/>
        </w:rPr>
        <w:t>由</w:t>
      </w:r>
      <w:r w:rsidR="00BC682A" w:rsidRPr="0038779C">
        <w:rPr>
          <w:rFonts w:hint="eastAsia"/>
          <w:color w:val="000000" w:themeColor="text1"/>
        </w:rPr>
        <w:t>专业人员为0</w:t>
      </w:r>
      <w:r w:rsidR="00BC682A" w:rsidRPr="0038779C">
        <w:rPr>
          <w:rFonts w:hAnsi="宋体" w:hint="eastAsia"/>
          <w:color w:val="000000" w:themeColor="text1"/>
        </w:rPr>
        <w:t>～</w:t>
      </w:r>
      <w:r w:rsidR="00BC682A" w:rsidRPr="0038779C">
        <w:rPr>
          <w:rFonts w:hint="eastAsia"/>
          <w:color w:val="000000" w:themeColor="text1"/>
        </w:rPr>
        <w:t>14</w:t>
      </w:r>
      <w:r w:rsidR="006C31A8" w:rsidRPr="0038779C">
        <w:rPr>
          <w:rFonts w:hint="eastAsia"/>
          <w:color w:val="000000" w:themeColor="text1"/>
        </w:rPr>
        <w:t>周</w:t>
      </w:r>
      <w:r w:rsidR="00BC682A" w:rsidRPr="0038779C">
        <w:rPr>
          <w:rFonts w:hint="eastAsia"/>
          <w:color w:val="000000" w:themeColor="text1"/>
        </w:rPr>
        <w:t>岁的肢体（脑瘫）残疾儿童提供</w:t>
      </w:r>
      <w:r w:rsidR="0086753F">
        <w:rPr>
          <w:rFonts w:hint="eastAsia"/>
          <w:color w:val="000000" w:themeColor="text1"/>
        </w:rPr>
        <w:t>包括</w:t>
      </w:r>
      <w:r w:rsidR="0038779C" w:rsidRPr="0038779C">
        <w:rPr>
          <w:rFonts w:hint="eastAsia"/>
          <w:color w:val="000000" w:themeColor="text1"/>
        </w:rPr>
        <w:t>康复咨询、康复评估、康复训练、融合活动、支持性服务等的过程。</w:t>
      </w:r>
    </w:p>
    <w:p w14:paraId="7E891E84" w14:textId="77777777" w:rsidR="00194653" w:rsidRDefault="00AC3571">
      <w:pPr>
        <w:pStyle w:val="affc"/>
        <w:spacing w:before="312" w:after="312"/>
      </w:pPr>
      <w:bookmarkStart w:id="47" w:name="_Toc103088953"/>
      <w:r>
        <w:rPr>
          <w:rFonts w:hint="eastAsia"/>
        </w:rPr>
        <w:lastRenderedPageBreak/>
        <w:t>基本要求</w:t>
      </w:r>
      <w:bookmarkEnd w:id="47"/>
    </w:p>
    <w:p w14:paraId="6D64B845" w14:textId="77777777" w:rsidR="00194653" w:rsidRDefault="00AC3571">
      <w:pPr>
        <w:pStyle w:val="affd"/>
        <w:spacing w:before="156" w:after="156"/>
      </w:pPr>
      <w:bookmarkStart w:id="48" w:name="_Toc103088954"/>
      <w:r>
        <w:rPr>
          <w:rFonts w:hint="eastAsia"/>
        </w:rPr>
        <w:t>服务机构</w:t>
      </w:r>
      <w:bookmarkEnd w:id="48"/>
    </w:p>
    <w:p w14:paraId="4BFE14E5" w14:textId="35AD1465" w:rsidR="004116D3" w:rsidRPr="004116D3" w:rsidRDefault="004116D3" w:rsidP="004116D3">
      <w:pPr>
        <w:pStyle w:val="afffffffff3"/>
      </w:pPr>
      <w:r>
        <w:rPr>
          <w:rFonts w:hint="eastAsia"/>
        </w:rPr>
        <w:t>应</w:t>
      </w:r>
      <w:r w:rsidR="004857AE">
        <w:rPr>
          <w:rFonts w:hint="eastAsia"/>
        </w:rPr>
        <w:t>在</w:t>
      </w:r>
      <w:r w:rsidR="003F05F9">
        <w:rPr>
          <w:rFonts w:hint="eastAsia"/>
        </w:rPr>
        <w:t>当地</w:t>
      </w:r>
      <w:r>
        <w:rPr>
          <w:rFonts w:hint="eastAsia"/>
        </w:rPr>
        <w:t>政府相关部门注册，</w:t>
      </w:r>
      <w:r w:rsidR="004857AE">
        <w:rPr>
          <w:rFonts w:hint="eastAsia"/>
        </w:rPr>
        <w:t>具有独立法人资格，取得合法执业资格证，有稳定的经费来源，应</w:t>
      </w:r>
      <w:r>
        <w:rPr>
          <w:rFonts w:hint="eastAsia"/>
        </w:rPr>
        <w:t>取得医疗资质，业务范围应包含肢体（脑瘫）残疾儿童康复。</w:t>
      </w:r>
    </w:p>
    <w:p w14:paraId="518A75FD" w14:textId="3D644EF7" w:rsidR="003F6716" w:rsidRPr="00A92660" w:rsidRDefault="003C2BC6" w:rsidP="003F6716">
      <w:pPr>
        <w:pStyle w:val="afffffffff3"/>
      </w:pPr>
      <w:r>
        <w:rPr>
          <w:rFonts w:hint="eastAsia"/>
        </w:rPr>
        <w:t>应建立人员管理、</w:t>
      </w:r>
      <w:r>
        <w:rPr>
          <w:rFonts w:hint="eastAsia"/>
          <w:lang w:val="zh-CN"/>
        </w:rPr>
        <w:t>财务、安全、卫生和健康等方面的制度</w:t>
      </w:r>
      <w:r>
        <w:rPr>
          <w:rFonts w:hint="eastAsia"/>
        </w:rPr>
        <w:t>。</w:t>
      </w:r>
    </w:p>
    <w:p w14:paraId="6D746955" w14:textId="6B559919" w:rsidR="003C2BC6" w:rsidRPr="003C2BC6" w:rsidRDefault="003F6716" w:rsidP="003C2BC6">
      <w:pPr>
        <w:pStyle w:val="afffffffff3"/>
      </w:pPr>
      <w:r>
        <w:rPr>
          <w:rFonts w:hint="eastAsia"/>
        </w:rPr>
        <w:t>日接受能力应不低于2</w:t>
      </w:r>
      <w:r>
        <w:t>0</w:t>
      </w:r>
      <w:r>
        <w:rPr>
          <w:rFonts w:hint="eastAsia"/>
        </w:rPr>
        <w:t>人，常年接受服务人数应保持在2</w:t>
      </w:r>
      <w:r>
        <w:t>0</w:t>
      </w:r>
      <w:r>
        <w:rPr>
          <w:rFonts w:hint="eastAsia"/>
        </w:rPr>
        <w:t>人以上。</w:t>
      </w:r>
      <w:r w:rsidR="002A7D4E">
        <w:rPr>
          <w:rFonts w:hint="eastAsia"/>
        </w:rPr>
        <w:t xml:space="preserve"> </w:t>
      </w:r>
      <w:r w:rsidR="002A7D4E">
        <w:t xml:space="preserve">                                                                                                                                                                                                                                                                                                                                                                                                                                                                                                                                                                                                                                                                                                                                                                                                                                                                                                                                                                                                                                                                          </w:t>
      </w:r>
    </w:p>
    <w:p w14:paraId="25F9E169" w14:textId="4BF44733" w:rsidR="00194653" w:rsidRDefault="00AC3571">
      <w:pPr>
        <w:pStyle w:val="affd"/>
        <w:spacing w:before="156" w:after="156"/>
      </w:pPr>
      <w:bookmarkStart w:id="49" w:name="_Toc103088955"/>
      <w:r>
        <w:rPr>
          <w:rFonts w:hint="eastAsia"/>
        </w:rPr>
        <w:t>场地环境</w:t>
      </w:r>
      <w:bookmarkEnd w:id="49"/>
    </w:p>
    <w:p w14:paraId="542E4F80" w14:textId="77777777" w:rsidR="008E7AA2" w:rsidRPr="00A41330" w:rsidRDefault="008E7AA2" w:rsidP="008E7AA2">
      <w:pPr>
        <w:pStyle w:val="afffffffff3"/>
        <w:rPr>
          <w:color w:val="000000" w:themeColor="text1"/>
        </w:rPr>
      </w:pPr>
      <w:r>
        <w:rPr>
          <w:rFonts w:hint="eastAsia"/>
        </w:rPr>
        <w:t>建筑选址应安全、交通方便，远离污染区、灾害易发区和有毒有害、易燃易爆物品的生产经营予贮存地。</w:t>
      </w:r>
    </w:p>
    <w:p w14:paraId="4FAC8417" w14:textId="585F4A5B" w:rsidR="008E7AA2" w:rsidRDefault="008E7AA2" w:rsidP="008E7AA2">
      <w:pPr>
        <w:pStyle w:val="afffffffff3"/>
      </w:pPr>
      <w:r>
        <w:rPr>
          <w:rFonts w:hint="eastAsia"/>
        </w:rPr>
        <w:t>机构的场地原则上应设置在公共建筑的三层及以下，符合J</w:t>
      </w:r>
      <w:r>
        <w:t>GJ 39-2016</w:t>
      </w:r>
      <w:r>
        <w:rPr>
          <w:rFonts w:hint="eastAsia"/>
        </w:rPr>
        <w:t>的要求。</w:t>
      </w:r>
      <w:bookmarkStart w:id="50" w:name="_Hlk111715170"/>
      <w:r>
        <w:rPr>
          <w:rFonts w:hint="eastAsia"/>
        </w:rPr>
        <w:t>有防滑、防撞、防水、</w:t>
      </w:r>
      <w:r w:rsidR="00341E4B">
        <w:rPr>
          <w:rFonts w:hint="eastAsia"/>
        </w:rPr>
        <w:t>防</w:t>
      </w:r>
      <w:r>
        <w:rPr>
          <w:rFonts w:hint="eastAsia"/>
        </w:rPr>
        <w:t>电、防火等安全措施。</w:t>
      </w:r>
      <w:bookmarkEnd w:id="50"/>
    </w:p>
    <w:p w14:paraId="26CD03FB" w14:textId="5BA3D063" w:rsidR="008E7AA2" w:rsidRPr="00341E4B" w:rsidRDefault="008E7AA2" w:rsidP="00341E4B">
      <w:pPr>
        <w:pStyle w:val="afffffffff3"/>
        <w:rPr>
          <w:b/>
          <w:bCs/>
          <w:color w:val="000000" w:themeColor="text1"/>
        </w:rPr>
      </w:pPr>
      <w:bookmarkStart w:id="51" w:name="_Hlk111715253"/>
      <w:r w:rsidRPr="009A21C3">
        <w:rPr>
          <w:rFonts w:hint="eastAsia"/>
          <w:color w:val="000000" w:themeColor="text1"/>
        </w:rPr>
        <w:t>机构如使用租赁房舍，应租赁合法合规建设、独立、安全的房舍，租赁期应不少于</w:t>
      </w:r>
      <w:r>
        <w:rPr>
          <w:color w:val="000000" w:themeColor="text1"/>
        </w:rPr>
        <w:t>2</w:t>
      </w:r>
      <w:r w:rsidRPr="009A21C3">
        <w:rPr>
          <w:rFonts w:hint="eastAsia"/>
          <w:color w:val="000000" w:themeColor="text1"/>
        </w:rPr>
        <w:t>年，且开办者应提供房屋产权证明材料和具有相应法律效力的租赁契约。</w:t>
      </w:r>
      <w:bookmarkEnd w:id="51"/>
      <w:r w:rsidR="003D3912">
        <w:rPr>
          <w:rFonts w:hint="eastAsia"/>
          <w:color w:val="000000" w:themeColor="text1"/>
        </w:rPr>
        <w:t xml:space="preserve"> </w:t>
      </w:r>
      <w:r w:rsidR="008C4625">
        <w:rPr>
          <w:color w:val="000000" w:themeColor="text1"/>
        </w:rPr>
        <w:t xml:space="preserve">                                                                                                                                                                                                                                                                                                                                                                                                                                                                                                                                                                                                                                                                                                                                                                                                                                                                                                                                                                                                                                                                                                                                                                                                                                                                                                                                                                                                                                                                                                                                                                                                                                                                                                                                                                                                                                                                                                                                                                                                                                                                                                                                                                                                                                                                                                                                                                                                                                                                                                                                                                                                                                                                                                                                                                                                                                                                                                                                                                                                                                                                                                                                                                                                                                                                                                                                                                                                                                                                                                                                                                                                                                                                                                                                                                                                                                                                                                                                                                                                                                                                                                                                                                                                                                                                                                                                                                                                                                                                                                                                                                                                                                                                                                                                                                                                                                                                                                                                                                                                                                                                                                                                                                                                                                                                                                                                                                                                                                                                                                                                                                                                                                                                                                                                                                                                                                                                                                                                                                                                                                                                                                                                                                                                                                                                 </w:t>
      </w:r>
    </w:p>
    <w:p w14:paraId="59279716" w14:textId="3DCAE09D" w:rsidR="00194653" w:rsidRDefault="00AC3571" w:rsidP="00161696">
      <w:pPr>
        <w:pStyle w:val="afffffffff3"/>
      </w:pPr>
      <w:r>
        <w:rPr>
          <w:rFonts w:hint="eastAsia"/>
        </w:rPr>
        <w:t>公共区域内的公共信息图形符号应设有明显的标识，并符合</w:t>
      </w:r>
      <w:r w:rsidR="00A3605E">
        <w:rPr>
          <w:rFonts w:hint="eastAsia"/>
        </w:rPr>
        <w:t xml:space="preserve">GB/T </w:t>
      </w:r>
      <w:r>
        <w:rPr>
          <w:rFonts w:hint="eastAsia"/>
        </w:rPr>
        <w:t>10001.1、</w:t>
      </w:r>
      <w:r w:rsidR="005577E6" w:rsidRPr="00341E4B">
        <w:t>GB/T 10001.6</w:t>
      </w:r>
      <w:r w:rsidR="005577E6">
        <w:rPr>
          <w:rFonts w:hint="eastAsia"/>
        </w:rPr>
        <w:t>、</w:t>
      </w:r>
      <w:r>
        <w:rPr>
          <w:rFonts w:hint="eastAsia"/>
        </w:rPr>
        <w:t>GB/T 10001.9和GB</w:t>
      </w:r>
      <w:r w:rsidR="004116D3">
        <w:rPr>
          <w:rFonts w:hint="eastAsia"/>
        </w:rPr>
        <w:t xml:space="preserve"> </w:t>
      </w:r>
      <w:r>
        <w:rPr>
          <w:rFonts w:hint="eastAsia"/>
        </w:rPr>
        <w:t>50763的要求</w:t>
      </w:r>
      <w:r w:rsidR="004116D3">
        <w:rPr>
          <w:rFonts w:hint="eastAsia"/>
        </w:rPr>
        <w:t>。</w:t>
      </w:r>
      <w:r w:rsidR="00161696">
        <w:rPr>
          <w:rFonts w:hint="eastAsia"/>
        </w:rPr>
        <w:t>各类功能房间及康复区域、康复设施标识清晰，在开展仪器治疗的醒目区域张贴操作规范。</w:t>
      </w:r>
    </w:p>
    <w:p w14:paraId="5EDC101D" w14:textId="110027F7" w:rsidR="00194653" w:rsidRDefault="00161696">
      <w:pPr>
        <w:pStyle w:val="afffffffff3"/>
      </w:pPr>
      <w:bookmarkStart w:id="52" w:name="_Hlk111715282"/>
      <w:r>
        <w:rPr>
          <w:rFonts w:hint="eastAsia"/>
          <w:color w:val="000000" w:themeColor="text1"/>
        </w:rPr>
        <w:t>室内装修设计应符合儿童生理、心理特点，康复服务及活动用房采光、通风良好</w:t>
      </w:r>
      <w:bookmarkEnd w:id="52"/>
      <w:r>
        <w:rPr>
          <w:rFonts w:hint="eastAsia"/>
          <w:color w:val="000000" w:themeColor="text1"/>
        </w:rPr>
        <w:t>、</w:t>
      </w:r>
      <w:r w:rsidR="0023114D">
        <w:rPr>
          <w:rFonts w:hint="eastAsia"/>
        </w:rPr>
        <w:t>温度适宜，室内外环境清洁卫生，定期消毒</w:t>
      </w:r>
      <w:r w:rsidR="00AC3571">
        <w:rPr>
          <w:rFonts w:hint="eastAsia"/>
        </w:rPr>
        <w:t>杀菌。</w:t>
      </w:r>
    </w:p>
    <w:p w14:paraId="3B6322AB" w14:textId="3E4C4E38" w:rsidR="00194653" w:rsidRDefault="00AC3571">
      <w:pPr>
        <w:pStyle w:val="afffffffff3"/>
      </w:pPr>
      <w:r>
        <w:rPr>
          <w:rFonts w:hint="eastAsia"/>
        </w:rPr>
        <w:t>场地总面积应不少于</w:t>
      </w:r>
      <w:r w:rsidR="00161696">
        <w:t>2</w:t>
      </w:r>
      <w:r w:rsidR="00161696">
        <w:rPr>
          <w:rFonts w:hint="eastAsia"/>
        </w:rPr>
        <w:t>00</w:t>
      </w:r>
      <w:r>
        <w:rPr>
          <w:rFonts w:hAnsi="宋体" w:cs="宋体" w:hint="eastAsia"/>
          <w:szCs w:val="21"/>
        </w:rPr>
        <w:t>㎡，</w:t>
      </w:r>
      <w:r w:rsidR="00161696">
        <w:rPr>
          <w:rFonts w:hint="eastAsia"/>
        </w:rPr>
        <w:t>生均实际教学活动面积面积不低于</w:t>
      </w:r>
      <w:r w:rsidR="00161696">
        <w:t>7</w:t>
      </w:r>
      <w:r w:rsidR="00161696">
        <w:rPr>
          <w:rFonts w:hint="eastAsia"/>
        </w:rPr>
        <w:t>㎡，有一定的室外活动场地。</w:t>
      </w:r>
    </w:p>
    <w:p w14:paraId="6535D6CE" w14:textId="77777777" w:rsidR="00194653" w:rsidRDefault="00AC3571">
      <w:pPr>
        <w:pStyle w:val="afffffffff3"/>
      </w:pPr>
      <w:r>
        <w:rPr>
          <w:rFonts w:hint="eastAsia"/>
        </w:rPr>
        <w:t>应有专供残疾儿童使用的卫生间。</w:t>
      </w:r>
    </w:p>
    <w:p w14:paraId="5D7E9120" w14:textId="77777777" w:rsidR="00194653" w:rsidRDefault="00AC3571">
      <w:pPr>
        <w:pStyle w:val="affd"/>
        <w:spacing w:before="156" w:after="156"/>
      </w:pPr>
      <w:bookmarkStart w:id="53" w:name="_Toc103088956"/>
      <w:r>
        <w:rPr>
          <w:rFonts w:hint="eastAsia"/>
        </w:rPr>
        <w:t>设施设备</w:t>
      </w:r>
      <w:bookmarkEnd w:id="53"/>
    </w:p>
    <w:p w14:paraId="5B924EDE" w14:textId="20CFB6A0" w:rsidR="00194653" w:rsidRDefault="00AC3571">
      <w:pPr>
        <w:pStyle w:val="affe"/>
        <w:spacing w:before="156" w:after="156"/>
      </w:pPr>
      <w:r>
        <w:rPr>
          <w:rFonts w:hint="eastAsia"/>
        </w:rPr>
        <w:t>功能房间</w:t>
      </w:r>
    </w:p>
    <w:p w14:paraId="5B9DE3A7" w14:textId="7E958D42" w:rsidR="00161696" w:rsidRPr="00161696" w:rsidRDefault="00161696" w:rsidP="00341E4B">
      <w:pPr>
        <w:pStyle w:val="afffffffff2"/>
        <w:ind w:left="0"/>
      </w:pPr>
      <w:bookmarkStart w:id="54" w:name="_Hlk111715338"/>
      <w:r>
        <w:rPr>
          <w:rFonts w:hint="eastAsia"/>
        </w:rPr>
        <w:t>功能用房应完备、布局合理、场所固定且自成一体。</w:t>
      </w:r>
      <w:bookmarkEnd w:id="54"/>
    </w:p>
    <w:p w14:paraId="16E8771D" w14:textId="38B15FBC" w:rsidR="00194653" w:rsidRDefault="00AC3571">
      <w:pPr>
        <w:pStyle w:val="afffffffff2"/>
        <w:ind w:left="0"/>
      </w:pPr>
      <w:r w:rsidRPr="003A6739">
        <w:rPr>
          <w:rFonts w:hint="eastAsia"/>
        </w:rPr>
        <w:t>运动疗法</w:t>
      </w:r>
      <w:r w:rsidR="00090CFE" w:rsidRPr="003A6739">
        <w:rPr>
          <w:rFonts w:hint="eastAsia"/>
        </w:rPr>
        <w:t>训练室、作业疗法训练室</w:t>
      </w:r>
      <w:r w:rsidRPr="003A6739">
        <w:rPr>
          <w:rFonts w:hint="eastAsia"/>
        </w:rPr>
        <w:t>、引导</w:t>
      </w:r>
      <w:r>
        <w:rPr>
          <w:rFonts w:hint="eastAsia"/>
        </w:rPr>
        <w:t>教育训练室、感觉统合训练室，每室使用面积</w:t>
      </w:r>
      <w:r w:rsidR="00AD0DB6">
        <w:rPr>
          <w:rFonts w:hint="eastAsia"/>
        </w:rPr>
        <w:t>应</w:t>
      </w:r>
      <w:r>
        <w:rPr>
          <w:rFonts w:hint="eastAsia"/>
        </w:rPr>
        <w:t>不少于50</w:t>
      </w:r>
      <w:r>
        <w:rPr>
          <w:rFonts w:hAnsi="宋体" w:cs="宋体" w:hint="eastAsia"/>
          <w:szCs w:val="21"/>
        </w:rPr>
        <w:t>㎡。</w:t>
      </w:r>
    </w:p>
    <w:p w14:paraId="141D53B7" w14:textId="65722A56" w:rsidR="009679A8" w:rsidRPr="00341E4B" w:rsidRDefault="00AC3571">
      <w:pPr>
        <w:pStyle w:val="afffffffff2"/>
        <w:ind w:left="0"/>
      </w:pPr>
      <w:r>
        <w:rPr>
          <w:rFonts w:hAnsi="宋体" w:cs="宋体" w:hint="eastAsia"/>
          <w:szCs w:val="21"/>
        </w:rPr>
        <w:t>康复咨询室（</w:t>
      </w:r>
      <w:r w:rsidR="00AA7BAD">
        <w:rPr>
          <w:rFonts w:hAnsi="宋体" w:cs="宋体" w:hint="eastAsia"/>
          <w:szCs w:val="21"/>
        </w:rPr>
        <w:t>康复</w:t>
      </w:r>
      <w:r>
        <w:rPr>
          <w:rFonts w:hAnsi="宋体" w:cs="宋体" w:hint="eastAsia"/>
          <w:szCs w:val="21"/>
        </w:rPr>
        <w:t>评估室）、游戏活</w:t>
      </w:r>
      <w:r>
        <w:rPr>
          <w:rFonts w:hAnsi="宋体" w:cs="宋体" w:hint="eastAsia"/>
          <w:color w:val="000000" w:themeColor="text1"/>
          <w:szCs w:val="21"/>
        </w:rPr>
        <w:t>动室、生活辅</w:t>
      </w:r>
      <w:r>
        <w:rPr>
          <w:rFonts w:hAnsi="宋体" w:cs="宋体" w:hint="eastAsia"/>
          <w:szCs w:val="21"/>
        </w:rPr>
        <w:t>导室，每室使用面积</w:t>
      </w:r>
      <w:r w:rsidR="00AD0DB6">
        <w:rPr>
          <w:rFonts w:hAnsi="宋体" w:cs="宋体" w:hint="eastAsia"/>
          <w:szCs w:val="21"/>
        </w:rPr>
        <w:t>应</w:t>
      </w:r>
      <w:r w:rsidR="006F0925">
        <w:rPr>
          <w:rFonts w:hAnsi="宋体" w:cs="宋体" w:hint="eastAsia"/>
          <w:szCs w:val="21"/>
        </w:rPr>
        <w:t>不少</w:t>
      </w:r>
      <w:r>
        <w:rPr>
          <w:rFonts w:hAnsi="宋体" w:cs="宋体" w:hint="eastAsia"/>
          <w:szCs w:val="21"/>
        </w:rPr>
        <w:t>15㎡</w:t>
      </w:r>
      <w:r w:rsidR="009679A8">
        <w:rPr>
          <w:rFonts w:hAnsi="宋体" w:cs="宋体" w:hint="eastAsia"/>
          <w:szCs w:val="21"/>
        </w:rPr>
        <w:t>。</w:t>
      </w:r>
    </w:p>
    <w:p w14:paraId="6F2E4C8E" w14:textId="7FE1CA5D" w:rsidR="00194653" w:rsidRDefault="00AD0DB6">
      <w:pPr>
        <w:pStyle w:val="afffffffff2"/>
        <w:ind w:left="0"/>
      </w:pPr>
      <w:r>
        <w:rPr>
          <w:rFonts w:hAnsi="宋体" w:cs="宋体" w:hint="eastAsia"/>
          <w:color w:val="000000" w:themeColor="text1"/>
          <w:szCs w:val="21"/>
        </w:rPr>
        <w:t>个训室使用面积应不少于8</w:t>
      </w:r>
      <w:r>
        <w:rPr>
          <w:rFonts w:hAnsi="宋体" w:cs="宋体" w:hint="eastAsia"/>
          <w:szCs w:val="21"/>
        </w:rPr>
        <w:t>㎡</w:t>
      </w:r>
      <w:r w:rsidR="00AC3571">
        <w:rPr>
          <w:rFonts w:hAnsi="宋体" w:cs="宋体" w:hint="eastAsia"/>
          <w:szCs w:val="21"/>
        </w:rPr>
        <w:t>。</w:t>
      </w:r>
    </w:p>
    <w:p w14:paraId="5E3BC631" w14:textId="2BFD13FD" w:rsidR="00194653" w:rsidRPr="00341E4B" w:rsidRDefault="00AC3571">
      <w:pPr>
        <w:pStyle w:val="afffffffff2"/>
        <w:ind w:left="0"/>
      </w:pPr>
      <w:r>
        <w:rPr>
          <w:rFonts w:hAnsi="宋体" w:cs="宋体" w:hint="eastAsia"/>
          <w:szCs w:val="21"/>
        </w:rPr>
        <w:t>机构根据需求和条件可增设：多感官室、中医传统治疗室、培训室、保健室、儿童生活用房等。</w:t>
      </w:r>
    </w:p>
    <w:p w14:paraId="26F4AB20" w14:textId="41C22A34" w:rsidR="00A80AAB" w:rsidRDefault="00A80AAB">
      <w:pPr>
        <w:pStyle w:val="afffffffff2"/>
        <w:ind w:left="0"/>
      </w:pPr>
      <w:bookmarkStart w:id="55" w:name="_Hlk111715455"/>
      <w:r>
        <w:rPr>
          <w:rFonts w:hint="eastAsia"/>
        </w:rPr>
        <w:t>宜</w:t>
      </w:r>
      <w:r w:rsidRPr="00C2440E">
        <w:rPr>
          <w:rFonts w:hint="eastAsia"/>
        </w:rPr>
        <w:t>单独设立档案室，</w:t>
      </w:r>
      <w:r>
        <w:rPr>
          <w:rFonts w:hint="eastAsia"/>
        </w:rPr>
        <w:t>每间</w:t>
      </w:r>
      <w:r w:rsidRPr="00C2440E">
        <w:rPr>
          <w:rFonts w:hint="eastAsia"/>
        </w:rPr>
        <w:t>使用</w:t>
      </w:r>
      <w:r>
        <w:rPr>
          <w:rFonts w:hint="eastAsia"/>
        </w:rPr>
        <w:t>面积不少于20㎡，专项用于收集、保存记录肢体（脑瘫）残疾儿童个体生长、康复和发展情况的档案数据。</w:t>
      </w:r>
      <w:bookmarkEnd w:id="55"/>
    </w:p>
    <w:p w14:paraId="362F2124" w14:textId="77777777" w:rsidR="00194653" w:rsidRDefault="00AC3571">
      <w:pPr>
        <w:pStyle w:val="afffffffff2"/>
        <w:ind w:left="0"/>
      </w:pPr>
      <w:r>
        <w:rPr>
          <w:rFonts w:hint="eastAsia"/>
        </w:rPr>
        <w:t>医疗资质的机构还应设有护士站、医生办公室，门诊增设儿童康复门诊。</w:t>
      </w:r>
    </w:p>
    <w:p w14:paraId="491725AA" w14:textId="77777777" w:rsidR="00194653" w:rsidRDefault="00AC3571">
      <w:pPr>
        <w:pStyle w:val="affe"/>
        <w:spacing w:before="156" w:after="156"/>
      </w:pPr>
      <w:r>
        <w:rPr>
          <w:rFonts w:hint="eastAsia"/>
        </w:rPr>
        <w:t>设施配备</w:t>
      </w:r>
    </w:p>
    <w:p w14:paraId="180CBE75" w14:textId="0D83262C" w:rsidR="00194653" w:rsidRDefault="00AC3571">
      <w:pPr>
        <w:pStyle w:val="afffffffff2"/>
        <w:ind w:left="0"/>
      </w:pPr>
      <w:r>
        <w:rPr>
          <w:rFonts w:hint="eastAsia"/>
        </w:rPr>
        <w:t>功能房间内的设施配备应符合表1的要求。</w:t>
      </w:r>
    </w:p>
    <w:p w14:paraId="7B5C2957" w14:textId="77777777" w:rsidR="00341E4B" w:rsidRDefault="00341E4B" w:rsidP="00341E4B">
      <w:pPr>
        <w:pStyle w:val="affe"/>
        <w:numPr>
          <w:ilvl w:val="0"/>
          <w:numId w:val="0"/>
        </w:numPr>
        <w:spacing w:before="156" w:after="156"/>
      </w:pPr>
    </w:p>
    <w:p w14:paraId="3BF33DDC" w14:textId="77777777" w:rsidR="00194653" w:rsidRDefault="00AC3571" w:rsidP="0054178E">
      <w:pPr>
        <w:pStyle w:val="aff2"/>
        <w:spacing w:before="156" w:after="156"/>
      </w:pPr>
      <w:r>
        <w:rPr>
          <w:rFonts w:hint="eastAsia"/>
        </w:rPr>
        <w:lastRenderedPageBreak/>
        <w:t>设施配备</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2126"/>
        <w:gridCol w:w="6245"/>
      </w:tblGrid>
      <w:tr w:rsidR="00387B30" w14:paraId="49D0A423" w14:textId="77777777" w:rsidTr="00387B30">
        <w:trPr>
          <w:tblHeader/>
          <w:jc w:val="center"/>
        </w:trPr>
        <w:tc>
          <w:tcPr>
            <w:tcW w:w="1003" w:type="dxa"/>
            <w:tcBorders>
              <w:top w:val="single" w:sz="8" w:space="0" w:color="auto"/>
              <w:bottom w:val="single" w:sz="8" w:space="0" w:color="auto"/>
            </w:tcBorders>
            <w:shd w:val="clear" w:color="auto" w:fill="auto"/>
            <w:vAlign w:val="center"/>
          </w:tcPr>
          <w:p w14:paraId="7D98F2F7" w14:textId="77777777" w:rsidR="00387B30" w:rsidRDefault="00387B30" w:rsidP="00025EC2">
            <w:pPr>
              <w:pStyle w:val="afffffffff2"/>
              <w:numPr>
                <w:ilvl w:val="0"/>
                <w:numId w:val="0"/>
              </w:numPr>
              <w:jc w:val="center"/>
              <w:rPr>
                <w:sz w:val="18"/>
                <w:szCs w:val="18"/>
              </w:rPr>
            </w:pPr>
            <w:r>
              <w:rPr>
                <w:rFonts w:hint="eastAsia"/>
                <w:sz w:val="18"/>
                <w:szCs w:val="18"/>
              </w:rPr>
              <w:t>序号</w:t>
            </w:r>
          </w:p>
        </w:tc>
        <w:tc>
          <w:tcPr>
            <w:tcW w:w="2126" w:type="dxa"/>
            <w:tcBorders>
              <w:top w:val="single" w:sz="8" w:space="0" w:color="auto"/>
              <w:bottom w:val="single" w:sz="8" w:space="0" w:color="auto"/>
            </w:tcBorders>
            <w:shd w:val="clear" w:color="auto" w:fill="auto"/>
            <w:vAlign w:val="center"/>
          </w:tcPr>
          <w:p w14:paraId="6FADE9F6" w14:textId="77777777" w:rsidR="00387B30" w:rsidRDefault="00387B30" w:rsidP="00025EC2">
            <w:pPr>
              <w:pStyle w:val="afffffffff2"/>
              <w:numPr>
                <w:ilvl w:val="0"/>
                <w:numId w:val="0"/>
              </w:numPr>
              <w:jc w:val="center"/>
              <w:rPr>
                <w:sz w:val="18"/>
                <w:szCs w:val="18"/>
              </w:rPr>
            </w:pPr>
            <w:r>
              <w:rPr>
                <w:rFonts w:hint="eastAsia"/>
                <w:sz w:val="18"/>
                <w:szCs w:val="18"/>
              </w:rPr>
              <w:t>功能房间</w:t>
            </w:r>
          </w:p>
        </w:tc>
        <w:tc>
          <w:tcPr>
            <w:tcW w:w="6245" w:type="dxa"/>
            <w:tcBorders>
              <w:top w:val="single" w:sz="8" w:space="0" w:color="auto"/>
              <w:bottom w:val="single" w:sz="8" w:space="0" w:color="auto"/>
            </w:tcBorders>
            <w:shd w:val="clear" w:color="auto" w:fill="auto"/>
            <w:vAlign w:val="center"/>
          </w:tcPr>
          <w:p w14:paraId="7DF5627F" w14:textId="77777777" w:rsidR="00387B30" w:rsidRDefault="00387B30" w:rsidP="00025EC2">
            <w:pPr>
              <w:pStyle w:val="afffffffff2"/>
              <w:numPr>
                <w:ilvl w:val="0"/>
                <w:numId w:val="0"/>
              </w:numPr>
              <w:jc w:val="center"/>
              <w:rPr>
                <w:sz w:val="18"/>
                <w:szCs w:val="18"/>
              </w:rPr>
            </w:pPr>
            <w:r>
              <w:rPr>
                <w:rFonts w:hint="eastAsia"/>
                <w:sz w:val="18"/>
                <w:szCs w:val="18"/>
              </w:rPr>
              <w:t>功能房间内设施</w:t>
            </w:r>
          </w:p>
        </w:tc>
      </w:tr>
      <w:tr w:rsidR="00387B30" w14:paraId="15BA59DD" w14:textId="77777777" w:rsidTr="00387B30">
        <w:trPr>
          <w:jc w:val="center"/>
        </w:trPr>
        <w:tc>
          <w:tcPr>
            <w:tcW w:w="1003" w:type="dxa"/>
            <w:tcBorders>
              <w:top w:val="single" w:sz="8" w:space="0" w:color="auto"/>
            </w:tcBorders>
            <w:shd w:val="clear" w:color="auto" w:fill="auto"/>
            <w:vAlign w:val="center"/>
          </w:tcPr>
          <w:p w14:paraId="6435B23F" w14:textId="77777777" w:rsidR="00387B30" w:rsidRDefault="00387B30" w:rsidP="00387B30">
            <w:pPr>
              <w:pStyle w:val="afffffffffb"/>
            </w:pPr>
            <w:r>
              <w:rPr>
                <w:rFonts w:hint="eastAsia"/>
              </w:rPr>
              <w:t>1</w:t>
            </w:r>
          </w:p>
        </w:tc>
        <w:tc>
          <w:tcPr>
            <w:tcW w:w="2126" w:type="dxa"/>
            <w:tcBorders>
              <w:top w:val="single" w:sz="8" w:space="0" w:color="auto"/>
            </w:tcBorders>
            <w:shd w:val="clear" w:color="auto" w:fill="auto"/>
            <w:vAlign w:val="center"/>
          </w:tcPr>
          <w:p w14:paraId="7B040B6D" w14:textId="77777777" w:rsidR="00387B30" w:rsidRDefault="00387B30" w:rsidP="00387B30">
            <w:pPr>
              <w:pStyle w:val="afffffffffb"/>
              <w:ind w:firstLineChars="50" w:firstLine="90"/>
              <w:jc w:val="both"/>
            </w:pPr>
            <w:r>
              <w:rPr>
                <w:rFonts w:hint="eastAsia"/>
                <w:szCs w:val="18"/>
              </w:rPr>
              <w:t>康运动疗法训练室、作业疗法训练室</w:t>
            </w:r>
          </w:p>
        </w:tc>
        <w:tc>
          <w:tcPr>
            <w:tcW w:w="6245" w:type="dxa"/>
            <w:tcBorders>
              <w:top w:val="single" w:sz="8" w:space="0" w:color="auto"/>
            </w:tcBorders>
            <w:shd w:val="clear" w:color="auto" w:fill="auto"/>
            <w:vAlign w:val="center"/>
          </w:tcPr>
          <w:p w14:paraId="65374E0E" w14:textId="77777777" w:rsidR="00387B30" w:rsidRDefault="00387B30" w:rsidP="00387B30">
            <w:pPr>
              <w:pStyle w:val="afffffffffb"/>
              <w:ind w:firstLineChars="50" w:firstLine="90"/>
              <w:jc w:val="both"/>
            </w:pPr>
            <w:r>
              <w:rPr>
                <w:rFonts w:hint="eastAsia"/>
                <w:szCs w:val="18"/>
              </w:rPr>
              <w:t>应配备基本训练器具，如运动垫或 PT 床、楔形垫、巴氏球、滚筒、姿势矫正椅、分指等训练器具；站立训练器具，如站立架、起立架、踝关节矫正站立板、肋木等站立训练器具；步行训练器具，如平衡杠、步行器、阶梯、姿势镜、多用组合箱等；作业训练器具，如木钉盘、砂袋、套圈、手功能综合训练板、生活自助器具等</w:t>
            </w:r>
          </w:p>
        </w:tc>
      </w:tr>
      <w:tr w:rsidR="00387B30" w14:paraId="76DF5493" w14:textId="77777777" w:rsidTr="00387B30">
        <w:trPr>
          <w:jc w:val="center"/>
        </w:trPr>
        <w:tc>
          <w:tcPr>
            <w:tcW w:w="1003" w:type="dxa"/>
            <w:shd w:val="clear" w:color="auto" w:fill="auto"/>
            <w:vAlign w:val="center"/>
          </w:tcPr>
          <w:p w14:paraId="2916208B" w14:textId="77777777" w:rsidR="00387B30" w:rsidRDefault="00387B30" w:rsidP="00387B30">
            <w:pPr>
              <w:pStyle w:val="afffffffffb"/>
            </w:pPr>
            <w:r>
              <w:rPr>
                <w:rFonts w:hint="eastAsia"/>
              </w:rPr>
              <w:t>2</w:t>
            </w:r>
          </w:p>
        </w:tc>
        <w:tc>
          <w:tcPr>
            <w:tcW w:w="2126" w:type="dxa"/>
            <w:shd w:val="clear" w:color="auto" w:fill="auto"/>
            <w:vAlign w:val="center"/>
          </w:tcPr>
          <w:p w14:paraId="50EB433F" w14:textId="77777777" w:rsidR="00387B30" w:rsidRDefault="00387B30" w:rsidP="00387B30">
            <w:pPr>
              <w:pStyle w:val="afffffffffb"/>
              <w:ind w:firstLineChars="50" w:firstLine="90"/>
              <w:jc w:val="both"/>
            </w:pPr>
            <w:r>
              <w:rPr>
                <w:rFonts w:hint="eastAsia"/>
                <w:szCs w:val="18"/>
              </w:rPr>
              <w:t>引导教育训练室</w:t>
            </w:r>
          </w:p>
        </w:tc>
        <w:tc>
          <w:tcPr>
            <w:tcW w:w="6245" w:type="dxa"/>
            <w:shd w:val="clear" w:color="auto" w:fill="auto"/>
            <w:vAlign w:val="center"/>
          </w:tcPr>
          <w:p w14:paraId="6C7F9E0D" w14:textId="77777777" w:rsidR="00387B30" w:rsidRDefault="00387B30" w:rsidP="00387B30">
            <w:pPr>
              <w:pStyle w:val="afffffffffb"/>
              <w:ind w:firstLineChars="50" w:firstLine="90"/>
              <w:jc w:val="both"/>
            </w:pPr>
            <w:r>
              <w:rPr>
                <w:rFonts w:hint="eastAsia"/>
                <w:szCs w:val="18"/>
              </w:rPr>
              <w:t>应配备康复教育课程评量表、多媒体教学设备、教育用桌椅、玩教具、木条床、梯背椅等</w:t>
            </w:r>
          </w:p>
        </w:tc>
      </w:tr>
      <w:tr w:rsidR="00387B30" w14:paraId="46B811C0" w14:textId="77777777" w:rsidTr="00387B30">
        <w:trPr>
          <w:jc w:val="center"/>
        </w:trPr>
        <w:tc>
          <w:tcPr>
            <w:tcW w:w="1003" w:type="dxa"/>
            <w:shd w:val="clear" w:color="auto" w:fill="auto"/>
            <w:vAlign w:val="center"/>
          </w:tcPr>
          <w:p w14:paraId="70BC9558" w14:textId="77777777" w:rsidR="00387B30" w:rsidRDefault="00387B30" w:rsidP="00387B30">
            <w:pPr>
              <w:pStyle w:val="afffffffffb"/>
            </w:pPr>
            <w:r>
              <w:rPr>
                <w:rFonts w:hint="eastAsia"/>
              </w:rPr>
              <w:t>3</w:t>
            </w:r>
          </w:p>
        </w:tc>
        <w:tc>
          <w:tcPr>
            <w:tcW w:w="2126" w:type="dxa"/>
            <w:shd w:val="clear" w:color="auto" w:fill="auto"/>
            <w:vAlign w:val="center"/>
          </w:tcPr>
          <w:p w14:paraId="0DBA3A3F" w14:textId="77777777" w:rsidR="00387B30" w:rsidRDefault="00387B30" w:rsidP="00387B30">
            <w:pPr>
              <w:pStyle w:val="afffffffffb"/>
              <w:ind w:firstLineChars="50" w:firstLine="90"/>
              <w:jc w:val="both"/>
            </w:pPr>
            <w:r>
              <w:rPr>
                <w:rFonts w:hint="eastAsia"/>
                <w:szCs w:val="18"/>
              </w:rPr>
              <w:t>感觉统合训练室</w:t>
            </w:r>
          </w:p>
        </w:tc>
        <w:tc>
          <w:tcPr>
            <w:tcW w:w="6245" w:type="dxa"/>
            <w:shd w:val="clear" w:color="auto" w:fill="auto"/>
            <w:vAlign w:val="center"/>
          </w:tcPr>
          <w:p w14:paraId="3C593E4E" w14:textId="77777777" w:rsidR="00387B30" w:rsidRDefault="00387B30" w:rsidP="00387B30">
            <w:pPr>
              <w:pStyle w:val="afffffffffb"/>
              <w:ind w:firstLineChars="50" w:firstLine="90"/>
              <w:jc w:val="both"/>
            </w:pPr>
            <w:r>
              <w:rPr>
                <w:rFonts w:hint="eastAsia"/>
                <w:szCs w:val="18"/>
              </w:rPr>
              <w:t>应配备滑板车、大滑板、吊筒、羊角球、大龙球、触觉球、按摩地垫、平衡木及平衡踩踏车等，宜配备多感官训练设备</w:t>
            </w:r>
          </w:p>
        </w:tc>
      </w:tr>
      <w:tr w:rsidR="00387B30" w14:paraId="4A6D492F" w14:textId="77777777" w:rsidTr="00387B30">
        <w:trPr>
          <w:jc w:val="center"/>
        </w:trPr>
        <w:tc>
          <w:tcPr>
            <w:tcW w:w="1003" w:type="dxa"/>
            <w:shd w:val="clear" w:color="auto" w:fill="auto"/>
            <w:vAlign w:val="center"/>
          </w:tcPr>
          <w:p w14:paraId="1E8DBD4E" w14:textId="77777777" w:rsidR="00387B30" w:rsidRDefault="00387B30" w:rsidP="00387B30">
            <w:pPr>
              <w:pStyle w:val="afffffffffb"/>
            </w:pPr>
            <w:r>
              <w:rPr>
                <w:rFonts w:hint="eastAsia"/>
              </w:rPr>
              <w:t>4</w:t>
            </w:r>
          </w:p>
        </w:tc>
        <w:tc>
          <w:tcPr>
            <w:tcW w:w="2126" w:type="dxa"/>
            <w:shd w:val="clear" w:color="auto" w:fill="auto"/>
            <w:vAlign w:val="center"/>
          </w:tcPr>
          <w:p w14:paraId="3EA428E9" w14:textId="77777777" w:rsidR="00387B30" w:rsidRDefault="00387B30" w:rsidP="00387B30">
            <w:pPr>
              <w:pStyle w:val="afffffffffb"/>
            </w:pPr>
            <w:r>
              <w:rPr>
                <w:rFonts w:hint="eastAsia"/>
                <w:szCs w:val="18"/>
              </w:rPr>
              <w:t xml:space="preserve"> 康复咨询室（康复评估室）</w:t>
            </w:r>
          </w:p>
        </w:tc>
        <w:tc>
          <w:tcPr>
            <w:tcW w:w="6245" w:type="dxa"/>
            <w:shd w:val="clear" w:color="auto" w:fill="auto"/>
            <w:vAlign w:val="center"/>
          </w:tcPr>
          <w:p w14:paraId="3AC248BD" w14:textId="77777777" w:rsidR="00387B30" w:rsidRDefault="00387B30" w:rsidP="00387B30">
            <w:pPr>
              <w:pStyle w:val="afffffffffb"/>
              <w:ind w:firstLineChars="50" w:firstLine="90"/>
              <w:jc w:val="both"/>
            </w:pPr>
            <w:r>
              <w:rPr>
                <w:rFonts w:hint="eastAsia"/>
                <w:szCs w:val="18"/>
              </w:rPr>
              <w:t>应配备接待用桌椅、材料柜、档案柜、电脑等；基本的康复与教学评估设备；供家长学习、借用的康复普及读物和玩教具等</w:t>
            </w:r>
          </w:p>
        </w:tc>
      </w:tr>
      <w:tr w:rsidR="00A80AAB" w14:paraId="6C8BE665" w14:textId="77777777" w:rsidTr="00387B30">
        <w:trPr>
          <w:jc w:val="center"/>
        </w:trPr>
        <w:tc>
          <w:tcPr>
            <w:tcW w:w="1003" w:type="dxa"/>
            <w:shd w:val="clear" w:color="auto" w:fill="auto"/>
            <w:vAlign w:val="center"/>
          </w:tcPr>
          <w:p w14:paraId="5912A075" w14:textId="77777777" w:rsidR="00A80AAB" w:rsidRDefault="00A80AAB" w:rsidP="00387B30">
            <w:pPr>
              <w:pStyle w:val="afffffffffb"/>
            </w:pPr>
          </w:p>
        </w:tc>
        <w:tc>
          <w:tcPr>
            <w:tcW w:w="2126" w:type="dxa"/>
            <w:shd w:val="clear" w:color="auto" w:fill="auto"/>
            <w:vAlign w:val="center"/>
          </w:tcPr>
          <w:p w14:paraId="3AA28FC1" w14:textId="4AF3ED03" w:rsidR="00A80AAB" w:rsidRDefault="00A80AAB" w:rsidP="00341E4B">
            <w:pPr>
              <w:pStyle w:val="afffffffffb"/>
              <w:ind w:firstLineChars="50" w:firstLine="90"/>
              <w:jc w:val="left"/>
              <w:rPr>
                <w:szCs w:val="18"/>
              </w:rPr>
            </w:pPr>
            <w:r>
              <w:rPr>
                <w:rFonts w:hint="eastAsia"/>
                <w:szCs w:val="18"/>
              </w:rPr>
              <w:t>游戏活动室</w:t>
            </w:r>
          </w:p>
        </w:tc>
        <w:tc>
          <w:tcPr>
            <w:tcW w:w="6245" w:type="dxa"/>
            <w:shd w:val="clear" w:color="auto" w:fill="auto"/>
            <w:vAlign w:val="center"/>
          </w:tcPr>
          <w:p w14:paraId="0971C47F" w14:textId="28827C1E" w:rsidR="00A80AAB" w:rsidRDefault="00E81E25" w:rsidP="00387B30">
            <w:pPr>
              <w:pStyle w:val="afffffffffb"/>
              <w:ind w:firstLineChars="50" w:firstLine="90"/>
              <w:jc w:val="both"/>
              <w:rPr>
                <w:szCs w:val="18"/>
              </w:rPr>
            </w:pPr>
            <w:r>
              <w:rPr>
                <w:rFonts w:hint="eastAsia"/>
                <w:szCs w:val="18"/>
              </w:rPr>
              <w:t>配备拼图、插板、积木、黑板、彩色画笔、精细运动训练玩具等</w:t>
            </w:r>
          </w:p>
        </w:tc>
      </w:tr>
      <w:tr w:rsidR="00A80AAB" w14:paraId="70EC448A" w14:textId="77777777" w:rsidTr="00387B30">
        <w:trPr>
          <w:jc w:val="center"/>
        </w:trPr>
        <w:tc>
          <w:tcPr>
            <w:tcW w:w="1003" w:type="dxa"/>
            <w:shd w:val="clear" w:color="auto" w:fill="auto"/>
            <w:vAlign w:val="center"/>
          </w:tcPr>
          <w:p w14:paraId="74E8D2FD" w14:textId="77777777" w:rsidR="00A80AAB" w:rsidRDefault="00A80AAB" w:rsidP="00A80AAB">
            <w:pPr>
              <w:pStyle w:val="afffffffffb"/>
            </w:pPr>
          </w:p>
        </w:tc>
        <w:tc>
          <w:tcPr>
            <w:tcW w:w="2126" w:type="dxa"/>
            <w:shd w:val="clear" w:color="auto" w:fill="auto"/>
            <w:vAlign w:val="center"/>
          </w:tcPr>
          <w:p w14:paraId="22F319F7" w14:textId="4A8D542E" w:rsidR="00A80AAB" w:rsidRDefault="00A80AAB" w:rsidP="00341E4B">
            <w:pPr>
              <w:pStyle w:val="afffffffffb"/>
              <w:ind w:firstLineChars="50" w:firstLine="90"/>
              <w:jc w:val="left"/>
              <w:rPr>
                <w:szCs w:val="18"/>
              </w:rPr>
            </w:pPr>
            <w:r>
              <w:rPr>
                <w:rFonts w:hAnsi="宋体" w:cs="宋体" w:hint="eastAsia"/>
                <w:szCs w:val="18"/>
              </w:rPr>
              <w:t>生活辅导室</w:t>
            </w:r>
          </w:p>
        </w:tc>
        <w:tc>
          <w:tcPr>
            <w:tcW w:w="6245" w:type="dxa"/>
            <w:shd w:val="clear" w:color="auto" w:fill="auto"/>
            <w:vAlign w:val="center"/>
          </w:tcPr>
          <w:p w14:paraId="6337DB7D" w14:textId="2AE34AB8" w:rsidR="00A80AAB" w:rsidRDefault="00A80AAB" w:rsidP="00A80AAB">
            <w:pPr>
              <w:pStyle w:val="afffffffffb"/>
              <w:ind w:firstLineChars="50" w:firstLine="90"/>
              <w:jc w:val="both"/>
              <w:rPr>
                <w:szCs w:val="18"/>
              </w:rPr>
            </w:pPr>
            <w:r>
              <w:rPr>
                <w:rFonts w:hAnsi="宋体" w:cs="宋体" w:hint="eastAsia"/>
                <w:szCs w:val="18"/>
              </w:rPr>
              <w:t>应配备家具、电器、洗漱、饮食、清洁等日常生活训练器具等</w:t>
            </w:r>
          </w:p>
        </w:tc>
      </w:tr>
      <w:tr w:rsidR="00A80AAB" w14:paraId="47B6C28E" w14:textId="77777777" w:rsidTr="00387B30">
        <w:trPr>
          <w:jc w:val="center"/>
        </w:trPr>
        <w:tc>
          <w:tcPr>
            <w:tcW w:w="1003" w:type="dxa"/>
            <w:shd w:val="clear" w:color="auto" w:fill="auto"/>
            <w:vAlign w:val="center"/>
          </w:tcPr>
          <w:p w14:paraId="5D9D77B3" w14:textId="77777777" w:rsidR="00A80AAB" w:rsidRDefault="00A80AAB" w:rsidP="00A80AAB">
            <w:pPr>
              <w:pStyle w:val="afffffffffb"/>
            </w:pPr>
            <w:r>
              <w:rPr>
                <w:rFonts w:hint="eastAsia"/>
              </w:rPr>
              <w:t>5</w:t>
            </w:r>
          </w:p>
        </w:tc>
        <w:tc>
          <w:tcPr>
            <w:tcW w:w="2126" w:type="dxa"/>
            <w:shd w:val="clear" w:color="auto" w:fill="auto"/>
            <w:vAlign w:val="center"/>
          </w:tcPr>
          <w:p w14:paraId="7D05EFE1" w14:textId="77777777" w:rsidR="00A80AAB" w:rsidRDefault="00A80AAB" w:rsidP="00A80AAB">
            <w:pPr>
              <w:pStyle w:val="afffffffffb"/>
              <w:ind w:firstLineChars="50" w:firstLine="90"/>
              <w:jc w:val="both"/>
            </w:pPr>
            <w:r>
              <w:rPr>
                <w:rFonts w:hAnsi="宋体" w:cs="宋体" w:hint="eastAsia"/>
                <w:szCs w:val="18"/>
              </w:rPr>
              <w:t>个训室</w:t>
            </w:r>
          </w:p>
        </w:tc>
        <w:tc>
          <w:tcPr>
            <w:tcW w:w="6245" w:type="dxa"/>
            <w:shd w:val="clear" w:color="auto" w:fill="auto"/>
            <w:vAlign w:val="center"/>
          </w:tcPr>
          <w:p w14:paraId="67D0937B" w14:textId="77777777" w:rsidR="00A80AAB" w:rsidRDefault="00A80AAB" w:rsidP="00A80AAB">
            <w:pPr>
              <w:pStyle w:val="afffffffffb"/>
              <w:ind w:firstLineChars="50" w:firstLine="90"/>
              <w:jc w:val="both"/>
            </w:pPr>
            <w:r>
              <w:rPr>
                <w:rFonts w:hint="eastAsia"/>
                <w:szCs w:val="18"/>
              </w:rPr>
              <w:t>应配备个别化康复训练评量表、个训用桌椅、玩教具等</w:t>
            </w:r>
          </w:p>
        </w:tc>
      </w:tr>
      <w:tr w:rsidR="00A80AAB" w14:paraId="2DA5ADBB" w14:textId="77777777" w:rsidTr="00387B30">
        <w:trPr>
          <w:jc w:val="center"/>
        </w:trPr>
        <w:tc>
          <w:tcPr>
            <w:tcW w:w="1003" w:type="dxa"/>
            <w:shd w:val="clear" w:color="auto" w:fill="auto"/>
            <w:vAlign w:val="center"/>
          </w:tcPr>
          <w:p w14:paraId="3A539A47" w14:textId="77777777" w:rsidR="00A80AAB" w:rsidRDefault="00A80AAB" w:rsidP="00341E4B">
            <w:pPr>
              <w:pStyle w:val="afffffffffb"/>
              <w:jc w:val="both"/>
            </w:pPr>
          </w:p>
        </w:tc>
        <w:tc>
          <w:tcPr>
            <w:tcW w:w="2126" w:type="dxa"/>
            <w:shd w:val="clear" w:color="auto" w:fill="auto"/>
            <w:vAlign w:val="center"/>
          </w:tcPr>
          <w:p w14:paraId="345257E1" w14:textId="647018F6" w:rsidR="00A80AAB" w:rsidRDefault="00A80AAB" w:rsidP="00A80AAB">
            <w:pPr>
              <w:pStyle w:val="afffffffffb"/>
              <w:ind w:firstLineChars="50" w:firstLine="90"/>
              <w:jc w:val="both"/>
              <w:rPr>
                <w:rFonts w:hAnsi="宋体" w:cs="宋体"/>
                <w:szCs w:val="18"/>
              </w:rPr>
            </w:pPr>
            <w:r>
              <w:rPr>
                <w:rFonts w:hAnsi="宋体" w:cs="宋体" w:hint="eastAsia"/>
                <w:szCs w:val="18"/>
              </w:rPr>
              <w:t>档案室</w:t>
            </w:r>
          </w:p>
        </w:tc>
        <w:tc>
          <w:tcPr>
            <w:tcW w:w="6245" w:type="dxa"/>
            <w:shd w:val="clear" w:color="auto" w:fill="auto"/>
            <w:vAlign w:val="center"/>
          </w:tcPr>
          <w:p w14:paraId="56023485" w14:textId="1B527C7D" w:rsidR="00A80AAB" w:rsidRDefault="00A80AAB" w:rsidP="00A80AAB">
            <w:pPr>
              <w:pStyle w:val="afffffffffb"/>
              <w:ind w:firstLineChars="50" w:firstLine="90"/>
              <w:jc w:val="both"/>
              <w:rPr>
                <w:szCs w:val="18"/>
              </w:rPr>
            </w:pPr>
            <w:r>
              <w:rPr>
                <w:rFonts w:hint="eastAsia"/>
                <w:szCs w:val="18"/>
              </w:rPr>
              <w:t>应配备档案柜等</w:t>
            </w:r>
          </w:p>
        </w:tc>
      </w:tr>
    </w:tbl>
    <w:p w14:paraId="0F3230A0" w14:textId="77777777" w:rsidR="00A80AAB" w:rsidRDefault="00A80AAB" w:rsidP="00341E4B">
      <w:pPr>
        <w:pStyle w:val="afffffffff2"/>
        <w:numPr>
          <w:ilvl w:val="0"/>
          <w:numId w:val="0"/>
        </w:numPr>
      </w:pPr>
    </w:p>
    <w:p w14:paraId="7F05384C" w14:textId="66C42E54" w:rsidR="00387B30" w:rsidRPr="00A80AAB" w:rsidRDefault="00A80AAB" w:rsidP="00341E4B">
      <w:pPr>
        <w:pStyle w:val="afffffffff2"/>
        <w:ind w:left="0"/>
      </w:pPr>
      <w:r>
        <w:rPr>
          <w:rFonts w:hint="eastAsia"/>
        </w:rPr>
        <w:t>在机构出入口及儿童活动区域应安装视频安防监控系统、紧急报警装置。监控视频记录应至少保存3个月。</w:t>
      </w:r>
    </w:p>
    <w:p w14:paraId="064DC8DA" w14:textId="77777777" w:rsidR="00194653" w:rsidRDefault="00AC3571">
      <w:pPr>
        <w:pStyle w:val="afffffffff2"/>
        <w:ind w:left="0"/>
      </w:pPr>
      <w:r>
        <w:rPr>
          <w:rFonts w:hint="eastAsia"/>
        </w:rPr>
        <w:t>机构</w:t>
      </w:r>
      <w:r w:rsidR="00913490">
        <w:rPr>
          <w:rFonts w:hint="eastAsia"/>
        </w:rPr>
        <w:t>宜</w:t>
      </w:r>
      <w:r>
        <w:rPr>
          <w:rFonts w:hint="eastAsia"/>
        </w:rPr>
        <w:t>配备音乐治疗设备、语言治疗设备、认知治疗设备、中医传统设备等。</w:t>
      </w:r>
    </w:p>
    <w:p w14:paraId="711F15CE" w14:textId="2F882382" w:rsidR="00194653" w:rsidRDefault="00A80AAB">
      <w:pPr>
        <w:pStyle w:val="afffffffff2"/>
        <w:ind w:left="0"/>
      </w:pPr>
      <w:r>
        <w:rPr>
          <w:rFonts w:hint="eastAsia"/>
        </w:rPr>
        <w:t>所购买和使用的</w:t>
      </w:r>
      <w:r w:rsidR="00AC3571">
        <w:rPr>
          <w:rFonts w:hint="eastAsia"/>
        </w:rPr>
        <w:t>康复训练器械应符合 GB 24436 的</w:t>
      </w:r>
      <w:r w:rsidR="00025EC2">
        <w:rPr>
          <w:rFonts w:hint="eastAsia"/>
        </w:rPr>
        <w:t>要求</w:t>
      </w:r>
      <w:r w:rsidR="00AC3571">
        <w:rPr>
          <w:rFonts w:hint="eastAsia"/>
        </w:rPr>
        <w:t>。</w:t>
      </w:r>
    </w:p>
    <w:p w14:paraId="50946C08" w14:textId="66A40367" w:rsidR="00194653" w:rsidRDefault="00A80AAB">
      <w:pPr>
        <w:pStyle w:val="afffffffff2"/>
        <w:ind w:left="0"/>
      </w:pPr>
      <w:r>
        <w:rPr>
          <w:rFonts w:hint="eastAsia"/>
        </w:rPr>
        <w:t>所购买和使用的玩具应符合G</w:t>
      </w:r>
      <w:r>
        <w:t>B 6675.1</w:t>
      </w:r>
      <w:r>
        <w:rPr>
          <w:rFonts w:hAnsi="宋体" w:hint="eastAsia"/>
        </w:rPr>
        <w:t>～</w:t>
      </w:r>
      <w:r>
        <w:t>6675.4-2014</w:t>
      </w:r>
      <w:r>
        <w:rPr>
          <w:rFonts w:hint="eastAsia"/>
        </w:rPr>
        <w:t>的要求。</w:t>
      </w:r>
    </w:p>
    <w:p w14:paraId="690153D5" w14:textId="77777777" w:rsidR="00194653" w:rsidRDefault="00AC3571">
      <w:pPr>
        <w:pStyle w:val="affd"/>
        <w:spacing w:before="156" w:after="156"/>
      </w:pPr>
      <w:bookmarkStart w:id="56" w:name="_Toc103088957"/>
      <w:r>
        <w:rPr>
          <w:rFonts w:hint="eastAsia"/>
        </w:rPr>
        <w:t>服务人员</w:t>
      </w:r>
      <w:bookmarkEnd w:id="56"/>
    </w:p>
    <w:p w14:paraId="72FA05EA" w14:textId="77777777" w:rsidR="00194653" w:rsidRDefault="000B7D70" w:rsidP="00FE0E64">
      <w:pPr>
        <w:pStyle w:val="afffffffff3"/>
      </w:pPr>
      <w:r>
        <w:rPr>
          <w:rFonts w:hint="eastAsia"/>
        </w:rPr>
        <w:t>机构</w:t>
      </w:r>
      <w:r w:rsidR="00AB1AB2">
        <w:rPr>
          <w:rFonts w:hint="eastAsia"/>
        </w:rPr>
        <w:t>应配备业务主管、康复医师</w:t>
      </w:r>
      <w:r w:rsidR="00AB1AB2" w:rsidRPr="003A6739">
        <w:rPr>
          <w:rFonts w:hint="eastAsia"/>
        </w:rPr>
        <w:t>、康复治疗师、</w:t>
      </w:r>
      <w:r w:rsidR="00214889" w:rsidRPr="003A6739">
        <w:rPr>
          <w:rFonts w:hint="eastAsia"/>
        </w:rPr>
        <w:t>引导员</w:t>
      </w:r>
      <w:r w:rsidR="00AC3571" w:rsidRPr="003A6739">
        <w:rPr>
          <w:rFonts w:hint="eastAsia"/>
        </w:rPr>
        <w:t>，</w:t>
      </w:r>
      <w:r w:rsidR="00605274" w:rsidRPr="003A6739">
        <w:rPr>
          <w:rFonts w:hint="eastAsia"/>
        </w:rPr>
        <w:t>宜</w:t>
      </w:r>
      <w:r w:rsidR="00AC3571" w:rsidRPr="003A6739">
        <w:rPr>
          <w:rFonts w:hint="eastAsia"/>
        </w:rPr>
        <w:t>配备社会工作</w:t>
      </w:r>
      <w:r w:rsidR="00AC3571">
        <w:rPr>
          <w:rFonts w:hint="eastAsia"/>
        </w:rPr>
        <w:t>者、社区康复指导人员。</w:t>
      </w:r>
    </w:p>
    <w:p w14:paraId="7CC1E5A7" w14:textId="77777777" w:rsidR="005D2737" w:rsidRDefault="005425F5" w:rsidP="00FE0E64">
      <w:pPr>
        <w:pStyle w:val="afffffffff3"/>
      </w:pPr>
      <w:r>
        <w:rPr>
          <w:rFonts w:hint="eastAsia"/>
        </w:rPr>
        <w:t>业务主管应具有大专</w:t>
      </w:r>
      <w:r w:rsidR="005D2737">
        <w:rPr>
          <w:rFonts w:hint="eastAsia"/>
        </w:rPr>
        <w:t>以上学</w:t>
      </w:r>
      <w:r w:rsidR="002A2FF8">
        <w:rPr>
          <w:rFonts w:hint="eastAsia"/>
        </w:rPr>
        <w:t>历，医学类或教育类专业，</w:t>
      </w:r>
      <w:r w:rsidR="002F3D11">
        <w:rPr>
          <w:rFonts w:hint="eastAsia"/>
        </w:rPr>
        <w:t>三年以上</w:t>
      </w:r>
      <w:r>
        <w:rPr>
          <w:rFonts w:hint="eastAsia"/>
        </w:rPr>
        <w:t>肢体（脑瘫）康复工作经验</w:t>
      </w:r>
      <w:r w:rsidR="005D2737">
        <w:rPr>
          <w:rFonts w:hint="eastAsia"/>
        </w:rPr>
        <w:t>。</w:t>
      </w:r>
    </w:p>
    <w:p w14:paraId="35943D6A" w14:textId="77777777" w:rsidR="00194653" w:rsidRDefault="005D2737" w:rsidP="00FE0E64">
      <w:pPr>
        <w:pStyle w:val="afffffffff3"/>
      </w:pPr>
      <w:r>
        <w:rPr>
          <w:rFonts w:hint="eastAsia"/>
        </w:rPr>
        <w:t>康复医师应具有卫生行政部门认可的康复执业医师（助理医师）资格证书，</w:t>
      </w:r>
      <w:r w:rsidR="005425F5">
        <w:rPr>
          <w:rFonts w:hint="eastAsia"/>
        </w:rPr>
        <w:t>与肢体（脑瘫）残疾儿童的</w:t>
      </w:r>
      <w:r w:rsidR="00001B67">
        <w:rPr>
          <w:rFonts w:hint="eastAsia"/>
        </w:rPr>
        <w:t>配比</w:t>
      </w:r>
      <w:r w:rsidR="005425F5">
        <w:rPr>
          <w:rFonts w:hint="eastAsia"/>
        </w:rPr>
        <w:t>应不低于</w:t>
      </w:r>
      <w:r w:rsidR="00AC3571">
        <w:rPr>
          <w:rFonts w:hint="eastAsia"/>
        </w:rPr>
        <w:t>1</w:t>
      </w:r>
      <w:r w:rsidR="00A3605E">
        <w:rPr>
          <w:rFonts w:hint="eastAsia"/>
        </w:rPr>
        <w:t>:</w:t>
      </w:r>
      <w:r w:rsidR="00AC3571">
        <w:rPr>
          <w:rFonts w:hint="eastAsia"/>
        </w:rPr>
        <w:t>15。</w:t>
      </w:r>
    </w:p>
    <w:p w14:paraId="1304EE31" w14:textId="77777777" w:rsidR="00194653" w:rsidRDefault="005425F5" w:rsidP="00214889">
      <w:pPr>
        <w:pStyle w:val="afffffffff3"/>
      </w:pPr>
      <w:r>
        <w:rPr>
          <w:rFonts w:hint="eastAsia"/>
        </w:rPr>
        <w:t>康复治疗师</w:t>
      </w:r>
      <w:r w:rsidR="00CB3FF7">
        <w:rPr>
          <w:rFonts w:hint="eastAsia"/>
        </w:rPr>
        <w:t>、</w:t>
      </w:r>
      <w:r w:rsidR="00CB3FF7" w:rsidRPr="00CB3FF7">
        <w:rPr>
          <w:rFonts w:hint="eastAsia"/>
        </w:rPr>
        <w:t>引导员</w:t>
      </w:r>
      <w:r>
        <w:rPr>
          <w:rFonts w:hint="eastAsia"/>
        </w:rPr>
        <w:t>应具有大专</w:t>
      </w:r>
      <w:r w:rsidR="005D2737">
        <w:rPr>
          <w:rFonts w:hint="eastAsia"/>
        </w:rPr>
        <w:t>以上</w:t>
      </w:r>
      <w:r w:rsidR="00001B67">
        <w:rPr>
          <w:rFonts w:hint="eastAsia"/>
        </w:rPr>
        <w:t>学历</w:t>
      </w:r>
      <w:r w:rsidR="005D2737">
        <w:rPr>
          <w:rFonts w:hint="eastAsia"/>
        </w:rPr>
        <w:t>，康复医学类或教育类专业，取得相应部门认可的资格证，</w:t>
      </w:r>
      <w:r w:rsidR="00AC3571">
        <w:rPr>
          <w:rFonts w:hint="eastAsia"/>
        </w:rPr>
        <w:t>康复治疗师</w:t>
      </w:r>
      <w:r w:rsidR="00214889">
        <w:rPr>
          <w:rFonts w:hint="eastAsia"/>
        </w:rPr>
        <w:t>与肢体（脑瘫）残疾儿童的</w:t>
      </w:r>
      <w:r w:rsidR="00001B67">
        <w:rPr>
          <w:rFonts w:hint="eastAsia"/>
        </w:rPr>
        <w:t>配比</w:t>
      </w:r>
      <w:r w:rsidR="00AC3571">
        <w:rPr>
          <w:rFonts w:hint="eastAsia"/>
        </w:rPr>
        <w:t>应</w:t>
      </w:r>
      <w:r w:rsidR="00AC3571" w:rsidRPr="003A6739">
        <w:rPr>
          <w:rFonts w:hint="eastAsia"/>
        </w:rPr>
        <w:t>不低于1</w:t>
      </w:r>
      <w:r w:rsidR="00A3605E">
        <w:rPr>
          <w:rFonts w:hint="eastAsia"/>
        </w:rPr>
        <w:t>:</w:t>
      </w:r>
      <w:r w:rsidR="00AC3571" w:rsidRPr="003A6739">
        <w:rPr>
          <w:rFonts w:hint="eastAsia"/>
        </w:rPr>
        <w:t>5</w:t>
      </w:r>
      <w:r w:rsidR="003E7A36" w:rsidRPr="003A6739">
        <w:rPr>
          <w:rFonts w:hint="eastAsia"/>
        </w:rPr>
        <w:t>，引导员与肢体（脑瘫）残</w:t>
      </w:r>
      <w:r w:rsidR="003E7A36">
        <w:rPr>
          <w:rFonts w:hint="eastAsia"/>
        </w:rPr>
        <w:t>疾儿童的</w:t>
      </w:r>
      <w:r w:rsidR="00001B67">
        <w:rPr>
          <w:rFonts w:hint="eastAsia"/>
        </w:rPr>
        <w:t>配比</w:t>
      </w:r>
      <w:r w:rsidR="003E7A36">
        <w:rPr>
          <w:rFonts w:hint="eastAsia"/>
        </w:rPr>
        <w:t>应不低于1</w:t>
      </w:r>
      <w:r w:rsidR="00A3605E">
        <w:rPr>
          <w:rFonts w:hint="eastAsia"/>
        </w:rPr>
        <w:t>:</w:t>
      </w:r>
      <w:r w:rsidR="003E7A36">
        <w:rPr>
          <w:rFonts w:hint="eastAsia"/>
        </w:rPr>
        <w:t>8</w:t>
      </w:r>
      <w:r w:rsidR="00AC3571">
        <w:rPr>
          <w:rFonts w:hint="eastAsia"/>
        </w:rPr>
        <w:t>。</w:t>
      </w:r>
    </w:p>
    <w:p w14:paraId="3F3289BE" w14:textId="77777777" w:rsidR="00107980" w:rsidRPr="003A6739" w:rsidRDefault="00107980" w:rsidP="00107980">
      <w:pPr>
        <w:pStyle w:val="affd"/>
        <w:spacing w:before="156" w:after="156"/>
      </w:pPr>
      <w:bookmarkStart w:id="57" w:name="_Toc103088958"/>
      <w:r w:rsidRPr="003A6739">
        <w:rPr>
          <w:rFonts w:hint="eastAsia"/>
        </w:rPr>
        <w:t>档案管理</w:t>
      </w:r>
      <w:bookmarkEnd w:id="57"/>
    </w:p>
    <w:p w14:paraId="10DB23DB" w14:textId="77777777" w:rsidR="00107980" w:rsidRDefault="00107980" w:rsidP="00107980">
      <w:pPr>
        <w:pStyle w:val="afffffffff3"/>
      </w:pPr>
      <w:r>
        <w:rPr>
          <w:rFonts w:hint="eastAsia"/>
        </w:rPr>
        <w:t>机构应为肢体（脑瘫）残疾儿童建立个人档案，档案形式可包括文字、图像、影音资料。宜建立电子档案。档案的内容包括但不限于：</w:t>
      </w:r>
    </w:p>
    <w:p w14:paraId="41FB3644" w14:textId="77777777" w:rsidR="00107980" w:rsidRDefault="000255E0" w:rsidP="00107980">
      <w:pPr>
        <w:pStyle w:val="af2"/>
      </w:pPr>
      <w:r>
        <w:rPr>
          <w:rFonts w:hint="eastAsia"/>
        </w:rPr>
        <w:t>基本资料：基本信息、诊断证明</w:t>
      </w:r>
      <w:r w:rsidR="00107980">
        <w:rPr>
          <w:rFonts w:hint="eastAsia"/>
        </w:rPr>
        <w:t>等；</w:t>
      </w:r>
    </w:p>
    <w:p w14:paraId="5D5DA0E6" w14:textId="77777777" w:rsidR="00107980" w:rsidRDefault="00107980" w:rsidP="00107980">
      <w:pPr>
        <w:pStyle w:val="af2"/>
      </w:pPr>
      <w:r>
        <w:rPr>
          <w:rFonts w:hint="eastAsia"/>
        </w:rPr>
        <w:t>协议资料：服务协议、保险协议等；</w:t>
      </w:r>
    </w:p>
    <w:p w14:paraId="6BF27B5B" w14:textId="77777777" w:rsidR="00107980" w:rsidRDefault="000255E0" w:rsidP="00107980">
      <w:pPr>
        <w:pStyle w:val="af2"/>
      </w:pPr>
      <w:r>
        <w:rPr>
          <w:rFonts w:hint="eastAsia"/>
        </w:rPr>
        <w:t>评估资料：初期</w:t>
      </w:r>
      <w:r w:rsidR="00107980">
        <w:rPr>
          <w:rFonts w:hint="eastAsia"/>
        </w:rPr>
        <w:t>评估记录、</w:t>
      </w:r>
      <w:r>
        <w:rPr>
          <w:rFonts w:hint="eastAsia"/>
        </w:rPr>
        <w:t>中期</w:t>
      </w:r>
      <w:r w:rsidR="00107980">
        <w:rPr>
          <w:rFonts w:hint="eastAsia"/>
        </w:rPr>
        <w:t>评估记录、末期评估记录等；</w:t>
      </w:r>
    </w:p>
    <w:p w14:paraId="5073502A" w14:textId="77777777" w:rsidR="00107980" w:rsidRDefault="00810A11" w:rsidP="00107980">
      <w:pPr>
        <w:pStyle w:val="af2"/>
      </w:pPr>
      <w:r>
        <w:rPr>
          <w:rFonts w:hint="eastAsia"/>
        </w:rPr>
        <w:t>教学资料：康复计划、教学方案、训练</w:t>
      </w:r>
      <w:r w:rsidR="00107980">
        <w:rPr>
          <w:rFonts w:hint="eastAsia"/>
        </w:rPr>
        <w:t>记录等。</w:t>
      </w:r>
    </w:p>
    <w:p w14:paraId="72D729B4" w14:textId="77777777" w:rsidR="00107980" w:rsidRDefault="00AA7BAD" w:rsidP="00107980">
      <w:pPr>
        <w:pStyle w:val="afffffffff3"/>
      </w:pPr>
      <w:r>
        <w:rPr>
          <w:rFonts w:hint="eastAsia"/>
        </w:rPr>
        <w:lastRenderedPageBreak/>
        <w:t>与肢体（脑瘫）残疾儿童有关的档案应</w:t>
      </w:r>
      <w:r w:rsidR="00107980">
        <w:rPr>
          <w:rFonts w:hint="eastAsia"/>
        </w:rPr>
        <w:t>保存至其离开机构5年。</w:t>
      </w:r>
    </w:p>
    <w:p w14:paraId="4367E569" w14:textId="77777777" w:rsidR="00194653" w:rsidRPr="003A6739" w:rsidRDefault="00F772ED">
      <w:pPr>
        <w:pStyle w:val="affc"/>
        <w:spacing w:before="312" w:after="312"/>
      </w:pPr>
      <w:bookmarkStart w:id="58" w:name="_Toc103088959"/>
      <w:r w:rsidRPr="003A6739">
        <w:rPr>
          <w:rFonts w:hint="eastAsia"/>
        </w:rPr>
        <w:t>康复服务要求</w:t>
      </w:r>
      <w:bookmarkEnd w:id="58"/>
    </w:p>
    <w:p w14:paraId="03D8D347" w14:textId="77777777" w:rsidR="00194653" w:rsidRPr="00810A11" w:rsidRDefault="00AC3571" w:rsidP="00810A11">
      <w:pPr>
        <w:pStyle w:val="affd"/>
        <w:spacing w:before="156" w:after="156"/>
      </w:pPr>
      <w:bookmarkStart w:id="59" w:name="_Toc103088960"/>
      <w:r>
        <w:rPr>
          <w:rFonts w:hint="eastAsia"/>
        </w:rPr>
        <w:t>接案建档</w:t>
      </w:r>
      <w:bookmarkEnd w:id="59"/>
    </w:p>
    <w:p w14:paraId="302DEE03" w14:textId="77777777" w:rsidR="00194653" w:rsidRDefault="00AC3571">
      <w:pPr>
        <w:pStyle w:val="afffffffff3"/>
        <w:rPr>
          <w:sz w:val="24"/>
          <w:szCs w:val="24"/>
        </w:rPr>
      </w:pPr>
      <w:r>
        <w:rPr>
          <w:rFonts w:hint="eastAsia"/>
        </w:rPr>
        <w:t xml:space="preserve">对肢体（脑瘫）残疾儿童的基本情况进行调查并登记，内容包括但不限于： </w:t>
      </w:r>
    </w:p>
    <w:p w14:paraId="6D10AACD" w14:textId="77777777" w:rsidR="00194653" w:rsidRDefault="00AC3571">
      <w:pPr>
        <w:pStyle w:val="af2"/>
        <w:rPr>
          <w:sz w:val="24"/>
          <w:szCs w:val="24"/>
        </w:rPr>
      </w:pPr>
      <w:r>
        <w:rPr>
          <w:rFonts w:hint="eastAsia"/>
        </w:rPr>
        <w:t>儿童性别、年龄；</w:t>
      </w:r>
    </w:p>
    <w:p w14:paraId="33755FC7" w14:textId="77777777" w:rsidR="00194653" w:rsidRDefault="00AC3571">
      <w:pPr>
        <w:pStyle w:val="af2"/>
        <w:rPr>
          <w:sz w:val="24"/>
          <w:szCs w:val="24"/>
        </w:rPr>
      </w:pPr>
      <w:r>
        <w:rPr>
          <w:rFonts w:hint="eastAsia"/>
        </w:rPr>
        <w:t>致残原因与残疾等级；</w:t>
      </w:r>
    </w:p>
    <w:p w14:paraId="38E81EF3" w14:textId="77777777" w:rsidR="00194653" w:rsidRDefault="00AC3571">
      <w:pPr>
        <w:pStyle w:val="af2"/>
        <w:rPr>
          <w:sz w:val="24"/>
          <w:szCs w:val="24"/>
        </w:rPr>
      </w:pPr>
      <w:r>
        <w:rPr>
          <w:rFonts w:hint="eastAsia"/>
        </w:rPr>
        <w:t>是否伴有其他残疾；</w:t>
      </w:r>
    </w:p>
    <w:p w14:paraId="3BF818F5" w14:textId="77777777" w:rsidR="00194653" w:rsidRDefault="00AC3571">
      <w:pPr>
        <w:pStyle w:val="af2"/>
        <w:rPr>
          <w:sz w:val="24"/>
          <w:szCs w:val="24"/>
        </w:rPr>
      </w:pPr>
      <w:r>
        <w:rPr>
          <w:rFonts w:hint="eastAsia"/>
        </w:rPr>
        <w:t>既往医疗、康复情况；</w:t>
      </w:r>
    </w:p>
    <w:p w14:paraId="37E25030" w14:textId="77777777" w:rsidR="00194653" w:rsidRDefault="00AC3571">
      <w:pPr>
        <w:pStyle w:val="af2"/>
        <w:rPr>
          <w:sz w:val="24"/>
          <w:szCs w:val="24"/>
        </w:rPr>
      </w:pPr>
      <w:r>
        <w:rPr>
          <w:rFonts w:hint="eastAsia"/>
        </w:rPr>
        <w:t>家庭情况等。</w:t>
      </w:r>
    </w:p>
    <w:p w14:paraId="002B0B79" w14:textId="77777777" w:rsidR="00194653" w:rsidRDefault="00AC3571">
      <w:pPr>
        <w:pStyle w:val="afffffffff3"/>
      </w:pPr>
      <w:r>
        <w:rPr>
          <w:rFonts w:hint="eastAsia"/>
        </w:rPr>
        <w:t>为肢体（脑瘫）残疾儿童建立康复档案。</w:t>
      </w:r>
    </w:p>
    <w:p w14:paraId="0E63BFC2" w14:textId="77777777" w:rsidR="00194653" w:rsidRDefault="00AC3571">
      <w:pPr>
        <w:pStyle w:val="affd"/>
        <w:spacing w:before="156" w:after="156"/>
      </w:pPr>
      <w:bookmarkStart w:id="60" w:name="_Toc103088961"/>
      <w:r>
        <w:rPr>
          <w:rFonts w:hint="eastAsia"/>
        </w:rPr>
        <w:t>签订协议</w:t>
      </w:r>
      <w:bookmarkEnd w:id="60"/>
    </w:p>
    <w:p w14:paraId="23C01BB2" w14:textId="150D692A" w:rsidR="00194653" w:rsidRDefault="00AC3571">
      <w:pPr>
        <w:pStyle w:val="afffff7"/>
        <w:ind w:firstLine="420"/>
      </w:pPr>
      <w:r>
        <w:rPr>
          <w:rFonts w:hint="eastAsia"/>
        </w:rPr>
        <w:t>机构应与肢体（脑瘫）残疾儿童</w:t>
      </w:r>
      <w:r w:rsidR="00163440">
        <w:rPr>
          <w:rFonts w:hint="eastAsia"/>
        </w:rPr>
        <w:t>家长</w:t>
      </w:r>
      <w:r>
        <w:rPr>
          <w:rFonts w:hint="eastAsia"/>
        </w:rPr>
        <w:t>签订知情同意书、风险告知书</w:t>
      </w:r>
      <w:r w:rsidR="006C47BD">
        <w:rPr>
          <w:rFonts w:hint="eastAsia"/>
        </w:rPr>
        <w:t>、协议</w:t>
      </w:r>
      <w:r>
        <w:rPr>
          <w:rFonts w:hint="eastAsia"/>
        </w:rPr>
        <w:t>等，</w:t>
      </w:r>
      <w:r w:rsidR="00810A11">
        <w:rPr>
          <w:rFonts w:hint="eastAsia"/>
        </w:rPr>
        <w:t>提示肢体（脑瘫</w:t>
      </w:r>
      <w:r>
        <w:rPr>
          <w:rFonts w:hint="eastAsia"/>
        </w:rPr>
        <w:t>）残疾儿童</w:t>
      </w:r>
      <w:r w:rsidR="00163440">
        <w:rPr>
          <w:rFonts w:hint="eastAsia"/>
        </w:rPr>
        <w:t>家长</w:t>
      </w:r>
      <w:r>
        <w:rPr>
          <w:rFonts w:hint="eastAsia"/>
        </w:rPr>
        <w:t>相关风险。</w:t>
      </w:r>
    </w:p>
    <w:p w14:paraId="1BF32F93" w14:textId="77777777" w:rsidR="00194653" w:rsidRDefault="00AC3571">
      <w:pPr>
        <w:pStyle w:val="affd"/>
        <w:spacing w:before="156" w:after="156"/>
      </w:pPr>
      <w:bookmarkStart w:id="61" w:name="_Toc103088962"/>
      <w:r>
        <w:rPr>
          <w:rFonts w:hint="eastAsia"/>
        </w:rPr>
        <w:t>评估</w:t>
      </w:r>
      <w:r w:rsidR="00111ED4">
        <w:rPr>
          <w:rFonts w:hint="eastAsia"/>
        </w:rPr>
        <w:t>安置</w:t>
      </w:r>
      <w:bookmarkEnd w:id="61"/>
    </w:p>
    <w:p w14:paraId="5B74D106" w14:textId="77777777" w:rsidR="00194653" w:rsidRDefault="00111ED4">
      <w:pPr>
        <w:pStyle w:val="afffffffff3"/>
      </w:pPr>
      <w:r>
        <w:rPr>
          <w:rFonts w:hint="eastAsia"/>
        </w:rPr>
        <w:t>应对进入机构的肢体（脑瘫）残疾儿童进行初期评估，评估内容</w:t>
      </w:r>
      <w:r w:rsidR="00AC3571">
        <w:rPr>
          <w:rFonts w:hint="eastAsia"/>
        </w:rPr>
        <w:t>包括</w:t>
      </w:r>
      <w:r w:rsidR="004B6593">
        <w:rPr>
          <w:rFonts w:hint="eastAsia"/>
        </w:rPr>
        <w:t>但不限于</w:t>
      </w:r>
      <w:r w:rsidR="00AC3571">
        <w:rPr>
          <w:rFonts w:hint="eastAsia"/>
        </w:rPr>
        <w:t>:</w:t>
      </w:r>
      <w:r w:rsidR="00AC3571">
        <w:rPr>
          <w:rFonts w:hint="eastAsia"/>
          <w:snapToGrid w:val="0"/>
          <w:lang w:val="zh-CN" w:bidi="zh-CN"/>
        </w:rPr>
        <w:t xml:space="preserve"> </w:t>
      </w:r>
    </w:p>
    <w:p w14:paraId="2B83BCFB" w14:textId="77777777" w:rsidR="00194653" w:rsidRDefault="00AC3571">
      <w:pPr>
        <w:pStyle w:val="af2"/>
      </w:pPr>
      <w:r>
        <w:rPr>
          <w:rFonts w:hint="eastAsia"/>
          <w:snapToGrid w:val="0"/>
          <w:lang w:val="zh-CN" w:bidi="zh-CN"/>
        </w:rPr>
        <w:t>粗大运动功能；</w:t>
      </w:r>
    </w:p>
    <w:p w14:paraId="77F5AEF0" w14:textId="77777777" w:rsidR="00194653" w:rsidRDefault="00AC3571">
      <w:pPr>
        <w:pStyle w:val="af2"/>
      </w:pPr>
      <w:r>
        <w:rPr>
          <w:rFonts w:hint="eastAsia"/>
          <w:snapToGrid w:val="0"/>
          <w:lang w:val="zh-CN" w:bidi="zh-CN"/>
        </w:rPr>
        <w:t>精细运动功能；</w:t>
      </w:r>
    </w:p>
    <w:p w14:paraId="27453183" w14:textId="77777777" w:rsidR="00194653" w:rsidRDefault="00AC3571">
      <w:pPr>
        <w:pStyle w:val="af2"/>
      </w:pPr>
      <w:r>
        <w:rPr>
          <w:rFonts w:hint="eastAsia"/>
          <w:snapToGrid w:val="0"/>
          <w:lang w:val="zh-CN" w:bidi="zh-CN"/>
        </w:rPr>
        <w:t>认知能力；</w:t>
      </w:r>
    </w:p>
    <w:p w14:paraId="2489400A" w14:textId="77777777" w:rsidR="00194653" w:rsidRDefault="00AC3571">
      <w:pPr>
        <w:pStyle w:val="af2"/>
      </w:pPr>
      <w:r>
        <w:rPr>
          <w:rFonts w:hint="eastAsia"/>
          <w:snapToGrid w:val="0"/>
          <w:lang w:val="zh-CN" w:bidi="zh-CN"/>
        </w:rPr>
        <w:t>语言能</w:t>
      </w:r>
      <w:r>
        <w:rPr>
          <w:rFonts w:hint="eastAsia"/>
          <w:lang w:val="zh-CN" w:bidi="zh-CN"/>
        </w:rPr>
        <w:t>力；</w:t>
      </w:r>
    </w:p>
    <w:p w14:paraId="406A841E" w14:textId="77777777" w:rsidR="00194653" w:rsidRDefault="00AC3571">
      <w:pPr>
        <w:pStyle w:val="af2"/>
      </w:pPr>
      <w:r>
        <w:rPr>
          <w:rFonts w:hint="eastAsia"/>
          <w:lang w:val="zh-CN" w:bidi="zh-CN"/>
        </w:rPr>
        <w:t>生活自理能力；</w:t>
      </w:r>
    </w:p>
    <w:p w14:paraId="515B4D7C" w14:textId="77777777" w:rsidR="00194653" w:rsidRPr="00832A59" w:rsidRDefault="004B6593">
      <w:pPr>
        <w:pStyle w:val="af2"/>
      </w:pPr>
      <w:r>
        <w:rPr>
          <w:rFonts w:hint="eastAsia"/>
          <w:lang w:val="zh-CN" w:bidi="zh-CN"/>
        </w:rPr>
        <w:t>社会适应能力</w:t>
      </w:r>
      <w:r w:rsidR="00AC3571">
        <w:rPr>
          <w:rFonts w:hint="eastAsia"/>
          <w:lang w:val="zh-CN" w:bidi="zh-CN"/>
        </w:rPr>
        <w:t>。</w:t>
      </w:r>
    </w:p>
    <w:p w14:paraId="36B87F0A" w14:textId="77777777" w:rsidR="00832A59" w:rsidRPr="003A6739" w:rsidRDefault="00832A59" w:rsidP="00116632">
      <w:pPr>
        <w:pStyle w:val="afffffffff3"/>
      </w:pPr>
      <w:r w:rsidRPr="003A6739">
        <w:rPr>
          <w:rFonts w:hint="eastAsia"/>
        </w:rPr>
        <w:t>评估使用的工具包括但不限于：</w:t>
      </w:r>
    </w:p>
    <w:p w14:paraId="5EEE792C" w14:textId="77777777" w:rsidR="00832A59" w:rsidRPr="003A6739" w:rsidRDefault="00832A59" w:rsidP="00832A59">
      <w:pPr>
        <w:pStyle w:val="af2"/>
      </w:pPr>
      <w:r w:rsidRPr="003A6739">
        <w:rPr>
          <w:rFonts w:hint="eastAsia"/>
        </w:rPr>
        <w:t>粗大运动功能评定表（</w:t>
      </w:r>
      <w:r w:rsidR="007C122D" w:rsidRPr="003A6739">
        <w:rPr>
          <w:rFonts w:hint="eastAsia"/>
        </w:rPr>
        <w:t>GMFM</w:t>
      </w:r>
      <w:r w:rsidR="007C122D">
        <w:rPr>
          <w:rFonts w:hint="eastAsia"/>
        </w:rPr>
        <w:t>-</w:t>
      </w:r>
      <w:r w:rsidRPr="003A6739">
        <w:rPr>
          <w:rFonts w:hint="eastAsia"/>
        </w:rPr>
        <w:t>88项）（见附录A）；</w:t>
      </w:r>
    </w:p>
    <w:p w14:paraId="7DAB8551" w14:textId="77777777" w:rsidR="00832A59" w:rsidRPr="003A6739" w:rsidRDefault="00832A59" w:rsidP="00832A59">
      <w:pPr>
        <w:pStyle w:val="af2"/>
      </w:pPr>
      <w:r w:rsidRPr="003A6739">
        <w:rPr>
          <w:rFonts w:hint="eastAsia"/>
        </w:rPr>
        <w:t>脑瘫生活活动能力（ADL）评估表（见附录B）；</w:t>
      </w:r>
    </w:p>
    <w:p w14:paraId="382669B0" w14:textId="77777777" w:rsidR="00832A59" w:rsidRPr="003A6739" w:rsidRDefault="000A0D63" w:rsidP="00832A59">
      <w:pPr>
        <w:pStyle w:val="af2"/>
      </w:pPr>
      <w:r w:rsidRPr="003A6739">
        <w:rPr>
          <w:rFonts w:hint="eastAsia"/>
        </w:rPr>
        <w:t>0</w:t>
      </w:r>
      <w:r w:rsidRPr="003A6739">
        <w:rPr>
          <w:rFonts w:hAnsi="宋体" w:hint="eastAsia"/>
        </w:rPr>
        <w:t>～</w:t>
      </w:r>
      <w:r w:rsidR="00832A59" w:rsidRPr="003A6739">
        <w:rPr>
          <w:rFonts w:hint="eastAsia"/>
        </w:rPr>
        <w:t>7岁小儿神经心理发育量表（见附录C）。</w:t>
      </w:r>
    </w:p>
    <w:p w14:paraId="34B1691E" w14:textId="77777777" w:rsidR="00194653" w:rsidRDefault="00AC3571">
      <w:pPr>
        <w:pStyle w:val="afffffffff3"/>
      </w:pPr>
      <w:r>
        <w:rPr>
          <w:rFonts w:hint="eastAsia"/>
        </w:rPr>
        <w:t>初期评估结果应作为制定</w:t>
      </w:r>
      <w:r w:rsidR="009D00CD">
        <w:rPr>
          <w:rFonts w:hint="eastAsia"/>
        </w:rPr>
        <w:t>阶段性</w:t>
      </w:r>
      <w:r>
        <w:rPr>
          <w:rFonts w:hint="eastAsia"/>
        </w:rPr>
        <w:t>康复计划的依据并保留评估记录。</w:t>
      </w:r>
    </w:p>
    <w:p w14:paraId="151A781F" w14:textId="77777777" w:rsidR="00194653" w:rsidRDefault="00AC3571">
      <w:pPr>
        <w:pStyle w:val="affd"/>
        <w:spacing w:before="156" w:after="156"/>
      </w:pPr>
      <w:bookmarkStart w:id="62" w:name="_Toc103088963"/>
      <w:r>
        <w:rPr>
          <w:rFonts w:hint="eastAsia"/>
        </w:rPr>
        <w:t>制定</w:t>
      </w:r>
      <w:r w:rsidR="00C45A15">
        <w:rPr>
          <w:rFonts w:hint="eastAsia"/>
        </w:rPr>
        <w:t>阶段性</w:t>
      </w:r>
      <w:r>
        <w:rPr>
          <w:rFonts w:hint="eastAsia"/>
        </w:rPr>
        <w:t>康复计划</w:t>
      </w:r>
      <w:bookmarkEnd w:id="62"/>
    </w:p>
    <w:p w14:paraId="337EF708" w14:textId="77777777" w:rsidR="00EE2BB3" w:rsidRPr="00EE2BB3" w:rsidRDefault="00EE2BB3">
      <w:pPr>
        <w:pStyle w:val="afffffffff3"/>
      </w:pPr>
      <w:r>
        <w:rPr>
          <w:rFonts w:hint="eastAsia"/>
          <w:lang w:val="zh-CN" w:bidi="zh-CN"/>
        </w:rPr>
        <w:t>康复医师与康复治疗师应根据初期评估结果，制定长期和短期的康复目标，制定康复训练计划和支持性康复服务计划。</w:t>
      </w:r>
    </w:p>
    <w:p w14:paraId="28D7C978" w14:textId="77777777" w:rsidR="00194653" w:rsidRPr="003A6739" w:rsidRDefault="00AC3571">
      <w:pPr>
        <w:pStyle w:val="afffffffff3"/>
      </w:pPr>
      <w:r>
        <w:rPr>
          <w:rFonts w:hint="eastAsia"/>
          <w:lang w:val="zh-CN" w:bidi="zh-CN"/>
        </w:rPr>
        <w:t>康复训练计划内容应包括针对肢体（脑瘫）残疾儿童主要功能障碍而确定的训练项目、训练方法等</w:t>
      </w:r>
      <w:r w:rsidR="00EE2BB3">
        <w:rPr>
          <w:rFonts w:hint="eastAsia"/>
          <w:lang w:val="zh-CN" w:bidi="zh-CN"/>
        </w:rPr>
        <w:t>，</w:t>
      </w:r>
      <w:r w:rsidR="00EE2BB3" w:rsidRPr="003A6739">
        <w:rPr>
          <w:rFonts w:hint="eastAsia"/>
          <w:lang w:val="zh-CN" w:bidi="zh-CN"/>
        </w:rPr>
        <w:t>具体康复计划的实施依据</w:t>
      </w:r>
      <w:r w:rsidR="00C45A15" w:rsidRPr="003A6739">
        <w:rPr>
          <w:rFonts w:hint="eastAsia"/>
          <w:lang w:val="zh-CN" w:bidi="zh-CN"/>
        </w:rPr>
        <w:t>5.</w:t>
      </w:r>
      <w:r w:rsidR="005743F3">
        <w:rPr>
          <w:rFonts w:hint="eastAsia"/>
          <w:lang w:val="zh-CN" w:bidi="zh-CN"/>
        </w:rPr>
        <w:t>5</w:t>
      </w:r>
      <w:r w:rsidR="00EE2BB3" w:rsidRPr="003A6739">
        <w:rPr>
          <w:rFonts w:hint="eastAsia"/>
          <w:lang w:val="zh-CN" w:bidi="zh-CN"/>
        </w:rPr>
        <w:t>康复实施的内容</w:t>
      </w:r>
      <w:r w:rsidRPr="003A6739">
        <w:rPr>
          <w:rFonts w:hint="eastAsia"/>
          <w:lang w:val="zh-CN" w:bidi="zh-CN"/>
        </w:rPr>
        <w:t>。</w:t>
      </w:r>
    </w:p>
    <w:p w14:paraId="7958D915" w14:textId="77777777" w:rsidR="00194653" w:rsidRDefault="00AC3571">
      <w:pPr>
        <w:pStyle w:val="affd"/>
        <w:spacing w:before="156" w:after="156"/>
      </w:pPr>
      <w:bookmarkStart w:id="63" w:name="_Toc103088964"/>
      <w:r>
        <w:rPr>
          <w:rFonts w:hint="eastAsia"/>
        </w:rPr>
        <w:t>康复实施</w:t>
      </w:r>
      <w:bookmarkEnd w:id="63"/>
    </w:p>
    <w:p w14:paraId="608CE852" w14:textId="77777777" w:rsidR="00F772ED" w:rsidRPr="003A6739" w:rsidRDefault="00F772ED" w:rsidP="00F772ED">
      <w:pPr>
        <w:pStyle w:val="affe"/>
        <w:spacing w:before="156" w:after="156"/>
      </w:pPr>
      <w:r w:rsidRPr="003A6739">
        <w:rPr>
          <w:rFonts w:hint="eastAsia"/>
        </w:rPr>
        <w:t>基本要求</w:t>
      </w:r>
    </w:p>
    <w:p w14:paraId="18B98EFF" w14:textId="77777777" w:rsidR="00194653" w:rsidRDefault="00AC3571" w:rsidP="00F772ED">
      <w:pPr>
        <w:pStyle w:val="afffffffff2"/>
        <w:ind w:left="0"/>
      </w:pPr>
      <w:r>
        <w:rPr>
          <w:rFonts w:hint="eastAsia"/>
          <w:lang w:val="zh-CN" w:bidi="zh-CN"/>
        </w:rPr>
        <w:lastRenderedPageBreak/>
        <w:t>按照初期评估后</w:t>
      </w:r>
      <w:r w:rsidR="009D00CD">
        <w:rPr>
          <w:rFonts w:hint="eastAsia"/>
          <w:lang w:val="zh-CN" w:bidi="zh-CN"/>
        </w:rPr>
        <w:t>阶段性</w:t>
      </w:r>
      <w:r>
        <w:rPr>
          <w:rFonts w:hint="eastAsia"/>
          <w:lang w:val="zh-CN" w:bidi="zh-CN"/>
        </w:rPr>
        <w:t>康复训练计划，在</w:t>
      </w:r>
      <w:r w:rsidR="009D00CD">
        <w:rPr>
          <w:rFonts w:hint="eastAsia"/>
          <w:lang w:val="zh-CN" w:bidi="zh-CN"/>
        </w:rPr>
        <w:t>肢体（脑瘫）残疾</w:t>
      </w:r>
      <w:r>
        <w:rPr>
          <w:rFonts w:hint="eastAsia"/>
          <w:lang w:val="zh-CN" w:bidi="zh-CN"/>
        </w:rPr>
        <w:t>儿童</w:t>
      </w:r>
      <w:r w:rsidR="00163440">
        <w:rPr>
          <w:rFonts w:hint="eastAsia"/>
          <w:lang w:val="zh-CN" w:bidi="zh-CN"/>
        </w:rPr>
        <w:t>家长</w:t>
      </w:r>
      <w:r w:rsidR="009D00CD">
        <w:rPr>
          <w:rFonts w:hint="eastAsia"/>
          <w:lang w:val="zh-CN" w:bidi="zh-CN"/>
        </w:rPr>
        <w:t>的配合下</w:t>
      </w:r>
      <w:r>
        <w:rPr>
          <w:rFonts w:hint="eastAsia"/>
          <w:lang w:val="zh-CN" w:bidi="zh-CN"/>
        </w:rPr>
        <w:t>开展康复训练，每次康复训练应保留相关记录。</w:t>
      </w:r>
    </w:p>
    <w:p w14:paraId="21AF941F" w14:textId="77777777" w:rsidR="00194653" w:rsidRPr="003A6739" w:rsidRDefault="002848FC" w:rsidP="00F772ED">
      <w:pPr>
        <w:pStyle w:val="afffffffff2"/>
        <w:ind w:left="0"/>
      </w:pPr>
      <w:r>
        <w:rPr>
          <w:rFonts w:hint="eastAsia"/>
          <w:lang w:val="zh-CN" w:bidi="zh-CN"/>
        </w:rPr>
        <w:t>机构</w:t>
      </w:r>
      <w:r w:rsidR="005743F3">
        <w:rPr>
          <w:rFonts w:hint="eastAsia"/>
          <w:lang w:val="zh-CN" w:bidi="zh-CN"/>
        </w:rPr>
        <w:t>应</w:t>
      </w:r>
      <w:r>
        <w:rPr>
          <w:rFonts w:hint="eastAsia"/>
          <w:lang w:val="zh-CN" w:bidi="zh-CN"/>
        </w:rPr>
        <w:t>合理运用康复治疗技术对肢体（脑瘫）残疾儿童进行</w:t>
      </w:r>
      <w:r w:rsidR="00AC3571" w:rsidRPr="003A6739">
        <w:rPr>
          <w:rFonts w:hint="eastAsia"/>
          <w:lang w:val="zh-CN" w:bidi="zh-CN"/>
        </w:rPr>
        <w:t>康复，康复治疗技术宜按照</w:t>
      </w:r>
      <w:r w:rsidR="00F772ED" w:rsidRPr="003A6739">
        <w:rPr>
          <w:rFonts w:hint="eastAsia"/>
        </w:rPr>
        <w:t>中国脑性瘫痪康复指南</w:t>
      </w:r>
      <w:r w:rsidR="00AC3571" w:rsidRPr="003A6739">
        <w:rPr>
          <w:rFonts w:hint="eastAsia"/>
        </w:rPr>
        <w:t>的要求进行。</w:t>
      </w:r>
    </w:p>
    <w:p w14:paraId="67D227AD" w14:textId="77777777" w:rsidR="00F772ED" w:rsidRPr="003A6739" w:rsidRDefault="00F772ED" w:rsidP="00F772ED">
      <w:pPr>
        <w:pStyle w:val="affe"/>
        <w:spacing w:before="156" w:after="156"/>
      </w:pPr>
      <w:r w:rsidRPr="003A6739">
        <w:rPr>
          <w:rFonts w:hint="eastAsia"/>
        </w:rPr>
        <w:t>康复训练</w:t>
      </w:r>
    </w:p>
    <w:p w14:paraId="0448FD74" w14:textId="77777777" w:rsidR="00F772ED" w:rsidRDefault="00FC7A80" w:rsidP="00F772ED">
      <w:pPr>
        <w:pStyle w:val="afff"/>
        <w:spacing w:before="156" w:after="156"/>
        <w:ind w:left="0"/>
      </w:pPr>
      <w:r>
        <w:rPr>
          <w:rFonts w:hint="eastAsia"/>
          <w:lang w:val="zh-CN" w:bidi="zh-CN"/>
        </w:rPr>
        <w:t>粗大运动</w:t>
      </w:r>
      <w:r w:rsidR="00F772ED">
        <w:rPr>
          <w:rFonts w:hint="eastAsia"/>
          <w:lang w:val="zh-CN" w:bidi="zh-CN"/>
        </w:rPr>
        <w:t>训练</w:t>
      </w:r>
    </w:p>
    <w:p w14:paraId="7F300A4D" w14:textId="77777777" w:rsidR="00F772ED" w:rsidRDefault="00F772ED" w:rsidP="00F772ED">
      <w:pPr>
        <w:pStyle w:val="afffff7"/>
        <w:ind w:firstLine="420"/>
      </w:pPr>
      <w:r>
        <w:rPr>
          <w:rFonts w:hint="eastAsia"/>
          <w:lang w:val="zh-CN" w:bidi="zh-CN"/>
        </w:rPr>
        <w:t>应包括头部控制、坐位、爬行、站立、行走、跑、跳、推、拍等动作的反应速度、力量、协调性和平衡性等训练。</w:t>
      </w:r>
    </w:p>
    <w:p w14:paraId="710830E5" w14:textId="77777777" w:rsidR="00F772ED" w:rsidRDefault="00FC7A80" w:rsidP="00F772ED">
      <w:pPr>
        <w:pStyle w:val="afff"/>
        <w:spacing w:before="156" w:after="156"/>
        <w:ind w:left="0"/>
      </w:pPr>
      <w:r>
        <w:rPr>
          <w:rFonts w:hint="eastAsia"/>
          <w:lang w:val="zh-CN" w:bidi="zh-CN"/>
        </w:rPr>
        <w:t>精细运动</w:t>
      </w:r>
      <w:r w:rsidR="00F772ED">
        <w:rPr>
          <w:rFonts w:hint="eastAsia"/>
          <w:lang w:val="zh-CN" w:bidi="zh-CN"/>
        </w:rPr>
        <w:t>训练</w:t>
      </w:r>
    </w:p>
    <w:p w14:paraId="6248A405" w14:textId="77777777" w:rsidR="00F772ED" w:rsidRDefault="00F772ED" w:rsidP="00F772ED">
      <w:pPr>
        <w:pStyle w:val="afffff7"/>
        <w:ind w:firstLine="420"/>
      </w:pPr>
      <w:r>
        <w:rPr>
          <w:rFonts w:hint="eastAsia"/>
          <w:lang w:val="zh-CN" w:bidi="zh-CN"/>
        </w:rPr>
        <w:t>应包括抓、握、对捏、摆弄、拿起、放下、换手、用线穿洞眼、折纸、握笔、写画、使用工具</w:t>
      </w:r>
      <w:r w:rsidR="005743F3">
        <w:rPr>
          <w:rFonts w:hint="eastAsia"/>
          <w:lang w:val="zh-CN" w:bidi="zh-CN"/>
        </w:rPr>
        <w:t>等</w:t>
      </w:r>
      <w:r>
        <w:rPr>
          <w:rFonts w:hint="eastAsia"/>
          <w:lang w:val="zh-CN" w:bidi="zh-CN"/>
        </w:rPr>
        <w:t>双手配合、手眼协调</w:t>
      </w:r>
      <w:r w:rsidR="005743F3">
        <w:rPr>
          <w:rFonts w:hint="eastAsia"/>
          <w:lang w:val="zh-CN" w:bidi="zh-CN"/>
        </w:rPr>
        <w:t>的</w:t>
      </w:r>
      <w:r>
        <w:rPr>
          <w:rFonts w:hint="eastAsia"/>
          <w:lang w:val="zh-CN" w:bidi="zh-CN"/>
        </w:rPr>
        <w:t>训练。</w:t>
      </w:r>
    </w:p>
    <w:p w14:paraId="17C94423" w14:textId="77777777" w:rsidR="00F772ED" w:rsidRDefault="00F772ED" w:rsidP="00F772ED">
      <w:pPr>
        <w:pStyle w:val="afff"/>
        <w:spacing w:before="156" w:after="156"/>
        <w:ind w:left="0"/>
      </w:pPr>
      <w:r>
        <w:rPr>
          <w:rFonts w:hint="eastAsia"/>
          <w:lang w:val="zh-CN" w:bidi="zh-CN"/>
        </w:rPr>
        <w:t>认知能力训练</w:t>
      </w:r>
    </w:p>
    <w:p w14:paraId="1F47B0E8" w14:textId="77777777" w:rsidR="00F772ED" w:rsidRDefault="009F1AEC" w:rsidP="00F772ED">
      <w:pPr>
        <w:pStyle w:val="afffff7"/>
        <w:ind w:firstLine="420"/>
      </w:pPr>
      <w:r>
        <w:rPr>
          <w:rFonts w:hint="eastAsia"/>
          <w:lang w:val="zh-CN" w:bidi="zh-CN"/>
        </w:rPr>
        <w:t>应包括形状、颜色、空间、时间、</w:t>
      </w:r>
      <w:r w:rsidR="00F772ED">
        <w:rPr>
          <w:rFonts w:hint="eastAsia"/>
          <w:lang w:val="zh-CN" w:bidi="zh-CN"/>
        </w:rPr>
        <w:t>数、因果、是非等概念以及简单推理、分类、配对、排序等训练。</w:t>
      </w:r>
    </w:p>
    <w:p w14:paraId="1C5A84FB" w14:textId="77777777" w:rsidR="00F772ED" w:rsidRDefault="00F772ED" w:rsidP="00F772ED">
      <w:pPr>
        <w:pStyle w:val="afff"/>
        <w:spacing w:before="156" w:after="156"/>
        <w:ind w:left="0"/>
      </w:pPr>
      <w:r>
        <w:rPr>
          <w:rFonts w:hint="eastAsia"/>
          <w:lang w:val="zh-CN" w:bidi="zh-CN"/>
        </w:rPr>
        <w:t>语言能力训练</w:t>
      </w:r>
    </w:p>
    <w:p w14:paraId="57AC5CB6" w14:textId="77777777" w:rsidR="00F772ED" w:rsidRDefault="00F772ED" w:rsidP="00F772ED">
      <w:pPr>
        <w:pStyle w:val="afffff7"/>
        <w:ind w:firstLine="420"/>
      </w:pPr>
      <w:r>
        <w:rPr>
          <w:rFonts w:hint="eastAsia"/>
          <w:lang w:val="zh-CN" w:bidi="zh-CN"/>
        </w:rPr>
        <w:t>应包括听声音、听说话、分辨声音、模仿口型、模仿发音、名称指令、名称表达、表达</w:t>
      </w:r>
      <w:r w:rsidR="009F1AEC">
        <w:rPr>
          <w:rFonts w:hint="eastAsia"/>
          <w:lang w:val="zh-CN" w:bidi="zh-CN"/>
        </w:rPr>
        <w:t>要求及回答问题、说短语、说句子、认读名字、识读汉字、问与答</w:t>
      </w:r>
      <w:r>
        <w:rPr>
          <w:rFonts w:hint="eastAsia"/>
          <w:lang w:val="zh-CN" w:bidi="zh-CN"/>
        </w:rPr>
        <w:t>等训练。</w:t>
      </w:r>
    </w:p>
    <w:p w14:paraId="0A6D8F8E" w14:textId="77777777" w:rsidR="00F772ED" w:rsidRDefault="00F772ED" w:rsidP="00F772ED">
      <w:pPr>
        <w:pStyle w:val="afff"/>
        <w:spacing w:before="156" w:after="156"/>
        <w:ind w:left="0"/>
      </w:pPr>
      <w:r>
        <w:rPr>
          <w:rFonts w:hint="eastAsia"/>
          <w:lang w:val="zh-CN" w:bidi="zh-CN"/>
        </w:rPr>
        <w:t>生活自理能力训练</w:t>
      </w:r>
    </w:p>
    <w:p w14:paraId="28290178" w14:textId="77777777" w:rsidR="00F772ED" w:rsidRDefault="00F772ED" w:rsidP="00F772ED">
      <w:pPr>
        <w:pStyle w:val="afffff7"/>
        <w:ind w:firstLine="420"/>
        <w:rPr>
          <w:snapToGrid w:val="0"/>
        </w:rPr>
      </w:pPr>
      <w:r>
        <w:rPr>
          <w:rFonts w:hint="eastAsia"/>
          <w:snapToGrid w:val="0"/>
          <w:lang w:val="zh-CN" w:bidi="zh-CN"/>
        </w:rPr>
        <w:t>应包括吸吮、合唇、喝、咀嚼、进食、如厕、穿脱衣、洗手、刷牙、梳头、物品归位、做简单家务等训练。</w:t>
      </w:r>
    </w:p>
    <w:p w14:paraId="482A2BFD" w14:textId="77777777" w:rsidR="00F772ED" w:rsidRDefault="00F772ED" w:rsidP="00F772ED">
      <w:pPr>
        <w:pStyle w:val="afff"/>
        <w:spacing w:before="156" w:after="156"/>
        <w:ind w:left="0"/>
        <w:rPr>
          <w:snapToGrid w:val="0"/>
        </w:rPr>
      </w:pPr>
      <w:r>
        <w:rPr>
          <w:rFonts w:hint="eastAsia"/>
          <w:snapToGrid w:val="0"/>
          <w:lang w:val="zh-CN" w:bidi="zh-CN"/>
        </w:rPr>
        <w:t>社会适应能力训练</w:t>
      </w:r>
    </w:p>
    <w:p w14:paraId="14E6691F" w14:textId="77777777" w:rsidR="00F772ED" w:rsidRDefault="00F772ED" w:rsidP="00F772ED">
      <w:pPr>
        <w:pStyle w:val="afffff7"/>
        <w:ind w:firstLine="420"/>
        <w:rPr>
          <w:snapToGrid w:val="0"/>
        </w:rPr>
      </w:pPr>
      <w:r>
        <w:rPr>
          <w:rFonts w:hint="eastAsia"/>
          <w:snapToGrid w:val="0"/>
          <w:lang w:val="zh-CN" w:bidi="zh-CN"/>
        </w:rPr>
        <w:t>应包括逗笑、追视、模仿拍手、游戏、知</w:t>
      </w:r>
      <w:r w:rsidR="009F1AEC">
        <w:rPr>
          <w:rFonts w:hint="eastAsia"/>
          <w:snapToGrid w:val="0"/>
          <w:lang w:val="zh-CN" w:bidi="zh-CN"/>
        </w:rPr>
        <w:t>道自己名字、回应、问候、道别、表示感谢、求助熟人、提防陌生人、</w:t>
      </w:r>
      <w:r>
        <w:rPr>
          <w:rFonts w:hint="eastAsia"/>
          <w:snapToGrid w:val="0"/>
          <w:lang w:val="zh-CN" w:bidi="zh-CN"/>
        </w:rPr>
        <w:t>认识简单的家居环境和安全要求等训练。</w:t>
      </w:r>
    </w:p>
    <w:p w14:paraId="665B866D" w14:textId="77777777" w:rsidR="00F772ED" w:rsidRDefault="00F772ED" w:rsidP="00F772ED">
      <w:pPr>
        <w:pStyle w:val="affe"/>
        <w:spacing w:before="156" w:after="156"/>
        <w:rPr>
          <w:snapToGrid w:val="0"/>
        </w:rPr>
      </w:pPr>
      <w:bookmarkStart w:id="64" w:name="5.1.2社会融合活动"/>
      <w:bookmarkEnd w:id="64"/>
      <w:r>
        <w:rPr>
          <w:rFonts w:hint="eastAsia"/>
          <w:snapToGrid w:val="0"/>
          <w:lang w:val="zh-CN" w:bidi="zh-CN"/>
        </w:rPr>
        <w:t>社会融合活动</w:t>
      </w:r>
    </w:p>
    <w:p w14:paraId="6040FE54" w14:textId="7A543206" w:rsidR="00F772ED" w:rsidRDefault="00F772ED" w:rsidP="00341E4B">
      <w:pPr>
        <w:pStyle w:val="afffffffff2"/>
        <w:rPr>
          <w:snapToGrid w:val="0"/>
          <w:lang w:val="zh-CN" w:bidi="zh-CN"/>
        </w:rPr>
      </w:pPr>
      <w:r>
        <w:rPr>
          <w:rFonts w:hint="eastAsia"/>
          <w:snapToGrid w:val="0"/>
          <w:lang w:val="zh-CN" w:bidi="zh-CN"/>
        </w:rPr>
        <w:t>组织肢体（脑瘫）残疾儿童及其家庭开展文化、体育、娱乐等多种形式的活动，促进社会融合，为肢体</w:t>
      </w:r>
      <w:r w:rsidR="00374106">
        <w:rPr>
          <w:rFonts w:hint="eastAsia"/>
          <w:snapToGrid w:val="0"/>
          <w:lang w:val="zh-CN" w:bidi="zh-CN"/>
        </w:rPr>
        <w:t>（脑瘫）</w:t>
      </w:r>
      <w:r>
        <w:rPr>
          <w:rFonts w:hint="eastAsia"/>
          <w:snapToGrid w:val="0"/>
          <w:lang w:val="zh-CN" w:bidi="zh-CN"/>
        </w:rPr>
        <w:t>残疾儿童入园（入学）提供必要指导、支持和帮助。</w:t>
      </w:r>
    </w:p>
    <w:p w14:paraId="72AD68B0" w14:textId="77777777" w:rsidR="00A80AAB" w:rsidRPr="003A6739" w:rsidRDefault="00A80AAB" w:rsidP="00A80AAB">
      <w:pPr>
        <w:pStyle w:val="afffffffff2"/>
        <w:ind w:left="0"/>
        <w:rPr>
          <w:snapToGrid w:val="0"/>
        </w:rPr>
      </w:pPr>
      <w:r>
        <w:rPr>
          <w:rFonts w:hint="eastAsia"/>
          <w:snapToGrid w:val="0"/>
          <w:lang w:val="zh-CN" w:bidi="zh-CN"/>
        </w:rPr>
        <w:t>每个康复周期开展社会</w:t>
      </w:r>
      <w:r w:rsidRPr="003A6739">
        <w:rPr>
          <w:rFonts w:hint="eastAsia"/>
          <w:snapToGrid w:val="0"/>
          <w:lang w:val="zh-CN" w:bidi="zh-CN"/>
        </w:rPr>
        <w:t>融合</w:t>
      </w:r>
      <w:r>
        <w:rPr>
          <w:rFonts w:hint="eastAsia"/>
          <w:snapToGrid w:val="0"/>
          <w:lang w:val="zh-CN" w:bidi="zh-CN"/>
        </w:rPr>
        <w:t>活动</w:t>
      </w:r>
      <w:r w:rsidRPr="003A6739">
        <w:rPr>
          <w:rFonts w:hint="eastAsia"/>
          <w:snapToGrid w:val="0"/>
          <w:lang w:val="zh-CN" w:bidi="zh-CN"/>
        </w:rPr>
        <w:t>应不少于6次，每次应不少于</w:t>
      </w:r>
      <w:r>
        <w:rPr>
          <w:rFonts w:hint="eastAsia"/>
        </w:rPr>
        <w:t>1</w:t>
      </w:r>
      <w:r>
        <w:t> </w:t>
      </w:r>
      <w:r>
        <w:rPr>
          <w:rFonts w:hint="eastAsia"/>
        </w:rPr>
        <w:t>h</w:t>
      </w:r>
      <w:r w:rsidRPr="00025EC2">
        <w:rPr>
          <w:rFonts w:hint="eastAsia"/>
        </w:rPr>
        <w:t>。</w:t>
      </w:r>
    </w:p>
    <w:p w14:paraId="0B1017F4" w14:textId="77777777" w:rsidR="00A80AAB" w:rsidRPr="00341E4B" w:rsidRDefault="00A80AAB" w:rsidP="00F772ED">
      <w:pPr>
        <w:pStyle w:val="afffff7"/>
        <w:ind w:firstLine="420"/>
        <w:rPr>
          <w:snapToGrid w:val="0"/>
          <w:lang w:bidi="zh-CN"/>
        </w:rPr>
      </w:pPr>
    </w:p>
    <w:p w14:paraId="3869CA96" w14:textId="77777777" w:rsidR="00F772ED" w:rsidRDefault="00F772ED" w:rsidP="00F772ED">
      <w:pPr>
        <w:pStyle w:val="affe"/>
        <w:spacing w:before="156" w:after="156"/>
      </w:pPr>
      <w:r>
        <w:rPr>
          <w:rFonts w:hint="eastAsia"/>
        </w:rPr>
        <w:t>支持性服务</w:t>
      </w:r>
    </w:p>
    <w:p w14:paraId="4D8DAFD0" w14:textId="3518FCDC" w:rsidR="00F772ED" w:rsidRDefault="003D140E" w:rsidP="00341E4B">
      <w:pPr>
        <w:pStyle w:val="afffffffff2"/>
        <w:ind w:left="0"/>
      </w:pPr>
      <w:r>
        <w:rPr>
          <w:rFonts w:hint="eastAsia"/>
        </w:rPr>
        <w:t>机构定期对肢体（脑瘫）残疾儿童</w:t>
      </w:r>
      <w:r w:rsidR="00163440">
        <w:rPr>
          <w:rFonts w:hint="eastAsia"/>
        </w:rPr>
        <w:t>家长</w:t>
      </w:r>
      <w:r w:rsidR="00F772ED">
        <w:rPr>
          <w:rFonts w:hint="eastAsia"/>
        </w:rPr>
        <w:t>进行培训和指导，包括家庭康复训练指导、康复训练理念推广、专业咨询及康</w:t>
      </w:r>
      <w:r>
        <w:rPr>
          <w:rFonts w:hint="eastAsia"/>
        </w:rPr>
        <w:t>复专业指导</w:t>
      </w:r>
      <w:r w:rsidR="006C145E">
        <w:rPr>
          <w:rFonts w:hint="eastAsia"/>
        </w:rPr>
        <w:t>等</w:t>
      </w:r>
      <w:r>
        <w:rPr>
          <w:rFonts w:hint="eastAsia"/>
        </w:rPr>
        <w:t>，</w:t>
      </w:r>
      <w:r w:rsidR="006C145E">
        <w:rPr>
          <w:rFonts w:hint="eastAsia"/>
        </w:rPr>
        <w:t>使其了解康复教育知识，初步掌握康复训练方面的技能技巧并运用到日常康复训练中。</w:t>
      </w:r>
    </w:p>
    <w:p w14:paraId="1AA963C2" w14:textId="5576731A" w:rsidR="00A80AAB" w:rsidRDefault="00A80AAB" w:rsidP="00341E4B">
      <w:pPr>
        <w:pStyle w:val="afffffffff2"/>
        <w:ind w:left="0"/>
      </w:pPr>
      <w:r>
        <w:rPr>
          <w:rFonts w:hint="eastAsia"/>
        </w:rPr>
        <w:t>每月应开展1次家长培训，每次培训时间应不少于3</w:t>
      </w:r>
      <w:r>
        <w:t>0</w:t>
      </w:r>
      <w:r>
        <w:rPr>
          <w:rFonts w:hint="eastAsia"/>
        </w:rPr>
        <w:t>min。</w:t>
      </w:r>
    </w:p>
    <w:p w14:paraId="4F9E97CD" w14:textId="77777777" w:rsidR="00F772ED" w:rsidRPr="003A6739" w:rsidRDefault="00822A6B" w:rsidP="00822A6B">
      <w:pPr>
        <w:pStyle w:val="affe"/>
        <w:spacing w:before="156" w:after="156"/>
      </w:pPr>
      <w:r w:rsidRPr="003A6739">
        <w:rPr>
          <w:rFonts w:hint="eastAsia"/>
        </w:rPr>
        <w:lastRenderedPageBreak/>
        <w:t>康复方法</w:t>
      </w:r>
    </w:p>
    <w:p w14:paraId="12327A21" w14:textId="77777777" w:rsidR="00AC3571" w:rsidRPr="003A6739" w:rsidRDefault="00AC3571" w:rsidP="00AC3571">
      <w:pPr>
        <w:pStyle w:val="afff"/>
        <w:spacing w:before="156" w:after="156"/>
        <w:ind w:left="0"/>
      </w:pPr>
      <w:r w:rsidRPr="003A6739">
        <w:rPr>
          <w:rFonts w:hint="eastAsia"/>
        </w:rPr>
        <w:t>运动疗法</w:t>
      </w:r>
    </w:p>
    <w:p w14:paraId="3583F19F" w14:textId="77777777" w:rsidR="00F61841" w:rsidRPr="003A6739" w:rsidRDefault="00F61841" w:rsidP="00F61841">
      <w:pPr>
        <w:pStyle w:val="afffff7"/>
        <w:ind w:firstLine="420"/>
      </w:pPr>
      <w:r w:rsidRPr="003A6739">
        <w:rPr>
          <w:rFonts w:hint="eastAsia"/>
        </w:rPr>
        <w:t>进行与GMFCS</w:t>
      </w:r>
      <w:r w:rsidR="00DE7358" w:rsidRPr="003A6739">
        <w:rPr>
          <w:rFonts w:hint="eastAsia"/>
        </w:rPr>
        <w:t>（粗大运动功能分级系统）分级</w:t>
      </w:r>
      <w:r w:rsidRPr="003A6739">
        <w:rPr>
          <w:rFonts w:hint="eastAsia"/>
        </w:rPr>
        <w:t>和年龄相适应的功能性活动训练，主要采用主动运动、助力运动、被动运动、</w:t>
      </w:r>
      <w:r w:rsidR="00FC7A80" w:rsidRPr="003A6739">
        <w:rPr>
          <w:rFonts w:hint="eastAsia"/>
        </w:rPr>
        <w:t>肌力运动、悬吊</w:t>
      </w:r>
      <w:r w:rsidR="006A06A1" w:rsidRPr="003A6739">
        <w:rPr>
          <w:rFonts w:hint="eastAsia"/>
        </w:rPr>
        <w:t>运动等运动方式治疗。</w:t>
      </w:r>
    </w:p>
    <w:p w14:paraId="21D92BFE" w14:textId="77777777" w:rsidR="008227C1" w:rsidRPr="003A6739" w:rsidRDefault="008227C1" w:rsidP="008227C1">
      <w:pPr>
        <w:pStyle w:val="afff"/>
        <w:spacing w:before="156" w:after="156"/>
        <w:ind w:left="0"/>
      </w:pPr>
      <w:r w:rsidRPr="003A6739">
        <w:rPr>
          <w:rFonts w:hint="eastAsia"/>
        </w:rPr>
        <w:t>作业疗法</w:t>
      </w:r>
    </w:p>
    <w:p w14:paraId="237970D6" w14:textId="77777777" w:rsidR="008227C1" w:rsidRPr="003A6739" w:rsidRDefault="008227C1" w:rsidP="008227C1">
      <w:pPr>
        <w:pStyle w:val="afffff7"/>
        <w:ind w:firstLine="420"/>
      </w:pPr>
      <w:r w:rsidRPr="003A6739">
        <w:rPr>
          <w:rFonts w:hint="eastAsia"/>
        </w:rPr>
        <w:t>根据不同的MACS（脑性瘫痪儿童手功能分级系统）与脑瘫分型，进行与年龄相适应的上肢和手的功能性活动，主要采用促进运动发育的作业疗法</w:t>
      </w:r>
      <w:r w:rsidR="008B5318" w:rsidRPr="003A6739">
        <w:rPr>
          <w:rFonts w:hint="eastAsia"/>
        </w:rPr>
        <w:t>、</w:t>
      </w:r>
      <w:r w:rsidRPr="003A6739">
        <w:rPr>
          <w:rFonts w:hint="eastAsia"/>
        </w:rPr>
        <w:t>上肢功能训练等。</w:t>
      </w:r>
    </w:p>
    <w:p w14:paraId="04EA991D" w14:textId="77777777" w:rsidR="008227C1" w:rsidRPr="003A6739" w:rsidRDefault="008227C1" w:rsidP="008227C1">
      <w:pPr>
        <w:pStyle w:val="afff"/>
        <w:spacing w:before="156" w:after="156"/>
        <w:ind w:left="0"/>
      </w:pPr>
      <w:r w:rsidRPr="003A6739">
        <w:rPr>
          <w:rFonts w:hint="eastAsia"/>
        </w:rPr>
        <w:t>言语治疗</w:t>
      </w:r>
    </w:p>
    <w:p w14:paraId="37009912" w14:textId="77777777" w:rsidR="008227C1" w:rsidRPr="003A6739" w:rsidRDefault="0018409C" w:rsidP="008227C1">
      <w:pPr>
        <w:pStyle w:val="afffff7"/>
        <w:ind w:firstLine="420"/>
      </w:pPr>
      <w:r>
        <w:rPr>
          <w:rFonts w:hint="eastAsia"/>
        </w:rPr>
        <w:t>根据肢体（脑瘫）儿童年龄及障碍特点，进行语言理解与表达能力训练，主要采用</w:t>
      </w:r>
      <w:r w:rsidR="008227C1" w:rsidRPr="003A6739">
        <w:rPr>
          <w:rFonts w:hint="eastAsia"/>
        </w:rPr>
        <w:t>构音器官运动训练、构音训练、韵律训练等治疗方法。</w:t>
      </w:r>
    </w:p>
    <w:p w14:paraId="2CFD0F79" w14:textId="77777777" w:rsidR="00AE3048" w:rsidRPr="00AE3048" w:rsidRDefault="008227C1" w:rsidP="00AE3048">
      <w:pPr>
        <w:pStyle w:val="afff"/>
        <w:spacing w:before="156" w:after="156"/>
        <w:ind w:left="0"/>
        <w:rPr>
          <w:color w:val="000000" w:themeColor="text1"/>
        </w:rPr>
      </w:pPr>
      <w:r w:rsidRPr="00AE3048">
        <w:rPr>
          <w:rFonts w:hint="eastAsia"/>
          <w:color w:val="000000" w:themeColor="text1"/>
        </w:rPr>
        <w:t>认知训练</w:t>
      </w:r>
    </w:p>
    <w:p w14:paraId="034756D3" w14:textId="77777777" w:rsidR="008B5318" w:rsidRPr="00AE3048" w:rsidRDefault="00AE3048" w:rsidP="00AE3048">
      <w:pPr>
        <w:pStyle w:val="afffff7"/>
        <w:ind w:firstLine="420"/>
      </w:pPr>
      <w:r w:rsidRPr="00AE3048">
        <w:rPr>
          <w:rFonts w:hint="eastAsia"/>
        </w:rPr>
        <w:t>根据肢体（脑瘫）儿童的年龄和障碍特点进行认知训练，主要采用感觉刺激（包括视</w:t>
      </w:r>
      <w:r w:rsidR="003A3AE4">
        <w:rPr>
          <w:rFonts w:hint="eastAsia"/>
        </w:rPr>
        <w:t>觉、听觉、触觉、深感觉输入）、空间直觉、形状、颜色、注意力训练</w:t>
      </w:r>
      <w:r w:rsidRPr="00AE3048">
        <w:rPr>
          <w:rFonts w:hint="eastAsia"/>
        </w:rPr>
        <w:t>等训练方法。</w:t>
      </w:r>
    </w:p>
    <w:p w14:paraId="62DA832A" w14:textId="77777777" w:rsidR="008227C1" w:rsidRPr="002D6AE6" w:rsidRDefault="008227C1" w:rsidP="008227C1">
      <w:pPr>
        <w:pStyle w:val="afff"/>
        <w:spacing w:before="156" w:after="156"/>
        <w:ind w:left="0"/>
      </w:pPr>
      <w:r w:rsidRPr="002D6AE6">
        <w:rPr>
          <w:rFonts w:hint="eastAsia"/>
        </w:rPr>
        <w:t>引导式治疗</w:t>
      </w:r>
    </w:p>
    <w:p w14:paraId="73E6CA08" w14:textId="77777777" w:rsidR="008227C1" w:rsidRPr="00DD593C" w:rsidRDefault="008227C1" w:rsidP="008227C1">
      <w:pPr>
        <w:pStyle w:val="afffff7"/>
        <w:ind w:firstLine="420"/>
        <w:rPr>
          <w:color w:val="000000" w:themeColor="text1"/>
        </w:rPr>
      </w:pPr>
      <w:r w:rsidRPr="00DD593C">
        <w:rPr>
          <w:rFonts w:hint="eastAsia"/>
          <w:color w:val="000000" w:themeColor="text1"/>
        </w:rPr>
        <w:t>通过一定的手段诱导和实现预</w:t>
      </w:r>
      <w:r w:rsidR="00DD593C" w:rsidRPr="00DD593C">
        <w:rPr>
          <w:rFonts w:hint="eastAsia"/>
          <w:color w:val="000000" w:themeColor="text1"/>
        </w:rPr>
        <w:t>先设定的目标，引导出</w:t>
      </w:r>
      <w:r w:rsidR="005743F3">
        <w:rPr>
          <w:rFonts w:hint="eastAsia"/>
          <w:color w:val="000000" w:themeColor="text1"/>
        </w:rPr>
        <w:t>肢体（脑瘫）残疾儿童</w:t>
      </w:r>
      <w:r w:rsidR="00DD593C" w:rsidRPr="00DD593C">
        <w:rPr>
          <w:rFonts w:hint="eastAsia"/>
          <w:color w:val="000000" w:themeColor="text1"/>
        </w:rPr>
        <w:t>功能障碍学习、建立和实现各种功能动作的能力，主要采用节律性运动训练、生活自理能力训练、精细运动能力训练、认知训练等治疗方法。</w:t>
      </w:r>
    </w:p>
    <w:p w14:paraId="77E19BB3" w14:textId="77777777" w:rsidR="00AC3571" w:rsidRPr="003A6739" w:rsidRDefault="00AC3571" w:rsidP="00AC3571">
      <w:pPr>
        <w:pStyle w:val="afff"/>
        <w:spacing w:before="156" w:after="156"/>
        <w:ind w:left="0"/>
      </w:pPr>
      <w:r w:rsidRPr="003A6739">
        <w:rPr>
          <w:rFonts w:hint="eastAsia"/>
        </w:rPr>
        <w:t>物理因子疗法</w:t>
      </w:r>
    </w:p>
    <w:p w14:paraId="251F198A" w14:textId="77777777" w:rsidR="00546531" w:rsidRPr="003A6739" w:rsidRDefault="00546531" w:rsidP="00332BCE">
      <w:pPr>
        <w:pStyle w:val="afffff7"/>
        <w:ind w:firstLine="420"/>
      </w:pPr>
      <w:r w:rsidRPr="003A6739">
        <w:rPr>
          <w:rFonts w:hint="eastAsia"/>
        </w:rPr>
        <w:t>运用电刺激，放松肢体（脑瘫）残疾儿童的肌肉，防止和治疗萎缩、麻痹、痉挛，增进上下肢功能，改善肌肉的代谢和营养</w:t>
      </w:r>
      <w:r w:rsidR="00DD593C">
        <w:rPr>
          <w:rFonts w:hint="eastAsia"/>
        </w:rPr>
        <w:t>，</w:t>
      </w:r>
      <w:r w:rsidR="00833658" w:rsidRPr="003A6739">
        <w:rPr>
          <w:rFonts w:hint="eastAsia"/>
        </w:rPr>
        <w:t>主要采用</w:t>
      </w:r>
      <w:r w:rsidRPr="003A6739">
        <w:rPr>
          <w:rFonts w:hint="eastAsia"/>
        </w:rPr>
        <w:t>经皮神经电刺激法、神经肌肉电</w:t>
      </w:r>
      <w:r w:rsidR="00833658" w:rsidRPr="003A6739">
        <w:rPr>
          <w:rFonts w:hint="eastAsia"/>
        </w:rPr>
        <w:t>刺激法、单极运动点刺激法、仿生物电刺激法、生物电子激导平衡疗法等</w:t>
      </w:r>
      <w:r w:rsidRPr="003A6739">
        <w:rPr>
          <w:rFonts w:hint="eastAsia"/>
        </w:rPr>
        <w:t>。</w:t>
      </w:r>
    </w:p>
    <w:p w14:paraId="3523922F" w14:textId="77777777" w:rsidR="00CC0CBD" w:rsidRPr="003A6739" w:rsidRDefault="00332BCE" w:rsidP="00CC0CBD">
      <w:pPr>
        <w:pStyle w:val="afff"/>
        <w:spacing w:before="156" w:after="156"/>
        <w:ind w:left="0"/>
      </w:pPr>
      <w:r w:rsidRPr="003A6739">
        <w:rPr>
          <w:rFonts w:hint="eastAsia"/>
        </w:rPr>
        <w:t>辅助器具使用</w:t>
      </w:r>
    </w:p>
    <w:p w14:paraId="30ABE0C1" w14:textId="77777777" w:rsidR="00806A74" w:rsidRPr="003A6739" w:rsidRDefault="008227C1" w:rsidP="00806A74">
      <w:pPr>
        <w:pStyle w:val="afffff7"/>
        <w:ind w:firstLine="420"/>
      </w:pPr>
      <w:r w:rsidRPr="003A6739">
        <w:rPr>
          <w:rFonts w:hint="eastAsia"/>
        </w:rPr>
        <w:t>帮助肢体（脑瘫）残疾儿童选择并指导</w:t>
      </w:r>
      <w:r w:rsidR="00806A74" w:rsidRPr="003A6739">
        <w:rPr>
          <w:rFonts w:hint="eastAsia"/>
        </w:rPr>
        <w:t>辅助器具</w:t>
      </w:r>
      <w:r w:rsidRPr="003A6739">
        <w:rPr>
          <w:rFonts w:hint="eastAsia"/>
        </w:rPr>
        <w:t>的使用</w:t>
      </w:r>
      <w:r w:rsidR="00806A74" w:rsidRPr="003A6739">
        <w:rPr>
          <w:rFonts w:hint="eastAsia"/>
        </w:rPr>
        <w:t>。</w:t>
      </w:r>
    </w:p>
    <w:p w14:paraId="4CDA111F" w14:textId="77777777" w:rsidR="003E5082" w:rsidRPr="003A6739" w:rsidRDefault="003E5082" w:rsidP="003E5082">
      <w:pPr>
        <w:pStyle w:val="afff"/>
        <w:spacing w:before="156" w:after="156"/>
        <w:ind w:left="0"/>
      </w:pPr>
      <w:r w:rsidRPr="003A6739">
        <w:rPr>
          <w:rFonts w:hint="eastAsia"/>
        </w:rPr>
        <w:t>其他疗法</w:t>
      </w:r>
    </w:p>
    <w:p w14:paraId="57FB9FE7" w14:textId="087A9ED0" w:rsidR="00E25BB0" w:rsidRPr="003A6739" w:rsidRDefault="003E5082" w:rsidP="00341E4B">
      <w:pPr>
        <w:pStyle w:val="afffff7"/>
        <w:ind w:firstLine="420"/>
      </w:pPr>
      <w:r w:rsidRPr="003A6739">
        <w:rPr>
          <w:rFonts w:hint="eastAsia"/>
        </w:rPr>
        <w:t>包括药物治疗、传统医学康复治疗、手术治疗等。</w:t>
      </w:r>
    </w:p>
    <w:p w14:paraId="6B325222" w14:textId="77777777" w:rsidR="00194653" w:rsidRDefault="00AC3571" w:rsidP="004A7265">
      <w:pPr>
        <w:pStyle w:val="affd"/>
        <w:spacing w:before="156" w:after="156"/>
      </w:pPr>
      <w:bookmarkStart w:id="65" w:name="_Toc103088965"/>
      <w:r>
        <w:rPr>
          <w:rFonts w:hint="eastAsia"/>
        </w:rPr>
        <w:t>康复效果评估</w:t>
      </w:r>
      <w:bookmarkEnd w:id="65"/>
    </w:p>
    <w:p w14:paraId="0485CDCD" w14:textId="77777777" w:rsidR="0054461D" w:rsidRPr="0054461D" w:rsidRDefault="0054461D" w:rsidP="0054461D">
      <w:pPr>
        <w:pStyle w:val="afffffffff3"/>
      </w:pPr>
      <w:r>
        <w:rPr>
          <w:rFonts w:hint="eastAsia"/>
        </w:rPr>
        <w:t>在阶段性康复计划实施后</w:t>
      </w:r>
      <w:r w:rsidR="00C12D14">
        <w:rPr>
          <w:rFonts w:hint="eastAsia"/>
        </w:rPr>
        <w:t>，</w:t>
      </w:r>
      <w:r>
        <w:rPr>
          <w:rFonts w:hint="eastAsia"/>
        </w:rPr>
        <w:t>应对肢体（脑瘫）残疾儿童的康复效果进行评估，包括中期评估和末期评估。</w:t>
      </w:r>
    </w:p>
    <w:p w14:paraId="1C34F73C" w14:textId="77777777" w:rsidR="00EE2BB3" w:rsidRPr="0054461D" w:rsidRDefault="002A283A" w:rsidP="0054461D">
      <w:pPr>
        <w:pStyle w:val="afffffffff3"/>
        <w:rPr>
          <w:color w:val="000000" w:themeColor="text1"/>
        </w:rPr>
      </w:pPr>
      <w:r>
        <w:rPr>
          <w:rFonts w:hAnsi="宋体" w:cs="宋体" w:hint="eastAsia"/>
          <w:szCs w:val="21"/>
        </w:rPr>
        <w:t>在康复实施</w:t>
      </w:r>
      <w:r w:rsidR="00AC3571">
        <w:rPr>
          <w:rFonts w:hAnsi="宋体" w:cs="宋体" w:hint="eastAsia"/>
          <w:szCs w:val="21"/>
        </w:rPr>
        <w:t>满</w:t>
      </w:r>
      <w:r w:rsidR="00AC3571">
        <w:rPr>
          <w:lang w:val="zh-CN" w:bidi="zh-CN"/>
        </w:rPr>
        <w:t>3</w:t>
      </w:r>
      <w:r w:rsidR="00AC3571">
        <w:rPr>
          <w:rFonts w:hAnsi="宋体" w:hint="eastAsia"/>
          <w:lang w:val="zh-CN" w:bidi="zh-CN"/>
        </w:rPr>
        <w:t>～</w:t>
      </w:r>
      <w:r w:rsidR="00AC3571">
        <w:rPr>
          <w:rFonts w:hint="eastAsia"/>
          <w:lang w:val="zh-CN" w:bidi="zh-CN"/>
        </w:rPr>
        <w:t>4</w:t>
      </w:r>
      <w:r>
        <w:rPr>
          <w:rFonts w:hint="eastAsia"/>
          <w:lang w:val="zh-CN" w:bidi="zh-CN"/>
        </w:rPr>
        <w:t>个月时应进行中期评估，</w:t>
      </w:r>
      <w:r w:rsidR="0054461D">
        <w:rPr>
          <w:rFonts w:hint="eastAsia"/>
        </w:rPr>
        <w:t>总结上一阶段康复计划的执行情况</w:t>
      </w:r>
      <w:r w:rsidR="00550A16">
        <w:rPr>
          <w:rFonts w:hint="eastAsia"/>
        </w:rPr>
        <w:t>、</w:t>
      </w:r>
      <w:r w:rsidR="0054461D">
        <w:rPr>
          <w:rFonts w:hint="eastAsia"/>
        </w:rPr>
        <w:t>存在的主要问题</w:t>
      </w:r>
      <w:r w:rsidR="0054461D" w:rsidRPr="00513DD3">
        <w:rPr>
          <w:rFonts w:hint="eastAsia"/>
        </w:rPr>
        <w:t>，以此为依据</w:t>
      </w:r>
      <w:r w:rsidR="0054461D">
        <w:rPr>
          <w:rFonts w:hint="eastAsia"/>
        </w:rPr>
        <w:t>调整或制定下一阶段康复</w:t>
      </w:r>
      <w:r w:rsidR="0054461D" w:rsidRPr="00513DD3">
        <w:rPr>
          <w:rFonts w:hint="eastAsia"/>
        </w:rPr>
        <w:t>计划</w:t>
      </w:r>
      <w:r w:rsidR="0054461D">
        <w:rPr>
          <w:rFonts w:hint="eastAsia"/>
        </w:rPr>
        <w:t>。</w:t>
      </w:r>
    </w:p>
    <w:p w14:paraId="36FD7065" w14:textId="77777777" w:rsidR="00EE2BB3" w:rsidRDefault="00AC3CF1" w:rsidP="00EE2BB3">
      <w:pPr>
        <w:pStyle w:val="afffffffff3"/>
        <w:rPr>
          <w:rFonts w:hAnsi="宋体" w:cs="宋体"/>
          <w:szCs w:val="21"/>
        </w:rPr>
      </w:pPr>
      <w:r>
        <w:rPr>
          <w:rFonts w:hint="eastAsia"/>
          <w:lang w:val="zh-CN" w:bidi="zh-CN"/>
        </w:rPr>
        <w:t>在康复实施</w:t>
      </w:r>
      <w:r w:rsidR="0054461D">
        <w:rPr>
          <w:rFonts w:hint="eastAsia"/>
          <w:lang w:val="zh-CN" w:bidi="zh-CN"/>
        </w:rPr>
        <w:t>满</w:t>
      </w:r>
      <w:r>
        <w:rPr>
          <w:rFonts w:hint="eastAsia"/>
          <w:lang w:val="zh-CN" w:bidi="zh-CN"/>
        </w:rPr>
        <w:t>一个周期</w:t>
      </w:r>
      <w:r w:rsidR="0054461D">
        <w:rPr>
          <w:rFonts w:hint="eastAsia"/>
          <w:lang w:val="zh-CN" w:bidi="zh-CN"/>
        </w:rPr>
        <w:t>或肢体（脑瘫）残疾儿童离开机构</w:t>
      </w:r>
      <w:r w:rsidR="00EE2BB3">
        <w:rPr>
          <w:rFonts w:hint="eastAsia"/>
          <w:lang w:val="zh-CN" w:bidi="zh-CN"/>
        </w:rPr>
        <w:t>时应进行末期评估，</w:t>
      </w:r>
      <w:r w:rsidR="00EE2BB3">
        <w:rPr>
          <w:rFonts w:hAnsi="宋体" w:cs="宋体" w:hint="eastAsia"/>
          <w:szCs w:val="21"/>
        </w:rPr>
        <w:t>末期评估结果用于判定肢体（脑</w:t>
      </w:r>
      <w:r>
        <w:rPr>
          <w:rFonts w:hAnsi="宋体" w:cs="宋体" w:hint="eastAsia"/>
          <w:szCs w:val="21"/>
        </w:rPr>
        <w:t>瘫）残疾儿童在该机构的训练效果和康复目标的</w:t>
      </w:r>
      <w:r w:rsidR="004B68B1">
        <w:rPr>
          <w:rFonts w:hAnsi="宋体" w:cs="宋体" w:hint="eastAsia"/>
          <w:szCs w:val="21"/>
        </w:rPr>
        <w:t>实现</w:t>
      </w:r>
      <w:r>
        <w:rPr>
          <w:rFonts w:hAnsi="宋体" w:cs="宋体" w:hint="eastAsia"/>
          <w:szCs w:val="21"/>
        </w:rPr>
        <w:t>情况，</w:t>
      </w:r>
      <w:r w:rsidR="0054461D">
        <w:rPr>
          <w:rFonts w:hint="eastAsia"/>
        </w:rPr>
        <w:t>以此为依据制定下一康复周</w:t>
      </w:r>
      <w:r w:rsidR="0054461D">
        <w:rPr>
          <w:rFonts w:hint="eastAsia"/>
        </w:rPr>
        <w:lastRenderedPageBreak/>
        <w:t>期的康复计划</w:t>
      </w:r>
      <w:r w:rsidR="00D802E0">
        <w:rPr>
          <w:rFonts w:hAnsi="宋体" w:cs="宋体" w:hint="eastAsia"/>
          <w:szCs w:val="21"/>
        </w:rPr>
        <w:t>。</w:t>
      </w:r>
    </w:p>
    <w:p w14:paraId="33CDA3FD" w14:textId="77777777" w:rsidR="00194653" w:rsidRPr="00ED1FC4" w:rsidRDefault="0054461D" w:rsidP="00EE2BB3">
      <w:pPr>
        <w:pStyle w:val="afffffffff3"/>
        <w:rPr>
          <w:rFonts w:hAnsi="宋体" w:cs="宋体"/>
          <w:szCs w:val="21"/>
        </w:rPr>
      </w:pPr>
      <w:r>
        <w:rPr>
          <w:rFonts w:hAnsi="宋体" w:cs="宋体" w:hint="eastAsia"/>
          <w:szCs w:val="21"/>
        </w:rPr>
        <w:t>中期评估和末期评估</w:t>
      </w:r>
      <w:r w:rsidR="00EE2BB3" w:rsidRPr="00A54375">
        <w:rPr>
          <w:rFonts w:hAnsi="宋体" w:cs="宋体" w:hint="eastAsia"/>
          <w:szCs w:val="21"/>
        </w:rPr>
        <w:t>评估使用</w:t>
      </w:r>
      <w:r w:rsidR="008059BC">
        <w:rPr>
          <w:rFonts w:hAnsi="宋体" w:cs="宋体" w:hint="eastAsia"/>
          <w:szCs w:val="21"/>
        </w:rPr>
        <w:t>5.3.2</w:t>
      </w:r>
      <w:r w:rsidR="00EE2BB3" w:rsidRPr="00A54375">
        <w:rPr>
          <w:rFonts w:hAnsi="宋体" w:cs="宋体" w:hint="eastAsia"/>
          <w:szCs w:val="21"/>
        </w:rPr>
        <w:t>中规定的评估工具</w:t>
      </w:r>
      <w:r w:rsidR="00EE2BB3" w:rsidRPr="00A54375">
        <w:rPr>
          <w:rFonts w:hint="eastAsia"/>
        </w:rPr>
        <w:t>。</w:t>
      </w:r>
    </w:p>
    <w:p w14:paraId="7318FDD2" w14:textId="77777777" w:rsidR="00ED1FC4" w:rsidRPr="00A54375" w:rsidRDefault="00ED1FC4" w:rsidP="00EE2BB3">
      <w:pPr>
        <w:pStyle w:val="afffffffff3"/>
        <w:rPr>
          <w:rFonts w:hAnsi="宋体" w:cs="宋体"/>
          <w:szCs w:val="21"/>
        </w:rPr>
      </w:pPr>
      <w:r>
        <w:rPr>
          <w:rFonts w:hint="eastAsia"/>
        </w:rPr>
        <w:t>中期评估和末期评估后康复计划的实施，依据</w:t>
      </w:r>
      <w:r w:rsidR="00026DD4">
        <w:rPr>
          <w:rFonts w:hint="eastAsia"/>
        </w:rPr>
        <w:t>5.5</w:t>
      </w:r>
      <w:r>
        <w:rPr>
          <w:rFonts w:hint="eastAsia"/>
        </w:rPr>
        <w:t>康复实施的内容。</w:t>
      </w:r>
    </w:p>
    <w:p w14:paraId="20CE441F" w14:textId="77777777" w:rsidR="00B12E21" w:rsidRPr="00A54375" w:rsidRDefault="00713551" w:rsidP="00B12E21">
      <w:pPr>
        <w:pStyle w:val="affd"/>
        <w:spacing w:before="156" w:after="156"/>
      </w:pPr>
      <w:bookmarkStart w:id="66" w:name="_Toc103088966"/>
      <w:r w:rsidRPr="00A54375">
        <w:rPr>
          <w:rFonts w:hint="eastAsia"/>
        </w:rPr>
        <w:t>结档</w:t>
      </w:r>
      <w:bookmarkEnd w:id="66"/>
    </w:p>
    <w:p w14:paraId="24182338" w14:textId="77777777" w:rsidR="00B12E21" w:rsidRPr="00A54375" w:rsidRDefault="00B12E21" w:rsidP="00ED1FC4">
      <w:pPr>
        <w:pStyle w:val="afffffffff3"/>
      </w:pPr>
      <w:r w:rsidRPr="00A54375">
        <w:rPr>
          <w:rFonts w:hint="eastAsia"/>
        </w:rPr>
        <w:t>在</w:t>
      </w:r>
      <w:r w:rsidR="003C2BC6" w:rsidRPr="00A54375">
        <w:rPr>
          <w:rFonts w:hint="eastAsia"/>
        </w:rPr>
        <w:t>一个</w:t>
      </w:r>
      <w:r w:rsidR="000D4195">
        <w:rPr>
          <w:rFonts w:hint="eastAsia"/>
        </w:rPr>
        <w:t>康复周期结束</w:t>
      </w:r>
      <w:r w:rsidRPr="00A54375">
        <w:rPr>
          <w:rFonts w:hint="eastAsia"/>
        </w:rPr>
        <w:t>时，应对肢体（脑瘫）</w:t>
      </w:r>
      <w:r w:rsidR="00ED1FC4">
        <w:rPr>
          <w:rFonts w:hint="eastAsia"/>
        </w:rPr>
        <w:t>残疾儿童进行康复结档，</w:t>
      </w:r>
      <w:r w:rsidRPr="00A54375">
        <w:rPr>
          <w:rFonts w:hint="eastAsia"/>
        </w:rPr>
        <w:t>根据肢体（脑瘫）残疾儿童需要，继续转入下一</w:t>
      </w:r>
      <w:r w:rsidR="00ED1FC4">
        <w:rPr>
          <w:rFonts w:hint="eastAsia"/>
        </w:rPr>
        <w:t>康复周期或进行转介</w:t>
      </w:r>
      <w:r w:rsidRPr="00A54375">
        <w:rPr>
          <w:rFonts w:hint="eastAsia"/>
        </w:rPr>
        <w:t>。</w:t>
      </w:r>
    </w:p>
    <w:p w14:paraId="4D0BD989" w14:textId="77777777" w:rsidR="00713551" w:rsidRPr="00A54375" w:rsidRDefault="00B12E21" w:rsidP="00B12E21">
      <w:pPr>
        <w:pStyle w:val="afffffffff3"/>
      </w:pPr>
      <w:r w:rsidRPr="00A54375">
        <w:rPr>
          <w:rFonts w:hint="eastAsia"/>
        </w:rPr>
        <w:t>对于需要转入其他</w:t>
      </w:r>
      <w:r w:rsidR="000B7D70">
        <w:rPr>
          <w:rFonts w:hint="eastAsia"/>
        </w:rPr>
        <w:t>机构</w:t>
      </w:r>
      <w:r w:rsidRPr="00A54375">
        <w:rPr>
          <w:rFonts w:hint="eastAsia"/>
        </w:rPr>
        <w:t>或普通教育机构的肢体（脑瘫）残疾儿童</w:t>
      </w:r>
      <w:r w:rsidR="00D802E0" w:rsidRPr="00A54375">
        <w:rPr>
          <w:rFonts w:hint="eastAsia"/>
        </w:rPr>
        <w:t>应</w:t>
      </w:r>
      <w:r w:rsidRPr="00A54375">
        <w:rPr>
          <w:rFonts w:hint="eastAsia"/>
        </w:rPr>
        <w:t>提供安置建议。</w:t>
      </w:r>
    </w:p>
    <w:p w14:paraId="5AA52D77" w14:textId="77777777" w:rsidR="00194653" w:rsidRDefault="00AC3571">
      <w:pPr>
        <w:pStyle w:val="affd"/>
        <w:spacing w:before="156" w:after="156"/>
      </w:pPr>
      <w:bookmarkStart w:id="67" w:name="_Toc103088967"/>
      <w:r>
        <w:rPr>
          <w:rFonts w:hint="eastAsia"/>
        </w:rPr>
        <w:t>康复随访</w:t>
      </w:r>
      <w:bookmarkEnd w:id="67"/>
    </w:p>
    <w:p w14:paraId="0DCE2020" w14:textId="77777777" w:rsidR="00194653" w:rsidRDefault="00AC3571">
      <w:pPr>
        <w:pStyle w:val="afffff7"/>
        <w:ind w:firstLine="420"/>
        <w:rPr>
          <w:rFonts w:hAnsi="宋体" w:cs="宋体"/>
          <w:szCs w:val="21"/>
        </w:rPr>
      </w:pPr>
      <w:r>
        <w:rPr>
          <w:rFonts w:hint="eastAsia"/>
        </w:rPr>
        <w:t>应对离开</w:t>
      </w:r>
      <w:r w:rsidR="000B7D70">
        <w:rPr>
          <w:rFonts w:hint="eastAsia"/>
        </w:rPr>
        <w:t>机构</w:t>
      </w:r>
      <w:r>
        <w:rPr>
          <w:rFonts w:hint="eastAsia"/>
        </w:rPr>
        <w:t>的</w:t>
      </w:r>
      <w:r w:rsidR="00074E19">
        <w:rPr>
          <w:rFonts w:hint="eastAsia"/>
        </w:rPr>
        <w:t>肢体（脑瘫）残疾儿童</w:t>
      </w:r>
      <w:r>
        <w:rPr>
          <w:rFonts w:hint="eastAsia"/>
        </w:rPr>
        <w:t>进行跟踪回访，填写随访记录</w:t>
      </w:r>
      <w:r>
        <w:rPr>
          <w:rFonts w:hAnsi="宋体" w:cs="宋体" w:hint="eastAsia"/>
          <w:szCs w:val="21"/>
        </w:rPr>
        <w:t>并持续进行康复指导。</w:t>
      </w:r>
    </w:p>
    <w:p w14:paraId="37B322B3" w14:textId="77777777" w:rsidR="00194653" w:rsidRDefault="00AC3571">
      <w:pPr>
        <w:pStyle w:val="affc"/>
        <w:spacing w:before="312" w:after="312"/>
      </w:pPr>
      <w:bookmarkStart w:id="68" w:name="_Toc103088968"/>
      <w:r>
        <w:rPr>
          <w:rFonts w:hint="eastAsia"/>
        </w:rPr>
        <w:t>评价与改进</w:t>
      </w:r>
      <w:bookmarkEnd w:id="68"/>
    </w:p>
    <w:p w14:paraId="6E46F3E8" w14:textId="77777777" w:rsidR="00425B6C" w:rsidRPr="00A54375" w:rsidRDefault="00425B6C" w:rsidP="00425B6C">
      <w:pPr>
        <w:pStyle w:val="affd"/>
        <w:spacing w:before="156" w:after="156"/>
      </w:pPr>
      <w:bookmarkStart w:id="69" w:name="_Toc103088969"/>
      <w:r w:rsidRPr="00A54375">
        <w:rPr>
          <w:rFonts w:hint="eastAsia"/>
        </w:rPr>
        <w:t>评价</w:t>
      </w:r>
      <w:bookmarkEnd w:id="69"/>
    </w:p>
    <w:p w14:paraId="3308050A" w14:textId="77777777" w:rsidR="00425B6C" w:rsidRPr="00A54375" w:rsidRDefault="00425B6C" w:rsidP="00425B6C">
      <w:pPr>
        <w:pStyle w:val="affe"/>
        <w:spacing w:before="156" w:after="156"/>
      </w:pPr>
      <w:r w:rsidRPr="00A54375">
        <w:rPr>
          <w:rFonts w:hint="eastAsia"/>
        </w:rPr>
        <w:t>评价方式</w:t>
      </w:r>
    </w:p>
    <w:p w14:paraId="55B630EA" w14:textId="77777777" w:rsidR="00AE2E11" w:rsidRPr="00A54375" w:rsidRDefault="0085460D" w:rsidP="00AE2E11">
      <w:pPr>
        <w:pStyle w:val="afffff7"/>
        <w:ind w:firstLine="420"/>
      </w:pPr>
      <w:r w:rsidRPr="00A54375">
        <w:rPr>
          <w:rFonts w:hint="eastAsia"/>
        </w:rPr>
        <w:t>机构可采用满意度调查、</w:t>
      </w:r>
      <w:r w:rsidR="00D73F95" w:rsidRPr="00A54375">
        <w:rPr>
          <w:rFonts w:hint="eastAsia"/>
        </w:rPr>
        <w:t>自查评定、</w:t>
      </w:r>
      <w:r w:rsidRPr="00A54375">
        <w:rPr>
          <w:rFonts w:hint="eastAsia"/>
        </w:rPr>
        <w:t>召开家属或</w:t>
      </w:r>
      <w:r w:rsidR="00163440">
        <w:rPr>
          <w:rFonts w:hint="eastAsia"/>
        </w:rPr>
        <w:t>家长</w:t>
      </w:r>
      <w:r w:rsidRPr="00A54375">
        <w:rPr>
          <w:rFonts w:hint="eastAsia"/>
        </w:rPr>
        <w:t>会议、上门家访等方式对服务进行评价，</w:t>
      </w:r>
      <w:r w:rsidR="00AE2E11" w:rsidRPr="00A54375">
        <w:rPr>
          <w:rFonts w:hint="eastAsia"/>
        </w:rPr>
        <w:t>宜采用服务现场综合评估的第三方评价</w:t>
      </w:r>
      <w:r w:rsidRPr="00A54375">
        <w:rPr>
          <w:rFonts w:hint="eastAsia"/>
        </w:rPr>
        <w:t>。</w:t>
      </w:r>
    </w:p>
    <w:p w14:paraId="497F6A82" w14:textId="77777777" w:rsidR="00425B6C" w:rsidRPr="00A54375" w:rsidRDefault="003C2BC6" w:rsidP="00425B6C">
      <w:pPr>
        <w:pStyle w:val="affe"/>
        <w:spacing w:before="156" w:after="156"/>
      </w:pPr>
      <w:r w:rsidRPr="00A54375">
        <w:rPr>
          <w:rFonts w:hint="eastAsia"/>
        </w:rPr>
        <w:t>评价指标</w:t>
      </w:r>
    </w:p>
    <w:p w14:paraId="3825CD7A" w14:textId="77777777" w:rsidR="00BC1BE8" w:rsidRPr="00A54375" w:rsidRDefault="00BC1BE8" w:rsidP="00BC1BE8">
      <w:pPr>
        <w:pStyle w:val="afffff7"/>
        <w:ind w:firstLine="420"/>
      </w:pPr>
      <w:r w:rsidRPr="00A54375">
        <w:rPr>
          <w:rFonts w:hint="eastAsia"/>
        </w:rPr>
        <w:t>应</w:t>
      </w:r>
      <w:r w:rsidR="00273E9A" w:rsidRPr="00A54375">
        <w:rPr>
          <w:rFonts w:hint="eastAsia"/>
        </w:rPr>
        <w:t>对</w:t>
      </w:r>
      <w:r w:rsidRPr="00A54375">
        <w:rPr>
          <w:rFonts w:hint="eastAsia"/>
        </w:rPr>
        <w:t>以下内容进行评价：</w:t>
      </w:r>
    </w:p>
    <w:p w14:paraId="1D488967" w14:textId="77777777" w:rsidR="00194653" w:rsidRPr="00A54375" w:rsidRDefault="00AE2E11">
      <w:pPr>
        <w:pStyle w:val="af2"/>
      </w:pPr>
      <w:r w:rsidRPr="00A54375">
        <w:rPr>
          <w:rFonts w:hint="eastAsia"/>
        </w:rPr>
        <w:t>康复评估情况</w:t>
      </w:r>
      <w:r w:rsidR="003C2BC6" w:rsidRPr="00A54375">
        <w:rPr>
          <w:rFonts w:hint="eastAsia"/>
        </w:rPr>
        <w:t>，应达到100%</w:t>
      </w:r>
      <w:r w:rsidR="00AC3571" w:rsidRPr="00A54375">
        <w:rPr>
          <w:rFonts w:hint="eastAsia"/>
        </w:rPr>
        <w:t>；</w:t>
      </w:r>
    </w:p>
    <w:p w14:paraId="02CC0438" w14:textId="77777777" w:rsidR="00194653" w:rsidRPr="00A54375" w:rsidRDefault="00AE2E11">
      <w:pPr>
        <w:pStyle w:val="af2"/>
      </w:pPr>
      <w:r w:rsidRPr="00A54375">
        <w:rPr>
          <w:rFonts w:hint="eastAsia"/>
        </w:rPr>
        <w:t>康复建档情况</w:t>
      </w:r>
      <w:r w:rsidR="003C2BC6" w:rsidRPr="00A54375">
        <w:rPr>
          <w:rFonts w:hint="eastAsia"/>
        </w:rPr>
        <w:t>，应达到100%</w:t>
      </w:r>
      <w:r w:rsidR="00AC3571" w:rsidRPr="00A54375">
        <w:rPr>
          <w:rFonts w:hint="eastAsia"/>
        </w:rPr>
        <w:t>；</w:t>
      </w:r>
    </w:p>
    <w:p w14:paraId="67CA9CFA" w14:textId="77777777" w:rsidR="00194653" w:rsidRPr="00A54375" w:rsidRDefault="00AE2E11">
      <w:pPr>
        <w:pStyle w:val="af2"/>
      </w:pPr>
      <w:r w:rsidRPr="00A54375">
        <w:rPr>
          <w:rFonts w:hint="eastAsia"/>
          <w:szCs w:val="21"/>
          <w:lang w:val="zh-CN"/>
        </w:rPr>
        <w:t>康复训练效果</w:t>
      </w:r>
      <w:r w:rsidR="003C2BC6" w:rsidRPr="00A54375">
        <w:rPr>
          <w:rFonts w:hint="eastAsia"/>
          <w:szCs w:val="21"/>
          <w:lang w:val="zh-CN"/>
        </w:rPr>
        <w:t>，应达到85%</w:t>
      </w:r>
      <w:r w:rsidR="000D108B" w:rsidRPr="00A54375">
        <w:rPr>
          <w:rFonts w:hint="eastAsia"/>
          <w:szCs w:val="21"/>
        </w:rPr>
        <w:t>；</w:t>
      </w:r>
    </w:p>
    <w:p w14:paraId="62F50B59" w14:textId="77777777" w:rsidR="00194653" w:rsidRPr="00A54375" w:rsidRDefault="00163440">
      <w:pPr>
        <w:pStyle w:val="af2"/>
      </w:pPr>
      <w:r>
        <w:rPr>
          <w:rFonts w:hint="eastAsia"/>
          <w:szCs w:val="21"/>
          <w:lang w:val="zh-CN"/>
        </w:rPr>
        <w:t>家长</w:t>
      </w:r>
      <w:r w:rsidR="00AE2E11" w:rsidRPr="00A54375">
        <w:rPr>
          <w:rFonts w:hint="eastAsia"/>
          <w:szCs w:val="21"/>
          <w:lang w:val="zh-CN"/>
        </w:rPr>
        <w:t>对儿童康复训练的满意度</w:t>
      </w:r>
      <w:r w:rsidR="003C2BC6" w:rsidRPr="00A54375">
        <w:rPr>
          <w:rFonts w:hint="eastAsia"/>
          <w:szCs w:val="21"/>
          <w:lang w:val="zh-CN"/>
        </w:rPr>
        <w:t>，应达到90%</w:t>
      </w:r>
      <w:r w:rsidR="00AC3571" w:rsidRPr="00A54375">
        <w:rPr>
          <w:rFonts w:hint="eastAsia"/>
          <w:szCs w:val="21"/>
        </w:rPr>
        <w:t>；</w:t>
      </w:r>
    </w:p>
    <w:p w14:paraId="6DC12EB8" w14:textId="77777777" w:rsidR="00194653" w:rsidRPr="00A54375" w:rsidRDefault="00AE2E11">
      <w:pPr>
        <w:pStyle w:val="af2"/>
      </w:pPr>
      <w:r w:rsidRPr="00A54375">
        <w:rPr>
          <w:rFonts w:hint="eastAsia"/>
        </w:rPr>
        <w:t>康复随访情况</w:t>
      </w:r>
      <w:r w:rsidR="003C2BC6" w:rsidRPr="00A54375">
        <w:rPr>
          <w:rFonts w:hint="eastAsia"/>
        </w:rPr>
        <w:t>，应达到100%</w:t>
      </w:r>
      <w:r w:rsidR="00AC3571" w:rsidRPr="00A54375">
        <w:rPr>
          <w:rFonts w:hint="eastAsia"/>
        </w:rPr>
        <w:t>。</w:t>
      </w:r>
    </w:p>
    <w:p w14:paraId="272A3D6F" w14:textId="77777777" w:rsidR="00425B6C" w:rsidRPr="00A54375" w:rsidRDefault="00425B6C" w:rsidP="00425B6C">
      <w:pPr>
        <w:pStyle w:val="affe"/>
        <w:spacing w:before="156" w:after="156"/>
      </w:pPr>
      <w:r w:rsidRPr="00A54375">
        <w:rPr>
          <w:rFonts w:hint="eastAsia"/>
        </w:rPr>
        <w:t>评价频次</w:t>
      </w:r>
    </w:p>
    <w:p w14:paraId="1A839714" w14:textId="77777777" w:rsidR="00DD5E50" w:rsidRPr="00DD5E50" w:rsidRDefault="00025EC2" w:rsidP="000F7D62">
      <w:pPr>
        <w:pStyle w:val="afffffffff2"/>
        <w:ind w:left="0"/>
      </w:pPr>
      <w:r w:rsidRPr="00DD5E50">
        <w:rPr>
          <w:rFonts w:hint="eastAsia"/>
        </w:rPr>
        <w:t>每个</w:t>
      </w:r>
      <w:r>
        <w:rPr>
          <w:rFonts w:hint="eastAsia"/>
        </w:rPr>
        <w:t>康复周期宜</w:t>
      </w:r>
      <w:r w:rsidRPr="00DD5E50">
        <w:rPr>
          <w:rFonts w:hint="eastAsia"/>
        </w:rPr>
        <w:t>进行两次</w:t>
      </w:r>
      <w:r w:rsidR="000F7D62">
        <w:rPr>
          <w:rFonts w:hint="eastAsia"/>
        </w:rPr>
        <w:t>自查评定及</w:t>
      </w:r>
      <w:r w:rsidR="00DD5E50" w:rsidRPr="00DD5E50">
        <w:rPr>
          <w:rFonts w:hint="eastAsia"/>
        </w:rPr>
        <w:t>满意度调查。</w:t>
      </w:r>
    </w:p>
    <w:p w14:paraId="4547A63E" w14:textId="77777777" w:rsidR="00DD5E50" w:rsidRPr="00DD5E50" w:rsidRDefault="00025EC2" w:rsidP="000F7D62">
      <w:pPr>
        <w:pStyle w:val="afffffffff2"/>
        <w:ind w:left="0"/>
        <w:rPr>
          <w:rFonts w:ascii="黑体" w:eastAsia="黑体"/>
        </w:rPr>
      </w:pPr>
      <w:r w:rsidRPr="00DD5E50">
        <w:rPr>
          <w:rFonts w:hint="eastAsia"/>
        </w:rPr>
        <w:t>每个康复周期宜进行一次</w:t>
      </w:r>
      <w:r w:rsidR="00074E19">
        <w:rPr>
          <w:rFonts w:hint="eastAsia"/>
        </w:rPr>
        <w:t>第三方</w:t>
      </w:r>
      <w:r w:rsidR="00DD5E50" w:rsidRPr="00DD5E50">
        <w:rPr>
          <w:rFonts w:hint="eastAsia"/>
        </w:rPr>
        <w:t>评价。</w:t>
      </w:r>
    </w:p>
    <w:p w14:paraId="68C17967" w14:textId="77777777" w:rsidR="00425B6C" w:rsidRPr="00A54375" w:rsidRDefault="00425B6C" w:rsidP="00DD5E50">
      <w:pPr>
        <w:pStyle w:val="affd"/>
        <w:spacing w:before="156" w:after="156"/>
      </w:pPr>
      <w:bookmarkStart w:id="70" w:name="_Toc103088970"/>
      <w:r w:rsidRPr="00A54375">
        <w:rPr>
          <w:rFonts w:hint="eastAsia"/>
        </w:rPr>
        <w:t>改进</w:t>
      </w:r>
      <w:bookmarkEnd w:id="70"/>
    </w:p>
    <w:p w14:paraId="615B5F4C" w14:textId="77777777" w:rsidR="00194653" w:rsidRPr="00A54375" w:rsidRDefault="000D108B" w:rsidP="000D108B">
      <w:pPr>
        <w:pStyle w:val="afffff7"/>
        <w:ind w:firstLine="420"/>
      </w:pPr>
      <w:r w:rsidRPr="00A54375">
        <w:rPr>
          <w:rFonts w:hint="eastAsia"/>
        </w:rPr>
        <w:t>针对评价结果进行总结，针对存在的问题制定改进措施并实施。</w:t>
      </w:r>
    </w:p>
    <w:p w14:paraId="0963E29F" w14:textId="77777777" w:rsidR="00E04B6D" w:rsidRDefault="00E04B6D" w:rsidP="000D108B">
      <w:pPr>
        <w:pStyle w:val="afffff7"/>
        <w:ind w:firstLine="420"/>
        <w:rPr>
          <w:color w:val="FF0000"/>
        </w:rPr>
      </w:pPr>
    </w:p>
    <w:p w14:paraId="57F9927A" w14:textId="77777777" w:rsidR="00E04B6D" w:rsidRDefault="00E04B6D" w:rsidP="000D108B">
      <w:pPr>
        <w:pStyle w:val="afffff7"/>
        <w:ind w:firstLine="420"/>
        <w:rPr>
          <w:color w:val="FF0000"/>
        </w:rPr>
        <w:sectPr w:rsidR="00E04B6D" w:rsidSect="002C288B">
          <w:headerReference w:type="even" r:id="rId24"/>
          <w:headerReference w:type="default" r:id="rId25"/>
          <w:footerReference w:type="even" r:id="rId26"/>
          <w:footerReference w:type="default" r:id="rId27"/>
          <w:pgSz w:w="11906" w:h="16838"/>
          <w:pgMar w:top="2410" w:right="1134" w:bottom="1134" w:left="1134" w:header="1418" w:footer="1134" w:gutter="284"/>
          <w:pgNumType w:start="1"/>
          <w:cols w:space="425"/>
          <w:formProt w:val="0"/>
          <w:docGrid w:type="lines" w:linePitch="312"/>
        </w:sectPr>
      </w:pPr>
    </w:p>
    <w:p w14:paraId="1C752C50" w14:textId="77777777" w:rsidR="00E04B6D" w:rsidRDefault="00E04B6D" w:rsidP="00E04B6D">
      <w:pPr>
        <w:pStyle w:val="af8"/>
        <w:rPr>
          <w:vanish w:val="0"/>
        </w:rPr>
      </w:pPr>
      <w:bookmarkStart w:id="71" w:name="BookMark5"/>
      <w:bookmarkEnd w:id="23"/>
    </w:p>
    <w:p w14:paraId="5631B24F" w14:textId="77777777" w:rsidR="00E04B6D" w:rsidRDefault="00E04B6D" w:rsidP="00E04B6D">
      <w:pPr>
        <w:pStyle w:val="afe"/>
        <w:rPr>
          <w:vanish w:val="0"/>
        </w:rPr>
      </w:pPr>
    </w:p>
    <w:p w14:paraId="4B9251D9" w14:textId="77777777" w:rsidR="00E04B6D" w:rsidRDefault="00E04B6D" w:rsidP="00E04B6D">
      <w:pPr>
        <w:pStyle w:val="aff3"/>
        <w:spacing w:before="78" w:after="156"/>
      </w:pPr>
      <w:r>
        <w:br/>
      </w:r>
      <w:bookmarkStart w:id="72" w:name="_Toc103088971"/>
      <w:r>
        <w:rPr>
          <w:rFonts w:hint="eastAsia"/>
        </w:rPr>
        <w:t>（规范性）</w:t>
      </w:r>
      <w:r>
        <w:br/>
      </w:r>
      <w:r w:rsidR="00B97929">
        <w:rPr>
          <w:rFonts w:hint="eastAsia"/>
        </w:rPr>
        <w:t>粗大运动功能</w:t>
      </w:r>
      <w:r w:rsidR="000D4195">
        <w:rPr>
          <w:rFonts w:hint="eastAsia"/>
        </w:rPr>
        <w:t>评估</w:t>
      </w:r>
      <w:bookmarkEnd w:id="72"/>
    </w:p>
    <w:p w14:paraId="475AC0CE" w14:textId="77777777" w:rsidR="000D4195" w:rsidRDefault="000D4195" w:rsidP="000D4195">
      <w:pPr>
        <w:pStyle w:val="aff4"/>
        <w:spacing w:before="156" w:after="156"/>
      </w:pPr>
      <w:bookmarkStart w:id="73" w:name="_Toc98920952"/>
      <w:bookmarkStart w:id="74" w:name="_Toc99024739"/>
      <w:bookmarkStart w:id="75" w:name="_Toc103088972"/>
      <w:r>
        <w:rPr>
          <w:rFonts w:hint="eastAsia"/>
        </w:rPr>
        <w:t>粗大运动功能评定表</w:t>
      </w:r>
      <w:bookmarkEnd w:id="73"/>
      <w:bookmarkEnd w:id="74"/>
      <w:r w:rsidR="007C122D">
        <w:rPr>
          <w:rFonts w:hint="eastAsia"/>
        </w:rPr>
        <w:t>(GMFM)</w:t>
      </w:r>
      <w:bookmarkEnd w:id="75"/>
    </w:p>
    <w:p w14:paraId="7FA389E8" w14:textId="77777777" w:rsidR="000D4195" w:rsidRPr="000D4195" w:rsidRDefault="000D4195" w:rsidP="000D4195">
      <w:pPr>
        <w:pStyle w:val="afffff7"/>
        <w:ind w:firstLine="420"/>
      </w:pPr>
      <w:r>
        <w:rPr>
          <w:rFonts w:hint="eastAsia"/>
        </w:rPr>
        <w:t>见表A.1。</w:t>
      </w:r>
    </w:p>
    <w:p w14:paraId="3FEE78C6" w14:textId="77777777" w:rsidR="00B97929" w:rsidRDefault="00B97929" w:rsidP="005705B2">
      <w:pPr>
        <w:pStyle w:val="aff"/>
        <w:spacing w:before="156" w:after="156"/>
        <w:ind w:left="0"/>
      </w:pPr>
      <w:r>
        <w:rPr>
          <w:rFonts w:hint="eastAsia"/>
        </w:rPr>
        <w:t>粗大运动功能评定表（</w:t>
      </w:r>
      <w:r w:rsidR="007C122D">
        <w:rPr>
          <w:rFonts w:hint="eastAsia"/>
        </w:rPr>
        <w:t>GMFM-</w:t>
      </w:r>
      <w:r>
        <w:rPr>
          <w:rFonts w:hint="eastAsia"/>
        </w:rPr>
        <w:t>88项）</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39"/>
        <w:gridCol w:w="958"/>
        <w:gridCol w:w="959"/>
        <w:gridCol w:w="959"/>
        <w:gridCol w:w="959"/>
      </w:tblGrid>
      <w:tr w:rsidR="007C122D" w14:paraId="402BD2E9" w14:textId="77777777" w:rsidTr="0093239D">
        <w:trPr>
          <w:tblHeader/>
          <w:jc w:val="center"/>
        </w:trPr>
        <w:tc>
          <w:tcPr>
            <w:tcW w:w="5539" w:type="dxa"/>
            <w:tcBorders>
              <w:top w:val="single" w:sz="8" w:space="0" w:color="auto"/>
              <w:bottom w:val="single" w:sz="8" w:space="0" w:color="auto"/>
            </w:tcBorders>
            <w:shd w:val="clear" w:color="auto" w:fill="auto"/>
            <w:vAlign w:val="center"/>
          </w:tcPr>
          <w:p w14:paraId="3A9C288F" w14:textId="77777777" w:rsidR="007C122D" w:rsidRDefault="007C122D" w:rsidP="00525B08">
            <w:pPr>
              <w:pStyle w:val="afffffffffb"/>
            </w:pPr>
            <w:r w:rsidRPr="00E220AE">
              <w:rPr>
                <w:rFonts w:hAnsi="宋体" w:cs="宋体" w:hint="eastAsia"/>
                <w:bCs/>
                <w:szCs w:val="18"/>
              </w:rPr>
              <w:t>仰卧位与俯卧位（17项）</w:t>
            </w:r>
          </w:p>
        </w:tc>
        <w:tc>
          <w:tcPr>
            <w:tcW w:w="958" w:type="dxa"/>
            <w:tcBorders>
              <w:top w:val="single" w:sz="8" w:space="0" w:color="auto"/>
              <w:bottom w:val="single" w:sz="8" w:space="0" w:color="auto"/>
            </w:tcBorders>
            <w:shd w:val="clear" w:color="auto" w:fill="auto"/>
            <w:vAlign w:val="center"/>
          </w:tcPr>
          <w:p w14:paraId="13CCCD9E" w14:textId="77777777" w:rsidR="007C122D" w:rsidRDefault="007C122D" w:rsidP="00525B08">
            <w:pPr>
              <w:pStyle w:val="afffffffffb"/>
            </w:pPr>
            <w:r>
              <w:rPr>
                <w:rFonts w:hint="eastAsia"/>
              </w:rPr>
              <w:t>评分</w:t>
            </w:r>
          </w:p>
        </w:tc>
        <w:tc>
          <w:tcPr>
            <w:tcW w:w="959" w:type="dxa"/>
            <w:tcBorders>
              <w:top w:val="single" w:sz="8" w:space="0" w:color="auto"/>
              <w:bottom w:val="single" w:sz="8" w:space="0" w:color="auto"/>
            </w:tcBorders>
            <w:shd w:val="clear" w:color="auto" w:fill="auto"/>
            <w:vAlign w:val="center"/>
          </w:tcPr>
          <w:p w14:paraId="32F8EDCE" w14:textId="77777777" w:rsidR="007C122D" w:rsidRDefault="007C122D" w:rsidP="00525B08">
            <w:pPr>
              <w:pStyle w:val="afffffffffb"/>
            </w:pPr>
            <w:r>
              <w:rPr>
                <w:rFonts w:hint="eastAsia"/>
              </w:rPr>
              <w:t>评分</w:t>
            </w:r>
          </w:p>
        </w:tc>
        <w:tc>
          <w:tcPr>
            <w:tcW w:w="959" w:type="dxa"/>
            <w:tcBorders>
              <w:top w:val="single" w:sz="8" w:space="0" w:color="auto"/>
              <w:bottom w:val="single" w:sz="8" w:space="0" w:color="auto"/>
            </w:tcBorders>
            <w:shd w:val="clear" w:color="auto" w:fill="auto"/>
            <w:vAlign w:val="center"/>
          </w:tcPr>
          <w:p w14:paraId="12C7D5A6" w14:textId="77777777" w:rsidR="007C122D" w:rsidRDefault="007C122D" w:rsidP="00525B08">
            <w:pPr>
              <w:pStyle w:val="afffffffffb"/>
            </w:pPr>
            <w:r>
              <w:rPr>
                <w:rFonts w:hint="eastAsia"/>
              </w:rPr>
              <w:t>评分</w:t>
            </w:r>
          </w:p>
        </w:tc>
        <w:tc>
          <w:tcPr>
            <w:tcW w:w="959" w:type="dxa"/>
            <w:tcBorders>
              <w:top w:val="single" w:sz="8" w:space="0" w:color="auto"/>
              <w:bottom w:val="single" w:sz="8" w:space="0" w:color="auto"/>
            </w:tcBorders>
            <w:shd w:val="clear" w:color="auto" w:fill="auto"/>
            <w:vAlign w:val="center"/>
          </w:tcPr>
          <w:p w14:paraId="175C04AB" w14:textId="77777777" w:rsidR="007C122D" w:rsidRDefault="007C122D" w:rsidP="00525B08">
            <w:pPr>
              <w:pStyle w:val="afffffffffb"/>
            </w:pPr>
            <w:r>
              <w:rPr>
                <w:rFonts w:hint="eastAsia"/>
              </w:rPr>
              <w:t>评分</w:t>
            </w:r>
          </w:p>
        </w:tc>
      </w:tr>
      <w:tr w:rsidR="007C122D" w14:paraId="28497746" w14:textId="77777777" w:rsidTr="0093239D">
        <w:trPr>
          <w:jc w:val="center"/>
        </w:trPr>
        <w:tc>
          <w:tcPr>
            <w:tcW w:w="5539" w:type="dxa"/>
            <w:tcBorders>
              <w:top w:val="single" w:sz="8" w:space="0" w:color="auto"/>
            </w:tcBorders>
            <w:shd w:val="clear" w:color="auto" w:fill="auto"/>
            <w:vAlign w:val="center"/>
          </w:tcPr>
          <w:p w14:paraId="6C4716B9"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1.仰卧位：头正中位，最大限度左右对称转动头部</w:t>
            </w:r>
          </w:p>
        </w:tc>
        <w:tc>
          <w:tcPr>
            <w:tcW w:w="958" w:type="dxa"/>
            <w:tcBorders>
              <w:top w:val="single" w:sz="8" w:space="0" w:color="auto"/>
            </w:tcBorders>
            <w:shd w:val="clear" w:color="auto" w:fill="auto"/>
            <w:vAlign w:val="center"/>
          </w:tcPr>
          <w:p w14:paraId="7E3FAE7D" w14:textId="77777777" w:rsidR="007C122D" w:rsidRDefault="007C122D" w:rsidP="00525B08">
            <w:pPr>
              <w:pStyle w:val="afffffffffb"/>
            </w:pPr>
          </w:p>
        </w:tc>
        <w:tc>
          <w:tcPr>
            <w:tcW w:w="959" w:type="dxa"/>
            <w:tcBorders>
              <w:top w:val="single" w:sz="8" w:space="0" w:color="auto"/>
            </w:tcBorders>
            <w:shd w:val="clear" w:color="auto" w:fill="auto"/>
            <w:vAlign w:val="center"/>
          </w:tcPr>
          <w:p w14:paraId="6C15F834" w14:textId="77777777" w:rsidR="007C122D" w:rsidRDefault="007C122D" w:rsidP="00525B08">
            <w:pPr>
              <w:pStyle w:val="afffffffffb"/>
            </w:pPr>
          </w:p>
        </w:tc>
        <w:tc>
          <w:tcPr>
            <w:tcW w:w="959" w:type="dxa"/>
            <w:tcBorders>
              <w:top w:val="single" w:sz="8" w:space="0" w:color="auto"/>
            </w:tcBorders>
            <w:shd w:val="clear" w:color="auto" w:fill="auto"/>
            <w:vAlign w:val="center"/>
          </w:tcPr>
          <w:p w14:paraId="21DFDA67" w14:textId="77777777" w:rsidR="007C122D" w:rsidRDefault="007C122D" w:rsidP="00525B08">
            <w:pPr>
              <w:pStyle w:val="afffffffffb"/>
            </w:pPr>
          </w:p>
        </w:tc>
        <w:tc>
          <w:tcPr>
            <w:tcW w:w="959" w:type="dxa"/>
            <w:tcBorders>
              <w:top w:val="single" w:sz="8" w:space="0" w:color="auto"/>
            </w:tcBorders>
            <w:shd w:val="clear" w:color="auto" w:fill="auto"/>
            <w:vAlign w:val="center"/>
          </w:tcPr>
          <w:p w14:paraId="23CA7078" w14:textId="77777777" w:rsidR="007C122D" w:rsidRDefault="007C122D" w:rsidP="00525B08">
            <w:pPr>
              <w:pStyle w:val="afffffffffb"/>
            </w:pPr>
          </w:p>
        </w:tc>
      </w:tr>
      <w:tr w:rsidR="007C122D" w14:paraId="3FC462E5" w14:textId="77777777" w:rsidTr="0093239D">
        <w:trPr>
          <w:jc w:val="center"/>
        </w:trPr>
        <w:tc>
          <w:tcPr>
            <w:tcW w:w="5539" w:type="dxa"/>
            <w:shd w:val="clear" w:color="auto" w:fill="auto"/>
            <w:vAlign w:val="center"/>
          </w:tcPr>
          <w:p w14:paraId="25717D71"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2.仰卧位：双手于正中位，双手和拢</w:t>
            </w:r>
          </w:p>
        </w:tc>
        <w:tc>
          <w:tcPr>
            <w:tcW w:w="958" w:type="dxa"/>
            <w:shd w:val="clear" w:color="auto" w:fill="auto"/>
            <w:vAlign w:val="center"/>
          </w:tcPr>
          <w:p w14:paraId="0DE616B2" w14:textId="77777777" w:rsidR="007C122D" w:rsidRDefault="007C122D" w:rsidP="00525B08">
            <w:pPr>
              <w:pStyle w:val="afffffffffb"/>
            </w:pPr>
          </w:p>
        </w:tc>
        <w:tc>
          <w:tcPr>
            <w:tcW w:w="959" w:type="dxa"/>
            <w:shd w:val="clear" w:color="auto" w:fill="auto"/>
            <w:vAlign w:val="center"/>
          </w:tcPr>
          <w:p w14:paraId="4F015872" w14:textId="77777777" w:rsidR="007C122D" w:rsidRDefault="007C122D" w:rsidP="00525B08">
            <w:pPr>
              <w:pStyle w:val="afffffffffb"/>
            </w:pPr>
          </w:p>
        </w:tc>
        <w:tc>
          <w:tcPr>
            <w:tcW w:w="959" w:type="dxa"/>
            <w:shd w:val="clear" w:color="auto" w:fill="auto"/>
            <w:vAlign w:val="center"/>
          </w:tcPr>
          <w:p w14:paraId="01AAE695" w14:textId="77777777" w:rsidR="007C122D" w:rsidRDefault="007C122D" w:rsidP="00525B08">
            <w:pPr>
              <w:pStyle w:val="afffffffffb"/>
            </w:pPr>
          </w:p>
        </w:tc>
        <w:tc>
          <w:tcPr>
            <w:tcW w:w="959" w:type="dxa"/>
            <w:shd w:val="clear" w:color="auto" w:fill="auto"/>
            <w:vAlign w:val="center"/>
          </w:tcPr>
          <w:p w14:paraId="145C9B74" w14:textId="77777777" w:rsidR="007C122D" w:rsidRDefault="007C122D" w:rsidP="00525B08">
            <w:pPr>
              <w:pStyle w:val="afffffffffb"/>
            </w:pPr>
          </w:p>
        </w:tc>
      </w:tr>
      <w:tr w:rsidR="007C122D" w14:paraId="6CE8849A" w14:textId="77777777" w:rsidTr="0093239D">
        <w:trPr>
          <w:jc w:val="center"/>
        </w:trPr>
        <w:tc>
          <w:tcPr>
            <w:tcW w:w="5539" w:type="dxa"/>
            <w:shd w:val="clear" w:color="auto" w:fill="auto"/>
            <w:vAlign w:val="center"/>
          </w:tcPr>
          <w:p w14:paraId="6C12CD0C"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3.仰卧位：抬头45度</w:t>
            </w:r>
          </w:p>
        </w:tc>
        <w:tc>
          <w:tcPr>
            <w:tcW w:w="958" w:type="dxa"/>
            <w:shd w:val="clear" w:color="auto" w:fill="auto"/>
            <w:vAlign w:val="center"/>
          </w:tcPr>
          <w:p w14:paraId="285127BE" w14:textId="77777777" w:rsidR="007C122D" w:rsidRDefault="007C122D" w:rsidP="00525B08">
            <w:pPr>
              <w:pStyle w:val="afffffffffb"/>
            </w:pPr>
          </w:p>
        </w:tc>
        <w:tc>
          <w:tcPr>
            <w:tcW w:w="959" w:type="dxa"/>
            <w:shd w:val="clear" w:color="auto" w:fill="auto"/>
            <w:vAlign w:val="center"/>
          </w:tcPr>
          <w:p w14:paraId="4C6E6A88" w14:textId="77777777" w:rsidR="007C122D" w:rsidRDefault="007C122D" w:rsidP="00525B08">
            <w:pPr>
              <w:pStyle w:val="afffffffffb"/>
            </w:pPr>
          </w:p>
        </w:tc>
        <w:tc>
          <w:tcPr>
            <w:tcW w:w="959" w:type="dxa"/>
            <w:shd w:val="clear" w:color="auto" w:fill="auto"/>
            <w:vAlign w:val="center"/>
          </w:tcPr>
          <w:p w14:paraId="42F9BA53" w14:textId="77777777" w:rsidR="007C122D" w:rsidRDefault="007C122D" w:rsidP="00525B08">
            <w:pPr>
              <w:pStyle w:val="afffffffffb"/>
            </w:pPr>
          </w:p>
        </w:tc>
        <w:tc>
          <w:tcPr>
            <w:tcW w:w="959" w:type="dxa"/>
            <w:shd w:val="clear" w:color="auto" w:fill="auto"/>
            <w:vAlign w:val="center"/>
          </w:tcPr>
          <w:p w14:paraId="016DD09B" w14:textId="77777777" w:rsidR="007C122D" w:rsidRDefault="007C122D" w:rsidP="00525B08">
            <w:pPr>
              <w:pStyle w:val="afffffffffb"/>
            </w:pPr>
          </w:p>
        </w:tc>
      </w:tr>
      <w:tr w:rsidR="007C122D" w14:paraId="5A7728E8" w14:textId="77777777" w:rsidTr="0093239D">
        <w:trPr>
          <w:jc w:val="center"/>
        </w:trPr>
        <w:tc>
          <w:tcPr>
            <w:tcW w:w="5539" w:type="dxa"/>
            <w:shd w:val="clear" w:color="auto" w:fill="auto"/>
            <w:vAlign w:val="center"/>
          </w:tcPr>
          <w:p w14:paraId="2F33EDED"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4.仰卧位：右侧髋、膝关节在生理活动范围内屈曲</w:t>
            </w:r>
          </w:p>
        </w:tc>
        <w:tc>
          <w:tcPr>
            <w:tcW w:w="958" w:type="dxa"/>
            <w:shd w:val="clear" w:color="auto" w:fill="auto"/>
            <w:vAlign w:val="center"/>
          </w:tcPr>
          <w:p w14:paraId="763B645A" w14:textId="77777777" w:rsidR="007C122D" w:rsidRDefault="007C122D" w:rsidP="00525B08">
            <w:pPr>
              <w:pStyle w:val="afffffffffb"/>
            </w:pPr>
          </w:p>
        </w:tc>
        <w:tc>
          <w:tcPr>
            <w:tcW w:w="959" w:type="dxa"/>
            <w:shd w:val="clear" w:color="auto" w:fill="auto"/>
            <w:vAlign w:val="center"/>
          </w:tcPr>
          <w:p w14:paraId="5F85C6EE" w14:textId="77777777" w:rsidR="007C122D" w:rsidRDefault="007C122D" w:rsidP="00525B08">
            <w:pPr>
              <w:pStyle w:val="afffffffffb"/>
            </w:pPr>
          </w:p>
        </w:tc>
        <w:tc>
          <w:tcPr>
            <w:tcW w:w="959" w:type="dxa"/>
            <w:shd w:val="clear" w:color="auto" w:fill="auto"/>
            <w:vAlign w:val="center"/>
          </w:tcPr>
          <w:p w14:paraId="2A2D8A94" w14:textId="77777777" w:rsidR="007C122D" w:rsidRDefault="007C122D" w:rsidP="00525B08">
            <w:pPr>
              <w:pStyle w:val="afffffffffb"/>
            </w:pPr>
          </w:p>
        </w:tc>
        <w:tc>
          <w:tcPr>
            <w:tcW w:w="959" w:type="dxa"/>
            <w:shd w:val="clear" w:color="auto" w:fill="auto"/>
            <w:vAlign w:val="center"/>
          </w:tcPr>
          <w:p w14:paraId="302A1BBF" w14:textId="77777777" w:rsidR="007C122D" w:rsidRDefault="007C122D" w:rsidP="00525B08">
            <w:pPr>
              <w:pStyle w:val="afffffffffb"/>
            </w:pPr>
          </w:p>
        </w:tc>
      </w:tr>
      <w:tr w:rsidR="007C122D" w14:paraId="32687559" w14:textId="77777777" w:rsidTr="0093239D">
        <w:trPr>
          <w:jc w:val="center"/>
        </w:trPr>
        <w:tc>
          <w:tcPr>
            <w:tcW w:w="5539" w:type="dxa"/>
            <w:shd w:val="clear" w:color="auto" w:fill="auto"/>
            <w:vAlign w:val="center"/>
          </w:tcPr>
          <w:p w14:paraId="286920CD"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5.仰卧位：左侧髋、膝关节在生理活动范围内屈曲</w:t>
            </w:r>
          </w:p>
        </w:tc>
        <w:tc>
          <w:tcPr>
            <w:tcW w:w="958" w:type="dxa"/>
            <w:shd w:val="clear" w:color="auto" w:fill="auto"/>
            <w:vAlign w:val="center"/>
          </w:tcPr>
          <w:p w14:paraId="641C2E1D" w14:textId="77777777" w:rsidR="007C122D" w:rsidRDefault="007C122D" w:rsidP="00525B08">
            <w:pPr>
              <w:pStyle w:val="afffffffffb"/>
            </w:pPr>
          </w:p>
        </w:tc>
        <w:tc>
          <w:tcPr>
            <w:tcW w:w="959" w:type="dxa"/>
            <w:shd w:val="clear" w:color="auto" w:fill="auto"/>
            <w:vAlign w:val="center"/>
          </w:tcPr>
          <w:p w14:paraId="2821FFFA" w14:textId="77777777" w:rsidR="007C122D" w:rsidRDefault="007C122D" w:rsidP="00525B08">
            <w:pPr>
              <w:pStyle w:val="afffffffffb"/>
            </w:pPr>
          </w:p>
        </w:tc>
        <w:tc>
          <w:tcPr>
            <w:tcW w:w="959" w:type="dxa"/>
            <w:shd w:val="clear" w:color="auto" w:fill="auto"/>
            <w:vAlign w:val="center"/>
          </w:tcPr>
          <w:p w14:paraId="3B65F3CF" w14:textId="77777777" w:rsidR="007C122D" w:rsidRDefault="007C122D" w:rsidP="00525B08">
            <w:pPr>
              <w:pStyle w:val="afffffffffb"/>
            </w:pPr>
          </w:p>
        </w:tc>
        <w:tc>
          <w:tcPr>
            <w:tcW w:w="959" w:type="dxa"/>
            <w:shd w:val="clear" w:color="auto" w:fill="auto"/>
            <w:vAlign w:val="center"/>
          </w:tcPr>
          <w:p w14:paraId="51472BCF" w14:textId="77777777" w:rsidR="007C122D" w:rsidRDefault="007C122D" w:rsidP="00525B08">
            <w:pPr>
              <w:pStyle w:val="afffffffffb"/>
            </w:pPr>
          </w:p>
        </w:tc>
      </w:tr>
      <w:tr w:rsidR="007C122D" w14:paraId="2F86B582" w14:textId="77777777" w:rsidTr="0093239D">
        <w:trPr>
          <w:jc w:val="center"/>
        </w:trPr>
        <w:tc>
          <w:tcPr>
            <w:tcW w:w="5539" w:type="dxa"/>
            <w:shd w:val="clear" w:color="auto" w:fill="auto"/>
            <w:vAlign w:val="center"/>
          </w:tcPr>
          <w:p w14:paraId="6C6AA64E"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6.仰卧位：伸出右上肢、手，越中线抓玩具</w:t>
            </w:r>
          </w:p>
        </w:tc>
        <w:tc>
          <w:tcPr>
            <w:tcW w:w="958" w:type="dxa"/>
            <w:shd w:val="clear" w:color="auto" w:fill="auto"/>
            <w:vAlign w:val="center"/>
          </w:tcPr>
          <w:p w14:paraId="527AE968" w14:textId="77777777" w:rsidR="007C122D" w:rsidRDefault="007C122D" w:rsidP="00525B08">
            <w:pPr>
              <w:pStyle w:val="afffffffffb"/>
            </w:pPr>
          </w:p>
        </w:tc>
        <w:tc>
          <w:tcPr>
            <w:tcW w:w="959" w:type="dxa"/>
            <w:shd w:val="clear" w:color="auto" w:fill="auto"/>
            <w:vAlign w:val="center"/>
          </w:tcPr>
          <w:p w14:paraId="50592A59" w14:textId="77777777" w:rsidR="007C122D" w:rsidRDefault="007C122D" w:rsidP="00525B08">
            <w:pPr>
              <w:pStyle w:val="afffffffffb"/>
            </w:pPr>
          </w:p>
        </w:tc>
        <w:tc>
          <w:tcPr>
            <w:tcW w:w="959" w:type="dxa"/>
            <w:shd w:val="clear" w:color="auto" w:fill="auto"/>
            <w:vAlign w:val="center"/>
          </w:tcPr>
          <w:p w14:paraId="07BA83EF" w14:textId="77777777" w:rsidR="007C122D" w:rsidRDefault="007C122D" w:rsidP="00525B08">
            <w:pPr>
              <w:pStyle w:val="afffffffffb"/>
            </w:pPr>
          </w:p>
        </w:tc>
        <w:tc>
          <w:tcPr>
            <w:tcW w:w="959" w:type="dxa"/>
            <w:shd w:val="clear" w:color="auto" w:fill="auto"/>
            <w:vAlign w:val="center"/>
          </w:tcPr>
          <w:p w14:paraId="19641502" w14:textId="77777777" w:rsidR="007C122D" w:rsidRDefault="007C122D" w:rsidP="00525B08">
            <w:pPr>
              <w:pStyle w:val="afffffffffb"/>
            </w:pPr>
          </w:p>
        </w:tc>
      </w:tr>
      <w:tr w:rsidR="007C122D" w14:paraId="2DEE702F" w14:textId="77777777" w:rsidTr="0093239D">
        <w:trPr>
          <w:jc w:val="center"/>
        </w:trPr>
        <w:tc>
          <w:tcPr>
            <w:tcW w:w="5539" w:type="dxa"/>
            <w:shd w:val="clear" w:color="auto" w:fill="auto"/>
            <w:vAlign w:val="center"/>
          </w:tcPr>
          <w:p w14:paraId="5DEE1683"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7.仰卧位：伸出左上肢、手，越中线抓玩具</w:t>
            </w:r>
          </w:p>
        </w:tc>
        <w:tc>
          <w:tcPr>
            <w:tcW w:w="958" w:type="dxa"/>
            <w:shd w:val="clear" w:color="auto" w:fill="auto"/>
            <w:vAlign w:val="center"/>
          </w:tcPr>
          <w:p w14:paraId="11E29B13" w14:textId="77777777" w:rsidR="007C122D" w:rsidRDefault="007C122D" w:rsidP="00525B08">
            <w:pPr>
              <w:pStyle w:val="afffffffffb"/>
            </w:pPr>
          </w:p>
        </w:tc>
        <w:tc>
          <w:tcPr>
            <w:tcW w:w="959" w:type="dxa"/>
            <w:shd w:val="clear" w:color="auto" w:fill="auto"/>
            <w:vAlign w:val="center"/>
          </w:tcPr>
          <w:p w14:paraId="3D63E891" w14:textId="77777777" w:rsidR="007C122D" w:rsidRDefault="007C122D" w:rsidP="00525B08">
            <w:pPr>
              <w:pStyle w:val="afffffffffb"/>
            </w:pPr>
          </w:p>
        </w:tc>
        <w:tc>
          <w:tcPr>
            <w:tcW w:w="959" w:type="dxa"/>
            <w:shd w:val="clear" w:color="auto" w:fill="auto"/>
            <w:vAlign w:val="center"/>
          </w:tcPr>
          <w:p w14:paraId="3CDDD326" w14:textId="77777777" w:rsidR="007C122D" w:rsidRDefault="007C122D" w:rsidP="00525B08">
            <w:pPr>
              <w:pStyle w:val="afffffffffb"/>
            </w:pPr>
          </w:p>
        </w:tc>
        <w:tc>
          <w:tcPr>
            <w:tcW w:w="959" w:type="dxa"/>
            <w:shd w:val="clear" w:color="auto" w:fill="auto"/>
            <w:vAlign w:val="center"/>
          </w:tcPr>
          <w:p w14:paraId="24FA35CB" w14:textId="77777777" w:rsidR="007C122D" w:rsidRDefault="007C122D" w:rsidP="00525B08">
            <w:pPr>
              <w:pStyle w:val="afffffffffb"/>
            </w:pPr>
          </w:p>
        </w:tc>
      </w:tr>
      <w:tr w:rsidR="007C122D" w14:paraId="28299EB7" w14:textId="77777777" w:rsidTr="0093239D">
        <w:trPr>
          <w:jc w:val="center"/>
        </w:trPr>
        <w:tc>
          <w:tcPr>
            <w:tcW w:w="5539" w:type="dxa"/>
            <w:shd w:val="clear" w:color="auto" w:fill="auto"/>
            <w:vAlign w:val="center"/>
          </w:tcPr>
          <w:p w14:paraId="2F5280D5"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8.仰卧位：向右侧翻身到俯卧位</w:t>
            </w:r>
          </w:p>
        </w:tc>
        <w:tc>
          <w:tcPr>
            <w:tcW w:w="958" w:type="dxa"/>
            <w:shd w:val="clear" w:color="auto" w:fill="auto"/>
            <w:vAlign w:val="center"/>
          </w:tcPr>
          <w:p w14:paraId="0B254958" w14:textId="77777777" w:rsidR="007C122D" w:rsidRDefault="007C122D" w:rsidP="00525B08">
            <w:pPr>
              <w:pStyle w:val="afffffffffb"/>
            </w:pPr>
          </w:p>
        </w:tc>
        <w:tc>
          <w:tcPr>
            <w:tcW w:w="959" w:type="dxa"/>
            <w:shd w:val="clear" w:color="auto" w:fill="auto"/>
            <w:vAlign w:val="center"/>
          </w:tcPr>
          <w:p w14:paraId="307B5FE7" w14:textId="77777777" w:rsidR="007C122D" w:rsidRDefault="007C122D" w:rsidP="00525B08">
            <w:pPr>
              <w:pStyle w:val="afffffffffb"/>
            </w:pPr>
          </w:p>
        </w:tc>
        <w:tc>
          <w:tcPr>
            <w:tcW w:w="959" w:type="dxa"/>
            <w:shd w:val="clear" w:color="auto" w:fill="auto"/>
            <w:vAlign w:val="center"/>
          </w:tcPr>
          <w:p w14:paraId="081AFDD5" w14:textId="77777777" w:rsidR="007C122D" w:rsidRDefault="007C122D" w:rsidP="00525B08">
            <w:pPr>
              <w:pStyle w:val="afffffffffb"/>
            </w:pPr>
          </w:p>
        </w:tc>
        <w:tc>
          <w:tcPr>
            <w:tcW w:w="959" w:type="dxa"/>
            <w:shd w:val="clear" w:color="auto" w:fill="auto"/>
            <w:vAlign w:val="center"/>
          </w:tcPr>
          <w:p w14:paraId="0E8890D9" w14:textId="77777777" w:rsidR="007C122D" w:rsidRDefault="007C122D" w:rsidP="00525B08">
            <w:pPr>
              <w:pStyle w:val="afffffffffb"/>
            </w:pPr>
          </w:p>
        </w:tc>
      </w:tr>
      <w:tr w:rsidR="007C122D" w14:paraId="5CEEB5F5" w14:textId="77777777" w:rsidTr="0093239D">
        <w:trPr>
          <w:jc w:val="center"/>
        </w:trPr>
        <w:tc>
          <w:tcPr>
            <w:tcW w:w="5539" w:type="dxa"/>
            <w:shd w:val="clear" w:color="auto" w:fill="auto"/>
            <w:vAlign w:val="center"/>
          </w:tcPr>
          <w:p w14:paraId="5FBA89B3"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9.仰卧位：向左侧翻身到俯卧位</w:t>
            </w:r>
          </w:p>
        </w:tc>
        <w:tc>
          <w:tcPr>
            <w:tcW w:w="958" w:type="dxa"/>
            <w:shd w:val="clear" w:color="auto" w:fill="auto"/>
            <w:vAlign w:val="center"/>
          </w:tcPr>
          <w:p w14:paraId="12419336" w14:textId="77777777" w:rsidR="007C122D" w:rsidRDefault="007C122D" w:rsidP="00525B08">
            <w:pPr>
              <w:pStyle w:val="afffffffffb"/>
            </w:pPr>
          </w:p>
        </w:tc>
        <w:tc>
          <w:tcPr>
            <w:tcW w:w="959" w:type="dxa"/>
            <w:shd w:val="clear" w:color="auto" w:fill="auto"/>
            <w:vAlign w:val="center"/>
          </w:tcPr>
          <w:p w14:paraId="78B949C4" w14:textId="77777777" w:rsidR="007C122D" w:rsidRDefault="007C122D" w:rsidP="00525B08">
            <w:pPr>
              <w:pStyle w:val="afffffffffb"/>
            </w:pPr>
          </w:p>
        </w:tc>
        <w:tc>
          <w:tcPr>
            <w:tcW w:w="959" w:type="dxa"/>
            <w:shd w:val="clear" w:color="auto" w:fill="auto"/>
            <w:vAlign w:val="center"/>
          </w:tcPr>
          <w:p w14:paraId="774FEB85" w14:textId="77777777" w:rsidR="007C122D" w:rsidRDefault="007C122D" w:rsidP="00525B08">
            <w:pPr>
              <w:pStyle w:val="afffffffffb"/>
            </w:pPr>
          </w:p>
        </w:tc>
        <w:tc>
          <w:tcPr>
            <w:tcW w:w="959" w:type="dxa"/>
            <w:shd w:val="clear" w:color="auto" w:fill="auto"/>
            <w:vAlign w:val="center"/>
          </w:tcPr>
          <w:p w14:paraId="500B4F51" w14:textId="77777777" w:rsidR="007C122D" w:rsidRDefault="007C122D" w:rsidP="00525B08">
            <w:pPr>
              <w:pStyle w:val="afffffffffb"/>
            </w:pPr>
          </w:p>
        </w:tc>
      </w:tr>
      <w:tr w:rsidR="007C122D" w14:paraId="7BD68A9F" w14:textId="77777777" w:rsidTr="0093239D">
        <w:trPr>
          <w:jc w:val="center"/>
        </w:trPr>
        <w:tc>
          <w:tcPr>
            <w:tcW w:w="5539" w:type="dxa"/>
            <w:shd w:val="clear" w:color="auto" w:fill="auto"/>
            <w:vAlign w:val="center"/>
          </w:tcPr>
          <w:p w14:paraId="4CC7688C"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10.仰卧位：竖直抬头</w:t>
            </w:r>
          </w:p>
        </w:tc>
        <w:tc>
          <w:tcPr>
            <w:tcW w:w="958" w:type="dxa"/>
            <w:shd w:val="clear" w:color="auto" w:fill="auto"/>
            <w:vAlign w:val="center"/>
          </w:tcPr>
          <w:p w14:paraId="190295F5" w14:textId="77777777" w:rsidR="007C122D" w:rsidRDefault="007C122D" w:rsidP="00525B08">
            <w:pPr>
              <w:pStyle w:val="afffffffffb"/>
            </w:pPr>
          </w:p>
        </w:tc>
        <w:tc>
          <w:tcPr>
            <w:tcW w:w="959" w:type="dxa"/>
            <w:shd w:val="clear" w:color="auto" w:fill="auto"/>
            <w:vAlign w:val="center"/>
          </w:tcPr>
          <w:p w14:paraId="133F9C57" w14:textId="77777777" w:rsidR="007C122D" w:rsidRDefault="007C122D" w:rsidP="00525B08">
            <w:pPr>
              <w:pStyle w:val="afffffffffb"/>
            </w:pPr>
          </w:p>
        </w:tc>
        <w:tc>
          <w:tcPr>
            <w:tcW w:w="959" w:type="dxa"/>
            <w:shd w:val="clear" w:color="auto" w:fill="auto"/>
            <w:vAlign w:val="center"/>
          </w:tcPr>
          <w:p w14:paraId="0A5D8243" w14:textId="77777777" w:rsidR="007C122D" w:rsidRDefault="007C122D" w:rsidP="00525B08">
            <w:pPr>
              <w:pStyle w:val="afffffffffb"/>
            </w:pPr>
          </w:p>
        </w:tc>
        <w:tc>
          <w:tcPr>
            <w:tcW w:w="959" w:type="dxa"/>
            <w:shd w:val="clear" w:color="auto" w:fill="auto"/>
            <w:vAlign w:val="center"/>
          </w:tcPr>
          <w:p w14:paraId="405AF0D9" w14:textId="77777777" w:rsidR="007C122D" w:rsidRDefault="007C122D" w:rsidP="00525B08">
            <w:pPr>
              <w:pStyle w:val="afffffffffb"/>
            </w:pPr>
          </w:p>
        </w:tc>
      </w:tr>
      <w:tr w:rsidR="007C122D" w14:paraId="53FA7EFB" w14:textId="77777777" w:rsidTr="0093239D">
        <w:trPr>
          <w:jc w:val="center"/>
        </w:trPr>
        <w:tc>
          <w:tcPr>
            <w:tcW w:w="5539" w:type="dxa"/>
            <w:shd w:val="clear" w:color="auto" w:fill="auto"/>
            <w:vAlign w:val="center"/>
          </w:tcPr>
          <w:p w14:paraId="7090F523"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11.肘支撑俯卧位：竖直抬头，肘部伸展，胸部离开床面</w:t>
            </w:r>
          </w:p>
        </w:tc>
        <w:tc>
          <w:tcPr>
            <w:tcW w:w="958" w:type="dxa"/>
            <w:shd w:val="clear" w:color="auto" w:fill="auto"/>
            <w:vAlign w:val="center"/>
          </w:tcPr>
          <w:p w14:paraId="041937D4" w14:textId="77777777" w:rsidR="007C122D" w:rsidRDefault="007C122D" w:rsidP="00525B08">
            <w:pPr>
              <w:pStyle w:val="afffffffffb"/>
            </w:pPr>
          </w:p>
        </w:tc>
        <w:tc>
          <w:tcPr>
            <w:tcW w:w="959" w:type="dxa"/>
            <w:shd w:val="clear" w:color="auto" w:fill="auto"/>
            <w:vAlign w:val="center"/>
          </w:tcPr>
          <w:p w14:paraId="567F7A16" w14:textId="77777777" w:rsidR="007C122D" w:rsidRDefault="007C122D" w:rsidP="00525B08">
            <w:pPr>
              <w:pStyle w:val="afffffffffb"/>
            </w:pPr>
          </w:p>
        </w:tc>
        <w:tc>
          <w:tcPr>
            <w:tcW w:w="959" w:type="dxa"/>
            <w:shd w:val="clear" w:color="auto" w:fill="auto"/>
            <w:vAlign w:val="center"/>
          </w:tcPr>
          <w:p w14:paraId="737B6F10" w14:textId="77777777" w:rsidR="007C122D" w:rsidRDefault="007C122D" w:rsidP="00525B08">
            <w:pPr>
              <w:pStyle w:val="afffffffffb"/>
            </w:pPr>
          </w:p>
        </w:tc>
        <w:tc>
          <w:tcPr>
            <w:tcW w:w="959" w:type="dxa"/>
            <w:shd w:val="clear" w:color="auto" w:fill="auto"/>
            <w:vAlign w:val="center"/>
          </w:tcPr>
          <w:p w14:paraId="6160A72E" w14:textId="77777777" w:rsidR="007C122D" w:rsidRDefault="007C122D" w:rsidP="00525B08">
            <w:pPr>
              <w:pStyle w:val="afffffffffb"/>
            </w:pPr>
          </w:p>
        </w:tc>
      </w:tr>
      <w:tr w:rsidR="007C122D" w14:paraId="08799332" w14:textId="77777777" w:rsidTr="0093239D">
        <w:trPr>
          <w:jc w:val="center"/>
        </w:trPr>
        <w:tc>
          <w:tcPr>
            <w:tcW w:w="5539" w:type="dxa"/>
            <w:shd w:val="clear" w:color="auto" w:fill="auto"/>
            <w:vAlign w:val="center"/>
          </w:tcPr>
          <w:p w14:paraId="4BE632E8"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12.肘支撑俯卧位：右前臂水平支撑躯体，左上肢充分向前伸直</w:t>
            </w:r>
          </w:p>
        </w:tc>
        <w:tc>
          <w:tcPr>
            <w:tcW w:w="958" w:type="dxa"/>
            <w:shd w:val="clear" w:color="auto" w:fill="auto"/>
            <w:vAlign w:val="center"/>
          </w:tcPr>
          <w:p w14:paraId="593BD24F" w14:textId="77777777" w:rsidR="007C122D" w:rsidRDefault="007C122D" w:rsidP="00525B08">
            <w:pPr>
              <w:pStyle w:val="afffffffffb"/>
            </w:pPr>
          </w:p>
        </w:tc>
        <w:tc>
          <w:tcPr>
            <w:tcW w:w="959" w:type="dxa"/>
            <w:shd w:val="clear" w:color="auto" w:fill="auto"/>
            <w:vAlign w:val="center"/>
          </w:tcPr>
          <w:p w14:paraId="67000D58" w14:textId="77777777" w:rsidR="007C122D" w:rsidRDefault="007C122D" w:rsidP="00525B08">
            <w:pPr>
              <w:pStyle w:val="afffffffffb"/>
            </w:pPr>
          </w:p>
        </w:tc>
        <w:tc>
          <w:tcPr>
            <w:tcW w:w="959" w:type="dxa"/>
            <w:shd w:val="clear" w:color="auto" w:fill="auto"/>
            <w:vAlign w:val="center"/>
          </w:tcPr>
          <w:p w14:paraId="080CD159" w14:textId="77777777" w:rsidR="007C122D" w:rsidRDefault="007C122D" w:rsidP="00525B08">
            <w:pPr>
              <w:pStyle w:val="afffffffffb"/>
            </w:pPr>
          </w:p>
        </w:tc>
        <w:tc>
          <w:tcPr>
            <w:tcW w:w="959" w:type="dxa"/>
            <w:shd w:val="clear" w:color="auto" w:fill="auto"/>
            <w:vAlign w:val="center"/>
          </w:tcPr>
          <w:p w14:paraId="6EC7F7C8" w14:textId="77777777" w:rsidR="007C122D" w:rsidRDefault="007C122D" w:rsidP="00525B08">
            <w:pPr>
              <w:pStyle w:val="afffffffffb"/>
            </w:pPr>
          </w:p>
        </w:tc>
      </w:tr>
      <w:tr w:rsidR="007C122D" w14:paraId="4C33584B" w14:textId="77777777" w:rsidTr="0093239D">
        <w:trPr>
          <w:jc w:val="center"/>
        </w:trPr>
        <w:tc>
          <w:tcPr>
            <w:tcW w:w="5539" w:type="dxa"/>
            <w:shd w:val="clear" w:color="auto" w:fill="auto"/>
            <w:vAlign w:val="center"/>
          </w:tcPr>
          <w:p w14:paraId="3B10890E"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13.肘支撑俯卧位：左前臂水平支撑躯体，右上肢充分向前伸直</w:t>
            </w:r>
          </w:p>
        </w:tc>
        <w:tc>
          <w:tcPr>
            <w:tcW w:w="958" w:type="dxa"/>
            <w:shd w:val="clear" w:color="auto" w:fill="auto"/>
            <w:vAlign w:val="center"/>
          </w:tcPr>
          <w:p w14:paraId="0466B827" w14:textId="77777777" w:rsidR="007C122D" w:rsidRDefault="007C122D" w:rsidP="00525B08">
            <w:pPr>
              <w:pStyle w:val="afffffffffb"/>
            </w:pPr>
          </w:p>
        </w:tc>
        <w:tc>
          <w:tcPr>
            <w:tcW w:w="959" w:type="dxa"/>
            <w:shd w:val="clear" w:color="auto" w:fill="auto"/>
            <w:vAlign w:val="center"/>
          </w:tcPr>
          <w:p w14:paraId="73B37061" w14:textId="77777777" w:rsidR="007C122D" w:rsidRDefault="007C122D" w:rsidP="00525B08">
            <w:pPr>
              <w:pStyle w:val="afffffffffb"/>
            </w:pPr>
          </w:p>
        </w:tc>
        <w:tc>
          <w:tcPr>
            <w:tcW w:w="959" w:type="dxa"/>
            <w:shd w:val="clear" w:color="auto" w:fill="auto"/>
            <w:vAlign w:val="center"/>
          </w:tcPr>
          <w:p w14:paraId="45EB2CA1" w14:textId="77777777" w:rsidR="007C122D" w:rsidRDefault="007C122D" w:rsidP="00525B08">
            <w:pPr>
              <w:pStyle w:val="afffffffffb"/>
            </w:pPr>
          </w:p>
        </w:tc>
        <w:tc>
          <w:tcPr>
            <w:tcW w:w="959" w:type="dxa"/>
            <w:shd w:val="clear" w:color="auto" w:fill="auto"/>
            <w:vAlign w:val="center"/>
          </w:tcPr>
          <w:p w14:paraId="6A1BEBD6" w14:textId="77777777" w:rsidR="007C122D" w:rsidRDefault="007C122D" w:rsidP="00525B08">
            <w:pPr>
              <w:pStyle w:val="afffffffffb"/>
            </w:pPr>
          </w:p>
        </w:tc>
      </w:tr>
      <w:tr w:rsidR="007C122D" w14:paraId="40ACBD10" w14:textId="77777777" w:rsidTr="0093239D">
        <w:trPr>
          <w:jc w:val="center"/>
        </w:trPr>
        <w:tc>
          <w:tcPr>
            <w:tcW w:w="5539" w:type="dxa"/>
            <w:shd w:val="clear" w:color="auto" w:fill="auto"/>
            <w:vAlign w:val="center"/>
          </w:tcPr>
          <w:p w14:paraId="68CF1022"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14.俯卧位: 向右侧翻身到仰卧位</w:t>
            </w:r>
          </w:p>
        </w:tc>
        <w:tc>
          <w:tcPr>
            <w:tcW w:w="958" w:type="dxa"/>
            <w:shd w:val="clear" w:color="auto" w:fill="auto"/>
            <w:vAlign w:val="center"/>
          </w:tcPr>
          <w:p w14:paraId="6AAACEDA" w14:textId="77777777" w:rsidR="007C122D" w:rsidRDefault="007C122D" w:rsidP="00525B08">
            <w:pPr>
              <w:pStyle w:val="afffffffffb"/>
            </w:pPr>
          </w:p>
        </w:tc>
        <w:tc>
          <w:tcPr>
            <w:tcW w:w="959" w:type="dxa"/>
            <w:shd w:val="clear" w:color="auto" w:fill="auto"/>
            <w:vAlign w:val="center"/>
          </w:tcPr>
          <w:p w14:paraId="35CE6D9E" w14:textId="77777777" w:rsidR="007C122D" w:rsidRDefault="007C122D" w:rsidP="00525B08">
            <w:pPr>
              <w:pStyle w:val="afffffffffb"/>
            </w:pPr>
          </w:p>
        </w:tc>
        <w:tc>
          <w:tcPr>
            <w:tcW w:w="959" w:type="dxa"/>
            <w:shd w:val="clear" w:color="auto" w:fill="auto"/>
            <w:vAlign w:val="center"/>
          </w:tcPr>
          <w:p w14:paraId="4B5019DE" w14:textId="77777777" w:rsidR="007C122D" w:rsidRDefault="007C122D" w:rsidP="00525B08">
            <w:pPr>
              <w:pStyle w:val="afffffffffb"/>
            </w:pPr>
          </w:p>
        </w:tc>
        <w:tc>
          <w:tcPr>
            <w:tcW w:w="959" w:type="dxa"/>
            <w:shd w:val="clear" w:color="auto" w:fill="auto"/>
            <w:vAlign w:val="center"/>
          </w:tcPr>
          <w:p w14:paraId="5AFD40D3" w14:textId="77777777" w:rsidR="007C122D" w:rsidRDefault="007C122D" w:rsidP="00525B08">
            <w:pPr>
              <w:pStyle w:val="afffffffffb"/>
            </w:pPr>
          </w:p>
        </w:tc>
      </w:tr>
      <w:tr w:rsidR="007C122D" w14:paraId="67FF35F8" w14:textId="77777777" w:rsidTr="0093239D">
        <w:trPr>
          <w:jc w:val="center"/>
        </w:trPr>
        <w:tc>
          <w:tcPr>
            <w:tcW w:w="5539" w:type="dxa"/>
            <w:shd w:val="clear" w:color="auto" w:fill="auto"/>
            <w:vAlign w:val="center"/>
          </w:tcPr>
          <w:p w14:paraId="3DDDE38F"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15.俯卧位: 向左侧翻身到仰卧位</w:t>
            </w:r>
          </w:p>
        </w:tc>
        <w:tc>
          <w:tcPr>
            <w:tcW w:w="958" w:type="dxa"/>
            <w:shd w:val="clear" w:color="auto" w:fill="auto"/>
            <w:vAlign w:val="center"/>
          </w:tcPr>
          <w:p w14:paraId="046FA923" w14:textId="77777777" w:rsidR="007C122D" w:rsidRDefault="007C122D" w:rsidP="00525B08">
            <w:pPr>
              <w:pStyle w:val="afffffffffb"/>
            </w:pPr>
          </w:p>
        </w:tc>
        <w:tc>
          <w:tcPr>
            <w:tcW w:w="959" w:type="dxa"/>
            <w:shd w:val="clear" w:color="auto" w:fill="auto"/>
            <w:vAlign w:val="center"/>
          </w:tcPr>
          <w:p w14:paraId="4AB8626E" w14:textId="77777777" w:rsidR="007C122D" w:rsidRDefault="007C122D" w:rsidP="00525B08">
            <w:pPr>
              <w:pStyle w:val="afffffffffb"/>
            </w:pPr>
          </w:p>
        </w:tc>
        <w:tc>
          <w:tcPr>
            <w:tcW w:w="959" w:type="dxa"/>
            <w:shd w:val="clear" w:color="auto" w:fill="auto"/>
            <w:vAlign w:val="center"/>
          </w:tcPr>
          <w:p w14:paraId="1EA4F113" w14:textId="77777777" w:rsidR="007C122D" w:rsidRDefault="007C122D" w:rsidP="00525B08">
            <w:pPr>
              <w:pStyle w:val="afffffffffb"/>
            </w:pPr>
          </w:p>
        </w:tc>
        <w:tc>
          <w:tcPr>
            <w:tcW w:w="959" w:type="dxa"/>
            <w:shd w:val="clear" w:color="auto" w:fill="auto"/>
            <w:vAlign w:val="center"/>
          </w:tcPr>
          <w:p w14:paraId="38C13AF2" w14:textId="77777777" w:rsidR="007C122D" w:rsidRDefault="007C122D" w:rsidP="00525B08">
            <w:pPr>
              <w:pStyle w:val="afffffffffb"/>
            </w:pPr>
          </w:p>
        </w:tc>
      </w:tr>
      <w:tr w:rsidR="007C122D" w14:paraId="2D8ACEEA" w14:textId="77777777" w:rsidTr="0093239D">
        <w:trPr>
          <w:jc w:val="center"/>
        </w:trPr>
        <w:tc>
          <w:tcPr>
            <w:tcW w:w="5539" w:type="dxa"/>
            <w:shd w:val="clear" w:color="auto" w:fill="auto"/>
            <w:vAlign w:val="center"/>
          </w:tcPr>
          <w:p w14:paraId="44C6660D"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16.俯卧位: 使用四肢向右侧旋转90度</w:t>
            </w:r>
          </w:p>
        </w:tc>
        <w:tc>
          <w:tcPr>
            <w:tcW w:w="958" w:type="dxa"/>
            <w:shd w:val="clear" w:color="auto" w:fill="auto"/>
            <w:vAlign w:val="center"/>
          </w:tcPr>
          <w:p w14:paraId="0A45DD56" w14:textId="77777777" w:rsidR="007C122D" w:rsidRDefault="007C122D" w:rsidP="00525B08">
            <w:pPr>
              <w:pStyle w:val="afffffffffb"/>
            </w:pPr>
          </w:p>
        </w:tc>
        <w:tc>
          <w:tcPr>
            <w:tcW w:w="959" w:type="dxa"/>
            <w:shd w:val="clear" w:color="auto" w:fill="auto"/>
            <w:vAlign w:val="center"/>
          </w:tcPr>
          <w:p w14:paraId="3548F333" w14:textId="77777777" w:rsidR="007C122D" w:rsidRDefault="007C122D" w:rsidP="00525B08">
            <w:pPr>
              <w:pStyle w:val="afffffffffb"/>
            </w:pPr>
          </w:p>
        </w:tc>
        <w:tc>
          <w:tcPr>
            <w:tcW w:w="959" w:type="dxa"/>
            <w:shd w:val="clear" w:color="auto" w:fill="auto"/>
            <w:vAlign w:val="center"/>
          </w:tcPr>
          <w:p w14:paraId="4AA6C5E4" w14:textId="77777777" w:rsidR="007C122D" w:rsidRDefault="007C122D" w:rsidP="00525B08">
            <w:pPr>
              <w:pStyle w:val="afffffffffb"/>
            </w:pPr>
          </w:p>
        </w:tc>
        <w:tc>
          <w:tcPr>
            <w:tcW w:w="959" w:type="dxa"/>
            <w:shd w:val="clear" w:color="auto" w:fill="auto"/>
            <w:vAlign w:val="center"/>
          </w:tcPr>
          <w:p w14:paraId="7B0297E9" w14:textId="77777777" w:rsidR="007C122D" w:rsidRDefault="007C122D" w:rsidP="00525B08">
            <w:pPr>
              <w:pStyle w:val="afffffffffb"/>
            </w:pPr>
          </w:p>
        </w:tc>
      </w:tr>
      <w:tr w:rsidR="007C122D" w14:paraId="41AC7D20" w14:textId="77777777" w:rsidTr="0093239D">
        <w:trPr>
          <w:jc w:val="center"/>
        </w:trPr>
        <w:tc>
          <w:tcPr>
            <w:tcW w:w="5539" w:type="dxa"/>
            <w:shd w:val="clear" w:color="auto" w:fill="auto"/>
            <w:vAlign w:val="center"/>
          </w:tcPr>
          <w:p w14:paraId="4130B7DB"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17.俯卧位: 使用四肢向左侧旋转90度</w:t>
            </w:r>
          </w:p>
        </w:tc>
        <w:tc>
          <w:tcPr>
            <w:tcW w:w="958" w:type="dxa"/>
            <w:shd w:val="clear" w:color="auto" w:fill="auto"/>
            <w:vAlign w:val="center"/>
          </w:tcPr>
          <w:p w14:paraId="050A2607" w14:textId="77777777" w:rsidR="007C122D" w:rsidRDefault="007C122D" w:rsidP="00525B08">
            <w:pPr>
              <w:pStyle w:val="afffffffffb"/>
            </w:pPr>
          </w:p>
        </w:tc>
        <w:tc>
          <w:tcPr>
            <w:tcW w:w="959" w:type="dxa"/>
            <w:shd w:val="clear" w:color="auto" w:fill="auto"/>
            <w:vAlign w:val="center"/>
          </w:tcPr>
          <w:p w14:paraId="7161895F" w14:textId="77777777" w:rsidR="007C122D" w:rsidRDefault="007C122D" w:rsidP="00525B08">
            <w:pPr>
              <w:pStyle w:val="afffffffffb"/>
            </w:pPr>
          </w:p>
        </w:tc>
        <w:tc>
          <w:tcPr>
            <w:tcW w:w="959" w:type="dxa"/>
            <w:shd w:val="clear" w:color="auto" w:fill="auto"/>
            <w:vAlign w:val="center"/>
          </w:tcPr>
          <w:p w14:paraId="45DFEF82" w14:textId="77777777" w:rsidR="007C122D" w:rsidRDefault="007C122D" w:rsidP="00525B08">
            <w:pPr>
              <w:pStyle w:val="afffffffffb"/>
            </w:pPr>
          </w:p>
        </w:tc>
        <w:tc>
          <w:tcPr>
            <w:tcW w:w="959" w:type="dxa"/>
            <w:shd w:val="clear" w:color="auto" w:fill="auto"/>
            <w:vAlign w:val="center"/>
          </w:tcPr>
          <w:p w14:paraId="3AF41A94" w14:textId="77777777" w:rsidR="007C122D" w:rsidRDefault="007C122D" w:rsidP="00525B08">
            <w:pPr>
              <w:pStyle w:val="afffffffffb"/>
            </w:pPr>
          </w:p>
        </w:tc>
      </w:tr>
      <w:tr w:rsidR="007C122D" w14:paraId="02D4DF63" w14:textId="77777777" w:rsidTr="0093239D">
        <w:trPr>
          <w:jc w:val="center"/>
        </w:trPr>
        <w:tc>
          <w:tcPr>
            <w:tcW w:w="5539" w:type="dxa"/>
            <w:shd w:val="clear" w:color="auto" w:fill="auto"/>
            <w:vAlign w:val="center"/>
          </w:tcPr>
          <w:p w14:paraId="11491AE8"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得  分</w:t>
            </w:r>
          </w:p>
        </w:tc>
        <w:tc>
          <w:tcPr>
            <w:tcW w:w="958" w:type="dxa"/>
            <w:shd w:val="clear" w:color="auto" w:fill="auto"/>
            <w:vAlign w:val="center"/>
          </w:tcPr>
          <w:p w14:paraId="3C99E76F" w14:textId="77777777" w:rsidR="007C122D" w:rsidRDefault="007C122D" w:rsidP="00525B08">
            <w:pPr>
              <w:pStyle w:val="afffffffffb"/>
            </w:pPr>
          </w:p>
        </w:tc>
        <w:tc>
          <w:tcPr>
            <w:tcW w:w="959" w:type="dxa"/>
            <w:shd w:val="clear" w:color="auto" w:fill="auto"/>
            <w:vAlign w:val="center"/>
          </w:tcPr>
          <w:p w14:paraId="77506D28" w14:textId="77777777" w:rsidR="007C122D" w:rsidRDefault="007C122D" w:rsidP="00525B08">
            <w:pPr>
              <w:pStyle w:val="afffffffffb"/>
            </w:pPr>
          </w:p>
        </w:tc>
        <w:tc>
          <w:tcPr>
            <w:tcW w:w="959" w:type="dxa"/>
            <w:shd w:val="clear" w:color="auto" w:fill="auto"/>
            <w:vAlign w:val="center"/>
          </w:tcPr>
          <w:p w14:paraId="63787D95" w14:textId="77777777" w:rsidR="007C122D" w:rsidRDefault="007C122D" w:rsidP="00525B08">
            <w:pPr>
              <w:pStyle w:val="afffffffffb"/>
            </w:pPr>
          </w:p>
        </w:tc>
        <w:tc>
          <w:tcPr>
            <w:tcW w:w="959" w:type="dxa"/>
            <w:shd w:val="clear" w:color="auto" w:fill="auto"/>
            <w:vAlign w:val="center"/>
          </w:tcPr>
          <w:p w14:paraId="2076A641" w14:textId="77777777" w:rsidR="007C122D" w:rsidRDefault="007C122D" w:rsidP="00525B08">
            <w:pPr>
              <w:pStyle w:val="afffffffffb"/>
            </w:pPr>
          </w:p>
        </w:tc>
      </w:tr>
      <w:tr w:rsidR="007C122D" w14:paraId="15431251" w14:textId="77777777" w:rsidTr="0093239D">
        <w:trPr>
          <w:jc w:val="center"/>
        </w:trPr>
        <w:tc>
          <w:tcPr>
            <w:tcW w:w="5539" w:type="dxa"/>
            <w:shd w:val="clear" w:color="auto" w:fill="auto"/>
            <w:vAlign w:val="center"/>
          </w:tcPr>
          <w:p w14:paraId="3B8A8F4A" w14:textId="77777777" w:rsidR="007C122D" w:rsidRDefault="007C122D" w:rsidP="00525B08">
            <w:pPr>
              <w:pStyle w:val="afffffffffb"/>
            </w:pPr>
            <w:r>
              <w:rPr>
                <w:rFonts w:hAnsi="宋体" w:cs="宋体" w:hint="eastAsia"/>
                <w:bCs/>
                <w:szCs w:val="18"/>
              </w:rPr>
              <w:t>坐位</w:t>
            </w:r>
            <w:r w:rsidRPr="00E220AE">
              <w:rPr>
                <w:rFonts w:hAnsi="宋体" w:cs="宋体" w:hint="eastAsia"/>
                <w:bCs/>
                <w:szCs w:val="18"/>
              </w:rPr>
              <w:t>（20项）</w:t>
            </w:r>
          </w:p>
        </w:tc>
        <w:tc>
          <w:tcPr>
            <w:tcW w:w="958" w:type="dxa"/>
            <w:shd w:val="clear" w:color="auto" w:fill="auto"/>
            <w:vAlign w:val="center"/>
          </w:tcPr>
          <w:p w14:paraId="4DA7D7CF" w14:textId="77777777" w:rsidR="007C122D" w:rsidRDefault="007C122D" w:rsidP="00525B08">
            <w:pPr>
              <w:pStyle w:val="afffffffffb"/>
            </w:pPr>
            <w:r>
              <w:rPr>
                <w:rFonts w:hint="eastAsia"/>
              </w:rPr>
              <w:t>评分</w:t>
            </w:r>
          </w:p>
        </w:tc>
        <w:tc>
          <w:tcPr>
            <w:tcW w:w="959" w:type="dxa"/>
            <w:shd w:val="clear" w:color="auto" w:fill="auto"/>
            <w:vAlign w:val="center"/>
          </w:tcPr>
          <w:p w14:paraId="3B0F0D72" w14:textId="77777777" w:rsidR="007C122D" w:rsidRDefault="007C122D" w:rsidP="00525B08">
            <w:pPr>
              <w:pStyle w:val="afffffffffb"/>
            </w:pPr>
            <w:r>
              <w:rPr>
                <w:rFonts w:hint="eastAsia"/>
              </w:rPr>
              <w:t>评分</w:t>
            </w:r>
          </w:p>
        </w:tc>
        <w:tc>
          <w:tcPr>
            <w:tcW w:w="959" w:type="dxa"/>
            <w:shd w:val="clear" w:color="auto" w:fill="auto"/>
            <w:vAlign w:val="center"/>
          </w:tcPr>
          <w:p w14:paraId="4B83A1CF" w14:textId="77777777" w:rsidR="007C122D" w:rsidRDefault="007C122D" w:rsidP="00525B08">
            <w:pPr>
              <w:pStyle w:val="afffffffffb"/>
            </w:pPr>
            <w:r>
              <w:rPr>
                <w:rFonts w:hint="eastAsia"/>
              </w:rPr>
              <w:t>评分</w:t>
            </w:r>
          </w:p>
        </w:tc>
        <w:tc>
          <w:tcPr>
            <w:tcW w:w="959" w:type="dxa"/>
            <w:shd w:val="clear" w:color="auto" w:fill="auto"/>
            <w:vAlign w:val="center"/>
          </w:tcPr>
          <w:p w14:paraId="13E36269" w14:textId="77777777" w:rsidR="007C122D" w:rsidRDefault="007C122D" w:rsidP="00525B08">
            <w:pPr>
              <w:pStyle w:val="afffffffffb"/>
            </w:pPr>
            <w:r>
              <w:rPr>
                <w:rFonts w:hint="eastAsia"/>
              </w:rPr>
              <w:t>评分</w:t>
            </w:r>
          </w:p>
        </w:tc>
      </w:tr>
      <w:tr w:rsidR="007C122D" w14:paraId="30324628" w14:textId="77777777" w:rsidTr="0093239D">
        <w:trPr>
          <w:jc w:val="center"/>
        </w:trPr>
        <w:tc>
          <w:tcPr>
            <w:tcW w:w="5539" w:type="dxa"/>
            <w:shd w:val="clear" w:color="auto" w:fill="auto"/>
            <w:vAlign w:val="center"/>
          </w:tcPr>
          <w:p w14:paraId="49225B6E"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18.仰卧位: 检查者握婴儿双手，自行牵拉成坐位，头部能控制</w:t>
            </w:r>
          </w:p>
        </w:tc>
        <w:tc>
          <w:tcPr>
            <w:tcW w:w="958" w:type="dxa"/>
            <w:shd w:val="clear" w:color="auto" w:fill="auto"/>
            <w:vAlign w:val="center"/>
          </w:tcPr>
          <w:p w14:paraId="461A7908" w14:textId="77777777" w:rsidR="007C122D" w:rsidRDefault="007C122D" w:rsidP="00525B08">
            <w:pPr>
              <w:pStyle w:val="afffffffffb"/>
            </w:pPr>
          </w:p>
        </w:tc>
        <w:tc>
          <w:tcPr>
            <w:tcW w:w="959" w:type="dxa"/>
            <w:shd w:val="clear" w:color="auto" w:fill="auto"/>
            <w:vAlign w:val="center"/>
          </w:tcPr>
          <w:p w14:paraId="00A1FB3B" w14:textId="77777777" w:rsidR="007C122D" w:rsidRDefault="007C122D" w:rsidP="00525B08">
            <w:pPr>
              <w:pStyle w:val="afffffffffb"/>
            </w:pPr>
          </w:p>
        </w:tc>
        <w:tc>
          <w:tcPr>
            <w:tcW w:w="959" w:type="dxa"/>
            <w:shd w:val="clear" w:color="auto" w:fill="auto"/>
            <w:vAlign w:val="center"/>
          </w:tcPr>
          <w:p w14:paraId="612FB94F" w14:textId="77777777" w:rsidR="007C122D" w:rsidRDefault="007C122D" w:rsidP="00525B08">
            <w:pPr>
              <w:pStyle w:val="afffffffffb"/>
            </w:pPr>
          </w:p>
        </w:tc>
        <w:tc>
          <w:tcPr>
            <w:tcW w:w="959" w:type="dxa"/>
            <w:shd w:val="clear" w:color="auto" w:fill="auto"/>
            <w:vAlign w:val="center"/>
          </w:tcPr>
          <w:p w14:paraId="7EE4F259" w14:textId="77777777" w:rsidR="007C122D" w:rsidRDefault="007C122D" w:rsidP="00525B08">
            <w:pPr>
              <w:pStyle w:val="afffffffffb"/>
            </w:pPr>
          </w:p>
        </w:tc>
      </w:tr>
      <w:tr w:rsidR="007C122D" w14:paraId="08387706" w14:textId="77777777" w:rsidTr="0093239D">
        <w:trPr>
          <w:jc w:val="center"/>
        </w:trPr>
        <w:tc>
          <w:tcPr>
            <w:tcW w:w="5539" w:type="dxa"/>
            <w:shd w:val="clear" w:color="auto" w:fill="auto"/>
            <w:vAlign w:val="center"/>
          </w:tcPr>
          <w:p w14:paraId="13BA2FE5"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19.仰卧位: 向右侧翻身到坐位</w:t>
            </w:r>
          </w:p>
        </w:tc>
        <w:tc>
          <w:tcPr>
            <w:tcW w:w="958" w:type="dxa"/>
            <w:shd w:val="clear" w:color="auto" w:fill="auto"/>
            <w:vAlign w:val="center"/>
          </w:tcPr>
          <w:p w14:paraId="68CC22FB" w14:textId="77777777" w:rsidR="007C122D" w:rsidRDefault="007C122D" w:rsidP="00525B08">
            <w:pPr>
              <w:pStyle w:val="afffffffffb"/>
            </w:pPr>
          </w:p>
        </w:tc>
        <w:tc>
          <w:tcPr>
            <w:tcW w:w="959" w:type="dxa"/>
            <w:shd w:val="clear" w:color="auto" w:fill="auto"/>
            <w:vAlign w:val="center"/>
          </w:tcPr>
          <w:p w14:paraId="7A66D943" w14:textId="77777777" w:rsidR="007C122D" w:rsidRDefault="007C122D" w:rsidP="00525B08">
            <w:pPr>
              <w:pStyle w:val="afffffffffb"/>
            </w:pPr>
          </w:p>
        </w:tc>
        <w:tc>
          <w:tcPr>
            <w:tcW w:w="959" w:type="dxa"/>
            <w:shd w:val="clear" w:color="auto" w:fill="auto"/>
            <w:vAlign w:val="center"/>
          </w:tcPr>
          <w:p w14:paraId="56A9D6A0" w14:textId="77777777" w:rsidR="007C122D" w:rsidRDefault="007C122D" w:rsidP="00525B08">
            <w:pPr>
              <w:pStyle w:val="afffffffffb"/>
            </w:pPr>
          </w:p>
        </w:tc>
        <w:tc>
          <w:tcPr>
            <w:tcW w:w="959" w:type="dxa"/>
            <w:shd w:val="clear" w:color="auto" w:fill="auto"/>
            <w:vAlign w:val="center"/>
          </w:tcPr>
          <w:p w14:paraId="4C9B988F" w14:textId="77777777" w:rsidR="007C122D" w:rsidRDefault="007C122D" w:rsidP="00525B08">
            <w:pPr>
              <w:pStyle w:val="afffffffffb"/>
            </w:pPr>
          </w:p>
        </w:tc>
      </w:tr>
      <w:tr w:rsidR="007C122D" w14:paraId="7CA790A3" w14:textId="77777777" w:rsidTr="0093239D">
        <w:trPr>
          <w:jc w:val="center"/>
        </w:trPr>
        <w:tc>
          <w:tcPr>
            <w:tcW w:w="5539" w:type="dxa"/>
            <w:shd w:val="clear" w:color="auto" w:fill="auto"/>
            <w:vAlign w:val="center"/>
          </w:tcPr>
          <w:p w14:paraId="793AE92F"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20.仰卧位: 向左侧翻身到坐位</w:t>
            </w:r>
          </w:p>
        </w:tc>
        <w:tc>
          <w:tcPr>
            <w:tcW w:w="958" w:type="dxa"/>
            <w:shd w:val="clear" w:color="auto" w:fill="auto"/>
            <w:vAlign w:val="center"/>
          </w:tcPr>
          <w:p w14:paraId="64109F44" w14:textId="77777777" w:rsidR="007C122D" w:rsidRDefault="007C122D" w:rsidP="00525B08">
            <w:pPr>
              <w:pStyle w:val="afffffffffb"/>
            </w:pPr>
          </w:p>
        </w:tc>
        <w:tc>
          <w:tcPr>
            <w:tcW w:w="959" w:type="dxa"/>
            <w:shd w:val="clear" w:color="auto" w:fill="auto"/>
            <w:vAlign w:val="center"/>
          </w:tcPr>
          <w:p w14:paraId="6CBAE2D2" w14:textId="77777777" w:rsidR="007C122D" w:rsidRDefault="007C122D" w:rsidP="00525B08">
            <w:pPr>
              <w:pStyle w:val="afffffffffb"/>
            </w:pPr>
          </w:p>
        </w:tc>
        <w:tc>
          <w:tcPr>
            <w:tcW w:w="959" w:type="dxa"/>
            <w:shd w:val="clear" w:color="auto" w:fill="auto"/>
            <w:vAlign w:val="center"/>
          </w:tcPr>
          <w:p w14:paraId="589C7A70" w14:textId="77777777" w:rsidR="007C122D" w:rsidRDefault="007C122D" w:rsidP="00525B08">
            <w:pPr>
              <w:pStyle w:val="afffffffffb"/>
            </w:pPr>
          </w:p>
        </w:tc>
        <w:tc>
          <w:tcPr>
            <w:tcW w:w="959" w:type="dxa"/>
            <w:shd w:val="clear" w:color="auto" w:fill="auto"/>
            <w:vAlign w:val="center"/>
          </w:tcPr>
          <w:p w14:paraId="0612071D" w14:textId="77777777" w:rsidR="007C122D" w:rsidRDefault="007C122D" w:rsidP="00525B08">
            <w:pPr>
              <w:pStyle w:val="afffffffffb"/>
            </w:pPr>
          </w:p>
        </w:tc>
      </w:tr>
      <w:tr w:rsidR="007C122D" w14:paraId="042F41C8" w14:textId="77777777" w:rsidTr="0093239D">
        <w:trPr>
          <w:jc w:val="center"/>
        </w:trPr>
        <w:tc>
          <w:tcPr>
            <w:tcW w:w="5539" w:type="dxa"/>
            <w:shd w:val="clear" w:color="auto" w:fill="auto"/>
            <w:vAlign w:val="center"/>
          </w:tcPr>
          <w:p w14:paraId="4364CAC1"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21.坐于垫子上：检查者支撑胸部，头部保持正中位3秒钟</w:t>
            </w:r>
          </w:p>
        </w:tc>
        <w:tc>
          <w:tcPr>
            <w:tcW w:w="958" w:type="dxa"/>
            <w:shd w:val="clear" w:color="auto" w:fill="auto"/>
            <w:vAlign w:val="center"/>
          </w:tcPr>
          <w:p w14:paraId="0CC32C9A" w14:textId="77777777" w:rsidR="007C122D" w:rsidRDefault="007C122D" w:rsidP="00525B08">
            <w:pPr>
              <w:pStyle w:val="afffffffffb"/>
            </w:pPr>
          </w:p>
        </w:tc>
        <w:tc>
          <w:tcPr>
            <w:tcW w:w="959" w:type="dxa"/>
            <w:shd w:val="clear" w:color="auto" w:fill="auto"/>
            <w:vAlign w:val="center"/>
          </w:tcPr>
          <w:p w14:paraId="3692C54C" w14:textId="77777777" w:rsidR="007C122D" w:rsidRDefault="007C122D" w:rsidP="00525B08">
            <w:pPr>
              <w:pStyle w:val="afffffffffb"/>
            </w:pPr>
          </w:p>
        </w:tc>
        <w:tc>
          <w:tcPr>
            <w:tcW w:w="959" w:type="dxa"/>
            <w:shd w:val="clear" w:color="auto" w:fill="auto"/>
            <w:vAlign w:val="center"/>
          </w:tcPr>
          <w:p w14:paraId="37A7B4AD" w14:textId="77777777" w:rsidR="007C122D" w:rsidRDefault="007C122D" w:rsidP="00525B08">
            <w:pPr>
              <w:pStyle w:val="afffffffffb"/>
            </w:pPr>
          </w:p>
        </w:tc>
        <w:tc>
          <w:tcPr>
            <w:tcW w:w="959" w:type="dxa"/>
            <w:shd w:val="clear" w:color="auto" w:fill="auto"/>
            <w:vAlign w:val="center"/>
          </w:tcPr>
          <w:p w14:paraId="37CB0FF0" w14:textId="77777777" w:rsidR="007C122D" w:rsidRDefault="007C122D" w:rsidP="00525B08">
            <w:pPr>
              <w:pStyle w:val="afffffffffb"/>
            </w:pPr>
          </w:p>
        </w:tc>
      </w:tr>
      <w:tr w:rsidR="007C122D" w14:paraId="5777AC3A" w14:textId="77777777" w:rsidTr="0093239D">
        <w:trPr>
          <w:jc w:val="center"/>
        </w:trPr>
        <w:tc>
          <w:tcPr>
            <w:tcW w:w="5539" w:type="dxa"/>
            <w:shd w:val="clear" w:color="auto" w:fill="auto"/>
            <w:vAlign w:val="center"/>
          </w:tcPr>
          <w:p w14:paraId="23FB5619"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22.坐于垫子上：检查者支撑胸部，头部保持正中位10秒钟</w:t>
            </w:r>
          </w:p>
        </w:tc>
        <w:tc>
          <w:tcPr>
            <w:tcW w:w="958" w:type="dxa"/>
            <w:shd w:val="clear" w:color="auto" w:fill="auto"/>
            <w:vAlign w:val="center"/>
          </w:tcPr>
          <w:p w14:paraId="7C22B8A6" w14:textId="77777777" w:rsidR="007C122D" w:rsidRDefault="007C122D" w:rsidP="00525B08">
            <w:pPr>
              <w:pStyle w:val="afffffffffb"/>
            </w:pPr>
          </w:p>
        </w:tc>
        <w:tc>
          <w:tcPr>
            <w:tcW w:w="959" w:type="dxa"/>
            <w:shd w:val="clear" w:color="auto" w:fill="auto"/>
            <w:vAlign w:val="center"/>
          </w:tcPr>
          <w:p w14:paraId="5B12A1A7" w14:textId="77777777" w:rsidR="007C122D" w:rsidRDefault="007C122D" w:rsidP="00525B08">
            <w:pPr>
              <w:pStyle w:val="afffffffffb"/>
            </w:pPr>
          </w:p>
        </w:tc>
        <w:tc>
          <w:tcPr>
            <w:tcW w:w="959" w:type="dxa"/>
            <w:shd w:val="clear" w:color="auto" w:fill="auto"/>
            <w:vAlign w:val="center"/>
          </w:tcPr>
          <w:p w14:paraId="74D06C7D" w14:textId="77777777" w:rsidR="007C122D" w:rsidRDefault="007C122D" w:rsidP="00525B08">
            <w:pPr>
              <w:pStyle w:val="afffffffffb"/>
            </w:pPr>
          </w:p>
        </w:tc>
        <w:tc>
          <w:tcPr>
            <w:tcW w:w="959" w:type="dxa"/>
            <w:shd w:val="clear" w:color="auto" w:fill="auto"/>
            <w:vAlign w:val="center"/>
          </w:tcPr>
          <w:p w14:paraId="7ADEFC08" w14:textId="77777777" w:rsidR="007C122D" w:rsidRDefault="007C122D" w:rsidP="00525B08">
            <w:pPr>
              <w:pStyle w:val="afffffffffb"/>
            </w:pPr>
          </w:p>
        </w:tc>
      </w:tr>
      <w:tr w:rsidR="007C122D" w14:paraId="2996F7DB" w14:textId="77777777" w:rsidTr="0093239D">
        <w:trPr>
          <w:jc w:val="center"/>
        </w:trPr>
        <w:tc>
          <w:tcPr>
            <w:tcW w:w="5539" w:type="dxa"/>
            <w:shd w:val="clear" w:color="auto" w:fill="auto"/>
            <w:vAlign w:val="center"/>
          </w:tcPr>
          <w:p w14:paraId="25170783"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23.用上肢支撑坐于垫子上，保持5秒钟</w:t>
            </w:r>
          </w:p>
        </w:tc>
        <w:tc>
          <w:tcPr>
            <w:tcW w:w="958" w:type="dxa"/>
            <w:shd w:val="clear" w:color="auto" w:fill="auto"/>
            <w:vAlign w:val="center"/>
          </w:tcPr>
          <w:p w14:paraId="7F87E947" w14:textId="77777777" w:rsidR="007C122D" w:rsidRDefault="007C122D" w:rsidP="00525B08">
            <w:pPr>
              <w:pStyle w:val="afffffffffb"/>
            </w:pPr>
          </w:p>
        </w:tc>
        <w:tc>
          <w:tcPr>
            <w:tcW w:w="959" w:type="dxa"/>
            <w:shd w:val="clear" w:color="auto" w:fill="auto"/>
            <w:vAlign w:val="center"/>
          </w:tcPr>
          <w:p w14:paraId="1C0D4DF1" w14:textId="77777777" w:rsidR="007C122D" w:rsidRDefault="007C122D" w:rsidP="00525B08">
            <w:pPr>
              <w:pStyle w:val="afffffffffb"/>
            </w:pPr>
          </w:p>
        </w:tc>
        <w:tc>
          <w:tcPr>
            <w:tcW w:w="959" w:type="dxa"/>
            <w:shd w:val="clear" w:color="auto" w:fill="auto"/>
            <w:vAlign w:val="center"/>
          </w:tcPr>
          <w:p w14:paraId="4573E7D9" w14:textId="77777777" w:rsidR="007C122D" w:rsidRDefault="007C122D" w:rsidP="00525B08">
            <w:pPr>
              <w:pStyle w:val="afffffffffb"/>
            </w:pPr>
          </w:p>
        </w:tc>
        <w:tc>
          <w:tcPr>
            <w:tcW w:w="959" w:type="dxa"/>
            <w:shd w:val="clear" w:color="auto" w:fill="auto"/>
            <w:vAlign w:val="center"/>
          </w:tcPr>
          <w:p w14:paraId="0A924CBF" w14:textId="77777777" w:rsidR="007C122D" w:rsidRDefault="007C122D" w:rsidP="00525B08">
            <w:pPr>
              <w:pStyle w:val="afffffffffb"/>
            </w:pPr>
          </w:p>
        </w:tc>
      </w:tr>
      <w:tr w:rsidR="007C122D" w14:paraId="442EFE83" w14:textId="77777777" w:rsidTr="0093239D">
        <w:trPr>
          <w:jc w:val="center"/>
        </w:trPr>
        <w:tc>
          <w:tcPr>
            <w:tcW w:w="5539" w:type="dxa"/>
            <w:shd w:val="clear" w:color="auto" w:fill="auto"/>
            <w:vAlign w:val="center"/>
          </w:tcPr>
          <w:p w14:paraId="1FAF5671"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24.坐于垫子上：没有上肢支撑，保持3秒钟</w:t>
            </w:r>
          </w:p>
        </w:tc>
        <w:tc>
          <w:tcPr>
            <w:tcW w:w="958" w:type="dxa"/>
            <w:shd w:val="clear" w:color="auto" w:fill="auto"/>
            <w:vAlign w:val="center"/>
          </w:tcPr>
          <w:p w14:paraId="2493E446" w14:textId="77777777" w:rsidR="007C122D" w:rsidRDefault="007C122D" w:rsidP="00525B08">
            <w:pPr>
              <w:pStyle w:val="afffffffffb"/>
            </w:pPr>
          </w:p>
        </w:tc>
        <w:tc>
          <w:tcPr>
            <w:tcW w:w="959" w:type="dxa"/>
            <w:shd w:val="clear" w:color="auto" w:fill="auto"/>
            <w:vAlign w:val="center"/>
          </w:tcPr>
          <w:p w14:paraId="58A9263F" w14:textId="77777777" w:rsidR="007C122D" w:rsidRDefault="007C122D" w:rsidP="00525B08">
            <w:pPr>
              <w:pStyle w:val="afffffffffb"/>
            </w:pPr>
          </w:p>
        </w:tc>
        <w:tc>
          <w:tcPr>
            <w:tcW w:w="959" w:type="dxa"/>
            <w:shd w:val="clear" w:color="auto" w:fill="auto"/>
            <w:vAlign w:val="center"/>
          </w:tcPr>
          <w:p w14:paraId="6C2D3067" w14:textId="77777777" w:rsidR="007C122D" w:rsidRDefault="007C122D" w:rsidP="00525B08">
            <w:pPr>
              <w:pStyle w:val="afffffffffb"/>
            </w:pPr>
          </w:p>
        </w:tc>
        <w:tc>
          <w:tcPr>
            <w:tcW w:w="959" w:type="dxa"/>
            <w:shd w:val="clear" w:color="auto" w:fill="auto"/>
            <w:vAlign w:val="center"/>
          </w:tcPr>
          <w:p w14:paraId="1CA6C061" w14:textId="77777777" w:rsidR="007C122D" w:rsidRDefault="007C122D" w:rsidP="00525B08">
            <w:pPr>
              <w:pStyle w:val="afffffffffb"/>
            </w:pPr>
          </w:p>
        </w:tc>
      </w:tr>
      <w:tr w:rsidR="007C122D" w14:paraId="2AC369FA" w14:textId="77777777" w:rsidTr="0093239D">
        <w:trPr>
          <w:jc w:val="center"/>
        </w:trPr>
        <w:tc>
          <w:tcPr>
            <w:tcW w:w="5539" w:type="dxa"/>
            <w:shd w:val="clear" w:color="auto" w:fill="auto"/>
            <w:vAlign w:val="center"/>
          </w:tcPr>
          <w:p w14:paraId="59E6C70C"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25.坐于垫子上：身体前倾触摸玩具后，不用上肢支撑恢复坐位</w:t>
            </w:r>
          </w:p>
        </w:tc>
        <w:tc>
          <w:tcPr>
            <w:tcW w:w="958" w:type="dxa"/>
            <w:shd w:val="clear" w:color="auto" w:fill="auto"/>
            <w:vAlign w:val="center"/>
          </w:tcPr>
          <w:p w14:paraId="056F00F0" w14:textId="77777777" w:rsidR="007C122D" w:rsidRDefault="007C122D" w:rsidP="00525B08">
            <w:pPr>
              <w:pStyle w:val="afffffffffb"/>
            </w:pPr>
          </w:p>
        </w:tc>
        <w:tc>
          <w:tcPr>
            <w:tcW w:w="959" w:type="dxa"/>
            <w:shd w:val="clear" w:color="auto" w:fill="auto"/>
            <w:vAlign w:val="center"/>
          </w:tcPr>
          <w:p w14:paraId="0E83A80B" w14:textId="77777777" w:rsidR="007C122D" w:rsidRDefault="007C122D" w:rsidP="00525B08">
            <w:pPr>
              <w:pStyle w:val="afffffffffb"/>
            </w:pPr>
          </w:p>
        </w:tc>
        <w:tc>
          <w:tcPr>
            <w:tcW w:w="959" w:type="dxa"/>
            <w:shd w:val="clear" w:color="auto" w:fill="auto"/>
            <w:vAlign w:val="center"/>
          </w:tcPr>
          <w:p w14:paraId="6BD271F4" w14:textId="77777777" w:rsidR="007C122D" w:rsidRDefault="007C122D" w:rsidP="00525B08">
            <w:pPr>
              <w:pStyle w:val="afffffffffb"/>
            </w:pPr>
          </w:p>
        </w:tc>
        <w:tc>
          <w:tcPr>
            <w:tcW w:w="959" w:type="dxa"/>
            <w:shd w:val="clear" w:color="auto" w:fill="auto"/>
            <w:vAlign w:val="center"/>
          </w:tcPr>
          <w:p w14:paraId="036A942E" w14:textId="77777777" w:rsidR="007C122D" w:rsidRDefault="007C122D" w:rsidP="00525B08">
            <w:pPr>
              <w:pStyle w:val="afffffffffb"/>
            </w:pPr>
          </w:p>
        </w:tc>
      </w:tr>
      <w:tr w:rsidR="007C122D" w14:paraId="2FA8255B" w14:textId="77777777" w:rsidTr="0093239D">
        <w:trPr>
          <w:jc w:val="center"/>
        </w:trPr>
        <w:tc>
          <w:tcPr>
            <w:tcW w:w="5539" w:type="dxa"/>
            <w:shd w:val="clear" w:color="auto" w:fill="auto"/>
            <w:vAlign w:val="center"/>
          </w:tcPr>
          <w:p w14:paraId="25C55751"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26.坐于垫子上：触摸右后方45度玩具后恢复坐位</w:t>
            </w:r>
          </w:p>
        </w:tc>
        <w:tc>
          <w:tcPr>
            <w:tcW w:w="958" w:type="dxa"/>
            <w:shd w:val="clear" w:color="auto" w:fill="auto"/>
            <w:vAlign w:val="center"/>
          </w:tcPr>
          <w:p w14:paraId="1EB37A72" w14:textId="77777777" w:rsidR="007C122D" w:rsidRDefault="007C122D" w:rsidP="00525B08">
            <w:pPr>
              <w:pStyle w:val="afffffffffb"/>
            </w:pPr>
          </w:p>
        </w:tc>
        <w:tc>
          <w:tcPr>
            <w:tcW w:w="959" w:type="dxa"/>
            <w:shd w:val="clear" w:color="auto" w:fill="auto"/>
            <w:vAlign w:val="center"/>
          </w:tcPr>
          <w:p w14:paraId="666D2DD8" w14:textId="77777777" w:rsidR="007C122D" w:rsidRDefault="007C122D" w:rsidP="00525B08">
            <w:pPr>
              <w:pStyle w:val="afffffffffb"/>
            </w:pPr>
          </w:p>
        </w:tc>
        <w:tc>
          <w:tcPr>
            <w:tcW w:w="959" w:type="dxa"/>
            <w:shd w:val="clear" w:color="auto" w:fill="auto"/>
            <w:vAlign w:val="center"/>
          </w:tcPr>
          <w:p w14:paraId="0584ADC9" w14:textId="77777777" w:rsidR="007C122D" w:rsidRDefault="007C122D" w:rsidP="00525B08">
            <w:pPr>
              <w:pStyle w:val="afffffffffb"/>
            </w:pPr>
          </w:p>
        </w:tc>
        <w:tc>
          <w:tcPr>
            <w:tcW w:w="959" w:type="dxa"/>
            <w:shd w:val="clear" w:color="auto" w:fill="auto"/>
            <w:vAlign w:val="center"/>
          </w:tcPr>
          <w:p w14:paraId="4E0BA43A" w14:textId="77777777" w:rsidR="007C122D" w:rsidRDefault="007C122D" w:rsidP="00525B08">
            <w:pPr>
              <w:pStyle w:val="afffffffffb"/>
            </w:pPr>
          </w:p>
        </w:tc>
      </w:tr>
      <w:tr w:rsidR="007C122D" w14:paraId="0060EA49" w14:textId="77777777" w:rsidTr="0093239D">
        <w:trPr>
          <w:jc w:val="center"/>
        </w:trPr>
        <w:tc>
          <w:tcPr>
            <w:tcW w:w="5539" w:type="dxa"/>
            <w:shd w:val="clear" w:color="auto" w:fill="auto"/>
            <w:vAlign w:val="center"/>
          </w:tcPr>
          <w:p w14:paraId="60ADD731"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27.坐于垫子上：触摸左后方45度玩具后恢复坐位</w:t>
            </w:r>
          </w:p>
        </w:tc>
        <w:tc>
          <w:tcPr>
            <w:tcW w:w="958" w:type="dxa"/>
            <w:shd w:val="clear" w:color="auto" w:fill="auto"/>
            <w:vAlign w:val="center"/>
          </w:tcPr>
          <w:p w14:paraId="0825696A" w14:textId="77777777" w:rsidR="007C122D" w:rsidRDefault="007C122D" w:rsidP="00525B08">
            <w:pPr>
              <w:pStyle w:val="afffffffffb"/>
            </w:pPr>
          </w:p>
        </w:tc>
        <w:tc>
          <w:tcPr>
            <w:tcW w:w="959" w:type="dxa"/>
            <w:shd w:val="clear" w:color="auto" w:fill="auto"/>
            <w:vAlign w:val="center"/>
          </w:tcPr>
          <w:p w14:paraId="1E49CF97" w14:textId="77777777" w:rsidR="007C122D" w:rsidRDefault="007C122D" w:rsidP="00525B08">
            <w:pPr>
              <w:pStyle w:val="afffffffffb"/>
            </w:pPr>
          </w:p>
        </w:tc>
        <w:tc>
          <w:tcPr>
            <w:tcW w:w="959" w:type="dxa"/>
            <w:shd w:val="clear" w:color="auto" w:fill="auto"/>
            <w:vAlign w:val="center"/>
          </w:tcPr>
          <w:p w14:paraId="10ADA3A8" w14:textId="77777777" w:rsidR="007C122D" w:rsidRDefault="007C122D" w:rsidP="00525B08">
            <w:pPr>
              <w:pStyle w:val="afffffffffb"/>
            </w:pPr>
          </w:p>
        </w:tc>
        <w:tc>
          <w:tcPr>
            <w:tcW w:w="959" w:type="dxa"/>
            <w:shd w:val="clear" w:color="auto" w:fill="auto"/>
            <w:vAlign w:val="center"/>
          </w:tcPr>
          <w:p w14:paraId="706C28AA" w14:textId="77777777" w:rsidR="007C122D" w:rsidRDefault="007C122D" w:rsidP="00525B08">
            <w:pPr>
              <w:pStyle w:val="afffffffffb"/>
            </w:pPr>
          </w:p>
        </w:tc>
      </w:tr>
      <w:tr w:rsidR="007C122D" w14:paraId="67B7524C" w14:textId="77777777" w:rsidTr="0093239D">
        <w:trPr>
          <w:jc w:val="center"/>
        </w:trPr>
        <w:tc>
          <w:tcPr>
            <w:tcW w:w="5539" w:type="dxa"/>
            <w:shd w:val="clear" w:color="auto" w:fill="auto"/>
            <w:vAlign w:val="center"/>
          </w:tcPr>
          <w:p w14:paraId="2108B4FC" w14:textId="77777777" w:rsidR="007C122D" w:rsidRPr="00E220AE" w:rsidRDefault="007C122D"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28.右侧坐：没有上肢支撑，保持5秒钟</w:t>
            </w:r>
          </w:p>
        </w:tc>
        <w:tc>
          <w:tcPr>
            <w:tcW w:w="958" w:type="dxa"/>
            <w:shd w:val="clear" w:color="auto" w:fill="auto"/>
            <w:vAlign w:val="center"/>
          </w:tcPr>
          <w:p w14:paraId="6613DF71" w14:textId="77777777" w:rsidR="007C122D" w:rsidRDefault="007C122D" w:rsidP="00525B08">
            <w:pPr>
              <w:pStyle w:val="afffffffffb"/>
            </w:pPr>
          </w:p>
        </w:tc>
        <w:tc>
          <w:tcPr>
            <w:tcW w:w="959" w:type="dxa"/>
            <w:shd w:val="clear" w:color="auto" w:fill="auto"/>
            <w:vAlign w:val="center"/>
          </w:tcPr>
          <w:p w14:paraId="236FED9C" w14:textId="77777777" w:rsidR="007C122D" w:rsidRDefault="007C122D" w:rsidP="00525B08">
            <w:pPr>
              <w:pStyle w:val="afffffffffb"/>
            </w:pPr>
          </w:p>
        </w:tc>
        <w:tc>
          <w:tcPr>
            <w:tcW w:w="959" w:type="dxa"/>
            <w:shd w:val="clear" w:color="auto" w:fill="auto"/>
            <w:vAlign w:val="center"/>
          </w:tcPr>
          <w:p w14:paraId="17FB414E" w14:textId="77777777" w:rsidR="007C122D" w:rsidRDefault="007C122D" w:rsidP="00525B08">
            <w:pPr>
              <w:pStyle w:val="afffffffffb"/>
            </w:pPr>
          </w:p>
        </w:tc>
        <w:tc>
          <w:tcPr>
            <w:tcW w:w="959" w:type="dxa"/>
            <w:shd w:val="clear" w:color="auto" w:fill="auto"/>
            <w:vAlign w:val="center"/>
          </w:tcPr>
          <w:p w14:paraId="1D0519B1" w14:textId="77777777" w:rsidR="007C122D" w:rsidRDefault="007C122D" w:rsidP="00525B08">
            <w:pPr>
              <w:pStyle w:val="afffffffffb"/>
            </w:pPr>
          </w:p>
        </w:tc>
      </w:tr>
      <w:tr w:rsidR="00E478CA" w14:paraId="5A63091B" w14:textId="77777777" w:rsidTr="0093239D">
        <w:trPr>
          <w:jc w:val="center"/>
        </w:trPr>
        <w:tc>
          <w:tcPr>
            <w:tcW w:w="5539" w:type="dxa"/>
            <w:shd w:val="clear" w:color="auto" w:fill="auto"/>
            <w:vAlign w:val="center"/>
          </w:tcPr>
          <w:p w14:paraId="7EDD13E2" w14:textId="77777777" w:rsidR="00E478CA" w:rsidRDefault="00E478CA" w:rsidP="00525B08">
            <w:pPr>
              <w:pStyle w:val="afffffffffb"/>
              <w:ind w:firstLineChars="50" w:firstLine="90"/>
              <w:jc w:val="left"/>
            </w:pPr>
            <w:r w:rsidRPr="00E220AE">
              <w:rPr>
                <w:rFonts w:hAnsi="宋体" w:cs="宋体" w:hint="eastAsia"/>
                <w:szCs w:val="18"/>
              </w:rPr>
              <w:t>29.左侧坐：没有上肢支撑，保持5秒钟</w:t>
            </w:r>
          </w:p>
        </w:tc>
        <w:tc>
          <w:tcPr>
            <w:tcW w:w="958" w:type="dxa"/>
            <w:shd w:val="clear" w:color="auto" w:fill="auto"/>
            <w:vAlign w:val="center"/>
          </w:tcPr>
          <w:p w14:paraId="0250C2FC" w14:textId="77777777" w:rsidR="00E478CA" w:rsidRDefault="00E478CA" w:rsidP="00525B08">
            <w:pPr>
              <w:pStyle w:val="afffffffffb"/>
            </w:pPr>
          </w:p>
        </w:tc>
        <w:tc>
          <w:tcPr>
            <w:tcW w:w="959" w:type="dxa"/>
            <w:shd w:val="clear" w:color="auto" w:fill="auto"/>
            <w:vAlign w:val="center"/>
          </w:tcPr>
          <w:p w14:paraId="6F54F704" w14:textId="77777777" w:rsidR="00E478CA" w:rsidRDefault="00E478CA" w:rsidP="00525B08">
            <w:pPr>
              <w:pStyle w:val="afffffffffb"/>
            </w:pPr>
          </w:p>
        </w:tc>
        <w:tc>
          <w:tcPr>
            <w:tcW w:w="959" w:type="dxa"/>
            <w:shd w:val="clear" w:color="auto" w:fill="auto"/>
            <w:vAlign w:val="center"/>
          </w:tcPr>
          <w:p w14:paraId="29953A82" w14:textId="77777777" w:rsidR="00E478CA" w:rsidRDefault="00E478CA" w:rsidP="00525B08">
            <w:pPr>
              <w:pStyle w:val="afffffffffb"/>
            </w:pPr>
          </w:p>
        </w:tc>
        <w:tc>
          <w:tcPr>
            <w:tcW w:w="959" w:type="dxa"/>
            <w:shd w:val="clear" w:color="auto" w:fill="auto"/>
            <w:vAlign w:val="center"/>
          </w:tcPr>
          <w:p w14:paraId="5CF266EA" w14:textId="77777777" w:rsidR="00E478CA" w:rsidRDefault="00E478CA" w:rsidP="00525B08">
            <w:pPr>
              <w:pStyle w:val="afffffffffb"/>
            </w:pPr>
          </w:p>
        </w:tc>
      </w:tr>
    </w:tbl>
    <w:p w14:paraId="24613271" w14:textId="77777777" w:rsidR="00E478CA" w:rsidRPr="00E478CA" w:rsidRDefault="00E478CA" w:rsidP="00E478CA">
      <w:pPr>
        <w:pStyle w:val="aff"/>
        <w:numPr>
          <w:ilvl w:val="0"/>
          <w:numId w:val="0"/>
        </w:numPr>
        <w:spacing w:before="156" w:after="156"/>
        <w:ind w:left="420"/>
        <w:rPr>
          <w:rFonts w:ascii="宋体" w:eastAsia="宋体" w:hAnsi="宋体"/>
        </w:rPr>
      </w:pPr>
      <w:r>
        <w:rPr>
          <w:rFonts w:hint="eastAsia"/>
        </w:rPr>
        <w:lastRenderedPageBreak/>
        <w:t>表A.1</w:t>
      </w:r>
      <w:r w:rsidR="0093239D">
        <w:rPr>
          <w:rFonts w:hint="eastAsia"/>
        </w:rPr>
        <w:t xml:space="preserve"> </w:t>
      </w:r>
      <w:r w:rsidRPr="00E478CA">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55"/>
        <w:gridCol w:w="1029"/>
        <w:gridCol w:w="1030"/>
        <w:gridCol w:w="1030"/>
        <w:gridCol w:w="1030"/>
      </w:tblGrid>
      <w:tr w:rsidR="00E478CA" w14:paraId="1CA32286" w14:textId="77777777" w:rsidTr="0054178E">
        <w:trPr>
          <w:jc w:val="center"/>
        </w:trPr>
        <w:tc>
          <w:tcPr>
            <w:tcW w:w="5255" w:type="dxa"/>
            <w:tcBorders>
              <w:bottom w:val="single" w:sz="8" w:space="0" w:color="auto"/>
            </w:tcBorders>
            <w:shd w:val="clear" w:color="auto" w:fill="auto"/>
            <w:vAlign w:val="center"/>
          </w:tcPr>
          <w:p w14:paraId="3FD8E687" w14:textId="77777777" w:rsidR="00E478CA" w:rsidRDefault="00E478CA" w:rsidP="00525B08">
            <w:pPr>
              <w:pStyle w:val="afffffffffb"/>
            </w:pPr>
            <w:r>
              <w:rPr>
                <w:rFonts w:hAnsi="宋体" w:cs="宋体" w:hint="eastAsia"/>
                <w:bCs/>
                <w:szCs w:val="18"/>
              </w:rPr>
              <w:t>坐位</w:t>
            </w:r>
            <w:r w:rsidRPr="00E220AE">
              <w:rPr>
                <w:rFonts w:hAnsi="宋体" w:cs="宋体" w:hint="eastAsia"/>
                <w:bCs/>
                <w:szCs w:val="18"/>
              </w:rPr>
              <w:t>（20项）</w:t>
            </w:r>
          </w:p>
        </w:tc>
        <w:tc>
          <w:tcPr>
            <w:tcW w:w="1029" w:type="dxa"/>
            <w:tcBorders>
              <w:bottom w:val="single" w:sz="8" w:space="0" w:color="auto"/>
            </w:tcBorders>
            <w:shd w:val="clear" w:color="auto" w:fill="auto"/>
            <w:vAlign w:val="center"/>
          </w:tcPr>
          <w:p w14:paraId="7F109BD6" w14:textId="77777777" w:rsidR="00E478CA" w:rsidRDefault="00E478CA" w:rsidP="00525B08">
            <w:pPr>
              <w:pStyle w:val="afffffffffb"/>
            </w:pPr>
            <w:r>
              <w:rPr>
                <w:rFonts w:hint="eastAsia"/>
              </w:rPr>
              <w:t>评分</w:t>
            </w:r>
          </w:p>
        </w:tc>
        <w:tc>
          <w:tcPr>
            <w:tcW w:w="1030" w:type="dxa"/>
            <w:tcBorders>
              <w:bottom w:val="single" w:sz="8" w:space="0" w:color="auto"/>
            </w:tcBorders>
            <w:shd w:val="clear" w:color="auto" w:fill="auto"/>
            <w:vAlign w:val="center"/>
          </w:tcPr>
          <w:p w14:paraId="3B3755EE" w14:textId="77777777" w:rsidR="00E478CA" w:rsidRDefault="00E478CA" w:rsidP="00525B08">
            <w:pPr>
              <w:pStyle w:val="afffffffffb"/>
            </w:pPr>
            <w:r>
              <w:rPr>
                <w:rFonts w:hint="eastAsia"/>
              </w:rPr>
              <w:t>评分</w:t>
            </w:r>
          </w:p>
        </w:tc>
        <w:tc>
          <w:tcPr>
            <w:tcW w:w="1030" w:type="dxa"/>
            <w:tcBorders>
              <w:bottom w:val="single" w:sz="8" w:space="0" w:color="auto"/>
            </w:tcBorders>
            <w:shd w:val="clear" w:color="auto" w:fill="auto"/>
            <w:vAlign w:val="center"/>
          </w:tcPr>
          <w:p w14:paraId="54E86899" w14:textId="77777777" w:rsidR="00E478CA" w:rsidRDefault="00E478CA" w:rsidP="00525B08">
            <w:pPr>
              <w:pStyle w:val="afffffffffb"/>
            </w:pPr>
            <w:r>
              <w:rPr>
                <w:rFonts w:hint="eastAsia"/>
              </w:rPr>
              <w:t>评分</w:t>
            </w:r>
          </w:p>
        </w:tc>
        <w:tc>
          <w:tcPr>
            <w:tcW w:w="1030" w:type="dxa"/>
            <w:tcBorders>
              <w:bottom w:val="single" w:sz="8" w:space="0" w:color="auto"/>
            </w:tcBorders>
            <w:shd w:val="clear" w:color="auto" w:fill="auto"/>
            <w:vAlign w:val="center"/>
          </w:tcPr>
          <w:p w14:paraId="730186F4" w14:textId="77777777" w:rsidR="00E478CA" w:rsidRDefault="00E478CA" w:rsidP="00525B08">
            <w:pPr>
              <w:pStyle w:val="afffffffffb"/>
            </w:pPr>
            <w:r>
              <w:rPr>
                <w:rFonts w:hint="eastAsia"/>
              </w:rPr>
              <w:t>评分</w:t>
            </w:r>
          </w:p>
        </w:tc>
      </w:tr>
      <w:tr w:rsidR="00E478CA" w14:paraId="6CCE33EF" w14:textId="77777777" w:rsidTr="0054178E">
        <w:trPr>
          <w:jc w:val="center"/>
        </w:trPr>
        <w:tc>
          <w:tcPr>
            <w:tcW w:w="5255" w:type="dxa"/>
            <w:tcBorders>
              <w:top w:val="single" w:sz="8" w:space="0" w:color="auto"/>
            </w:tcBorders>
            <w:shd w:val="clear" w:color="auto" w:fill="auto"/>
            <w:vAlign w:val="center"/>
          </w:tcPr>
          <w:p w14:paraId="3970271A"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30.坐于垫子上：有控制的从坐位趴成俯卧位</w:t>
            </w:r>
          </w:p>
        </w:tc>
        <w:tc>
          <w:tcPr>
            <w:tcW w:w="1029" w:type="dxa"/>
            <w:tcBorders>
              <w:top w:val="single" w:sz="8" w:space="0" w:color="auto"/>
            </w:tcBorders>
            <w:shd w:val="clear" w:color="auto" w:fill="auto"/>
            <w:vAlign w:val="center"/>
          </w:tcPr>
          <w:p w14:paraId="1E98E1AC" w14:textId="77777777" w:rsidR="00E478CA" w:rsidRDefault="00E478CA" w:rsidP="00525B08">
            <w:pPr>
              <w:pStyle w:val="afffffffffb"/>
            </w:pPr>
          </w:p>
        </w:tc>
        <w:tc>
          <w:tcPr>
            <w:tcW w:w="1030" w:type="dxa"/>
            <w:tcBorders>
              <w:top w:val="single" w:sz="8" w:space="0" w:color="auto"/>
            </w:tcBorders>
            <w:shd w:val="clear" w:color="auto" w:fill="auto"/>
            <w:vAlign w:val="center"/>
          </w:tcPr>
          <w:p w14:paraId="6A163310" w14:textId="77777777" w:rsidR="00E478CA" w:rsidRDefault="00E478CA" w:rsidP="00525B08">
            <w:pPr>
              <w:pStyle w:val="afffffffffb"/>
            </w:pPr>
          </w:p>
        </w:tc>
        <w:tc>
          <w:tcPr>
            <w:tcW w:w="1030" w:type="dxa"/>
            <w:tcBorders>
              <w:top w:val="single" w:sz="8" w:space="0" w:color="auto"/>
            </w:tcBorders>
            <w:shd w:val="clear" w:color="auto" w:fill="auto"/>
            <w:vAlign w:val="center"/>
          </w:tcPr>
          <w:p w14:paraId="70B1D3C3" w14:textId="77777777" w:rsidR="00E478CA" w:rsidRDefault="00E478CA" w:rsidP="00525B08">
            <w:pPr>
              <w:pStyle w:val="afffffffffb"/>
            </w:pPr>
          </w:p>
        </w:tc>
        <w:tc>
          <w:tcPr>
            <w:tcW w:w="1030" w:type="dxa"/>
            <w:tcBorders>
              <w:top w:val="single" w:sz="8" w:space="0" w:color="auto"/>
            </w:tcBorders>
            <w:shd w:val="clear" w:color="auto" w:fill="auto"/>
            <w:vAlign w:val="center"/>
          </w:tcPr>
          <w:p w14:paraId="7115CFB5" w14:textId="77777777" w:rsidR="00E478CA" w:rsidRDefault="00E478CA" w:rsidP="00525B08">
            <w:pPr>
              <w:pStyle w:val="afffffffffb"/>
            </w:pPr>
          </w:p>
        </w:tc>
      </w:tr>
      <w:tr w:rsidR="00E478CA" w14:paraId="08218C82" w14:textId="77777777" w:rsidTr="0093239D">
        <w:trPr>
          <w:jc w:val="center"/>
        </w:trPr>
        <w:tc>
          <w:tcPr>
            <w:tcW w:w="5255" w:type="dxa"/>
            <w:shd w:val="clear" w:color="auto" w:fill="auto"/>
            <w:vAlign w:val="center"/>
          </w:tcPr>
          <w:p w14:paraId="3DAB484B"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31.足向前坐于垫子上：向右侧转成四点支撑位</w:t>
            </w:r>
          </w:p>
        </w:tc>
        <w:tc>
          <w:tcPr>
            <w:tcW w:w="1029" w:type="dxa"/>
            <w:shd w:val="clear" w:color="auto" w:fill="auto"/>
            <w:vAlign w:val="center"/>
          </w:tcPr>
          <w:p w14:paraId="6F013172" w14:textId="77777777" w:rsidR="00E478CA" w:rsidRDefault="00E478CA" w:rsidP="00525B08">
            <w:pPr>
              <w:pStyle w:val="afffffffffb"/>
            </w:pPr>
          </w:p>
        </w:tc>
        <w:tc>
          <w:tcPr>
            <w:tcW w:w="1030" w:type="dxa"/>
            <w:shd w:val="clear" w:color="auto" w:fill="auto"/>
            <w:vAlign w:val="center"/>
          </w:tcPr>
          <w:p w14:paraId="1BD2D834" w14:textId="77777777" w:rsidR="00E478CA" w:rsidRDefault="00E478CA" w:rsidP="00525B08">
            <w:pPr>
              <w:pStyle w:val="afffffffffb"/>
            </w:pPr>
          </w:p>
        </w:tc>
        <w:tc>
          <w:tcPr>
            <w:tcW w:w="1030" w:type="dxa"/>
            <w:shd w:val="clear" w:color="auto" w:fill="auto"/>
            <w:vAlign w:val="center"/>
          </w:tcPr>
          <w:p w14:paraId="02BD0B0D" w14:textId="77777777" w:rsidR="00E478CA" w:rsidRDefault="00E478CA" w:rsidP="00525B08">
            <w:pPr>
              <w:pStyle w:val="afffffffffb"/>
            </w:pPr>
          </w:p>
        </w:tc>
        <w:tc>
          <w:tcPr>
            <w:tcW w:w="1030" w:type="dxa"/>
            <w:shd w:val="clear" w:color="auto" w:fill="auto"/>
            <w:vAlign w:val="center"/>
          </w:tcPr>
          <w:p w14:paraId="295DA221" w14:textId="77777777" w:rsidR="00E478CA" w:rsidRDefault="00E478CA" w:rsidP="00525B08">
            <w:pPr>
              <w:pStyle w:val="afffffffffb"/>
            </w:pPr>
          </w:p>
        </w:tc>
      </w:tr>
      <w:tr w:rsidR="00E478CA" w14:paraId="36390205" w14:textId="77777777" w:rsidTr="0093239D">
        <w:trPr>
          <w:jc w:val="center"/>
        </w:trPr>
        <w:tc>
          <w:tcPr>
            <w:tcW w:w="5255" w:type="dxa"/>
            <w:shd w:val="clear" w:color="auto" w:fill="auto"/>
            <w:vAlign w:val="center"/>
          </w:tcPr>
          <w:p w14:paraId="0A180A68"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32.足向前坐于垫子上：向左侧转成四点支撑位</w:t>
            </w:r>
          </w:p>
        </w:tc>
        <w:tc>
          <w:tcPr>
            <w:tcW w:w="1029" w:type="dxa"/>
            <w:shd w:val="clear" w:color="auto" w:fill="auto"/>
            <w:vAlign w:val="center"/>
          </w:tcPr>
          <w:p w14:paraId="5753ED94" w14:textId="77777777" w:rsidR="00E478CA" w:rsidRDefault="00E478CA" w:rsidP="00525B08">
            <w:pPr>
              <w:pStyle w:val="afffffffffb"/>
            </w:pPr>
          </w:p>
        </w:tc>
        <w:tc>
          <w:tcPr>
            <w:tcW w:w="1030" w:type="dxa"/>
            <w:shd w:val="clear" w:color="auto" w:fill="auto"/>
            <w:vAlign w:val="center"/>
          </w:tcPr>
          <w:p w14:paraId="49CE30A4" w14:textId="77777777" w:rsidR="00E478CA" w:rsidRDefault="00E478CA" w:rsidP="00525B08">
            <w:pPr>
              <w:pStyle w:val="afffffffffb"/>
            </w:pPr>
          </w:p>
        </w:tc>
        <w:tc>
          <w:tcPr>
            <w:tcW w:w="1030" w:type="dxa"/>
            <w:shd w:val="clear" w:color="auto" w:fill="auto"/>
            <w:vAlign w:val="center"/>
          </w:tcPr>
          <w:p w14:paraId="062CD04F" w14:textId="77777777" w:rsidR="00E478CA" w:rsidRDefault="00E478CA" w:rsidP="00525B08">
            <w:pPr>
              <w:pStyle w:val="afffffffffb"/>
            </w:pPr>
          </w:p>
        </w:tc>
        <w:tc>
          <w:tcPr>
            <w:tcW w:w="1030" w:type="dxa"/>
            <w:shd w:val="clear" w:color="auto" w:fill="auto"/>
            <w:vAlign w:val="center"/>
          </w:tcPr>
          <w:p w14:paraId="00401A2E" w14:textId="77777777" w:rsidR="00E478CA" w:rsidRDefault="00E478CA" w:rsidP="00525B08">
            <w:pPr>
              <w:pStyle w:val="afffffffffb"/>
            </w:pPr>
          </w:p>
        </w:tc>
      </w:tr>
      <w:tr w:rsidR="00E478CA" w14:paraId="6B67BCF1" w14:textId="77777777" w:rsidTr="0093239D">
        <w:trPr>
          <w:jc w:val="center"/>
        </w:trPr>
        <w:tc>
          <w:tcPr>
            <w:tcW w:w="5255" w:type="dxa"/>
            <w:shd w:val="clear" w:color="auto" w:fill="auto"/>
            <w:vAlign w:val="center"/>
          </w:tcPr>
          <w:p w14:paraId="440F5335"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33.坐于垫子上：不使用上肢帮助，躯体旋转90度</w:t>
            </w:r>
          </w:p>
        </w:tc>
        <w:tc>
          <w:tcPr>
            <w:tcW w:w="1029" w:type="dxa"/>
            <w:shd w:val="clear" w:color="auto" w:fill="auto"/>
            <w:vAlign w:val="center"/>
          </w:tcPr>
          <w:p w14:paraId="1AF7F4DE" w14:textId="77777777" w:rsidR="00E478CA" w:rsidRDefault="00E478CA" w:rsidP="00525B08">
            <w:pPr>
              <w:pStyle w:val="afffffffffb"/>
            </w:pPr>
          </w:p>
        </w:tc>
        <w:tc>
          <w:tcPr>
            <w:tcW w:w="1030" w:type="dxa"/>
            <w:shd w:val="clear" w:color="auto" w:fill="auto"/>
            <w:vAlign w:val="center"/>
          </w:tcPr>
          <w:p w14:paraId="3579AF9B" w14:textId="77777777" w:rsidR="00E478CA" w:rsidRDefault="00E478CA" w:rsidP="00525B08">
            <w:pPr>
              <w:pStyle w:val="afffffffffb"/>
            </w:pPr>
          </w:p>
        </w:tc>
        <w:tc>
          <w:tcPr>
            <w:tcW w:w="1030" w:type="dxa"/>
            <w:shd w:val="clear" w:color="auto" w:fill="auto"/>
            <w:vAlign w:val="center"/>
          </w:tcPr>
          <w:p w14:paraId="1852A7AD" w14:textId="77777777" w:rsidR="00E478CA" w:rsidRDefault="00E478CA" w:rsidP="00525B08">
            <w:pPr>
              <w:pStyle w:val="afffffffffb"/>
            </w:pPr>
          </w:p>
        </w:tc>
        <w:tc>
          <w:tcPr>
            <w:tcW w:w="1030" w:type="dxa"/>
            <w:shd w:val="clear" w:color="auto" w:fill="auto"/>
            <w:vAlign w:val="center"/>
          </w:tcPr>
          <w:p w14:paraId="35F74D92" w14:textId="77777777" w:rsidR="00E478CA" w:rsidRDefault="00E478CA" w:rsidP="00525B08">
            <w:pPr>
              <w:pStyle w:val="afffffffffb"/>
            </w:pPr>
          </w:p>
        </w:tc>
      </w:tr>
      <w:tr w:rsidR="00E478CA" w14:paraId="3AFBE70F" w14:textId="77777777" w:rsidTr="0093239D">
        <w:trPr>
          <w:jc w:val="center"/>
        </w:trPr>
        <w:tc>
          <w:tcPr>
            <w:tcW w:w="5255" w:type="dxa"/>
            <w:shd w:val="clear" w:color="auto" w:fill="auto"/>
            <w:vAlign w:val="center"/>
          </w:tcPr>
          <w:p w14:paraId="05C860C4"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34.坐于椅凳上：不使用上肢和足支撑，保持10秒钟</w:t>
            </w:r>
          </w:p>
        </w:tc>
        <w:tc>
          <w:tcPr>
            <w:tcW w:w="1029" w:type="dxa"/>
            <w:shd w:val="clear" w:color="auto" w:fill="auto"/>
            <w:vAlign w:val="center"/>
          </w:tcPr>
          <w:p w14:paraId="7334F260" w14:textId="77777777" w:rsidR="00E478CA" w:rsidRDefault="00E478CA" w:rsidP="00525B08">
            <w:pPr>
              <w:pStyle w:val="afffffffffb"/>
            </w:pPr>
          </w:p>
        </w:tc>
        <w:tc>
          <w:tcPr>
            <w:tcW w:w="1030" w:type="dxa"/>
            <w:shd w:val="clear" w:color="auto" w:fill="auto"/>
            <w:vAlign w:val="center"/>
          </w:tcPr>
          <w:p w14:paraId="51434F66" w14:textId="77777777" w:rsidR="00E478CA" w:rsidRDefault="00E478CA" w:rsidP="00525B08">
            <w:pPr>
              <w:pStyle w:val="afffffffffb"/>
            </w:pPr>
          </w:p>
        </w:tc>
        <w:tc>
          <w:tcPr>
            <w:tcW w:w="1030" w:type="dxa"/>
            <w:shd w:val="clear" w:color="auto" w:fill="auto"/>
            <w:vAlign w:val="center"/>
          </w:tcPr>
          <w:p w14:paraId="1E49E615" w14:textId="77777777" w:rsidR="00E478CA" w:rsidRDefault="00E478CA" w:rsidP="00525B08">
            <w:pPr>
              <w:pStyle w:val="afffffffffb"/>
            </w:pPr>
          </w:p>
        </w:tc>
        <w:tc>
          <w:tcPr>
            <w:tcW w:w="1030" w:type="dxa"/>
            <w:shd w:val="clear" w:color="auto" w:fill="auto"/>
            <w:vAlign w:val="center"/>
          </w:tcPr>
          <w:p w14:paraId="140C67EF" w14:textId="77777777" w:rsidR="00E478CA" w:rsidRDefault="00E478CA" w:rsidP="00525B08">
            <w:pPr>
              <w:pStyle w:val="afffffffffb"/>
            </w:pPr>
          </w:p>
        </w:tc>
      </w:tr>
      <w:tr w:rsidR="00E478CA" w14:paraId="703EB5FA" w14:textId="77777777" w:rsidTr="0093239D">
        <w:trPr>
          <w:jc w:val="center"/>
        </w:trPr>
        <w:tc>
          <w:tcPr>
            <w:tcW w:w="5255" w:type="dxa"/>
            <w:shd w:val="clear" w:color="auto" w:fill="auto"/>
            <w:vAlign w:val="center"/>
          </w:tcPr>
          <w:p w14:paraId="6CDBFCD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35.站立位：从站位坐到凳子上</w:t>
            </w:r>
          </w:p>
        </w:tc>
        <w:tc>
          <w:tcPr>
            <w:tcW w:w="1029" w:type="dxa"/>
            <w:shd w:val="clear" w:color="auto" w:fill="auto"/>
            <w:vAlign w:val="center"/>
          </w:tcPr>
          <w:p w14:paraId="4E80C95B" w14:textId="77777777" w:rsidR="00E478CA" w:rsidRDefault="00E478CA" w:rsidP="00525B08">
            <w:pPr>
              <w:pStyle w:val="afffffffffb"/>
            </w:pPr>
          </w:p>
        </w:tc>
        <w:tc>
          <w:tcPr>
            <w:tcW w:w="1030" w:type="dxa"/>
            <w:shd w:val="clear" w:color="auto" w:fill="auto"/>
            <w:vAlign w:val="center"/>
          </w:tcPr>
          <w:p w14:paraId="3DB999E0" w14:textId="77777777" w:rsidR="00E478CA" w:rsidRDefault="00E478CA" w:rsidP="00525B08">
            <w:pPr>
              <w:pStyle w:val="afffffffffb"/>
            </w:pPr>
          </w:p>
        </w:tc>
        <w:tc>
          <w:tcPr>
            <w:tcW w:w="1030" w:type="dxa"/>
            <w:shd w:val="clear" w:color="auto" w:fill="auto"/>
            <w:vAlign w:val="center"/>
          </w:tcPr>
          <w:p w14:paraId="1450FCD8" w14:textId="77777777" w:rsidR="00E478CA" w:rsidRDefault="00E478CA" w:rsidP="00525B08">
            <w:pPr>
              <w:pStyle w:val="afffffffffb"/>
            </w:pPr>
          </w:p>
        </w:tc>
        <w:tc>
          <w:tcPr>
            <w:tcW w:w="1030" w:type="dxa"/>
            <w:shd w:val="clear" w:color="auto" w:fill="auto"/>
            <w:vAlign w:val="center"/>
          </w:tcPr>
          <w:p w14:paraId="0200B57A" w14:textId="77777777" w:rsidR="00E478CA" w:rsidRDefault="00E478CA" w:rsidP="00525B08">
            <w:pPr>
              <w:pStyle w:val="afffffffffb"/>
            </w:pPr>
          </w:p>
        </w:tc>
      </w:tr>
      <w:tr w:rsidR="00E478CA" w14:paraId="73D73064" w14:textId="77777777" w:rsidTr="0093239D">
        <w:trPr>
          <w:jc w:val="center"/>
        </w:trPr>
        <w:tc>
          <w:tcPr>
            <w:tcW w:w="5255" w:type="dxa"/>
            <w:shd w:val="clear" w:color="auto" w:fill="auto"/>
            <w:vAlign w:val="center"/>
          </w:tcPr>
          <w:p w14:paraId="30D81B8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36.从地面：坐到小凳子上</w:t>
            </w:r>
          </w:p>
        </w:tc>
        <w:tc>
          <w:tcPr>
            <w:tcW w:w="1029" w:type="dxa"/>
            <w:shd w:val="clear" w:color="auto" w:fill="auto"/>
            <w:vAlign w:val="center"/>
          </w:tcPr>
          <w:p w14:paraId="6DA5D7FF" w14:textId="77777777" w:rsidR="00E478CA" w:rsidRDefault="00E478CA" w:rsidP="00525B08">
            <w:pPr>
              <w:pStyle w:val="afffffffffb"/>
            </w:pPr>
          </w:p>
        </w:tc>
        <w:tc>
          <w:tcPr>
            <w:tcW w:w="1030" w:type="dxa"/>
            <w:shd w:val="clear" w:color="auto" w:fill="auto"/>
            <w:vAlign w:val="center"/>
          </w:tcPr>
          <w:p w14:paraId="0E5C416F" w14:textId="77777777" w:rsidR="00E478CA" w:rsidRDefault="00E478CA" w:rsidP="00525B08">
            <w:pPr>
              <w:pStyle w:val="afffffffffb"/>
            </w:pPr>
          </w:p>
        </w:tc>
        <w:tc>
          <w:tcPr>
            <w:tcW w:w="1030" w:type="dxa"/>
            <w:shd w:val="clear" w:color="auto" w:fill="auto"/>
            <w:vAlign w:val="center"/>
          </w:tcPr>
          <w:p w14:paraId="0446F31B" w14:textId="77777777" w:rsidR="00E478CA" w:rsidRDefault="00E478CA" w:rsidP="00525B08">
            <w:pPr>
              <w:pStyle w:val="afffffffffb"/>
            </w:pPr>
          </w:p>
        </w:tc>
        <w:tc>
          <w:tcPr>
            <w:tcW w:w="1030" w:type="dxa"/>
            <w:shd w:val="clear" w:color="auto" w:fill="auto"/>
            <w:vAlign w:val="center"/>
          </w:tcPr>
          <w:p w14:paraId="30E8F3A1" w14:textId="77777777" w:rsidR="00E478CA" w:rsidRDefault="00E478CA" w:rsidP="00525B08">
            <w:pPr>
              <w:pStyle w:val="afffffffffb"/>
            </w:pPr>
          </w:p>
        </w:tc>
      </w:tr>
      <w:tr w:rsidR="00E478CA" w14:paraId="193F068B" w14:textId="77777777" w:rsidTr="0093239D">
        <w:trPr>
          <w:jc w:val="center"/>
        </w:trPr>
        <w:tc>
          <w:tcPr>
            <w:tcW w:w="5255" w:type="dxa"/>
            <w:shd w:val="clear" w:color="auto" w:fill="auto"/>
            <w:vAlign w:val="center"/>
          </w:tcPr>
          <w:p w14:paraId="2168626B"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37.从地面：坐到大凳子上</w:t>
            </w:r>
          </w:p>
        </w:tc>
        <w:tc>
          <w:tcPr>
            <w:tcW w:w="1029" w:type="dxa"/>
            <w:shd w:val="clear" w:color="auto" w:fill="auto"/>
            <w:vAlign w:val="center"/>
          </w:tcPr>
          <w:p w14:paraId="3C94608A" w14:textId="77777777" w:rsidR="00E478CA" w:rsidRDefault="00E478CA" w:rsidP="00525B08">
            <w:pPr>
              <w:pStyle w:val="afffffffffb"/>
            </w:pPr>
          </w:p>
        </w:tc>
        <w:tc>
          <w:tcPr>
            <w:tcW w:w="1030" w:type="dxa"/>
            <w:shd w:val="clear" w:color="auto" w:fill="auto"/>
            <w:vAlign w:val="center"/>
          </w:tcPr>
          <w:p w14:paraId="2348546B" w14:textId="77777777" w:rsidR="00E478CA" w:rsidRDefault="00E478CA" w:rsidP="00525B08">
            <w:pPr>
              <w:pStyle w:val="afffffffffb"/>
            </w:pPr>
          </w:p>
        </w:tc>
        <w:tc>
          <w:tcPr>
            <w:tcW w:w="1030" w:type="dxa"/>
            <w:shd w:val="clear" w:color="auto" w:fill="auto"/>
            <w:vAlign w:val="center"/>
          </w:tcPr>
          <w:p w14:paraId="28DB4EE2" w14:textId="77777777" w:rsidR="00E478CA" w:rsidRDefault="00E478CA" w:rsidP="00525B08">
            <w:pPr>
              <w:pStyle w:val="afffffffffb"/>
            </w:pPr>
          </w:p>
        </w:tc>
        <w:tc>
          <w:tcPr>
            <w:tcW w:w="1030" w:type="dxa"/>
            <w:shd w:val="clear" w:color="auto" w:fill="auto"/>
            <w:vAlign w:val="center"/>
          </w:tcPr>
          <w:p w14:paraId="006E0EEB" w14:textId="77777777" w:rsidR="00E478CA" w:rsidRDefault="00E478CA" w:rsidP="00525B08">
            <w:pPr>
              <w:pStyle w:val="afffffffffb"/>
            </w:pPr>
          </w:p>
        </w:tc>
      </w:tr>
      <w:tr w:rsidR="00E478CA" w14:paraId="7CDE675E" w14:textId="77777777" w:rsidTr="0093239D">
        <w:trPr>
          <w:jc w:val="center"/>
        </w:trPr>
        <w:tc>
          <w:tcPr>
            <w:tcW w:w="5255" w:type="dxa"/>
            <w:shd w:val="clear" w:color="auto" w:fill="auto"/>
            <w:vAlign w:val="center"/>
          </w:tcPr>
          <w:p w14:paraId="21EACCA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得 分</w:t>
            </w:r>
          </w:p>
        </w:tc>
        <w:tc>
          <w:tcPr>
            <w:tcW w:w="1029" w:type="dxa"/>
            <w:shd w:val="clear" w:color="auto" w:fill="auto"/>
            <w:vAlign w:val="center"/>
          </w:tcPr>
          <w:p w14:paraId="47BAE772" w14:textId="77777777" w:rsidR="00E478CA" w:rsidRDefault="00E478CA" w:rsidP="00525B08">
            <w:pPr>
              <w:pStyle w:val="afffffffffb"/>
            </w:pPr>
          </w:p>
        </w:tc>
        <w:tc>
          <w:tcPr>
            <w:tcW w:w="1030" w:type="dxa"/>
            <w:shd w:val="clear" w:color="auto" w:fill="auto"/>
            <w:vAlign w:val="center"/>
          </w:tcPr>
          <w:p w14:paraId="684DD365" w14:textId="77777777" w:rsidR="00E478CA" w:rsidRDefault="00E478CA" w:rsidP="00525B08">
            <w:pPr>
              <w:pStyle w:val="afffffffffb"/>
            </w:pPr>
          </w:p>
        </w:tc>
        <w:tc>
          <w:tcPr>
            <w:tcW w:w="1030" w:type="dxa"/>
            <w:shd w:val="clear" w:color="auto" w:fill="auto"/>
            <w:vAlign w:val="center"/>
          </w:tcPr>
          <w:p w14:paraId="0CB3BD16" w14:textId="77777777" w:rsidR="00E478CA" w:rsidRDefault="00E478CA" w:rsidP="00525B08">
            <w:pPr>
              <w:pStyle w:val="afffffffffb"/>
            </w:pPr>
          </w:p>
        </w:tc>
        <w:tc>
          <w:tcPr>
            <w:tcW w:w="1030" w:type="dxa"/>
            <w:shd w:val="clear" w:color="auto" w:fill="auto"/>
            <w:vAlign w:val="center"/>
          </w:tcPr>
          <w:p w14:paraId="66699DFA" w14:textId="77777777" w:rsidR="00E478CA" w:rsidRDefault="00E478CA" w:rsidP="00525B08">
            <w:pPr>
              <w:pStyle w:val="afffffffffb"/>
            </w:pPr>
          </w:p>
        </w:tc>
      </w:tr>
      <w:tr w:rsidR="00E478CA" w14:paraId="4CF29D96" w14:textId="77777777" w:rsidTr="0093239D">
        <w:trPr>
          <w:jc w:val="center"/>
        </w:trPr>
        <w:tc>
          <w:tcPr>
            <w:tcW w:w="5255" w:type="dxa"/>
            <w:shd w:val="clear" w:color="auto" w:fill="auto"/>
            <w:vAlign w:val="center"/>
          </w:tcPr>
          <w:p w14:paraId="7B308265" w14:textId="77777777" w:rsidR="00E478CA" w:rsidRPr="00E220AE" w:rsidRDefault="00E478CA" w:rsidP="00525B08">
            <w:pPr>
              <w:widowControl/>
              <w:spacing w:line="240" w:lineRule="auto"/>
              <w:jc w:val="center"/>
              <w:rPr>
                <w:rFonts w:ascii="宋体" w:hAnsi="宋体" w:cs="宋体"/>
                <w:kern w:val="0"/>
                <w:sz w:val="18"/>
                <w:szCs w:val="18"/>
              </w:rPr>
            </w:pPr>
            <w:r w:rsidRPr="00E220AE">
              <w:rPr>
                <w:rFonts w:ascii="宋体" w:hAnsi="宋体" w:cs="宋体" w:hint="eastAsia"/>
                <w:kern w:val="0"/>
                <w:sz w:val="18"/>
                <w:szCs w:val="18"/>
              </w:rPr>
              <w:t>爬和跪（14项）</w:t>
            </w:r>
          </w:p>
        </w:tc>
        <w:tc>
          <w:tcPr>
            <w:tcW w:w="1029" w:type="dxa"/>
            <w:shd w:val="clear" w:color="auto" w:fill="auto"/>
            <w:vAlign w:val="center"/>
          </w:tcPr>
          <w:p w14:paraId="0F0769A3" w14:textId="77777777" w:rsidR="00E478CA" w:rsidRDefault="00E478CA" w:rsidP="00525B08">
            <w:pPr>
              <w:pStyle w:val="afffffffffb"/>
            </w:pPr>
            <w:r>
              <w:rPr>
                <w:rFonts w:hint="eastAsia"/>
              </w:rPr>
              <w:t>评分</w:t>
            </w:r>
          </w:p>
        </w:tc>
        <w:tc>
          <w:tcPr>
            <w:tcW w:w="1030" w:type="dxa"/>
            <w:shd w:val="clear" w:color="auto" w:fill="auto"/>
            <w:vAlign w:val="center"/>
          </w:tcPr>
          <w:p w14:paraId="2A6C38F4" w14:textId="77777777" w:rsidR="00E478CA" w:rsidRDefault="00E478CA" w:rsidP="00525B08">
            <w:pPr>
              <w:pStyle w:val="afffffffffb"/>
            </w:pPr>
            <w:r>
              <w:rPr>
                <w:rFonts w:hint="eastAsia"/>
              </w:rPr>
              <w:t>评分</w:t>
            </w:r>
          </w:p>
        </w:tc>
        <w:tc>
          <w:tcPr>
            <w:tcW w:w="1030" w:type="dxa"/>
            <w:shd w:val="clear" w:color="auto" w:fill="auto"/>
            <w:vAlign w:val="center"/>
          </w:tcPr>
          <w:p w14:paraId="14D1BEF6" w14:textId="77777777" w:rsidR="00E478CA" w:rsidRDefault="00E478CA" w:rsidP="00525B08">
            <w:pPr>
              <w:pStyle w:val="afffffffffb"/>
            </w:pPr>
            <w:r>
              <w:rPr>
                <w:rFonts w:hint="eastAsia"/>
              </w:rPr>
              <w:t>评分</w:t>
            </w:r>
          </w:p>
        </w:tc>
        <w:tc>
          <w:tcPr>
            <w:tcW w:w="1030" w:type="dxa"/>
            <w:shd w:val="clear" w:color="auto" w:fill="auto"/>
            <w:vAlign w:val="center"/>
          </w:tcPr>
          <w:p w14:paraId="4D97A06F" w14:textId="77777777" w:rsidR="00E478CA" w:rsidRDefault="00E478CA" w:rsidP="00525B08">
            <w:pPr>
              <w:pStyle w:val="afffffffffb"/>
            </w:pPr>
            <w:r>
              <w:rPr>
                <w:rFonts w:hint="eastAsia"/>
              </w:rPr>
              <w:t>评分</w:t>
            </w:r>
          </w:p>
        </w:tc>
      </w:tr>
      <w:tr w:rsidR="00E478CA" w14:paraId="0AC2AB49" w14:textId="77777777" w:rsidTr="0093239D">
        <w:trPr>
          <w:jc w:val="center"/>
        </w:trPr>
        <w:tc>
          <w:tcPr>
            <w:tcW w:w="5255" w:type="dxa"/>
            <w:shd w:val="clear" w:color="auto" w:fill="auto"/>
            <w:vAlign w:val="center"/>
          </w:tcPr>
          <w:p w14:paraId="1294667A"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38.俯卧位：向前方腹爬1.8米</w:t>
            </w:r>
          </w:p>
        </w:tc>
        <w:tc>
          <w:tcPr>
            <w:tcW w:w="1029" w:type="dxa"/>
            <w:shd w:val="clear" w:color="auto" w:fill="auto"/>
            <w:vAlign w:val="center"/>
          </w:tcPr>
          <w:p w14:paraId="622C07C5" w14:textId="77777777" w:rsidR="00E478CA" w:rsidRDefault="00E478CA" w:rsidP="00525B08">
            <w:pPr>
              <w:pStyle w:val="afffffffffb"/>
            </w:pPr>
          </w:p>
        </w:tc>
        <w:tc>
          <w:tcPr>
            <w:tcW w:w="1030" w:type="dxa"/>
            <w:shd w:val="clear" w:color="auto" w:fill="auto"/>
            <w:vAlign w:val="center"/>
          </w:tcPr>
          <w:p w14:paraId="4E330C46" w14:textId="77777777" w:rsidR="00E478CA" w:rsidRDefault="00E478CA" w:rsidP="00525B08">
            <w:pPr>
              <w:pStyle w:val="afffffffffb"/>
            </w:pPr>
          </w:p>
        </w:tc>
        <w:tc>
          <w:tcPr>
            <w:tcW w:w="1030" w:type="dxa"/>
            <w:shd w:val="clear" w:color="auto" w:fill="auto"/>
            <w:vAlign w:val="center"/>
          </w:tcPr>
          <w:p w14:paraId="176AAF00" w14:textId="77777777" w:rsidR="00E478CA" w:rsidRDefault="00E478CA" w:rsidP="00525B08">
            <w:pPr>
              <w:pStyle w:val="afffffffffb"/>
            </w:pPr>
          </w:p>
        </w:tc>
        <w:tc>
          <w:tcPr>
            <w:tcW w:w="1030" w:type="dxa"/>
            <w:shd w:val="clear" w:color="auto" w:fill="auto"/>
            <w:vAlign w:val="center"/>
          </w:tcPr>
          <w:p w14:paraId="72C8571B" w14:textId="77777777" w:rsidR="00E478CA" w:rsidRDefault="00E478CA" w:rsidP="00525B08">
            <w:pPr>
              <w:pStyle w:val="afffffffffb"/>
            </w:pPr>
          </w:p>
        </w:tc>
      </w:tr>
      <w:tr w:rsidR="00E478CA" w14:paraId="70B59057" w14:textId="77777777" w:rsidTr="0093239D">
        <w:trPr>
          <w:jc w:val="center"/>
        </w:trPr>
        <w:tc>
          <w:tcPr>
            <w:tcW w:w="5255" w:type="dxa"/>
            <w:shd w:val="clear" w:color="auto" w:fill="auto"/>
            <w:vAlign w:val="center"/>
          </w:tcPr>
          <w:p w14:paraId="6931C863"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39.四点支撑位：用手与膝支撑身体，保持10秒钟</w:t>
            </w:r>
          </w:p>
        </w:tc>
        <w:tc>
          <w:tcPr>
            <w:tcW w:w="1029" w:type="dxa"/>
            <w:shd w:val="clear" w:color="auto" w:fill="auto"/>
            <w:vAlign w:val="center"/>
          </w:tcPr>
          <w:p w14:paraId="35E178FF" w14:textId="77777777" w:rsidR="00E478CA" w:rsidRDefault="00E478CA" w:rsidP="00525B08">
            <w:pPr>
              <w:pStyle w:val="afffffffffb"/>
            </w:pPr>
          </w:p>
        </w:tc>
        <w:tc>
          <w:tcPr>
            <w:tcW w:w="1030" w:type="dxa"/>
            <w:shd w:val="clear" w:color="auto" w:fill="auto"/>
            <w:vAlign w:val="center"/>
          </w:tcPr>
          <w:p w14:paraId="25EBB238" w14:textId="77777777" w:rsidR="00E478CA" w:rsidRDefault="00E478CA" w:rsidP="00525B08">
            <w:pPr>
              <w:pStyle w:val="afffffffffb"/>
            </w:pPr>
          </w:p>
        </w:tc>
        <w:tc>
          <w:tcPr>
            <w:tcW w:w="1030" w:type="dxa"/>
            <w:shd w:val="clear" w:color="auto" w:fill="auto"/>
            <w:vAlign w:val="center"/>
          </w:tcPr>
          <w:p w14:paraId="5E20D12E" w14:textId="77777777" w:rsidR="00E478CA" w:rsidRDefault="00E478CA" w:rsidP="00525B08">
            <w:pPr>
              <w:pStyle w:val="afffffffffb"/>
            </w:pPr>
          </w:p>
        </w:tc>
        <w:tc>
          <w:tcPr>
            <w:tcW w:w="1030" w:type="dxa"/>
            <w:shd w:val="clear" w:color="auto" w:fill="auto"/>
            <w:vAlign w:val="center"/>
          </w:tcPr>
          <w:p w14:paraId="2C05AC73" w14:textId="77777777" w:rsidR="00E478CA" w:rsidRDefault="00E478CA" w:rsidP="00525B08">
            <w:pPr>
              <w:pStyle w:val="afffffffffb"/>
            </w:pPr>
          </w:p>
        </w:tc>
      </w:tr>
      <w:tr w:rsidR="00E478CA" w14:paraId="0549FEB2" w14:textId="77777777" w:rsidTr="0093239D">
        <w:trPr>
          <w:jc w:val="center"/>
        </w:trPr>
        <w:tc>
          <w:tcPr>
            <w:tcW w:w="5255" w:type="dxa"/>
            <w:shd w:val="clear" w:color="auto" w:fill="auto"/>
            <w:vAlign w:val="center"/>
          </w:tcPr>
          <w:p w14:paraId="006F4E46"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40.四点支撑位：从四点位到坐位，不用手支撑</w:t>
            </w:r>
          </w:p>
        </w:tc>
        <w:tc>
          <w:tcPr>
            <w:tcW w:w="1029" w:type="dxa"/>
            <w:shd w:val="clear" w:color="auto" w:fill="auto"/>
            <w:vAlign w:val="center"/>
          </w:tcPr>
          <w:p w14:paraId="491A7FDD" w14:textId="77777777" w:rsidR="00E478CA" w:rsidRDefault="00E478CA" w:rsidP="00525B08">
            <w:pPr>
              <w:pStyle w:val="afffffffffb"/>
            </w:pPr>
          </w:p>
        </w:tc>
        <w:tc>
          <w:tcPr>
            <w:tcW w:w="1030" w:type="dxa"/>
            <w:shd w:val="clear" w:color="auto" w:fill="auto"/>
            <w:vAlign w:val="center"/>
          </w:tcPr>
          <w:p w14:paraId="18A8101D" w14:textId="77777777" w:rsidR="00E478CA" w:rsidRDefault="00E478CA" w:rsidP="00525B08">
            <w:pPr>
              <w:pStyle w:val="afffffffffb"/>
            </w:pPr>
          </w:p>
        </w:tc>
        <w:tc>
          <w:tcPr>
            <w:tcW w:w="1030" w:type="dxa"/>
            <w:shd w:val="clear" w:color="auto" w:fill="auto"/>
            <w:vAlign w:val="center"/>
          </w:tcPr>
          <w:p w14:paraId="027EEAC7" w14:textId="77777777" w:rsidR="00E478CA" w:rsidRDefault="00E478CA" w:rsidP="00525B08">
            <w:pPr>
              <w:pStyle w:val="afffffffffb"/>
            </w:pPr>
          </w:p>
        </w:tc>
        <w:tc>
          <w:tcPr>
            <w:tcW w:w="1030" w:type="dxa"/>
            <w:shd w:val="clear" w:color="auto" w:fill="auto"/>
            <w:vAlign w:val="center"/>
          </w:tcPr>
          <w:p w14:paraId="5A017749" w14:textId="77777777" w:rsidR="00E478CA" w:rsidRDefault="00E478CA" w:rsidP="00525B08">
            <w:pPr>
              <w:pStyle w:val="afffffffffb"/>
            </w:pPr>
          </w:p>
        </w:tc>
      </w:tr>
      <w:tr w:rsidR="00E478CA" w14:paraId="3410B932" w14:textId="77777777" w:rsidTr="0093239D">
        <w:trPr>
          <w:jc w:val="center"/>
        </w:trPr>
        <w:tc>
          <w:tcPr>
            <w:tcW w:w="5255" w:type="dxa"/>
            <w:shd w:val="clear" w:color="auto" w:fill="auto"/>
            <w:vAlign w:val="center"/>
          </w:tcPr>
          <w:p w14:paraId="02BCAE9C"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41.仰卧位：转成四点支撑位，用手、膝负重</w:t>
            </w:r>
          </w:p>
        </w:tc>
        <w:tc>
          <w:tcPr>
            <w:tcW w:w="1029" w:type="dxa"/>
            <w:shd w:val="clear" w:color="auto" w:fill="auto"/>
            <w:vAlign w:val="center"/>
          </w:tcPr>
          <w:p w14:paraId="1B835624" w14:textId="77777777" w:rsidR="00E478CA" w:rsidRDefault="00E478CA" w:rsidP="00525B08">
            <w:pPr>
              <w:pStyle w:val="afffffffffb"/>
            </w:pPr>
          </w:p>
        </w:tc>
        <w:tc>
          <w:tcPr>
            <w:tcW w:w="1030" w:type="dxa"/>
            <w:shd w:val="clear" w:color="auto" w:fill="auto"/>
            <w:vAlign w:val="center"/>
          </w:tcPr>
          <w:p w14:paraId="188C50CA" w14:textId="77777777" w:rsidR="00E478CA" w:rsidRDefault="00E478CA" w:rsidP="00525B08">
            <w:pPr>
              <w:pStyle w:val="afffffffffb"/>
            </w:pPr>
          </w:p>
        </w:tc>
        <w:tc>
          <w:tcPr>
            <w:tcW w:w="1030" w:type="dxa"/>
            <w:shd w:val="clear" w:color="auto" w:fill="auto"/>
            <w:vAlign w:val="center"/>
          </w:tcPr>
          <w:p w14:paraId="5A041838" w14:textId="77777777" w:rsidR="00E478CA" w:rsidRDefault="00E478CA" w:rsidP="00525B08">
            <w:pPr>
              <w:pStyle w:val="afffffffffb"/>
            </w:pPr>
          </w:p>
        </w:tc>
        <w:tc>
          <w:tcPr>
            <w:tcW w:w="1030" w:type="dxa"/>
            <w:shd w:val="clear" w:color="auto" w:fill="auto"/>
            <w:vAlign w:val="center"/>
          </w:tcPr>
          <w:p w14:paraId="6A21F714" w14:textId="77777777" w:rsidR="00E478CA" w:rsidRDefault="00E478CA" w:rsidP="00525B08">
            <w:pPr>
              <w:pStyle w:val="afffffffffb"/>
            </w:pPr>
          </w:p>
        </w:tc>
      </w:tr>
      <w:tr w:rsidR="00E478CA" w14:paraId="1503449D" w14:textId="77777777" w:rsidTr="0093239D">
        <w:trPr>
          <w:jc w:val="center"/>
        </w:trPr>
        <w:tc>
          <w:tcPr>
            <w:tcW w:w="5255" w:type="dxa"/>
            <w:shd w:val="clear" w:color="auto" w:fill="auto"/>
            <w:vAlign w:val="center"/>
          </w:tcPr>
          <w:p w14:paraId="009D8178"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42.四点支撑位：右上肢前伸，手高于肩</w:t>
            </w:r>
          </w:p>
        </w:tc>
        <w:tc>
          <w:tcPr>
            <w:tcW w:w="1029" w:type="dxa"/>
            <w:shd w:val="clear" w:color="auto" w:fill="auto"/>
            <w:vAlign w:val="center"/>
          </w:tcPr>
          <w:p w14:paraId="357C84F4" w14:textId="77777777" w:rsidR="00E478CA" w:rsidRDefault="00E478CA" w:rsidP="00525B08">
            <w:pPr>
              <w:pStyle w:val="afffffffffb"/>
            </w:pPr>
          </w:p>
        </w:tc>
        <w:tc>
          <w:tcPr>
            <w:tcW w:w="1030" w:type="dxa"/>
            <w:shd w:val="clear" w:color="auto" w:fill="auto"/>
            <w:vAlign w:val="center"/>
          </w:tcPr>
          <w:p w14:paraId="05054C80" w14:textId="77777777" w:rsidR="00E478CA" w:rsidRDefault="00E478CA" w:rsidP="00525B08">
            <w:pPr>
              <w:pStyle w:val="afffffffffb"/>
            </w:pPr>
          </w:p>
        </w:tc>
        <w:tc>
          <w:tcPr>
            <w:tcW w:w="1030" w:type="dxa"/>
            <w:shd w:val="clear" w:color="auto" w:fill="auto"/>
            <w:vAlign w:val="center"/>
          </w:tcPr>
          <w:p w14:paraId="375490DC" w14:textId="77777777" w:rsidR="00E478CA" w:rsidRDefault="00E478CA" w:rsidP="00525B08">
            <w:pPr>
              <w:pStyle w:val="afffffffffb"/>
            </w:pPr>
          </w:p>
        </w:tc>
        <w:tc>
          <w:tcPr>
            <w:tcW w:w="1030" w:type="dxa"/>
            <w:shd w:val="clear" w:color="auto" w:fill="auto"/>
            <w:vAlign w:val="center"/>
          </w:tcPr>
          <w:p w14:paraId="424610E7" w14:textId="77777777" w:rsidR="00E478CA" w:rsidRDefault="00E478CA" w:rsidP="00525B08">
            <w:pPr>
              <w:pStyle w:val="afffffffffb"/>
            </w:pPr>
          </w:p>
        </w:tc>
      </w:tr>
      <w:tr w:rsidR="00E478CA" w14:paraId="6E620E7A" w14:textId="77777777" w:rsidTr="0093239D">
        <w:trPr>
          <w:jc w:val="center"/>
        </w:trPr>
        <w:tc>
          <w:tcPr>
            <w:tcW w:w="5255" w:type="dxa"/>
            <w:shd w:val="clear" w:color="auto" w:fill="auto"/>
            <w:vAlign w:val="center"/>
          </w:tcPr>
          <w:p w14:paraId="396BF495"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43.四点支撑位：左上肢前伸，手高于肩</w:t>
            </w:r>
          </w:p>
        </w:tc>
        <w:tc>
          <w:tcPr>
            <w:tcW w:w="1029" w:type="dxa"/>
            <w:shd w:val="clear" w:color="auto" w:fill="auto"/>
            <w:vAlign w:val="center"/>
          </w:tcPr>
          <w:p w14:paraId="7D92BEC8" w14:textId="77777777" w:rsidR="00E478CA" w:rsidRDefault="00E478CA" w:rsidP="00525B08">
            <w:pPr>
              <w:pStyle w:val="afffffffffb"/>
            </w:pPr>
          </w:p>
        </w:tc>
        <w:tc>
          <w:tcPr>
            <w:tcW w:w="1030" w:type="dxa"/>
            <w:shd w:val="clear" w:color="auto" w:fill="auto"/>
            <w:vAlign w:val="center"/>
          </w:tcPr>
          <w:p w14:paraId="01AE09E1" w14:textId="77777777" w:rsidR="00E478CA" w:rsidRDefault="00E478CA" w:rsidP="00525B08">
            <w:pPr>
              <w:pStyle w:val="afffffffffb"/>
            </w:pPr>
          </w:p>
        </w:tc>
        <w:tc>
          <w:tcPr>
            <w:tcW w:w="1030" w:type="dxa"/>
            <w:shd w:val="clear" w:color="auto" w:fill="auto"/>
            <w:vAlign w:val="center"/>
          </w:tcPr>
          <w:p w14:paraId="0CBD9CBC" w14:textId="77777777" w:rsidR="00E478CA" w:rsidRDefault="00E478CA" w:rsidP="00525B08">
            <w:pPr>
              <w:pStyle w:val="afffffffffb"/>
            </w:pPr>
          </w:p>
        </w:tc>
        <w:tc>
          <w:tcPr>
            <w:tcW w:w="1030" w:type="dxa"/>
            <w:shd w:val="clear" w:color="auto" w:fill="auto"/>
            <w:vAlign w:val="center"/>
          </w:tcPr>
          <w:p w14:paraId="6132A147" w14:textId="77777777" w:rsidR="00E478CA" w:rsidRDefault="00E478CA" w:rsidP="00525B08">
            <w:pPr>
              <w:pStyle w:val="afffffffffb"/>
            </w:pPr>
          </w:p>
        </w:tc>
      </w:tr>
      <w:tr w:rsidR="00E478CA" w14:paraId="01C4F143" w14:textId="77777777" w:rsidTr="0093239D">
        <w:trPr>
          <w:jc w:val="center"/>
        </w:trPr>
        <w:tc>
          <w:tcPr>
            <w:tcW w:w="5255" w:type="dxa"/>
            <w:shd w:val="clear" w:color="auto" w:fill="auto"/>
            <w:vAlign w:val="center"/>
          </w:tcPr>
          <w:p w14:paraId="42D24C3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44.四点支撑位：向前爬行或拖行1.8米</w:t>
            </w:r>
          </w:p>
        </w:tc>
        <w:tc>
          <w:tcPr>
            <w:tcW w:w="1029" w:type="dxa"/>
            <w:shd w:val="clear" w:color="auto" w:fill="auto"/>
            <w:vAlign w:val="center"/>
          </w:tcPr>
          <w:p w14:paraId="18C3ABFC" w14:textId="77777777" w:rsidR="00E478CA" w:rsidRDefault="00E478CA" w:rsidP="00525B08">
            <w:pPr>
              <w:pStyle w:val="afffffffffb"/>
            </w:pPr>
          </w:p>
        </w:tc>
        <w:tc>
          <w:tcPr>
            <w:tcW w:w="1030" w:type="dxa"/>
            <w:shd w:val="clear" w:color="auto" w:fill="auto"/>
            <w:vAlign w:val="center"/>
          </w:tcPr>
          <w:p w14:paraId="25A9A4A3" w14:textId="77777777" w:rsidR="00E478CA" w:rsidRDefault="00E478CA" w:rsidP="00525B08">
            <w:pPr>
              <w:pStyle w:val="afffffffffb"/>
            </w:pPr>
          </w:p>
        </w:tc>
        <w:tc>
          <w:tcPr>
            <w:tcW w:w="1030" w:type="dxa"/>
            <w:shd w:val="clear" w:color="auto" w:fill="auto"/>
            <w:vAlign w:val="center"/>
          </w:tcPr>
          <w:p w14:paraId="781DBCA1" w14:textId="77777777" w:rsidR="00E478CA" w:rsidRDefault="00E478CA" w:rsidP="00525B08">
            <w:pPr>
              <w:pStyle w:val="afffffffffb"/>
            </w:pPr>
          </w:p>
        </w:tc>
        <w:tc>
          <w:tcPr>
            <w:tcW w:w="1030" w:type="dxa"/>
            <w:shd w:val="clear" w:color="auto" w:fill="auto"/>
            <w:vAlign w:val="center"/>
          </w:tcPr>
          <w:p w14:paraId="27DA6E44" w14:textId="77777777" w:rsidR="00E478CA" w:rsidRDefault="00E478CA" w:rsidP="00525B08">
            <w:pPr>
              <w:pStyle w:val="afffffffffb"/>
            </w:pPr>
          </w:p>
        </w:tc>
      </w:tr>
      <w:tr w:rsidR="00E478CA" w14:paraId="54B314A2" w14:textId="77777777" w:rsidTr="0093239D">
        <w:trPr>
          <w:jc w:val="center"/>
        </w:trPr>
        <w:tc>
          <w:tcPr>
            <w:tcW w:w="5255" w:type="dxa"/>
            <w:shd w:val="clear" w:color="auto" w:fill="auto"/>
            <w:vAlign w:val="center"/>
          </w:tcPr>
          <w:p w14:paraId="7B68408C"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45.四点支撑位：向前交替性四点爬1.8米</w:t>
            </w:r>
          </w:p>
        </w:tc>
        <w:tc>
          <w:tcPr>
            <w:tcW w:w="1029" w:type="dxa"/>
            <w:shd w:val="clear" w:color="auto" w:fill="auto"/>
            <w:vAlign w:val="center"/>
          </w:tcPr>
          <w:p w14:paraId="69813751" w14:textId="77777777" w:rsidR="00E478CA" w:rsidRDefault="00E478CA" w:rsidP="00525B08">
            <w:pPr>
              <w:pStyle w:val="afffffffffb"/>
            </w:pPr>
          </w:p>
        </w:tc>
        <w:tc>
          <w:tcPr>
            <w:tcW w:w="1030" w:type="dxa"/>
            <w:shd w:val="clear" w:color="auto" w:fill="auto"/>
            <w:vAlign w:val="center"/>
          </w:tcPr>
          <w:p w14:paraId="1D3403F5" w14:textId="77777777" w:rsidR="00E478CA" w:rsidRDefault="00E478CA" w:rsidP="00525B08">
            <w:pPr>
              <w:pStyle w:val="afffffffffb"/>
            </w:pPr>
          </w:p>
        </w:tc>
        <w:tc>
          <w:tcPr>
            <w:tcW w:w="1030" w:type="dxa"/>
            <w:shd w:val="clear" w:color="auto" w:fill="auto"/>
            <w:vAlign w:val="center"/>
          </w:tcPr>
          <w:p w14:paraId="6F888633" w14:textId="77777777" w:rsidR="00E478CA" w:rsidRDefault="00E478CA" w:rsidP="00525B08">
            <w:pPr>
              <w:pStyle w:val="afffffffffb"/>
            </w:pPr>
          </w:p>
        </w:tc>
        <w:tc>
          <w:tcPr>
            <w:tcW w:w="1030" w:type="dxa"/>
            <w:shd w:val="clear" w:color="auto" w:fill="auto"/>
            <w:vAlign w:val="center"/>
          </w:tcPr>
          <w:p w14:paraId="63913535" w14:textId="77777777" w:rsidR="00E478CA" w:rsidRDefault="00E478CA" w:rsidP="00525B08">
            <w:pPr>
              <w:pStyle w:val="afffffffffb"/>
            </w:pPr>
          </w:p>
        </w:tc>
      </w:tr>
      <w:tr w:rsidR="00E478CA" w14:paraId="262A5825" w14:textId="77777777" w:rsidTr="0093239D">
        <w:trPr>
          <w:jc w:val="center"/>
        </w:trPr>
        <w:tc>
          <w:tcPr>
            <w:tcW w:w="5255" w:type="dxa"/>
            <w:shd w:val="clear" w:color="auto" w:fill="auto"/>
            <w:vAlign w:val="center"/>
          </w:tcPr>
          <w:p w14:paraId="752B77A5"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46.四点支撑位：用手和膝/脚四点爬上4级台阶</w:t>
            </w:r>
          </w:p>
        </w:tc>
        <w:tc>
          <w:tcPr>
            <w:tcW w:w="1029" w:type="dxa"/>
            <w:shd w:val="clear" w:color="auto" w:fill="auto"/>
            <w:vAlign w:val="center"/>
          </w:tcPr>
          <w:p w14:paraId="1F99EB41" w14:textId="77777777" w:rsidR="00E478CA" w:rsidRDefault="00E478CA" w:rsidP="00525B08">
            <w:pPr>
              <w:pStyle w:val="afffffffffb"/>
            </w:pPr>
          </w:p>
        </w:tc>
        <w:tc>
          <w:tcPr>
            <w:tcW w:w="1030" w:type="dxa"/>
            <w:shd w:val="clear" w:color="auto" w:fill="auto"/>
            <w:vAlign w:val="center"/>
          </w:tcPr>
          <w:p w14:paraId="6EE2EF42" w14:textId="77777777" w:rsidR="00E478CA" w:rsidRDefault="00E478CA" w:rsidP="00525B08">
            <w:pPr>
              <w:pStyle w:val="afffffffffb"/>
            </w:pPr>
          </w:p>
        </w:tc>
        <w:tc>
          <w:tcPr>
            <w:tcW w:w="1030" w:type="dxa"/>
            <w:shd w:val="clear" w:color="auto" w:fill="auto"/>
            <w:vAlign w:val="center"/>
          </w:tcPr>
          <w:p w14:paraId="13019E3B" w14:textId="77777777" w:rsidR="00E478CA" w:rsidRDefault="00E478CA" w:rsidP="00525B08">
            <w:pPr>
              <w:pStyle w:val="afffffffffb"/>
            </w:pPr>
          </w:p>
        </w:tc>
        <w:tc>
          <w:tcPr>
            <w:tcW w:w="1030" w:type="dxa"/>
            <w:shd w:val="clear" w:color="auto" w:fill="auto"/>
            <w:vAlign w:val="center"/>
          </w:tcPr>
          <w:p w14:paraId="401FFC99" w14:textId="77777777" w:rsidR="00E478CA" w:rsidRDefault="00E478CA" w:rsidP="00525B08">
            <w:pPr>
              <w:pStyle w:val="afffffffffb"/>
            </w:pPr>
          </w:p>
        </w:tc>
      </w:tr>
      <w:tr w:rsidR="00E478CA" w14:paraId="7AF43785" w14:textId="77777777" w:rsidTr="0093239D">
        <w:trPr>
          <w:jc w:val="center"/>
        </w:trPr>
        <w:tc>
          <w:tcPr>
            <w:tcW w:w="5255" w:type="dxa"/>
            <w:shd w:val="clear" w:color="auto" w:fill="auto"/>
            <w:vAlign w:val="center"/>
          </w:tcPr>
          <w:p w14:paraId="41843FC2"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47.四点支撑位：用手和膝/脚后退爬下4级台阶</w:t>
            </w:r>
          </w:p>
        </w:tc>
        <w:tc>
          <w:tcPr>
            <w:tcW w:w="1029" w:type="dxa"/>
            <w:shd w:val="clear" w:color="auto" w:fill="auto"/>
            <w:vAlign w:val="center"/>
          </w:tcPr>
          <w:p w14:paraId="098ED7C9" w14:textId="77777777" w:rsidR="00E478CA" w:rsidRDefault="00E478CA" w:rsidP="00525B08">
            <w:pPr>
              <w:pStyle w:val="afffffffffb"/>
            </w:pPr>
          </w:p>
        </w:tc>
        <w:tc>
          <w:tcPr>
            <w:tcW w:w="1030" w:type="dxa"/>
            <w:shd w:val="clear" w:color="auto" w:fill="auto"/>
            <w:vAlign w:val="center"/>
          </w:tcPr>
          <w:p w14:paraId="47F8F97C" w14:textId="77777777" w:rsidR="00E478CA" w:rsidRDefault="00E478CA" w:rsidP="00525B08">
            <w:pPr>
              <w:pStyle w:val="afffffffffb"/>
            </w:pPr>
          </w:p>
        </w:tc>
        <w:tc>
          <w:tcPr>
            <w:tcW w:w="1030" w:type="dxa"/>
            <w:shd w:val="clear" w:color="auto" w:fill="auto"/>
            <w:vAlign w:val="center"/>
          </w:tcPr>
          <w:p w14:paraId="3587DE1E" w14:textId="77777777" w:rsidR="00E478CA" w:rsidRDefault="00E478CA" w:rsidP="00525B08">
            <w:pPr>
              <w:pStyle w:val="afffffffffb"/>
            </w:pPr>
          </w:p>
        </w:tc>
        <w:tc>
          <w:tcPr>
            <w:tcW w:w="1030" w:type="dxa"/>
            <w:shd w:val="clear" w:color="auto" w:fill="auto"/>
            <w:vAlign w:val="center"/>
          </w:tcPr>
          <w:p w14:paraId="3860F718" w14:textId="77777777" w:rsidR="00E478CA" w:rsidRDefault="00E478CA" w:rsidP="00525B08">
            <w:pPr>
              <w:pStyle w:val="afffffffffb"/>
            </w:pPr>
          </w:p>
        </w:tc>
      </w:tr>
      <w:tr w:rsidR="00E478CA" w14:paraId="2A6636FF" w14:textId="77777777" w:rsidTr="0093239D">
        <w:trPr>
          <w:jc w:val="center"/>
        </w:trPr>
        <w:tc>
          <w:tcPr>
            <w:tcW w:w="5255" w:type="dxa"/>
            <w:shd w:val="clear" w:color="auto" w:fill="auto"/>
            <w:vAlign w:val="center"/>
          </w:tcPr>
          <w:p w14:paraId="0602E76D"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48.坐垫子上: 使用上肢支撑转成高跪位，不用上肢支撑，保持10秒钟</w:t>
            </w:r>
          </w:p>
        </w:tc>
        <w:tc>
          <w:tcPr>
            <w:tcW w:w="1029" w:type="dxa"/>
            <w:shd w:val="clear" w:color="auto" w:fill="auto"/>
            <w:vAlign w:val="center"/>
          </w:tcPr>
          <w:p w14:paraId="3874E8AF" w14:textId="77777777" w:rsidR="00E478CA" w:rsidRDefault="00E478CA" w:rsidP="00525B08">
            <w:pPr>
              <w:pStyle w:val="afffffffffb"/>
            </w:pPr>
          </w:p>
        </w:tc>
        <w:tc>
          <w:tcPr>
            <w:tcW w:w="1030" w:type="dxa"/>
            <w:shd w:val="clear" w:color="auto" w:fill="auto"/>
            <w:vAlign w:val="center"/>
          </w:tcPr>
          <w:p w14:paraId="780F623B" w14:textId="77777777" w:rsidR="00E478CA" w:rsidRDefault="00E478CA" w:rsidP="00525B08">
            <w:pPr>
              <w:pStyle w:val="afffffffffb"/>
            </w:pPr>
          </w:p>
        </w:tc>
        <w:tc>
          <w:tcPr>
            <w:tcW w:w="1030" w:type="dxa"/>
            <w:shd w:val="clear" w:color="auto" w:fill="auto"/>
            <w:vAlign w:val="center"/>
          </w:tcPr>
          <w:p w14:paraId="0138576A" w14:textId="77777777" w:rsidR="00E478CA" w:rsidRDefault="00E478CA" w:rsidP="00525B08">
            <w:pPr>
              <w:pStyle w:val="afffffffffb"/>
            </w:pPr>
          </w:p>
        </w:tc>
        <w:tc>
          <w:tcPr>
            <w:tcW w:w="1030" w:type="dxa"/>
            <w:shd w:val="clear" w:color="auto" w:fill="auto"/>
            <w:vAlign w:val="center"/>
          </w:tcPr>
          <w:p w14:paraId="697E3939" w14:textId="77777777" w:rsidR="00E478CA" w:rsidRDefault="00E478CA" w:rsidP="00525B08">
            <w:pPr>
              <w:pStyle w:val="afffffffffb"/>
            </w:pPr>
          </w:p>
        </w:tc>
      </w:tr>
      <w:tr w:rsidR="00E478CA" w14:paraId="5242404E" w14:textId="77777777" w:rsidTr="0093239D">
        <w:trPr>
          <w:jc w:val="center"/>
        </w:trPr>
        <w:tc>
          <w:tcPr>
            <w:tcW w:w="5255" w:type="dxa"/>
            <w:shd w:val="clear" w:color="auto" w:fill="auto"/>
            <w:vAlign w:val="center"/>
          </w:tcPr>
          <w:p w14:paraId="2E589A2C"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49.高跪位: 使用上肢支撑转成右膝半跪位，不用上肢支撑，保持10秒钟</w:t>
            </w:r>
          </w:p>
        </w:tc>
        <w:tc>
          <w:tcPr>
            <w:tcW w:w="1029" w:type="dxa"/>
            <w:shd w:val="clear" w:color="auto" w:fill="auto"/>
            <w:vAlign w:val="center"/>
          </w:tcPr>
          <w:p w14:paraId="181F530B" w14:textId="77777777" w:rsidR="00E478CA" w:rsidRDefault="00E478CA" w:rsidP="00525B08">
            <w:pPr>
              <w:pStyle w:val="afffffffffb"/>
            </w:pPr>
          </w:p>
        </w:tc>
        <w:tc>
          <w:tcPr>
            <w:tcW w:w="1030" w:type="dxa"/>
            <w:shd w:val="clear" w:color="auto" w:fill="auto"/>
            <w:vAlign w:val="center"/>
          </w:tcPr>
          <w:p w14:paraId="04C1844C" w14:textId="77777777" w:rsidR="00E478CA" w:rsidRDefault="00E478CA" w:rsidP="00525B08">
            <w:pPr>
              <w:pStyle w:val="afffffffffb"/>
            </w:pPr>
          </w:p>
        </w:tc>
        <w:tc>
          <w:tcPr>
            <w:tcW w:w="1030" w:type="dxa"/>
            <w:shd w:val="clear" w:color="auto" w:fill="auto"/>
            <w:vAlign w:val="center"/>
          </w:tcPr>
          <w:p w14:paraId="0EFD0D09" w14:textId="77777777" w:rsidR="00E478CA" w:rsidRDefault="00E478CA" w:rsidP="00525B08">
            <w:pPr>
              <w:pStyle w:val="afffffffffb"/>
            </w:pPr>
          </w:p>
        </w:tc>
        <w:tc>
          <w:tcPr>
            <w:tcW w:w="1030" w:type="dxa"/>
            <w:shd w:val="clear" w:color="auto" w:fill="auto"/>
            <w:vAlign w:val="center"/>
          </w:tcPr>
          <w:p w14:paraId="1CE9D94E" w14:textId="77777777" w:rsidR="00E478CA" w:rsidRDefault="00E478CA" w:rsidP="00525B08">
            <w:pPr>
              <w:pStyle w:val="afffffffffb"/>
            </w:pPr>
          </w:p>
        </w:tc>
      </w:tr>
      <w:tr w:rsidR="00E478CA" w14:paraId="5A9EA401" w14:textId="77777777" w:rsidTr="0093239D">
        <w:trPr>
          <w:jc w:val="center"/>
        </w:trPr>
        <w:tc>
          <w:tcPr>
            <w:tcW w:w="5255" w:type="dxa"/>
            <w:shd w:val="clear" w:color="auto" w:fill="auto"/>
            <w:vAlign w:val="center"/>
          </w:tcPr>
          <w:p w14:paraId="52A9C84D"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50.高跪位: 使用上肢支撑转成左膝半跪位，不用上肢支撑，保持10秒钟</w:t>
            </w:r>
          </w:p>
        </w:tc>
        <w:tc>
          <w:tcPr>
            <w:tcW w:w="1029" w:type="dxa"/>
            <w:shd w:val="clear" w:color="auto" w:fill="auto"/>
            <w:vAlign w:val="center"/>
          </w:tcPr>
          <w:p w14:paraId="56761540" w14:textId="77777777" w:rsidR="00E478CA" w:rsidRDefault="00E478CA" w:rsidP="00525B08">
            <w:pPr>
              <w:pStyle w:val="afffffffffb"/>
            </w:pPr>
          </w:p>
        </w:tc>
        <w:tc>
          <w:tcPr>
            <w:tcW w:w="1030" w:type="dxa"/>
            <w:shd w:val="clear" w:color="auto" w:fill="auto"/>
            <w:vAlign w:val="center"/>
          </w:tcPr>
          <w:p w14:paraId="0B1A2BF1" w14:textId="77777777" w:rsidR="00E478CA" w:rsidRDefault="00E478CA" w:rsidP="00525B08">
            <w:pPr>
              <w:pStyle w:val="afffffffffb"/>
            </w:pPr>
          </w:p>
        </w:tc>
        <w:tc>
          <w:tcPr>
            <w:tcW w:w="1030" w:type="dxa"/>
            <w:shd w:val="clear" w:color="auto" w:fill="auto"/>
            <w:vAlign w:val="center"/>
          </w:tcPr>
          <w:p w14:paraId="0614816A" w14:textId="77777777" w:rsidR="00E478CA" w:rsidRDefault="00E478CA" w:rsidP="00525B08">
            <w:pPr>
              <w:pStyle w:val="afffffffffb"/>
            </w:pPr>
          </w:p>
        </w:tc>
        <w:tc>
          <w:tcPr>
            <w:tcW w:w="1030" w:type="dxa"/>
            <w:shd w:val="clear" w:color="auto" w:fill="auto"/>
            <w:vAlign w:val="center"/>
          </w:tcPr>
          <w:p w14:paraId="5BB57036" w14:textId="77777777" w:rsidR="00E478CA" w:rsidRDefault="00E478CA" w:rsidP="00525B08">
            <w:pPr>
              <w:pStyle w:val="afffffffffb"/>
            </w:pPr>
          </w:p>
        </w:tc>
      </w:tr>
      <w:tr w:rsidR="00E478CA" w14:paraId="3B9735B4" w14:textId="77777777" w:rsidTr="0093239D">
        <w:trPr>
          <w:jc w:val="center"/>
        </w:trPr>
        <w:tc>
          <w:tcPr>
            <w:tcW w:w="5255" w:type="dxa"/>
            <w:shd w:val="clear" w:color="auto" w:fill="auto"/>
            <w:vAlign w:val="center"/>
          </w:tcPr>
          <w:p w14:paraId="130692C8"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51.高跪位: 双膝行走10步，不用上肢支撑</w:t>
            </w:r>
          </w:p>
        </w:tc>
        <w:tc>
          <w:tcPr>
            <w:tcW w:w="1029" w:type="dxa"/>
            <w:shd w:val="clear" w:color="auto" w:fill="auto"/>
            <w:vAlign w:val="center"/>
          </w:tcPr>
          <w:p w14:paraId="7E39C304" w14:textId="77777777" w:rsidR="00E478CA" w:rsidRDefault="00E478CA" w:rsidP="00525B08">
            <w:pPr>
              <w:pStyle w:val="afffffffffb"/>
            </w:pPr>
          </w:p>
        </w:tc>
        <w:tc>
          <w:tcPr>
            <w:tcW w:w="1030" w:type="dxa"/>
            <w:shd w:val="clear" w:color="auto" w:fill="auto"/>
            <w:vAlign w:val="center"/>
          </w:tcPr>
          <w:p w14:paraId="08FB71C8" w14:textId="77777777" w:rsidR="00E478CA" w:rsidRDefault="00E478CA" w:rsidP="00525B08">
            <w:pPr>
              <w:pStyle w:val="afffffffffb"/>
            </w:pPr>
          </w:p>
        </w:tc>
        <w:tc>
          <w:tcPr>
            <w:tcW w:w="1030" w:type="dxa"/>
            <w:shd w:val="clear" w:color="auto" w:fill="auto"/>
            <w:vAlign w:val="center"/>
          </w:tcPr>
          <w:p w14:paraId="3148CCEA" w14:textId="77777777" w:rsidR="00E478CA" w:rsidRDefault="00E478CA" w:rsidP="00525B08">
            <w:pPr>
              <w:pStyle w:val="afffffffffb"/>
            </w:pPr>
          </w:p>
        </w:tc>
        <w:tc>
          <w:tcPr>
            <w:tcW w:w="1030" w:type="dxa"/>
            <w:shd w:val="clear" w:color="auto" w:fill="auto"/>
            <w:vAlign w:val="center"/>
          </w:tcPr>
          <w:p w14:paraId="50E9FCE1" w14:textId="77777777" w:rsidR="00E478CA" w:rsidRDefault="00E478CA" w:rsidP="00525B08">
            <w:pPr>
              <w:pStyle w:val="afffffffffb"/>
            </w:pPr>
          </w:p>
        </w:tc>
      </w:tr>
      <w:tr w:rsidR="00E478CA" w14:paraId="639ADD6F" w14:textId="77777777" w:rsidTr="0093239D">
        <w:trPr>
          <w:jc w:val="center"/>
        </w:trPr>
        <w:tc>
          <w:tcPr>
            <w:tcW w:w="5255" w:type="dxa"/>
            <w:shd w:val="clear" w:color="auto" w:fill="auto"/>
            <w:vAlign w:val="center"/>
          </w:tcPr>
          <w:p w14:paraId="32F41ECC"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Pr>
                <w:rFonts w:ascii="宋体" w:hAnsi="宋体" w:cs="宋体" w:hint="eastAsia"/>
                <w:kern w:val="0"/>
                <w:sz w:val="18"/>
                <w:szCs w:val="18"/>
              </w:rPr>
              <w:t>得分</w:t>
            </w:r>
          </w:p>
        </w:tc>
        <w:tc>
          <w:tcPr>
            <w:tcW w:w="1029" w:type="dxa"/>
            <w:shd w:val="clear" w:color="auto" w:fill="auto"/>
            <w:vAlign w:val="center"/>
          </w:tcPr>
          <w:p w14:paraId="5A4E3ADF" w14:textId="77777777" w:rsidR="00E478CA" w:rsidRDefault="00E478CA" w:rsidP="00525B08">
            <w:pPr>
              <w:pStyle w:val="afffffffffb"/>
            </w:pPr>
          </w:p>
        </w:tc>
        <w:tc>
          <w:tcPr>
            <w:tcW w:w="1030" w:type="dxa"/>
            <w:shd w:val="clear" w:color="auto" w:fill="auto"/>
            <w:vAlign w:val="center"/>
          </w:tcPr>
          <w:p w14:paraId="063550C9" w14:textId="77777777" w:rsidR="00E478CA" w:rsidRDefault="00E478CA" w:rsidP="00525B08">
            <w:pPr>
              <w:pStyle w:val="afffffffffb"/>
            </w:pPr>
          </w:p>
        </w:tc>
        <w:tc>
          <w:tcPr>
            <w:tcW w:w="1030" w:type="dxa"/>
            <w:shd w:val="clear" w:color="auto" w:fill="auto"/>
            <w:vAlign w:val="center"/>
          </w:tcPr>
          <w:p w14:paraId="4668E558" w14:textId="77777777" w:rsidR="00E478CA" w:rsidRDefault="00E478CA" w:rsidP="00525B08">
            <w:pPr>
              <w:pStyle w:val="afffffffffb"/>
            </w:pPr>
          </w:p>
        </w:tc>
        <w:tc>
          <w:tcPr>
            <w:tcW w:w="1030" w:type="dxa"/>
            <w:shd w:val="clear" w:color="auto" w:fill="auto"/>
            <w:vAlign w:val="center"/>
          </w:tcPr>
          <w:p w14:paraId="41332EE5" w14:textId="77777777" w:rsidR="00E478CA" w:rsidRDefault="00E478CA" w:rsidP="00525B08">
            <w:pPr>
              <w:pStyle w:val="afffffffffb"/>
            </w:pPr>
          </w:p>
        </w:tc>
      </w:tr>
      <w:tr w:rsidR="00E478CA" w14:paraId="720D919D" w14:textId="77777777" w:rsidTr="0093239D">
        <w:trPr>
          <w:jc w:val="center"/>
        </w:trPr>
        <w:tc>
          <w:tcPr>
            <w:tcW w:w="5255" w:type="dxa"/>
            <w:shd w:val="clear" w:color="auto" w:fill="auto"/>
            <w:vAlign w:val="center"/>
          </w:tcPr>
          <w:p w14:paraId="472DC7C9" w14:textId="77777777" w:rsidR="00E478CA" w:rsidRPr="00E220AE" w:rsidRDefault="00E478CA" w:rsidP="00525B08">
            <w:pPr>
              <w:widowControl/>
              <w:spacing w:line="240" w:lineRule="auto"/>
              <w:jc w:val="center"/>
              <w:rPr>
                <w:rFonts w:ascii="宋体" w:hAnsi="宋体" w:cs="宋体"/>
                <w:kern w:val="0"/>
                <w:sz w:val="18"/>
                <w:szCs w:val="18"/>
              </w:rPr>
            </w:pPr>
            <w:r w:rsidRPr="00E220AE">
              <w:rPr>
                <w:rFonts w:ascii="宋体" w:hAnsi="宋体" w:cs="宋体" w:hint="eastAsia"/>
                <w:kern w:val="0"/>
                <w:sz w:val="18"/>
                <w:szCs w:val="18"/>
              </w:rPr>
              <w:t>站立（13项）</w:t>
            </w:r>
          </w:p>
        </w:tc>
        <w:tc>
          <w:tcPr>
            <w:tcW w:w="1029" w:type="dxa"/>
            <w:shd w:val="clear" w:color="auto" w:fill="auto"/>
            <w:vAlign w:val="center"/>
          </w:tcPr>
          <w:p w14:paraId="42564967" w14:textId="77777777" w:rsidR="00E478CA" w:rsidRDefault="00E478CA" w:rsidP="00525B08">
            <w:pPr>
              <w:pStyle w:val="afffffffffb"/>
            </w:pPr>
            <w:r>
              <w:rPr>
                <w:rFonts w:hint="eastAsia"/>
              </w:rPr>
              <w:t>评分</w:t>
            </w:r>
          </w:p>
        </w:tc>
        <w:tc>
          <w:tcPr>
            <w:tcW w:w="1030" w:type="dxa"/>
            <w:shd w:val="clear" w:color="auto" w:fill="auto"/>
            <w:vAlign w:val="center"/>
          </w:tcPr>
          <w:p w14:paraId="034AD707" w14:textId="77777777" w:rsidR="00E478CA" w:rsidRDefault="00E478CA" w:rsidP="00525B08">
            <w:pPr>
              <w:pStyle w:val="afffffffffb"/>
            </w:pPr>
            <w:r>
              <w:rPr>
                <w:rFonts w:hint="eastAsia"/>
              </w:rPr>
              <w:t>评分</w:t>
            </w:r>
          </w:p>
        </w:tc>
        <w:tc>
          <w:tcPr>
            <w:tcW w:w="1030" w:type="dxa"/>
            <w:shd w:val="clear" w:color="auto" w:fill="auto"/>
            <w:vAlign w:val="center"/>
          </w:tcPr>
          <w:p w14:paraId="6927DC84" w14:textId="77777777" w:rsidR="00E478CA" w:rsidRDefault="00E478CA" w:rsidP="00525B08">
            <w:pPr>
              <w:pStyle w:val="afffffffffb"/>
            </w:pPr>
            <w:r>
              <w:rPr>
                <w:rFonts w:hint="eastAsia"/>
              </w:rPr>
              <w:t>评分</w:t>
            </w:r>
          </w:p>
        </w:tc>
        <w:tc>
          <w:tcPr>
            <w:tcW w:w="1030" w:type="dxa"/>
            <w:shd w:val="clear" w:color="auto" w:fill="auto"/>
            <w:vAlign w:val="center"/>
          </w:tcPr>
          <w:p w14:paraId="39439DE8" w14:textId="77777777" w:rsidR="00E478CA" w:rsidRDefault="00E478CA" w:rsidP="00525B08">
            <w:pPr>
              <w:pStyle w:val="afffffffffb"/>
            </w:pPr>
            <w:r>
              <w:rPr>
                <w:rFonts w:hint="eastAsia"/>
              </w:rPr>
              <w:t>评分</w:t>
            </w:r>
          </w:p>
        </w:tc>
      </w:tr>
      <w:tr w:rsidR="00E478CA" w14:paraId="7869F54F" w14:textId="77777777" w:rsidTr="0093239D">
        <w:trPr>
          <w:jc w:val="center"/>
        </w:trPr>
        <w:tc>
          <w:tcPr>
            <w:tcW w:w="5255" w:type="dxa"/>
            <w:shd w:val="clear" w:color="auto" w:fill="auto"/>
            <w:vAlign w:val="center"/>
          </w:tcPr>
          <w:p w14:paraId="0D98270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52.坐在地板上: 扶椅子站立</w:t>
            </w:r>
          </w:p>
        </w:tc>
        <w:tc>
          <w:tcPr>
            <w:tcW w:w="1029" w:type="dxa"/>
            <w:shd w:val="clear" w:color="auto" w:fill="auto"/>
            <w:vAlign w:val="center"/>
          </w:tcPr>
          <w:p w14:paraId="211EF0AC" w14:textId="77777777" w:rsidR="00E478CA" w:rsidRDefault="00E478CA" w:rsidP="00525B08">
            <w:pPr>
              <w:pStyle w:val="afffffffffb"/>
            </w:pPr>
          </w:p>
        </w:tc>
        <w:tc>
          <w:tcPr>
            <w:tcW w:w="1030" w:type="dxa"/>
            <w:shd w:val="clear" w:color="auto" w:fill="auto"/>
            <w:vAlign w:val="center"/>
          </w:tcPr>
          <w:p w14:paraId="3B03ACE2" w14:textId="77777777" w:rsidR="00E478CA" w:rsidRDefault="00E478CA" w:rsidP="00525B08">
            <w:pPr>
              <w:pStyle w:val="afffffffffb"/>
            </w:pPr>
          </w:p>
        </w:tc>
        <w:tc>
          <w:tcPr>
            <w:tcW w:w="1030" w:type="dxa"/>
            <w:shd w:val="clear" w:color="auto" w:fill="auto"/>
            <w:vAlign w:val="center"/>
          </w:tcPr>
          <w:p w14:paraId="170C2F00" w14:textId="77777777" w:rsidR="00E478CA" w:rsidRDefault="00E478CA" w:rsidP="00525B08">
            <w:pPr>
              <w:pStyle w:val="afffffffffb"/>
            </w:pPr>
          </w:p>
        </w:tc>
        <w:tc>
          <w:tcPr>
            <w:tcW w:w="1030" w:type="dxa"/>
            <w:shd w:val="clear" w:color="auto" w:fill="auto"/>
            <w:vAlign w:val="center"/>
          </w:tcPr>
          <w:p w14:paraId="4973BEC2" w14:textId="77777777" w:rsidR="00E478CA" w:rsidRDefault="00E478CA" w:rsidP="00525B08">
            <w:pPr>
              <w:pStyle w:val="afffffffffb"/>
            </w:pPr>
          </w:p>
        </w:tc>
      </w:tr>
      <w:tr w:rsidR="00E478CA" w14:paraId="3BA51705" w14:textId="77777777" w:rsidTr="0093239D">
        <w:trPr>
          <w:jc w:val="center"/>
        </w:trPr>
        <w:tc>
          <w:tcPr>
            <w:tcW w:w="5255" w:type="dxa"/>
            <w:shd w:val="clear" w:color="auto" w:fill="auto"/>
            <w:vAlign w:val="center"/>
          </w:tcPr>
          <w:p w14:paraId="13F4D9ED"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53.站立: 不用上肢支撑，保持3秒钟</w:t>
            </w:r>
          </w:p>
        </w:tc>
        <w:tc>
          <w:tcPr>
            <w:tcW w:w="1029" w:type="dxa"/>
            <w:shd w:val="clear" w:color="auto" w:fill="auto"/>
            <w:vAlign w:val="center"/>
          </w:tcPr>
          <w:p w14:paraId="33592740" w14:textId="77777777" w:rsidR="00E478CA" w:rsidRDefault="00E478CA" w:rsidP="00525B08">
            <w:pPr>
              <w:pStyle w:val="afffffffffb"/>
            </w:pPr>
          </w:p>
        </w:tc>
        <w:tc>
          <w:tcPr>
            <w:tcW w:w="1030" w:type="dxa"/>
            <w:shd w:val="clear" w:color="auto" w:fill="auto"/>
            <w:vAlign w:val="center"/>
          </w:tcPr>
          <w:p w14:paraId="7E438708" w14:textId="77777777" w:rsidR="00E478CA" w:rsidRDefault="00E478CA" w:rsidP="00525B08">
            <w:pPr>
              <w:pStyle w:val="afffffffffb"/>
            </w:pPr>
          </w:p>
        </w:tc>
        <w:tc>
          <w:tcPr>
            <w:tcW w:w="1030" w:type="dxa"/>
            <w:shd w:val="clear" w:color="auto" w:fill="auto"/>
            <w:vAlign w:val="center"/>
          </w:tcPr>
          <w:p w14:paraId="7FA0345D" w14:textId="77777777" w:rsidR="00E478CA" w:rsidRDefault="00E478CA" w:rsidP="00525B08">
            <w:pPr>
              <w:pStyle w:val="afffffffffb"/>
            </w:pPr>
          </w:p>
        </w:tc>
        <w:tc>
          <w:tcPr>
            <w:tcW w:w="1030" w:type="dxa"/>
            <w:shd w:val="clear" w:color="auto" w:fill="auto"/>
            <w:vAlign w:val="center"/>
          </w:tcPr>
          <w:p w14:paraId="4005DABB" w14:textId="77777777" w:rsidR="00E478CA" w:rsidRDefault="00E478CA" w:rsidP="00525B08">
            <w:pPr>
              <w:pStyle w:val="afffffffffb"/>
            </w:pPr>
          </w:p>
        </w:tc>
      </w:tr>
      <w:tr w:rsidR="00E478CA" w14:paraId="48ED2F65" w14:textId="77777777" w:rsidTr="0093239D">
        <w:trPr>
          <w:jc w:val="center"/>
        </w:trPr>
        <w:tc>
          <w:tcPr>
            <w:tcW w:w="5255" w:type="dxa"/>
            <w:shd w:val="clear" w:color="auto" w:fill="auto"/>
            <w:vAlign w:val="center"/>
          </w:tcPr>
          <w:p w14:paraId="4770E18C"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54.站立: 单手抓住椅子，右脚抬起，保持3秒钟</w:t>
            </w:r>
          </w:p>
        </w:tc>
        <w:tc>
          <w:tcPr>
            <w:tcW w:w="1029" w:type="dxa"/>
            <w:shd w:val="clear" w:color="auto" w:fill="auto"/>
            <w:vAlign w:val="center"/>
          </w:tcPr>
          <w:p w14:paraId="5089A3AE" w14:textId="77777777" w:rsidR="00E478CA" w:rsidRDefault="00E478CA" w:rsidP="00525B08">
            <w:pPr>
              <w:pStyle w:val="afffffffffb"/>
            </w:pPr>
          </w:p>
        </w:tc>
        <w:tc>
          <w:tcPr>
            <w:tcW w:w="1030" w:type="dxa"/>
            <w:shd w:val="clear" w:color="auto" w:fill="auto"/>
            <w:vAlign w:val="center"/>
          </w:tcPr>
          <w:p w14:paraId="4B5932A9" w14:textId="77777777" w:rsidR="00E478CA" w:rsidRDefault="00E478CA" w:rsidP="00525B08">
            <w:pPr>
              <w:pStyle w:val="afffffffffb"/>
            </w:pPr>
          </w:p>
        </w:tc>
        <w:tc>
          <w:tcPr>
            <w:tcW w:w="1030" w:type="dxa"/>
            <w:shd w:val="clear" w:color="auto" w:fill="auto"/>
            <w:vAlign w:val="center"/>
          </w:tcPr>
          <w:p w14:paraId="37F95F2D" w14:textId="77777777" w:rsidR="00E478CA" w:rsidRDefault="00E478CA" w:rsidP="00525B08">
            <w:pPr>
              <w:pStyle w:val="afffffffffb"/>
            </w:pPr>
          </w:p>
        </w:tc>
        <w:tc>
          <w:tcPr>
            <w:tcW w:w="1030" w:type="dxa"/>
            <w:shd w:val="clear" w:color="auto" w:fill="auto"/>
            <w:vAlign w:val="center"/>
          </w:tcPr>
          <w:p w14:paraId="74C51CC2" w14:textId="77777777" w:rsidR="00E478CA" w:rsidRDefault="00E478CA" w:rsidP="00525B08">
            <w:pPr>
              <w:pStyle w:val="afffffffffb"/>
            </w:pPr>
          </w:p>
        </w:tc>
      </w:tr>
      <w:tr w:rsidR="00E478CA" w14:paraId="7A2EAAA2" w14:textId="77777777" w:rsidTr="0093239D">
        <w:trPr>
          <w:jc w:val="center"/>
        </w:trPr>
        <w:tc>
          <w:tcPr>
            <w:tcW w:w="5255" w:type="dxa"/>
            <w:shd w:val="clear" w:color="auto" w:fill="auto"/>
            <w:vAlign w:val="center"/>
          </w:tcPr>
          <w:p w14:paraId="4E400557"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55.站立: 单手抓住椅子，左脚抬起，保持3秒钟</w:t>
            </w:r>
          </w:p>
        </w:tc>
        <w:tc>
          <w:tcPr>
            <w:tcW w:w="1029" w:type="dxa"/>
            <w:shd w:val="clear" w:color="auto" w:fill="auto"/>
            <w:vAlign w:val="center"/>
          </w:tcPr>
          <w:p w14:paraId="0919B7AC" w14:textId="77777777" w:rsidR="00E478CA" w:rsidRDefault="00E478CA" w:rsidP="00525B08">
            <w:pPr>
              <w:pStyle w:val="afffffffffb"/>
            </w:pPr>
          </w:p>
        </w:tc>
        <w:tc>
          <w:tcPr>
            <w:tcW w:w="1030" w:type="dxa"/>
            <w:shd w:val="clear" w:color="auto" w:fill="auto"/>
            <w:vAlign w:val="center"/>
          </w:tcPr>
          <w:p w14:paraId="3AA7E587" w14:textId="77777777" w:rsidR="00E478CA" w:rsidRDefault="00E478CA" w:rsidP="00525B08">
            <w:pPr>
              <w:pStyle w:val="afffffffffb"/>
            </w:pPr>
          </w:p>
        </w:tc>
        <w:tc>
          <w:tcPr>
            <w:tcW w:w="1030" w:type="dxa"/>
            <w:shd w:val="clear" w:color="auto" w:fill="auto"/>
            <w:vAlign w:val="center"/>
          </w:tcPr>
          <w:p w14:paraId="561D2DAE" w14:textId="77777777" w:rsidR="00E478CA" w:rsidRDefault="00E478CA" w:rsidP="00525B08">
            <w:pPr>
              <w:pStyle w:val="afffffffffb"/>
            </w:pPr>
          </w:p>
        </w:tc>
        <w:tc>
          <w:tcPr>
            <w:tcW w:w="1030" w:type="dxa"/>
            <w:shd w:val="clear" w:color="auto" w:fill="auto"/>
            <w:vAlign w:val="center"/>
          </w:tcPr>
          <w:p w14:paraId="386E4A8C" w14:textId="77777777" w:rsidR="00E478CA" w:rsidRDefault="00E478CA" w:rsidP="00525B08">
            <w:pPr>
              <w:pStyle w:val="afffffffffb"/>
            </w:pPr>
          </w:p>
        </w:tc>
      </w:tr>
      <w:tr w:rsidR="00E478CA" w14:paraId="3FB39E6E" w14:textId="77777777" w:rsidTr="0093239D">
        <w:trPr>
          <w:jc w:val="center"/>
        </w:trPr>
        <w:tc>
          <w:tcPr>
            <w:tcW w:w="5255" w:type="dxa"/>
            <w:shd w:val="clear" w:color="auto" w:fill="auto"/>
            <w:vAlign w:val="center"/>
          </w:tcPr>
          <w:p w14:paraId="6B54F785"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56.站立: 不用上肢辅助，保持20秒钟</w:t>
            </w:r>
          </w:p>
        </w:tc>
        <w:tc>
          <w:tcPr>
            <w:tcW w:w="1029" w:type="dxa"/>
            <w:shd w:val="clear" w:color="auto" w:fill="auto"/>
            <w:vAlign w:val="center"/>
          </w:tcPr>
          <w:p w14:paraId="35A88E19" w14:textId="77777777" w:rsidR="00E478CA" w:rsidRDefault="00E478CA" w:rsidP="00525B08">
            <w:pPr>
              <w:pStyle w:val="afffffffffb"/>
            </w:pPr>
          </w:p>
        </w:tc>
        <w:tc>
          <w:tcPr>
            <w:tcW w:w="1030" w:type="dxa"/>
            <w:shd w:val="clear" w:color="auto" w:fill="auto"/>
            <w:vAlign w:val="center"/>
          </w:tcPr>
          <w:p w14:paraId="1E601466" w14:textId="77777777" w:rsidR="00E478CA" w:rsidRDefault="00E478CA" w:rsidP="00525B08">
            <w:pPr>
              <w:pStyle w:val="afffffffffb"/>
            </w:pPr>
          </w:p>
        </w:tc>
        <w:tc>
          <w:tcPr>
            <w:tcW w:w="1030" w:type="dxa"/>
            <w:shd w:val="clear" w:color="auto" w:fill="auto"/>
            <w:vAlign w:val="center"/>
          </w:tcPr>
          <w:p w14:paraId="66FB532F" w14:textId="77777777" w:rsidR="00E478CA" w:rsidRDefault="00E478CA" w:rsidP="00525B08">
            <w:pPr>
              <w:pStyle w:val="afffffffffb"/>
            </w:pPr>
          </w:p>
        </w:tc>
        <w:tc>
          <w:tcPr>
            <w:tcW w:w="1030" w:type="dxa"/>
            <w:shd w:val="clear" w:color="auto" w:fill="auto"/>
            <w:vAlign w:val="center"/>
          </w:tcPr>
          <w:p w14:paraId="52B332E0" w14:textId="77777777" w:rsidR="00E478CA" w:rsidRDefault="00E478CA" w:rsidP="00525B08">
            <w:pPr>
              <w:pStyle w:val="afffffffffb"/>
            </w:pPr>
          </w:p>
        </w:tc>
      </w:tr>
      <w:tr w:rsidR="00E478CA" w14:paraId="4A249DB1" w14:textId="77777777" w:rsidTr="0093239D">
        <w:trPr>
          <w:jc w:val="center"/>
        </w:trPr>
        <w:tc>
          <w:tcPr>
            <w:tcW w:w="5255" w:type="dxa"/>
            <w:shd w:val="clear" w:color="auto" w:fill="auto"/>
            <w:vAlign w:val="center"/>
          </w:tcPr>
          <w:p w14:paraId="68D1C0BE"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57.站立: 不用上肢辅助，左脚抬起10秒钟</w:t>
            </w:r>
          </w:p>
        </w:tc>
        <w:tc>
          <w:tcPr>
            <w:tcW w:w="1029" w:type="dxa"/>
            <w:shd w:val="clear" w:color="auto" w:fill="auto"/>
            <w:vAlign w:val="center"/>
          </w:tcPr>
          <w:p w14:paraId="51DC309C" w14:textId="77777777" w:rsidR="00E478CA" w:rsidRDefault="00E478CA" w:rsidP="00525B08">
            <w:pPr>
              <w:pStyle w:val="afffffffffb"/>
            </w:pPr>
          </w:p>
        </w:tc>
        <w:tc>
          <w:tcPr>
            <w:tcW w:w="1030" w:type="dxa"/>
            <w:shd w:val="clear" w:color="auto" w:fill="auto"/>
            <w:vAlign w:val="center"/>
          </w:tcPr>
          <w:p w14:paraId="0741A69E" w14:textId="77777777" w:rsidR="00E478CA" w:rsidRDefault="00E478CA" w:rsidP="00525B08">
            <w:pPr>
              <w:pStyle w:val="afffffffffb"/>
            </w:pPr>
          </w:p>
        </w:tc>
        <w:tc>
          <w:tcPr>
            <w:tcW w:w="1030" w:type="dxa"/>
            <w:shd w:val="clear" w:color="auto" w:fill="auto"/>
            <w:vAlign w:val="center"/>
          </w:tcPr>
          <w:p w14:paraId="7CA1BBFC" w14:textId="77777777" w:rsidR="00E478CA" w:rsidRDefault="00E478CA" w:rsidP="00525B08">
            <w:pPr>
              <w:pStyle w:val="afffffffffb"/>
            </w:pPr>
          </w:p>
        </w:tc>
        <w:tc>
          <w:tcPr>
            <w:tcW w:w="1030" w:type="dxa"/>
            <w:shd w:val="clear" w:color="auto" w:fill="auto"/>
            <w:vAlign w:val="center"/>
          </w:tcPr>
          <w:p w14:paraId="63B5A26A" w14:textId="77777777" w:rsidR="00E478CA" w:rsidRDefault="00E478CA" w:rsidP="00525B08">
            <w:pPr>
              <w:pStyle w:val="afffffffffb"/>
            </w:pPr>
          </w:p>
        </w:tc>
      </w:tr>
      <w:tr w:rsidR="00E478CA" w14:paraId="4D08E647" w14:textId="77777777" w:rsidTr="0093239D">
        <w:trPr>
          <w:jc w:val="center"/>
        </w:trPr>
        <w:tc>
          <w:tcPr>
            <w:tcW w:w="5255" w:type="dxa"/>
            <w:shd w:val="clear" w:color="auto" w:fill="auto"/>
            <w:vAlign w:val="center"/>
          </w:tcPr>
          <w:p w14:paraId="79C25954"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58.站立: 不用上肢辅助，右脚抬起10秒钟</w:t>
            </w:r>
          </w:p>
        </w:tc>
        <w:tc>
          <w:tcPr>
            <w:tcW w:w="1029" w:type="dxa"/>
            <w:shd w:val="clear" w:color="auto" w:fill="auto"/>
            <w:vAlign w:val="center"/>
          </w:tcPr>
          <w:p w14:paraId="2FE9D70A" w14:textId="77777777" w:rsidR="00E478CA" w:rsidRDefault="00E478CA" w:rsidP="00525B08">
            <w:pPr>
              <w:pStyle w:val="afffffffffb"/>
            </w:pPr>
          </w:p>
        </w:tc>
        <w:tc>
          <w:tcPr>
            <w:tcW w:w="1030" w:type="dxa"/>
            <w:shd w:val="clear" w:color="auto" w:fill="auto"/>
            <w:vAlign w:val="center"/>
          </w:tcPr>
          <w:p w14:paraId="38EB6749" w14:textId="77777777" w:rsidR="00E478CA" w:rsidRDefault="00E478CA" w:rsidP="00525B08">
            <w:pPr>
              <w:pStyle w:val="afffffffffb"/>
            </w:pPr>
          </w:p>
        </w:tc>
        <w:tc>
          <w:tcPr>
            <w:tcW w:w="1030" w:type="dxa"/>
            <w:shd w:val="clear" w:color="auto" w:fill="auto"/>
            <w:vAlign w:val="center"/>
          </w:tcPr>
          <w:p w14:paraId="39E62E64" w14:textId="77777777" w:rsidR="00E478CA" w:rsidRDefault="00E478CA" w:rsidP="00525B08">
            <w:pPr>
              <w:pStyle w:val="afffffffffb"/>
            </w:pPr>
          </w:p>
        </w:tc>
        <w:tc>
          <w:tcPr>
            <w:tcW w:w="1030" w:type="dxa"/>
            <w:shd w:val="clear" w:color="auto" w:fill="auto"/>
            <w:vAlign w:val="center"/>
          </w:tcPr>
          <w:p w14:paraId="4E8E881F" w14:textId="77777777" w:rsidR="00E478CA" w:rsidRDefault="00E478CA" w:rsidP="00525B08">
            <w:pPr>
              <w:pStyle w:val="afffffffffb"/>
            </w:pPr>
          </w:p>
        </w:tc>
      </w:tr>
      <w:tr w:rsidR="00E478CA" w14:paraId="6C147815" w14:textId="77777777" w:rsidTr="0093239D">
        <w:trPr>
          <w:jc w:val="center"/>
        </w:trPr>
        <w:tc>
          <w:tcPr>
            <w:tcW w:w="5255" w:type="dxa"/>
            <w:shd w:val="clear" w:color="auto" w:fill="auto"/>
            <w:vAlign w:val="center"/>
          </w:tcPr>
          <w:p w14:paraId="6977038A"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59.凳子坐位: 转成站立位，不用手协助</w:t>
            </w:r>
          </w:p>
        </w:tc>
        <w:tc>
          <w:tcPr>
            <w:tcW w:w="1029" w:type="dxa"/>
            <w:shd w:val="clear" w:color="auto" w:fill="auto"/>
            <w:vAlign w:val="center"/>
          </w:tcPr>
          <w:p w14:paraId="15CFA57E" w14:textId="77777777" w:rsidR="00E478CA" w:rsidRDefault="00E478CA" w:rsidP="00525B08">
            <w:pPr>
              <w:pStyle w:val="afffffffffb"/>
            </w:pPr>
          </w:p>
        </w:tc>
        <w:tc>
          <w:tcPr>
            <w:tcW w:w="1030" w:type="dxa"/>
            <w:shd w:val="clear" w:color="auto" w:fill="auto"/>
            <w:vAlign w:val="center"/>
          </w:tcPr>
          <w:p w14:paraId="5A0C9CE0" w14:textId="77777777" w:rsidR="00E478CA" w:rsidRDefault="00E478CA" w:rsidP="00525B08">
            <w:pPr>
              <w:pStyle w:val="afffffffffb"/>
            </w:pPr>
          </w:p>
        </w:tc>
        <w:tc>
          <w:tcPr>
            <w:tcW w:w="1030" w:type="dxa"/>
            <w:shd w:val="clear" w:color="auto" w:fill="auto"/>
            <w:vAlign w:val="center"/>
          </w:tcPr>
          <w:p w14:paraId="30EB2FDE" w14:textId="77777777" w:rsidR="00E478CA" w:rsidRDefault="00E478CA" w:rsidP="00525B08">
            <w:pPr>
              <w:pStyle w:val="afffffffffb"/>
            </w:pPr>
          </w:p>
        </w:tc>
        <w:tc>
          <w:tcPr>
            <w:tcW w:w="1030" w:type="dxa"/>
            <w:shd w:val="clear" w:color="auto" w:fill="auto"/>
            <w:vAlign w:val="center"/>
          </w:tcPr>
          <w:p w14:paraId="4998201B" w14:textId="77777777" w:rsidR="00E478CA" w:rsidRDefault="00E478CA" w:rsidP="00525B08">
            <w:pPr>
              <w:pStyle w:val="afffffffffb"/>
            </w:pPr>
          </w:p>
        </w:tc>
      </w:tr>
      <w:tr w:rsidR="00E478CA" w14:paraId="1E9DF105" w14:textId="77777777" w:rsidTr="0093239D">
        <w:trPr>
          <w:jc w:val="center"/>
        </w:trPr>
        <w:tc>
          <w:tcPr>
            <w:tcW w:w="5255" w:type="dxa"/>
            <w:shd w:val="clear" w:color="auto" w:fill="auto"/>
            <w:vAlign w:val="center"/>
          </w:tcPr>
          <w:p w14:paraId="684FBA62"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60.高跪位: 通过右膝半跪到站立，不用上肢协助</w:t>
            </w:r>
          </w:p>
        </w:tc>
        <w:tc>
          <w:tcPr>
            <w:tcW w:w="1029" w:type="dxa"/>
            <w:shd w:val="clear" w:color="auto" w:fill="auto"/>
            <w:vAlign w:val="center"/>
          </w:tcPr>
          <w:p w14:paraId="55AE2C13" w14:textId="77777777" w:rsidR="00E478CA" w:rsidRDefault="00E478CA" w:rsidP="00525B08">
            <w:pPr>
              <w:pStyle w:val="afffffffffb"/>
            </w:pPr>
          </w:p>
        </w:tc>
        <w:tc>
          <w:tcPr>
            <w:tcW w:w="1030" w:type="dxa"/>
            <w:shd w:val="clear" w:color="auto" w:fill="auto"/>
            <w:vAlign w:val="center"/>
          </w:tcPr>
          <w:p w14:paraId="15DDB304" w14:textId="77777777" w:rsidR="00E478CA" w:rsidRDefault="00E478CA" w:rsidP="00525B08">
            <w:pPr>
              <w:pStyle w:val="afffffffffb"/>
            </w:pPr>
          </w:p>
        </w:tc>
        <w:tc>
          <w:tcPr>
            <w:tcW w:w="1030" w:type="dxa"/>
            <w:shd w:val="clear" w:color="auto" w:fill="auto"/>
            <w:vAlign w:val="center"/>
          </w:tcPr>
          <w:p w14:paraId="75295952" w14:textId="77777777" w:rsidR="00E478CA" w:rsidRDefault="00E478CA" w:rsidP="00525B08">
            <w:pPr>
              <w:pStyle w:val="afffffffffb"/>
            </w:pPr>
          </w:p>
        </w:tc>
        <w:tc>
          <w:tcPr>
            <w:tcW w:w="1030" w:type="dxa"/>
            <w:shd w:val="clear" w:color="auto" w:fill="auto"/>
            <w:vAlign w:val="center"/>
          </w:tcPr>
          <w:p w14:paraId="4E5499D2" w14:textId="77777777" w:rsidR="00E478CA" w:rsidRDefault="00E478CA" w:rsidP="00525B08">
            <w:pPr>
              <w:pStyle w:val="afffffffffb"/>
            </w:pPr>
          </w:p>
        </w:tc>
      </w:tr>
    </w:tbl>
    <w:p w14:paraId="2C341D97" w14:textId="77777777" w:rsidR="006453FF" w:rsidRPr="006453FF" w:rsidRDefault="006453FF" w:rsidP="006453FF">
      <w:pPr>
        <w:pStyle w:val="aff"/>
        <w:numPr>
          <w:ilvl w:val="0"/>
          <w:numId w:val="0"/>
        </w:numPr>
        <w:spacing w:before="156" w:after="156"/>
        <w:ind w:left="420"/>
        <w:rPr>
          <w:rFonts w:ascii="宋体" w:eastAsia="宋体" w:hAnsi="宋体"/>
        </w:rPr>
      </w:pPr>
      <w:r>
        <w:rPr>
          <w:rFonts w:hint="eastAsia"/>
        </w:rPr>
        <w:lastRenderedPageBreak/>
        <w:t xml:space="preserve">表A.1 </w:t>
      </w:r>
      <w:r w:rsidRPr="00E478CA">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39"/>
        <w:gridCol w:w="958"/>
        <w:gridCol w:w="959"/>
        <w:gridCol w:w="959"/>
        <w:gridCol w:w="959"/>
      </w:tblGrid>
      <w:tr w:rsidR="006453FF" w14:paraId="24CC7C0A" w14:textId="77777777" w:rsidTr="0054178E">
        <w:trPr>
          <w:jc w:val="center"/>
        </w:trPr>
        <w:tc>
          <w:tcPr>
            <w:tcW w:w="5539" w:type="dxa"/>
            <w:tcBorders>
              <w:bottom w:val="single" w:sz="8" w:space="0" w:color="auto"/>
            </w:tcBorders>
            <w:shd w:val="clear" w:color="auto" w:fill="auto"/>
            <w:vAlign w:val="center"/>
          </w:tcPr>
          <w:p w14:paraId="665FFC59" w14:textId="77777777" w:rsidR="006453FF" w:rsidRPr="00E220AE" w:rsidRDefault="006453FF" w:rsidP="0009727A">
            <w:pPr>
              <w:widowControl/>
              <w:spacing w:line="240" w:lineRule="auto"/>
              <w:jc w:val="center"/>
              <w:rPr>
                <w:rFonts w:ascii="宋体" w:hAnsi="宋体" w:cs="宋体"/>
                <w:kern w:val="0"/>
                <w:sz w:val="18"/>
                <w:szCs w:val="18"/>
              </w:rPr>
            </w:pPr>
            <w:r w:rsidRPr="00E220AE">
              <w:rPr>
                <w:rFonts w:ascii="宋体" w:hAnsi="宋体" w:cs="宋体" w:hint="eastAsia"/>
                <w:kern w:val="0"/>
                <w:sz w:val="18"/>
                <w:szCs w:val="18"/>
              </w:rPr>
              <w:t>站立（13项）</w:t>
            </w:r>
          </w:p>
        </w:tc>
        <w:tc>
          <w:tcPr>
            <w:tcW w:w="958" w:type="dxa"/>
            <w:tcBorders>
              <w:bottom w:val="single" w:sz="8" w:space="0" w:color="auto"/>
            </w:tcBorders>
            <w:shd w:val="clear" w:color="auto" w:fill="auto"/>
            <w:vAlign w:val="center"/>
          </w:tcPr>
          <w:p w14:paraId="0B60E203" w14:textId="77777777" w:rsidR="006453FF" w:rsidRDefault="006453FF" w:rsidP="0009727A">
            <w:pPr>
              <w:pStyle w:val="afffffffffb"/>
            </w:pPr>
            <w:r>
              <w:rPr>
                <w:rFonts w:hint="eastAsia"/>
              </w:rPr>
              <w:t>评分</w:t>
            </w:r>
          </w:p>
        </w:tc>
        <w:tc>
          <w:tcPr>
            <w:tcW w:w="959" w:type="dxa"/>
            <w:tcBorders>
              <w:bottom w:val="single" w:sz="8" w:space="0" w:color="auto"/>
            </w:tcBorders>
            <w:shd w:val="clear" w:color="auto" w:fill="auto"/>
            <w:vAlign w:val="center"/>
          </w:tcPr>
          <w:p w14:paraId="1ECB5459" w14:textId="77777777" w:rsidR="006453FF" w:rsidRDefault="006453FF" w:rsidP="0009727A">
            <w:pPr>
              <w:pStyle w:val="afffffffffb"/>
            </w:pPr>
            <w:r>
              <w:rPr>
                <w:rFonts w:hint="eastAsia"/>
              </w:rPr>
              <w:t>评分</w:t>
            </w:r>
          </w:p>
        </w:tc>
        <w:tc>
          <w:tcPr>
            <w:tcW w:w="959" w:type="dxa"/>
            <w:tcBorders>
              <w:bottom w:val="single" w:sz="8" w:space="0" w:color="auto"/>
            </w:tcBorders>
            <w:shd w:val="clear" w:color="auto" w:fill="auto"/>
            <w:vAlign w:val="center"/>
          </w:tcPr>
          <w:p w14:paraId="796FAA34" w14:textId="77777777" w:rsidR="006453FF" w:rsidRDefault="006453FF" w:rsidP="0009727A">
            <w:pPr>
              <w:pStyle w:val="afffffffffb"/>
            </w:pPr>
            <w:r>
              <w:rPr>
                <w:rFonts w:hint="eastAsia"/>
              </w:rPr>
              <w:t>评分</w:t>
            </w:r>
          </w:p>
        </w:tc>
        <w:tc>
          <w:tcPr>
            <w:tcW w:w="959" w:type="dxa"/>
            <w:tcBorders>
              <w:bottom w:val="single" w:sz="8" w:space="0" w:color="auto"/>
            </w:tcBorders>
            <w:shd w:val="clear" w:color="auto" w:fill="auto"/>
            <w:vAlign w:val="center"/>
          </w:tcPr>
          <w:p w14:paraId="4BE17EDB" w14:textId="77777777" w:rsidR="006453FF" w:rsidRDefault="006453FF" w:rsidP="0009727A">
            <w:pPr>
              <w:pStyle w:val="afffffffffb"/>
            </w:pPr>
            <w:r>
              <w:rPr>
                <w:rFonts w:hint="eastAsia"/>
              </w:rPr>
              <w:t>评分</w:t>
            </w:r>
          </w:p>
        </w:tc>
      </w:tr>
      <w:tr w:rsidR="00E478CA" w14:paraId="33FA64EC" w14:textId="77777777" w:rsidTr="0054178E">
        <w:trPr>
          <w:jc w:val="center"/>
        </w:trPr>
        <w:tc>
          <w:tcPr>
            <w:tcW w:w="5539" w:type="dxa"/>
            <w:tcBorders>
              <w:top w:val="single" w:sz="8" w:space="0" w:color="auto"/>
            </w:tcBorders>
            <w:shd w:val="clear" w:color="auto" w:fill="auto"/>
            <w:vAlign w:val="center"/>
          </w:tcPr>
          <w:p w14:paraId="53BF555D" w14:textId="77777777" w:rsidR="00E478CA" w:rsidRPr="00E220AE" w:rsidRDefault="00E478CA" w:rsidP="00525B08">
            <w:pPr>
              <w:widowControl/>
              <w:spacing w:line="240" w:lineRule="auto"/>
              <w:ind w:firstLineChars="50" w:firstLine="90"/>
              <w:jc w:val="left"/>
              <w:rPr>
                <w:rFonts w:ascii="宋体" w:hAnsi="宋体" w:cs="宋体"/>
                <w:kern w:val="0"/>
                <w:sz w:val="18"/>
                <w:szCs w:val="18"/>
              </w:rPr>
            </w:pPr>
            <w:r w:rsidRPr="00E220AE">
              <w:rPr>
                <w:rFonts w:ascii="宋体" w:hAnsi="宋体" w:cs="宋体" w:hint="eastAsia"/>
                <w:kern w:val="0"/>
                <w:sz w:val="18"/>
                <w:szCs w:val="18"/>
              </w:rPr>
              <w:t>61.高跪位: 能过左膝半跪到站立，不用上肢协助</w:t>
            </w:r>
          </w:p>
        </w:tc>
        <w:tc>
          <w:tcPr>
            <w:tcW w:w="958" w:type="dxa"/>
            <w:tcBorders>
              <w:top w:val="single" w:sz="8" w:space="0" w:color="auto"/>
            </w:tcBorders>
            <w:shd w:val="clear" w:color="auto" w:fill="auto"/>
            <w:vAlign w:val="center"/>
          </w:tcPr>
          <w:p w14:paraId="6E3AA06E" w14:textId="77777777" w:rsidR="00E478CA" w:rsidRDefault="00E478CA" w:rsidP="00525B08">
            <w:pPr>
              <w:pStyle w:val="afffffffffb"/>
            </w:pPr>
          </w:p>
        </w:tc>
        <w:tc>
          <w:tcPr>
            <w:tcW w:w="959" w:type="dxa"/>
            <w:tcBorders>
              <w:top w:val="single" w:sz="8" w:space="0" w:color="auto"/>
            </w:tcBorders>
            <w:shd w:val="clear" w:color="auto" w:fill="auto"/>
            <w:vAlign w:val="center"/>
          </w:tcPr>
          <w:p w14:paraId="5A299F62" w14:textId="77777777" w:rsidR="00E478CA" w:rsidRDefault="00E478CA" w:rsidP="00525B08">
            <w:pPr>
              <w:pStyle w:val="afffffffffb"/>
            </w:pPr>
          </w:p>
        </w:tc>
        <w:tc>
          <w:tcPr>
            <w:tcW w:w="959" w:type="dxa"/>
            <w:tcBorders>
              <w:top w:val="single" w:sz="8" w:space="0" w:color="auto"/>
            </w:tcBorders>
            <w:shd w:val="clear" w:color="auto" w:fill="auto"/>
            <w:vAlign w:val="center"/>
          </w:tcPr>
          <w:p w14:paraId="09D46386" w14:textId="77777777" w:rsidR="00E478CA" w:rsidRDefault="00E478CA" w:rsidP="00525B08">
            <w:pPr>
              <w:pStyle w:val="afffffffffb"/>
            </w:pPr>
          </w:p>
        </w:tc>
        <w:tc>
          <w:tcPr>
            <w:tcW w:w="959" w:type="dxa"/>
            <w:tcBorders>
              <w:top w:val="single" w:sz="8" w:space="0" w:color="auto"/>
            </w:tcBorders>
            <w:shd w:val="clear" w:color="auto" w:fill="auto"/>
            <w:vAlign w:val="center"/>
          </w:tcPr>
          <w:p w14:paraId="33FAB4E4" w14:textId="77777777" w:rsidR="00E478CA" w:rsidRDefault="00E478CA" w:rsidP="00525B08">
            <w:pPr>
              <w:pStyle w:val="afffffffffb"/>
            </w:pPr>
          </w:p>
        </w:tc>
      </w:tr>
      <w:tr w:rsidR="00E478CA" w14:paraId="4F1BA939" w14:textId="77777777" w:rsidTr="006453FF">
        <w:trPr>
          <w:jc w:val="center"/>
        </w:trPr>
        <w:tc>
          <w:tcPr>
            <w:tcW w:w="5539" w:type="dxa"/>
            <w:shd w:val="clear" w:color="auto" w:fill="auto"/>
            <w:vAlign w:val="center"/>
          </w:tcPr>
          <w:p w14:paraId="27FE8043"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62.站立位: 能控制的下降到地板坐位，不用上肢协助</w:t>
            </w:r>
          </w:p>
        </w:tc>
        <w:tc>
          <w:tcPr>
            <w:tcW w:w="958" w:type="dxa"/>
            <w:shd w:val="clear" w:color="auto" w:fill="auto"/>
            <w:vAlign w:val="center"/>
          </w:tcPr>
          <w:p w14:paraId="698B4B9A" w14:textId="77777777" w:rsidR="00E478CA" w:rsidRDefault="00E478CA" w:rsidP="007C122D">
            <w:pPr>
              <w:pStyle w:val="afffffffffb"/>
            </w:pPr>
          </w:p>
        </w:tc>
        <w:tc>
          <w:tcPr>
            <w:tcW w:w="959" w:type="dxa"/>
            <w:shd w:val="clear" w:color="auto" w:fill="auto"/>
            <w:vAlign w:val="center"/>
          </w:tcPr>
          <w:p w14:paraId="1FE034CE" w14:textId="77777777" w:rsidR="00E478CA" w:rsidRDefault="00E478CA" w:rsidP="007C122D">
            <w:pPr>
              <w:pStyle w:val="afffffffffb"/>
            </w:pPr>
          </w:p>
        </w:tc>
        <w:tc>
          <w:tcPr>
            <w:tcW w:w="959" w:type="dxa"/>
            <w:shd w:val="clear" w:color="auto" w:fill="auto"/>
            <w:vAlign w:val="center"/>
          </w:tcPr>
          <w:p w14:paraId="77567EDA" w14:textId="77777777" w:rsidR="00E478CA" w:rsidRDefault="00E478CA" w:rsidP="007C122D">
            <w:pPr>
              <w:pStyle w:val="afffffffffb"/>
            </w:pPr>
          </w:p>
        </w:tc>
        <w:tc>
          <w:tcPr>
            <w:tcW w:w="959" w:type="dxa"/>
            <w:shd w:val="clear" w:color="auto" w:fill="auto"/>
            <w:vAlign w:val="center"/>
          </w:tcPr>
          <w:p w14:paraId="4C4D5DFE" w14:textId="77777777" w:rsidR="00E478CA" w:rsidRDefault="00E478CA" w:rsidP="007C122D">
            <w:pPr>
              <w:pStyle w:val="afffffffffb"/>
            </w:pPr>
          </w:p>
        </w:tc>
      </w:tr>
      <w:tr w:rsidR="00E478CA" w14:paraId="1DB951E5" w14:textId="77777777" w:rsidTr="006453FF">
        <w:trPr>
          <w:jc w:val="center"/>
        </w:trPr>
        <w:tc>
          <w:tcPr>
            <w:tcW w:w="5539" w:type="dxa"/>
            <w:shd w:val="clear" w:color="auto" w:fill="auto"/>
            <w:vAlign w:val="center"/>
          </w:tcPr>
          <w:p w14:paraId="7337C246"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63.站立位: 转成蹲位，不用上肢协助</w:t>
            </w:r>
          </w:p>
        </w:tc>
        <w:tc>
          <w:tcPr>
            <w:tcW w:w="958" w:type="dxa"/>
            <w:shd w:val="clear" w:color="auto" w:fill="auto"/>
            <w:vAlign w:val="center"/>
          </w:tcPr>
          <w:p w14:paraId="3D24FE14" w14:textId="77777777" w:rsidR="00E478CA" w:rsidRDefault="00E478CA" w:rsidP="007C122D">
            <w:pPr>
              <w:pStyle w:val="afffffffffb"/>
            </w:pPr>
          </w:p>
        </w:tc>
        <w:tc>
          <w:tcPr>
            <w:tcW w:w="959" w:type="dxa"/>
            <w:shd w:val="clear" w:color="auto" w:fill="auto"/>
            <w:vAlign w:val="center"/>
          </w:tcPr>
          <w:p w14:paraId="4F34087A" w14:textId="77777777" w:rsidR="00E478CA" w:rsidRDefault="00E478CA" w:rsidP="007C122D">
            <w:pPr>
              <w:pStyle w:val="afffffffffb"/>
            </w:pPr>
          </w:p>
        </w:tc>
        <w:tc>
          <w:tcPr>
            <w:tcW w:w="959" w:type="dxa"/>
            <w:shd w:val="clear" w:color="auto" w:fill="auto"/>
            <w:vAlign w:val="center"/>
          </w:tcPr>
          <w:p w14:paraId="1A36078A" w14:textId="77777777" w:rsidR="00E478CA" w:rsidRDefault="00E478CA" w:rsidP="007C122D">
            <w:pPr>
              <w:pStyle w:val="afffffffffb"/>
            </w:pPr>
          </w:p>
        </w:tc>
        <w:tc>
          <w:tcPr>
            <w:tcW w:w="959" w:type="dxa"/>
            <w:shd w:val="clear" w:color="auto" w:fill="auto"/>
            <w:vAlign w:val="center"/>
          </w:tcPr>
          <w:p w14:paraId="25CBFD18" w14:textId="77777777" w:rsidR="00E478CA" w:rsidRDefault="00E478CA" w:rsidP="007C122D">
            <w:pPr>
              <w:pStyle w:val="afffffffffb"/>
            </w:pPr>
          </w:p>
        </w:tc>
      </w:tr>
      <w:tr w:rsidR="00E478CA" w14:paraId="2D275549" w14:textId="77777777" w:rsidTr="006453FF">
        <w:trPr>
          <w:jc w:val="center"/>
        </w:trPr>
        <w:tc>
          <w:tcPr>
            <w:tcW w:w="5539" w:type="dxa"/>
            <w:shd w:val="clear" w:color="auto" w:fill="auto"/>
            <w:vAlign w:val="center"/>
          </w:tcPr>
          <w:p w14:paraId="69877F4D"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64.站立位: 从地板上拾物后，恢复站立位，不用上肢协助</w:t>
            </w:r>
          </w:p>
        </w:tc>
        <w:tc>
          <w:tcPr>
            <w:tcW w:w="958" w:type="dxa"/>
            <w:shd w:val="clear" w:color="auto" w:fill="auto"/>
            <w:vAlign w:val="center"/>
          </w:tcPr>
          <w:p w14:paraId="0E2BA742" w14:textId="77777777" w:rsidR="00E478CA" w:rsidRDefault="00E478CA" w:rsidP="007C122D">
            <w:pPr>
              <w:pStyle w:val="afffffffffb"/>
            </w:pPr>
          </w:p>
        </w:tc>
        <w:tc>
          <w:tcPr>
            <w:tcW w:w="959" w:type="dxa"/>
            <w:shd w:val="clear" w:color="auto" w:fill="auto"/>
            <w:vAlign w:val="center"/>
          </w:tcPr>
          <w:p w14:paraId="3BBC533D" w14:textId="77777777" w:rsidR="00E478CA" w:rsidRDefault="00E478CA" w:rsidP="007C122D">
            <w:pPr>
              <w:pStyle w:val="afffffffffb"/>
            </w:pPr>
          </w:p>
        </w:tc>
        <w:tc>
          <w:tcPr>
            <w:tcW w:w="959" w:type="dxa"/>
            <w:shd w:val="clear" w:color="auto" w:fill="auto"/>
            <w:vAlign w:val="center"/>
          </w:tcPr>
          <w:p w14:paraId="42D210D8" w14:textId="77777777" w:rsidR="00E478CA" w:rsidRDefault="00E478CA" w:rsidP="007C122D">
            <w:pPr>
              <w:pStyle w:val="afffffffffb"/>
            </w:pPr>
          </w:p>
        </w:tc>
        <w:tc>
          <w:tcPr>
            <w:tcW w:w="959" w:type="dxa"/>
            <w:shd w:val="clear" w:color="auto" w:fill="auto"/>
            <w:vAlign w:val="center"/>
          </w:tcPr>
          <w:p w14:paraId="0FDD0577" w14:textId="77777777" w:rsidR="00E478CA" w:rsidRDefault="00E478CA" w:rsidP="007C122D">
            <w:pPr>
              <w:pStyle w:val="afffffffffb"/>
            </w:pPr>
          </w:p>
        </w:tc>
      </w:tr>
      <w:tr w:rsidR="00E478CA" w14:paraId="06CE91D0" w14:textId="77777777" w:rsidTr="006453FF">
        <w:trPr>
          <w:jc w:val="center"/>
        </w:trPr>
        <w:tc>
          <w:tcPr>
            <w:tcW w:w="5539" w:type="dxa"/>
            <w:shd w:val="clear" w:color="auto" w:fill="auto"/>
            <w:vAlign w:val="center"/>
          </w:tcPr>
          <w:p w14:paraId="58FFAE0E"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得  分</w:t>
            </w:r>
          </w:p>
        </w:tc>
        <w:tc>
          <w:tcPr>
            <w:tcW w:w="958" w:type="dxa"/>
            <w:shd w:val="clear" w:color="auto" w:fill="auto"/>
            <w:vAlign w:val="center"/>
          </w:tcPr>
          <w:p w14:paraId="63C53570" w14:textId="77777777" w:rsidR="00E478CA" w:rsidRDefault="00E478CA" w:rsidP="007C122D">
            <w:pPr>
              <w:pStyle w:val="afffffffffb"/>
            </w:pPr>
          </w:p>
        </w:tc>
        <w:tc>
          <w:tcPr>
            <w:tcW w:w="959" w:type="dxa"/>
            <w:shd w:val="clear" w:color="auto" w:fill="auto"/>
            <w:vAlign w:val="center"/>
          </w:tcPr>
          <w:p w14:paraId="1F9FE82D" w14:textId="77777777" w:rsidR="00E478CA" w:rsidRDefault="00E478CA" w:rsidP="007C122D">
            <w:pPr>
              <w:pStyle w:val="afffffffffb"/>
            </w:pPr>
          </w:p>
        </w:tc>
        <w:tc>
          <w:tcPr>
            <w:tcW w:w="959" w:type="dxa"/>
            <w:shd w:val="clear" w:color="auto" w:fill="auto"/>
            <w:vAlign w:val="center"/>
          </w:tcPr>
          <w:p w14:paraId="549ABBB2" w14:textId="77777777" w:rsidR="00E478CA" w:rsidRDefault="00E478CA" w:rsidP="007C122D">
            <w:pPr>
              <w:pStyle w:val="afffffffffb"/>
            </w:pPr>
          </w:p>
        </w:tc>
        <w:tc>
          <w:tcPr>
            <w:tcW w:w="959" w:type="dxa"/>
            <w:shd w:val="clear" w:color="auto" w:fill="auto"/>
            <w:vAlign w:val="center"/>
          </w:tcPr>
          <w:p w14:paraId="4F1F8217" w14:textId="77777777" w:rsidR="00E478CA" w:rsidRDefault="00E478CA" w:rsidP="007C122D">
            <w:pPr>
              <w:pStyle w:val="afffffffffb"/>
            </w:pPr>
          </w:p>
        </w:tc>
      </w:tr>
      <w:tr w:rsidR="00E478CA" w14:paraId="38911B12" w14:textId="77777777" w:rsidTr="006453FF">
        <w:trPr>
          <w:jc w:val="center"/>
        </w:trPr>
        <w:tc>
          <w:tcPr>
            <w:tcW w:w="5539" w:type="dxa"/>
            <w:shd w:val="clear" w:color="auto" w:fill="auto"/>
            <w:vAlign w:val="center"/>
          </w:tcPr>
          <w:p w14:paraId="3DBC89CA" w14:textId="77777777" w:rsidR="00E478CA" w:rsidRPr="00E220AE" w:rsidRDefault="00E478CA" w:rsidP="0093239D">
            <w:pPr>
              <w:widowControl/>
              <w:spacing w:line="260" w:lineRule="exact"/>
              <w:jc w:val="center"/>
              <w:rPr>
                <w:rFonts w:ascii="宋体" w:hAnsi="宋体" w:cs="宋体"/>
                <w:kern w:val="0"/>
                <w:sz w:val="18"/>
                <w:szCs w:val="18"/>
              </w:rPr>
            </w:pPr>
            <w:r w:rsidRPr="00E220AE">
              <w:rPr>
                <w:rFonts w:ascii="宋体" w:hAnsi="宋体" w:cs="宋体" w:hint="eastAsia"/>
                <w:kern w:val="0"/>
                <w:sz w:val="18"/>
                <w:szCs w:val="18"/>
              </w:rPr>
              <w:t>走、跑、跳（24项）</w:t>
            </w:r>
          </w:p>
        </w:tc>
        <w:tc>
          <w:tcPr>
            <w:tcW w:w="958" w:type="dxa"/>
            <w:shd w:val="clear" w:color="auto" w:fill="auto"/>
            <w:vAlign w:val="center"/>
          </w:tcPr>
          <w:p w14:paraId="04FEF130" w14:textId="77777777" w:rsidR="00E478CA" w:rsidRDefault="00E478CA" w:rsidP="0093239D">
            <w:pPr>
              <w:pStyle w:val="afffffffffb"/>
            </w:pPr>
            <w:r>
              <w:rPr>
                <w:rFonts w:hint="eastAsia"/>
              </w:rPr>
              <w:t>评分</w:t>
            </w:r>
          </w:p>
        </w:tc>
        <w:tc>
          <w:tcPr>
            <w:tcW w:w="959" w:type="dxa"/>
            <w:shd w:val="clear" w:color="auto" w:fill="auto"/>
            <w:vAlign w:val="center"/>
          </w:tcPr>
          <w:p w14:paraId="43777A01" w14:textId="77777777" w:rsidR="00E478CA" w:rsidRDefault="00E478CA" w:rsidP="0093239D">
            <w:pPr>
              <w:pStyle w:val="afffffffffb"/>
            </w:pPr>
            <w:r>
              <w:rPr>
                <w:rFonts w:hint="eastAsia"/>
              </w:rPr>
              <w:t>评分</w:t>
            </w:r>
          </w:p>
        </w:tc>
        <w:tc>
          <w:tcPr>
            <w:tcW w:w="959" w:type="dxa"/>
            <w:shd w:val="clear" w:color="auto" w:fill="auto"/>
            <w:vAlign w:val="center"/>
          </w:tcPr>
          <w:p w14:paraId="599061B6" w14:textId="77777777" w:rsidR="00E478CA" w:rsidRDefault="00E478CA" w:rsidP="0093239D">
            <w:pPr>
              <w:pStyle w:val="afffffffffb"/>
            </w:pPr>
            <w:r>
              <w:rPr>
                <w:rFonts w:hint="eastAsia"/>
              </w:rPr>
              <w:t>评分</w:t>
            </w:r>
          </w:p>
        </w:tc>
        <w:tc>
          <w:tcPr>
            <w:tcW w:w="959" w:type="dxa"/>
            <w:shd w:val="clear" w:color="auto" w:fill="auto"/>
            <w:vAlign w:val="center"/>
          </w:tcPr>
          <w:p w14:paraId="13016BCC" w14:textId="77777777" w:rsidR="00E478CA" w:rsidRDefault="00E478CA" w:rsidP="0093239D">
            <w:pPr>
              <w:pStyle w:val="afffffffffb"/>
            </w:pPr>
            <w:r>
              <w:rPr>
                <w:rFonts w:hint="eastAsia"/>
              </w:rPr>
              <w:t>评分</w:t>
            </w:r>
          </w:p>
        </w:tc>
      </w:tr>
      <w:tr w:rsidR="00E478CA" w14:paraId="08A2912C" w14:textId="77777777" w:rsidTr="006453FF">
        <w:trPr>
          <w:jc w:val="center"/>
        </w:trPr>
        <w:tc>
          <w:tcPr>
            <w:tcW w:w="5539" w:type="dxa"/>
            <w:shd w:val="clear" w:color="auto" w:fill="auto"/>
            <w:vAlign w:val="center"/>
          </w:tcPr>
          <w:p w14:paraId="31C85097"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65.站立：双手扶栏杆，向右侧横走5步</w:t>
            </w:r>
          </w:p>
        </w:tc>
        <w:tc>
          <w:tcPr>
            <w:tcW w:w="958" w:type="dxa"/>
            <w:shd w:val="clear" w:color="auto" w:fill="auto"/>
            <w:vAlign w:val="center"/>
          </w:tcPr>
          <w:p w14:paraId="6CC87C88" w14:textId="77777777" w:rsidR="00E478CA" w:rsidRDefault="00E478CA" w:rsidP="007C122D">
            <w:pPr>
              <w:pStyle w:val="afffffffffb"/>
            </w:pPr>
          </w:p>
        </w:tc>
        <w:tc>
          <w:tcPr>
            <w:tcW w:w="959" w:type="dxa"/>
            <w:shd w:val="clear" w:color="auto" w:fill="auto"/>
            <w:vAlign w:val="center"/>
          </w:tcPr>
          <w:p w14:paraId="625E58C7" w14:textId="77777777" w:rsidR="00E478CA" w:rsidRDefault="00E478CA" w:rsidP="007C122D">
            <w:pPr>
              <w:pStyle w:val="afffffffffb"/>
            </w:pPr>
          </w:p>
        </w:tc>
        <w:tc>
          <w:tcPr>
            <w:tcW w:w="959" w:type="dxa"/>
            <w:shd w:val="clear" w:color="auto" w:fill="auto"/>
            <w:vAlign w:val="center"/>
          </w:tcPr>
          <w:p w14:paraId="5880AF5F" w14:textId="77777777" w:rsidR="00E478CA" w:rsidRDefault="00E478CA" w:rsidP="007C122D">
            <w:pPr>
              <w:pStyle w:val="afffffffffb"/>
            </w:pPr>
          </w:p>
        </w:tc>
        <w:tc>
          <w:tcPr>
            <w:tcW w:w="959" w:type="dxa"/>
            <w:shd w:val="clear" w:color="auto" w:fill="auto"/>
            <w:vAlign w:val="center"/>
          </w:tcPr>
          <w:p w14:paraId="5BD4AAA0" w14:textId="77777777" w:rsidR="00E478CA" w:rsidRDefault="00E478CA" w:rsidP="007C122D">
            <w:pPr>
              <w:pStyle w:val="afffffffffb"/>
            </w:pPr>
          </w:p>
        </w:tc>
      </w:tr>
      <w:tr w:rsidR="00E478CA" w14:paraId="15AF537C" w14:textId="77777777" w:rsidTr="006453FF">
        <w:trPr>
          <w:jc w:val="center"/>
        </w:trPr>
        <w:tc>
          <w:tcPr>
            <w:tcW w:w="5539" w:type="dxa"/>
            <w:shd w:val="clear" w:color="auto" w:fill="auto"/>
            <w:vAlign w:val="center"/>
          </w:tcPr>
          <w:p w14:paraId="5FA7FEAD"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66.站立：双手扶栏杆，向左侧横走5步</w:t>
            </w:r>
          </w:p>
        </w:tc>
        <w:tc>
          <w:tcPr>
            <w:tcW w:w="958" w:type="dxa"/>
            <w:shd w:val="clear" w:color="auto" w:fill="auto"/>
            <w:vAlign w:val="center"/>
          </w:tcPr>
          <w:p w14:paraId="4AE22DCE" w14:textId="77777777" w:rsidR="00E478CA" w:rsidRDefault="00E478CA" w:rsidP="007C122D">
            <w:pPr>
              <w:pStyle w:val="afffffffffb"/>
            </w:pPr>
          </w:p>
        </w:tc>
        <w:tc>
          <w:tcPr>
            <w:tcW w:w="959" w:type="dxa"/>
            <w:shd w:val="clear" w:color="auto" w:fill="auto"/>
            <w:vAlign w:val="center"/>
          </w:tcPr>
          <w:p w14:paraId="62041472" w14:textId="77777777" w:rsidR="00E478CA" w:rsidRDefault="00E478CA" w:rsidP="007C122D">
            <w:pPr>
              <w:pStyle w:val="afffffffffb"/>
            </w:pPr>
          </w:p>
        </w:tc>
        <w:tc>
          <w:tcPr>
            <w:tcW w:w="959" w:type="dxa"/>
            <w:shd w:val="clear" w:color="auto" w:fill="auto"/>
            <w:vAlign w:val="center"/>
          </w:tcPr>
          <w:p w14:paraId="519146BC" w14:textId="77777777" w:rsidR="00E478CA" w:rsidRDefault="00E478CA" w:rsidP="007C122D">
            <w:pPr>
              <w:pStyle w:val="afffffffffb"/>
            </w:pPr>
          </w:p>
        </w:tc>
        <w:tc>
          <w:tcPr>
            <w:tcW w:w="959" w:type="dxa"/>
            <w:shd w:val="clear" w:color="auto" w:fill="auto"/>
            <w:vAlign w:val="center"/>
          </w:tcPr>
          <w:p w14:paraId="4D5374A9" w14:textId="77777777" w:rsidR="00E478CA" w:rsidRDefault="00E478CA" w:rsidP="007C122D">
            <w:pPr>
              <w:pStyle w:val="afffffffffb"/>
            </w:pPr>
          </w:p>
        </w:tc>
      </w:tr>
      <w:tr w:rsidR="00E478CA" w14:paraId="5944A210" w14:textId="77777777" w:rsidTr="006453FF">
        <w:trPr>
          <w:jc w:val="center"/>
        </w:trPr>
        <w:tc>
          <w:tcPr>
            <w:tcW w:w="5539" w:type="dxa"/>
            <w:shd w:val="clear" w:color="auto" w:fill="auto"/>
            <w:vAlign w:val="center"/>
          </w:tcPr>
          <w:p w14:paraId="02227898"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67.站立：牵双手向前走10步</w:t>
            </w:r>
          </w:p>
        </w:tc>
        <w:tc>
          <w:tcPr>
            <w:tcW w:w="958" w:type="dxa"/>
            <w:shd w:val="clear" w:color="auto" w:fill="auto"/>
            <w:vAlign w:val="center"/>
          </w:tcPr>
          <w:p w14:paraId="7F7909B3" w14:textId="77777777" w:rsidR="00E478CA" w:rsidRDefault="00E478CA" w:rsidP="007C122D">
            <w:pPr>
              <w:pStyle w:val="afffffffffb"/>
            </w:pPr>
          </w:p>
        </w:tc>
        <w:tc>
          <w:tcPr>
            <w:tcW w:w="959" w:type="dxa"/>
            <w:shd w:val="clear" w:color="auto" w:fill="auto"/>
            <w:vAlign w:val="center"/>
          </w:tcPr>
          <w:p w14:paraId="617617DB" w14:textId="77777777" w:rsidR="00E478CA" w:rsidRDefault="00E478CA" w:rsidP="007C122D">
            <w:pPr>
              <w:pStyle w:val="afffffffffb"/>
            </w:pPr>
          </w:p>
        </w:tc>
        <w:tc>
          <w:tcPr>
            <w:tcW w:w="959" w:type="dxa"/>
            <w:shd w:val="clear" w:color="auto" w:fill="auto"/>
            <w:vAlign w:val="center"/>
          </w:tcPr>
          <w:p w14:paraId="0A7E18D5" w14:textId="77777777" w:rsidR="00E478CA" w:rsidRDefault="00E478CA" w:rsidP="007C122D">
            <w:pPr>
              <w:pStyle w:val="afffffffffb"/>
            </w:pPr>
          </w:p>
        </w:tc>
        <w:tc>
          <w:tcPr>
            <w:tcW w:w="959" w:type="dxa"/>
            <w:shd w:val="clear" w:color="auto" w:fill="auto"/>
            <w:vAlign w:val="center"/>
          </w:tcPr>
          <w:p w14:paraId="228B68EA" w14:textId="77777777" w:rsidR="00E478CA" w:rsidRDefault="00E478CA" w:rsidP="007C122D">
            <w:pPr>
              <w:pStyle w:val="afffffffffb"/>
            </w:pPr>
          </w:p>
        </w:tc>
      </w:tr>
      <w:tr w:rsidR="00E478CA" w14:paraId="59708CC8" w14:textId="77777777" w:rsidTr="006453FF">
        <w:trPr>
          <w:jc w:val="center"/>
        </w:trPr>
        <w:tc>
          <w:tcPr>
            <w:tcW w:w="5539" w:type="dxa"/>
            <w:shd w:val="clear" w:color="auto" w:fill="auto"/>
            <w:vAlign w:val="center"/>
          </w:tcPr>
          <w:p w14:paraId="390A1D79"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68.站立：牵单手向前走10步</w:t>
            </w:r>
          </w:p>
        </w:tc>
        <w:tc>
          <w:tcPr>
            <w:tcW w:w="958" w:type="dxa"/>
            <w:shd w:val="clear" w:color="auto" w:fill="auto"/>
            <w:vAlign w:val="center"/>
          </w:tcPr>
          <w:p w14:paraId="541986BE" w14:textId="77777777" w:rsidR="00E478CA" w:rsidRDefault="00E478CA" w:rsidP="007C122D">
            <w:pPr>
              <w:pStyle w:val="afffffffffb"/>
            </w:pPr>
          </w:p>
        </w:tc>
        <w:tc>
          <w:tcPr>
            <w:tcW w:w="959" w:type="dxa"/>
            <w:shd w:val="clear" w:color="auto" w:fill="auto"/>
            <w:vAlign w:val="center"/>
          </w:tcPr>
          <w:p w14:paraId="7253146A" w14:textId="77777777" w:rsidR="00E478CA" w:rsidRDefault="00E478CA" w:rsidP="007C122D">
            <w:pPr>
              <w:pStyle w:val="afffffffffb"/>
            </w:pPr>
          </w:p>
        </w:tc>
        <w:tc>
          <w:tcPr>
            <w:tcW w:w="959" w:type="dxa"/>
            <w:shd w:val="clear" w:color="auto" w:fill="auto"/>
            <w:vAlign w:val="center"/>
          </w:tcPr>
          <w:p w14:paraId="78432E33" w14:textId="77777777" w:rsidR="00E478CA" w:rsidRDefault="00E478CA" w:rsidP="007C122D">
            <w:pPr>
              <w:pStyle w:val="afffffffffb"/>
            </w:pPr>
          </w:p>
        </w:tc>
        <w:tc>
          <w:tcPr>
            <w:tcW w:w="959" w:type="dxa"/>
            <w:shd w:val="clear" w:color="auto" w:fill="auto"/>
            <w:vAlign w:val="center"/>
          </w:tcPr>
          <w:p w14:paraId="445058EE" w14:textId="77777777" w:rsidR="00E478CA" w:rsidRDefault="00E478CA" w:rsidP="007C122D">
            <w:pPr>
              <w:pStyle w:val="afffffffffb"/>
            </w:pPr>
          </w:p>
        </w:tc>
      </w:tr>
      <w:tr w:rsidR="00E478CA" w14:paraId="02A3DDC0" w14:textId="77777777" w:rsidTr="006453FF">
        <w:trPr>
          <w:jc w:val="center"/>
        </w:trPr>
        <w:tc>
          <w:tcPr>
            <w:tcW w:w="5539" w:type="dxa"/>
            <w:shd w:val="clear" w:color="auto" w:fill="auto"/>
            <w:vAlign w:val="center"/>
          </w:tcPr>
          <w:p w14:paraId="4DD5CB31"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69.站立：不用扶持，向前走10步</w:t>
            </w:r>
          </w:p>
        </w:tc>
        <w:tc>
          <w:tcPr>
            <w:tcW w:w="958" w:type="dxa"/>
            <w:shd w:val="clear" w:color="auto" w:fill="auto"/>
            <w:vAlign w:val="center"/>
          </w:tcPr>
          <w:p w14:paraId="1DE0FE47" w14:textId="77777777" w:rsidR="00E478CA" w:rsidRDefault="00E478CA" w:rsidP="007C122D">
            <w:pPr>
              <w:pStyle w:val="afffffffffb"/>
            </w:pPr>
          </w:p>
        </w:tc>
        <w:tc>
          <w:tcPr>
            <w:tcW w:w="959" w:type="dxa"/>
            <w:shd w:val="clear" w:color="auto" w:fill="auto"/>
            <w:vAlign w:val="center"/>
          </w:tcPr>
          <w:p w14:paraId="5B87BDB6" w14:textId="77777777" w:rsidR="00E478CA" w:rsidRDefault="00E478CA" w:rsidP="007C122D">
            <w:pPr>
              <w:pStyle w:val="afffffffffb"/>
            </w:pPr>
          </w:p>
        </w:tc>
        <w:tc>
          <w:tcPr>
            <w:tcW w:w="959" w:type="dxa"/>
            <w:shd w:val="clear" w:color="auto" w:fill="auto"/>
            <w:vAlign w:val="center"/>
          </w:tcPr>
          <w:p w14:paraId="0185D9BF" w14:textId="77777777" w:rsidR="00E478CA" w:rsidRDefault="00E478CA" w:rsidP="007C122D">
            <w:pPr>
              <w:pStyle w:val="afffffffffb"/>
            </w:pPr>
          </w:p>
        </w:tc>
        <w:tc>
          <w:tcPr>
            <w:tcW w:w="959" w:type="dxa"/>
            <w:shd w:val="clear" w:color="auto" w:fill="auto"/>
            <w:vAlign w:val="center"/>
          </w:tcPr>
          <w:p w14:paraId="06FF13B6" w14:textId="77777777" w:rsidR="00E478CA" w:rsidRDefault="00E478CA" w:rsidP="007C122D">
            <w:pPr>
              <w:pStyle w:val="afffffffffb"/>
            </w:pPr>
          </w:p>
        </w:tc>
      </w:tr>
      <w:tr w:rsidR="00E478CA" w14:paraId="3A621582" w14:textId="77777777" w:rsidTr="006453FF">
        <w:trPr>
          <w:jc w:val="center"/>
        </w:trPr>
        <w:tc>
          <w:tcPr>
            <w:tcW w:w="5539" w:type="dxa"/>
            <w:shd w:val="clear" w:color="auto" w:fill="auto"/>
            <w:vAlign w:val="center"/>
          </w:tcPr>
          <w:p w14:paraId="637EC94E"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70.站立：向前走10步，停止，转身180度，返回</w:t>
            </w:r>
          </w:p>
        </w:tc>
        <w:tc>
          <w:tcPr>
            <w:tcW w:w="958" w:type="dxa"/>
            <w:shd w:val="clear" w:color="auto" w:fill="auto"/>
            <w:vAlign w:val="center"/>
          </w:tcPr>
          <w:p w14:paraId="11FDA087" w14:textId="77777777" w:rsidR="00E478CA" w:rsidRDefault="00E478CA" w:rsidP="007C122D">
            <w:pPr>
              <w:pStyle w:val="afffffffffb"/>
            </w:pPr>
          </w:p>
        </w:tc>
        <w:tc>
          <w:tcPr>
            <w:tcW w:w="959" w:type="dxa"/>
            <w:shd w:val="clear" w:color="auto" w:fill="auto"/>
            <w:vAlign w:val="center"/>
          </w:tcPr>
          <w:p w14:paraId="4A040C0C" w14:textId="77777777" w:rsidR="00E478CA" w:rsidRDefault="00E478CA" w:rsidP="007C122D">
            <w:pPr>
              <w:pStyle w:val="afffffffffb"/>
            </w:pPr>
          </w:p>
        </w:tc>
        <w:tc>
          <w:tcPr>
            <w:tcW w:w="959" w:type="dxa"/>
            <w:shd w:val="clear" w:color="auto" w:fill="auto"/>
            <w:vAlign w:val="center"/>
          </w:tcPr>
          <w:p w14:paraId="184EFA42" w14:textId="77777777" w:rsidR="00E478CA" w:rsidRDefault="00E478CA" w:rsidP="007C122D">
            <w:pPr>
              <w:pStyle w:val="afffffffffb"/>
            </w:pPr>
          </w:p>
        </w:tc>
        <w:tc>
          <w:tcPr>
            <w:tcW w:w="959" w:type="dxa"/>
            <w:shd w:val="clear" w:color="auto" w:fill="auto"/>
            <w:vAlign w:val="center"/>
          </w:tcPr>
          <w:p w14:paraId="28E37DE9" w14:textId="77777777" w:rsidR="00E478CA" w:rsidRDefault="00E478CA" w:rsidP="007C122D">
            <w:pPr>
              <w:pStyle w:val="afffffffffb"/>
            </w:pPr>
          </w:p>
        </w:tc>
      </w:tr>
      <w:tr w:rsidR="00E478CA" w14:paraId="3BDA07EE" w14:textId="77777777" w:rsidTr="006453FF">
        <w:trPr>
          <w:jc w:val="center"/>
        </w:trPr>
        <w:tc>
          <w:tcPr>
            <w:tcW w:w="5539" w:type="dxa"/>
            <w:shd w:val="clear" w:color="auto" w:fill="auto"/>
            <w:vAlign w:val="center"/>
          </w:tcPr>
          <w:p w14:paraId="5FDFE91A"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71.站立：后退10步</w:t>
            </w:r>
          </w:p>
        </w:tc>
        <w:tc>
          <w:tcPr>
            <w:tcW w:w="958" w:type="dxa"/>
            <w:shd w:val="clear" w:color="auto" w:fill="auto"/>
            <w:vAlign w:val="center"/>
          </w:tcPr>
          <w:p w14:paraId="2BFE7239" w14:textId="77777777" w:rsidR="00E478CA" w:rsidRDefault="00E478CA" w:rsidP="007C122D">
            <w:pPr>
              <w:pStyle w:val="afffffffffb"/>
            </w:pPr>
          </w:p>
        </w:tc>
        <w:tc>
          <w:tcPr>
            <w:tcW w:w="959" w:type="dxa"/>
            <w:shd w:val="clear" w:color="auto" w:fill="auto"/>
            <w:vAlign w:val="center"/>
          </w:tcPr>
          <w:p w14:paraId="5B70BE23" w14:textId="77777777" w:rsidR="00E478CA" w:rsidRDefault="00E478CA" w:rsidP="007C122D">
            <w:pPr>
              <w:pStyle w:val="afffffffffb"/>
            </w:pPr>
          </w:p>
        </w:tc>
        <w:tc>
          <w:tcPr>
            <w:tcW w:w="959" w:type="dxa"/>
            <w:shd w:val="clear" w:color="auto" w:fill="auto"/>
            <w:vAlign w:val="center"/>
          </w:tcPr>
          <w:p w14:paraId="0F3B1EDB" w14:textId="77777777" w:rsidR="00E478CA" w:rsidRDefault="00E478CA" w:rsidP="007C122D">
            <w:pPr>
              <w:pStyle w:val="afffffffffb"/>
            </w:pPr>
          </w:p>
        </w:tc>
        <w:tc>
          <w:tcPr>
            <w:tcW w:w="959" w:type="dxa"/>
            <w:shd w:val="clear" w:color="auto" w:fill="auto"/>
            <w:vAlign w:val="center"/>
          </w:tcPr>
          <w:p w14:paraId="6A1B7EBD" w14:textId="77777777" w:rsidR="00E478CA" w:rsidRDefault="00E478CA" w:rsidP="007C122D">
            <w:pPr>
              <w:pStyle w:val="afffffffffb"/>
            </w:pPr>
          </w:p>
        </w:tc>
      </w:tr>
      <w:tr w:rsidR="00E478CA" w14:paraId="16D262EC" w14:textId="77777777" w:rsidTr="006453FF">
        <w:trPr>
          <w:jc w:val="center"/>
        </w:trPr>
        <w:tc>
          <w:tcPr>
            <w:tcW w:w="5539" w:type="dxa"/>
            <w:shd w:val="clear" w:color="auto" w:fill="auto"/>
            <w:vAlign w:val="center"/>
          </w:tcPr>
          <w:p w14:paraId="366F0530"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72.站立：双手提大物品，向前走10步</w:t>
            </w:r>
          </w:p>
        </w:tc>
        <w:tc>
          <w:tcPr>
            <w:tcW w:w="958" w:type="dxa"/>
            <w:shd w:val="clear" w:color="auto" w:fill="auto"/>
            <w:vAlign w:val="center"/>
          </w:tcPr>
          <w:p w14:paraId="5C26C01A" w14:textId="77777777" w:rsidR="00E478CA" w:rsidRDefault="00E478CA" w:rsidP="007C122D">
            <w:pPr>
              <w:pStyle w:val="afffffffffb"/>
            </w:pPr>
          </w:p>
        </w:tc>
        <w:tc>
          <w:tcPr>
            <w:tcW w:w="959" w:type="dxa"/>
            <w:shd w:val="clear" w:color="auto" w:fill="auto"/>
            <w:vAlign w:val="center"/>
          </w:tcPr>
          <w:p w14:paraId="55A49217" w14:textId="77777777" w:rsidR="00E478CA" w:rsidRDefault="00E478CA" w:rsidP="007C122D">
            <w:pPr>
              <w:pStyle w:val="afffffffffb"/>
            </w:pPr>
          </w:p>
        </w:tc>
        <w:tc>
          <w:tcPr>
            <w:tcW w:w="959" w:type="dxa"/>
            <w:shd w:val="clear" w:color="auto" w:fill="auto"/>
            <w:vAlign w:val="center"/>
          </w:tcPr>
          <w:p w14:paraId="258564BC" w14:textId="77777777" w:rsidR="00E478CA" w:rsidRDefault="00E478CA" w:rsidP="007C122D">
            <w:pPr>
              <w:pStyle w:val="afffffffffb"/>
            </w:pPr>
          </w:p>
        </w:tc>
        <w:tc>
          <w:tcPr>
            <w:tcW w:w="959" w:type="dxa"/>
            <w:shd w:val="clear" w:color="auto" w:fill="auto"/>
            <w:vAlign w:val="center"/>
          </w:tcPr>
          <w:p w14:paraId="097634C0" w14:textId="77777777" w:rsidR="00E478CA" w:rsidRDefault="00E478CA" w:rsidP="007C122D">
            <w:pPr>
              <w:pStyle w:val="afffffffffb"/>
            </w:pPr>
          </w:p>
        </w:tc>
      </w:tr>
      <w:tr w:rsidR="00E478CA" w14:paraId="03684EA7" w14:textId="77777777" w:rsidTr="006453FF">
        <w:trPr>
          <w:jc w:val="center"/>
        </w:trPr>
        <w:tc>
          <w:tcPr>
            <w:tcW w:w="5539" w:type="dxa"/>
            <w:shd w:val="clear" w:color="auto" w:fill="auto"/>
            <w:vAlign w:val="center"/>
          </w:tcPr>
          <w:p w14:paraId="2029C1EA"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73.站立：在20cm宽的直线之间，连续向前走10步</w:t>
            </w:r>
          </w:p>
        </w:tc>
        <w:tc>
          <w:tcPr>
            <w:tcW w:w="958" w:type="dxa"/>
            <w:shd w:val="clear" w:color="auto" w:fill="auto"/>
            <w:vAlign w:val="center"/>
          </w:tcPr>
          <w:p w14:paraId="7D01011A" w14:textId="77777777" w:rsidR="00E478CA" w:rsidRDefault="00E478CA" w:rsidP="007C122D">
            <w:pPr>
              <w:pStyle w:val="afffffffffb"/>
            </w:pPr>
          </w:p>
        </w:tc>
        <w:tc>
          <w:tcPr>
            <w:tcW w:w="959" w:type="dxa"/>
            <w:shd w:val="clear" w:color="auto" w:fill="auto"/>
            <w:vAlign w:val="center"/>
          </w:tcPr>
          <w:p w14:paraId="2A942D25" w14:textId="77777777" w:rsidR="00E478CA" w:rsidRDefault="00E478CA" w:rsidP="007C122D">
            <w:pPr>
              <w:pStyle w:val="afffffffffb"/>
            </w:pPr>
          </w:p>
        </w:tc>
        <w:tc>
          <w:tcPr>
            <w:tcW w:w="959" w:type="dxa"/>
            <w:shd w:val="clear" w:color="auto" w:fill="auto"/>
            <w:vAlign w:val="center"/>
          </w:tcPr>
          <w:p w14:paraId="1194B119" w14:textId="77777777" w:rsidR="00E478CA" w:rsidRDefault="00E478CA" w:rsidP="007C122D">
            <w:pPr>
              <w:pStyle w:val="afffffffffb"/>
            </w:pPr>
          </w:p>
        </w:tc>
        <w:tc>
          <w:tcPr>
            <w:tcW w:w="959" w:type="dxa"/>
            <w:shd w:val="clear" w:color="auto" w:fill="auto"/>
            <w:vAlign w:val="center"/>
          </w:tcPr>
          <w:p w14:paraId="105AB898" w14:textId="77777777" w:rsidR="00E478CA" w:rsidRDefault="00E478CA" w:rsidP="007C122D">
            <w:pPr>
              <w:pStyle w:val="afffffffffb"/>
            </w:pPr>
          </w:p>
        </w:tc>
      </w:tr>
      <w:tr w:rsidR="00E478CA" w14:paraId="78DA0711" w14:textId="77777777" w:rsidTr="006453FF">
        <w:trPr>
          <w:jc w:val="center"/>
        </w:trPr>
        <w:tc>
          <w:tcPr>
            <w:tcW w:w="5539" w:type="dxa"/>
            <w:shd w:val="clear" w:color="auto" w:fill="auto"/>
            <w:vAlign w:val="center"/>
          </w:tcPr>
          <w:p w14:paraId="539E0F52"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74.站立：在2cm宽的直线上，连续向前走10步</w:t>
            </w:r>
          </w:p>
        </w:tc>
        <w:tc>
          <w:tcPr>
            <w:tcW w:w="958" w:type="dxa"/>
            <w:shd w:val="clear" w:color="auto" w:fill="auto"/>
            <w:vAlign w:val="center"/>
          </w:tcPr>
          <w:p w14:paraId="71BE8E88" w14:textId="77777777" w:rsidR="00E478CA" w:rsidRDefault="00E478CA" w:rsidP="007C122D">
            <w:pPr>
              <w:pStyle w:val="afffffffffb"/>
            </w:pPr>
          </w:p>
        </w:tc>
        <w:tc>
          <w:tcPr>
            <w:tcW w:w="959" w:type="dxa"/>
            <w:shd w:val="clear" w:color="auto" w:fill="auto"/>
            <w:vAlign w:val="center"/>
          </w:tcPr>
          <w:p w14:paraId="366EFE21" w14:textId="77777777" w:rsidR="00E478CA" w:rsidRDefault="00E478CA" w:rsidP="007C122D">
            <w:pPr>
              <w:pStyle w:val="afffffffffb"/>
            </w:pPr>
          </w:p>
        </w:tc>
        <w:tc>
          <w:tcPr>
            <w:tcW w:w="959" w:type="dxa"/>
            <w:shd w:val="clear" w:color="auto" w:fill="auto"/>
            <w:vAlign w:val="center"/>
          </w:tcPr>
          <w:p w14:paraId="5B18023E" w14:textId="77777777" w:rsidR="00E478CA" w:rsidRDefault="00E478CA" w:rsidP="007C122D">
            <w:pPr>
              <w:pStyle w:val="afffffffffb"/>
            </w:pPr>
          </w:p>
        </w:tc>
        <w:tc>
          <w:tcPr>
            <w:tcW w:w="959" w:type="dxa"/>
            <w:shd w:val="clear" w:color="auto" w:fill="auto"/>
            <w:vAlign w:val="center"/>
          </w:tcPr>
          <w:p w14:paraId="431ADE96" w14:textId="77777777" w:rsidR="00E478CA" w:rsidRDefault="00E478CA" w:rsidP="007C122D">
            <w:pPr>
              <w:pStyle w:val="afffffffffb"/>
            </w:pPr>
          </w:p>
        </w:tc>
      </w:tr>
      <w:tr w:rsidR="00E478CA" w14:paraId="1A7504AD" w14:textId="77777777" w:rsidTr="006453FF">
        <w:trPr>
          <w:jc w:val="center"/>
        </w:trPr>
        <w:tc>
          <w:tcPr>
            <w:tcW w:w="5539" w:type="dxa"/>
            <w:shd w:val="clear" w:color="auto" w:fill="auto"/>
            <w:vAlign w:val="center"/>
          </w:tcPr>
          <w:p w14:paraId="5F4E0A90"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75.站立：右脚跨过膝盖高度的木棒</w:t>
            </w:r>
          </w:p>
        </w:tc>
        <w:tc>
          <w:tcPr>
            <w:tcW w:w="958" w:type="dxa"/>
            <w:shd w:val="clear" w:color="auto" w:fill="auto"/>
            <w:vAlign w:val="center"/>
          </w:tcPr>
          <w:p w14:paraId="4FF82C06" w14:textId="77777777" w:rsidR="00E478CA" w:rsidRDefault="00E478CA" w:rsidP="007C122D">
            <w:pPr>
              <w:pStyle w:val="afffffffffb"/>
            </w:pPr>
          </w:p>
        </w:tc>
        <w:tc>
          <w:tcPr>
            <w:tcW w:w="959" w:type="dxa"/>
            <w:shd w:val="clear" w:color="auto" w:fill="auto"/>
            <w:vAlign w:val="center"/>
          </w:tcPr>
          <w:p w14:paraId="7EBDC9BA" w14:textId="77777777" w:rsidR="00E478CA" w:rsidRDefault="00E478CA" w:rsidP="007C122D">
            <w:pPr>
              <w:pStyle w:val="afffffffffb"/>
            </w:pPr>
          </w:p>
        </w:tc>
        <w:tc>
          <w:tcPr>
            <w:tcW w:w="959" w:type="dxa"/>
            <w:shd w:val="clear" w:color="auto" w:fill="auto"/>
            <w:vAlign w:val="center"/>
          </w:tcPr>
          <w:p w14:paraId="51F0E5D2" w14:textId="77777777" w:rsidR="00E478CA" w:rsidRDefault="00E478CA" w:rsidP="007C122D">
            <w:pPr>
              <w:pStyle w:val="afffffffffb"/>
            </w:pPr>
          </w:p>
        </w:tc>
        <w:tc>
          <w:tcPr>
            <w:tcW w:w="959" w:type="dxa"/>
            <w:shd w:val="clear" w:color="auto" w:fill="auto"/>
            <w:vAlign w:val="center"/>
          </w:tcPr>
          <w:p w14:paraId="21AD8FDE" w14:textId="77777777" w:rsidR="00E478CA" w:rsidRDefault="00E478CA" w:rsidP="007C122D">
            <w:pPr>
              <w:pStyle w:val="afffffffffb"/>
            </w:pPr>
          </w:p>
        </w:tc>
      </w:tr>
      <w:tr w:rsidR="00E478CA" w14:paraId="5A8BF30A" w14:textId="77777777" w:rsidTr="006453FF">
        <w:trPr>
          <w:jc w:val="center"/>
        </w:trPr>
        <w:tc>
          <w:tcPr>
            <w:tcW w:w="5539" w:type="dxa"/>
            <w:shd w:val="clear" w:color="auto" w:fill="auto"/>
            <w:vAlign w:val="center"/>
          </w:tcPr>
          <w:p w14:paraId="16413033"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76.站立：左脚跨过膝盖高度的木棒</w:t>
            </w:r>
          </w:p>
        </w:tc>
        <w:tc>
          <w:tcPr>
            <w:tcW w:w="958" w:type="dxa"/>
            <w:shd w:val="clear" w:color="auto" w:fill="auto"/>
            <w:vAlign w:val="center"/>
          </w:tcPr>
          <w:p w14:paraId="5DE2D5B7" w14:textId="77777777" w:rsidR="00E478CA" w:rsidRDefault="00E478CA" w:rsidP="007C122D">
            <w:pPr>
              <w:pStyle w:val="afffffffffb"/>
            </w:pPr>
          </w:p>
        </w:tc>
        <w:tc>
          <w:tcPr>
            <w:tcW w:w="959" w:type="dxa"/>
            <w:shd w:val="clear" w:color="auto" w:fill="auto"/>
            <w:vAlign w:val="center"/>
          </w:tcPr>
          <w:p w14:paraId="622DA85E" w14:textId="77777777" w:rsidR="00E478CA" w:rsidRDefault="00E478CA" w:rsidP="007C122D">
            <w:pPr>
              <w:pStyle w:val="afffffffffb"/>
            </w:pPr>
          </w:p>
        </w:tc>
        <w:tc>
          <w:tcPr>
            <w:tcW w:w="959" w:type="dxa"/>
            <w:shd w:val="clear" w:color="auto" w:fill="auto"/>
            <w:vAlign w:val="center"/>
          </w:tcPr>
          <w:p w14:paraId="0CA104A7" w14:textId="77777777" w:rsidR="00E478CA" w:rsidRDefault="00E478CA" w:rsidP="007C122D">
            <w:pPr>
              <w:pStyle w:val="afffffffffb"/>
            </w:pPr>
          </w:p>
        </w:tc>
        <w:tc>
          <w:tcPr>
            <w:tcW w:w="959" w:type="dxa"/>
            <w:shd w:val="clear" w:color="auto" w:fill="auto"/>
            <w:vAlign w:val="center"/>
          </w:tcPr>
          <w:p w14:paraId="183C40BB" w14:textId="77777777" w:rsidR="00E478CA" w:rsidRDefault="00E478CA" w:rsidP="007C122D">
            <w:pPr>
              <w:pStyle w:val="afffffffffb"/>
            </w:pPr>
          </w:p>
        </w:tc>
      </w:tr>
      <w:tr w:rsidR="00E478CA" w14:paraId="1FCCE65F" w14:textId="77777777" w:rsidTr="006453FF">
        <w:trPr>
          <w:jc w:val="center"/>
        </w:trPr>
        <w:tc>
          <w:tcPr>
            <w:tcW w:w="5539" w:type="dxa"/>
            <w:shd w:val="clear" w:color="auto" w:fill="auto"/>
            <w:vAlign w:val="center"/>
          </w:tcPr>
          <w:p w14:paraId="45F7ADCF"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77.站立：向前跑4.6米，停止，返回</w:t>
            </w:r>
          </w:p>
        </w:tc>
        <w:tc>
          <w:tcPr>
            <w:tcW w:w="958" w:type="dxa"/>
            <w:shd w:val="clear" w:color="auto" w:fill="auto"/>
            <w:vAlign w:val="center"/>
          </w:tcPr>
          <w:p w14:paraId="49D3BC9C" w14:textId="77777777" w:rsidR="00E478CA" w:rsidRDefault="00E478CA" w:rsidP="007C122D">
            <w:pPr>
              <w:pStyle w:val="afffffffffb"/>
            </w:pPr>
          </w:p>
        </w:tc>
        <w:tc>
          <w:tcPr>
            <w:tcW w:w="959" w:type="dxa"/>
            <w:shd w:val="clear" w:color="auto" w:fill="auto"/>
            <w:vAlign w:val="center"/>
          </w:tcPr>
          <w:p w14:paraId="5AF7816A" w14:textId="77777777" w:rsidR="00E478CA" w:rsidRDefault="00E478CA" w:rsidP="007C122D">
            <w:pPr>
              <w:pStyle w:val="afffffffffb"/>
            </w:pPr>
          </w:p>
        </w:tc>
        <w:tc>
          <w:tcPr>
            <w:tcW w:w="959" w:type="dxa"/>
            <w:shd w:val="clear" w:color="auto" w:fill="auto"/>
            <w:vAlign w:val="center"/>
          </w:tcPr>
          <w:p w14:paraId="642CAA0E" w14:textId="77777777" w:rsidR="00E478CA" w:rsidRDefault="00E478CA" w:rsidP="007C122D">
            <w:pPr>
              <w:pStyle w:val="afffffffffb"/>
            </w:pPr>
          </w:p>
        </w:tc>
        <w:tc>
          <w:tcPr>
            <w:tcW w:w="959" w:type="dxa"/>
            <w:shd w:val="clear" w:color="auto" w:fill="auto"/>
            <w:vAlign w:val="center"/>
          </w:tcPr>
          <w:p w14:paraId="2084C02B" w14:textId="77777777" w:rsidR="00E478CA" w:rsidRDefault="00E478CA" w:rsidP="007C122D">
            <w:pPr>
              <w:pStyle w:val="afffffffffb"/>
            </w:pPr>
          </w:p>
        </w:tc>
      </w:tr>
      <w:tr w:rsidR="00E478CA" w14:paraId="5F577A63" w14:textId="77777777" w:rsidTr="006453FF">
        <w:trPr>
          <w:jc w:val="center"/>
        </w:trPr>
        <w:tc>
          <w:tcPr>
            <w:tcW w:w="5539" w:type="dxa"/>
            <w:shd w:val="clear" w:color="auto" w:fill="auto"/>
            <w:vAlign w:val="center"/>
          </w:tcPr>
          <w:p w14:paraId="12AE9F8F"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78.站立：右脚踢球</w:t>
            </w:r>
          </w:p>
        </w:tc>
        <w:tc>
          <w:tcPr>
            <w:tcW w:w="958" w:type="dxa"/>
            <w:shd w:val="clear" w:color="auto" w:fill="auto"/>
            <w:vAlign w:val="center"/>
          </w:tcPr>
          <w:p w14:paraId="502BEAA5" w14:textId="77777777" w:rsidR="00E478CA" w:rsidRDefault="00E478CA" w:rsidP="007C122D">
            <w:pPr>
              <w:pStyle w:val="afffffffffb"/>
            </w:pPr>
          </w:p>
        </w:tc>
        <w:tc>
          <w:tcPr>
            <w:tcW w:w="959" w:type="dxa"/>
            <w:shd w:val="clear" w:color="auto" w:fill="auto"/>
            <w:vAlign w:val="center"/>
          </w:tcPr>
          <w:p w14:paraId="3FD59089" w14:textId="77777777" w:rsidR="00E478CA" w:rsidRDefault="00E478CA" w:rsidP="007C122D">
            <w:pPr>
              <w:pStyle w:val="afffffffffb"/>
            </w:pPr>
          </w:p>
        </w:tc>
        <w:tc>
          <w:tcPr>
            <w:tcW w:w="959" w:type="dxa"/>
            <w:shd w:val="clear" w:color="auto" w:fill="auto"/>
            <w:vAlign w:val="center"/>
          </w:tcPr>
          <w:p w14:paraId="7F16B461" w14:textId="77777777" w:rsidR="00E478CA" w:rsidRDefault="00E478CA" w:rsidP="007C122D">
            <w:pPr>
              <w:pStyle w:val="afffffffffb"/>
            </w:pPr>
          </w:p>
        </w:tc>
        <w:tc>
          <w:tcPr>
            <w:tcW w:w="959" w:type="dxa"/>
            <w:shd w:val="clear" w:color="auto" w:fill="auto"/>
            <w:vAlign w:val="center"/>
          </w:tcPr>
          <w:p w14:paraId="2512DA90" w14:textId="77777777" w:rsidR="00E478CA" w:rsidRDefault="00E478CA" w:rsidP="007C122D">
            <w:pPr>
              <w:pStyle w:val="afffffffffb"/>
            </w:pPr>
          </w:p>
        </w:tc>
      </w:tr>
      <w:tr w:rsidR="00E478CA" w14:paraId="24ECEE28" w14:textId="77777777" w:rsidTr="006453FF">
        <w:trPr>
          <w:jc w:val="center"/>
        </w:trPr>
        <w:tc>
          <w:tcPr>
            <w:tcW w:w="5539" w:type="dxa"/>
            <w:shd w:val="clear" w:color="auto" w:fill="auto"/>
            <w:vAlign w:val="center"/>
          </w:tcPr>
          <w:p w14:paraId="39FF0B05"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79.站立：左脚踢球</w:t>
            </w:r>
          </w:p>
        </w:tc>
        <w:tc>
          <w:tcPr>
            <w:tcW w:w="958" w:type="dxa"/>
            <w:shd w:val="clear" w:color="auto" w:fill="auto"/>
            <w:vAlign w:val="center"/>
          </w:tcPr>
          <w:p w14:paraId="08569D9B" w14:textId="77777777" w:rsidR="00E478CA" w:rsidRDefault="00E478CA" w:rsidP="007C122D">
            <w:pPr>
              <w:pStyle w:val="afffffffffb"/>
            </w:pPr>
          </w:p>
        </w:tc>
        <w:tc>
          <w:tcPr>
            <w:tcW w:w="959" w:type="dxa"/>
            <w:shd w:val="clear" w:color="auto" w:fill="auto"/>
            <w:vAlign w:val="center"/>
          </w:tcPr>
          <w:p w14:paraId="7DE8EE2A" w14:textId="77777777" w:rsidR="00E478CA" w:rsidRDefault="00E478CA" w:rsidP="007C122D">
            <w:pPr>
              <w:pStyle w:val="afffffffffb"/>
            </w:pPr>
          </w:p>
        </w:tc>
        <w:tc>
          <w:tcPr>
            <w:tcW w:w="959" w:type="dxa"/>
            <w:shd w:val="clear" w:color="auto" w:fill="auto"/>
            <w:vAlign w:val="center"/>
          </w:tcPr>
          <w:p w14:paraId="6C05BD90" w14:textId="77777777" w:rsidR="00E478CA" w:rsidRDefault="00E478CA" w:rsidP="007C122D">
            <w:pPr>
              <w:pStyle w:val="afffffffffb"/>
            </w:pPr>
          </w:p>
        </w:tc>
        <w:tc>
          <w:tcPr>
            <w:tcW w:w="959" w:type="dxa"/>
            <w:shd w:val="clear" w:color="auto" w:fill="auto"/>
            <w:vAlign w:val="center"/>
          </w:tcPr>
          <w:p w14:paraId="33462457" w14:textId="77777777" w:rsidR="00E478CA" w:rsidRDefault="00E478CA" w:rsidP="007C122D">
            <w:pPr>
              <w:pStyle w:val="afffffffffb"/>
            </w:pPr>
          </w:p>
        </w:tc>
      </w:tr>
      <w:tr w:rsidR="00E478CA" w14:paraId="1830BF3A" w14:textId="77777777" w:rsidTr="006453FF">
        <w:trPr>
          <w:jc w:val="center"/>
        </w:trPr>
        <w:tc>
          <w:tcPr>
            <w:tcW w:w="5539" w:type="dxa"/>
            <w:shd w:val="clear" w:color="auto" w:fill="auto"/>
            <w:vAlign w:val="center"/>
          </w:tcPr>
          <w:p w14:paraId="30793220"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80.站立：两脚同时跳高30cm</w:t>
            </w:r>
          </w:p>
        </w:tc>
        <w:tc>
          <w:tcPr>
            <w:tcW w:w="958" w:type="dxa"/>
            <w:shd w:val="clear" w:color="auto" w:fill="auto"/>
            <w:vAlign w:val="center"/>
          </w:tcPr>
          <w:p w14:paraId="3484B4F1" w14:textId="77777777" w:rsidR="00E478CA" w:rsidRDefault="00E478CA" w:rsidP="007C122D">
            <w:pPr>
              <w:pStyle w:val="afffffffffb"/>
            </w:pPr>
          </w:p>
        </w:tc>
        <w:tc>
          <w:tcPr>
            <w:tcW w:w="959" w:type="dxa"/>
            <w:shd w:val="clear" w:color="auto" w:fill="auto"/>
            <w:vAlign w:val="center"/>
          </w:tcPr>
          <w:p w14:paraId="621E47AF" w14:textId="77777777" w:rsidR="00E478CA" w:rsidRDefault="00E478CA" w:rsidP="007C122D">
            <w:pPr>
              <w:pStyle w:val="afffffffffb"/>
            </w:pPr>
          </w:p>
        </w:tc>
        <w:tc>
          <w:tcPr>
            <w:tcW w:w="959" w:type="dxa"/>
            <w:shd w:val="clear" w:color="auto" w:fill="auto"/>
            <w:vAlign w:val="center"/>
          </w:tcPr>
          <w:p w14:paraId="3EB0DF03" w14:textId="77777777" w:rsidR="00E478CA" w:rsidRDefault="00E478CA" w:rsidP="007C122D">
            <w:pPr>
              <w:pStyle w:val="afffffffffb"/>
            </w:pPr>
          </w:p>
        </w:tc>
        <w:tc>
          <w:tcPr>
            <w:tcW w:w="959" w:type="dxa"/>
            <w:shd w:val="clear" w:color="auto" w:fill="auto"/>
            <w:vAlign w:val="center"/>
          </w:tcPr>
          <w:p w14:paraId="22685926" w14:textId="77777777" w:rsidR="00E478CA" w:rsidRDefault="00E478CA" w:rsidP="007C122D">
            <w:pPr>
              <w:pStyle w:val="afffffffffb"/>
            </w:pPr>
          </w:p>
        </w:tc>
      </w:tr>
      <w:tr w:rsidR="00E478CA" w14:paraId="02B1437A" w14:textId="77777777" w:rsidTr="006453FF">
        <w:trPr>
          <w:jc w:val="center"/>
        </w:trPr>
        <w:tc>
          <w:tcPr>
            <w:tcW w:w="5539" w:type="dxa"/>
            <w:shd w:val="clear" w:color="auto" w:fill="auto"/>
            <w:vAlign w:val="center"/>
          </w:tcPr>
          <w:p w14:paraId="2124E54B" w14:textId="77777777" w:rsidR="00E478CA" w:rsidRPr="00E220AE" w:rsidRDefault="00E478CA" w:rsidP="00E478CA">
            <w:pPr>
              <w:widowControl/>
              <w:spacing w:line="260" w:lineRule="exact"/>
              <w:ind w:firstLineChars="100" w:firstLine="180"/>
              <w:jc w:val="left"/>
              <w:rPr>
                <w:rFonts w:ascii="宋体" w:hAnsi="宋体" w:cs="宋体"/>
                <w:kern w:val="0"/>
                <w:sz w:val="18"/>
                <w:szCs w:val="18"/>
              </w:rPr>
            </w:pPr>
            <w:r w:rsidRPr="00E220AE">
              <w:rPr>
                <w:rFonts w:ascii="宋体" w:hAnsi="宋体" w:cs="宋体" w:hint="eastAsia"/>
                <w:kern w:val="0"/>
                <w:sz w:val="18"/>
                <w:szCs w:val="18"/>
              </w:rPr>
              <w:t>81.站立：两脚同时跳远30cm</w:t>
            </w:r>
          </w:p>
        </w:tc>
        <w:tc>
          <w:tcPr>
            <w:tcW w:w="958" w:type="dxa"/>
            <w:shd w:val="clear" w:color="auto" w:fill="auto"/>
            <w:vAlign w:val="center"/>
          </w:tcPr>
          <w:p w14:paraId="1F7D4431" w14:textId="77777777" w:rsidR="00E478CA" w:rsidRDefault="00E478CA" w:rsidP="007C122D">
            <w:pPr>
              <w:pStyle w:val="afffffffffb"/>
            </w:pPr>
          </w:p>
        </w:tc>
        <w:tc>
          <w:tcPr>
            <w:tcW w:w="959" w:type="dxa"/>
            <w:shd w:val="clear" w:color="auto" w:fill="auto"/>
            <w:vAlign w:val="center"/>
          </w:tcPr>
          <w:p w14:paraId="23ADCC64" w14:textId="77777777" w:rsidR="00E478CA" w:rsidRDefault="00E478CA" w:rsidP="007C122D">
            <w:pPr>
              <w:pStyle w:val="afffffffffb"/>
            </w:pPr>
          </w:p>
        </w:tc>
        <w:tc>
          <w:tcPr>
            <w:tcW w:w="959" w:type="dxa"/>
            <w:shd w:val="clear" w:color="auto" w:fill="auto"/>
            <w:vAlign w:val="center"/>
          </w:tcPr>
          <w:p w14:paraId="5D86E1D5" w14:textId="77777777" w:rsidR="00E478CA" w:rsidRDefault="00E478CA" w:rsidP="007C122D">
            <w:pPr>
              <w:pStyle w:val="afffffffffb"/>
            </w:pPr>
          </w:p>
        </w:tc>
        <w:tc>
          <w:tcPr>
            <w:tcW w:w="959" w:type="dxa"/>
            <w:shd w:val="clear" w:color="auto" w:fill="auto"/>
            <w:vAlign w:val="center"/>
          </w:tcPr>
          <w:p w14:paraId="1A92897D" w14:textId="77777777" w:rsidR="00E478CA" w:rsidRDefault="00E478CA" w:rsidP="007C122D">
            <w:pPr>
              <w:pStyle w:val="afffffffffb"/>
            </w:pPr>
          </w:p>
        </w:tc>
      </w:tr>
      <w:tr w:rsidR="00E478CA" w14:paraId="3798D7CA" w14:textId="77777777" w:rsidTr="006453FF">
        <w:trPr>
          <w:jc w:val="center"/>
        </w:trPr>
        <w:tc>
          <w:tcPr>
            <w:tcW w:w="5539" w:type="dxa"/>
            <w:shd w:val="clear" w:color="auto" w:fill="auto"/>
            <w:vAlign w:val="center"/>
          </w:tcPr>
          <w:p w14:paraId="6576423C"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82.右足单位：在直径60cm圆内，右脚单跳10次</w:t>
            </w:r>
          </w:p>
        </w:tc>
        <w:tc>
          <w:tcPr>
            <w:tcW w:w="958" w:type="dxa"/>
            <w:shd w:val="clear" w:color="auto" w:fill="auto"/>
            <w:vAlign w:val="center"/>
          </w:tcPr>
          <w:p w14:paraId="04D7EA5E" w14:textId="77777777" w:rsidR="00E478CA" w:rsidRDefault="00E478CA" w:rsidP="007C122D">
            <w:pPr>
              <w:pStyle w:val="afffffffffb"/>
            </w:pPr>
          </w:p>
        </w:tc>
        <w:tc>
          <w:tcPr>
            <w:tcW w:w="959" w:type="dxa"/>
            <w:shd w:val="clear" w:color="auto" w:fill="auto"/>
            <w:vAlign w:val="center"/>
          </w:tcPr>
          <w:p w14:paraId="6A46D836" w14:textId="77777777" w:rsidR="00E478CA" w:rsidRDefault="00E478CA" w:rsidP="007C122D">
            <w:pPr>
              <w:pStyle w:val="afffffffffb"/>
            </w:pPr>
          </w:p>
        </w:tc>
        <w:tc>
          <w:tcPr>
            <w:tcW w:w="959" w:type="dxa"/>
            <w:shd w:val="clear" w:color="auto" w:fill="auto"/>
            <w:vAlign w:val="center"/>
          </w:tcPr>
          <w:p w14:paraId="3AE17512" w14:textId="77777777" w:rsidR="00E478CA" w:rsidRDefault="00E478CA" w:rsidP="007C122D">
            <w:pPr>
              <w:pStyle w:val="afffffffffb"/>
            </w:pPr>
          </w:p>
        </w:tc>
        <w:tc>
          <w:tcPr>
            <w:tcW w:w="959" w:type="dxa"/>
            <w:shd w:val="clear" w:color="auto" w:fill="auto"/>
            <w:vAlign w:val="center"/>
          </w:tcPr>
          <w:p w14:paraId="76550B21" w14:textId="77777777" w:rsidR="00E478CA" w:rsidRDefault="00E478CA" w:rsidP="007C122D">
            <w:pPr>
              <w:pStyle w:val="afffffffffb"/>
            </w:pPr>
          </w:p>
        </w:tc>
      </w:tr>
      <w:tr w:rsidR="00E478CA" w14:paraId="424D9213" w14:textId="77777777" w:rsidTr="006453FF">
        <w:trPr>
          <w:jc w:val="center"/>
        </w:trPr>
        <w:tc>
          <w:tcPr>
            <w:tcW w:w="5539" w:type="dxa"/>
            <w:shd w:val="clear" w:color="auto" w:fill="auto"/>
            <w:vAlign w:val="center"/>
          </w:tcPr>
          <w:p w14:paraId="7D9B4250"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83.左足单位：在直径60cm圆圈内，左脚单跳10次</w:t>
            </w:r>
          </w:p>
        </w:tc>
        <w:tc>
          <w:tcPr>
            <w:tcW w:w="958" w:type="dxa"/>
            <w:shd w:val="clear" w:color="auto" w:fill="auto"/>
            <w:vAlign w:val="center"/>
          </w:tcPr>
          <w:p w14:paraId="484BE069" w14:textId="77777777" w:rsidR="00E478CA" w:rsidRDefault="00E478CA" w:rsidP="007C122D">
            <w:pPr>
              <w:pStyle w:val="afffffffffb"/>
            </w:pPr>
          </w:p>
        </w:tc>
        <w:tc>
          <w:tcPr>
            <w:tcW w:w="959" w:type="dxa"/>
            <w:shd w:val="clear" w:color="auto" w:fill="auto"/>
            <w:vAlign w:val="center"/>
          </w:tcPr>
          <w:p w14:paraId="21ED04F9" w14:textId="77777777" w:rsidR="00E478CA" w:rsidRDefault="00E478CA" w:rsidP="007C122D">
            <w:pPr>
              <w:pStyle w:val="afffffffffb"/>
            </w:pPr>
          </w:p>
        </w:tc>
        <w:tc>
          <w:tcPr>
            <w:tcW w:w="959" w:type="dxa"/>
            <w:shd w:val="clear" w:color="auto" w:fill="auto"/>
            <w:vAlign w:val="center"/>
          </w:tcPr>
          <w:p w14:paraId="1CE47C5B" w14:textId="77777777" w:rsidR="00E478CA" w:rsidRDefault="00E478CA" w:rsidP="007C122D">
            <w:pPr>
              <w:pStyle w:val="afffffffffb"/>
            </w:pPr>
          </w:p>
        </w:tc>
        <w:tc>
          <w:tcPr>
            <w:tcW w:w="959" w:type="dxa"/>
            <w:shd w:val="clear" w:color="auto" w:fill="auto"/>
            <w:vAlign w:val="center"/>
          </w:tcPr>
          <w:p w14:paraId="048375DF" w14:textId="77777777" w:rsidR="00E478CA" w:rsidRDefault="00E478CA" w:rsidP="007C122D">
            <w:pPr>
              <w:pStyle w:val="afffffffffb"/>
            </w:pPr>
          </w:p>
        </w:tc>
      </w:tr>
      <w:tr w:rsidR="00E478CA" w14:paraId="1F6BCFCF" w14:textId="77777777" w:rsidTr="006453FF">
        <w:trPr>
          <w:jc w:val="center"/>
        </w:trPr>
        <w:tc>
          <w:tcPr>
            <w:tcW w:w="5539" w:type="dxa"/>
            <w:shd w:val="clear" w:color="auto" w:fill="auto"/>
            <w:vAlign w:val="center"/>
          </w:tcPr>
          <w:p w14:paraId="34E9C73B"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84.站立：抓一侧栏杆，上4级台阶，交替出足</w:t>
            </w:r>
          </w:p>
        </w:tc>
        <w:tc>
          <w:tcPr>
            <w:tcW w:w="958" w:type="dxa"/>
            <w:shd w:val="clear" w:color="auto" w:fill="auto"/>
            <w:vAlign w:val="center"/>
          </w:tcPr>
          <w:p w14:paraId="078D0498" w14:textId="77777777" w:rsidR="00E478CA" w:rsidRDefault="00E478CA" w:rsidP="007C122D">
            <w:pPr>
              <w:pStyle w:val="afffffffffb"/>
            </w:pPr>
          </w:p>
        </w:tc>
        <w:tc>
          <w:tcPr>
            <w:tcW w:w="959" w:type="dxa"/>
            <w:shd w:val="clear" w:color="auto" w:fill="auto"/>
            <w:vAlign w:val="center"/>
          </w:tcPr>
          <w:p w14:paraId="47F5ECBF" w14:textId="77777777" w:rsidR="00E478CA" w:rsidRDefault="00E478CA" w:rsidP="007C122D">
            <w:pPr>
              <w:pStyle w:val="afffffffffb"/>
            </w:pPr>
          </w:p>
        </w:tc>
        <w:tc>
          <w:tcPr>
            <w:tcW w:w="959" w:type="dxa"/>
            <w:shd w:val="clear" w:color="auto" w:fill="auto"/>
            <w:vAlign w:val="center"/>
          </w:tcPr>
          <w:p w14:paraId="408837B3" w14:textId="77777777" w:rsidR="00E478CA" w:rsidRDefault="00E478CA" w:rsidP="007C122D">
            <w:pPr>
              <w:pStyle w:val="afffffffffb"/>
            </w:pPr>
          </w:p>
        </w:tc>
        <w:tc>
          <w:tcPr>
            <w:tcW w:w="959" w:type="dxa"/>
            <w:shd w:val="clear" w:color="auto" w:fill="auto"/>
            <w:vAlign w:val="center"/>
          </w:tcPr>
          <w:p w14:paraId="44CD9F79" w14:textId="77777777" w:rsidR="00E478CA" w:rsidRDefault="00E478CA" w:rsidP="007C122D">
            <w:pPr>
              <w:pStyle w:val="afffffffffb"/>
            </w:pPr>
          </w:p>
        </w:tc>
      </w:tr>
      <w:tr w:rsidR="00E478CA" w14:paraId="1BC0CD3B" w14:textId="77777777" w:rsidTr="006453FF">
        <w:trPr>
          <w:jc w:val="center"/>
        </w:trPr>
        <w:tc>
          <w:tcPr>
            <w:tcW w:w="5539" w:type="dxa"/>
            <w:shd w:val="clear" w:color="auto" w:fill="auto"/>
            <w:vAlign w:val="center"/>
          </w:tcPr>
          <w:p w14:paraId="060FEC6E"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85.站立：抓一侧栏杆，下4级台阶，交替出足</w:t>
            </w:r>
          </w:p>
        </w:tc>
        <w:tc>
          <w:tcPr>
            <w:tcW w:w="958" w:type="dxa"/>
            <w:shd w:val="clear" w:color="auto" w:fill="auto"/>
            <w:vAlign w:val="center"/>
          </w:tcPr>
          <w:p w14:paraId="2BEDDC3A" w14:textId="77777777" w:rsidR="00E478CA" w:rsidRDefault="00E478CA" w:rsidP="007C122D">
            <w:pPr>
              <w:pStyle w:val="afffffffffb"/>
            </w:pPr>
          </w:p>
        </w:tc>
        <w:tc>
          <w:tcPr>
            <w:tcW w:w="959" w:type="dxa"/>
            <w:shd w:val="clear" w:color="auto" w:fill="auto"/>
            <w:vAlign w:val="center"/>
          </w:tcPr>
          <w:p w14:paraId="5F26739C" w14:textId="77777777" w:rsidR="00E478CA" w:rsidRDefault="00E478CA" w:rsidP="007C122D">
            <w:pPr>
              <w:pStyle w:val="afffffffffb"/>
            </w:pPr>
          </w:p>
        </w:tc>
        <w:tc>
          <w:tcPr>
            <w:tcW w:w="959" w:type="dxa"/>
            <w:shd w:val="clear" w:color="auto" w:fill="auto"/>
            <w:vAlign w:val="center"/>
          </w:tcPr>
          <w:p w14:paraId="612E2001" w14:textId="77777777" w:rsidR="00E478CA" w:rsidRDefault="00E478CA" w:rsidP="007C122D">
            <w:pPr>
              <w:pStyle w:val="afffffffffb"/>
            </w:pPr>
          </w:p>
        </w:tc>
        <w:tc>
          <w:tcPr>
            <w:tcW w:w="959" w:type="dxa"/>
            <w:shd w:val="clear" w:color="auto" w:fill="auto"/>
            <w:vAlign w:val="center"/>
          </w:tcPr>
          <w:p w14:paraId="418EBBA0" w14:textId="77777777" w:rsidR="00E478CA" w:rsidRDefault="00E478CA" w:rsidP="007C122D">
            <w:pPr>
              <w:pStyle w:val="afffffffffb"/>
            </w:pPr>
          </w:p>
        </w:tc>
      </w:tr>
      <w:tr w:rsidR="00E478CA" w14:paraId="7C7CAE87" w14:textId="77777777" w:rsidTr="006453FF">
        <w:trPr>
          <w:jc w:val="center"/>
        </w:trPr>
        <w:tc>
          <w:tcPr>
            <w:tcW w:w="5539" w:type="dxa"/>
            <w:shd w:val="clear" w:color="auto" w:fill="auto"/>
            <w:vAlign w:val="center"/>
          </w:tcPr>
          <w:p w14:paraId="4E8E1DAF"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86.站立：不用扶栏杆，上4级台阶，交替出足</w:t>
            </w:r>
          </w:p>
        </w:tc>
        <w:tc>
          <w:tcPr>
            <w:tcW w:w="958" w:type="dxa"/>
            <w:shd w:val="clear" w:color="auto" w:fill="auto"/>
            <w:vAlign w:val="center"/>
          </w:tcPr>
          <w:p w14:paraId="3D15A6D4" w14:textId="77777777" w:rsidR="00E478CA" w:rsidRDefault="00E478CA" w:rsidP="007C122D">
            <w:pPr>
              <w:pStyle w:val="afffffffffb"/>
            </w:pPr>
          </w:p>
        </w:tc>
        <w:tc>
          <w:tcPr>
            <w:tcW w:w="959" w:type="dxa"/>
            <w:shd w:val="clear" w:color="auto" w:fill="auto"/>
            <w:vAlign w:val="center"/>
          </w:tcPr>
          <w:p w14:paraId="02ADEE35" w14:textId="77777777" w:rsidR="00E478CA" w:rsidRDefault="00E478CA" w:rsidP="007C122D">
            <w:pPr>
              <w:pStyle w:val="afffffffffb"/>
            </w:pPr>
          </w:p>
        </w:tc>
        <w:tc>
          <w:tcPr>
            <w:tcW w:w="959" w:type="dxa"/>
            <w:shd w:val="clear" w:color="auto" w:fill="auto"/>
            <w:vAlign w:val="center"/>
          </w:tcPr>
          <w:p w14:paraId="65981CE7" w14:textId="77777777" w:rsidR="00E478CA" w:rsidRDefault="00E478CA" w:rsidP="007C122D">
            <w:pPr>
              <w:pStyle w:val="afffffffffb"/>
            </w:pPr>
          </w:p>
        </w:tc>
        <w:tc>
          <w:tcPr>
            <w:tcW w:w="959" w:type="dxa"/>
            <w:shd w:val="clear" w:color="auto" w:fill="auto"/>
            <w:vAlign w:val="center"/>
          </w:tcPr>
          <w:p w14:paraId="1799A5DC" w14:textId="77777777" w:rsidR="00E478CA" w:rsidRDefault="00E478CA" w:rsidP="007C122D">
            <w:pPr>
              <w:pStyle w:val="afffffffffb"/>
            </w:pPr>
          </w:p>
        </w:tc>
      </w:tr>
      <w:tr w:rsidR="00E478CA" w14:paraId="523C8750" w14:textId="77777777" w:rsidTr="006453FF">
        <w:trPr>
          <w:jc w:val="center"/>
        </w:trPr>
        <w:tc>
          <w:tcPr>
            <w:tcW w:w="5539" w:type="dxa"/>
            <w:shd w:val="clear" w:color="auto" w:fill="auto"/>
            <w:vAlign w:val="center"/>
          </w:tcPr>
          <w:p w14:paraId="5640676E"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87.站立：不用扶栏杆，下4级台阶，交替出足</w:t>
            </w:r>
          </w:p>
        </w:tc>
        <w:tc>
          <w:tcPr>
            <w:tcW w:w="958" w:type="dxa"/>
            <w:shd w:val="clear" w:color="auto" w:fill="auto"/>
            <w:vAlign w:val="center"/>
          </w:tcPr>
          <w:p w14:paraId="7FCCC07F" w14:textId="77777777" w:rsidR="00E478CA" w:rsidRDefault="00E478CA" w:rsidP="007C122D">
            <w:pPr>
              <w:pStyle w:val="afffffffffb"/>
            </w:pPr>
          </w:p>
        </w:tc>
        <w:tc>
          <w:tcPr>
            <w:tcW w:w="959" w:type="dxa"/>
            <w:shd w:val="clear" w:color="auto" w:fill="auto"/>
            <w:vAlign w:val="center"/>
          </w:tcPr>
          <w:p w14:paraId="6D01CAA9" w14:textId="77777777" w:rsidR="00E478CA" w:rsidRDefault="00E478CA" w:rsidP="007C122D">
            <w:pPr>
              <w:pStyle w:val="afffffffffb"/>
            </w:pPr>
          </w:p>
        </w:tc>
        <w:tc>
          <w:tcPr>
            <w:tcW w:w="959" w:type="dxa"/>
            <w:shd w:val="clear" w:color="auto" w:fill="auto"/>
            <w:vAlign w:val="center"/>
          </w:tcPr>
          <w:p w14:paraId="78C89F6A" w14:textId="77777777" w:rsidR="00E478CA" w:rsidRDefault="00E478CA" w:rsidP="007C122D">
            <w:pPr>
              <w:pStyle w:val="afffffffffb"/>
            </w:pPr>
          </w:p>
        </w:tc>
        <w:tc>
          <w:tcPr>
            <w:tcW w:w="959" w:type="dxa"/>
            <w:shd w:val="clear" w:color="auto" w:fill="auto"/>
            <w:vAlign w:val="center"/>
          </w:tcPr>
          <w:p w14:paraId="4398A69C" w14:textId="77777777" w:rsidR="00E478CA" w:rsidRDefault="00E478CA" w:rsidP="007C122D">
            <w:pPr>
              <w:pStyle w:val="afffffffffb"/>
            </w:pPr>
          </w:p>
        </w:tc>
      </w:tr>
      <w:tr w:rsidR="00E478CA" w14:paraId="04B61AC6" w14:textId="77777777" w:rsidTr="006453FF">
        <w:trPr>
          <w:jc w:val="center"/>
        </w:trPr>
        <w:tc>
          <w:tcPr>
            <w:tcW w:w="5539" w:type="dxa"/>
            <w:shd w:val="clear" w:color="auto" w:fill="auto"/>
            <w:vAlign w:val="center"/>
          </w:tcPr>
          <w:p w14:paraId="771FDD54"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88.站立15cm高的台阶:两足同时跳下</w:t>
            </w:r>
          </w:p>
        </w:tc>
        <w:tc>
          <w:tcPr>
            <w:tcW w:w="958" w:type="dxa"/>
            <w:shd w:val="clear" w:color="auto" w:fill="auto"/>
            <w:vAlign w:val="center"/>
          </w:tcPr>
          <w:p w14:paraId="1C7AD47B" w14:textId="77777777" w:rsidR="00E478CA" w:rsidRDefault="00E478CA" w:rsidP="007C122D">
            <w:pPr>
              <w:pStyle w:val="afffffffffb"/>
            </w:pPr>
          </w:p>
        </w:tc>
        <w:tc>
          <w:tcPr>
            <w:tcW w:w="959" w:type="dxa"/>
            <w:shd w:val="clear" w:color="auto" w:fill="auto"/>
            <w:vAlign w:val="center"/>
          </w:tcPr>
          <w:p w14:paraId="2F363AFE" w14:textId="77777777" w:rsidR="00E478CA" w:rsidRDefault="00E478CA" w:rsidP="007C122D">
            <w:pPr>
              <w:pStyle w:val="afffffffffb"/>
            </w:pPr>
          </w:p>
        </w:tc>
        <w:tc>
          <w:tcPr>
            <w:tcW w:w="959" w:type="dxa"/>
            <w:shd w:val="clear" w:color="auto" w:fill="auto"/>
            <w:vAlign w:val="center"/>
          </w:tcPr>
          <w:p w14:paraId="4E81E09D" w14:textId="77777777" w:rsidR="00E478CA" w:rsidRDefault="00E478CA" w:rsidP="007C122D">
            <w:pPr>
              <w:pStyle w:val="afffffffffb"/>
            </w:pPr>
          </w:p>
        </w:tc>
        <w:tc>
          <w:tcPr>
            <w:tcW w:w="959" w:type="dxa"/>
            <w:shd w:val="clear" w:color="auto" w:fill="auto"/>
            <w:vAlign w:val="center"/>
          </w:tcPr>
          <w:p w14:paraId="6792C5AB" w14:textId="77777777" w:rsidR="00E478CA" w:rsidRDefault="00E478CA" w:rsidP="007C122D">
            <w:pPr>
              <w:pStyle w:val="afffffffffb"/>
            </w:pPr>
          </w:p>
        </w:tc>
      </w:tr>
      <w:tr w:rsidR="00E478CA" w14:paraId="36701A9A" w14:textId="77777777" w:rsidTr="006453FF">
        <w:trPr>
          <w:jc w:val="center"/>
        </w:trPr>
        <w:tc>
          <w:tcPr>
            <w:tcW w:w="5539" w:type="dxa"/>
            <w:shd w:val="clear" w:color="auto" w:fill="auto"/>
            <w:vAlign w:val="center"/>
          </w:tcPr>
          <w:p w14:paraId="592DD5C0"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得  分</w:t>
            </w:r>
          </w:p>
        </w:tc>
        <w:tc>
          <w:tcPr>
            <w:tcW w:w="958" w:type="dxa"/>
            <w:shd w:val="clear" w:color="auto" w:fill="auto"/>
            <w:vAlign w:val="center"/>
          </w:tcPr>
          <w:p w14:paraId="4E6E0CF4" w14:textId="77777777" w:rsidR="00E478CA" w:rsidRDefault="00E478CA" w:rsidP="007C122D">
            <w:pPr>
              <w:pStyle w:val="afffffffffb"/>
            </w:pPr>
          </w:p>
        </w:tc>
        <w:tc>
          <w:tcPr>
            <w:tcW w:w="959" w:type="dxa"/>
            <w:shd w:val="clear" w:color="auto" w:fill="auto"/>
            <w:vAlign w:val="center"/>
          </w:tcPr>
          <w:p w14:paraId="6EF3BD30" w14:textId="77777777" w:rsidR="00E478CA" w:rsidRDefault="00E478CA" w:rsidP="007C122D">
            <w:pPr>
              <w:pStyle w:val="afffffffffb"/>
            </w:pPr>
          </w:p>
        </w:tc>
        <w:tc>
          <w:tcPr>
            <w:tcW w:w="959" w:type="dxa"/>
            <w:shd w:val="clear" w:color="auto" w:fill="auto"/>
            <w:vAlign w:val="center"/>
          </w:tcPr>
          <w:p w14:paraId="17ADBE65" w14:textId="77777777" w:rsidR="00E478CA" w:rsidRDefault="00E478CA" w:rsidP="007C122D">
            <w:pPr>
              <w:pStyle w:val="afffffffffb"/>
            </w:pPr>
          </w:p>
        </w:tc>
        <w:tc>
          <w:tcPr>
            <w:tcW w:w="959" w:type="dxa"/>
            <w:shd w:val="clear" w:color="auto" w:fill="auto"/>
            <w:vAlign w:val="center"/>
          </w:tcPr>
          <w:p w14:paraId="7F6DE827" w14:textId="77777777" w:rsidR="00E478CA" w:rsidRDefault="00E478CA" w:rsidP="007C122D">
            <w:pPr>
              <w:pStyle w:val="afffffffffb"/>
            </w:pPr>
          </w:p>
        </w:tc>
      </w:tr>
      <w:tr w:rsidR="00E478CA" w14:paraId="27FD26E9" w14:textId="77777777" w:rsidTr="006453FF">
        <w:trPr>
          <w:jc w:val="center"/>
        </w:trPr>
        <w:tc>
          <w:tcPr>
            <w:tcW w:w="5539" w:type="dxa"/>
            <w:shd w:val="clear" w:color="auto" w:fill="auto"/>
            <w:vAlign w:val="center"/>
          </w:tcPr>
          <w:p w14:paraId="05B9584C"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日  期</w:t>
            </w:r>
          </w:p>
        </w:tc>
        <w:tc>
          <w:tcPr>
            <w:tcW w:w="958" w:type="dxa"/>
            <w:shd w:val="clear" w:color="auto" w:fill="auto"/>
            <w:vAlign w:val="center"/>
          </w:tcPr>
          <w:p w14:paraId="327D00A0" w14:textId="77777777" w:rsidR="00E478CA" w:rsidRDefault="00E478CA" w:rsidP="007C122D">
            <w:pPr>
              <w:pStyle w:val="afffffffffb"/>
            </w:pPr>
          </w:p>
        </w:tc>
        <w:tc>
          <w:tcPr>
            <w:tcW w:w="959" w:type="dxa"/>
            <w:shd w:val="clear" w:color="auto" w:fill="auto"/>
            <w:vAlign w:val="center"/>
          </w:tcPr>
          <w:p w14:paraId="008DC9A1" w14:textId="77777777" w:rsidR="00E478CA" w:rsidRDefault="00E478CA" w:rsidP="007C122D">
            <w:pPr>
              <w:pStyle w:val="afffffffffb"/>
            </w:pPr>
          </w:p>
        </w:tc>
        <w:tc>
          <w:tcPr>
            <w:tcW w:w="959" w:type="dxa"/>
            <w:shd w:val="clear" w:color="auto" w:fill="auto"/>
            <w:vAlign w:val="center"/>
          </w:tcPr>
          <w:p w14:paraId="5A7CCE3F" w14:textId="77777777" w:rsidR="00E478CA" w:rsidRDefault="00E478CA" w:rsidP="007C122D">
            <w:pPr>
              <w:pStyle w:val="afffffffffb"/>
            </w:pPr>
          </w:p>
        </w:tc>
        <w:tc>
          <w:tcPr>
            <w:tcW w:w="959" w:type="dxa"/>
            <w:shd w:val="clear" w:color="auto" w:fill="auto"/>
            <w:vAlign w:val="center"/>
          </w:tcPr>
          <w:p w14:paraId="01013FE7" w14:textId="77777777" w:rsidR="00E478CA" w:rsidRDefault="00E478CA" w:rsidP="007C122D">
            <w:pPr>
              <w:pStyle w:val="afffffffffb"/>
            </w:pPr>
          </w:p>
        </w:tc>
      </w:tr>
      <w:tr w:rsidR="00E478CA" w14:paraId="3318658D" w14:textId="77777777" w:rsidTr="006453FF">
        <w:trPr>
          <w:jc w:val="center"/>
        </w:trPr>
        <w:tc>
          <w:tcPr>
            <w:tcW w:w="5539" w:type="dxa"/>
            <w:shd w:val="clear" w:color="auto" w:fill="auto"/>
            <w:vAlign w:val="center"/>
          </w:tcPr>
          <w:p w14:paraId="35CA6FA5"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评估者</w:t>
            </w:r>
          </w:p>
        </w:tc>
        <w:tc>
          <w:tcPr>
            <w:tcW w:w="958" w:type="dxa"/>
            <w:shd w:val="clear" w:color="auto" w:fill="auto"/>
            <w:vAlign w:val="center"/>
          </w:tcPr>
          <w:p w14:paraId="3229D85C" w14:textId="77777777" w:rsidR="00E478CA" w:rsidRDefault="00E478CA" w:rsidP="007C122D">
            <w:pPr>
              <w:pStyle w:val="afffffffffb"/>
            </w:pPr>
          </w:p>
        </w:tc>
        <w:tc>
          <w:tcPr>
            <w:tcW w:w="959" w:type="dxa"/>
            <w:shd w:val="clear" w:color="auto" w:fill="auto"/>
            <w:vAlign w:val="center"/>
          </w:tcPr>
          <w:p w14:paraId="0A5E0144" w14:textId="77777777" w:rsidR="00E478CA" w:rsidRDefault="00E478CA" w:rsidP="007C122D">
            <w:pPr>
              <w:pStyle w:val="afffffffffb"/>
            </w:pPr>
          </w:p>
        </w:tc>
        <w:tc>
          <w:tcPr>
            <w:tcW w:w="959" w:type="dxa"/>
            <w:shd w:val="clear" w:color="auto" w:fill="auto"/>
            <w:vAlign w:val="center"/>
          </w:tcPr>
          <w:p w14:paraId="536337E3" w14:textId="77777777" w:rsidR="00E478CA" w:rsidRDefault="00E478CA" w:rsidP="007C122D">
            <w:pPr>
              <w:pStyle w:val="afffffffffb"/>
            </w:pPr>
          </w:p>
        </w:tc>
        <w:tc>
          <w:tcPr>
            <w:tcW w:w="959" w:type="dxa"/>
            <w:shd w:val="clear" w:color="auto" w:fill="auto"/>
            <w:vAlign w:val="center"/>
          </w:tcPr>
          <w:p w14:paraId="2063E36C" w14:textId="77777777" w:rsidR="00E478CA" w:rsidRDefault="00E478CA" w:rsidP="007C122D">
            <w:pPr>
              <w:pStyle w:val="afffffffffb"/>
            </w:pPr>
          </w:p>
        </w:tc>
      </w:tr>
      <w:tr w:rsidR="00E478CA" w14:paraId="69011734" w14:textId="77777777" w:rsidTr="006453FF">
        <w:trPr>
          <w:jc w:val="center"/>
        </w:trPr>
        <w:tc>
          <w:tcPr>
            <w:tcW w:w="5539" w:type="dxa"/>
            <w:shd w:val="clear" w:color="auto" w:fill="auto"/>
            <w:vAlign w:val="center"/>
          </w:tcPr>
          <w:p w14:paraId="49FC985B"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原始分</w:t>
            </w:r>
          </w:p>
        </w:tc>
        <w:tc>
          <w:tcPr>
            <w:tcW w:w="958" w:type="dxa"/>
            <w:shd w:val="clear" w:color="auto" w:fill="auto"/>
            <w:vAlign w:val="center"/>
          </w:tcPr>
          <w:p w14:paraId="7A6DB57E" w14:textId="77777777" w:rsidR="00E478CA" w:rsidRDefault="00E478CA" w:rsidP="007C122D">
            <w:pPr>
              <w:pStyle w:val="afffffffffb"/>
            </w:pPr>
          </w:p>
        </w:tc>
        <w:tc>
          <w:tcPr>
            <w:tcW w:w="959" w:type="dxa"/>
            <w:shd w:val="clear" w:color="auto" w:fill="auto"/>
            <w:vAlign w:val="center"/>
          </w:tcPr>
          <w:p w14:paraId="5DD8AC31" w14:textId="77777777" w:rsidR="00E478CA" w:rsidRDefault="00E478CA" w:rsidP="007C122D">
            <w:pPr>
              <w:pStyle w:val="afffffffffb"/>
            </w:pPr>
          </w:p>
        </w:tc>
        <w:tc>
          <w:tcPr>
            <w:tcW w:w="959" w:type="dxa"/>
            <w:shd w:val="clear" w:color="auto" w:fill="auto"/>
            <w:vAlign w:val="center"/>
          </w:tcPr>
          <w:p w14:paraId="5C52B2BC" w14:textId="77777777" w:rsidR="00E478CA" w:rsidRDefault="00E478CA" w:rsidP="007C122D">
            <w:pPr>
              <w:pStyle w:val="afffffffffb"/>
            </w:pPr>
          </w:p>
        </w:tc>
        <w:tc>
          <w:tcPr>
            <w:tcW w:w="959" w:type="dxa"/>
            <w:shd w:val="clear" w:color="auto" w:fill="auto"/>
            <w:vAlign w:val="center"/>
          </w:tcPr>
          <w:p w14:paraId="6B9FB574" w14:textId="77777777" w:rsidR="00E478CA" w:rsidRDefault="00E478CA" w:rsidP="007C122D">
            <w:pPr>
              <w:pStyle w:val="afffffffffb"/>
            </w:pPr>
          </w:p>
        </w:tc>
      </w:tr>
      <w:tr w:rsidR="00E478CA" w14:paraId="29EA0FC4" w14:textId="77777777" w:rsidTr="006453FF">
        <w:trPr>
          <w:jc w:val="center"/>
        </w:trPr>
        <w:tc>
          <w:tcPr>
            <w:tcW w:w="5539" w:type="dxa"/>
            <w:shd w:val="clear" w:color="auto" w:fill="auto"/>
            <w:vAlign w:val="center"/>
          </w:tcPr>
          <w:p w14:paraId="69E40DAA" w14:textId="77777777" w:rsidR="00E478CA" w:rsidRPr="00E220AE" w:rsidRDefault="00E478CA" w:rsidP="00E478CA">
            <w:pPr>
              <w:widowControl/>
              <w:spacing w:line="260" w:lineRule="exact"/>
              <w:ind w:firstLineChars="50" w:firstLine="90"/>
              <w:jc w:val="left"/>
              <w:rPr>
                <w:rFonts w:ascii="宋体" w:hAnsi="宋体" w:cs="宋体"/>
                <w:kern w:val="0"/>
                <w:sz w:val="18"/>
                <w:szCs w:val="18"/>
              </w:rPr>
            </w:pPr>
            <w:r w:rsidRPr="00E220AE">
              <w:rPr>
                <w:rFonts w:ascii="宋体" w:hAnsi="宋体" w:cs="宋体" w:hint="eastAsia"/>
                <w:kern w:val="0"/>
                <w:sz w:val="18"/>
                <w:szCs w:val="18"/>
              </w:rPr>
              <w:t>总百分比</w:t>
            </w:r>
          </w:p>
        </w:tc>
        <w:tc>
          <w:tcPr>
            <w:tcW w:w="958" w:type="dxa"/>
            <w:shd w:val="clear" w:color="auto" w:fill="auto"/>
            <w:vAlign w:val="center"/>
          </w:tcPr>
          <w:p w14:paraId="6CED228C" w14:textId="77777777" w:rsidR="00E478CA" w:rsidRDefault="00E478CA" w:rsidP="007C122D">
            <w:pPr>
              <w:pStyle w:val="afffffffffb"/>
            </w:pPr>
          </w:p>
        </w:tc>
        <w:tc>
          <w:tcPr>
            <w:tcW w:w="959" w:type="dxa"/>
            <w:shd w:val="clear" w:color="auto" w:fill="auto"/>
            <w:vAlign w:val="center"/>
          </w:tcPr>
          <w:p w14:paraId="6053555C" w14:textId="77777777" w:rsidR="00E478CA" w:rsidRDefault="00E478CA" w:rsidP="007C122D">
            <w:pPr>
              <w:pStyle w:val="afffffffffb"/>
            </w:pPr>
          </w:p>
        </w:tc>
        <w:tc>
          <w:tcPr>
            <w:tcW w:w="959" w:type="dxa"/>
            <w:shd w:val="clear" w:color="auto" w:fill="auto"/>
            <w:vAlign w:val="center"/>
          </w:tcPr>
          <w:p w14:paraId="77FE980A" w14:textId="77777777" w:rsidR="00E478CA" w:rsidRDefault="00E478CA" w:rsidP="007C122D">
            <w:pPr>
              <w:pStyle w:val="afffffffffb"/>
            </w:pPr>
          </w:p>
        </w:tc>
        <w:tc>
          <w:tcPr>
            <w:tcW w:w="959" w:type="dxa"/>
            <w:shd w:val="clear" w:color="auto" w:fill="auto"/>
            <w:vAlign w:val="center"/>
          </w:tcPr>
          <w:p w14:paraId="7D1BADDE" w14:textId="77777777" w:rsidR="00E478CA" w:rsidRDefault="00E478CA" w:rsidP="007C122D">
            <w:pPr>
              <w:pStyle w:val="afffffffffb"/>
            </w:pPr>
          </w:p>
        </w:tc>
      </w:tr>
    </w:tbl>
    <w:p w14:paraId="136B9E42" w14:textId="77777777" w:rsidR="007C122D" w:rsidRDefault="007C122D" w:rsidP="007C122D">
      <w:pPr>
        <w:pStyle w:val="afffff7"/>
        <w:ind w:firstLine="420"/>
      </w:pPr>
    </w:p>
    <w:p w14:paraId="22A30B77" w14:textId="77777777" w:rsidR="007C122D" w:rsidRDefault="007C122D" w:rsidP="007C122D">
      <w:pPr>
        <w:pStyle w:val="afffff7"/>
        <w:ind w:firstLine="420"/>
      </w:pPr>
    </w:p>
    <w:p w14:paraId="63FBA4A0" w14:textId="77777777" w:rsidR="007B307C" w:rsidRDefault="007B307C" w:rsidP="007C122D">
      <w:pPr>
        <w:pStyle w:val="afffff7"/>
        <w:ind w:firstLine="420"/>
      </w:pPr>
    </w:p>
    <w:p w14:paraId="47E78A81" w14:textId="77777777" w:rsidR="00E220AE" w:rsidRDefault="00E220AE" w:rsidP="00B61180">
      <w:pPr>
        <w:pStyle w:val="afff2"/>
      </w:pPr>
      <w:r>
        <w:rPr>
          <w:rFonts w:hint="eastAsia"/>
        </w:rPr>
        <w:lastRenderedPageBreak/>
        <w:t>GMFM量表使用说明</w:t>
      </w:r>
    </w:p>
    <w:p w14:paraId="18B964C9" w14:textId="77777777" w:rsidR="00E220AE" w:rsidRDefault="00E220AE" w:rsidP="00B61180">
      <w:pPr>
        <w:pStyle w:val="a5"/>
        <w:numPr>
          <w:ilvl w:val="0"/>
          <w:numId w:val="0"/>
        </w:numPr>
        <w:ind w:left="811"/>
      </w:pPr>
      <w:r>
        <w:rPr>
          <w:rFonts w:hint="eastAsia"/>
        </w:rPr>
        <w:t>GMFM评估分5个能区，包括88项，分为卧位与翻身、坐位、爬与跪、站立位、行走与跑跳5个能区。卧位与翻身能区总分为51分，坐位能区总分60分，爬与跪能区总分为42分，站立位能区总分为39分，行走与跑跳能区总分为72分。</w:t>
      </w:r>
    </w:p>
    <w:p w14:paraId="1B5C3868" w14:textId="77777777" w:rsidR="00E220AE" w:rsidRDefault="00E220AE" w:rsidP="00B61180">
      <w:pPr>
        <w:pStyle w:val="a5"/>
        <w:numPr>
          <w:ilvl w:val="0"/>
          <w:numId w:val="0"/>
        </w:numPr>
        <w:ind w:left="811"/>
      </w:pPr>
      <w:r>
        <w:rPr>
          <w:rFonts w:hint="eastAsia"/>
        </w:rPr>
        <w:t>评分标准</w:t>
      </w:r>
      <w:r w:rsidR="00B61180">
        <w:rPr>
          <w:rFonts w:hint="eastAsia"/>
        </w:rPr>
        <w:t>:</w:t>
      </w:r>
    </w:p>
    <w:p w14:paraId="3BECA8E6" w14:textId="77777777" w:rsidR="00E220AE" w:rsidRDefault="00E220AE" w:rsidP="00B61180">
      <w:pPr>
        <w:spacing w:line="240" w:lineRule="auto"/>
        <w:ind w:firstLineChars="450" w:firstLine="810"/>
        <w:jc w:val="left"/>
        <w:rPr>
          <w:rFonts w:ascii="宋体" w:hAnsi="Times New Roman"/>
          <w:kern w:val="0"/>
          <w:sz w:val="18"/>
          <w:szCs w:val="18"/>
        </w:rPr>
      </w:pPr>
      <w:r>
        <w:rPr>
          <w:rFonts w:ascii="宋体" w:hAnsi="Times New Roman" w:hint="eastAsia"/>
          <w:kern w:val="0"/>
          <w:sz w:val="18"/>
          <w:szCs w:val="18"/>
        </w:rPr>
        <w:t>0分：指完全不能完成（做）</w:t>
      </w:r>
    </w:p>
    <w:p w14:paraId="01186576" w14:textId="77777777" w:rsidR="00E220AE" w:rsidRDefault="00E220AE" w:rsidP="00B61180">
      <w:pPr>
        <w:spacing w:line="240" w:lineRule="auto"/>
        <w:ind w:firstLineChars="450" w:firstLine="810"/>
        <w:jc w:val="left"/>
        <w:rPr>
          <w:rFonts w:ascii="宋体" w:hAnsi="Times New Roman"/>
          <w:kern w:val="0"/>
          <w:sz w:val="18"/>
          <w:szCs w:val="18"/>
        </w:rPr>
      </w:pPr>
      <w:r>
        <w:rPr>
          <w:rFonts w:ascii="宋体" w:hAnsi="Times New Roman" w:hint="eastAsia"/>
          <w:kern w:val="0"/>
          <w:sz w:val="18"/>
          <w:szCs w:val="18"/>
        </w:rPr>
        <w:t>1分：指仅能开始做（即完成动作&lt;10%）</w:t>
      </w:r>
    </w:p>
    <w:p w14:paraId="1FF9148B" w14:textId="77777777" w:rsidR="00E220AE" w:rsidRDefault="00E220AE" w:rsidP="00B61180">
      <w:pPr>
        <w:spacing w:line="240" w:lineRule="auto"/>
        <w:ind w:firstLineChars="450" w:firstLine="810"/>
        <w:jc w:val="left"/>
        <w:rPr>
          <w:rFonts w:ascii="宋体" w:hAnsi="Times New Roman"/>
          <w:kern w:val="0"/>
          <w:sz w:val="18"/>
          <w:szCs w:val="18"/>
        </w:rPr>
      </w:pPr>
      <w:r>
        <w:rPr>
          <w:rFonts w:ascii="宋体" w:hAnsi="Times New Roman" w:hint="eastAsia"/>
          <w:kern w:val="0"/>
          <w:sz w:val="18"/>
          <w:szCs w:val="18"/>
        </w:rPr>
        <w:t>2分:指部分完成（10&lt;%完成&lt;100%）</w:t>
      </w:r>
    </w:p>
    <w:p w14:paraId="3195E693" w14:textId="77777777" w:rsidR="00E220AE" w:rsidRDefault="00E220AE" w:rsidP="00B61180">
      <w:pPr>
        <w:spacing w:line="240" w:lineRule="auto"/>
        <w:ind w:firstLineChars="450" w:firstLine="810"/>
        <w:jc w:val="left"/>
        <w:rPr>
          <w:rFonts w:ascii="宋体" w:hAnsi="Times New Roman"/>
          <w:kern w:val="0"/>
          <w:sz w:val="18"/>
          <w:szCs w:val="18"/>
        </w:rPr>
      </w:pPr>
      <w:r>
        <w:rPr>
          <w:rFonts w:ascii="宋体" w:hAnsi="Times New Roman" w:hint="eastAsia"/>
          <w:kern w:val="0"/>
          <w:sz w:val="18"/>
          <w:szCs w:val="18"/>
        </w:rPr>
        <w:t>3分:指能顺利圆满完成（即100%完成）</w:t>
      </w:r>
    </w:p>
    <w:p w14:paraId="5EBB5EB8" w14:textId="77777777" w:rsidR="00E220AE" w:rsidRDefault="00E220AE" w:rsidP="00B61180">
      <w:pPr>
        <w:pStyle w:val="a5"/>
        <w:numPr>
          <w:ilvl w:val="0"/>
          <w:numId w:val="0"/>
        </w:numPr>
        <w:ind w:left="811"/>
      </w:pPr>
      <w:r>
        <w:rPr>
          <w:rFonts w:hint="eastAsia"/>
        </w:rPr>
        <w:t>GMFM评分结果：包括以下几项：</w:t>
      </w:r>
    </w:p>
    <w:p w14:paraId="552D9BB6" w14:textId="77777777" w:rsidR="00E220AE" w:rsidRDefault="00E220AE" w:rsidP="002848FC">
      <w:pPr>
        <w:pStyle w:val="af6"/>
        <w:rPr>
          <w:sz w:val="18"/>
          <w:szCs w:val="18"/>
        </w:rPr>
      </w:pPr>
      <w:r>
        <w:rPr>
          <w:rFonts w:hint="eastAsia"/>
          <w:sz w:val="18"/>
          <w:szCs w:val="18"/>
        </w:rPr>
        <w:t>原始分：5个能区的原始分；</w:t>
      </w:r>
    </w:p>
    <w:p w14:paraId="51BB75A0" w14:textId="77777777" w:rsidR="00E220AE" w:rsidRDefault="00E220AE" w:rsidP="002848FC">
      <w:pPr>
        <w:pStyle w:val="af6"/>
        <w:rPr>
          <w:sz w:val="18"/>
          <w:szCs w:val="18"/>
        </w:rPr>
      </w:pPr>
      <w:r>
        <w:rPr>
          <w:rFonts w:hint="eastAsia"/>
          <w:sz w:val="18"/>
          <w:szCs w:val="18"/>
        </w:rPr>
        <w:t>总百分比：5个能区原始分占各自总分百分比之和再除以5；</w:t>
      </w:r>
    </w:p>
    <w:p w14:paraId="1F9C532B" w14:textId="77777777" w:rsidR="00E220AE" w:rsidRDefault="00E220AE" w:rsidP="002848FC">
      <w:pPr>
        <w:pStyle w:val="af6"/>
        <w:rPr>
          <w:sz w:val="18"/>
          <w:szCs w:val="18"/>
        </w:rPr>
      </w:pPr>
      <w:r>
        <w:rPr>
          <w:rFonts w:hint="eastAsia"/>
          <w:sz w:val="18"/>
          <w:szCs w:val="18"/>
        </w:rPr>
        <w:t>月百分比：（本次总百分比-前次总百分比）/间隔数月；</w:t>
      </w:r>
    </w:p>
    <w:p w14:paraId="4B2F5C81" w14:textId="77777777" w:rsidR="00E220AE" w:rsidRDefault="00E220AE" w:rsidP="002848FC">
      <w:pPr>
        <w:pStyle w:val="af6"/>
        <w:tabs>
          <w:tab w:val="clear" w:pos="851"/>
        </w:tabs>
        <w:rPr>
          <w:sz w:val="18"/>
          <w:szCs w:val="18"/>
        </w:rPr>
      </w:pPr>
      <w:r>
        <w:rPr>
          <w:rFonts w:hint="eastAsia"/>
          <w:sz w:val="18"/>
          <w:szCs w:val="18"/>
        </w:rPr>
        <w:t>月相对百分比：本次月百分比/前次总百分比×100%。</w:t>
      </w:r>
    </w:p>
    <w:p w14:paraId="72FCB06E" w14:textId="77777777" w:rsidR="00E04B6D" w:rsidRDefault="00E04B6D" w:rsidP="00B97929">
      <w:pPr>
        <w:pStyle w:val="aff"/>
        <w:numPr>
          <w:ilvl w:val="0"/>
          <w:numId w:val="0"/>
        </w:numPr>
        <w:spacing w:before="156" w:after="156"/>
        <w:ind w:left="420"/>
        <w:jc w:val="both"/>
      </w:pPr>
    </w:p>
    <w:p w14:paraId="6309578E" w14:textId="77777777" w:rsidR="00E04B6D" w:rsidRPr="00E04B6D" w:rsidRDefault="00E04B6D" w:rsidP="00E04B6D">
      <w:pPr>
        <w:pStyle w:val="afffff7"/>
        <w:ind w:firstLine="420"/>
      </w:pPr>
    </w:p>
    <w:p w14:paraId="7870DC7E" w14:textId="77777777" w:rsidR="00E04B6D" w:rsidRDefault="00E04B6D" w:rsidP="00E04B6D">
      <w:pPr>
        <w:pStyle w:val="afffff7"/>
        <w:ind w:firstLine="420"/>
      </w:pPr>
    </w:p>
    <w:p w14:paraId="1CC7BBEC" w14:textId="77777777" w:rsidR="005B19C0" w:rsidRDefault="005B19C0" w:rsidP="00E04B6D">
      <w:pPr>
        <w:pStyle w:val="afffff7"/>
        <w:ind w:firstLine="420"/>
        <w:sectPr w:rsidR="005B19C0" w:rsidSect="00E04B6D">
          <w:pgSz w:w="11906" w:h="16838"/>
          <w:pgMar w:top="2410" w:right="1134" w:bottom="1134" w:left="1134" w:header="1418" w:footer="1134" w:gutter="284"/>
          <w:cols w:space="425"/>
          <w:formProt w:val="0"/>
          <w:docGrid w:type="lines" w:linePitch="312"/>
        </w:sectPr>
      </w:pPr>
    </w:p>
    <w:p w14:paraId="358100CF" w14:textId="77777777" w:rsidR="005B19C0" w:rsidRDefault="005B19C0" w:rsidP="005B19C0">
      <w:pPr>
        <w:pStyle w:val="af8"/>
        <w:rPr>
          <w:vanish w:val="0"/>
        </w:rPr>
      </w:pPr>
    </w:p>
    <w:p w14:paraId="3108E841" w14:textId="77777777" w:rsidR="005B19C0" w:rsidRDefault="005B19C0" w:rsidP="005B19C0">
      <w:pPr>
        <w:pStyle w:val="afe"/>
        <w:rPr>
          <w:vanish w:val="0"/>
        </w:rPr>
      </w:pPr>
    </w:p>
    <w:p w14:paraId="3DC2E466" w14:textId="77777777" w:rsidR="005B19C0" w:rsidRDefault="005B19C0" w:rsidP="005B19C0">
      <w:pPr>
        <w:pStyle w:val="aff3"/>
        <w:spacing w:before="78" w:after="156"/>
      </w:pPr>
      <w:r>
        <w:br/>
      </w:r>
      <w:bookmarkStart w:id="76" w:name="_Toc103088973"/>
      <w:r>
        <w:rPr>
          <w:rFonts w:hint="eastAsia"/>
        </w:rPr>
        <w:t>（规范性）</w:t>
      </w:r>
      <w:r>
        <w:br/>
      </w:r>
      <w:r>
        <w:rPr>
          <w:rFonts w:hint="eastAsia"/>
        </w:rPr>
        <w:t>脑瘫生活活动能力（ADL）评估</w:t>
      </w:r>
      <w:bookmarkEnd w:id="76"/>
    </w:p>
    <w:p w14:paraId="78C0EE46" w14:textId="77777777" w:rsidR="0010319C" w:rsidRDefault="0010319C" w:rsidP="0010319C">
      <w:pPr>
        <w:pStyle w:val="aff4"/>
        <w:spacing w:before="156" w:after="156"/>
      </w:pPr>
      <w:bookmarkStart w:id="77" w:name="_Toc98920954"/>
      <w:bookmarkStart w:id="78" w:name="_Toc99024741"/>
      <w:bookmarkStart w:id="79" w:name="_Toc103088974"/>
      <w:r>
        <w:rPr>
          <w:rFonts w:hint="eastAsia"/>
        </w:rPr>
        <w:t>脑瘫生活活动能力（ADL）评估表</w:t>
      </w:r>
      <w:bookmarkEnd w:id="77"/>
      <w:bookmarkEnd w:id="78"/>
      <w:bookmarkEnd w:id="79"/>
    </w:p>
    <w:p w14:paraId="1C81EFBD" w14:textId="77777777" w:rsidR="0010319C" w:rsidRPr="0010319C" w:rsidRDefault="0010319C" w:rsidP="0010319C">
      <w:pPr>
        <w:pStyle w:val="afffff7"/>
        <w:ind w:firstLine="420"/>
      </w:pPr>
      <w:r>
        <w:rPr>
          <w:rFonts w:hint="eastAsia"/>
        </w:rPr>
        <w:t>见</w:t>
      </w:r>
      <w:r w:rsidR="00EB076C">
        <w:rPr>
          <w:rFonts w:hint="eastAsia"/>
        </w:rPr>
        <w:t>表</w:t>
      </w:r>
      <w:r>
        <w:rPr>
          <w:rFonts w:hint="eastAsia"/>
        </w:rPr>
        <w:t>B.1。</w:t>
      </w:r>
    </w:p>
    <w:p w14:paraId="3FD6E653" w14:textId="77777777" w:rsidR="005B19C0" w:rsidRDefault="005B19C0" w:rsidP="006453FF">
      <w:pPr>
        <w:pStyle w:val="aff"/>
        <w:spacing w:before="156" w:after="156"/>
        <w:ind w:left="0"/>
      </w:pPr>
      <w:r>
        <w:rPr>
          <w:rFonts w:hint="eastAsia"/>
        </w:rPr>
        <w:t>脑瘫生活活动能力（ADL）评估表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815"/>
        <w:gridCol w:w="815"/>
        <w:gridCol w:w="815"/>
        <w:gridCol w:w="816"/>
        <w:gridCol w:w="1842"/>
        <w:gridCol w:w="710"/>
        <w:gridCol w:w="711"/>
        <w:gridCol w:w="711"/>
        <w:gridCol w:w="711"/>
      </w:tblGrid>
      <w:tr w:rsidR="005816E5" w14:paraId="4F52F4F8" w14:textId="77777777" w:rsidTr="0093239D">
        <w:trPr>
          <w:tblHeader/>
          <w:jc w:val="center"/>
        </w:trPr>
        <w:tc>
          <w:tcPr>
            <w:tcW w:w="4689" w:type="dxa"/>
            <w:gridSpan w:val="5"/>
            <w:tcBorders>
              <w:top w:val="single" w:sz="8" w:space="0" w:color="auto"/>
              <w:bottom w:val="single" w:sz="8" w:space="0" w:color="auto"/>
            </w:tcBorders>
            <w:shd w:val="clear" w:color="auto" w:fill="auto"/>
            <w:vAlign w:val="center"/>
          </w:tcPr>
          <w:p w14:paraId="324ECEA0" w14:textId="77777777" w:rsidR="005816E5" w:rsidRDefault="005816E5" w:rsidP="005816E5">
            <w:pPr>
              <w:pStyle w:val="afffffffffb"/>
            </w:pPr>
            <w:r w:rsidRPr="00163ABB">
              <w:rPr>
                <w:rFonts w:hAnsi="宋体" w:cs="宋体" w:hint="eastAsia"/>
                <w:bCs/>
                <w:szCs w:val="18"/>
              </w:rPr>
              <w:t>一、个人卫生动作</w:t>
            </w:r>
          </w:p>
        </w:tc>
        <w:tc>
          <w:tcPr>
            <w:tcW w:w="4685" w:type="dxa"/>
            <w:gridSpan w:val="5"/>
            <w:tcBorders>
              <w:top w:val="single" w:sz="8" w:space="0" w:color="auto"/>
              <w:bottom w:val="single" w:sz="8" w:space="0" w:color="auto"/>
            </w:tcBorders>
            <w:shd w:val="clear" w:color="auto" w:fill="auto"/>
            <w:vAlign w:val="center"/>
          </w:tcPr>
          <w:p w14:paraId="1459AD1D" w14:textId="77777777" w:rsidR="005816E5" w:rsidRDefault="00C379D6" w:rsidP="00C379D6">
            <w:pPr>
              <w:pStyle w:val="afffffffffb"/>
            </w:pPr>
            <w:r w:rsidRPr="00163ABB">
              <w:rPr>
                <w:rFonts w:hAnsi="宋体" w:cs="宋体" w:hint="eastAsia"/>
                <w:bCs/>
                <w:szCs w:val="18"/>
              </w:rPr>
              <w:t>六、认识交流动作（七岁</w:t>
            </w:r>
            <w:r>
              <w:rPr>
                <w:rFonts w:hAnsi="宋体" w:cs="宋体" w:hint="eastAsia"/>
                <w:bCs/>
                <w:szCs w:val="18"/>
              </w:rPr>
              <w:t>前</w:t>
            </w:r>
            <w:r w:rsidRPr="00163ABB">
              <w:rPr>
                <w:rFonts w:hAnsi="宋体" w:cs="宋体" w:hint="eastAsia"/>
                <w:bCs/>
                <w:szCs w:val="18"/>
              </w:rPr>
              <w:t>）</w:t>
            </w:r>
          </w:p>
        </w:tc>
      </w:tr>
      <w:tr w:rsidR="00C379D6" w14:paraId="733D2BB0" w14:textId="77777777" w:rsidTr="00C379D6">
        <w:trPr>
          <w:jc w:val="center"/>
        </w:trPr>
        <w:tc>
          <w:tcPr>
            <w:tcW w:w="1428" w:type="dxa"/>
            <w:tcBorders>
              <w:top w:val="single" w:sz="8" w:space="0" w:color="auto"/>
            </w:tcBorders>
            <w:shd w:val="clear" w:color="auto" w:fill="auto"/>
          </w:tcPr>
          <w:p w14:paraId="3C8CBA37"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洗脸</w:t>
            </w:r>
          </w:p>
        </w:tc>
        <w:tc>
          <w:tcPr>
            <w:tcW w:w="815" w:type="dxa"/>
            <w:tcBorders>
              <w:top w:val="single" w:sz="8" w:space="0" w:color="auto"/>
            </w:tcBorders>
            <w:shd w:val="clear" w:color="auto" w:fill="auto"/>
            <w:vAlign w:val="center"/>
          </w:tcPr>
          <w:p w14:paraId="7DD0ADF0" w14:textId="77777777" w:rsidR="00C379D6" w:rsidRDefault="00C379D6" w:rsidP="005816E5">
            <w:pPr>
              <w:pStyle w:val="afffffffffb"/>
            </w:pPr>
          </w:p>
        </w:tc>
        <w:tc>
          <w:tcPr>
            <w:tcW w:w="815" w:type="dxa"/>
            <w:tcBorders>
              <w:top w:val="single" w:sz="8" w:space="0" w:color="auto"/>
            </w:tcBorders>
            <w:shd w:val="clear" w:color="auto" w:fill="auto"/>
            <w:vAlign w:val="center"/>
          </w:tcPr>
          <w:p w14:paraId="49ADC7D9" w14:textId="77777777" w:rsidR="00C379D6" w:rsidRDefault="00C379D6" w:rsidP="005816E5">
            <w:pPr>
              <w:pStyle w:val="afffffffffb"/>
            </w:pPr>
          </w:p>
        </w:tc>
        <w:tc>
          <w:tcPr>
            <w:tcW w:w="815" w:type="dxa"/>
            <w:tcBorders>
              <w:top w:val="single" w:sz="8" w:space="0" w:color="auto"/>
            </w:tcBorders>
            <w:shd w:val="clear" w:color="auto" w:fill="auto"/>
            <w:vAlign w:val="center"/>
          </w:tcPr>
          <w:p w14:paraId="2AD8ACD2" w14:textId="77777777" w:rsidR="00C379D6" w:rsidRDefault="00C379D6" w:rsidP="005816E5">
            <w:pPr>
              <w:pStyle w:val="afffffffffb"/>
            </w:pPr>
          </w:p>
        </w:tc>
        <w:tc>
          <w:tcPr>
            <w:tcW w:w="816" w:type="dxa"/>
            <w:tcBorders>
              <w:top w:val="single" w:sz="8" w:space="0" w:color="auto"/>
            </w:tcBorders>
            <w:shd w:val="clear" w:color="auto" w:fill="auto"/>
            <w:vAlign w:val="center"/>
          </w:tcPr>
          <w:p w14:paraId="556AB7B9" w14:textId="77777777" w:rsidR="00C379D6" w:rsidRDefault="00C379D6" w:rsidP="005816E5">
            <w:pPr>
              <w:pStyle w:val="afffffffffb"/>
            </w:pPr>
          </w:p>
        </w:tc>
        <w:tc>
          <w:tcPr>
            <w:tcW w:w="1842" w:type="dxa"/>
            <w:tcBorders>
              <w:top w:val="single" w:sz="8" w:space="0" w:color="auto"/>
            </w:tcBorders>
            <w:shd w:val="clear" w:color="auto" w:fill="auto"/>
          </w:tcPr>
          <w:p w14:paraId="7A172053"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大小便会示意</w:t>
            </w:r>
          </w:p>
        </w:tc>
        <w:tc>
          <w:tcPr>
            <w:tcW w:w="710" w:type="dxa"/>
            <w:tcBorders>
              <w:top w:val="single" w:sz="8" w:space="0" w:color="auto"/>
            </w:tcBorders>
            <w:shd w:val="clear" w:color="auto" w:fill="auto"/>
            <w:vAlign w:val="center"/>
          </w:tcPr>
          <w:p w14:paraId="64401479" w14:textId="77777777" w:rsidR="00C379D6" w:rsidRDefault="00C379D6" w:rsidP="005816E5">
            <w:pPr>
              <w:pStyle w:val="afffffffffb"/>
            </w:pPr>
          </w:p>
        </w:tc>
        <w:tc>
          <w:tcPr>
            <w:tcW w:w="711" w:type="dxa"/>
            <w:tcBorders>
              <w:top w:val="single" w:sz="8" w:space="0" w:color="auto"/>
            </w:tcBorders>
            <w:shd w:val="clear" w:color="auto" w:fill="auto"/>
            <w:vAlign w:val="center"/>
          </w:tcPr>
          <w:p w14:paraId="095E5DC5" w14:textId="77777777" w:rsidR="00C379D6" w:rsidRDefault="00C379D6" w:rsidP="005816E5">
            <w:pPr>
              <w:pStyle w:val="afffffffffb"/>
            </w:pPr>
          </w:p>
        </w:tc>
        <w:tc>
          <w:tcPr>
            <w:tcW w:w="711" w:type="dxa"/>
            <w:tcBorders>
              <w:top w:val="single" w:sz="8" w:space="0" w:color="auto"/>
            </w:tcBorders>
            <w:shd w:val="clear" w:color="auto" w:fill="auto"/>
            <w:vAlign w:val="center"/>
          </w:tcPr>
          <w:p w14:paraId="0440130E" w14:textId="77777777" w:rsidR="00C379D6" w:rsidRDefault="00C379D6" w:rsidP="005816E5">
            <w:pPr>
              <w:pStyle w:val="afffffffffb"/>
            </w:pPr>
          </w:p>
        </w:tc>
        <w:tc>
          <w:tcPr>
            <w:tcW w:w="711" w:type="dxa"/>
            <w:tcBorders>
              <w:top w:val="single" w:sz="8" w:space="0" w:color="auto"/>
            </w:tcBorders>
            <w:shd w:val="clear" w:color="auto" w:fill="auto"/>
            <w:vAlign w:val="center"/>
          </w:tcPr>
          <w:p w14:paraId="2927B450" w14:textId="77777777" w:rsidR="00C379D6" w:rsidRDefault="00C379D6" w:rsidP="005816E5">
            <w:pPr>
              <w:pStyle w:val="afffffffffb"/>
            </w:pPr>
          </w:p>
        </w:tc>
      </w:tr>
      <w:tr w:rsidR="00C379D6" w14:paraId="5DCC9CCE" w14:textId="77777777" w:rsidTr="00C379D6">
        <w:trPr>
          <w:jc w:val="center"/>
        </w:trPr>
        <w:tc>
          <w:tcPr>
            <w:tcW w:w="1428" w:type="dxa"/>
            <w:shd w:val="clear" w:color="auto" w:fill="auto"/>
          </w:tcPr>
          <w:p w14:paraId="0CC1FBD9"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刷牙</w:t>
            </w:r>
          </w:p>
        </w:tc>
        <w:tc>
          <w:tcPr>
            <w:tcW w:w="815" w:type="dxa"/>
            <w:shd w:val="clear" w:color="auto" w:fill="auto"/>
            <w:vAlign w:val="center"/>
          </w:tcPr>
          <w:p w14:paraId="08E75F85" w14:textId="77777777" w:rsidR="00C379D6" w:rsidRDefault="00C379D6" w:rsidP="005816E5">
            <w:pPr>
              <w:pStyle w:val="afffffffffb"/>
            </w:pPr>
          </w:p>
        </w:tc>
        <w:tc>
          <w:tcPr>
            <w:tcW w:w="815" w:type="dxa"/>
            <w:shd w:val="clear" w:color="auto" w:fill="auto"/>
            <w:vAlign w:val="center"/>
          </w:tcPr>
          <w:p w14:paraId="2F4820D3" w14:textId="77777777" w:rsidR="00C379D6" w:rsidRDefault="00C379D6" w:rsidP="005816E5">
            <w:pPr>
              <w:pStyle w:val="afffffffffb"/>
            </w:pPr>
          </w:p>
        </w:tc>
        <w:tc>
          <w:tcPr>
            <w:tcW w:w="815" w:type="dxa"/>
            <w:shd w:val="clear" w:color="auto" w:fill="auto"/>
            <w:vAlign w:val="center"/>
          </w:tcPr>
          <w:p w14:paraId="7D1FF845" w14:textId="77777777" w:rsidR="00C379D6" w:rsidRDefault="00C379D6" w:rsidP="005816E5">
            <w:pPr>
              <w:pStyle w:val="afffffffffb"/>
            </w:pPr>
          </w:p>
        </w:tc>
        <w:tc>
          <w:tcPr>
            <w:tcW w:w="816" w:type="dxa"/>
            <w:shd w:val="clear" w:color="auto" w:fill="auto"/>
            <w:vAlign w:val="center"/>
          </w:tcPr>
          <w:p w14:paraId="4E84630E" w14:textId="77777777" w:rsidR="00C379D6" w:rsidRDefault="00C379D6" w:rsidP="005816E5">
            <w:pPr>
              <w:pStyle w:val="afffffffffb"/>
            </w:pPr>
          </w:p>
        </w:tc>
        <w:tc>
          <w:tcPr>
            <w:tcW w:w="1842" w:type="dxa"/>
            <w:shd w:val="clear" w:color="auto" w:fill="auto"/>
          </w:tcPr>
          <w:p w14:paraId="47D8F0D1"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会招手打招呼</w:t>
            </w:r>
          </w:p>
        </w:tc>
        <w:tc>
          <w:tcPr>
            <w:tcW w:w="710" w:type="dxa"/>
            <w:shd w:val="clear" w:color="auto" w:fill="auto"/>
            <w:vAlign w:val="center"/>
          </w:tcPr>
          <w:p w14:paraId="689B6EDF" w14:textId="77777777" w:rsidR="00C379D6" w:rsidRDefault="00C379D6" w:rsidP="005816E5">
            <w:pPr>
              <w:pStyle w:val="afffffffffb"/>
            </w:pPr>
          </w:p>
        </w:tc>
        <w:tc>
          <w:tcPr>
            <w:tcW w:w="711" w:type="dxa"/>
            <w:shd w:val="clear" w:color="auto" w:fill="auto"/>
            <w:vAlign w:val="center"/>
          </w:tcPr>
          <w:p w14:paraId="2DF93EE6" w14:textId="77777777" w:rsidR="00C379D6" w:rsidRDefault="00C379D6" w:rsidP="005816E5">
            <w:pPr>
              <w:pStyle w:val="afffffffffb"/>
            </w:pPr>
          </w:p>
        </w:tc>
        <w:tc>
          <w:tcPr>
            <w:tcW w:w="711" w:type="dxa"/>
            <w:shd w:val="clear" w:color="auto" w:fill="auto"/>
            <w:vAlign w:val="center"/>
          </w:tcPr>
          <w:p w14:paraId="4DEEC7E2" w14:textId="77777777" w:rsidR="00C379D6" w:rsidRDefault="00C379D6" w:rsidP="005816E5">
            <w:pPr>
              <w:pStyle w:val="afffffffffb"/>
            </w:pPr>
          </w:p>
        </w:tc>
        <w:tc>
          <w:tcPr>
            <w:tcW w:w="711" w:type="dxa"/>
            <w:shd w:val="clear" w:color="auto" w:fill="auto"/>
            <w:vAlign w:val="center"/>
          </w:tcPr>
          <w:p w14:paraId="5C770A22" w14:textId="77777777" w:rsidR="00C379D6" w:rsidRDefault="00C379D6" w:rsidP="005816E5">
            <w:pPr>
              <w:pStyle w:val="afffffffffb"/>
            </w:pPr>
          </w:p>
        </w:tc>
      </w:tr>
      <w:tr w:rsidR="00C379D6" w14:paraId="3B65F8DD" w14:textId="77777777" w:rsidTr="00C379D6">
        <w:trPr>
          <w:jc w:val="center"/>
        </w:trPr>
        <w:tc>
          <w:tcPr>
            <w:tcW w:w="1428" w:type="dxa"/>
            <w:shd w:val="clear" w:color="auto" w:fill="auto"/>
          </w:tcPr>
          <w:p w14:paraId="0DA87E9B"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梳头</w:t>
            </w:r>
          </w:p>
        </w:tc>
        <w:tc>
          <w:tcPr>
            <w:tcW w:w="815" w:type="dxa"/>
            <w:shd w:val="clear" w:color="auto" w:fill="auto"/>
            <w:vAlign w:val="center"/>
          </w:tcPr>
          <w:p w14:paraId="140DA5C7" w14:textId="77777777" w:rsidR="00C379D6" w:rsidRDefault="00C379D6" w:rsidP="005816E5">
            <w:pPr>
              <w:pStyle w:val="afffffffffb"/>
            </w:pPr>
          </w:p>
        </w:tc>
        <w:tc>
          <w:tcPr>
            <w:tcW w:w="815" w:type="dxa"/>
            <w:shd w:val="clear" w:color="auto" w:fill="auto"/>
            <w:vAlign w:val="center"/>
          </w:tcPr>
          <w:p w14:paraId="6A9D6FDF" w14:textId="77777777" w:rsidR="00C379D6" w:rsidRDefault="00C379D6" w:rsidP="005816E5">
            <w:pPr>
              <w:pStyle w:val="afffffffffb"/>
            </w:pPr>
          </w:p>
        </w:tc>
        <w:tc>
          <w:tcPr>
            <w:tcW w:w="815" w:type="dxa"/>
            <w:shd w:val="clear" w:color="auto" w:fill="auto"/>
            <w:vAlign w:val="center"/>
          </w:tcPr>
          <w:p w14:paraId="34D9C123" w14:textId="77777777" w:rsidR="00C379D6" w:rsidRDefault="00C379D6" w:rsidP="005816E5">
            <w:pPr>
              <w:pStyle w:val="afffffffffb"/>
            </w:pPr>
          </w:p>
        </w:tc>
        <w:tc>
          <w:tcPr>
            <w:tcW w:w="816" w:type="dxa"/>
            <w:shd w:val="clear" w:color="auto" w:fill="auto"/>
            <w:vAlign w:val="center"/>
          </w:tcPr>
          <w:p w14:paraId="20D3309C" w14:textId="77777777" w:rsidR="00C379D6" w:rsidRDefault="00C379D6" w:rsidP="005816E5">
            <w:pPr>
              <w:pStyle w:val="afffffffffb"/>
            </w:pPr>
          </w:p>
        </w:tc>
        <w:tc>
          <w:tcPr>
            <w:tcW w:w="1842" w:type="dxa"/>
            <w:shd w:val="clear" w:color="auto" w:fill="auto"/>
          </w:tcPr>
          <w:p w14:paraId="60FCA2CB"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能简单回答问题</w:t>
            </w:r>
          </w:p>
        </w:tc>
        <w:tc>
          <w:tcPr>
            <w:tcW w:w="710" w:type="dxa"/>
            <w:shd w:val="clear" w:color="auto" w:fill="auto"/>
            <w:vAlign w:val="center"/>
          </w:tcPr>
          <w:p w14:paraId="56FE2295" w14:textId="77777777" w:rsidR="00C379D6" w:rsidRDefault="00C379D6" w:rsidP="005816E5">
            <w:pPr>
              <w:pStyle w:val="afffffffffb"/>
            </w:pPr>
          </w:p>
        </w:tc>
        <w:tc>
          <w:tcPr>
            <w:tcW w:w="711" w:type="dxa"/>
            <w:shd w:val="clear" w:color="auto" w:fill="auto"/>
            <w:vAlign w:val="center"/>
          </w:tcPr>
          <w:p w14:paraId="6E8189FD" w14:textId="77777777" w:rsidR="00C379D6" w:rsidRDefault="00C379D6" w:rsidP="005816E5">
            <w:pPr>
              <w:pStyle w:val="afffffffffb"/>
            </w:pPr>
          </w:p>
        </w:tc>
        <w:tc>
          <w:tcPr>
            <w:tcW w:w="711" w:type="dxa"/>
            <w:shd w:val="clear" w:color="auto" w:fill="auto"/>
            <w:vAlign w:val="center"/>
          </w:tcPr>
          <w:p w14:paraId="7A97A345" w14:textId="77777777" w:rsidR="00C379D6" w:rsidRDefault="00C379D6" w:rsidP="005816E5">
            <w:pPr>
              <w:pStyle w:val="afffffffffb"/>
            </w:pPr>
          </w:p>
        </w:tc>
        <w:tc>
          <w:tcPr>
            <w:tcW w:w="711" w:type="dxa"/>
            <w:shd w:val="clear" w:color="auto" w:fill="auto"/>
            <w:vAlign w:val="center"/>
          </w:tcPr>
          <w:p w14:paraId="265F91B8" w14:textId="77777777" w:rsidR="00C379D6" w:rsidRDefault="00C379D6" w:rsidP="005816E5">
            <w:pPr>
              <w:pStyle w:val="afffffffffb"/>
            </w:pPr>
          </w:p>
        </w:tc>
      </w:tr>
      <w:tr w:rsidR="00C379D6" w14:paraId="7535B5D5" w14:textId="77777777" w:rsidTr="00C379D6">
        <w:trPr>
          <w:jc w:val="center"/>
        </w:trPr>
        <w:tc>
          <w:tcPr>
            <w:tcW w:w="1428" w:type="dxa"/>
            <w:shd w:val="clear" w:color="auto" w:fill="auto"/>
          </w:tcPr>
          <w:p w14:paraId="520918E4"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使用手绢</w:t>
            </w:r>
          </w:p>
        </w:tc>
        <w:tc>
          <w:tcPr>
            <w:tcW w:w="815" w:type="dxa"/>
            <w:shd w:val="clear" w:color="auto" w:fill="auto"/>
            <w:vAlign w:val="center"/>
          </w:tcPr>
          <w:p w14:paraId="420CBE2A" w14:textId="77777777" w:rsidR="00C379D6" w:rsidRDefault="00C379D6" w:rsidP="005816E5">
            <w:pPr>
              <w:pStyle w:val="afffffffffb"/>
            </w:pPr>
          </w:p>
        </w:tc>
        <w:tc>
          <w:tcPr>
            <w:tcW w:w="815" w:type="dxa"/>
            <w:shd w:val="clear" w:color="auto" w:fill="auto"/>
            <w:vAlign w:val="center"/>
          </w:tcPr>
          <w:p w14:paraId="7DE83B34" w14:textId="77777777" w:rsidR="00C379D6" w:rsidRDefault="00C379D6" w:rsidP="005816E5">
            <w:pPr>
              <w:pStyle w:val="afffffffffb"/>
            </w:pPr>
          </w:p>
        </w:tc>
        <w:tc>
          <w:tcPr>
            <w:tcW w:w="815" w:type="dxa"/>
            <w:shd w:val="clear" w:color="auto" w:fill="auto"/>
            <w:vAlign w:val="center"/>
          </w:tcPr>
          <w:p w14:paraId="513433F3" w14:textId="77777777" w:rsidR="00C379D6" w:rsidRDefault="00C379D6" w:rsidP="005816E5">
            <w:pPr>
              <w:pStyle w:val="afffffffffb"/>
            </w:pPr>
          </w:p>
        </w:tc>
        <w:tc>
          <w:tcPr>
            <w:tcW w:w="816" w:type="dxa"/>
            <w:shd w:val="clear" w:color="auto" w:fill="auto"/>
            <w:vAlign w:val="center"/>
          </w:tcPr>
          <w:p w14:paraId="5AB9C712" w14:textId="77777777" w:rsidR="00C379D6" w:rsidRDefault="00C379D6" w:rsidP="005816E5">
            <w:pPr>
              <w:pStyle w:val="afffffffffb"/>
            </w:pPr>
          </w:p>
        </w:tc>
        <w:tc>
          <w:tcPr>
            <w:tcW w:w="1842" w:type="dxa"/>
            <w:shd w:val="clear" w:color="auto" w:fill="auto"/>
          </w:tcPr>
          <w:p w14:paraId="2416D68E"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能表达意思</w:t>
            </w:r>
          </w:p>
        </w:tc>
        <w:tc>
          <w:tcPr>
            <w:tcW w:w="710" w:type="dxa"/>
            <w:shd w:val="clear" w:color="auto" w:fill="auto"/>
            <w:vAlign w:val="center"/>
          </w:tcPr>
          <w:p w14:paraId="1B31D756" w14:textId="77777777" w:rsidR="00C379D6" w:rsidRDefault="00C379D6" w:rsidP="005816E5">
            <w:pPr>
              <w:pStyle w:val="afffffffffb"/>
            </w:pPr>
          </w:p>
        </w:tc>
        <w:tc>
          <w:tcPr>
            <w:tcW w:w="711" w:type="dxa"/>
            <w:shd w:val="clear" w:color="auto" w:fill="auto"/>
            <w:vAlign w:val="center"/>
          </w:tcPr>
          <w:p w14:paraId="621EB83C" w14:textId="77777777" w:rsidR="00C379D6" w:rsidRDefault="00C379D6" w:rsidP="005816E5">
            <w:pPr>
              <w:pStyle w:val="afffffffffb"/>
            </w:pPr>
          </w:p>
        </w:tc>
        <w:tc>
          <w:tcPr>
            <w:tcW w:w="711" w:type="dxa"/>
            <w:shd w:val="clear" w:color="auto" w:fill="auto"/>
            <w:vAlign w:val="center"/>
          </w:tcPr>
          <w:p w14:paraId="4F8EC643" w14:textId="77777777" w:rsidR="00C379D6" w:rsidRDefault="00C379D6" w:rsidP="005816E5">
            <w:pPr>
              <w:pStyle w:val="afffffffffb"/>
            </w:pPr>
          </w:p>
        </w:tc>
        <w:tc>
          <w:tcPr>
            <w:tcW w:w="711" w:type="dxa"/>
            <w:shd w:val="clear" w:color="auto" w:fill="auto"/>
            <w:vAlign w:val="center"/>
          </w:tcPr>
          <w:p w14:paraId="3358EAD5" w14:textId="77777777" w:rsidR="00C379D6" w:rsidRDefault="00C379D6" w:rsidP="005816E5">
            <w:pPr>
              <w:pStyle w:val="afffffffffb"/>
            </w:pPr>
          </w:p>
        </w:tc>
      </w:tr>
      <w:tr w:rsidR="00C379D6" w14:paraId="1CB2068C" w14:textId="77777777" w:rsidTr="00C379D6">
        <w:trPr>
          <w:jc w:val="center"/>
        </w:trPr>
        <w:tc>
          <w:tcPr>
            <w:tcW w:w="1428" w:type="dxa"/>
            <w:shd w:val="clear" w:color="auto" w:fill="auto"/>
          </w:tcPr>
          <w:p w14:paraId="288D9F05"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洗澡</w:t>
            </w:r>
          </w:p>
        </w:tc>
        <w:tc>
          <w:tcPr>
            <w:tcW w:w="815" w:type="dxa"/>
            <w:shd w:val="clear" w:color="auto" w:fill="auto"/>
            <w:vAlign w:val="center"/>
          </w:tcPr>
          <w:p w14:paraId="5C1A595B" w14:textId="77777777" w:rsidR="00C379D6" w:rsidRDefault="00C379D6" w:rsidP="005816E5">
            <w:pPr>
              <w:pStyle w:val="afffffffffb"/>
            </w:pPr>
          </w:p>
        </w:tc>
        <w:tc>
          <w:tcPr>
            <w:tcW w:w="815" w:type="dxa"/>
            <w:shd w:val="clear" w:color="auto" w:fill="auto"/>
            <w:vAlign w:val="center"/>
          </w:tcPr>
          <w:p w14:paraId="79E2F064" w14:textId="77777777" w:rsidR="00C379D6" w:rsidRDefault="00C379D6" w:rsidP="005816E5">
            <w:pPr>
              <w:pStyle w:val="afffffffffb"/>
            </w:pPr>
          </w:p>
        </w:tc>
        <w:tc>
          <w:tcPr>
            <w:tcW w:w="815" w:type="dxa"/>
            <w:shd w:val="clear" w:color="auto" w:fill="auto"/>
            <w:vAlign w:val="center"/>
          </w:tcPr>
          <w:p w14:paraId="122D2198" w14:textId="77777777" w:rsidR="00C379D6" w:rsidRDefault="00C379D6" w:rsidP="005816E5">
            <w:pPr>
              <w:pStyle w:val="afffffffffb"/>
            </w:pPr>
          </w:p>
        </w:tc>
        <w:tc>
          <w:tcPr>
            <w:tcW w:w="816" w:type="dxa"/>
            <w:shd w:val="clear" w:color="auto" w:fill="auto"/>
            <w:vAlign w:val="center"/>
          </w:tcPr>
          <w:p w14:paraId="686E8208" w14:textId="77777777" w:rsidR="00C379D6" w:rsidRDefault="00C379D6" w:rsidP="005816E5">
            <w:pPr>
              <w:pStyle w:val="afffffffffb"/>
            </w:pPr>
          </w:p>
        </w:tc>
        <w:tc>
          <w:tcPr>
            <w:tcW w:w="4685" w:type="dxa"/>
            <w:gridSpan w:val="5"/>
            <w:shd w:val="clear" w:color="auto" w:fill="auto"/>
          </w:tcPr>
          <w:p w14:paraId="727F677C" w14:textId="77777777" w:rsidR="00C379D6" w:rsidRDefault="00C379D6" w:rsidP="005816E5">
            <w:pPr>
              <w:pStyle w:val="afffffffffb"/>
            </w:pPr>
            <w:r>
              <w:rPr>
                <w:rFonts w:hint="eastAsia"/>
              </w:rPr>
              <w:t>七、床上运动</w:t>
            </w:r>
          </w:p>
        </w:tc>
      </w:tr>
      <w:tr w:rsidR="00C379D6" w14:paraId="2C191F17" w14:textId="77777777" w:rsidTr="00C379D6">
        <w:trPr>
          <w:jc w:val="center"/>
        </w:trPr>
        <w:tc>
          <w:tcPr>
            <w:tcW w:w="4689" w:type="dxa"/>
            <w:gridSpan w:val="5"/>
            <w:shd w:val="clear" w:color="auto" w:fill="auto"/>
            <w:vAlign w:val="center"/>
          </w:tcPr>
          <w:p w14:paraId="74B1DE21" w14:textId="77777777" w:rsidR="00C379D6" w:rsidRDefault="00C379D6" w:rsidP="005816E5">
            <w:pPr>
              <w:pStyle w:val="afffffffffb"/>
            </w:pPr>
            <w:r w:rsidRPr="00163ABB">
              <w:rPr>
                <w:rFonts w:hAnsi="宋体" w:cs="宋体" w:hint="eastAsia"/>
                <w:bCs/>
                <w:szCs w:val="18"/>
              </w:rPr>
              <w:t>二、进食动作</w:t>
            </w:r>
          </w:p>
        </w:tc>
        <w:tc>
          <w:tcPr>
            <w:tcW w:w="1842" w:type="dxa"/>
            <w:shd w:val="clear" w:color="auto" w:fill="auto"/>
          </w:tcPr>
          <w:p w14:paraId="66A39DCF"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翻身</w:t>
            </w:r>
          </w:p>
        </w:tc>
        <w:tc>
          <w:tcPr>
            <w:tcW w:w="710" w:type="dxa"/>
            <w:shd w:val="clear" w:color="auto" w:fill="auto"/>
            <w:vAlign w:val="center"/>
          </w:tcPr>
          <w:p w14:paraId="2DE9F7ED" w14:textId="77777777" w:rsidR="00C379D6" w:rsidRDefault="00C379D6" w:rsidP="005816E5">
            <w:pPr>
              <w:pStyle w:val="afffffffffb"/>
            </w:pPr>
          </w:p>
        </w:tc>
        <w:tc>
          <w:tcPr>
            <w:tcW w:w="711" w:type="dxa"/>
            <w:shd w:val="clear" w:color="auto" w:fill="auto"/>
            <w:vAlign w:val="center"/>
          </w:tcPr>
          <w:p w14:paraId="03D8FDE4" w14:textId="77777777" w:rsidR="00C379D6" w:rsidRDefault="00C379D6" w:rsidP="005816E5">
            <w:pPr>
              <w:pStyle w:val="afffffffffb"/>
            </w:pPr>
          </w:p>
        </w:tc>
        <w:tc>
          <w:tcPr>
            <w:tcW w:w="711" w:type="dxa"/>
            <w:shd w:val="clear" w:color="auto" w:fill="auto"/>
            <w:vAlign w:val="center"/>
          </w:tcPr>
          <w:p w14:paraId="3690CF8C" w14:textId="77777777" w:rsidR="00C379D6" w:rsidRDefault="00C379D6" w:rsidP="005816E5">
            <w:pPr>
              <w:pStyle w:val="afffffffffb"/>
            </w:pPr>
          </w:p>
        </w:tc>
        <w:tc>
          <w:tcPr>
            <w:tcW w:w="711" w:type="dxa"/>
            <w:shd w:val="clear" w:color="auto" w:fill="auto"/>
            <w:vAlign w:val="center"/>
          </w:tcPr>
          <w:p w14:paraId="6C76FEC8" w14:textId="77777777" w:rsidR="00C379D6" w:rsidRDefault="00C379D6" w:rsidP="005816E5">
            <w:pPr>
              <w:pStyle w:val="afffffffffb"/>
            </w:pPr>
          </w:p>
        </w:tc>
      </w:tr>
      <w:tr w:rsidR="00C379D6" w14:paraId="39533B47" w14:textId="77777777" w:rsidTr="00C379D6">
        <w:trPr>
          <w:jc w:val="center"/>
        </w:trPr>
        <w:tc>
          <w:tcPr>
            <w:tcW w:w="1428" w:type="dxa"/>
            <w:shd w:val="clear" w:color="auto" w:fill="auto"/>
          </w:tcPr>
          <w:p w14:paraId="5ACA8680"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奶瓶吸允</w:t>
            </w:r>
          </w:p>
        </w:tc>
        <w:tc>
          <w:tcPr>
            <w:tcW w:w="815" w:type="dxa"/>
            <w:shd w:val="clear" w:color="auto" w:fill="auto"/>
            <w:vAlign w:val="center"/>
          </w:tcPr>
          <w:p w14:paraId="2696D1D7" w14:textId="77777777" w:rsidR="00C379D6" w:rsidRDefault="00C379D6" w:rsidP="005816E5">
            <w:pPr>
              <w:pStyle w:val="afffffffffb"/>
            </w:pPr>
          </w:p>
        </w:tc>
        <w:tc>
          <w:tcPr>
            <w:tcW w:w="815" w:type="dxa"/>
            <w:shd w:val="clear" w:color="auto" w:fill="auto"/>
            <w:vAlign w:val="center"/>
          </w:tcPr>
          <w:p w14:paraId="02FCE9D2" w14:textId="77777777" w:rsidR="00C379D6" w:rsidRDefault="00C379D6" w:rsidP="005816E5">
            <w:pPr>
              <w:pStyle w:val="afffffffffb"/>
            </w:pPr>
          </w:p>
        </w:tc>
        <w:tc>
          <w:tcPr>
            <w:tcW w:w="815" w:type="dxa"/>
            <w:shd w:val="clear" w:color="auto" w:fill="auto"/>
            <w:vAlign w:val="center"/>
          </w:tcPr>
          <w:p w14:paraId="3BA2C00E" w14:textId="77777777" w:rsidR="00C379D6" w:rsidRDefault="00C379D6" w:rsidP="005816E5">
            <w:pPr>
              <w:pStyle w:val="afffffffffb"/>
            </w:pPr>
          </w:p>
        </w:tc>
        <w:tc>
          <w:tcPr>
            <w:tcW w:w="816" w:type="dxa"/>
            <w:shd w:val="clear" w:color="auto" w:fill="auto"/>
            <w:vAlign w:val="center"/>
          </w:tcPr>
          <w:p w14:paraId="6DAEBDB7" w14:textId="77777777" w:rsidR="00C379D6" w:rsidRDefault="00C379D6" w:rsidP="005816E5">
            <w:pPr>
              <w:pStyle w:val="afffffffffb"/>
            </w:pPr>
          </w:p>
        </w:tc>
        <w:tc>
          <w:tcPr>
            <w:tcW w:w="1842" w:type="dxa"/>
            <w:shd w:val="clear" w:color="auto" w:fill="auto"/>
          </w:tcPr>
          <w:p w14:paraId="63B10426"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仰卧-坐位</w:t>
            </w:r>
          </w:p>
        </w:tc>
        <w:tc>
          <w:tcPr>
            <w:tcW w:w="710" w:type="dxa"/>
            <w:shd w:val="clear" w:color="auto" w:fill="auto"/>
            <w:vAlign w:val="center"/>
          </w:tcPr>
          <w:p w14:paraId="18F90A96" w14:textId="77777777" w:rsidR="00C379D6" w:rsidRDefault="00C379D6" w:rsidP="005816E5">
            <w:pPr>
              <w:pStyle w:val="afffffffffb"/>
            </w:pPr>
          </w:p>
        </w:tc>
        <w:tc>
          <w:tcPr>
            <w:tcW w:w="711" w:type="dxa"/>
            <w:shd w:val="clear" w:color="auto" w:fill="auto"/>
            <w:vAlign w:val="center"/>
          </w:tcPr>
          <w:p w14:paraId="2517DBBC" w14:textId="77777777" w:rsidR="00C379D6" w:rsidRDefault="00C379D6" w:rsidP="005816E5">
            <w:pPr>
              <w:pStyle w:val="afffffffffb"/>
            </w:pPr>
          </w:p>
        </w:tc>
        <w:tc>
          <w:tcPr>
            <w:tcW w:w="711" w:type="dxa"/>
            <w:shd w:val="clear" w:color="auto" w:fill="auto"/>
            <w:vAlign w:val="center"/>
          </w:tcPr>
          <w:p w14:paraId="1F557A77" w14:textId="77777777" w:rsidR="00C379D6" w:rsidRDefault="00C379D6" w:rsidP="005816E5">
            <w:pPr>
              <w:pStyle w:val="afffffffffb"/>
            </w:pPr>
          </w:p>
        </w:tc>
        <w:tc>
          <w:tcPr>
            <w:tcW w:w="711" w:type="dxa"/>
            <w:shd w:val="clear" w:color="auto" w:fill="auto"/>
            <w:vAlign w:val="center"/>
          </w:tcPr>
          <w:p w14:paraId="2D47DF6E" w14:textId="77777777" w:rsidR="00C379D6" w:rsidRDefault="00C379D6" w:rsidP="005816E5">
            <w:pPr>
              <w:pStyle w:val="afffffffffb"/>
            </w:pPr>
          </w:p>
        </w:tc>
      </w:tr>
      <w:tr w:rsidR="00C379D6" w14:paraId="305FE9DD" w14:textId="77777777" w:rsidTr="00C379D6">
        <w:trPr>
          <w:jc w:val="center"/>
        </w:trPr>
        <w:tc>
          <w:tcPr>
            <w:tcW w:w="1428" w:type="dxa"/>
            <w:shd w:val="clear" w:color="auto" w:fill="auto"/>
          </w:tcPr>
          <w:p w14:paraId="4915F519"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用手进食</w:t>
            </w:r>
          </w:p>
        </w:tc>
        <w:tc>
          <w:tcPr>
            <w:tcW w:w="815" w:type="dxa"/>
            <w:shd w:val="clear" w:color="auto" w:fill="auto"/>
            <w:vAlign w:val="center"/>
          </w:tcPr>
          <w:p w14:paraId="6A68A5E8" w14:textId="77777777" w:rsidR="00C379D6" w:rsidRDefault="00C379D6" w:rsidP="005816E5">
            <w:pPr>
              <w:pStyle w:val="afffffffffb"/>
            </w:pPr>
          </w:p>
        </w:tc>
        <w:tc>
          <w:tcPr>
            <w:tcW w:w="815" w:type="dxa"/>
            <w:shd w:val="clear" w:color="auto" w:fill="auto"/>
            <w:vAlign w:val="center"/>
          </w:tcPr>
          <w:p w14:paraId="4BB1AFB7" w14:textId="77777777" w:rsidR="00C379D6" w:rsidRDefault="00C379D6" w:rsidP="005816E5">
            <w:pPr>
              <w:pStyle w:val="afffffffffb"/>
            </w:pPr>
          </w:p>
        </w:tc>
        <w:tc>
          <w:tcPr>
            <w:tcW w:w="815" w:type="dxa"/>
            <w:shd w:val="clear" w:color="auto" w:fill="auto"/>
            <w:vAlign w:val="center"/>
          </w:tcPr>
          <w:p w14:paraId="7AAED1AC" w14:textId="77777777" w:rsidR="00C379D6" w:rsidRDefault="00C379D6" w:rsidP="005816E5">
            <w:pPr>
              <w:pStyle w:val="afffffffffb"/>
            </w:pPr>
          </w:p>
        </w:tc>
        <w:tc>
          <w:tcPr>
            <w:tcW w:w="816" w:type="dxa"/>
            <w:shd w:val="clear" w:color="auto" w:fill="auto"/>
            <w:vAlign w:val="center"/>
          </w:tcPr>
          <w:p w14:paraId="1FAEBDA8" w14:textId="77777777" w:rsidR="00C379D6" w:rsidRDefault="00C379D6" w:rsidP="005816E5">
            <w:pPr>
              <w:pStyle w:val="afffffffffb"/>
            </w:pPr>
          </w:p>
        </w:tc>
        <w:tc>
          <w:tcPr>
            <w:tcW w:w="1842" w:type="dxa"/>
            <w:shd w:val="clear" w:color="auto" w:fill="auto"/>
          </w:tcPr>
          <w:p w14:paraId="0DAE876A"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坐位-膝立位</w:t>
            </w:r>
          </w:p>
        </w:tc>
        <w:tc>
          <w:tcPr>
            <w:tcW w:w="710" w:type="dxa"/>
            <w:shd w:val="clear" w:color="auto" w:fill="auto"/>
            <w:vAlign w:val="center"/>
          </w:tcPr>
          <w:p w14:paraId="7B8D9584" w14:textId="77777777" w:rsidR="00C379D6" w:rsidRDefault="00C379D6" w:rsidP="005816E5">
            <w:pPr>
              <w:pStyle w:val="afffffffffb"/>
            </w:pPr>
          </w:p>
        </w:tc>
        <w:tc>
          <w:tcPr>
            <w:tcW w:w="711" w:type="dxa"/>
            <w:shd w:val="clear" w:color="auto" w:fill="auto"/>
            <w:vAlign w:val="center"/>
          </w:tcPr>
          <w:p w14:paraId="01ADE902" w14:textId="77777777" w:rsidR="00C379D6" w:rsidRDefault="00C379D6" w:rsidP="005816E5">
            <w:pPr>
              <w:pStyle w:val="afffffffffb"/>
            </w:pPr>
          </w:p>
        </w:tc>
        <w:tc>
          <w:tcPr>
            <w:tcW w:w="711" w:type="dxa"/>
            <w:shd w:val="clear" w:color="auto" w:fill="auto"/>
            <w:vAlign w:val="center"/>
          </w:tcPr>
          <w:p w14:paraId="07D0B58A" w14:textId="77777777" w:rsidR="00C379D6" w:rsidRDefault="00C379D6" w:rsidP="005816E5">
            <w:pPr>
              <w:pStyle w:val="afffffffffb"/>
            </w:pPr>
          </w:p>
        </w:tc>
        <w:tc>
          <w:tcPr>
            <w:tcW w:w="711" w:type="dxa"/>
            <w:shd w:val="clear" w:color="auto" w:fill="auto"/>
            <w:vAlign w:val="center"/>
          </w:tcPr>
          <w:p w14:paraId="6CD1315F" w14:textId="77777777" w:rsidR="00C379D6" w:rsidRDefault="00C379D6" w:rsidP="005816E5">
            <w:pPr>
              <w:pStyle w:val="afffffffffb"/>
            </w:pPr>
          </w:p>
        </w:tc>
      </w:tr>
      <w:tr w:rsidR="00C379D6" w14:paraId="60F8E9EE" w14:textId="77777777" w:rsidTr="00C379D6">
        <w:trPr>
          <w:jc w:val="center"/>
        </w:trPr>
        <w:tc>
          <w:tcPr>
            <w:tcW w:w="1428" w:type="dxa"/>
            <w:shd w:val="clear" w:color="auto" w:fill="auto"/>
          </w:tcPr>
          <w:p w14:paraId="6A9B7E40"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用吸管吸引</w:t>
            </w:r>
          </w:p>
        </w:tc>
        <w:tc>
          <w:tcPr>
            <w:tcW w:w="815" w:type="dxa"/>
            <w:shd w:val="clear" w:color="auto" w:fill="auto"/>
            <w:vAlign w:val="center"/>
          </w:tcPr>
          <w:p w14:paraId="6A475B94" w14:textId="77777777" w:rsidR="00C379D6" w:rsidRDefault="00C379D6" w:rsidP="005816E5">
            <w:pPr>
              <w:pStyle w:val="afffffffffb"/>
            </w:pPr>
          </w:p>
        </w:tc>
        <w:tc>
          <w:tcPr>
            <w:tcW w:w="815" w:type="dxa"/>
            <w:shd w:val="clear" w:color="auto" w:fill="auto"/>
            <w:vAlign w:val="center"/>
          </w:tcPr>
          <w:p w14:paraId="4E91200C" w14:textId="77777777" w:rsidR="00C379D6" w:rsidRDefault="00C379D6" w:rsidP="005816E5">
            <w:pPr>
              <w:pStyle w:val="afffffffffb"/>
            </w:pPr>
          </w:p>
        </w:tc>
        <w:tc>
          <w:tcPr>
            <w:tcW w:w="815" w:type="dxa"/>
            <w:shd w:val="clear" w:color="auto" w:fill="auto"/>
            <w:vAlign w:val="center"/>
          </w:tcPr>
          <w:p w14:paraId="308739B0" w14:textId="77777777" w:rsidR="00C379D6" w:rsidRDefault="00C379D6" w:rsidP="005816E5">
            <w:pPr>
              <w:pStyle w:val="afffffffffb"/>
            </w:pPr>
          </w:p>
        </w:tc>
        <w:tc>
          <w:tcPr>
            <w:tcW w:w="816" w:type="dxa"/>
            <w:shd w:val="clear" w:color="auto" w:fill="auto"/>
            <w:vAlign w:val="center"/>
          </w:tcPr>
          <w:p w14:paraId="4EBCD9CC" w14:textId="77777777" w:rsidR="00C379D6" w:rsidRDefault="00C379D6" w:rsidP="005816E5">
            <w:pPr>
              <w:pStyle w:val="afffffffffb"/>
            </w:pPr>
          </w:p>
        </w:tc>
        <w:tc>
          <w:tcPr>
            <w:tcW w:w="1842" w:type="dxa"/>
            <w:shd w:val="clear" w:color="auto" w:fill="auto"/>
          </w:tcPr>
          <w:p w14:paraId="3DFC3E2D"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独立坐位</w:t>
            </w:r>
          </w:p>
        </w:tc>
        <w:tc>
          <w:tcPr>
            <w:tcW w:w="710" w:type="dxa"/>
            <w:shd w:val="clear" w:color="auto" w:fill="auto"/>
            <w:vAlign w:val="center"/>
          </w:tcPr>
          <w:p w14:paraId="10EA20BD" w14:textId="77777777" w:rsidR="00C379D6" w:rsidRDefault="00C379D6" w:rsidP="005816E5">
            <w:pPr>
              <w:pStyle w:val="afffffffffb"/>
            </w:pPr>
          </w:p>
        </w:tc>
        <w:tc>
          <w:tcPr>
            <w:tcW w:w="711" w:type="dxa"/>
            <w:shd w:val="clear" w:color="auto" w:fill="auto"/>
            <w:vAlign w:val="center"/>
          </w:tcPr>
          <w:p w14:paraId="00F6A4B7" w14:textId="77777777" w:rsidR="00C379D6" w:rsidRDefault="00C379D6" w:rsidP="005816E5">
            <w:pPr>
              <w:pStyle w:val="afffffffffb"/>
            </w:pPr>
          </w:p>
        </w:tc>
        <w:tc>
          <w:tcPr>
            <w:tcW w:w="711" w:type="dxa"/>
            <w:shd w:val="clear" w:color="auto" w:fill="auto"/>
            <w:vAlign w:val="center"/>
          </w:tcPr>
          <w:p w14:paraId="1119C0D9" w14:textId="77777777" w:rsidR="00C379D6" w:rsidRDefault="00C379D6" w:rsidP="005816E5">
            <w:pPr>
              <w:pStyle w:val="afffffffffb"/>
            </w:pPr>
          </w:p>
        </w:tc>
        <w:tc>
          <w:tcPr>
            <w:tcW w:w="711" w:type="dxa"/>
            <w:shd w:val="clear" w:color="auto" w:fill="auto"/>
            <w:vAlign w:val="center"/>
          </w:tcPr>
          <w:p w14:paraId="2407F96F" w14:textId="77777777" w:rsidR="00C379D6" w:rsidRDefault="00C379D6" w:rsidP="005816E5">
            <w:pPr>
              <w:pStyle w:val="afffffffffb"/>
            </w:pPr>
          </w:p>
        </w:tc>
      </w:tr>
      <w:tr w:rsidR="00C379D6" w14:paraId="1970266D" w14:textId="77777777" w:rsidTr="00C379D6">
        <w:trPr>
          <w:jc w:val="center"/>
        </w:trPr>
        <w:tc>
          <w:tcPr>
            <w:tcW w:w="1428" w:type="dxa"/>
            <w:shd w:val="clear" w:color="auto" w:fill="auto"/>
          </w:tcPr>
          <w:p w14:paraId="48334669"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用勺叉进食</w:t>
            </w:r>
          </w:p>
        </w:tc>
        <w:tc>
          <w:tcPr>
            <w:tcW w:w="815" w:type="dxa"/>
            <w:shd w:val="clear" w:color="auto" w:fill="auto"/>
            <w:vAlign w:val="center"/>
          </w:tcPr>
          <w:p w14:paraId="7220FE5C" w14:textId="77777777" w:rsidR="00C379D6" w:rsidRDefault="00C379D6" w:rsidP="005816E5">
            <w:pPr>
              <w:pStyle w:val="afffffffffb"/>
            </w:pPr>
          </w:p>
        </w:tc>
        <w:tc>
          <w:tcPr>
            <w:tcW w:w="815" w:type="dxa"/>
            <w:shd w:val="clear" w:color="auto" w:fill="auto"/>
            <w:vAlign w:val="center"/>
          </w:tcPr>
          <w:p w14:paraId="76CB15EA" w14:textId="77777777" w:rsidR="00C379D6" w:rsidRDefault="00C379D6" w:rsidP="005816E5">
            <w:pPr>
              <w:pStyle w:val="afffffffffb"/>
            </w:pPr>
          </w:p>
        </w:tc>
        <w:tc>
          <w:tcPr>
            <w:tcW w:w="815" w:type="dxa"/>
            <w:shd w:val="clear" w:color="auto" w:fill="auto"/>
            <w:vAlign w:val="center"/>
          </w:tcPr>
          <w:p w14:paraId="6814B402" w14:textId="77777777" w:rsidR="00C379D6" w:rsidRDefault="00C379D6" w:rsidP="005816E5">
            <w:pPr>
              <w:pStyle w:val="afffffffffb"/>
            </w:pPr>
          </w:p>
        </w:tc>
        <w:tc>
          <w:tcPr>
            <w:tcW w:w="816" w:type="dxa"/>
            <w:shd w:val="clear" w:color="auto" w:fill="auto"/>
            <w:vAlign w:val="center"/>
          </w:tcPr>
          <w:p w14:paraId="7D4A9042" w14:textId="77777777" w:rsidR="00C379D6" w:rsidRDefault="00C379D6" w:rsidP="005816E5">
            <w:pPr>
              <w:pStyle w:val="afffffffffb"/>
            </w:pPr>
          </w:p>
        </w:tc>
        <w:tc>
          <w:tcPr>
            <w:tcW w:w="1842" w:type="dxa"/>
            <w:shd w:val="clear" w:color="auto" w:fill="auto"/>
          </w:tcPr>
          <w:p w14:paraId="308D2485"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爬</w:t>
            </w:r>
          </w:p>
        </w:tc>
        <w:tc>
          <w:tcPr>
            <w:tcW w:w="710" w:type="dxa"/>
            <w:shd w:val="clear" w:color="auto" w:fill="auto"/>
            <w:vAlign w:val="center"/>
          </w:tcPr>
          <w:p w14:paraId="31BED590" w14:textId="77777777" w:rsidR="00C379D6" w:rsidRDefault="00C379D6" w:rsidP="005816E5">
            <w:pPr>
              <w:pStyle w:val="afffffffffb"/>
            </w:pPr>
          </w:p>
        </w:tc>
        <w:tc>
          <w:tcPr>
            <w:tcW w:w="711" w:type="dxa"/>
            <w:shd w:val="clear" w:color="auto" w:fill="auto"/>
            <w:vAlign w:val="center"/>
          </w:tcPr>
          <w:p w14:paraId="0113C797" w14:textId="77777777" w:rsidR="00C379D6" w:rsidRDefault="00C379D6" w:rsidP="005816E5">
            <w:pPr>
              <w:pStyle w:val="afffffffffb"/>
            </w:pPr>
          </w:p>
        </w:tc>
        <w:tc>
          <w:tcPr>
            <w:tcW w:w="711" w:type="dxa"/>
            <w:shd w:val="clear" w:color="auto" w:fill="auto"/>
            <w:vAlign w:val="center"/>
          </w:tcPr>
          <w:p w14:paraId="6EDC89E6" w14:textId="77777777" w:rsidR="00C379D6" w:rsidRDefault="00C379D6" w:rsidP="005816E5">
            <w:pPr>
              <w:pStyle w:val="afffffffffb"/>
            </w:pPr>
          </w:p>
        </w:tc>
        <w:tc>
          <w:tcPr>
            <w:tcW w:w="711" w:type="dxa"/>
            <w:shd w:val="clear" w:color="auto" w:fill="auto"/>
            <w:vAlign w:val="center"/>
          </w:tcPr>
          <w:p w14:paraId="1DA3368B" w14:textId="77777777" w:rsidR="00C379D6" w:rsidRDefault="00C379D6" w:rsidP="005816E5">
            <w:pPr>
              <w:pStyle w:val="afffffffffb"/>
            </w:pPr>
          </w:p>
        </w:tc>
      </w:tr>
      <w:tr w:rsidR="00C379D6" w14:paraId="633DB816" w14:textId="77777777" w:rsidTr="00C379D6">
        <w:trPr>
          <w:jc w:val="center"/>
        </w:trPr>
        <w:tc>
          <w:tcPr>
            <w:tcW w:w="1428" w:type="dxa"/>
            <w:shd w:val="clear" w:color="auto" w:fill="auto"/>
          </w:tcPr>
          <w:p w14:paraId="7E7ED259"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端碗</w:t>
            </w:r>
          </w:p>
        </w:tc>
        <w:tc>
          <w:tcPr>
            <w:tcW w:w="815" w:type="dxa"/>
            <w:shd w:val="clear" w:color="auto" w:fill="auto"/>
            <w:vAlign w:val="center"/>
          </w:tcPr>
          <w:p w14:paraId="6258ADB8" w14:textId="77777777" w:rsidR="00C379D6" w:rsidRDefault="00C379D6" w:rsidP="005816E5">
            <w:pPr>
              <w:pStyle w:val="afffffffffb"/>
            </w:pPr>
          </w:p>
        </w:tc>
        <w:tc>
          <w:tcPr>
            <w:tcW w:w="815" w:type="dxa"/>
            <w:shd w:val="clear" w:color="auto" w:fill="auto"/>
            <w:vAlign w:val="center"/>
          </w:tcPr>
          <w:p w14:paraId="7F0D62C0" w14:textId="77777777" w:rsidR="00C379D6" w:rsidRDefault="00C379D6" w:rsidP="005816E5">
            <w:pPr>
              <w:pStyle w:val="afffffffffb"/>
            </w:pPr>
          </w:p>
        </w:tc>
        <w:tc>
          <w:tcPr>
            <w:tcW w:w="815" w:type="dxa"/>
            <w:shd w:val="clear" w:color="auto" w:fill="auto"/>
            <w:vAlign w:val="center"/>
          </w:tcPr>
          <w:p w14:paraId="3F926A11" w14:textId="77777777" w:rsidR="00C379D6" w:rsidRDefault="00C379D6" w:rsidP="005816E5">
            <w:pPr>
              <w:pStyle w:val="afffffffffb"/>
            </w:pPr>
          </w:p>
        </w:tc>
        <w:tc>
          <w:tcPr>
            <w:tcW w:w="816" w:type="dxa"/>
            <w:shd w:val="clear" w:color="auto" w:fill="auto"/>
            <w:vAlign w:val="center"/>
          </w:tcPr>
          <w:p w14:paraId="6EFBF400" w14:textId="77777777" w:rsidR="00C379D6" w:rsidRDefault="00C379D6" w:rsidP="005816E5">
            <w:pPr>
              <w:pStyle w:val="afffffffffb"/>
            </w:pPr>
          </w:p>
        </w:tc>
        <w:tc>
          <w:tcPr>
            <w:tcW w:w="1842" w:type="dxa"/>
            <w:shd w:val="clear" w:color="auto" w:fill="auto"/>
          </w:tcPr>
          <w:p w14:paraId="52CC9E6F"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6</w:t>
            </w:r>
            <w:r>
              <w:rPr>
                <w:rFonts w:ascii="宋体" w:hAnsi="宋体" w:cs="宋体" w:hint="eastAsia"/>
                <w:kern w:val="0"/>
                <w:sz w:val="18"/>
                <w:szCs w:val="18"/>
              </w:rPr>
              <w:t xml:space="preserve"> </w:t>
            </w:r>
            <w:r w:rsidRPr="00163ABB">
              <w:rPr>
                <w:rFonts w:ascii="宋体" w:hAnsi="宋体" w:cs="宋体" w:hint="eastAsia"/>
                <w:kern w:val="0"/>
                <w:sz w:val="18"/>
                <w:szCs w:val="18"/>
              </w:rPr>
              <w:t>物品料理</w:t>
            </w:r>
          </w:p>
        </w:tc>
        <w:tc>
          <w:tcPr>
            <w:tcW w:w="710" w:type="dxa"/>
            <w:shd w:val="clear" w:color="auto" w:fill="auto"/>
            <w:vAlign w:val="center"/>
          </w:tcPr>
          <w:p w14:paraId="0EE6DAAC" w14:textId="77777777" w:rsidR="00C379D6" w:rsidRDefault="00C379D6" w:rsidP="005816E5">
            <w:pPr>
              <w:pStyle w:val="afffffffffb"/>
            </w:pPr>
          </w:p>
        </w:tc>
        <w:tc>
          <w:tcPr>
            <w:tcW w:w="711" w:type="dxa"/>
            <w:shd w:val="clear" w:color="auto" w:fill="auto"/>
            <w:vAlign w:val="center"/>
          </w:tcPr>
          <w:p w14:paraId="495FC3DD" w14:textId="77777777" w:rsidR="00C379D6" w:rsidRDefault="00C379D6" w:rsidP="005816E5">
            <w:pPr>
              <w:pStyle w:val="afffffffffb"/>
            </w:pPr>
          </w:p>
        </w:tc>
        <w:tc>
          <w:tcPr>
            <w:tcW w:w="711" w:type="dxa"/>
            <w:shd w:val="clear" w:color="auto" w:fill="auto"/>
            <w:vAlign w:val="center"/>
          </w:tcPr>
          <w:p w14:paraId="79E9C4C8" w14:textId="77777777" w:rsidR="00C379D6" w:rsidRDefault="00C379D6" w:rsidP="005816E5">
            <w:pPr>
              <w:pStyle w:val="afffffffffb"/>
            </w:pPr>
          </w:p>
        </w:tc>
        <w:tc>
          <w:tcPr>
            <w:tcW w:w="711" w:type="dxa"/>
            <w:shd w:val="clear" w:color="auto" w:fill="auto"/>
            <w:vAlign w:val="center"/>
          </w:tcPr>
          <w:p w14:paraId="182F2226" w14:textId="77777777" w:rsidR="00C379D6" w:rsidRDefault="00C379D6" w:rsidP="005816E5">
            <w:pPr>
              <w:pStyle w:val="afffffffffb"/>
            </w:pPr>
          </w:p>
        </w:tc>
      </w:tr>
      <w:tr w:rsidR="00C379D6" w14:paraId="12273DB3" w14:textId="77777777" w:rsidTr="00C379D6">
        <w:trPr>
          <w:jc w:val="center"/>
        </w:trPr>
        <w:tc>
          <w:tcPr>
            <w:tcW w:w="1428" w:type="dxa"/>
            <w:shd w:val="clear" w:color="auto" w:fill="auto"/>
          </w:tcPr>
          <w:p w14:paraId="51CC0B3E"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6</w:t>
            </w:r>
            <w:r>
              <w:rPr>
                <w:rFonts w:ascii="宋体" w:hAnsi="宋体" w:cs="宋体" w:hint="eastAsia"/>
                <w:kern w:val="0"/>
                <w:sz w:val="18"/>
                <w:szCs w:val="18"/>
              </w:rPr>
              <w:t xml:space="preserve"> </w:t>
            </w:r>
            <w:r w:rsidRPr="00163ABB">
              <w:rPr>
                <w:rFonts w:ascii="宋体" w:hAnsi="宋体" w:cs="宋体" w:hint="eastAsia"/>
                <w:kern w:val="0"/>
                <w:sz w:val="18"/>
                <w:szCs w:val="18"/>
              </w:rPr>
              <w:t>用茶杯饮水</w:t>
            </w:r>
          </w:p>
        </w:tc>
        <w:tc>
          <w:tcPr>
            <w:tcW w:w="815" w:type="dxa"/>
            <w:shd w:val="clear" w:color="auto" w:fill="auto"/>
            <w:vAlign w:val="center"/>
          </w:tcPr>
          <w:p w14:paraId="1BD82EE7" w14:textId="77777777" w:rsidR="00C379D6" w:rsidRDefault="00C379D6" w:rsidP="005816E5">
            <w:pPr>
              <w:pStyle w:val="afffffffffb"/>
            </w:pPr>
          </w:p>
        </w:tc>
        <w:tc>
          <w:tcPr>
            <w:tcW w:w="815" w:type="dxa"/>
            <w:shd w:val="clear" w:color="auto" w:fill="auto"/>
            <w:vAlign w:val="center"/>
          </w:tcPr>
          <w:p w14:paraId="4F8C248A" w14:textId="77777777" w:rsidR="00C379D6" w:rsidRDefault="00C379D6" w:rsidP="005816E5">
            <w:pPr>
              <w:pStyle w:val="afffffffffb"/>
            </w:pPr>
          </w:p>
        </w:tc>
        <w:tc>
          <w:tcPr>
            <w:tcW w:w="815" w:type="dxa"/>
            <w:shd w:val="clear" w:color="auto" w:fill="auto"/>
            <w:vAlign w:val="center"/>
          </w:tcPr>
          <w:p w14:paraId="4E62AD0E" w14:textId="77777777" w:rsidR="00C379D6" w:rsidRDefault="00C379D6" w:rsidP="005816E5">
            <w:pPr>
              <w:pStyle w:val="afffffffffb"/>
            </w:pPr>
          </w:p>
        </w:tc>
        <w:tc>
          <w:tcPr>
            <w:tcW w:w="816" w:type="dxa"/>
            <w:shd w:val="clear" w:color="auto" w:fill="auto"/>
            <w:vAlign w:val="center"/>
          </w:tcPr>
          <w:p w14:paraId="3A95D3A5" w14:textId="77777777" w:rsidR="00C379D6" w:rsidRDefault="00C379D6" w:rsidP="005816E5">
            <w:pPr>
              <w:pStyle w:val="afffffffffb"/>
            </w:pPr>
          </w:p>
        </w:tc>
        <w:tc>
          <w:tcPr>
            <w:tcW w:w="4685" w:type="dxa"/>
            <w:gridSpan w:val="5"/>
            <w:shd w:val="clear" w:color="auto" w:fill="auto"/>
            <w:vAlign w:val="center"/>
          </w:tcPr>
          <w:p w14:paraId="20E52773" w14:textId="77777777" w:rsidR="00C379D6" w:rsidRDefault="00C379D6" w:rsidP="005816E5">
            <w:pPr>
              <w:pStyle w:val="afffffffffb"/>
            </w:pPr>
            <w:r>
              <w:rPr>
                <w:rFonts w:hint="eastAsia"/>
              </w:rPr>
              <w:t>八、移位动作</w:t>
            </w:r>
          </w:p>
        </w:tc>
      </w:tr>
      <w:tr w:rsidR="00C379D6" w14:paraId="53AACAE8" w14:textId="77777777" w:rsidTr="00C379D6">
        <w:trPr>
          <w:jc w:val="center"/>
        </w:trPr>
        <w:tc>
          <w:tcPr>
            <w:tcW w:w="1428" w:type="dxa"/>
            <w:shd w:val="clear" w:color="auto" w:fill="auto"/>
          </w:tcPr>
          <w:p w14:paraId="0676A41E"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7</w:t>
            </w:r>
            <w:r>
              <w:rPr>
                <w:rFonts w:ascii="宋体" w:hAnsi="宋体" w:cs="宋体" w:hint="eastAsia"/>
                <w:kern w:val="0"/>
                <w:sz w:val="18"/>
                <w:szCs w:val="18"/>
              </w:rPr>
              <w:t xml:space="preserve"> </w:t>
            </w:r>
            <w:r w:rsidRPr="00163ABB">
              <w:rPr>
                <w:rFonts w:ascii="宋体" w:hAnsi="宋体" w:cs="宋体" w:hint="eastAsia"/>
                <w:kern w:val="0"/>
                <w:sz w:val="18"/>
                <w:szCs w:val="18"/>
              </w:rPr>
              <w:t>水果剥皮</w:t>
            </w:r>
          </w:p>
        </w:tc>
        <w:tc>
          <w:tcPr>
            <w:tcW w:w="815" w:type="dxa"/>
            <w:shd w:val="clear" w:color="auto" w:fill="auto"/>
            <w:vAlign w:val="center"/>
          </w:tcPr>
          <w:p w14:paraId="1082CD32" w14:textId="77777777" w:rsidR="00C379D6" w:rsidRDefault="00C379D6" w:rsidP="005816E5">
            <w:pPr>
              <w:pStyle w:val="afffffffffb"/>
            </w:pPr>
          </w:p>
        </w:tc>
        <w:tc>
          <w:tcPr>
            <w:tcW w:w="815" w:type="dxa"/>
            <w:shd w:val="clear" w:color="auto" w:fill="auto"/>
            <w:vAlign w:val="center"/>
          </w:tcPr>
          <w:p w14:paraId="0506B6C8" w14:textId="77777777" w:rsidR="00C379D6" w:rsidRDefault="00C379D6" w:rsidP="005816E5">
            <w:pPr>
              <w:pStyle w:val="afffffffffb"/>
            </w:pPr>
          </w:p>
        </w:tc>
        <w:tc>
          <w:tcPr>
            <w:tcW w:w="815" w:type="dxa"/>
            <w:shd w:val="clear" w:color="auto" w:fill="auto"/>
            <w:vAlign w:val="center"/>
          </w:tcPr>
          <w:p w14:paraId="6D9ED24C" w14:textId="77777777" w:rsidR="00C379D6" w:rsidRDefault="00C379D6" w:rsidP="005816E5">
            <w:pPr>
              <w:pStyle w:val="afffffffffb"/>
            </w:pPr>
          </w:p>
        </w:tc>
        <w:tc>
          <w:tcPr>
            <w:tcW w:w="816" w:type="dxa"/>
            <w:shd w:val="clear" w:color="auto" w:fill="auto"/>
            <w:vAlign w:val="center"/>
          </w:tcPr>
          <w:p w14:paraId="00F69DEE" w14:textId="77777777" w:rsidR="00C379D6" w:rsidRDefault="00C379D6" w:rsidP="005816E5">
            <w:pPr>
              <w:pStyle w:val="afffffffffb"/>
            </w:pPr>
          </w:p>
        </w:tc>
        <w:tc>
          <w:tcPr>
            <w:tcW w:w="1842" w:type="dxa"/>
            <w:shd w:val="clear" w:color="auto" w:fill="auto"/>
            <w:vAlign w:val="center"/>
          </w:tcPr>
          <w:p w14:paraId="101571BB" w14:textId="77777777" w:rsidR="00C379D6" w:rsidRDefault="00C379D6" w:rsidP="005816E5">
            <w:pPr>
              <w:pStyle w:val="afffffffffb"/>
            </w:pPr>
            <w:r>
              <w:rPr>
                <w:rFonts w:hAnsi="宋体" w:cs="宋体" w:hint="eastAsia"/>
                <w:szCs w:val="18"/>
              </w:rPr>
              <w:t xml:space="preserve"> </w:t>
            </w:r>
            <w:r w:rsidRPr="00163ABB">
              <w:rPr>
                <w:rFonts w:hAnsi="宋体" w:cs="宋体" w:hint="eastAsia"/>
                <w:szCs w:val="18"/>
              </w:rPr>
              <w:t>1</w:t>
            </w:r>
            <w:r>
              <w:rPr>
                <w:rFonts w:hAnsi="宋体" w:cs="宋体" w:hint="eastAsia"/>
                <w:szCs w:val="18"/>
              </w:rPr>
              <w:t xml:space="preserve"> </w:t>
            </w:r>
            <w:r w:rsidRPr="00163ABB">
              <w:rPr>
                <w:rFonts w:hAnsi="宋体" w:cs="宋体" w:hint="eastAsia"/>
                <w:szCs w:val="18"/>
              </w:rPr>
              <w:t>床-轮椅或步行器</w:t>
            </w:r>
          </w:p>
        </w:tc>
        <w:tc>
          <w:tcPr>
            <w:tcW w:w="710" w:type="dxa"/>
            <w:shd w:val="clear" w:color="auto" w:fill="auto"/>
            <w:vAlign w:val="center"/>
          </w:tcPr>
          <w:p w14:paraId="21B8C43D" w14:textId="77777777" w:rsidR="00C379D6" w:rsidRDefault="00C379D6" w:rsidP="005816E5">
            <w:pPr>
              <w:pStyle w:val="afffffffffb"/>
            </w:pPr>
          </w:p>
        </w:tc>
        <w:tc>
          <w:tcPr>
            <w:tcW w:w="711" w:type="dxa"/>
            <w:shd w:val="clear" w:color="auto" w:fill="auto"/>
            <w:vAlign w:val="center"/>
          </w:tcPr>
          <w:p w14:paraId="484D2B11" w14:textId="77777777" w:rsidR="00C379D6" w:rsidRDefault="00C379D6" w:rsidP="005816E5">
            <w:pPr>
              <w:pStyle w:val="afffffffffb"/>
            </w:pPr>
          </w:p>
        </w:tc>
        <w:tc>
          <w:tcPr>
            <w:tcW w:w="711" w:type="dxa"/>
            <w:shd w:val="clear" w:color="auto" w:fill="auto"/>
            <w:vAlign w:val="center"/>
          </w:tcPr>
          <w:p w14:paraId="537A17A2" w14:textId="77777777" w:rsidR="00C379D6" w:rsidRDefault="00C379D6" w:rsidP="005816E5">
            <w:pPr>
              <w:pStyle w:val="afffffffffb"/>
            </w:pPr>
          </w:p>
        </w:tc>
        <w:tc>
          <w:tcPr>
            <w:tcW w:w="711" w:type="dxa"/>
            <w:shd w:val="clear" w:color="auto" w:fill="auto"/>
            <w:vAlign w:val="center"/>
          </w:tcPr>
          <w:p w14:paraId="0DE98BF4" w14:textId="77777777" w:rsidR="00C379D6" w:rsidRDefault="00C379D6" w:rsidP="005816E5">
            <w:pPr>
              <w:pStyle w:val="afffffffffb"/>
            </w:pPr>
          </w:p>
        </w:tc>
      </w:tr>
      <w:tr w:rsidR="00C379D6" w14:paraId="32CD1AC3" w14:textId="77777777" w:rsidTr="00C379D6">
        <w:trPr>
          <w:jc w:val="center"/>
        </w:trPr>
        <w:tc>
          <w:tcPr>
            <w:tcW w:w="4689" w:type="dxa"/>
            <w:gridSpan w:val="5"/>
            <w:shd w:val="clear" w:color="auto" w:fill="auto"/>
          </w:tcPr>
          <w:p w14:paraId="5A371A1E" w14:textId="77777777" w:rsidR="00C379D6" w:rsidRDefault="00C379D6" w:rsidP="005816E5">
            <w:pPr>
              <w:pStyle w:val="afffffffffb"/>
            </w:pPr>
            <w:r w:rsidRPr="00163ABB">
              <w:rPr>
                <w:rFonts w:hAnsi="宋体" w:cs="宋体" w:hint="eastAsia"/>
                <w:bCs/>
                <w:szCs w:val="18"/>
              </w:rPr>
              <w:t>三、更衣动作</w:t>
            </w:r>
          </w:p>
        </w:tc>
        <w:tc>
          <w:tcPr>
            <w:tcW w:w="1842" w:type="dxa"/>
            <w:shd w:val="clear" w:color="auto" w:fill="auto"/>
            <w:vAlign w:val="center"/>
          </w:tcPr>
          <w:p w14:paraId="0EF1EA10" w14:textId="77777777" w:rsidR="00C379D6" w:rsidRDefault="00C379D6" w:rsidP="005816E5">
            <w:pPr>
              <w:pStyle w:val="afffffffffb"/>
            </w:pPr>
            <w:r>
              <w:rPr>
                <w:rFonts w:hAnsi="宋体" w:cs="宋体" w:hint="eastAsia"/>
                <w:szCs w:val="18"/>
              </w:rPr>
              <w:t xml:space="preserve"> </w:t>
            </w:r>
            <w:r w:rsidRPr="00163ABB">
              <w:rPr>
                <w:rFonts w:hAnsi="宋体" w:cs="宋体" w:hint="eastAsia"/>
                <w:szCs w:val="18"/>
              </w:rPr>
              <w:t>2</w:t>
            </w:r>
            <w:r>
              <w:rPr>
                <w:rFonts w:hAnsi="宋体" w:cs="宋体" w:hint="eastAsia"/>
                <w:szCs w:val="18"/>
              </w:rPr>
              <w:t xml:space="preserve"> </w:t>
            </w:r>
            <w:r w:rsidRPr="00163ABB">
              <w:rPr>
                <w:rFonts w:hAnsi="宋体" w:cs="宋体" w:hint="eastAsia"/>
                <w:szCs w:val="18"/>
              </w:rPr>
              <w:t>轮椅-椅子或便器</w:t>
            </w:r>
          </w:p>
        </w:tc>
        <w:tc>
          <w:tcPr>
            <w:tcW w:w="710" w:type="dxa"/>
            <w:shd w:val="clear" w:color="auto" w:fill="auto"/>
            <w:vAlign w:val="center"/>
          </w:tcPr>
          <w:p w14:paraId="71AD1045" w14:textId="77777777" w:rsidR="00C379D6" w:rsidRDefault="00C379D6" w:rsidP="005816E5">
            <w:pPr>
              <w:pStyle w:val="afffffffffb"/>
            </w:pPr>
          </w:p>
        </w:tc>
        <w:tc>
          <w:tcPr>
            <w:tcW w:w="711" w:type="dxa"/>
            <w:shd w:val="clear" w:color="auto" w:fill="auto"/>
            <w:vAlign w:val="center"/>
          </w:tcPr>
          <w:p w14:paraId="17562A92" w14:textId="77777777" w:rsidR="00C379D6" w:rsidRDefault="00C379D6" w:rsidP="005816E5">
            <w:pPr>
              <w:pStyle w:val="afffffffffb"/>
            </w:pPr>
          </w:p>
        </w:tc>
        <w:tc>
          <w:tcPr>
            <w:tcW w:w="711" w:type="dxa"/>
            <w:shd w:val="clear" w:color="auto" w:fill="auto"/>
            <w:vAlign w:val="center"/>
          </w:tcPr>
          <w:p w14:paraId="5FABCE1F" w14:textId="77777777" w:rsidR="00C379D6" w:rsidRDefault="00C379D6" w:rsidP="005816E5">
            <w:pPr>
              <w:pStyle w:val="afffffffffb"/>
            </w:pPr>
          </w:p>
        </w:tc>
        <w:tc>
          <w:tcPr>
            <w:tcW w:w="711" w:type="dxa"/>
            <w:shd w:val="clear" w:color="auto" w:fill="auto"/>
            <w:vAlign w:val="center"/>
          </w:tcPr>
          <w:p w14:paraId="5D0F661C" w14:textId="77777777" w:rsidR="00C379D6" w:rsidRDefault="00C379D6" w:rsidP="005816E5">
            <w:pPr>
              <w:pStyle w:val="afffffffffb"/>
            </w:pPr>
          </w:p>
        </w:tc>
      </w:tr>
      <w:tr w:rsidR="00C379D6" w14:paraId="5F65D7ED" w14:textId="77777777" w:rsidTr="00C379D6">
        <w:trPr>
          <w:jc w:val="center"/>
        </w:trPr>
        <w:tc>
          <w:tcPr>
            <w:tcW w:w="1428" w:type="dxa"/>
            <w:shd w:val="clear" w:color="auto" w:fill="auto"/>
          </w:tcPr>
          <w:p w14:paraId="01887579"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脱上衣</w:t>
            </w:r>
          </w:p>
        </w:tc>
        <w:tc>
          <w:tcPr>
            <w:tcW w:w="815" w:type="dxa"/>
            <w:shd w:val="clear" w:color="auto" w:fill="auto"/>
            <w:vAlign w:val="center"/>
          </w:tcPr>
          <w:p w14:paraId="6B0F5322" w14:textId="77777777" w:rsidR="00C379D6" w:rsidRDefault="00C379D6" w:rsidP="005816E5">
            <w:pPr>
              <w:pStyle w:val="afffffffffb"/>
            </w:pPr>
          </w:p>
        </w:tc>
        <w:tc>
          <w:tcPr>
            <w:tcW w:w="815" w:type="dxa"/>
            <w:shd w:val="clear" w:color="auto" w:fill="auto"/>
            <w:vAlign w:val="center"/>
          </w:tcPr>
          <w:p w14:paraId="45F537B0" w14:textId="77777777" w:rsidR="00C379D6" w:rsidRDefault="00C379D6" w:rsidP="005816E5">
            <w:pPr>
              <w:pStyle w:val="afffffffffb"/>
            </w:pPr>
          </w:p>
        </w:tc>
        <w:tc>
          <w:tcPr>
            <w:tcW w:w="815" w:type="dxa"/>
            <w:shd w:val="clear" w:color="auto" w:fill="auto"/>
            <w:vAlign w:val="center"/>
          </w:tcPr>
          <w:p w14:paraId="6B663560" w14:textId="77777777" w:rsidR="00C379D6" w:rsidRDefault="00C379D6" w:rsidP="005816E5">
            <w:pPr>
              <w:pStyle w:val="afffffffffb"/>
            </w:pPr>
          </w:p>
        </w:tc>
        <w:tc>
          <w:tcPr>
            <w:tcW w:w="816" w:type="dxa"/>
            <w:shd w:val="clear" w:color="auto" w:fill="auto"/>
            <w:vAlign w:val="center"/>
          </w:tcPr>
          <w:p w14:paraId="4B1A86EE" w14:textId="77777777" w:rsidR="00C379D6" w:rsidRDefault="00C379D6" w:rsidP="005816E5">
            <w:pPr>
              <w:pStyle w:val="afffffffffb"/>
            </w:pPr>
          </w:p>
        </w:tc>
        <w:tc>
          <w:tcPr>
            <w:tcW w:w="1842" w:type="dxa"/>
            <w:shd w:val="clear" w:color="auto" w:fill="auto"/>
          </w:tcPr>
          <w:p w14:paraId="53B73765"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操作手闸</w:t>
            </w:r>
          </w:p>
        </w:tc>
        <w:tc>
          <w:tcPr>
            <w:tcW w:w="710" w:type="dxa"/>
            <w:shd w:val="clear" w:color="auto" w:fill="auto"/>
            <w:vAlign w:val="center"/>
          </w:tcPr>
          <w:p w14:paraId="36D4FCDA" w14:textId="77777777" w:rsidR="00C379D6" w:rsidRDefault="00C379D6" w:rsidP="005816E5">
            <w:pPr>
              <w:pStyle w:val="afffffffffb"/>
            </w:pPr>
          </w:p>
        </w:tc>
        <w:tc>
          <w:tcPr>
            <w:tcW w:w="711" w:type="dxa"/>
            <w:shd w:val="clear" w:color="auto" w:fill="auto"/>
            <w:vAlign w:val="center"/>
          </w:tcPr>
          <w:p w14:paraId="23F504E6" w14:textId="77777777" w:rsidR="00C379D6" w:rsidRDefault="00C379D6" w:rsidP="005816E5">
            <w:pPr>
              <w:pStyle w:val="afffffffffb"/>
            </w:pPr>
          </w:p>
        </w:tc>
        <w:tc>
          <w:tcPr>
            <w:tcW w:w="711" w:type="dxa"/>
            <w:shd w:val="clear" w:color="auto" w:fill="auto"/>
            <w:vAlign w:val="center"/>
          </w:tcPr>
          <w:p w14:paraId="09C9ACE5" w14:textId="77777777" w:rsidR="00C379D6" w:rsidRDefault="00C379D6" w:rsidP="005816E5">
            <w:pPr>
              <w:pStyle w:val="afffffffffb"/>
            </w:pPr>
          </w:p>
        </w:tc>
        <w:tc>
          <w:tcPr>
            <w:tcW w:w="711" w:type="dxa"/>
            <w:shd w:val="clear" w:color="auto" w:fill="auto"/>
            <w:vAlign w:val="center"/>
          </w:tcPr>
          <w:p w14:paraId="18FA8FA8" w14:textId="77777777" w:rsidR="00C379D6" w:rsidRDefault="00C379D6" w:rsidP="005816E5">
            <w:pPr>
              <w:pStyle w:val="afffffffffb"/>
            </w:pPr>
          </w:p>
        </w:tc>
      </w:tr>
      <w:tr w:rsidR="00C379D6" w14:paraId="344AE92B" w14:textId="77777777" w:rsidTr="00C379D6">
        <w:trPr>
          <w:jc w:val="center"/>
        </w:trPr>
        <w:tc>
          <w:tcPr>
            <w:tcW w:w="1428" w:type="dxa"/>
            <w:shd w:val="clear" w:color="auto" w:fill="auto"/>
          </w:tcPr>
          <w:p w14:paraId="61198C44"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脱裤子</w:t>
            </w:r>
          </w:p>
        </w:tc>
        <w:tc>
          <w:tcPr>
            <w:tcW w:w="815" w:type="dxa"/>
            <w:shd w:val="clear" w:color="auto" w:fill="auto"/>
            <w:vAlign w:val="center"/>
          </w:tcPr>
          <w:p w14:paraId="2C26FF7F" w14:textId="77777777" w:rsidR="00C379D6" w:rsidRDefault="00C379D6" w:rsidP="005816E5">
            <w:pPr>
              <w:pStyle w:val="afffffffffb"/>
            </w:pPr>
          </w:p>
        </w:tc>
        <w:tc>
          <w:tcPr>
            <w:tcW w:w="815" w:type="dxa"/>
            <w:shd w:val="clear" w:color="auto" w:fill="auto"/>
            <w:vAlign w:val="center"/>
          </w:tcPr>
          <w:p w14:paraId="6F24691A" w14:textId="77777777" w:rsidR="00C379D6" w:rsidRDefault="00C379D6" w:rsidP="005816E5">
            <w:pPr>
              <w:pStyle w:val="afffffffffb"/>
            </w:pPr>
          </w:p>
        </w:tc>
        <w:tc>
          <w:tcPr>
            <w:tcW w:w="815" w:type="dxa"/>
            <w:shd w:val="clear" w:color="auto" w:fill="auto"/>
            <w:vAlign w:val="center"/>
          </w:tcPr>
          <w:p w14:paraId="62E0EC99" w14:textId="77777777" w:rsidR="00C379D6" w:rsidRDefault="00C379D6" w:rsidP="005816E5">
            <w:pPr>
              <w:pStyle w:val="afffffffffb"/>
            </w:pPr>
          </w:p>
        </w:tc>
        <w:tc>
          <w:tcPr>
            <w:tcW w:w="816" w:type="dxa"/>
            <w:shd w:val="clear" w:color="auto" w:fill="auto"/>
            <w:vAlign w:val="center"/>
          </w:tcPr>
          <w:p w14:paraId="69E1A7FC" w14:textId="77777777" w:rsidR="00C379D6" w:rsidRDefault="00C379D6" w:rsidP="005816E5">
            <w:pPr>
              <w:pStyle w:val="afffffffffb"/>
            </w:pPr>
          </w:p>
        </w:tc>
        <w:tc>
          <w:tcPr>
            <w:tcW w:w="1842" w:type="dxa"/>
            <w:shd w:val="clear" w:color="auto" w:fill="auto"/>
          </w:tcPr>
          <w:p w14:paraId="10F658CC"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乘轮椅开关门</w:t>
            </w:r>
          </w:p>
        </w:tc>
        <w:tc>
          <w:tcPr>
            <w:tcW w:w="710" w:type="dxa"/>
            <w:shd w:val="clear" w:color="auto" w:fill="auto"/>
            <w:vAlign w:val="center"/>
          </w:tcPr>
          <w:p w14:paraId="55B95350" w14:textId="77777777" w:rsidR="00C379D6" w:rsidRDefault="00C379D6" w:rsidP="005816E5">
            <w:pPr>
              <w:pStyle w:val="afffffffffb"/>
            </w:pPr>
          </w:p>
        </w:tc>
        <w:tc>
          <w:tcPr>
            <w:tcW w:w="711" w:type="dxa"/>
            <w:shd w:val="clear" w:color="auto" w:fill="auto"/>
            <w:vAlign w:val="center"/>
          </w:tcPr>
          <w:p w14:paraId="41BE0FA9" w14:textId="77777777" w:rsidR="00C379D6" w:rsidRDefault="00C379D6" w:rsidP="005816E5">
            <w:pPr>
              <w:pStyle w:val="afffffffffb"/>
            </w:pPr>
          </w:p>
        </w:tc>
        <w:tc>
          <w:tcPr>
            <w:tcW w:w="711" w:type="dxa"/>
            <w:shd w:val="clear" w:color="auto" w:fill="auto"/>
            <w:vAlign w:val="center"/>
          </w:tcPr>
          <w:p w14:paraId="336B99F1" w14:textId="77777777" w:rsidR="00C379D6" w:rsidRDefault="00C379D6" w:rsidP="005816E5">
            <w:pPr>
              <w:pStyle w:val="afffffffffb"/>
            </w:pPr>
          </w:p>
        </w:tc>
        <w:tc>
          <w:tcPr>
            <w:tcW w:w="711" w:type="dxa"/>
            <w:shd w:val="clear" w:color="auto" w:fill="auto"/>
            <w:vAlign w:val="center"/>
          </w:tcPr>
          <w:p w14:paraId="41FD7A55" w14:textId="77777777" w:rsidR="00C379D6" w:rsidRDefault="00C379D6" w:rsidP="005816E5">
            <w:pPr>
              <w:pStyle w:val="afffffffffb"/>
            </w:pPr>
          </w:p>
        </w:tc>
      </w:tr>
      <w:tr w:rsidR="00C379D6" w14:paraId="4B90DD7B" w14:textId="77777777" w:rsidTr="00C379D6">
        <w:trPr>
          <w:jc w:val="center"/>
        </w:trPr>
        <w:tc>
          <w:tcPr>
            <w:tcW w:w="1428" w:type="dxa"/>
            <w:shd w:val="clear" w:color="auto" w:fill="auto"/>
          </w:tcPr>
          <w:p w14:paraId="38DFEBBE"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穿上衣</w:t>
            </w:r>
          </w:p>
        </w:tc>
        <w:tc>
          <w:tcPr>
            <w:tcW w:w="815" w:type="dxa"/>
            <w:shd w:val="clear" w:color="auto" w:fill="auto"/>
            <w:vAlign w:val="center"/>
          </w:tcPr>
          <w:p w14:paraId="016398B1" w14:textId="77777777" w:rsidR="00C379D6" w:rsidRDefault="00C379D6" w:rsidP="005816E5">
            <w:pPr>
              <w:pStyle w:val="afffffffffb"/>
            </w:pPr>
          </w:p>
        </w:tc>
        <w:tc>
          <w:tcPr>
            <w:tcW w:w="815" w:type="dxa"/>
            <w:shd w:val="clear" w:color="auto" w:fill="auto"/>
            <w:vAlign w:val="center"/>
          </w:tcPr>
          <w:p w14:paraId="64E56869" w14:textId="77777777" w:rsidR="00C379D6" w:rsidRDefault="00C379D6" w:rsidP="005816E5">
            <w:pPr>
              <w:pStyle w:val="afffffffffb"/>
            </w:pPr>
          </w:p>
        </w:tc>
        <w:tc>
          <w:tcPr>
            <w:tcW w:w="815" w:type="dxa"/>
            <w:shd w:val="clear" w:color="auto" w:fill="auto"/>
            <w:vAlign w:val="center"/>
          </w:tcPr>
          <w:p w14:paraId="4FE36122" w14:textId="77777777" w:rsidR="00C379D6" w:rsidRDefault="00C379D6" w:rsidP="005816E5">
            <w:pPr>
              <w:pStyle w:val="afffffffffb"/>
            </w:pPr>
          </w:p>
        </w:tc>
        <w:tc>
          <w:tcPr>
            <w:tcW w:w="816" w:type="dxa"/>
            <w:shd w:val="clear" w:color="auto" w:fill="auto"/>
            <w:vAlign w:val="center"/>
          </w:tcPr>
          <w:p w14:paraId="61122440" w14:textId="77777777" w:rsidR="00C379D6" w:rsidRDefault="00C379D6" w:rsidP="005816E5">
            <w:pPr>
              <w:pStyle w:val="afffffffffb"/>
            </w:pPr>
          </w:p>
        </w:tc>
        <w:tc>
          <w:tcPr>
            <w:tcW w:w="1842" w:type="dxa"/>
            <w:shd w:val="clear" w:color="auto" w:fill="auto"/>
          </w:tcPr>
          <w:p w14:paraId="10058F5C"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移动前进轮椅</w:t>
            </w:r>
          </w:p>
        </w:tc>
        <w:tc>
          <w:tcPr>
            <w:tcW w:w="710" w:type="dxa"/>
            <w:shd w:val="clear" w:color="auto" w:fill="auto"/>
            <w:vAlign w:val="center"/>
          </w:tcPr>
          <w:p w14:paraId="4059634F" w14:textId="77777777" w:rsidR="00C379D6" w:rsidRDefault="00C379D6" w:rsidP="005816E5">
            <w:pPr>
              <w:pStyle w:val="afffffffffb"/>
            </w:pPr>
          </w:p>
        </w:tc>
        <w:tc>
          <w:tcPr>
            <w:tcW w:w="711" w:type="dxa"/>
            <w:shd w:val="clear" w:color="auto" w:fill="auto"/>
            <w:vAlign w:val="center"/>
          </w:tcPr>
          <w:p w14:paraId="4043B1F4" w14:textId="77777777" w:rsidR="00C379D6" w:rsidRDefault="00C379D6" w:rsidP="005816E5">
            <w:pPr>
              <w:pStyle w:val="afffffffffb"/>
            </w:pPr>
          </w:p>
        </w:tc>
        <w:tc>
          <w:tcPr>
            <w:tcW w:w="711" w:type="dxa"/>
            <w:shd w:val="clear" w:color="auto" w:fill="auto"/>
            <w:vAlign w:val="center"/>
          </w:tcPr>
          <w:p w14:paraId="000EB8D5" w14:textId="77777777" w:rsidR="00C379D6" w:rsidRDefault="00C379D6" w:rsidP="005816E5">
            <w:pPr>
              <w:pStyle w:val="afffffffffb"/>
            </w:pPr>
          </w:p>
        </w:tc>
        <w:tc>
          <w:tcPr>
            <w:tcW w:w="711" w:type="dxa"/>
            <w:shd w:val="clear" w:color="auto" w:fill="auto"/>
            <w:vAlign w:val="center"/>
          </w:tcPr>
          <w:p w14:paraId="4FD57907" w14:textId="77777777" w:rsidR="00C379D6" w:rsidRDefault="00C379D6" w:rsidP="005816E5">
            <w:pPr>
              <w:pStyle w:val="afffffffffb"/>
            </w:pPr>
          </w:p>
        </w:tc>
      </w:tr>
      <w:tr w:rsidR="00C379D6" w14:paraId="3ADDDA84" w14:textId="77777777" w:rsidTr="00C379D6">
        <w:trPr>
          <w:jc w:val="center"/>
        </w:trPr>
        <w:tc>
          <w:tcPr>
            <w:tcW w:w="1428" w:type="dxa"/>
            <w:shd w:val="clear" w:color="auto" w:fill="auto"/>
          </w:tcPr>
          <w:p w14:paraId="0F8D9A4B"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穿裤子</w:t>
            </w:r>
          </w:p>
        </w:tc>
        <w:tc>
          <w:tcPr>
            <w:tcW w:w="815" w:type="dxa"/>
            <w:shd w:val="clear" w:color="auto" w:fill="auto"/>
            <w:vAlign w:val="center"/>
          </w:tcPr>
          <w:p w14:paraId="4664E438" w14:textId="77777777" w:rsidR="00C379D6" w:rsidRDefault="00C379D6" w:rsidP="005816E5">
            <w:pPr>
              <w:pStyle w:val="afffffffffb"/>
            </w:pPr>
          </w:p>
        </w:tc>
        <w:tc>
          <w:tcPr>
            <w:tcW w:w="815" w:type="dxa"/>
            <w:shd w:val="clear" w:color="auto" w:fill="auto"/>
            <w:vAlign w:val="center"/>
          </w:tcPr>
          <w:p w14:paraId="2794224B" w14:textId="77777777" w:rsidR="00C379D6" w:rsidRDefault="00C379D6" w:rsidP="005816E5">
            <w:pPr>
              <w:pStyle w:val="afffffffffb"/>
            </w:pPr>
          </w:p>
        </w:tc>
        <w:tc>
          <w:tcPr>
            <w:tcW w:w="815" w:type="dxa"/>
            <w:shd w:val="clear" w:color="auto" w:fill="auto"/>
            <w:vAlign w:val="center"/>
          </w:tcPr>
          <w:p w14:paraId="78F46AF0" w14:textId="77777777" w:rsidR="00C379D6" w:rsidRDefault="00C379D6" w:rsidP="005816E5">
            <w:pPr>
              <w:pStyle w:val="afffffffffb"/>
            </w:pPr>
          </w:p>
        </w:tc>
        <w:tc>
          <w:tcPr>
            <w:tcW w:w="816" w:type="dxa"/>
            <w:shd w:val="clear" w:color="auto" w:fill="auto"/>
            <w:vAlign w:val="center"/>
          </w:tcPr>
          <w:p w14:paraId="53B77545" w14:textId="77777777" w:rsidR="00C379D6" w:rsidRDefault="00C379D6" w:rsidP="005816E5">
            <w:pPr>
              <w:pStyle w:val="afffffffffb"/>
            </w:pPr>
          </w:p>
        </w:tc>
        <w:tc>
          <w:tcPr>
            <w:tcW w:w="1842" w:type="dxa"/>
            <w:shd w:val="clear" w:color="auto" w:fill="auto"/>
          </w:tcPr>
          <w:p w14:paraId="401AAA1D"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6</w:t>
            </w:r>
            <w:r>
              <w:rPr>
                <w:rFonts w:ascii="宋体" w:hAnsi="宋体" w:cs="宋体" w:hint="eastAsia"/>
                <w:kern w:val="0"/>
                <w:sz w:val="18"/>
                <w:szCs w:val="18"/>
              </w:rPr>
              <w:t xml:space="preserve"> </w:t>
            </w:r>
            <w:r w:rsidRPr="00163ABB">
              <w:rPr>
                <w:rFonts w:ascii="宋体" w:hAnsi="宋体" w:cs="宋体" w:hint="eastAsia"/>
                <w:kern w:val="0"/>
                <w:sz w:val="18"/>
                <w:szCs w:val="18"/>
              </w:rPr>
              <w:t>移动手退轮椅</w:t>
            </w:r>
          </w:p>
        </w:tc>
        <w:tc>
          <w:tcPr>
            <w:tcW w:w="710" w:type="dxa"/>
            <w:shd w:val="clear" w:color="auto" w:fill="auto"/>
            <w:vAlign w:val="center"/>
          </w:tcPr>
          <w:p w14:paraId="59FCF067" w14:textId="77777777" w:rsidR="00C379D6" w:rsidRDefault="00C379D6" w:rsidP="005816E5">
            <w:pPr>
              <w:pStyle w:val="afffffffffb"/>
            </w:pPr>
          </w:p>
        </w:tc>
        <w:tc>
          <w:tcPr>
            <w:tcW w:w="711" w:type="dxa"/>
            <w:shd w:val="clear" w:color="auto" w:fill="auto"/>
            <w:vAlign w:val="center"/>
          </w:tcPr>
          <w:p w14:paraId="579F7F66" w14:textId="77777777" w:rsidR="00C379D6" w:rsidRDefault="00C379D6" w:rsidP="005816E5">
            <w:pPr>
              <w:pStyle w:val="afffffffffb"/>
            </w:pPr>
          </w:p>
        </w:tc>
        <w:tc>
          <w:tcPr>
            <w:tcW w:w="711" w:type="dxa"/>
            <w:shd w:val="clear" w:color="auto" w:fill="auto"/>
            <w:vAlign w:val="center"/>
          </w:tcPr>
          <w:p w14:paraId="1CE7600C" w14:textId="77777777" w:rsidR="00C379D6" w:rsidRDefault="00C379D6" w:rsidP="005816E5">
            <w:pPr>
              <w:pStyle w:val="afffffffffb"/>
            </w:pPr>
          </w:p>
        </w:tc>
        <w:tc>
          <w:tcPr>
            <w:tcW w:w="711" w:type="dxa"/>
            <w:shd w:val="clear" w:color="auto" w:fill="auto"/>
            <w:vAlign w:val="center"/>
          </w:tcPr>
          <w:p w14:paraId="735C66BA" w14:textId="77777777" w:rsidR="00C379D6" w:rsidRDefault="00C379D6" w:rsidP="005816E5">
            <w:pPr>
              <w:pStyle w:val="afffffffffb"/>
            </w:pPr>
          </w:p>
        </w:tc>
      </w:tr>
      <w:tr w:rsidR="00C379D6" w14:paraId="6F7FAEBC" w14:textId="77777777" w:rsidTr="00C379D6">
        <w:trPr>
          <w:jc w:val="center"/>
        </w:trPr>
        <w:tc>
          <w:tcPr>
            <w:tcW w:w="1428" w:type="dxa"/>
            <w:shd w:val="clear" w:color="auto" w:fill="auto"/>
          </w:tcPr>
          <w:p w14:paraId="6C14D7FC"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穿脱袜子</w:t>
            </w:r>
          </w:p>
        </w:tc>
        <w:tc>
          <w:tcPr>
            <w:tcW w:w="815" w:type="dxa"/>
            <w:shd w:val="clear" w:color="auto" w:fill="auto"/>
            <w:vAlign w:val="center"/>
          </w:tcPr>
          <w:p w14:paraId="76AEDD2C" w14:textId="77777777" w:rsidR="00C379D6" w:rsidRDefault="00C379D6" w:rsidP="005816E5">
            <w:pPr>
              <w:pStyle w:val="afffffffffb"/>
            </w:pPr>
          </w:p>
        </w:tc>
        <w:tc>
          <w:tcPr>
            <w:tcW w:w="815" w:type="dxa"/>
            <w:shd w:val="clear" w:color="auto" w:fill="auto"/>
            <w:vAlign w:val="center"/>
          </w:tcPr>
          <w:p w14:paraId="2D67E04A" w14:textId="77777777" w:rsidR="00C379D6" w:rsidRDefault="00C379D6" w:rsidP="005816E5">
            <w:pPr>
              <w:pStyle w:val="afffffffffb"/>
            </w:pPr>
          </w:p>
        </w:tc>
        <w:tc>
          <w:tcPr>
            <w:tcW w:w="815" w:type="dxa"/>
            <w:shd w:val="clear" w:color="auto" w:fill="auto"/>
            <w:vAlign w:val="center"/>
          </w:tcPr>
          <w:p w14:paraId="051441BD" w14:textId="77777777" w:rsidR="00C379D6" w:rsidRDefault="00C379D6" w:rsidP="005816E5">
            <w:pPr>
              <w:pStyle w:val="afffffffffb"/>
            </w:pPr>
          </w:p>
        </w:tc>
        <w:tc>
          <w:tcPr>
            <w:tcW w:w="816" w:type="dxa"/>
            <w:shd w:val="clear" w:color="auto" w:fill="auto"/>
            <w:vAlign w:val="center"/>
          </w:tcPr>
          <w:p w14:paraId="752AB4BE" w14:textId="77777777" w:rsidR="00C379D6" w:rsidRDefault="00C379D6" w:rsidP="005816E5">
            <w:pPr>
              <w:pStyle w:val="afffffffffb"/>
            </w:pPr>
          </w:p>
        </w:tc>
        <w:tc>
          <w:tcPr>
            <w:tcW w:w="4685" w:type="dxa"/>
            <w:gridSpan w:val="5"/>
            <w:shd w:val="clear" w:color="auto" w:fill="auto"/>
          </w:tcPr>
          <w:p w14:paraId="0264C900" w14:textId="77777777" w:rsidR="00C379D6" w:rsidRDefault="00C379D6" w:rsidP="005816E5">
            <w:pPr>
              <w:pStyle w:val="afffffffffb"/>
            </w:pPr>
            <w:r w:rsidRPr="00163ABB">
              <w:rPr>
                <w:rFonts w:hAnsi="宋体" w:cs="宋体" w:hint="eastAsia"/>
                <w:bCs/>
                <w:szCs w:val="18"/>
              </w:rPr>
              <w:t>九、步行动作（包括辅助具）</w:t>
            </w:r>
          </w:p>
        </w:tc>
      </w:tr>
      <w:tr w:rsidR="00C379D6" w14:paraId="7F7FD97A" w14:textId="77777777" w:rsidTr="00C379D6">
        <w:trPr>
          <w:jc w:val="center"/>
        </w:trPr>
        <w:tc>
          <w:tcPr>
            <w:tcW w:w="1428" w:type="dxa"/>
            <w:shd w:val="clear" w:color="auto" w:fill="auto"/>
          </w:tcPr>
          <w:p w14:paraId="105F42CF"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6</w:t>
            </w:r>
            <w:r>
              <w:rPr>
                <w:rFonts w:ascii="宋体" w:hAnsi="宋体" w:cs="宋体" w:hint="eastAsia"/>
                <w:kern w:val="0"/>
                <w:sz w:val="18"/>
                <w:szCs w:val="18"/>
              </w:rPr>
              <w:t xml:space="preserve"> </w:t>
            </w:r>
            <w:r w:rsidRPr="00163ABB">
              <w:rPr>
                <w:rFonts w:ascii="宋体" w:hAnsi="宋体" w:cs="宋体" w:hint="eastAsia"/>
                <w:kern w:val="0"/>
                <w:sz w:val="18"/>
                <w:szCs w:val="18"/>
              </w:rPr>
              <w:t>穿脱鞋</w:t>
            </w:r>
          </w:p>
        </w:tc>
        <w:tc>
          <w:tcPr>
            <w:tcW w:w="815" w:type="dxa"/>
            <w:shd w:val="clear" w:color="auto" w:fill="auto"/>
            <w:vAlign w:val="center"/>
          </w:tcPr>
          <w:p w14:paraId="3192C7F5" w14:textId="77777777" w:rsidR="00C379D6" w:rsidRDefault="00C379D6" w:rsidP="005816E5">
            <w:pPr>
              <w:pStyle w:val="afffffffffb"/>
            </w:pPr>
          </w:p>
        </w:tc>
        <w:tc>
          <w:tcPr>
            <w:tcW w:w="815" w:type="dxa"/>
            <w:shd w:val="clear" w:color="auto" w:fill="auto"/>
            <w:vAlign w:val="center"/>
          </w:tcPr>
          <w:p w14:paraId="670DC3CA" w14:textId="77777777" w:rsidR="00C379D6" w:rsidRDefault="00C379D6" w:rsidP="005816E5">
            <w:pPr>
              <w:pStyle w:val="afffffffffb"/>
            </w:pPr>
          </w:p>
        </w:tc>
        <w:tc>
          <w:tcPr>
            <w:tcW w:w="815" w:type="dxa"/>
            <w:shd w:val="clear" w:color="auto" w:fill="auto"/>
            <w:vAlign w:val="center"/>
          </w:tcPr>
          <w:p w14:paraId="161D08A8" w14:textId="77777777" w:rsidR="00C379D6" w:rsidRDefault="00C379D6" w:rsidP="005816E5">
            <w:pPr>
              <w:pStyle w:val="afffffffffb"/>
            </w:pPr>
          </w:p>
        </w:tc>
        <w:tc>
          <w:tcPr>
            <w:tcW w:w="816" w:type="dxa"/>
            <w:shd w:val="clear" w:color="auto" w:fill="auto"/>
            <w:vAlign w:val="center"/>
          </w:tcPr>
          <w:p w14:paraId="72E1DA90" w14:textId="77777777" w:rsidR="00C379D6" w:rsidRDefault="00C379D6" w:rsidP="005816E5">
            <w:pPr>
              <w:pStyle w:val="afffffffffb"/>
            </w:pPr>
          </w:p>
        </w:tc>
        <w:tc>
          <w:tcPr>
            <w:tcW w:w="1842" w:type="dxa"/>
            <w:shd w:val="clear" w:color="auto" w:fill="auto"/>
          </w:tcPr>
          <w:p w14:paraId="5D8AB5BB"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扶站</w:t>
            </w:r>
          </w:p>
        </w:tc>
        <w:tc>
          <w:tcPr>
            <w:tcW w:w="710" w:type="dxa"/>
            <w:shd w:val="clear" w:color="auto" w:fill="auto"/>
            <w:vAlign w:val="center"/>
          </w:tcPr>
          <w:p w14:paraId="2D6AA4AC" w14:textId="77777777" w:rsidR="00C379D6" w:rsidRDefault="00C379D6" w:rsidP="005816E5">
            <w:pPr>
              <w:pStyle w:val="afffffffffb"/>
            </w:pPr>
          </w:p>
        </w:tc>
        <w:tc>
          <w:tcPr>
            <w:tcW w:w="711" w:type="dxa"/>
            <w:shd w:val="clear" w:color="auto" w:fill="auto"/>
            <w:vAlign w:val="center"/>
          </w:tcPr>
          <w:p w14:paraId="6F3C16E0" w14:textId="77777777" w:rsidR="00C379D6" w:rsidRDefault="00C379D6" w:rsidP="005816E5">
            <w:pPr>
              <w:pStyle w:val="afffffffffb"/>
            </w:pPr>
          </w:p>
        </w:tc>
        <w:tc>
          <w:tcPr>
            <w:tcW w:w="711" w:type="dxa"/>
            <w:shd w:val="clear" w:color="auto" w:fill="auto"/>
            <w:vAlign w:val="center"/>
          </w:tcPr>
          <w:p w14:paraId="6F4678A6" w14:textId="77777777" w:rsidR="00C379D6" w:rsidRDefault="00C379D6" w:rsidP="005816E5">
            <w:pPr>
              <w:pStyle w:val="afffffffffb"/>
            </w:pPr>
          </w:p>
        </w:tc>
        <w:tc>
          <w:tcPr>
            <w:tcW w:w="711" w:type="dxa"/>
            <w:shd w:val="clear" w:color="auto" w:fill="auto"/>
            <w:vAlign w:val="center"/>
          </w:tcPr>
          <w:p w14:paraId="7D8F5A15" w14:textId="77777777" w:rsidR="00C379D6" w:rsidRDefault="00C379D6" w:rsidP="005816E5">
            <w:pPr>
              <w:pStyle w:val="afffffffffb"/>
            </w:pPr>
          </w:p>
        </w:tc>
      </w:tr>
      <w:tr w:rsidR="00C379D6" w14:paraId="246962C9" w14:textId="77777777" w:rsidTr="00C379D6">
        <w:trPr>
          <w:jc w:val="center"/>
        </w:trPr>
        <w:tc>
          <w:tcPr>
            <w:tcW w:w="1428" w:type="dxa"/>
            <w:shd w:val="clear" w:color="auto" w:fill="auto"/>
          </w:tcPr>
          <w:p w14:paraId="66C71547"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7</w:t>
            </w:r>
            <w:r>
              <w:rPr>
                <w:rFonts w:ascii="宋体" w:hAnsi="宋体" w:cs="宋体" w:hint="eastAsia"/>
                <w:kern w:val="0"/>
                <w:sz w:val="18"/>
                <w:szCs w:val="18"/>
              </w:rPr>
              <w:t xml:space="preserve"> </w:t>
            </w:r>
            <w:r w:rsidRPr="00163ABB">
              <w:rPr>
                <w:rFonts w:ascii="宋体" w:hAnsi="宋体" w:cs="宋体" w:hint="eastAsia"/>
                <w:kern w:val="0"/>
                <w:sz w:val="18"/>
                <w:szCs w:val="18"/>
              </w:rPr>
              <w:t>系鞋带扣拉锁</w:t>
            </w:r>
          </w:p>
        </w:tc>
        <w:tc>
          <w:tcPr>
            <w:tcW w:w="815" w:type="dxa"/>
            <w:shd w:val="clear" w:color="auto" w:fill="auto"/>
            <w:vAlign w:val="center"/>
          </w:tcPr>
          <w:p w14:paraId="7E883DA6" w14:textId="77777777" w:rsidR="00C379D6" w:rsidRDefault="00C379D6" w:rsidP="005816E5">
            <w:pPr>
              <w:pStyle w:val="afffffffffb"/>
            </w:pPr>
          </w:p>
        </w:tc>
        <w:tc>
          <w:tcPr>
            <w:tcW w:w="815" w:type="dxa"/>
            <w:shd w:val="clear" w:color="auto" w:fill="auto"/>
            <w:vAlign w:val="center"/>
          </w:tcPr>
          <w:p w14:paraId="4BB208FB" w14:textId="77777777" w:rsidR="00C379D6" w:rsidRDefault="00C379D6" w:rsidP="005816E5">
            <w:pPr>
              <w:pStyle w:val="afffffffffb"/>
            </w:pPr>
          </w:p>
        </w:tc>
        <w:tc>
          <w:tcPr>
            <w:tcW w:w="815" w:type="dxa"/>
            <w:shd w:val="clear" w:color="auto" w:fill="auto"/>
            <w:vAlign w:val="center"/>
          </w:tcPr>
          <w:p w14:paraId="080F72CF" w14:textId="77777777" w:rsidR="00C379D6" w:rsidRDefault="00C379D6" w:rsidP="005816E5">
            <w:pPr>
              <w:pStyle w:val="afffffffffb"/>
            </w:pPr>
          </w:p>
        </w:tc>
        <w:tc>
          <w:tcPr>
            <w:tcW w:w="816" w:type="dxa"/>
            <w:shd w:val="clear" w:color="auto" w:fill="auto"/>
            <w:vAlign w:val="center"/>
          </w:tcPr>
          <w:p w14:paraId="53B418B5" w14:textId="77777777" w:rsidR="00C379D6" w:rsidRDefault="00C379D6" w:rsidP="005816E5">
            <w:pPr>
              <w:pStyle w:val="afffffffffb"/>
            </w:pPr>
          </w:p>
        </w:tc>
        <w:tc>
          <w:tcPr>
            <w:tcW w:w="1842" w:type="dxa"/>
            <w:shd w:val="clear" w:color="auto" w:fill="auto"/>
          </w:tcPr>
          <w:p w14:paraId="3F24C9B8"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扶物或步行器行走</w:t>
            </w:r>
          </w:p>
        </w:tc>
        <w:tc>
          <w:tcPr>
            <w:tcW w:w="710" w:type="dxa"/>
            <w:shd w:val="clear" w:color="auto" w:fill="auto"/>
            <w:vAlign w:val="center"/>
          </w:tcPr>
          <w:p w14:paraId="015B7C40" w14:textId="77777777" w:rsidR="00C379D6" w:rsidRDefault="00C379D6" w:rsidP="005816E5">
            <w:pPr>
              <w:pStyle w:val="afffffffffb"/>
            </w:pPr>
          </w:p>
        </w:tc>
        <w:tc>
          <w:tcPr>
            <w:tcW w:w="711" w:type="dxa"/>
            <w:shd w:val="clear" w:color="auto" w:fill="auto"/>
            <w:vAlign w:val="center"/>
          </w:tcPr>
          <w:p w14:paraId="2DBA6603" w14:textId="77777777" w:rsidR="00C379D6" w:rsidRDefault="00C379D6" w:rsidP="005816E5">
            <w:pPr>
              <w:pStyle w:val="afffffffffb"/>
            </w:pPr>
          </w:p>
        </w:tc>
        <w:tc>
          <w:tcPr>
            <w:tcW w:w="711" w:type="dxa"/>
            <w:shd w:val="clear" w:color="auto" w:fill="auto"/>
            <w:vAlign w:val="center"/>
          </w:tcPr>
          <w:p w14:paraId="62E854DC" w14:textId="77777777" w:rsidR="00C379D6" w:rsidRDefault="00C379D6" w:rsidP="005816E5">
            <w:pPr>
              <w:pStyle w:val="afffffffffb"/>
            </w:pPr>
          </w:p>
        </w:tc>
        <w:tc>
          <w:tcPr>
            <w:tcW w:w="711" w:type="dxa"/>
            <w:shd w:val="clear" w:color="auto" w:fill="auto"/>
            <w:vAlign w:val="center"/>
          </w:tcPr>
          <w:p w14:paraId="060C641D" w14:textId="77777777" w:rsidR="00C379D6" w:rsidRDefault="00C379D6" w:rsidP="005816E5">
            <w:pPr>
              <w:pStyle w:val="afffffffffb"/>
            </w:pPr>
          </w:p>
        </w:tc>
      </w:tr>
      <w:tr w:rsidR="00C379D6" w14:paraId="3E3E876A" w14:textId="77777777" w:rsidTr="00C379D6">
        <w:trPr>
          <w:trHeight w:val="56"/>
          <w:jc w:val="center"/>
        </w:trPr>
        <w:tc>
          <w:tcPr>
            <w:tcW w:w="4689" w:type="dxa"/>
            <w:gridSpan w:val="5"/>
            <w:shd w:val="clear" w:color="auto" w:fill="auto"/>
            <w:vAlign w:val="center"/>
          </w:tcPr>
          <w:p w14:paraId="79FF7FF9" w14:textId="77777777" w:rsidR="00C379D6" w:rsidRDefault="00C379D6" w:rsidP="005816E5">
            <w:pPr>
              <w:pStyle w:val="afffffffffb"/>
            </w:pPr>
            <w:r w:rsidRPr="00163ABB">
              <w:rPr>
                <w:rFonts w:hAnsi="宋体" w:cs="宋体" w:hint="eastAsia"/>
                <w:bCs/>
                <w:szCs w:val="18"/>
              </w:rPr>
              <w:t>四、排便动作</w:t>
            </w:r>
          </w:p>
        </w:tc>
        <w:tc>
          <w:tcPr>
            <w:tcW w:w="1842" w:type="dxa"/>
            <w:shd w:val="clear" w:color="auto" w:fill="auto"/>
            <w:vAlign w:val="center"/>
          </w:tcPr>
          <w:p w14:paraId="59DD742F" w14:textId="77777777" w:rsidR="00C379D6" w:rsidRDefault="00C379D6" w:rsidP="00C379D6">
            <w:pPr>
              <w:pStyle w:val="afffffffffb"/>
              <w:ind w:firstLineChars="50" w:firstLine="90"/>
              <w:jc w:val="left"/>
            </w:pPr>
            <w:r w:rsidRPr="00163ABB">
              <w:rPr>
                <w:rFonts w:hAnsi="宋体" w:cs="宋体" w:hint="eastAsia"/>
                <w:szCs w:val="18"/>
              </w:rPr>
              <w:t>3</w:t>
            </w:r>
            <w:r>
              <w:rPr>
                <w:rFonts w:hAnsi="宋体" w:cs="宋体" w:hint="eastAsia"/>
                <w:szCs w:val="18"/>
              </w:rPr>
              <w:t xml:space="preserve"> </w:t>
            </w:r>
            <w:r w:rsidRPr="00163ABB">
              <w:rPr>
                <w:rFonts w:hAnsi="宋体" w:cs="宋体" w:hint="eastAsia"/>
                <w:szCs w:val="18"/>
              </w:rPr>
              <w:t>独站</w:t>
            </w:r>
          </w:p>
        </w:tc>
        <w:tc>
          <w:tcPr>
            <w:tcW w:w="710" w:type="dxa"/>
            <w:shd w:val="clear" w:color="auto" w:fill="auto"/>
            <w:vAlign w:val="center"/>
          </w:tcPr>
          <w:p w14:paraId="1FBF0B50" w14:textId="77777777" w:rsidR="00C379D6" w:rsidRDefault="00C379D6" w:rsidP="005816E5">
            <w:pPr>
              <w:pStyle w:val="afffffffffb"/>
            </w:pPr>
          </w:p>
        </w:tc>
        <w:tc>
          <w:tcPr>
            <w:tcW w:w="711" w:type="dxa"/>
            <w:shd w:val="clear" w:color="auto" w:fill="auto"/>
            <w:vAlign w:val="center"/>
          </w:tcPr>
          <w:p w14:paraId="7F21C68A" w14:textId="77777777" w:rsidR="00C379D6" w:rsidRDefault="00C379D6" w:rsidP="005816E5">
            <w:pPr>
              <w:pStyle w:val="afffffffffb"/>
            </w:pPr>
          </w:p>
        </w:tc>
        <w:tc>
          <w:tcPr>
            <w:tcW w:w="711" w:type="dxa"/>
            <w:shd w:val="clear" w:color="auto" w:fill="auto"/>
            <w:vAlign w:val="center"/>
          </w:tcPr>
          <w:p w14:paraId="4DCA8B1A" w14:textId="77777777" w:rsidR="00C379D6" w:rsidRDefault="00C379D6" w:rsidP="005816E5">
            <w:pPr>
              <w:pStyle w:val="afffffffffb"/>
            </w:pPr>
          </w:p>
        </w:tc>
        <w:tc>
          <w:tcPr>
            <w:tcW w:w="711" w:type="dxa"/>
            <w:shd w:val="clear" w:color="auto" w:fill="auto"/>
          </w:tcPr>
          <w:p w14:paraId="6E473EBB" w14:textId="77777777" w:rsidR="00C379D6" w:rsidRPr="00163ABB" w:rsidRDefault="00C379D6" w:rsidP="0093239D">
            <w:pPr>
              <w:autoSpaceDE w:val="0"/>
              <w:autoSpaceDN w:val="0"/>
              <w:spacing w:line="300" w:lineRule="exact"/>
              <w:jc w:val="left"/>
              <w:rPr>
                <w:rFonts w:ascii="宋体" w:hAnsi="宋体" w:cs="宋体"/>
                <w:kern w:val="0"/>
                <w:sz w:val="18"/>
                <w:szCs w:val="18"/>
              </w:rPr>
            </w:pPr>
          </w:p>
        </w:tc>
      </w:tr>
      <w:tr w:rsidR="00C379D6" w14:paraId="3DC232F1" w14:textId="77777777" w:rsidTr="00C379D6">
        <w:trPr>
          <w:jc w:val="center"/>
        </w:trPr>
        <w:tc>
          <w:tcPr>
            <w:tcW w:w="1428" w:type="dxa"/>
            <w:shd w:val="clear" w:color="auto" w:fill="auto"/>
          </w:tcPr>
          <w:p w14:paraId="7FDDD488"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能控制大小便</w:t>
            </w:r>
          </w:p>
        </w:tc>
        <w:tc>
          <w:tcPr>
            <w:tcW w:w="815" w:type="dxa"/>
            <w:shd w:val="clear" w:color="auto" w:fill="auto"/>
            <w:vAlign w:val="center"/>
          </w:tcPr>
          <w:p w14:paraId="7C2F5C3D" w14:textId="77777777" w:rsidR="00C379D6" w:rsidRDefault="00C379D6" w:rsidP="005816E5">
            <w:pPr>
              <w:pStyle w:val="afffffffffb"/>
            </w:pPr>
          </w:p>
        </w:tc>
        <w:tc>
          <w:tcPr>
            <w:tcW w:w="815" w:type="dxa"/>
            <w:shd w:val="clear" w:color="auto" w:fill="auto"/>
            <w:vAlign w:val="center"/>
          </w:tcPr>
          <w:p w14:paraId="3FF293A9" w14:textId="77777777" w:rsidR="00C379D6" w:rsidRDefault="00C379D6" w:rsidP="005816E5">
            <w:pPr>
              <w:pStyle w:val="afffffffffb"/>
            </w:pPr>
          </w:p>
        </w:tc>
        <w:tc>
          <w:tcPr>
            <w:tcW w:w="815" w:type="dxa"/>
            <w:shd w:val="clear" w:color="auto" w:fill="auto"/>
            <w:vAlign w:val="center"/>
          </w:tcPr>
          <w:p w14:paraId="58178BD7" w14:textId="77777777" w:rsidR="00C379D6" w:rsidRDefault="00C379D6" w:rsidP="005816E5">
            <w:pPr>
              <w:pStyle w:val="afffffffffb"/>
            </w:pPr>
          </w:p>
        </w:tc>
        <w:tc>
          <w:tcPr>
            <w:tcW w:w="816" w:type="dxa"/>
            <w:shd w:val="clear" w:color="auto" w:fill="auto"/>
            <w:vAlign w:val="center"/>
          </w:tcPr>
          <w:p w14:paraId="1A5CA1F5" w14:textId="77777777" w:rsidR="00C379D6" w:rsidRDefault="00C379D6" w:rsidP="005816E5">
            <w:pPr>
              <w:pStyle w:val="afffffffffb"/>
            </w:pPr>
          </w:p>
        </w:tc>
        <w:tc>
          <w:tcPr>
            <w:tcW w:w="1842" w:type="dxa"/>
            <w:shd w:val="clear" w:color="auto" w:fill="auto"/>
          </w:tcPr>
          <w:p w14:paraId="6EBDE83A"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单脚站</w:t>
            </w:r>
          </w:p>
        </w:tc>
        <w:tc>
          <w:tcPr>
            <w:tcW w:w="710" w:type="dxa"/>
            <w:shd w:val="clear" w:color="auto" w:fill="auto"/>
            <w:vAlign w:val="center"/>
          </w:tcPr>
          <w:p w14:paraId="0682EA11" w14:textId="77777777" w:rsidR="00C379D6" w:rsidRDefault="00C379D6" w:rsidP="005816E5">
            <w:pPr>
              <w:pStyle w:val="afffffffffb"/>
            </w:pPr>
          </w:p>
        </w:tc>
        <w:tc>
          <w:tcPr>
            <w:tcW w:w="711" w:type="dxa"/>
            <w:shd w:val="clear" w:color="auto" w:fill="auto"/>
            <w:vAlign w:val="center"/>
          </w:tcPr>
          <w:p w14:paraId="675A3E5A" w14:textId="77777777" w:rsidR="00C379D6" w:rsidRDefault="00C379D6" w:rsidP="005816E5">
            <w:pPr>
              <w:pStyle w:val="afffffffffb"/>
            </w:pPr>
          </w:p>
        </w:tc>
        <w:tc>
          <w:tcPr>
            <w:tcW w:w="711" w:type="dxa"/>
            <w:shd w:val="clear" w:color="auto" w:fill="auto"/>
            <w:vAlign w:val="center"/>
          </w:tcPr>
          <w:p w14:paraId="0C16FB09" w14:textId="77777777" w:rsidR="00C379D6" w:rsidRDefault="00C379D6" w:rsidP="005816E5">
            <w:pPr>
              <w:pStyle w:val="afffffffffb"/>
            </w:pPr>
          </w:p>
        </w:tc>
        <w:tc>
          <w:tcPr>
            <w:tcW w:w="711" w:type="dxa"/>
            <w:shd w:val="clear" w:color="auto" w:fill="auto"/>
            <w:vAlign w:val="center"/>
          </w:tcPr>
          <w:p w14:paraId="68A930CE" w14:textId="77777777" w:rsidR="00C379D6" w:rsidRDefault="00C379D6" w:rsidP="005816E5">
            <w:pPr>
              <w:pStyle w:val="afffffffffb"/>
            </w:pPr>
          </w:p>
        </w:tc>
      </w:tr>
      <w:tr w:rsidR="00C379D6" w14:paraId="29232E8F" w14:textId="77777777" w:rsidTr="00C379D6">
        <w:trPr>
          <w:jc w:val="center"/>
        </w:trPr>
        <w:tc>
          <w:tcPr>
            <w:tcW w:w="1428" w:type="dxa"/>
            <w:shd w:val="clear" w:color="auto" w:fill="auto"/>
          </w:tcPr>
          <w:p w14:paraId="5E2914CD"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小便自我处理</w:t>
            </w:r>
          </w:p>
        </w:tc>
        <w:tc>
          <w:tcPr>
            <w:tcW w:w="815" w:type="dxa"/>
            <w:shd w:val="clear" w:color="auto" w:fill="auto"/>
            <w:vAlign w:val="center"/>
          </w:tcPr>
          <w:p w14:paraId="690FE0B9" w14:textId="77777777" w:rsidR="00C379D6" w:rsidRDefault="00C379D6" w:rsidP="005816E5">
            <w:pPr>
              <w:pStyle w:val="afffffffffb"/>
            </w:pPr>
          </w:p>
        </w:tc>
        <w:tc>
          <w:tcPr>
            <w:tcW w:w="815" w:type="dxa"/>
            <w:shd w:val="clear" w:color="auto" w:fill="auto"/>
            <w:vAlign w:val="center"/>
          </w:tcPr>
          <w:p w14:paraId="212D1AC3" w14:textId="77777777" w:rsidR="00C379D6" w:rsidRDefault="00C379D6" w:rsidP="005816E5">
            <w:pPr>
              <w:pStyle w:val="afffffffffb"/>
            </w:pPr>
          </w:p>
        </w:tc>
        <w:tc>
          <w:tcPr>
            <w:tcW w:w="815" w:type="dxa"/>
            <w:shd w:val="clear" w:color="auto" w:fill="auto"/>
            <w:vAlign w:val="center"/>
          </w:tcPr>
          <w:p w14:paraId="5A68607D" w14:textId="77777777" w:rsidR="00C379D6" w:rsidRDefault="00C379D6" w:rsidP="005816E5">
            <w:pPr>
              <w:pStyle w:val="afffffffffb"/>
            </w:pPr>
          </w:p>
        </w:tc>
        <w:tc>
          <w:tcPr>
            <w:tcW w:w="816" w:type="dxa"/>
            <w:shd w:val="clear" w:color="auto" w:fill="auto"/>
            <w:vAlign w:val="center"/>
          </w:tcPr>
          <w:p w14:paraId="714A7758" w14:textId="77777777" w:rsidR="00C379D6" w:rsidRDefault="00C379D6" w:rsidP="005816E5">
            <w:pPr>
              <w:pStyle w:val="afffffffffb"/>
            </w:pPr>
          </w:p>
        </w:tc>
        <w:tc>
          <w:tcPr>
            <w:tcW w:w="1842" w:type="dxa"/>
            <w:shd w:val="clear" w:color="auto" w:fill="auto"/>
          </w:tcPr>
          <w:p w14:paraId="50D1664D"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5</w:t>
            </w:r>
            <w:r>
              <w:rPr>
                <w:rFonts w:ascii="宋体" w:hAnsi="宋体" w:cs="宋体" w:hint="eastAsia"/>
                <w:kern w:val="0"/>
                <w:sz w:val="18"/>
                <w:szCs w:val="18"/>
              </w:rPr>
              <w:t xml:space="preserve"> </w:t>
            </w:r>
            <w:r w:rsidRPr="00163ABB">
              <w:rPr>
                <w:rFonts w:ascii="宋体" w:hAnsi="宋体" w:cs="宋体" w:hint="eastAsia"/>
                <w:kern w:val="0"/>
                <w:sz w:val="18"/>
                <w:szCs w:val="18"/>
              </w:rPr>
              <w:t>独站5min</w:t>
            </w:r>
          </w:p>
        </w:tc>
        <w:tc>
          <w:tcPr>
            <w:tcW w:w="710" w:type="dxa"/>
            <w:shd w:val="clear" w:color="auto" w:fill="auto"/>
            <w:vAlign w:val="center"/>
          </w:tcPr>
          <w:p w14:paraId="0C4E7137" w14:textId="77777777" w:rsidR="00C379D6" w:rsidRDefault="00C379D6" w:rsidP="005816E5">
            <w:pPr>
              <w:pStyle w:val="afffffffffb"/>
            </w:pPr>
          </w:p>
        </w:tc>
        <w:tc>
          <w:tcPr>
            <w:tcW w:w="711" w:type="dxa"/>
            <w:shd w:val="clear" w:color="auto" w:fill="auto"/>
            <w:vAlign w:val="center"/>
          </w:tcPr>
          <w:p w14:paraId="385A0B45" w14:textId="77777777" w:rsidR="00C379D6" w:rsidRDefault="00C379D6" w:rsidP="005816E5">
            <w:pPr>
              <w:pStyle w:val="afffffffffb"/>
            </w:pPr>
          </w:p>
        </w:tc>
        <w:tc>
          <w:tcPr>
            <w:tcW w:w="711" w:type="dxa"/>
            <w:shd w:val="clear" w:color="auto" w:fill="auto"/>
            <w:vAlign w:val="center"/>
          </w:tcPr>
          <w:p w14:paraId="716F2A0F" w14:textId="77777777" w:rsidR="00C379D6" w:rsidRDefault="00C379D6" w:rsidP="005816E5">
            <w:pPr>
              <w:pStyle w:val="afffffffffb"/>
            </w:pPr>
          </w:p>
        </w:tc>
        <w:tc>
          <w:tcPr>
            <w:tcW w:w="711" w:type="dxa"/>
            <w:shd w:val="clear" w:color="auto" w:fill="auto"/>
            <w:vAlign w:val="center"/>
          </w:tcPr>
          <w:p w14:paraId="50AD730A" w14:textId="77777777" w:rsidR="00C379D6" w:rsidRDefault="00C379D6" w:rsidP="005816E5">
            <w:pPr>
              <w:pStyle w:val="afffffffffb"/>
            </w:pPr>
          </w:p>
        </w:tc>
      </w:tr>
      <w:tr w:rsidR="00C379D6" w14:paraId="52DD67A4" w14:textId="77777777" w:rsidTr="00C379D6">
        <w:trPr>
          <w:jc w:val="center"/>
        </w:trPr>
        <w:tc>
          <w:tcPr>
            <w:tcW w:w="1428" w:type="dxa"/>
            <w:shd w:val="clear" w:color="auto" w:fill="auto"/>
          </w:tcPr>
          <w:p w14:paraId="45BDFB51"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大便自我处理</w:t>
            </w:r>
          </w:p>
        </w:tc>
        <w:tc>
          <w:tcPr>
            <w:tcW w:w="815" w:type="dxa"/>
            <w:shd w:val="clear" w:color="auto" w:fill="auto"/>
            <w:vAlign w:val="center"/>
          </w:tcPr>
          <w:p w14:paraId="245F2453" w14:textId="77777777" w:rsidR="00C379D6" w:rsidRDefault="00C379D6" w:rsidP="005816E5">
            <w:pPr>
              <w:pStyle w:val="afffffffffb"/>
            </w:pPr>
          </w:p>
        </w:tc>
        <w:tc>
          <w:tcPr>
            <w:tcW w:w="815" w:type="dxa"/>
            <w:shd w:val="clear" w:color="auto" w:fill="auto"/>
            <w:vAlign w:val="center"/>
          </w:tcPr>
          <w:p w14:paraId="71014C15" w14:textId="77777777" w:rsidR="00C379D6" w:rsidRDefault="00C379D6" w:rsidP="005816E5">
            <w:pPr>
              <w:pStyle w:val="afffffffffb"/>
            </w:pPr>
          </w:p>
        </w:tc>
        <w:tc>
          <w:tcPr>
            <w:tcW w:w="815" w:type="dxa"/>
            <w:shd w:val="clear" w:color="auto" w:fill="auto"/>
            <w:vAlign w:val="center"/>
          </w:tcPr>
          <w:p w14:paraId="59D0A9DA" w14:textId="77777777" w:rsidR="00C379D6" w:rsidRDefault="00C379D6" w:rsidP="005816E5">
            <w:pPr>
              <w:pStyle w:val="afffffffffb"/>
            </w:pPr>
          </w:p>
        </w:tc>
        <w:tc>
          <w:tcPr>
            <w:tcW w:w="816" w:type="dxa"/>
            <w:shd w:val="clear" w:color="auto" w:fill="auto"/>
            <w:vAlign w:val="center"/>
          </w:tcPr>
          <w:p w14:paraId="35110383" w14:textId="77777777" w:rsidR="00C379D6" w:rsidRDefault="00C379D6" w:rsidP="005816E5">
            <w:pPr>
              <w:pStyle w:val="afffffffffb"/>
            </w:pPr>
          </w:p>
        </w:tc>
        <w:tc>
          <w:tcPr>
            <w:tcW w:w="1842" w:type="dxa"/>
            <w:shd w:val="clear" w:color="auto" w:fill="auto"/>
          </w:tcPr>
          <w:p w14:paraId="68C080F8"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6</w:t>
            </w:r>
            <w:r>
              <w:rPr>
                <w:rFonts w:ascii="宋体" w:hAnsi="宋体" w:cs="宋体" w:hint="eastAsia"/>
                <w:kern w:val="0"/>
                <w:sz w:val="18"/>
                <w:szCs w:val="18"/>
              </w:rPr>
              <w:t xml:space="preserve"> </w:t>
            </w:r>
            <w:r w:rsidRPr="00163ABB">
              <w:rPr>
                <w:rFonts w:ascii="宋体" w:hAnsi="宋体" w:cs="宋体" w:hint="eastAsia"/>
                <w:kern w:val="0"/>
                <w:sz w:val="18"/>
                <w:szCs w:val="18"/>
              </w:rPr>
              <w:t>蹲起</w:t>
            </w:r>
          </w:p>
        </w:tc>
        <w:tc>
          <w:tcPr>
            <w:tcW w:w="710" w:type="dxa"/>
            <w:shd w:val="clear" w:color="auto" w:fill="auto"/>
            <w:vAlign w:val="center"/>
          </w:tcPr>
          <w:p w14:paraId="3C2095C4" w14:textId="77777777" w:rsidR="00C379D6" w:rsidRDefault="00C379D6" w:rsidP="005816E5">
            <w:pPr>
              <w:pStyle w:val="afffffffffb"/>
            </w:pPr>
          </w:p>
        </w:tc>
        <w:tc>
          <w:tcPr>
            <w:tcW w:w="711" w:type="dxa"/>
            <w:shd w:val="clear" w:color="auto" w:fill="auto"/>
            <w:vAlign w:val="center"/>
          </w:tcPr>
          <w:p w14:paraId="491E5AB7" w14:textId="77777777" w:rsidR="00C379D6" w:rsidRDefault="00C379D6" w:rsidP="005816E5">
            <w:pPr>
              <w:pStyle w:val="afffffffffb"/>
            </w:pPr>
          </w:p>
        </w:tc>
        <w:tc>
          <w:tcPr>
            <w:tcW w:w="711" w:type="dxa"/>
            <w:shd w:val="clear" w:color="auto" w:fill="auto"/>
            <w:vAlign w:val="center"/>
          </w:tcPr>
          <w:p w14:paraId="2C8B0881" w14:textId="77777777" w:rsidR="00C379D6" w:rsidRDefault="00C379D6" w:rsidP="005816E5">
            <w:pPr>
              <w:pStyle w:val="afffffffffb"/>
            </w:pPr>
          </w:p>
        </w:tc>
        <w:tc>
          <w:tcPr>
            <w:tcW w:w="711" w:type="dxa"/>
            <w:shd w:val="clear" w:color="auto" w:fill="auto"/>
            <w:vAlign w:val="center"/>
          </w:tcPr>
          <w:p w14:paraId="6CD21786" w14:textId="77777777" w:rsidR="00C379D6" w:rsidRDefault="00C379D6" w:rsidP="005816E5">
            <w:pPr>
              <w:pStyle w:val="afffffffffb"/>
            </w:pPr>
          </w:p>
        </w:tc>
      </w:tr>
      <w:tr w:rsidR="00C379D6" w14:paraId="58F98B8F" w14:textId="77777777" w:rsidTr="00C379D6">
        <w:trPr>
          <w:jc w:val="center"/>
        </w:trPr>
        <w:tc>
          <w:tcPr>
            <w:tcW w:w="4689" w:type="dxa"/>
            <w:gridSpan w:val="5"/>
            <w:shd w:val="clear" w:color="auto" w:fill="auto"/>
            <w:vAlign w:val="center"/>
          </w:tcPr>
          <w:p w14:paraId="12DDD114" w14:textId="77777777" w:rsidR="00C379D6" w:rsidRDefault="00C379D6" w:rsidP="005816E5">
            <w:pPr>
              <w:pStyle w:val="afffffffffb"/>
            </w:pPr>
            <w:r w:rsidRPr="00163ABB">
              <w:rPr>
                <w:rFonts w:hAnsi="宋体" w:cs="宋体" w:hint="eastAsia"/>
                <w:bCs/>
                <w:szCs w:val="18"/>
              </w:rPr>
              <w:t>五、器具使用</w:t>
            </w:r>
          </w:p>
        </w:tc>
        <w:tc>
          <w:tcPr>
            <w:tcW w:w="1842" w:type="dxa"/>
            <w:shd w:val="clear" w:color="auto" w:fill="auto"/>
            <w:vAlign w:val="center"/>
          </w:tcPr>
          <w:p w14:paraId="62AA9F37" w14:textId="77777777" w:rsidR="00C379D6" w:rsidRDefault="00C379D6" w:rsidP="00C379D6">
            <w:pPr>
              <w:pStyle w:val="afffffffffb"/>
              <w:ind w:firstLineChars="50" w:firstLine="90"/>
              <w:jc w:val="left"/>
            </w:pPr>
            <w:r w:rsidRPr="00163ABB">
              <w:rPr>
                <w:rFonts w:hAnsi="宋体" w:cs="宋体" w:hint="eastAsia"/>
                <w:szCs w:val="18"/>
              </w:rPr>
              <w:t>7</w:t>
            </w:r>
            <w:r>
              <w:rPr>
                <w:rFonts w:hAnsi="宋体" w:cs="宋体" w:hint="eastAsia"/>
                <w:szCs w:val="18"/>
              </w:rPr>
              <w:t xml:space="preserve"> </w:t>
            </w:r>
            <w:r w:rsidRPr="00163ABB">
              <w:rPr>
                <w:rFonts w:hAnsi="宋体" w:cs="宋体" w:hint="eastAsia"/>
                <w:szCs w:val="18"/>
              </w:rPr>
              <w:t>能上下台阶</w:t>
            </w:r>
          </w:p>
        </w:tc>
        <w:tc>
          <w:tcPr>
            <w:tcW w:w="710" w:type="dxa"/>
            <w:shd w:val="clear" w:color="auto" w:fill="auto"/>
            <w:vAlign w:val="center"/>
          </w:tcPr>
          <w:p w14:paraId="46AAEE9A" w14:textId="77777777" w:rsidR="00C379D6" w:rsidRDefault="00C379D6" w:rsidP="005816E5">
            <w:pPr>
              <w:pStyle w:val="afffffffffb"/>
            </w:pPr>
          </w:p>
        </w:tc>
        <w:tc>
          <w:tcPr>
            <w:tcW w:w="711" w:type="dxa"/>
            <w:shd w:val="clear" w:color="auto" w:fill="auto"/>
            <w:vAlign w:val="center"/>
          </w:tcPr>
          <w:p w14:paraId="269059D2" w14:textId="77777777" w:rsidR="00C379D6" w:rsidRDefault="00C379D6" w:rsidP="005816E5">
            <w:pPr>
              <w:pStyle w:val="afffffffffb"/>
            </w:pPr>
          </w:p>
        </w:tc>
        <w:tc>
          <w:tcPr>
            <w:tcW w:w="711" w:type="dxa"/>
            <w:shd w:val="clear" w:color="auto" w:fill="auto"/>
            <w:vAlign w:val="center"/>
          </w:tcPr>
          <w:p w14:paraId="0AD298E5" w14:textId="77777777" w:rsidR="00C379D6" w:rsidRDefault="00C379D6" w:rsidP="005816E5">
            <w:pPr>
              <w:pStyle w:val="afffffffffb"/>
            </w:pPr>
          </w:p>
        </w:tc>
        <w:tc>
          <w:tcPr>
            <w:tcW w:w="711" w:type="dxa"/>
            <w:shd w:val="clear" w:color="auto" w:fill="auto"/>
          </w:tcPr>
          <w:p w14:paraId="4C40473B" w14:textId="77777777" w:rsidR="00C379D6" w:rsidRPr="00163ABB" w:rsidRDefault="00C379D6" w:rsidP="0093239D">
            <w:pPr>
              <w:autoSpaceDE w:val="0"/>
              <w:autoSpaceDN w:val="0"/>
              <w:spacing w:line="300" w:lineRule="exact"/>
              <w:jc w:val="left"/>
              <w:rPr>
                <w:rFonts w:ascii="宋体" w:hAnsi="宋体" w:cs="宋体"/>
                <w:kern w:val="0"/>
                <w:sz w:val="18"/>
                <w:szCs w:val="18"/>
              </w:rPr>
            </w:pPr>
          </w:p>
        </w:tc>
      </w:tr>
      <w:tr w:rsidR="00C379D6" w14:paraId="15AC9756" w14:textId="77777777" w:rsidTr="00C379D6">
        <w:trPr>
          <w:jc w:val="center"/>
        </w:trPr>
        <w:tc>
          <w:tcPr>
            <w:tcW w:w="1428" w:type="dxa"/>
            <w:shd w:val="clear" w:color="auto" w:fill="auto"/>
          </w:tcPr>
          <w:p w14:paraId="786BC0B7"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电器插销使用</w:t>
            </w:r>
          </w:p>
        </w:tc>
        <w:tc>
          <w:tcPr>
            <w:tcW w:w="815" w:type="dxa"/>
            <w:shd w:val="clear" w:color="auto" w:fill="auto"/>
            <w:vAlign w:val="center"/>
          </w:tcPr>
          <w:p w14:paraId="58CD2F87" w14:textId="77777777" w:rsidR="00C379D6" w:rsidRDefault="00C379D6" w:rsidP="005816E5">
            <w:pPr>
              <w:pStyle w:val="afffffffffb"/>
            </w:pPr>
          </w:p>
        </w:tc>
        <w:tc>
          <w:tcPr>
            <w:tcW w:w="815" w:type="dxa"/>
            <w:shd w:val="clear" w:color="auto" w:fill="auto"/>
            <w:vAlign w:val="center"/>
          </w:tcPr>
          <w:p w14:paraId="52A54268" w14:textId="77777777" w:rsidR="00C379D6" w:rsidRDefault="00C379D6" w:rsidP="005816E5">
            <w:pPr>
              <w:pStyle w:val="afffffffffb"/>
            </w:pPr>
          </w:p>
        </w:tc>
        <w:tc>
          <w:tcPr>
            <w:tcW w:w="815" w:type="dxa"/>
            <w:shd w:val="clear" w:color="auto" w:fill="auto"/>
            <w:vAlign w:val="center"/>
          </w:tcPr>
          <w:p w14:paraId="28F16CFE" w14:textId="77777777" w:rsidR="00C379D6" w:rsidRDefault="00C379D6" w:rsidP="005816E5">
            <w:pPr>
              <w:pStyle w:val="afffffffffb"/>
            </w:pPr>
          </w:p>
        </w:tc>
        <w:tc>
          <w:tcPr>
            <w:tcW w:w="816" w:type="dxa"/>
            <w:shd w:val="clear" w:color="auto" w:fill="auto"/>
            <w:vAlign w:val="center"/>
          </w:tcPr>
          <w:p w14:paraId="50EF249D" w14:textId="77777777" w:rsidR="00C379D6" w:rsidRDefault="00C379D6" w:rsidP="005816E5">
            <w:pPr>
              <w:pStyle w:val="afffffffffb"/>
            </w:pPr>
          </w:p>
        </w:tc>
        <w:tc>
          <w:tcPr>
            <w:tcW w:w="1842" w:type="dxa"/>
            <w:shd w:val="clear" w:color="auto" w:fill="auto"/>
          </w:tcPr>
          <w:p w14:paraId="015C7ACC"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8</w:t>
            </w:r>
            <w:r>
              <w:rPr>
                <w:rFonts w:ascii="宋体" w:hAnsi="宋体" w:cs="宋体" w:hint="eastAsia"/>
                <w:kern w:val="0"/>
                <w:sz w:val="18"/>
                <w:szCs w:val="18"/>
              </w:rPr>
              <w:t xml:space="preserve"> </w:t>
            </w:r>
            <w:r w:rsidRPr="00163ABB">
              <w:rPr>
                <w:rFonts w:ascii="宋体" w:hAnsi="宋体" w:cs="宋体" w:hint="eastAsia"/>
                <w:kern w:val="0"/>
                <w:sz w:val="18"/>
                <w:szCs w:val="18"/>
              </w:rPr>
              <w:t>独行5m以上</w:t>
            </w:r>
          </w:p>
        </w:tc>
        <w:tc>
          <w:tcPr>
            <w:tcW w:w="710" w:type="dxa"/>
            <w:shd w:val="clear" w:color="auto" w:fill="auto"/>
            <w:vAlign w:val="center"/>
          </w:tcPr>
          <w:p w14:paraId="53DF9CD4" w14:textId="77777777" w:rsidR="00C379D6" w:rsidRDefault="00C379D6" w:rsidP="005816E5">
            <w:pPr>
              <w:pStyle w:val="afffffffffb"/>
            </w:pPr>
          </w:p>
        </w:tc>
        <w:tc>
          <w:tcPr>
            <w:tcW w:w="711" w:type="dxa"/>
            <w:shd w:val="clear" w:color="auto" w:fill="auto"/>
            <w:vAlign w:val="center"/>
          </w:tcPr>
          <w:p w14:paraId="44905E1D" w14:textId="77777777" w:rsidR="00C379D6" w:rsidRDefault="00C379D6" w:rsidP="005816E5">
            <w:pPr>
              <w:pStyle w:val="afffffffffb"/>
            </w:pPr>
          </w:p>
        </w:tc>
        <w:tc>
          <w:tcPr>
            <w:tcW w:w="711" w:type="dxa"/>
            <w:shd w:val="clear" w:color="auto" w:fill="auto"/>
            <w:vAlign w:val="center"/>
          </w:tcPr>
          <w:p w14:paraId="71774F74" w14:textId="77777777" w:rsidR="00C379D6" w:rsidRDefault="00C379D6" w:rsidP="005816E5">
            <w:pPr>
              <w:pStyle w:val="afffffffffb"/>
            </w:pPr>
          </w:p>
        </w:tc>
        <w:tc>
          <w:tcPr>
            <w:tcW w:w="711" w:type="dxa"/>
            <w:shd w:val="clear" w:color="auto" w:fill="auto"/>
            <w:vAlign w:val="center"/>
          </w:tcPr>
          <w:p w14:paraId="09301BF1" w14:textId="77777777" w:rsidR="00C379D6" w:rsidRDefault="00C379D6" w:rsidP="005816E5">
            <w:pPr>
              <w:pStyle w:val="afffffffffb"/>
            </w:pPr>
          </w:p>
        </w:tc>
      </w:tr>
      <w:tr w:rsidR="00C379D6" w14:paraId="0487E402" w14:textId="77777777" w:rsidTr="00C379D6">
        <w:trPr>
          <w:jc w:val="center"/>
        </w:trPr>
        <w:tc>
          <w:tcPr>
            <w:tcW w:w="1428" w:type="dxa"/>
            <w:shd w:val="clear" w:color="auto" w:fill="auto"/>
          </w:tcPr>
          <w:p w14:paraId="19368D38"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2</w:t>
            </w:r>
            <w:r>
              <w:rPr>
                <w:rFonts w:ascii="宋体" w:hAnsi="宋体" w:cs="宋体" w:hint="eastAsia"/>
                <w:kern w:val="0"/>
                <w:sz w:val="18"/>
                <w:szCs w:val="18"/>
              </w:rPr>
              <w:t xml:space="preserve"> </w:t>
            </w:r>
            <w:r w:rsidRPr="00163ABB">
              <w:rPr>
                <w:rFonts w:ascii="宋体" w:hAnsi="宋体" w:cs="宋体" w:hint="eastAsia"/>
                <w:kern w:val="0"/>
                <w:sz w:val="18"/>
                <w:szCs w:val="18"/>
              </w:rPr>
              <w:t>电器开关使用</w:t>
            </w:r>
          </w:p>
        </w:tc>
        <w:tc>
          <w:tcPr>
            <w:tcW w:w="815" w:type="dxa"/>
            <w:shd w:val="clear" w:color="auto" w:fill="auto"/>
            <w:vAlign w:val="center"/>
          </w:tcPr>
          <w:p w14:paraId="5CD4620D" w14:textId="77777777" w:rsidR="00C379D6" w:rsidRDefault="00C379D6" w:rsidP="005816E5">
            <w:pPr>
              <w:pStyle w:val="afffffffffb"/>
            </w:pPr>
          </w:p>
        </w:tc>
        <w:tc>
          <w:tcPr>
            <w:tcW w:w="815" w:type="dxa"/>
            <w:shd w:val="clear" w:color="auto" w:fill="auto"/>
            <w:vAlign w:val="center"/>
          </w:tcPr>
          <w:p w14:paraId="5AC27C37" w14:textId="77777777" w:rsidR="00C379D6" w:rsidRDefault="00C379D6" w:rsidP="005816E5">
            <w:pPr>
              <w:pStyle w:val="afffffffffb"/>
            </w:pPr>
          </w:p>
        </w:tc>
        <w:tc>
          <w:tcPr>
            <w:tcW w:w="815" w:type="dxa"/>
            <w:shd w:val="clear" w:color="auto" w:fill="auto"/>
            <w:vAlign w:val="center"/>
          </w:tcPr>
          <w:p w14:paraId="72242E9B" w14:textId="77777777" w:rsidR="00C379D6" w:rsidRDefault="00C379D6" w:rsidP="005816E5">
            <w:pPr>
              <w:pStyle w:val="afffffffffb"/>
            </w:pPr>
          </w:p>
        </w:tc>
        <w:tc>
          <w:tcPr>
            <w:tcW w:w="816" w:type="dxa"/>
            <w:shd w:val="clear" w:color="auto" w:fill="auto"/>
            <w:vAlign w:val="center"/>
          </w:tcPr>
          <w:p w14:paraId="711CEE56" w14:textId="77777777" w:rsidR="00C379D6" w:rsidRDefault="00C379D6" w:rsidP="005816E5">
            <w:pPr>
              <w:pStyle w:val="afffffffffb"/>
            </w:pPr>
          </w:p>
        </w:tc>
        <w:tc>
          <w:tcPr>
            <w:tcW w:w="1842" w:type="dxa"/>
            <w:shd w:val="clear" w:color="auto" w:fill="auto"/>
          </w:tcPr>
          <w:p w14:paraId="7DF04729" w14:textId="77777777" w:rsidR="00C379D6" w:rsidRPr="00163ABB" w:rsidRDefault="00C379D6" w:rsidP="00C379D6">
            <w:pPr>
              <w:autoSpaceDE w:val="0"/>
              <w:autoSpaceDN w:val="0"/>
              <w:spacing w:line="300" w:lineRule="exact"/>
              <w:ind w:firstLineChars="50" w:firstLine="90"/>
              <w:jc w:val="left"/>
              <w:rPr>
                <w:rFonts w:ascii="宋体" w:hAnsi="宋体" w:cs="宋体"/>
                <w:b/>
                <w:bCs/>
                <w:kern w:val="0"/>
                <w:sz w:val="18"/>
                <w:szCs w:val="18"/>
              </w:rPr>
            </w:pPr>
            <w:r w:rsidRPr="00163ABB">
              <w:rPr>
                <w:rFonts w:ascii="宋体" w:hAnsi="宋体" w:cs="宋体" w:hint="eastAsia"/>
                <w:b/>
                <w:bCs/>
                <w:kern w:val="0"/>
                <w:sz w:val="18"/>
                <w:szCs w:val="18"/>
              </w:rPr>
              <w:t>时间</w:t>
            </w:r>
          </w:p>
        </w:tc>
        <w:tc>
          <w:tcPr>
            <w:tcW w:w="2843" w:type="dxa"/>
            <w:gridSpan w:val="4"/>
            <w:shd w:val="clear" w:color="auto" w:fill="auto"/>
            <w:vAlign w:val="center"/>
          </w:tcPr>
          <w:p w14:paraId="05E6DBB8" w14:textId="77777777" w:rsidR="00C379D6" w:rsidRDefault="00C379D6" w:rsidP="005816E5">
            <w:pPr>
              <w:pStyle w:val="afffffffffb"/>
            </w:pPr>
          </w:p>
        </w:tc>
      </w:tr>
      <w:tr w:rsidR="00C379D6" w14:paraId="6A831004" w14:textId="77777777" w:rsidTr="00C379D6">
        <w:trPr>
          <w:jc w:val="center"/>
        </w:trPr>
        <w:tc>
          <w:tcPr>
            <w:tcW w:w="1428" w:type="dxa"/>
            <w:shd w:val="clear" w:color="auto" w:fill="auto"/>
          </w:tcPr>
          <w:p w14:paraId="6C42E31C" w14:textId="77777777" w:rsidR="00C379D6" w:rsidRPr="00163ABB" w:rsidRDefault="00C379D6" w:rsidP="005816E5">
            <w:pPr>
              <w:autoSpaceDE w:val="0"/>
              <w:autoSpaceDN w:val="0"/>
              <w:spacing w:line="300" w:lineRule="exact"/>
              <w:ind w:leftChars="-50" w:left="-105" w:rightChars="-50" w:right="-105" w:firstLineChars="100" w:firstLine="180"/>
              <w:jc w:val="left"/>
              <w:rPr>
                <w:rFonts w:ascii="宋体" w:hAnsi="宋体" w:cs="宋体"/>
                <w:kern w:val="0"/>
                <w:sz w:val="18"/>
                <w:szCs w:val="18"/>
              </w:rPr>
            </w:pPr>
            <w:r w:rsidRPr="00163ABB">
              <w:rPr>
                <w:rFonts w:ascii="宋体" w:hAnsi="宋体" w:cs="宋体" w:hint="eastAsia"/>
                <w:kern w:val="0"/>
                <w:sz w:val="18"/>
                <w:szCs w:val="18"/>
              </w:rPr>
              <w:t>3</w:t>
            </w:r>
            <w:r>
              <w:rPr>
                <w:rFonts w:ascii="宋体" w:hAnsi="宋体" w:cs="宋体" w:hint="eastAsia"/>
                <w:kern w:val="0"/>
                <w:sz w:val="18"/>
                <w:szCs w:val="18"/>
              </w:rPr>
              <w:t xml:space="preserve"> </w:t>
            </w:r>
            <w:r w:rsidRPr="00163ABB">
              <w:rPr>
                <w:rFonts w:ascii="宋体" w:hAnsi="宋体" w:cs="宋体" w:hint="eastAsia"/>
                <w:kern w:val="0"/>
                <w:sz w:val="18"/>
                <w:szCs w:val="18"/>
              </w:rPr>
              <w:t>开、关水龙头</w:t>
            </w:r>
          </w:p>
        </w:tc>
        <w:tc>
          <w:tcPr>
            <w:tcW w:w="815" w:type="dxa"/>
            <w:shd w:val="clear" w:color="auto" w:fill="auto"/>
            <w:vAlign w:val="center"/>
          </w:tcPr>
          <w:p w14:paraId="5D0FA6D3" w14:textId="77777777" w:rsidR="00C379D6" w:rsidRDefault="00C379D6" w:rsidP="005816E5">
            <w:pPr>
              <w:pStyle w:val="afffffffffb"/>
            </w:pPr>
          </w:p>
        </w:tc>
        <w:tc>
          <w:tcPr>
            <w:tcW w:w="815" w:type="dxa"/>
            <w:shd w:val="clear" w:color="auto" w:fill="auto"/>
            <w:vAlign w:val="center"/>
          </w:tcPr>
          <w:p w14:paraId="3C7FDE05" w14:textId="77777777" w:rsidR="00C379D6" w:rsidRDefault="00C379D6" w:rsidP="005816E5">
            <w:pPr>
              <w:pStyle w:val="afffffffffb"/>
            </w:pPr>
          </w:p>
        </w:tc>
        <w:tc>
          <w:tcPr>
            <w:tcW w:w="815" w:type="dxa"/>
            <w:shd w:val="clear" w:color="auto" w:fill="auto"/>
            <w:vAlign w:val="center"/>
          </w:tcPr>
          <w:p w14:paraId="107538D7" w14:textId="77777777" w:rsidR="00C379D6" w:rsidRDefault="00C379D6" w:rsidP="005816E5">
            <w:pPr>
              <w:pStyle w:val="afffffffffb"/>
            </w:pPr>
          </w:p>
        </w:tc>
        <w:tc>
          <w:tcPr>
            <w:tcW w:w="816" w:type="dxa"/>
            <w:shd w:val="clear" w:color="auto" w:fill="auto"/>
            <w:vAlign w:val="center"/>
          </w:tcPr>
          <w:p w14:paraId="7C124D78" w14:textId="77777777" w:rsidR="00C379D6" w:rsidRDefault="00C379D6" w:rsidP="005816E5">
            <w:pPr>
              <w:pStyle w:val="afffffffffb"/>
            </w:pPr>
          </w:p>
        </w:tc>
        <w:tc>
          <w:tcPr>
            <w:tcW w:w="1842" w:type="dxa"/>
            <w:shd w:val="clear" w:color="auto" w:fill="auto"/>
          </w:tcPr>
          <w:p w14:paraId="6532EBBA" w14:textId="77777777" w:rsidR="00C379D6" w:rsidRPr="00163ABB" w:rsidRDefault="00C379D6" w:rsidP="00C379D6">
            <w:pPr>
              <w:autoSpaceDE w:val="0"/>
              <w:autoSpaceDN w:val="0"/>
              <w:spacing w:line="300" w:lineRule="exact"/>
              <w:ind w:firstLineChars="50" w:firstLine="90"/>
              <w:jc w:val="left"/>
              <w:rPr>
                <w:rFonts w:ascii="宋体" w:hAnsi="宋体" w:cs="宋体"/>
                <w:b/>
                <w:bCs/>
                <w:kern w:val="0"/>
                <w:sz w:val="18"/>
                <w:szCs w:val="18"/>
              </w:rPr>
            </w:pPr>
            <w:r w:rsidRPr="00163ABB">
              <w:rPr>
                <w:rFonts w:ascii="宋体" w:hAnsi="宋体" w:cs="宋体" w:hint="eastAsia"/>
                <w:b/>
                <w:bCs/>
                <w:kern w:val="0"/>
                <w:sz w:val="18"/>
                <w:szCs w:val="18"/>
              </w:rPr>
              <w:t>总分</w:t>
            </w:r>
          </w:p>
        </w:tc>
        <w:tc>
          <w:tcPr>
            <w:tcW w:w="2843" w:type="dxa"/>
            <w:gridSpan w:val="4"/>
            <w:shd w:val="clear" w:color="auto" w:fill="auto"/>
            <w:vAlign w:val="center"/>
          </w:tcPr>
          <w:p w14:paraId="6D8A3794" w14:textId="77777777" w:rsidR="00C379D6" w:rsidRDefault="00C379D6" w:rsidP="005816E5">
            <w:pPr>
              <w:pStyle w:val="afffffffffb"/>
            </w:pPr>
          </w:p>
        </w:tc>
      </w:tr>
      <w:tr w:rsidR="00C379D6" w14:paraId="409EF74E" w14:textId="77777777" w:rsidTr="00C379D6">
        <w:trPr>
          <w:jc w:val="center"/>
        </w:trPr>
        <w:tc>
          <w:tcPr>
            <w:tcW w:w="1428" w:type="dxa"/>
            <w:shd w:val="clear" w:color="auto" w:fill="auto"/>
          </w:tcPr>
          <w:p w14:paraId="410A4EFB" w14:textId="77777777" w:rsidR="00C379D6" w:rsidRPr="00163ABB" w:rsidRDefault="00C379D6" w:rsidP="005816E5">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4</w:t>
            </w:r>
            <w:r>
              <w:rPr>
                <w:rFonts w:ascii="宋体" w:hAnsi="宋体" w:cs="宋体" w:hint="eastAsia"/>
                <w:kern w:val="0"/>
                <w:sz w:val="18"/>
                <w:szCs w:val="18"/>
              </w:rPr>
              <w:t xml:space="preserve"> </w:t>
            </w:r>
            <w:r w:rsidRPr="00163ABB">
              <w:rPr>
                <w:rFonts w:ascii="宋体" w:hAnsi="宋体" w:cs="宋体" w:hint="eastAsia"/>
                <w:kern w:val="0"/>
                <w:sz w:val="18"/>
                <w:szCs w:val="18"/>
              </w:rPr>
              <w:t>剪刀的使用</w:t>
            </w:r>
          </w:p>
        </w:tc>
        <w:tc>
          <w:tcPr>
            <w:tcW w:w="815" w:type="dxa"/>
            <w:shd w:val="clear" w:color="auto" w:fill="auto"/>
            <w:vAlign w:val="center"/>
          </w:tcPr>
          <w:p w14:paraId="4384D1BE" w14:textId="77777777" w:rsidR="00C379D6" w:rsidRDefault="00C379D6" w:rsidP="005816E5">
            <w:pPr>
              <w:pStyle w:val="afffffffffb"/>
            </w:pPr>
          </w:p>
        </w:tc>
        <w:tc>
          <w:tcPr>
            <w:tcW w:w="815" w:type="dxa"/>
            <w:shd w:val="clear" w:color="auto" w:fill="auto"/>
            <w:vAlign w:val="center"/>
          </w:tcPr>
          <w:p w14:paraId="596F48B4" w14:textId="77777777" w:rsidR="00C379D6" w:rsidRDefault="00C379D6" w:rsidP="005816E5">
            <w:pPr>
              <w:pStyle w:val="afffffffffb"/>
            </w:pPr>
          </w:p>
        </w:tc>
        <w:tc>
          <w:tcPr>
            <w:tcW w:w="815" w:type="dxa"/>
            <w:shd w:val="clear" w:color="auto" w:fill="auto"/>
            <w:vAlign w:val="center"/>
          </w:tcPr>
          <w:p w14:paraId="1D4503B3" w14:textId="77777777" w:rsidR="00C379D6" w:rsidRDefault="00C379D6" w:rsidP="005816E5">
            <w:pPr>
              <w:pStyle w:val="afffffffffb"/>
            </w:pPr>
          </w:p>
        </w:tc>
        <w:tc>
          <w:tcPr>
            <w:tcW w:w="816" w:type="dxa"/>
            <w:shd w:val="clear" w:color="auto" w:fill="auto"/>
            <w:vAlign w:val="center"/>
          </w:tcPr>
          <w:p w14:paraId="7BABA97D" w14:textId="77777777" w:rsidR="00C379D6" w:rsidRDefault="00C379D6" w:rsidP="005816E5">
            <w:pPr>
              <w:pStyle w:val="afffffffffb"/>
            </w:pPr>
          </w:p>
        </w:tc>
        <w:tc>
          <w:tcPr>
            <w:tcW w:w="1842" w:type="dxa"/>
            <w:shd w:val="clear" w:color="auto" w:fill="auto"/>
          </w:tcPr>
          <w:p w14:paraId="03921AD9" w14:textId="77777777" w:rsidR="00C379D6" w:rsidRPr="00163ABB" w:rsidRDefault="00C379D6" w:rsidP="00C379D6">
            <w:pPr>
              <w:autoSpaceDE w:val="0"/>
              <w:autoSpaceDN w:val="0"/>
              <w:spacing w:line="300" w:lineRule="exact"/>
              <w:ind w:firstLineChars="50" w:firstLine="90"/>
              <w:jc w:val="left"/>
              <w:rPr>
                <w:rFonts w:ascii="宋体" w:hAnsi="宋体" w:cs="宋体"/>
                <w:b/>
                <w:bCs/>
                <w:kern w:val="0"/>
                <w:sz w:val="18"/>
                <w:szCs w:val="18"/>
              </w:rPr>
            </w:pPr>
            <w:r w:rsidRPr="00163ABB">
              <w:rPr>
                <w:rFonts w:ascii="宋体" w:hAnsi="宋体" w:cs="宋体" w:hint="eastAsia"/>
                <w:b/>
                <w:bCs/>
                <w:kern w:val="0"/>
                <w:sz w:val="18"/>
                <w:szCs w:val="18"/>
              </w:rPr>
              <w:t>检查者签名</w:t>
            </w:r>
          </w:p>
        </w:tc>
        <w:tc>
          <w:tcPr>
            <w:tcW w:w="2843" w:type="dxa"/>
            <w:gridSpan w:val="4"/>
            <w:shd w:val="clear" w:color="auto" w:fill="auto"/>
            <w:vAlign w:val="center"/>
          </w:tcPr>
          <w:p w14:paraId="171CA2D1" w14:textId="77777777" w:rsidR="00C379D6" w:rsidRDefault="00C379D6" w:rsidP="005816E5">
            <w:pPr>
              <w:pStyle w:val="afffffffffb"/>
            </w:pPr>
          </w:p>
        </w:tc>
      </w:tr>
    </w:tbl>
    <w:p w14:paraId="2D823AD6" w14:textId="77777777" w:rsidR="005816E5" w:rsidRDefault="005816E5"/>
    <w:p w14:paraId="7817F2DD" w14:textId="77777777" w:rsidR="00C379D6" w:rsidRPr="0093239D" w:rsidRDefault="0093239D" w:rsidP="0093239D">
      <w:pPr>
        <w:pStyle w:val="aff"/>
        <w:numPr>
          <w:ilvl w:val="0"/>
          <w:numId w:val="0"/>
        </w:numPr>
        <w:spacing w:before="156" w:after="156"/>
        <w:rPr>
          <w:rFonts w:ascii="宋体" w:eastAsia="宋体" w:hAnsi="宋体"/>
        </w:rPr>
      </w:pPr>
      <w:r w:rsidRPr="0093239D">
        <w:rPr>
          <w:rFonts w:hint="eastAsia"/>
        </w:rPr>
        <w:lastRenderedPageBreak/>
        <w:t>表B.1</w:t>
      </w:r>
      <w:r>
        <w:rPr>
          <w:rFonts w:hint="eastAsia"/>
        </w:rPr>
        <w:t xml:space="preserve"> </w:t>
      </w:r>
      <w:r w:rsidRPr="0093239D">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815"/>
        <w:gridCol w:w="815"/>
        <w:gridCol w:w="815"/>
        <w:gridCol w:w="816"/>
        <w:gridCol w:w="4685"/>
      </w:tblGrid>
      <w:tr w:rsidR="00C379D6" w14:paraId="12F2AA63" w14:textId="77777777" w:rsidTr="0093239D">
        <w:trPr>
          <w:jc w:val="center"/>
        </w:trPr>
        <w:tc>
          <w:tcPr>
            <w:tcW w:w="4689" w:type="dxa"/>
            <w:gridSpan w:val="5"/>
            <w:shd w:val="clear" w:color="auto" w:fill="auto"/>
          </w:tcPr>
          <w:p w14:paraId="49CD014B" w14:textId="77777777" w:rsidR="00C379D6" w:rsidRDefault="00C379D6" w:rsidP="005816E5">
            <w:pPr>
              <w:pStyle w:val="afffffffffb"/>
            </w:pPr>
            <w:r w:rsidRPr="00163ABB">
              <w:rPr>
                <w:rFonts w:hAnsi="宋体" w:cs="宋体" w:hint="eastAsia"/>
                <w:bCs/>
                <w:szCs w:val="18"/>
              </w:rPr>
              <w:t>六、认识交流动作（七岁后）</w:t>
            </w:r>
          </w:p>
        </w:tc>
        <w:tc>
          <w:tcPr>
            <w:tcW w:w="4685" w:type="dxa"/>
            <w:shd w:val="clear" w:color="auto" w:fill="auto"/>
          </w:tcPr>
          <w:p w14:paraId="58B78192"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b/>
                <w:bCs/>
                <w:kern w:val="0"/>
                <w:sz w:val="18"/>
                <w:szCs w:val="18"/>
              </w:rPr>
              <w:t>评分标准</w:t>
            </w:r>
            <w:r w:rsidRPr="00163ABB">
              <w:rPr>
                <w:rFonts w:ascii="宋体" w:hAnsi="宋体" w:cs="宋体" w:hint="eastAsia"/>
                <w:kern w:val="0"/>
                <w:sz w:val="18"/>
                <w:szCs w:val="18"/>
              </w:rPr>
              <w:t>：满100分      50项</w:t>
            </w:r>
          </w:p>
        </w:tc>
      </w:tr>
      <w:tr w:rsidR="00C379D6" w14:paraId="1ED9181F" w14:textId="77777777" w:rsidTr="007B307C">
        <w:trPr>
          <w:jc w:val="center"/>
        </w:trPr>
        <w:tc>
          <w:tcPr>
            <w:tcW w:w="1428" w:type="dxa"/>
            <w:tcBorders>
              <w:top w:val="single" w:sz="8" w:space="0" w:color="auto"/>
            </w:tcBorders>
            <w:shd w:val="clear" w:color="auto" w:fill="auto"/>
          </w:tcPr>
          <w:p w14:paraId="027F6479"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1</w:t>
            </w:r>
            <w:r>
              <w:rPr>
                <w:rFonts w:ascii="宋体" w:hAnsi="宋体" w:cs="宋体" w:hint="eastAsia"/>
                <w:kern w:val="0"/>
                <w:sz w:val="18"/>
                <w:szCs w:val="18"/>
              </w:rPr>
              <w:t xml:space="preserve"> </w:t>
            </w:r>
            <w:r w:rsidRPr="00163ABB">
              <w:rPr>
                <w:rFonts w:ascii="宋体" w:hAnsi="宋体" w:cs="宋体" w:hint="eastAsia"/>
                <w:kern w:val="0"/>
                <w:sz w:val="18"/>
                <w:szCs w:val="18"/>
              </w:rPr>
              <w:t>书写</w:t>
            </w:r>
          </w:p>
        </w:tc>
        <w:tc>
          <w:tcPr>
            <w:tcW w:w="815" w:type="dxa"/>
            <w:tcBorders>
              <w:top w:val="single" w:sz="8" w:space="0" w:color="auto"/>
            </w:tcBorders>
            <w:shd w:val="clear" w:color="auto" w:fill="auto"/>
            <w:vAlign w:val="center"/>
          </w:tcPr>
          <w:p w14:paraId="6C3E1487" w14:textId="77777777" w:rsidR="00C379D6" w:rsidRDefault="00C379D6" w:rsidP="005816E5">
            <w:pPr>
              <w:pStyle w:val="afffffffffb"/>
            </w:pPr>
          </w:p>
        </w:tc>
        <w:tc>
          <w:tcPr>
            <w:tcW w:w="815" w:type="dxa"/>
            <w:tcBorders>
              <w:top w:val="single" w:sz="8" w:space="0" w:color="auto"/>
            </w:tcBorders>
            <w:shd w:val="clear" w:color="auto" w:fill="auto"/>
            <w:vAlign w:val="center"/>
          </w:tcPr>
          <w:p w14:paraId="24A65D15" w14:textId="77777777" w:rsidR="00C379D6" w:rsidRDefault="00C379D6" w:rsidP="005816E5">
            <w:pPr>
              <w:pStyle w:val="afffffffffb"/>
            </w:pPr>
          </w:p>
        </w:tc>
        <w:tc>
          <w:tcPr>
            <w:tcW w:w="815" w:type="dxa"/>
            <w:tcBorders>
              <w:top w:val="single" w:sz="8" w:space="0" w:color="auto"/>
            </w:tcBorders>
            <w:shd w:val="clear" w:color="auto" w:fill="auto"/>
            <w:vAlign w:val="center"/>
          </w:tcPr>
          <w:p w14:paraId="1D4DB789" w14:textId="77777777" w:rsidR="00C379D6" w:rsidRDefault="00C379D6" w:rsidP="005816E5">
            <w:pPr>
              <w:pStyle w:val="afffffffffb"/>
            </w:pPr>
          </w:p>
        </w:tc>
        <w:tc>
          <w:tcPr>
            <w:tcW w:w="816" w:type="dxa"/>
            <w:tcBorders>
              <w:top w:val="single" w:sz="8" w:space="0" w:color="auto"/>
            </w:tcBorders>
            <w:shd w:val="clear" w:color="auto" w:fill="auto"/>
            <w:vAlign w:val="center"/>
          </w:tcPr>
          <w:p w14:paraId="4986D27E" w14:textId="77777777" w:rsidR="00C379D6" w:rsidRDefault="00C379D6" w:rsidP="005816E5">
            <w:pPr>
              <w:pStyle w:val="afffffffffb"/>
            </w:pPr>
          </w:p>
        </w:tc>
        <w:tc>
          <w:tcPr>
            <w:tcW w:w="4685" w:type="dxa"/>
            <w:tcBorders>
              <w:top w:val="single" w:sz="8" w:space="0" w:color="auto"/>
            </w:tcBorders>
            <w:shd w:val="clear" w:color="auto" w:fill="auto"/>
          </w:tcPr>
          <w:p w14:paraId="54460FCD" w14:textId="77777777" w:rsidR="00C379D6" w:rsidRPr="00163ABB" w:rsidRDefault="00C379D6" w:rsidP="00C379D6">
            <w:pPr>
              <w:autoSpaceDE w:val="0"/>
              <w:autoSpaceDN w:val="0"/>
              <w:spacing w:line="300" w:lineRule="exact"/>
              <w:ind w:firstLineChars="50" w:firstLine="90"/>
              <w:jc w:val="left"/>
              <w:rPr>
                <w:rFonts w:ascii="宋体" w:hAnsi="宋体" w:cs="宋体"/>
                <w:kern w:val="0"/>
                <w:sz w:val="18"/>
                <w:szCs w:val="18"/>
              </w:rPr>
            </w:pPr>
            <w:r w:rsidRPr="00163ABB">
              <w:rPr>
                <w:rFonts w:ascii="宋体" w:hAnsi="宋体" w:cs="宋体" w:hint="eastAsia"/>
                <w:kern w:val="0"/>
                <w:sz w:val="18"/>
                <w:szCs w:val="18"/>
              </w:rPr>
              <w:t>能独立完成             每项2分</w:t>
            </w:r>
          </w:p>
        </w:tc>
      </w:tr>
      <w:tr w:rsidR="00C379D6" w14:paraId="6E11E89C" w14:textId="77777777" w:rsidTr="00C379D6">
        <w:trPr>
          <w:jc w:val="center"/>
        </w:trPr>
        <w:tc>
          <w:tcPr>
            <w:tcW w:w="1428" w:type="dxa"/>
            <w:shd w:val="clear" w:color="auto" w:fill="auto"/>
          </w:tcPr>
          <w:p w14:paraId="097F1F47"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w:t>
            </w:r>
            <w:r>
              <w:rPr>
                <w:rFonts w:ascii="宋体" w:hAnsi="宋体" w:cs="宋体" w:hint="eastAsia"/>
                <w:kern w:val="0"/>
                <w:sz w:val="18"/>
                <w:szCs w:val="18"/>
              </w:rPr>
              <w:t xml:space="preserve"> </w:t>
            </w:r>
            <w:r w:rsidRPr="006E47F8">
              <w:rPr>
                <w:rFonts w:ascii="宋体" w:hAnsi="宋体" w:cs="宋体" w:hint="eastAsia"/>
                <w:kern w:val="0"/>
                <w:sz w:val="18"/>
                <w:szCs w:val="18"/>
              </w:rPr>
              <w:t>与人交谈</w:t>
            </w:r>
          </w:p>
        </w:tc>
        <w:tc>
          <w:tcPr>
            <w:tcW w:w="815" w:type="dxa"/>
            <w:shd w:val="clear" w:color="auto" w:fill="auto"/>
            <w:vAlign w:val="center"/>
          </w:tcPr>
          <w:p w14:paraId="6CDF9B3E" w14:textId="77777777" w:rsidR="00C379D6" w:rsidRDefault="00C379D6" w:rsidP="005816E5">
            <w:pPr>
              <w:pStyle w:val="afffffffffb"/>
            </w:pPr>
          </w:p>
        </w:tc>
        <w:tc>
          <w:tcPr>
            <w:tcW w:w="815" w:type="dxa"/>
            <w:shd w:val="clear" w:color="auto" w:fill="auto"/>
            <w:vAlign w:val="center"/>
          </w:tcPr>
          <w:p w14:paraId="5953790E" w14:textId="77777777" w:rsidR="00C379D6" w:rsidRDefault="00C379D6" w:rsidP="005816E5">
            <w:pPr>
              <w:pStyle w:val="afffffffffb"/>
            </w:pPr>
          </w:p>
        </w:tc>
        <w:tc>
          <w:tcPr>
            <w:tcW w:w="815" w:type="dxa"/>
            <w:shd w:val="clear" w:color="auto" w:fill="auto"/>
            <w:vAlign w:val="center"/>
          </w:tcPr>
          <w:p w14:paraId="7257FEB3" w14:textId="77777777" w:rsidR="00C379D6" w:rsidRDefault="00C379D6" w:rsidP="005816E5">
            <w:pPr>
              <w:pStyle w:val="afffffffffb"/>
            </w:pPr>
          </w:p>
        </w:tc>
        <w:tc>
          <w:tcPr>
            <w:tcW w:w="816" w:type="dxa"/>
            <w:shd w:val="clear" w:color="auto" w:fill="auto"/>
            <w:vAlign w:val="center"/>
          </w:tcPr>
          <w:p w14:paraId="34D31975" w14:textId="77777777" w:rsidR="00C379D6" w:rsidRDefault="00C379D6" w:rsidP="005816E5">
            <w:pPr>
              <w:pStyle w:val="afffffffffb"/>
            </w:pPr>
          </w:p>
        </w:tc>
        <w:tc>
          <w:tcPr>
            <w:tcW w:w="4685" w:type="dxa"/>
            <w:shd w:val="clear" w:color="auto" w:fill="auto"/>
          </w:tcPr>
          <w:p w14:paraId="21845DDF"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能独立完成、但时间长   每项1.5分</w:t>
            </w:r>
          </w:p>
        </w:tc>
      </w:tr>
      <w:tr w:rsidR="00C379D6" w14:paraId="59A92269" w14:textId="77777777" w:rsidTr="00C379D6">
        <w:trPr>
          <w:jc w:val="center"/>
        </w:trPr>
        <w:tc>
          <w:tcPr>
            <w:tcW w:w="1428" w:type="dxa"/>
            <w:shd w:val="clear" w:color="auto" w:fill="auto"/>
          </w:tcPr>
          <w:p w14:paraId="40159624"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w:t>
            </w:r>
            <w:r>
              <w:rPr>
                <w:rFonts w:ascii="宋体" w:hAnsi="宋体" w:cs="宋体" w:hint="eastAsia"/>
                <w:kern w:val="0"/>
                <w:sz w:val="18"/>
                <w:szCs w:val="18"/>
              </w:rPr>
              <w:t xml:space="preserve"> </w:t>
            </w:r>
            <w:r w:rsidRPr="006E47F8">
              <w:rPr>
                <w:rFonts w:ascii="宋体" w:hAnsi="宋体" w:cs="宋体" w:hint="eastAsia"/>
                <w:kern w:val="0"/>
                <w:sz w:val="18"/>
                <w:szCs w:val="18"/>
              </w:rPr>
              <w:t>翻书页</w:t>
            </w:r>
          </w:p>
        </w:tc>
        <w:tc>
          <w:tcPr>
            <w:tcW w:w="815" w:type="dxa"/>
            <w:shd w:val="clear" w:color="auto" w:fill="auto"/>
            <w:vAlign w:val="center"/>
          </w:tcPr>
          <w:p w14:paraId="172DCB75" w14:textId="77777777" w:rsidR="00C379D6" w:rsidRDefault="00C379D6" w:rsidP="005816E5">
            <w:pPr>
              <w:pStyle w:val="afffffffffb"/>
            </w:pPr>
          </w:p>
        </w:tc>
        <w:tc>
          <w:tcPr>
            <w:tcW w:w="815" w:type="dxa"/>
            <w:shd w:val="clear" w:color="auto" w:fill="auto"/>
            <w:vAlign w:val="center"/>
          </w:tcPr>
          <w:p w14:paraId="52E2FBF4" w14:textId="77777777" w:rsidR="00C379D6" w:rsidRDefault="00C379D6" w:rsidP="005816E5">
            <w:pPr>
              <w:pStyle w:val="afffffffffb"/>
            </w:pPr>
          </w:p>
        </w:tc>
        <w:tc>
          <w:tcPr>
            <w:tcW w:w="815" w:type="dxa"/>
            <w:shd w:val="clear" w:color="auto" w:fill="auto"/>
            <w:vAlign w:val="center"/>
          </w:tcPr>
          <w:p w14:paraId="68E89F2C" w14:textId="77777777" w:rsidR="00C379D6" w:rsidRDefault="00C379D6" w:rsidP="005816E5">
            <w:pPr>
              <w:pStyle w:val="afffffffffb"/>
            </w:pPr>
          </w:p>
        </w:tc>
        <w:tc>
          <w:tcPr>
            <w:tcW w:w="816" w:type="dxa"/>
            <w:shd w:val="clear" w:color="auto" w:fill="auto"/>
            <w:vAlign w:val="center"/>
          </w:tcPr>
          <w:p w14:paraId="3F2F4B87" w14:textId="77777777" w:rsidR="00C379D6" w:rsidRDefault="00C379D6" w:rsidP="005816E5">
            <w:pPr>
              <w:pStyle w:val="afffffffffb"/>
            </w:pPr>
          </w:p>
        </w:tc>
        <w:tc>
          <w:tcPr>
            <w:tcW w:w="4685" w:type="dxa"/>
            <w:shd w:val="clear" w:color="auto" w:fill="auto"/>
          </w:tcPr>
          <w:p w14:paraId="14714D24"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能完成、但需辅助       每项1分</w:t>
            </w:r>
          </w:p>
        </w:tc>
      </w:tr>
      <w:tr w:rsidR="00C379D6" w14:paraId="5F034B9F" w14:textId="77777777" w:rsidTr="00C379D6">
        <w:trPr>
          <w:jc w:val="center"/>
        </w:trPr>
        <w:tc>
          <w:tcPr>
            <w:tcW w:w="1428" w:type="dxa"/>
            <w:shd w:val="clear" w:color="auto" w:fill="auto"/>
          </w:tcPr>
          <w:p w14:paraId="489A0929"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w:t>
            </w:r>
            <w:r>
              <w:rPr>
                <w:rFonts w:ascii="宋体" w:hAnsi="宋体" w:cs="宋体" w:hint="eastAsia"/>
                <w:kern w:val="0"/>
                <w:sz w:val="18"/>
                <w:szCs w:val="18"/>
              </w:rPr>
              <w:t xml:space="preserve"> </w:t>
            </w:r>
            <w:r w:rsidRPr="006E47F8">
              <w:rPr>
                <w:rFonts w:ascii="宋体" w:hAnsi="宋体" w:cs="宋体" w:hint="eastAsia"/>
                <w:kern w:val="0"/>
                <w:sz w:val="18"/>
                <w:szCs w:val="18"/>
              </w:rPr>
              <w:t>注意力集中</w:t>
            </w:r>
          </w:p>
        </w:tc>
        <w:tc>
          <w:tcPr>
            <w:tcW w:w="815" w:type="dxa"/>
            <w:shd w:val="clear" w:color="auto" w:fill="auto"/>
            <w:vAlign w:val="center"/>
          </w:tcPr>
          <w:p w14:paraId="585E3CC4" w14:textId="77777777" w:rsidR="00C379D6" w:rsidRDefault="00C379D6" w:rsidP="005816E5">
            <w:pPr>
              <w:pStyle w:val="afffffffffb"/>
            </w:pPr>
          </w:p>
        </w:tc>
        <w:tc>
          <w:tcPr>
            <w:tcW w:w="815" w:type="dxa"/>
            <w:shd w:val="clear" w:color="auto" w:fill="auto"/>
            <w:vAlign w:val="center"/>
          </w:tcPr>
          <w:p w14:paraId="324E00FF" w14:textId="77777777" w:rsidR="00C379D6" w:rsidRDefault="00C379D6" w:rsidP="005816E5">
            <w:pPr>
              <w:pStyle w:val="afffffffffb"/>
            </w:pPr>
          </w:p>
        </w:tc>
        <w:tc>
          <w:tcPr>
            <w:tcW w:w="815" w:type="dxa"/>
            <w:shd w:val="clear" w:color="auto" w:fill="auto"/>
            <w:vAlign w:val="center"/>
          </w:tcPr>
          <w:p w14:paraId="75890FA6" w14:textId="77777777" w:rsidR="00C379D6" w:rsidRDefault="00C379D6" w:rsidP="005816E5">
            <w:pPr>
              <w:pStyle w:val="afffffffffb"/>
            </w:pPr>
          </w:p>
        </w:tc>
        <w:tc>
          <w:tcPr>
            <w:tcW w:w="816" w:type="dxa"/>
            <w:shd w:val="clear" w:color="auto" w:fill="auto"/>
            <w:vAlign w:val="center"/>
          </w:tcPr>
          <w:p w14:paraId="262A4B6B" w14:textId="77777777" w:rsidR="00C379D6" w:rsidRDefault="00C379D6" w:rsidP="005816E5">
            <w:pPr>
              <w:pStyle w:val="afffffffffb"/>
            </w:pPr>
          </w:p>
        </w:tc>
        <w:tc>
          <w:tcPr>
            <w:tcW w:w="4685" w:type="dxa"/>
            <w:shd w:val="clear" w:color="auto" w:fill="auto"/>
          </w:tcPr>
          <w:p w14:paraId="3F9C01F1" w14:textId="77777777" w:rsidR="00C379D6" w:rsidRPr="006E47F8" w:rsidRDefault="00C379D6" w:rsidP="00C379D6">
            <w:pPr>
              <w:autoSpaceDE w:val="0"/>
              <w:autoSpaceDN w:val="0"/>
              <w:spacing w:line="30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不能完成               每项0分</w:t>
            </w:r>
          </w:p>
        </w:tc>
      </w:tr>
    </w:tbl>
    <w:p w14:paraId="1C790122" w14:textId="77777777" w:rsidR="005816E5" w:rsidRDefault="005816E5" w:rsidP="005816E5">
      <w:pPr>
        <w:pStyle w:val="afffff7"/>
        <w:ind w:firstLine="420"/>
      </w:pPr>
    </w:p>
    <w:p w14:paraId="692D3E2E" w14:textId="77777777" w:rsidR="00C379D6" w:rsidRDefault="00C379D6" w:rsidP="005816E5">
      <w:pPr>
        <w:pStyle w:val="afffff7"/>
        <w:ind w:firstLine="420"/>
      </w:pPr>
    </w:p>
    <w:p w14:paraId="07B759D5" w14:textId="77777777" w:rsidR="00C379D6" w:rsidRDefault="00C379D6" w:rsidP="005816E5">
      <w:pPr>
        <w:pStyle w:val="afffff7"/>
        <w:ind w:firstLine="420"/>
      </w:pPr>
    </w:p>
    <w:p w14:paraId="1FFE022B" w14:textId="77777777" w:rsidR="00C379D6" w:rsidRDefault="00C379D6" w:rsidP="005816E5">
      <w:pPr>
        <w:pStyle w:val="afffff7"/>
        <w:ind w:firstLine="420"/>
      </w:pPr>
    </w:p>
    <w:p w14:paraId="6EA5F187" w14:textId="77777777" w:rsidR="00C379D6" w:rsidRDefault="00C379D6" w:rsidP="005816E5">
      <w:pPr>
        <w:pStyle w:val="afffff7"/>
        <w:ind w:firstLine="420"/>
      </w:pPr>
    </w:p>
    <w:p w14:paraId="6F2FB3F0" w14:textId="77777777" w:rsidR="00C379D6" w:rsidRDefault="00C379D6" w:rsidP="005816E5">
      <w:pPr>
        <w:pStyle w:val="afffff7"/>
        <w:ind w:firstLine="420"/>
      </w:pPr>
    </w:p>
    <w:p w14:paraId="1416ED9C" w14:textId="77777777" w:rsidR="00C379D6" w:rsidRDefault="00C379D6" w:rsidP="005816E5">
      <w:pPr>
        <w:pStyle w:val="afffff7"/>
        <w:ind w:firstLine="420"/>
      </w:pPr>
    </w:p>
    <w:p w14:paraId="4EA6310B" w14:textId="77777777" w:rsidR="00C379D6" w:rsidRDefault="00C379D6" w:rsidP="005816E5">
      <w:pPr>
        <w:pStyle w:val="afffff7"/>
        <w:ind w:firstLine="420"/>
      </w:pPr>
    </w:p>
    <w:p w14:paraId="58B455C0" w14:textId="77777777" w:rsidR="00C379D6" w:rsidRDefault="00C379D6" w:rsidP="005816E5">
      <w:pPr>
        <w:pStyle w:val="afffff7"/>
        <w:ind w:firstLine="420"/>
      </w:pPr>
    </w:p>
    <w:p w14:paraId="194A9007" w14:textId="77777777" w:rsidR="00C379D6" w:rsidRDefault="00C379D6" w:rsidP="005816E5">
      <w:pPr>
        <w:pStyle w:val="afffff7"/>
        <w:ind w:firstLine="420"/>
      </w:pPr>
    </w:p>
    <w:p w14:paraId="5C8417E2" w14:textId="77777777" w:rsidR="00C379D6" w:rsidRDefault="00C379D6" w:rsidP="005816E5">
      <w:pPr>
        <w:pStyle w:val="afffff7"/>
        <w:ind w:firstLine="420"/>
      </w:pPr>
    </w:p>
    <w:p w14:paraId="529533E9" w14:textId="77777777" w:rsidR="00C379D6" w:rsidRDefault="00C379D6" w:rsidP="005816E5">
      <w:pPr>
        <w:pStyle w:val="afffff7"/>
        <w:ind w:firstLine="420"/>
      </w:pPr>
    </w:p>
    <w:p w14:paraId="40F54052" w14:textId="77777777" w:rsidR="00C379D6" w:rsidRDefault="00C379D6" w:rsidP="005816E5">
      <w:pPr>
        <w:pStyle w:val="afffff7"/>
        <w:ind w:firstLine="420"/>
      </w:pPr>
    </w:p>
    <w:p w14:paraId="1BB158FE" w14:textId="77777777" w:rsidR="00C379D6" w:rsidRDefault="00C379D6" w:rsidP="005816E5">
      <w:pPr>
        <w:pStyle w:val="afffff7"/>
        <w:ind w:firstLine="420"/>
      </w:pPr>
    </w:p>
    <w:p w14:paraId="7DAFBB85" w14:textId="77777777" w:rsidR="00C379D6" w:rsidRDefault="00C379D6" w:rsidP="005816E5">
      <w:pPr>
        <w:pStyle w:val="afffff7"/>
        <w:ind w:firstLine="420"/>
      </w:pPr>
    </w:p>
    <w:p w14:paraId="59B9E6CF" w14:textId="77777777" w:rsidR="00C379D6" w:rsidRDefault="00C379D6" w:rsidP="005816E5">
      <w:pPr>
        <w:pStyle w:val="afffff7"/>
        <w:ind w:firstLine="420"/>
      </w:pPr>
    </w:p>
    <w:p w14:paraId="4BD87907" w14:textId="77777777" w:rsidR="00C379D6" w:rsidRDefault="00C379D6" w:rsidP="005816E5">
      <w:pPr>
        <w:pStyle w:val="afffff7"/>
        <w:ind w:firstLine="420"/>
      </w:pPr>
    </w:p>
    <w:p w14:paraId="4AA7D59D" w14:textId="77777777" w:rsidR="00C379D6" w:rsidRDefault="00C379D6" w:rsidP="005816E5">
      <w:pPr>
        <w:pStyle w:val="afffff7"/>
        <w:ind w:firstLine="420"/>
      </w:pPr>
    </w:p>
    <w:p w14:paraId="23BABA3C" w14:textId="77777777" w:rsidR="00C379D6" w:rsidRDefault="00C379D6" w:rsidP="005816E5">
      <w:pPr>
        <w:pStyle w:val="afffff7"/>
        <w:ind w:firstLine="420"/>
      </w:pPr>
    </w:p>
    <w:p w14:paraId="4D874D3D" w14:textId="77777777" w:rsidR="00C379D6" w:rsidRDefault="00C379D6" w:rsidP="005816E5">
      <w:pPr>
        <w:pStyle w:val="afffff7"/>
        <w:ind w:firstLine="420"/>
      </w:pPr>
    </w:p>
    <w:p w14:paraId="5AAAF4E6" w14:textId="77777777" w:rsidR="00C379D6" w:rsidRDefault="00C379D6" w:rsidP="005816E5">
      <w:pPr>
        <w:pStyle w:val="afffff7"/>
        <w:ind w:firstLine="420"/>
      </w:pPr>
    </w:p>
    <w:p w14:paraId="6B82104A" w14:textId="77777777" w:rsidR="00C379D6" w:rsidRDefault="00C379D6" w:rsidP="005816E5">
      <w:pPr>
        <w:pStyle w:val="afffff7"/>
        <w:ind w:firstLine="420"/>
      </w:pPr>
    </w:p>
    <w:p w14:paraId="77B7E6EF" w14:textId="77777777" w:rsidR="00C379D6" w:rsidRDefault="00C379D6" w:rsidP="005816E5">
      <w:pPr>
        <w:pStyle w:val="afffff7"/>
        <w:ind w:firstLine="420"/>
      </w:pPr>
    </w:p>
    <w:p w14:paraId="652348FF" w14:textId="77777777" w:rsidR="00C379D6" w:rsidRDefault="00C379D6" w:rsidP="005816E5">
      <w:pPr>
        <w:pStyle w:val="afffff7"/>
        <w:ind w:firstLine="420"/>
      </w:pPr>
    </w:p>
    <w:p w14:paraId="15B44750" w14:textId="77777777" w:rsidR="00C379D6" w:rsidRDefault="00C379D6" w:rsidP="005816E5">
      <w:pPr>
        <w:pStyle w:val="afffff7"/>
        <w:ind w:firstLine="420"/>
      </w:pPr>
    </w:p>
    <w:p w14:paraId="40209863" w14:textId="77777777" w:rsidR="00C379D6" w:rsidRDefault="00C379D6" w:rsidP="005816E5">
      <w:pPr>
        <w:pStyle w:val="afffff7"/>
        <w:ind w:firstLine="420"/>
      </w:pPr>
    </w:p>
    <w:p w14:paraId="3D82DD04" w14:textId="77777777" w:rsidR="00C379D6" w:rsidRDefault="00C379D6" w:rsidP="005816E5">
      <w:pPr>
        <w:pStyle w:val="afffff7"/>
        <w:ind w:firstLine="420"/>
      </w:pPr>
    </w:p>
    <w:p w14:paraId="6065AE21" w14:textId="77777777" w:rsidR="00C379D6" w:rsidRDefault="00C379D6" w:rsidP="005816E5">
      <w:pPr>
        <w:pStyle w:val="afffff7"/>
        <w:ind w:firstLine="420"/>
      </w:pPr>
    </w:p>
    <w:p w14:paraId="37D6135D" w14:textId="77777777" w:rsidR="00C379D6" w:rsidRDefault="00C379D6" w:rsidP="005816E5">
      <w:pPr>
        <w:pStyle w:val="afffff7"/>
        <w:ind w:firstLine="420"/>
      </w:pPr>
    </w:p>
    <w:p w14:paraId="2AB1956D" w14:textId="77777777" w:rsidR="00C379D6" w:rsidRDefault="00C379D6" w:rsidP="005816E5">
      <w:pPr>
        <w:pStyle w:val="afffff7"/>
        <w:ind w:firstLine="420"/>
      </w:pPr>
    </w:p>
    <w:p w14:paraId="79BE4ABD" w14:textId="77777777" w:rsidR="00C379D6" w:rsidRDefault="00C379D6" w:rsidP="005816E5">
      <w:pPr>
        <w:pStyle w:val="afffff7"/>
        <w:ind w:firstLine="420"/>
      </w:pPr>
    </w:p>
    <w:p w14:paraId="14463431" w14:textId="77777777" w:rsidR="00C379D6" w:rsidRDefault="00C379D6" w:rsidP="005816E5">
      <w:pPr>
        <w:pStyle w:val="afffff7"/>
        <w:ind w:firstLine="420"/>
      </w:pPr>
    </w:p>
    <w:p w14:paraId="644CF545" w14:textId="77777777" w:rsidR="006E47F8" w:rsidRDefault="006E47F8" w:rsidP="006E47F8">
      <w:pPr>
        <w:pStyle w:val="af8"/>
        <w:rPr>
          <w:vanish w:val="0"/>
        </w:rPr>
      </w:pPr>
    </w:p>
    <w:p w14:paraId="776A3E1E" w14:textId="77777777" w:rsidR="006E47F8" w:rsidRDefault="006E47F8" w:rsidP="006E47F8">
      <w:pPr>
        <w:pStyle w:val="afe"/>
        <w:rPr>
          <w:vanish w:val="0"/>
        </w:rPr>
      </w:pPr>
    </w:p>
    <w:p w14:paraId="41DDEDE0" w14:textId="77777777" w:rsidR="006E47F8" w:rsidRDefault="006E47F8" w:rsidP="0010319C">
      <w:pPr>
        <w:pStyle w:val="aff3"/>
        <w:spacing w:before="78" w:after="156"/>
      </w:pPr>
      <w:r>
        <w:lastRenderedPageBreak/>
        <w:br/>
      </w:r>
      <w:bookmarkStart w:id="80" w:name="_Toc103088975"/>
      <w:r>
        <w:rPr>
          <w:rFonts w:hint="eastAsia"/>
        </w:rPr>
        <w:t>（规范性）</w:t>
      </w:r>
      <w:r>
        <w:br/>
      </w:r>
      <w:r w:rsidR="006C47BD">
        <w:rPr>
          <w:rFonts w:hint="eastAsia"/>
        </w:rPr>
        <w:t>0</w:t>
      </w:r>
      <w:r w:rsidR="006C47BD">
        <w:rPr>
          <w:rFonts w:hAnsi="黑体" w:hint="eastAsia"/>
        </w:rPr>
        <w:t>～</w:t>
      </w:r>
      <w:r>
        <w:rPr>
          <w:rFonts w:hint="eastAsia"/>
        </w:rPr>
        <w:t>7岁小儿神经心理发育</w:t>
      </w:r>
      <w:r w:rsidR="0010319C">
        <w:rPr>
          <w:rFonts w:hint="eastAsia"/>
        </w:rPr>
        <w:t>评估</w:t>
      </w:r>
      <w:bookmarkEnd w:id="80"/>
    </w:p>
    <w:p w14:paraId="79FB7048" w14:textId="77777777" w:rsidR="0010319C" w:rsidRDefault="006C47BD" w:rsidP="0010319C">
      <w:pPr>
        <w:pStyle w:val="aff4"/>
        <w:spacing w:before="156" w:after="156"/>
      </w:pPr>
      <w:bookmarkStart w:id="81" w:name="_Toc98920956"/>
      <w:bookmarkStart w:id="82" w:name="_Toc99024743"/>
      <w:bookmarkStart w:id="83" w:name="_Toc103088976"/>
      <w:r>
        <w:rPr>
          <w:rFonts w:hint="eastAsia"/>
        </w:rPr>
        <w:t>0</w:t>
      </w:r>
      <w:r>
        <w:rPr>
          <w:rFonts w:hAnsi="黑体" w:hint="eastAsia"/>
        </w:rPr>
        <w:t>～</w:t>
      </w:r>
      <w:r w:rsidR="0010319C">
        <w:rPr>
          <w:rFonts w:hint="eastAsia"/>
        </w:rPr>
        <w:t>7岁小儿神经心理发育量表</w:t>
      </w:r>
      <w:bookmarkEnd w:id="81"/>
      <w:bookmarkEnd w:id="82"/>
      <w:bookmarkEnd w:id="83"/>
    </w:p>
    <w:p w14:paraId="3E0F660E" w14:textId="77777777" w:rsidR="0010319C" w:rsidRPr="0010319C" w:rsidRDefault="0010319C" w:rsidP="0010319C">
      <w:pPr>
        <w:pStyle w:val="afffff7"/>
        <w:ind w:firstLine="420"/>
      </w:pPr>
      <w:r>
        <w:rPr>
          <w:rFonts w:hint="eastAsia"/>
        </w:rPr>
        <w:t>见表C.1</w:t>
      </w:r>
      <w:r w:rsidR="00696B8B">
        <w:rPr>
          <w:rFonts w:hAnsi="宋体" w:hint="eastAsia"/>
        </w:rPr>
        <w:t>～</w:t>
      </w:r>
      <w:r w:rsidR="00696B8B">
        <w:rPr>
          <w:rFonts w:hint="eastAsia"/>
        </w:rPr>
        <w:t>C.5</w:t>
      </w:r>
      <w:r>
        <w:rPr>
          <w:rFonts w:hint="eastAsia"/>
        </w:rPr>
        <w:t>。</w:t>
      </w:r>
    </w:p>
    <w:p w14:paraId="6FCAF023" w14:textId="77777777" w:rsidR="006E47F8" w:rsidRDefault="006E47F8" w:rsidP="00B444F8">
      <w:pPr>
        <w:pStyle w:val="aff"/>
        <w:spacing w:before="156" w:after="156"/>
        <w:ind w:left="0"/>
      </w:pPr>
      <w:r>
        <w:rPr>
          <w:rFonts w:hint="eastAsia"/>
        </w:rPr>
        <w:t>大运动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93239D" w14:paraId="39A13B88" w14:textId="77777777" w:rsidTr="00C20B06">
        <w:trPr>
          <w:tblHeader/>
          <w:jc w:val="center"/>
        </w:trPr>
        <w:tc>
          <w:tcPr>
            <w:tcW w:w="3979" w:type="dxa"/>
            <w:tcBorders>
              <w:top w:val="single" w:sz="8" w:space="0" w:color="auto"/>
              <w:bottom w:val="single" w:sz="8" w:space="0" w:color="auto"/>
            </w:tcBorders>
            <w:shd w:val="clear" w:color="auto" w:fill="auto"/>
            <w:vAlign w:val="center"/>
          </w:tcPr>
          <w:p w14:paraId="576B72BD" w14:textId="77777777" w:rsidR="0093239D" w:rsidRDefault="0093239D" w:rsidP="0093239D">
            <w:pPr>
              <w:pStyle w:val="afffffffffb"/>
            </w:pPr>
            <w:r>
              <w:rPr>
                <w:rFonts w:hint="eastAsia"/>
              </w:rPr>
              <w:t>项目</w:t>
            </w:r>
          </w:p>
        </w:tc>
        <w:tc>
          <w:tcPr>
            <w:tcW w:w="1348" w:type="dxa"/>
            <w:tcBorders>
              <w:top w:val="single" w:sz="8" w:space="0" w:color="auto"/>
              <w:bottom w:val="single" w:sz="8" w:space="0" w:color="auto"/>
            </w:tcBorders>
            <w:shd w:val="clear" w:color="auto" w:fill="auto"/>
            <w:vAlign w:val="center"/>
          </w:tcPr>
          <w:p w14:paraId="501D9899" w14:textId="77777777" w:rsidR="0093239D" w:rsidRDefault="0093239D" w:rsidP="0093239D">
            <w:pPr>
              <w:pStyle w:val="afffffffffb"/>
            </w:pPr>
            <w:r>
              <w:rPr>
                <w:rFonts w:hint="eastAsia"/>
              </w:rPr>
              <w:t>初期</w:t>
            </w:r>
          </w:p>
        </w:tc>
        <w:tc>
          <w:tcPr>
            <w:tcW w:w="1349" w:type="dxa"/>
            <w:tcBorders>
              <w:top w:val="single" w:sz="8" w:space="0" w:color="auto"/>
              <w:bottom w:val="single" w:sz="8" w:space="0" w:color="auto"/>
            </w:tcBorders>
            <w:shd w:val="clear" w:color="auto" w:fill="auto"/>
            <w:vAlign w:val="center"/>
          </w:tcPr>
          <w:p w14:paraId="1A73FA8E" w14:textId="77777777" w:rsidR="0093239D" w:rsidRDefault="0093239D" w:rsidP="0093239D">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6E5FCC4F" w14:textId="77777777" w:rsidR="0093239D" w:rsidRDefault="0093239D" w:rsidP="0093239D">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6C2DF1C6" w14:textId="77777777" w:rsidR="0093239D" w:rsidRDefault="0093239D" w:rsidP="0093239D">
            <w:pPr>
              <w:pStyle w:val="afffffffffb"/>
            </w:pPr>
            <w:r w:rsidRPr="006E47F8">
              <w:rPr>
                <w:rFonts w:hAnsi="宋体" w:cs="宋体" w:hint="eastAsia"/>
                <w:szCs w:val="18"/>
              </w:rPr>
              <w:t>末期</w:t>
            </w:r>
          </w:p>
        </w:tc>
      </w:tr>
      <w:tr w:rsidR="0093239D" w14:paraId="4343E490" w14:textId="77777777" w:rsidTr="00C20B06">
        <w:trPr>
          <w:jc w:val="center"/>
        </w:trPr>
        <w:tc>
          <w:tcPr>
            <w:tcW w:w="3979" w:type="dxa"/>
            <w:tcBorders>
              <w:top w:val="single" w:sz="8" w:space="0" w:color="auto"/>
            </w:tcBorders>
            <w:shd w:val="clear" w:color="auto" w:fill="auto"/>
            <w:vAlign w:val="center"/>
          </w:tcPr>
          <w:p w14:paraId="79759AF5"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1拉腕坐起头竖直片刻（1）</w:t>
            </w:r>
          </w:p>
        </w:tc>
        <w:tc>
          <w:tcPr>
            <w:tcW w:w="1348" w:type="dxa"/>
            <w:tcBorders>
              <w:top w:val="single" w:sz="8" w:space="0" w:color="auto"/>
            </w:tcBorders>
            <w:shd w:val="clear" w:color="auto" w:fill="auto"/>
            <w:vAlign w:val="center"/>
          </w:tcPr>
          <w:p w14:paraId="2FC69EF1" w14:textId="77777777" w:rsidR="0093239D" w:rsidRDefault="0093239D" w:rsidP="0093239D">
            <w:pPr>
              <w:pStyle w:val="afffffffffb"/>
            </w:pPr>
          </w:p>
        </w:tc>
        <w:tc>
          <w:tcPr>
            <w:tcW w:w="1349" w:type="dxa"/>
            <w:tcBorders>
              <w:top w:val="single" w:sz="8" w:space="0" w:color="auto"/>
            </w:tcBorders>
            <w:shd w:val="clear" w:color="auto" w:fill="auto"/>
            <w:vAlign w:val="center"/>
          </w:tcPr>
          <w:p w14:paraId="71CC59CA" w14:textId="77777777" w:rsidR="0093239D" w:rsidRDefault="0093239D" w:rsidP="0093239D">
            <w:pPr>
              <w:pStyle w:val="afffffffffb"/>
            </w:pPr>
          </w:p>
        </w:tc>
        <w:tc>
          <w:tcPr>
            <w:tcW w:w="1349" w:type="dxa"/>
            <w:tcBorders>
              <w:top w:val="single" w:sz="8" w:space="0" w:color="auto"/>
            </w:tcBorders>
            <w:shd w:val="clear" w:color="auto" w:fill="auto"/>
            <w:vAlign w:val="center"/>
          </w:tcPr>
          <w:p w14:paraId="479D9D35" w14:textId="77777777" w:rsidR="0093239D" w:rsidRDefault="0093239D" w:rsidP="0093239D">
            <w:pPr>
              <w:pStyle w:val="afffffffffb"/>
            </w:pPr>
          </w:p>
        </w:tc>
        <w:tc>
          <w:tcPr>
            <w:tcW w:w="1349" w:type="dxa"/>
            <w:tcBorders>
              <w:top w:val="single" w:sz="8" w:space="0" w:color="auto"/>
            </w:tcBorders>
            <w:shd w:val="clear" w:color="auto" w:fill="auto"/>
            <w:vAlign w:val="center"/>
          </w:tcPr>
          <w:p w14:paraId="04A4D9CB" w14:textId="77777777" w:rsidR="0093239D" w:rsidRDefault="0093239D" w:rsidP="0093239D">
            <w:pPr>
              <w:pStyle w:val="afffffffffb"/>
            </w:pPr>
          </w:p>
        </w:tc>
      </w:tr>
      <w:tr w:rsidR="0093239D" w14:paraId="45906889" w14:textId="77777777" w:rsidTr="00C20B06">
        <w:trPr>
          <w:jc w:val="center"/>
        </w:trPr>
        <w:tc>
          <w:tcPr>
            <w:tcW w:w="3979" w:type="dxa"/>
            <w:shd w:val="clear" w:color="auto" w:fill="auto"/>
            <w:vAlign w:val="center"/>
          </w:tcPr>
          <w:p w14:paraId="1EA43B69"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2俯卧头抬离床面（2）</w:t>
            </w:r>
          </w:p>
        </w:tc>
        <w:tc>
          <w:tcPr>
            <w:tcW w:w="1348" w:type="dxa"/>
            <w:shd w:val="clear" w:color="auto" w:fill="auto"/>
            <w:vAlign w:val="center"/>
          </w:tcPr>
          <w:p w14:paraId="1D87EF7B" w14:textId="77777777" w:rsidR="0093239D" w:rsidRDefault="0093239D" w:rsidP="0093239D">
            <w:pPr>
              <w:pStyle w:val="afffffffffb"/>
            </w:pPr>
          </w:p>
        </w:tc>
        <w:tc>
          <w:tcPr>
            <w:tcW w:w="1349" w:type="dxa"/>
            <w:shd w:val="clear" w:color="auto" w:fill="auto"/>
            <w:vAlign w:val="center"/>
          </w:tcPr>
          <w:p w14:paraId="02FB0E57" w14:textId="77777777" w:rsidR="0093239D" w:rsidRDefault="0093239D" w:rsidP="0093239D">
            <w:pPr>
              <w:pStyle w:val="afffffffffb"/>
            </w:pPr>
          </w:p>
        </w:tc>
        <w:tc>
          <w:tcPr>
            <w:tcW w:w="1349" w:type="dxa"/>
            <w:shd w:val="clear" w:color="auto" w:fill="auto"/>
            <w:vAlign w:val="center"/>
          </w:tcPr>
          <w:p w14:paraId="7461CC1C" w14:textId="77777777" w:rsidR="0093239D" w:rsidRDefault="0093239D" w:rsidP="0093239D">
            <w:pPr>
              <w:pStyle w:val="afffffffffb"/>
            </w:pPr>
          </w:p>
        </w:tc>
        <w:tc>
          <w:tcPr>
            <w:tcW w:w="1349" w:type="dxa"/>
            <w:shd w:val="clear" w:color="auto" w:fill="auto"/>
            <w:vAlign w:val="center"/>
          </w:tcPr>
          <w:p w14:paraId="66E04A54" w14:textId="77777777" w:rsidR="0093239D" w:rsidRDefault="0093239D" w:rsidP="0093239D">
            <w:pPr>
              <w:pStyle w:val="afffffffffb"/>
            </w:pPr>
          </w:p>
        </w:tc>
      </w:tr>
      <w:tr w:rsidR="0093239D" w14:paraId="571A30DA" w14:textId="77777777" w:rsidTr="00C20B06">
        <w:trPr>
          <w:jc w:val="center"/>
        </w:trPr>
        <w:tc>
          <w:tcPr>
            <w:tcW w:w="3979" w:type="dxa"/>
            <w:shd w:val="clear" w:color="auto" w:fill="auto"/>
            <w:vAlign w:val="center"/>
          </w:tcPr>
          <w:p w14:paraId="50071873"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3俯卧抬头45°（3）</w:t>
            </w:r>
          </w:p>
        </w:tc>
        <w:tc>
          <w:tcPr>
            <w:tcW w:w="1348" w:type="dxa"/>
            <w:shd w:val="clear" w:color="auto" w:fill="auto"/>
            <w:vAlign w:val="center"/>
          </w:tcPr>
          <w:p w14:paraId="3B41D4F6" w14:textId="77777777" w:rsidR="0093239D" w:rsidRDefault="0093239D" w:rsidP="0093239D">
            <w:pPr>
              <w:pStyle w:val="afffffffffb"/>
            </w:pPr>
          </w:p>
        </w:tc>
        <w:tc>
          <w:tcPr>
            <w:tcW w:w="1349" w:type="dxa"/>
            <w:shd w:val="clear" w:color="auto" w:fill="auto"/>
            <w:vAlign w:val="center"/>
          </w:tcPr>
          <w:p w14:paraId="6793AB65" w14:textId="77777777" w:rsidR="0093239D" w:rsidRDefault="0093239D" w:rsidP="0093239D">
            <w:pPr>
              <w:pStyle w:val="afffffffffb"/>
            </w:pPr>
          </w:p>
        </w:tc>
        <w:tc>
          <w:tcPr>
            <w:tcW w:w="1349" w:type="dxa"/>
            <w:shd w:val="clear" w:color="auto" w:fill="auto"/>
            <w:vAlign w:val="center"/>
          </w:tcPr>
          <w:p w14:paraId="27232D37" w14:textId="77777777" w:rsidR="0093239D" w:rsidRDefault="0093239D" w:rsidP="0093239D">
            <w:pPr>
              <w:pStyle w:val="afffffffffb"/>
            </w:pPr>
          </w:p>
        </w:tc>
        <w:tc>
          <w:tcPr>
            <w:tcW w:w="1349" w:type="dxa"/>
            <w:shd w:val="clear" w:color="auto" w:fill="auto"/>
            <w:vAlign w:val="center"/>
          </w:tcPr>
          <w:p w14:paraId="0B8A6390" w14:textId="77777777" w:rsidR="0093239D" w:rsidRDefault="0093239D" w:rsidP="0093239D">
            <w:pPr>
              <w:pStyle w:val="afffffffffb"/>
            </w:pPr>
          </w:p>
        </w:tc>
      </w:tr>
      <w:tr w:rsidR="0093239D" w14:paraId="2A45AD3F" w14:textId="77777777" w:rsidTr="00C20B06">
        <w:trPr>
          <w:jc w:val="center"/>
        </w:trPr>
        <w:tc>
          <w:tcPr>
            <w:tcW w:w="3979" w:type="dxa"/>
            <w:shd w:val="clear" w:color="auto" w:fill="auto"/>
            <w:vAlign w:val="center"/>
          </w:tcPr>
          <w:p w14:paraId="22D0F51D"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4抱起竖头（3）</w:t>
            </w:r>
          </w:p>
        </w:tc>
        <w:tc>
          <w:tcPr>
            <w:tcW w:w="1348" w:type="dxa"/>
            <w:shd w:val="clear" w:color="auto" w:fill="auto"/>
            <w:vAlign w:val="center"/>
          </w:tcPr>
          <w:p w14:paraId="45580BD0" w14:textId="77777777" w:rsidR="0093239D" w:rsidRDefault="0093239D" w:rsidP="0093239D">
            <w:pPr>
              <w:pStyle w:val="afffffffffb"/>
            </w:pPr>
          </w:p>
        </w:tc>
        <w:tc>
          <w:tcPr>
            <w:tcW w:w="1349" w:type="dxa"/>
            <w:shd w:val="clear" w:color="auto" w:fill="auto"/>
            <w:vAlign w:val="center"/>
          </w:tcPr>
          <w:p w14:paraId="5DC9FFD4" w14:textId="77777777" w:rsidR="0093239D" w:rsidRDefault="0093239D" w:rsidP="0093239D">
            <w:pPr>
              <w:pStyle w:val="afffffffffb"/>
            </w:pPr>
          </w:p>
        </w:tc>
        <w:tc>
          <w:tcPr>
            <w:tcW w:w="1349" w:type="dxa"/>
            <w:shd w:val="clear" w:color="auto" w:fill="auto"/>
            <w:vAlign w:val="center"/>
          </w:tcPr>
          <w:p w14:paraId="29685CFB" w14:textId="77777777" w:rsidR="0093239D" w:rsidRDefault="0093239D" w:rsidP="0093239D">
            <w:pPr>
              <w:pStyle w:val="afffffffffb"/>
            </w:pPr>
          </w:p>
        </w:tc>
        <w:tc>
          <w:tcPr>
            <w:tcW w:w="1349" w:type="dxa"/>
            <w:shd w:val="clear" w:color="auto" w:fill="auto"/>
            <w:vAlign w:val="center"/>
          </w:tcPr>
          <w:p w14:paraId="23C3D16B" w14:textId="77777777" w:rsidR="0093239D" w:rsidRDefault="0093239D" w:rsidP="0093239D">
            <w:pPr>
              <w:pStyle w:val="afffffffffb"/>
            </w:pPr>
          </w:p>
        </w:tc>
      </w:tr>
      <w:tr w:rsidR="0093239D" w14:paraId="4DAD00F9" w14:textId="77777777" w:rsidTr="00C20B06">
        <w:trPr>
          <w:jc w:val="center"/>
        </w:trPr>
        <w:tc>
          <w:tcPr>
            <w:tcW w:w="3979" w:type="dxa"/>
            <w:shd w:val="clear" w:color="auto" w:fill="auto"/>
            <w:vAlign w:val="center"/>
          </w:tcPr>
          <w:p w14:paraId="4E140647"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5俯卧抬头90°（4）</w:t>
            </w:r>
          </w:p>
        </w:tc>
        <w:tc>
          <w:tcPr>
            <w:tcW w:w="1348" w:type="dxa"/>
            <w:shd w:val="clear" w:color="auto" w:fill="auto"/>
            <w:vAlign w:val="center"/>
          </w:tcPr>
          <w:p w14:paraId="7141BB11" w14:textId="77777777" w:rsidR="0093239D" w:rsidRDefault="0093239D" w:rsidP="0093239D">
            <w:pPr>
              <w:pStyle w:val="afffffffffb"/>
            </w:pPr>
          </w:p>
        </w:tc>
        <w:tc>
          <w:tcPr>
            <w:tcW w:w="1349" w:type="dxa"/>
            <w:shd w:val="clear" w:color="auto" w:fill="auto"/>
            <w:vAlign w:val="center"/>
          </w:tcPr>
          <w:p w14:paraId="01B25CE3" w14:textId="77777777" w:rsidR="0093239D" w:rsidRDefault="0093239D" w:rsidP="0093239D">
            <w:pPr>
              <w:pStyle w:val="afffffffffb"/>
            </w:pPr>
          </w:p>
        </w:tc>
        <w:tc>
          <w:tcPr>
            <w:tcW w:w="1349" w:type="dxa"/>
            <w:shd w:val="clear" w:color="auto" w:fill="auto"/>
            <w:vAlign w:val="center"/>
          </w:tcPr>
          <w:p w14:paraId="32A21E8C" w14:textId="77777777" w:rsidR="0093239D" w:rsidRDefault="0093239D" w:rsidP="0093239D">
            <w:pPr>
              <w:pStyle w:val="afffffffffb"/>
            </w:pPr>
          </w:p>
        </w:tc>
        <w:tc>
          <w:tcPr>
            <w:tcW w:w="1349" w:type="dxa"/>
            <w:shd w:val="clear" w:color="auto" w:fill="auto"/>
            <w:vAlign w:val="center"/>
          </w:tcPr>
          <w:p w14:paraId="107AAF8A" w14:textId="77777777" w:rsidR="0093239D" w:rsidRDefault="0093239D" w:rsidP="0093239D">
            <w:pPr>
              <w:pStyle w:val="afffffffffb"/>
            </w:pPr>
          </w:p>
        </w:tc>
      </w:tr>
      <w:tr w:rsidR="0093239D" w14:paraId="211A0339" w14:textId="77777777" w:rsidTr="00C20B06">
        <w:trPr>
          <w:jc w:val="center"/>
        </w:trPr>
        <w:tc>
          <w:tcPr>
            <w:tcW w:w="3979" w:type="dxa"/>
            <w:shd w:val="clear" w:color="auto" w:fill="auto"/>
            <w:vAlign w:val="center"/>
          </w:tcPr>
          <w:p w14:paraId="010B2102"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6扶腋可站片刻（4）</w:t>
            </w:r>
          </w:p>
        </w:tc>
        <w:tc>
          <w:tcPr>
            <w:tcW w:w="1348" w:type="dxa"/>
            <w:shd w:val="clear" w:color="auto" w:fill="auto"/>
            <w:vAlign w:val="center"/>
          </w:tcPr>
          <w:p w14:paraId="22FE0752" w14:textId="77777777" w:rsidR="0093239D" w:rsidRDefault="0093239D" w:rsidP="0093239D">
            <w:pPr>
              <w:pStyle w:val="afffffffffb"/>
            </w:pPr>
          </w:p>
        </w:tc>
        <w:tc>
          <w:tcPr>
            <w:tcW w:w="1349" w:type="dxa"/>
            <w:shd w:val="clear" w:color="auto" w:fill="auto"/>
            <w:vAlign w:val="center"/>
          </w:tcPr>
          <w:p w14:paraId="066B941C" w14:textId="77777777" w:rsidR="0093239D" w:rsidRDefault="0093239D" w:rsidP="0093239D">
            <w:pPr>
              <w:pStyle w:val="afffffffffb"/>
            </w:pPr>
          </w:p>
        </w:tc>
        <w:tc>
          <w:tcPr>
            <w:tcW w:w="1349" w:type="dxa"/>
            <w:shd w:val="clear" w:color="auto" w:fill="auto"/>
            <w:vAlign w:val="center"/>
          </w:tcPr>
          <w:p w14:paraId="681DA171" w14:textId="77777777" w:rsidR="0093239D" w:rsidRDefault="0093239D" w:rsidP="0093239D">
            <w:pPr>
              <w:pStyle w:val="afffffffffb"/>
            </w:pPr>
          </w:p>
        </w:tc>
        <w:tc>
          <w:tcPr>
            <w:tcW w:w="1349" w:type="dxa"/>
            <w:shd w:val="clear" w:color="auto" w:fill="auto"/>
            <w:vAlign w:val="center"/>
          </w:tcPr>
          <w:p w14:paraId="53C75523" w14:textId="77777777" w:rsidR="0093239D" w:rsidRDefault="0093239D" w:rsidP="0093239D">
            <w:pPr>
              <w:pStyle w:val="afffffffffb"/>
            </w:pPr>
          </w:p>
        </w:tc>
      </w:tr>
      <w:tr w:rsidR="0093239D" w14:paraId="5CF33B71" w14:textId="77777777" w:rsidTr="00C20B06">
        <w:trPr>
          <w:jc w:val="center"/>
        </w:trPr>
        <w:tc>
          <w:tcPr>
            <w:tcW w:w="3979" w:type="dxa"/>
            <w:shd w:val="clear" w:color="auto" w:fill="auto"/>
            <w:vAlign w:val="center"/>
          </w:tcPr>
          <w:p w14:paraId="7DFA5D92"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7轻拉腕部即坐起（5）</w:t>
            </w:r>
          </w:p>
        </w:tc>
        <w:tc>
          <w:tcPr>
            <w:tcW w:w="1348" w:type="dxa"/>
            <w:shd w:val="clear" w:color="auto" w:fill="auto"/>
            <w:vAlign w:val="center"/>
          </w:tcPr>
          <w:p w14:paraId="08E4AF44" w14:textId="77777777" w:rsidR="0093239D" w:rsidRDefault="0093239D" w:rsidP="0093239D">
            <w:pPr>
              <w:pStyle w:val="afffffffffb"/>
            </w:pPr>
          </w:p>
        </w:tc>
        <w:tc>
          <w:tcPr>
            <w:tcW w:w="1349" w:type="dxa"/>
            <w:shd w:val="clear" w:color="auto" w:fill="auto"/>
            <w:vAlign w:val="center"/>
          </w:tcPr>
          <w:p w14:paraId="482475AE" w14:textId="77777777" w:rsidR="0093239D" w:rsidRDefault="0093239D" w:rsidP="0093239D">
            <w:pPr>
              <w:pStyle w:val="afffffffffb"/>
            </w:pPr>
          </w:p>
        </w:tc>
        <w:tc>
          <w:tcPr>
            <w:tcW w:w="1349" w:type="dxa"/>
            <w:shd w:val="clear" w:color="auto" w:fill="auto"/>
            <w:vAlign w:val="center"/>
          </w:tcPr>
          <w:p w14:paraId="39C373F8" w14:textId="77777777" w:rsidR="0093239D" w:rsidRDefault="0093239D" w:rsidP="0093239D">
            <w:pPr>
              <w:pStyle w:val="afffffffffb"/>
            </w:pPr>
          </w:p>
        </w:tc>
        <w:tc>
          <w:tcPr>
            <w:tcW w:w="1349" w:type="dxa"/>
            <w:shd w:val="clear" w:color="auto" w:fill="auto"/>
            <w:vAlign w:val="center"/>
          </w:tcPr>
          <w:p w14:paraId="1A44D02E" w14:textId="77777777" w:rsidR="0093239D" w:rsidRDefault="0093239D" w:rsidP="0093239D">
            <w:pPr>
              <w:pStyle w:val="afffffffffb"/>
            </w:pPr>
          </w:p>
        </w:tc>
      </w:tr>
      <w:tr w:rsidR="0093239D" w14:paraId="75DCE6EC" w14:textId="77777777" w:rsidTr="00C20B06">
        <w:trPr>
          <w:jc w:val="center"/>
        </w:trPr>
        <w:tc>
          <w:tcPr>
            <w:tcW w:w="3979" w:type="dxa"/>
            <w:shd w:val="clear" w:color="auto" w:fill="auto"/>
            <w:vAlign w:val="center"/>
          </w:tcPr>
          <w:p w14:paraId="7A3C49DF"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8独立头身前倾（5）</w:t>
            </w:r>
          </w:p>
        </w:tc>
        <w:tc>
          <w:tcPr>
            <w:tcW w:w="1348" w:type="dxa"/>
            <w:shd w:val="clear" w:color="auto" w:fill="auto"/>
            <w:vAlign w:val="center"/>
          </w:tcPr>
          <w:p w14:paraId="75EAD875" w14:textId="77777777" w:rsidR="0093239D" w:rsidRDefault="0093239D" w:rsidP="0093239D">
            <w:pPr>
              <w:pStyle w:val="afffffffffb"/>
            </w:pPr>
          </w:p>
        </w:tc>
        <w:tc>
          <w:tcPr>
            <w:tcW w:w="1349" w:type="dxa"/>
            <w:shd w:val="clear" w:color="auto" w:fill="auto"/>
            <w:vAlign w:val="center"/>
          </w:tcPr>
          <w:p w14:paraId="4D7F08CC" w14:textId="77777777" w:rsidR="0093239D" w:rsidRDefault="0093239D" w:rsidP="0093239D">
            <w:pPr>
              <w:pStyle w:val="afffffffffb"/>
            </w:pPr>
          </w:p>
        </w:tc>
        <w:tc>
          <w:tcPr>
            <w:tcW w:w="1349" w:type="dxa"/>
            <w:shd w:val="clear" w:color="auto" w:fill="auto"/>
            <w:vAlign w:val="center"/>
          </w:tcPr>
          <w:p w14:paraId="1D816389" w14:textId="77777777" w:rsidR="0093239D" w:rsidRDefault="0093239D" w:rsidP="0093239D">
            <w:pPr>
              <w:pStyle w:val="afffffffffb"/>
            </w:pPr>
          </w:p>
        </w:tc>
        <w:tc>
          <w:tcPr>
            <w:tcW w:w="1349" w:type="dxa"/>
            <w:shd w:val="clear" w:color="auto" w:fill="auto"/>
            <w:vAlign w:val="center"/>
          </w:tcPr>
          <w:p w14:paraId="07D4480E" w14:textId="77777777" w:rsidR="0093239D" w:rsidRDefault="0093239D" w:rsidP="0093239D">
            <w:pPr>
              <w:pStyle w:val="afffffffffb"/>
            </w:pPr>
          </w:p>
        </w:tc>
      </w:tr>
      <w:tr w:rsidR="0093239D" w14:paraId="032B4E33" w14:textId="77777777" w:rsidTr="00C20B06">
        <w:trPr>
          <w:jc w:val="center"/>
        </w:trPr>
        <w:tc>
          <w:tcPr>
            <w:tcW w:w="3979" w:type="dxa"/>
            <w:shd w:val="clear" w:color="auto" w:fill="auto"/>
            <w:vAlign w:val="center"/>
          </w:tcPr>
          <w:p w14:paraId="3693E186"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9仰卧翻身（6）</w:t>
            </w:r>
          </w:p>
        </w:tc>
        <w:tc>
          <w:tcPr>
            <w:tcW w:w="1348" w:type="dxa"/>
            <w:shd w:val="clear" w:color="auto" w:fill="auto"/>
            <w:vAlign w:val="center"/>
          </w:tcPr>
          <w:p w14:paraId="623F99D5" w14:textId="77777777" w:rsidR="0093239D" w:rsidRDefault="0093239D" w:rsidP="0093239D">
            <w:pPr>
              <w:pStyle w:val="afffffffffb"/>
            </w:pPr>
          </w:p>
        </w:tc>
        <w:tc>
          <w:tcPr>
            <w:tcW w:w="1349" w:type="dxa"/>
            <w:shd w:val="clear" w:color="auto" w:fill="auto"/>
            <w:vAlign w:val="center"/>
          </w:tcPr>
          <w:p w14:paraId="3CFD7D82" w14:textId="77777777" w:rsidR="0093239D" w:rsidRDefault="0093239D" w:rsidP="0093239D">
            <w:pPr>
              <w:pStyle w:val="afffffffffb"/>
            </w:pPr>
          </w:p>
        </w:tc>
        <w:tc>
          <w:tcPr>
            <w:tcW w:w="1349" w:type="dxa"/>
            <w:shd w:val="clear" w:color="auto" w:fill="auto"/>
            <w:vAlign w:val="center"/>
          </w:tcPr>
          <w:p w14:paraId="63C4CB1A" w14:textId="77777777" w:rsidR="0093239D" w:rsidRDefault="0093239D" w:rsidP="0093239D">
            <w:pPr>
              <w:pStyle w:val="afffffffffb"/>
            </w:pPr>
          </w:p>
        </w:tc>
        <w:tc>
          <w:tcPr>
            <w:tcW w:w="1349" w:type="dxa"/>
            <w:shd w:val="clear" w:color="auto" w:fill="auto"/>
            <w:vAlign w:val="center"/>
          </w:tcPr>
          <w:p w14:paraId="0FB08D59" w14:textId="77777777" w:rsidR="0093239D" w:rsidRDefault="0093239D" w:rsidP="0093239D">
            <w:pPr>
              <w:pStyle w:val="afffffffffb"/>
            </w:pPr>
          </w:p>
        </w:tc>
      </w:tr>
      <w:tr w:rsidR="0093239D" w14:paraId="53BBC3ED" w14:textId="77777777" w:rsidTr="00C20B06">
        <w:trPr>
          <w:jc w:val="center"/>
        </w:trPr>
        <w:tc>
          <w:tcPr>
            <w:tcW w:w="3979" w:type="dxa"/>
            <w:shd w:val="clear" w:color="auto" w:fill="auto"/>
            <w:vAlign w:val="center"/>
          </w:tcPr>
          <w:p w14:paraId="2F63BD37"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10独坐自如（7）</w:t>
            </w:r>
          </w:p>
        </w:tc>
        <w:tc>
          <w:tcPr>
            <w:tcW w:w="1348" w:type="dxa"/>
            <w:shd w:val="clear" w:color="auto" w:fill="auto"/>
            <w:vAlign w:val="center"/>
          </w:tcPr>
          <w:p w14:paraId="205EB3C9" w14:textId="77777777" w:rsidR="0093239D" w:rsidRDefault="0093239D" w:rsidP="0093239D">
            <w:pPr>
              <w:pStyle w:val="afffffffffb"/>
            </w:pPr>
          </w:p>
        </w:tc>
        <w:tc>
          <w:tcPr>
            <w:tcW w:w="1349" w:type="dxa"/>
            <w:shd w:val="clear" w:color="auto" w:fill="auto"/>
            <w:vAlign w:val="center"/>
          </w:tcPr>
          <w:p w14:paraId="6C23F777" w14:textId="77777777" w:rsidR="0093239D" w:rsidRDefault="0093239D" w:rsidP="0093239D">
            <w:pPr>
              <w:pStyle w:val="afffffffffb"/>
            </w:pPr>
          </w:p>
        </w:tc>
        <w:tc>
          <w:tcPr>
            <w:tcW w:w="1349" w:type="dxa"/>
            <w:shd w:val="clear" w:color="auto" w:fill="auto"/>
            <w:vAlign w:val="center"/>
          </w:tcPr>
          <w:p w14:paraId="3AD97B14" w14:textId="77777777" w:rsidR="0093239D" w:rsidRDefault="0093239D" w:rsidP="0093239D">
            <w:pPr>
              <w:pStyle w:val="afffffffffb"/>
            </w:pPr>
          </w:p>
        </w:tc>
        <w:tc>
          <w:tcPr>
            <w:tcW w:w="1349" w:type="dxa"/>
            <w:shd w:val="clear" w:color="auto" w:fill="auto"/>
            <w:vAlign w:val="center"/>
          </w:tcPr>
          <w:p w14:paraId="44538901" w14:textId="77777777" w:rsidR="0093239D" w:rsidRDefault="0093239D" w:rsidP="0093239D">
            <w:pPr>
              <w:pStyle w:val="afffffffffb"/>
            </w:pPr>
          </w:p>
        </w:tc>
      </w:tr>
      <w:tr w:rsidR="0093239D" w14:paraId="210C8771" w14:textId="77777777" w:rsidTr="00C20B06">
        <w:trPr>
          <w:jc w:val="center"/>
        </w:trPr>
        <w:tc>
          <w:tcPr>
            <w:tcW w:w="3979" w:type="dxa"/>
            <w:shd w:val="clear" w:color="auto" w:fill="auto"/>
            <w:vAlign w:val="center"/>
          </w:tcPr>
          <w:p w14:paraId="65584FC2" w14:textId="77777777" w:rsidR="0093239D" w:rsidRDefault="0093239D" w:rsidP="0093239D">
            <w:pPr>
              <w:pStyle w:val="afffffffffb"/>
              <w:ind w:firstLineChars="50" w:firstLine="90"/>
              <w:jc w:val="left"/>
            </w:pPr>
            <w:r w:rsidRPr="006E47F8">
              <w:rPr>
                <w:rFonts w:hAnsi="宋体" w:hint="eastAsia"/>
                <w:szCs w:val="18"/>
              </w:rPr>
              <w:t>11双手扶物可站立（8）</w:t>
            </w:r>
          </w:p>
        </w:tc>
        <w:tc>
          <w:tcPr>
            <w:tcW w:w="1348" w:type="dxa"/>
            <w:shd w:val="clear" w:color="auto" w:fill="auto"/>
            <w:vAlign w:val="center"/>
          </w:tcPr>
          <w:p w14:paraId="07F8BE90" w14:textId="77777777" w:rsidR="0093239D" w:rsidRDefault="0093239D" w:rsidP="0093239D">
            <w:pPr>
              <w:pStyle w:val="afffffffffb"/>
            </w:pPr>
          </w:p>
        </w:tc>
        <w:tc>
          <w:tcPr>
            <w:tcW w:w="1349" w:type="dxa"/>
            <w:shd w:val="clear" w:color="auto" w:fill="auto"/>
            <w:vAlign w:val="center"/>
          </w:tcPr>
          <w:p w14:paraId="6CB3622B" w14:textId="77777777" w:rsidR="0093239D" w:rsidRDefault="0093239D" w:rsidP="0093239D">
            <w:pPr>
              <w:pStyle w:val="afffffffffb"/>
            </w:pPr>
          </w:p>
        </w:tc>
        <w:tc>
          <w:tcPr>
            <w:tcW w:w="1349" w:type="dxa"/>
            <w:shd w:val="clear" w:color="auto" w:fill="auto"/>
            <w:vAlign w:val="center"/>
          </w:tcPr>
          <w:p w14:paraId="38C9ECE1" w14:textId="77777777" w:rsidR="0093239D" w:rsidRDefault="0093239D" w:rsidP="0093239D">
            <w:pPr>
              <w:pStyle w:val="afffffffffb"/>
            </w:pPr>
          </w:p>
        </w:tc>
        <w:tc>
          <w:tcPr>
            <w:tcW w:w="1349" w:type="dxa"/>
            <w:shd w:val="clear" w:color="auto" w:fill="auto"/>
            <w:vAlign w:val="center"/>
          </w:tcPr>
          <w:p w14:paraId="359144E3" w14:textId="77777777" w:rsidR="0093239D" w:rsidRDefault="0093239D" w:rsidP="0093239D">
            <w:pPr>
              <w:pStyle w:val="afffffffffb"/>
            </w:pPr>
          </w:p>
        </w:tc>
      </w:tr>
      <w:tr w:rsidR="0093239D" w14:paraId="10B1DB78" w14:textId="77777777" w:rsidTr="00C20B06">
        <w:trPr>
          <w:jc w:val="center"/>
        </w:trPr>
        <w:tc>
          <w:tcPr>
            <w:tcW w:w="3979" w:type="dxa"/>
            <w:shd w:val="clear" w:color="auto" w:fill="auto"/>
            <w:vAlign w:val="center"/>
          </w:tcPr>
          <w:p w14:paraId="78B4BEC2"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12会爬（9）</w:t>
            </w:r>
          </w:p>
        </w:tc>
        <w:tc>
          <w:tcPr>
            <w:tcW w:w="1348" w:type="dxa"/>
            <w:shd w:val="clear" w:color="auto" w:fill="auto"/>
            <w:vAlign w:val="center"/>
          </w:tcPr>
          <w:p w14:paraId="490707F8" w14:textId="77777777" w:rsidR="0093239D" w:rsidRDefault="0093239D" w:rsidP="0093239D">
            <w:pPr>
              <w:pStyle w:val="afffffffffb"/>
            </w:pPr>
          </w:p>
        </w:tc>
        <w:tc>
          <w:tcPr>
            <w:tcW w:w="1349" w:type="dxa"/>
            <w:shd w:val="clear" w:color="auto" w:fill="auto"/>
            <w:vAlign w:val="center"/>
          </w:tcPr>
          <w:p w14:paraId="2DC999B9" w14:textId="77777777" w:rsidR="0093239D" w:rsidRDefault="0093239D" w:rsidP="0093239D">
            <w:pPr>
              <w:pStyle w:val="afffffffffb"/>
            </w:pPr>
          </w:p>
        </w:tc>
        <w:tc>
          <w:tcPr>
            <w:tcW w:w="1349" w:type="dxa"/>
            <w:shd w:val="clear" w:color="auto" w:fill="auto"/>
            <w:vAlign w:val="center"/>
          </w:tcPr>
          <w:p w14:paraId="2A1B25E0" w14:textId="77777777" w:rsidR="0093239D" w:rsidRDefault="0093239D" w:rsidP="0093239D">
            <w:pPr>
              <w:pStyle w:val="afffffffffb"/>
            </w:pPr>
          </w:p>
        </w:tc>
        <w:tc>
          <w:tcPr>
            <w:tcW w:w="1349" w:type="dxa"/>
            <w:shd w:val="clear" w:color="auto" w:fill="auto"/>
            <w:vAlign w:val="center"/>
          </w:tcPr>
          <w:p w14:paraId="6E88C9C7" w14:textId="77777777" w:rsidR="0093239D" w:rsidRDefault="0093239D" w:rsidP="0093239D">
            <w:pPr>
              <w:pStyle w:val="afffffffffb"/>
            </w:pPr>
          </w:p>
        </w:tc>
      </w:tr>
      <w:tr w:rsidR="0093239D" w14:paraId="708F0BD5" w14:textId="77777777" w:rsidTr="00C20B06">
        <w:trPr>
          <w:jc w:val="center"/>
        </w:trPr>
        <w:tc>
          <w:tcPr>
            <w:tcW w:w="3979" w:type="dxa"/>
            <w:shd w:val="clear" w:color="auto" w:fill="auto"/>
            <w:vAlign w:val="center"/>
          </w:tcPr>
          <w:p w14:paraId="123D4DF5"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13拉双手会走（9）</w:t>
            </w:r>
          </w:p>
        </w:tc>
        <w:tc>
          <w:tcPr>
            <w:tcW w:w="1348" w:type="dxa"/>
            <w:shd w:val="clear" w:color="auto" w:fill="auto"/>
            <w:vAlign w:val="center"/>
          </w:tcPr>
          <w:p w14:paraId="54E46ECB" w14:textId="77777777" w:rsidR="0093239D" w:rsidRDefault="0093239D" w:rsidP="0093239D">
            <w:pPr>
              <w:pStyle w:val="afffffffffb"/>
            </w:pPr>
          </w:p>
        </w:tc>
        <w:tc>
          <w:tcPr>
            <w:tcW w:w="1349" w:type="dxa"/>
            <w:shd w:val="clear" w:color="auto" w:fill="auto"/>
            <w:vAlign w:val="center"/>
          </w:tcPr>
          <w:p w14:paraId="5A7B43D3" w14:textId="77777777" w:rsidR="0093239D" w:rsidRDefault="0093239D" w:rsidP="0093239D">
            <w:pPr>
              <w:pStyle w:val="afffffffffb"/>
            </w:pPr>
          </w:p>
        </w:tc>
        <w:tc>
          <w:tcPr>
            <w:tcW w:w="1349" w:type="dxa"/>
            <w:shd w:val="clear" w:color="auto" w:fill="auto"/>
            <w:vAlign w:val="center"/>
          </w:tcPr>
          <w:p w14:paraId="45E5ECF0" w14:textId="77777777" w:rsidR="0093239D" w:rsidRDefault="0093239D" w:rsidP="0093239D">
            <w:pPr>
              <w:pStyle w:val="afffffffffb"/>
            </w:pPr>
          </w:p>
        </w:tc>
        <w:tc>
          <w:tcPr>
            <w:tcW w:w="1349" w:type="dxa"/>
            <w:shd w:val="clear" w:color="auto" w:fill="auto"/>
            <w:vAlign w:val="center"/>
          </w:tcPr>
          <w:p w14:paraId="20BF939F" w14:textId="77777777" w:rsidR="0093239D" w:rsidRDefault="0093239D" w:rsidP="0093239D">
            <w:pPr>
              <w:pStyle w:val="afffffffffb"/>
            </w:pPr>
          </w:p>
        </w:tc>
      </w:tr>
      <w:tr w:rsidR="0093239D" w14:paraId="1CB04796" w14:textId="77777777" w:rsidTr="00C20B06">
        <w:trPr>
          <w:jc w:val="center"/>
        </w:trPr>
        <w:tc>
          <w:tcPr>
            <w:tcW w:w="3979" w:type="dxa"/>
            <w:shd w:val="clear" w:color="auto" w:fill="auto"/>
            <w:vAlign w:val="center"/>
          </w:tcPr>
          <w:p w14:paraId="3AC5D8C0"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14拉栏站起（10）</w:t>
            </w:r>
          </w:p>
        </w:tc>
        <w:tc>
          <w:tcPr>
            <w:tcW w:w="1348" w:type="dxa"/>
            <w:shd w:val="clear" w:color="auto" w:fill="auto"/>
            <w:vAlign w:val="center"/>
          </w:tcPr>
          <w:p w14:paraId="531906A8" w14:textId="77777777" w:rsidR="0093239D" w:rsidRDefault="0093239D" w:rsidP="0093239D">
            <w:pPr>
              <w:pStyle w:val="afffffffffb"/>
            </w:pPr>
          </w:p>
        </w:tc>
        <w:tc>
          <w:tcPr>
            <w:tcW w:w="1349" w:type="dxa"/>
            <w:shd w:val="clear" w:color="auto" w:fill="auto"/>
            <w:vAlign w:val="center"/>
          </w:tcPr>
          <w:p w14:paraId="02212AC2" w14:textId="77777777" w:rsidR="0093239D" w:rsidRDefault="0093239D" w:rsidP="0093239D">
            <w:pPr>
              <w:pStyle w:val="afffffffffb"/>
            </w:pPr>
          </w:p>
        </w:tc>
        <w:tc>
          <w:tcPr>
            <w:tcW w:w="1349" w:type="dxa"/>
            <w:shd w:val="clear" w:color="auto" w:fill="auto"/>
            <w:vAlign w:val="center"/>
          </w:tcPr>
          <w:p w14:paraId="4D721224" w14:textId="77777777" w:rsidR="0093239D" w:rsidRDefault="0093239D" w:rsidP="0093239D">
            <w:pPr>
              <w:pStyle w:val="afffffffffb"/>
            </w:pPr>
          </w:p>
        </w:tc>
        <w:tc>
          <w:tcPr>
            <w:tcW w:w="1349" w:type="dxa"/>
            <w:shd w:val="clear" w:color="auto" w:fill="auto"/>
            <w:vAlign w:val="center"/>
          </w:tcPr>
          <w:p w14:paraId="2C2EDBBA" w14:textId="77777777" w:rsidR="0093239D" w:rsidRDefault="0093239D" w:rsidP="0093239D">
            <w:pPr>
              <w:pStyle w:val="afffffffffb"/>
            </w:pPr>
          </w:p>
        </w:tc>
      </w:tr>
      <w:tr w:rsidR="0093239D" w14:paraId="348828CD" w14:textId="77777777" w:rsidTr="00C20B06">
        <w:trPr>
          <w:jc w:val="center"/>
        </w:trPr>
        <w:tc>
          <w:tcPr>
            <w:tcW w:w="3979" w:type="dxa"/>
            <w:shd w:val="clear" w:color="auto" w:fill="auto"/>
            <w:vAlign w:val="center"/>
          </w:tcPr>
          <w:p w14:paraId="31B7173D"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15扶栏可走（10）</w:t>
            </w:r>
          </w:p>
        </w:tc>
        <w:tc>
          <w:tcPr>
            <w:tcW w:w="1348" w:type="dxa"/>
            <w:shd w:val="clear" w:color="auto" w:fill="auto"/>
            <w:vAlign w:val="center"/>
          </w:tcPr>
          <w:p w14:paraId="58035F84" w14:textId="77777777" w:rsidR="0093239D" w:rsidRDefault="0093239D" w:rsidP="0093239D">
            <w:pPr>
              <w:pStyle w:val="afffffffffb"/>
            </w:pPr>
          </w:p>
        </w:tc>
        <w:tc>
          <w:tcPr>
            <w:tcW w:w="1349" w:type="dxa"/>
            <w:shd w:val="clear" w:color="auto" w:fill="auto"/>
            <w:vAlign w:val="center"/>
          </w:tcPr>
          <w:p w14:paraId="14743B6C" w14:textId="77777777" w:rsidR="0093239D" w:rsidRDefault="0093239D" w:rsidP="0093239D">
            <w:pPr>
              <w:pStyle w:val="afffffffffb"/>
            </w:pPr>
          </w:p>
        </w:tc>
        <w:tc>
          <w:tcPr>
            <w:tcW w:w="1349" w:type="dxa"/>
            <w:shd w:val="clear" w:color="auto" w:fill="auto"/>
            <w:vAlign w:val="center"/>
          </w:tcPr>
          <w:p w14:paraId="4A186A5C" w14:textId="77777777" w:rsidR="0093239D" w:rsidRDefault="0093239D" w:rsidP="0093239D">
            <w:pPr>
              <w:pStyle w:val="afffffffffb"/>
            </w:pPr>
          </w:p>
        </w:tc>
        <w:tc>
          <w:tcPr>
            <w:tcW w:w="1349" w:type="dxa"/>
            <w:shd w:val="clear" w:color="auto" w:fill="auto"/>
            <w:vAlign w:val="center"/>
          </w:tcPr>
          <w:p w14:paraId="25B53A3E" w14:textId="77777777" w:rsidR="0093239D" w:rsidRDefault="0093239D" w:rsidP="0093239D">
            <w:pPr>
              <w:pStyle w:val="afffffffffb"/>
            </w:pPr>
          </w:p>
        </w:tc>
      </w:tr>
      <w:tr w:rsidR="0093239D" w14:paraId="4DF10B5F" w14:textId="77777777" w:rsidTr="00C20B06">
        <w:trPr>
          <w:jc w:val="center"/>
        </w:trPr>
        <w:tc>
          <w:tcPr>
            <w:tcW w:w="3979" w:type="dxa"/>
            <w:shd w:val="clear" w:color="auto" w:fill="auto"/>
            <w:vAlign w:val="center"/>
          </w:tcPr>
          <w:p w14:paraId="669216DD"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16扶物蹲下取物（11）</w:t>
            </w:r>
          </w:p>
        </w:tc>
        <w:tc>
          <w:tcPr>
            <w:tcW w:w="1348" w:type="dxa"/>
            <w:shd w:val="clear" w:color="auto" w:fill="auto"/>
            <w:vAlign w:val="center"/>
          </w:tcPr>
          <w:p w14:paraId="0D8406B0" w14:textId="77777777" w:rsidR="0093239D" w:rsidRDefault="0093239D" w:rsidP="0093239D">
            <w:pPr>
              <w:pStyle w:val="afffffffffb"/>
            </w:pPr>
          </w:p>
        </w:tc>
        <w:tc>
          <w:tcPr>
            <w:tcW w:w="1349" w:type="dxa"/>
            <w:shd w:val="clear" w:color="auto" w:fill="auto"/>
            <w:vAlign w:val="center"/>
          </w:tcPr>
          <w:p w14:paraId="1D013EB8" w14:textId="77777777" w:rsidR="0093239D" w:rsidRDefault="0093239D" w:rsidP="0093239D">
            <w:pPr>
              <w:pStyle w:val="afffffffffb"/>
            </w:pPr>
          </w:p>
        </w:tc>
        <w:tc>
          <w:tcPr>
            <w:tcW w:w="1349" w:type="dxa"/>
            <w:shd w:val="clear" w:color="auto" w:fill="auto"/>
            <w:vAlign w:val="center"/>
          </w:tcPr>
          <w:p w14:paraId="53CFD5D6" w14:textId="77777777" w:rsidR="0093239D" w:rsidRDefault="0093239D" w:rsidP="0093239D">
            <w:pPr>
              <w:pStyle w:val="afffffffffb"/>
            </w:pPr>
          </w:p>
        </w:tc>
        <w:tc>
          <w:tcPr>
            <w:tcW w:w="1349" w:type="dxa"/>
            <w:shd w:val="clear" w:color="auto" w:fill="auto"/>
            <w:vAlign w:val="center"/>
          </w:tcPr>
          <w:p w14:paraId="674B4709" w14:textId="77777777" w:rsidR="0093239D" w:rsidRDefault="0093239D" w:rsidP="0093239D">
            <w:pPr>
              <w:pStyle w:val="afffffffffb"/>
            </w:pPr>
          </w:p>
        </w:tc>
      </w:tr>
      <w:tr w:rsidR="0093239D" w14:paraId="04B77453" w14:textId="77777777" w:rsidTr="00C20B06">
        <w:trPr>
          <w:jc w:val="center"/>
        </w:trPr>
        <w:tc>
          <w:tcPr>
            <w:tcW w:w="3979" w:type="dxa"/>
            <w:shd w:val="clear" w:color="auto" w:fill="auto"/>
            <w:vAlign w:val="center"/>
          </w:tcPr>
          <w:p w14:paraId="334E12F4"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17独站片刻（11）</w:t>
            </w:r>
          </w:p>
        </w:tc>
        <w:tc>
          <w:tcPr>
            <w:tcW w:w="1348" w:type="dxa"/>
            <w:shd w:val="clear" w:color="auto" w:fill="auto"/>
            <w:vAlign w:val="center"/>
          </w:tcPr>
          <w:p w14:paraId="5539F381" w14:textId="77777777" w:rsidR="0093239D" w:rsidRDefault="0093239D" w:rsidP="0093239D">
            <w:pPr>
              <w:pStyle w:val="afffffffffb"/>
            </w:pPr>
          </w:p>
        </w:tc>
        <w:tc>
          <w:tcPr>
            <w:tcW w:w="1349" w:type="dxa"/>
            <w:shd w:val="clear" w:color="auto" w:fill="auto"/>
            <w:vAlign w:val="center"/>
          </w:tcPr>
          <w:p w14:paraId="2B3F860A" w14:textId="77777777" w:rsidR="0093239D" w:rsidRDefault="0093239D" w:rsidP="0093239D">
            <w:pPr>
              <w:pStyle w:val="afffffffffb"/>
            </w:pPr>
          </w:p>
        </w:tc>
        <w:tc>
          <w:tcPr>
            <w:tcW w:w="1349" w:type="dxa"/>
            <w:shd w:val="clear" w:color="auto" w:fill="auto"/>
            <w:vAlign w:val="center"/>
          </w:tcPr>
          <w:p w14:paraId="3F05EFDF" w14:textId="77777777" w:rsidR="0093239D" w:rsidRDefault="0093239D" w:rsidP="0093239D">
            <w:pPr>
              <w:pStyle w:val="afffffffffb"/>
            </w:pPr>
          </w:p>
        </w:tc>
        <w:tc>
          <w:tcPr>
            <w:tcW w:w="1349" w:type="dxa"/>
            <w:shd w:val="clear" w:color="auto" w:fill="auto"/>
            <w:vAlign w:val="center"/>
          </w:tcPr>
          <w:p w14:paraId="61D0075D" w14:textId="77777777" w:rsidR="0093239D" w:rsidRDefault="0093239D" w:rsidP="0093239D">
            <w:pPr>
              <w:pStyle w:val="afffffffffb"/>
            </w:pPr>
          </w:p>
        </w:tc>
      </w:tr>
      <w:tr w:rsidR="0093239D" w14:paraId="6CE5CD34" w14:textId="77777777" w:rsidTr="00C20B06">
        <w:trPr>
          <w:jc w:val="center"/>
        </w:trPr>
        <w:tc>
          <w:tcPr>
            <w:tcW w:w="3979" w:type="dxa"/>
            <w:shd w:val="clear" w:color="auto" w:fill="auto"/>
            <w:vAlign w:val="center"/>
          </w:tcPr>
          <w:p w14:paraId="0CF63918"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18独站稳（12）</w:t>
            </w:r>
          </w:p>
        </w:tc>
        <w:tc>
          <w:tcPr>
            <w:tcW w:w="1348" w:type="dxa"/>
            <w:shd w:val="clear" w:color="auto" w:fill="auto"/>
            <w:vAlign w:val="center"/>
          </w:tcPr>
          <w:p w14:paraId="5CF9163F" w14:textId="77777777" w:rsidR="0093239D" w:rsidRDefault="0093239D" w:rsidP="0093239D">
            <w:pPr>
              <w:pStyle w:val="afffffffffb"/>
            </w:pPr>
          </w:p>
        </w:tc>
        <w:tc>
          <w:tcPr>
            <w:tcW w:w="1349" w:type="dxa"/>
            <w:shd w:val="clear" w:color="auto" w:fill="auto"/>
            <w:vAlign w:val="center"/>
          </w:tcPr>
          <w:p w14:paraId="5AD7687E" w14:textId="77777777" w:rsidR="0093239D" w:rsidRDefault="0093239D" w:rsidP="0093239D">
            <w:pPr>
              <w:pStyle w:val="afffffffffb"/>
            </w:pPr>
          </w:p>
        </w:tc>
        <w:tc>
          <w:tcPr>
            <w:tcW w:w="1349" w:type="dxa"/>
            <w:shd w:val="clear" w:color="auto" w:fill="auto"/>
            <w:vAlign w:val="center"/>
          </w:tcPr>
          <w:p w14:paraId="14D0A269" w14:textId="77777777" w:rsidR="0093239D" w:rsidRDefault="0093239D" w:rsidP="0093239D">
            <w:pPr>
              <w:pStyle w:val="afffffffffb"/>
            </w:pPr>
          </w:p>
        </w:tc>
        <w:tc>
          <w:tcPr>
            <w:tcW w:w="1349" w:type="dxa"/>
            <w:shd w:val="clear" w:color="auto" w:fill="auto"/>
            <w:vAlign w:val="center"/>
          </w:tcPr>
          <w:p w14:paraId="22F35A8E" w14:textId="77777777" w:rsidR="0093239D" w:rsidRDefault="0093239D" w:rsidP="0093239D">
            <w:pPr>
              <w:pStyle w:val="afffffffffb"/>
            </w:pPr>
          </w:p>
        </w:tc>
      </w:tr>
      <w:tr w:rsidR="0093239D" w14:paraId="5C94C870" w14:textId="77777777" w:rsidTr="00C20B06">
        <w:trPr>
          <w:jc w:val="center"/>
        </w:trPr>
        <w:tc>
          <w:tcPr>
            <w:tcW w:w="3979" w:type="dxa"/>
            <w:shd w:val="clear" w:color="auto" w:fill="auto"/>
            <w:vAlign w:val="center"/>
          </w:tcPr>
          <w:p w14:paraId="46FE3901"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19牵一手可走（12）</w:t>
            </w:r>
          </w:p>
        </w:tc>
        <w:tc>
          <w:tcPr>
            <w:tcW w:w="1348" w:type="dxa"/>
            <w:shd w:val="clear" w:color="auto" w:fill="auto"/>
            <w:vAlign w:val="center"/>
          </w:tcPr>
          <w:p w14:paraId="21DDB19C" w14:textId="77777777" w:rsidR="0093239D" w:rsidRDefault="0093239D" w:rsidP="0093239D">
            <w:pPr>
              <w:pStyle w:val="afffffffffb"/>
            </w:pPr>
          </w:p>
        </w:tc>
        <w:tc>
          <w:tcPr>
            <w:tcW w:w="1349" w:type="dxa"/>
            <w:shd w:val="clear" w:color="auto" w:fill="auto"/>
            <w:vAlign w:val="center"/>
          </w:tcPr>
          <w:p w14:paraId="50F363C5" w14:textId="77777777" w:rsidR="0093239D" w:rsidRDefault="0093239D" w:rsidP="0093239D">
            <w:pPr>
              <w:pStyle w:val="afffffffffb"/>
            </w:pPr>
          </w:p>
        </w:tc>
        <w:tc>
          <w:tcPr>
            <w:tcW w:w="1349" w:type="dxa"/>
            <w:shd w:val="clear" w:color="auto" w:fill="auto"/>
            <w:vAlign w:val="center"/>
          </w:tcPr>
          <w:p w14:paraId="24475BF4" w14:textId="77777777" w:rsidR="0093239D" w:rsidRDefault="0093239D" w:rsidP="0093239D">
            <w:pPr>
              <w:pStyle w:val="afffffffffb"/>
            </w:pPr>
          </w:p>
        </w:tc>
        <w:tc>
          <w:tcPr>
            <w:tcW w:w="1349" w:type="dxa"/>
            <w:shd w:val="clear" w:color="auto" w:fill="auto"/>
            <w:vAlign w:val="center"/>
          </w:tcPr>
          <w:p w14:paraId="609F5BE2" w14:textId="77777777" w:rsidR="0093239D" w:rsidRDefault="0093239D" w:rsidP="0093239D">
            <w:pPr>
              <w:pStyle w:val="afffffffffb"/>
            </w:pPr>
          </w:p>
        </w:tc>
      </w:tr>
      <w:tr w:rsidR="0093239D" w14:paraId="1CD248DF" w14:textId="77777777" w:rsidTr="00C20B06">
        <w:trPr>
          <w:jc w:val="center"/>
        </w:trPr>
        <w:tc>
          <w:tcPr>
            <w:tcW w:w="3979" w:type="dxa"/>
            <w:shd w:val="clear" w:color="auto" w:fill="auto"/>
            <w:vAlign w:val="center"/>
          </w:tcPr>
          <w:p w14:paraId="52DA5AA3"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20独走自如（15）</w:t>
            </w:r>
          </w:p>
        </w:tc>
        <w:tc>
          <w:tcPr>
            <w:tcW w:w="1348" w:type="dxa"/>
            <w:shd w:val="clear" w:color="auto" w:fill="auto"/>
            <w:vAlign w:val="center"/>
          </w:tcPr>
          <w:p w14:paraId="1DD3F2EA" w14:textId="77777777" w:rsidR="0093239D" w:rsidRDefault="0093239D" w:rsidP="0093239D">
            <w:pPr>
              <w:pStyle w:val="afffffffffb"/>
            </w:pPr>
          </w:p>
        </w:tc>
        <w:tc>
          <w:tcPr>
            <w:tcW w:w="1349" w:type="dxa"/>
            <w:shd w:val="clear" w:color="auto" w:fill="auto"/>
            <w:vAlign w:val="center"/>
          </w:tcPr>
          <w:p w14:paraId="671AAA5C" w14:textId="77777777" w:rsidR="0093239D" w:rsidRDefault="0093239D" w:rsidP="0093239D">
            <w:pPr>
              <w:pStyle w:val="afffffffffb"/>
            </w:pPr>
          </w:p>
        </w:tc>
        <w:tc>
          <w:tcPr>
            <w:tcW w:w="1349" w:type="dxa"/>
            <w:shd w:val="clear" w:color="auto" w:fill="auto"/>
            <w:vAlign w:val="center"/>
          </w:tcPr>
          <w:p w14:paraId="050683D6" w14:textId="77777777" w:rsidR="0093239D" w:rsidRDefault="0093239D" w:rsidP="0093239D">
            <w:pPr>
              <w:pStyle w:val="afffffffffb"/>
            </w:pPr>
          </w:p>
        </w:tc>
        <w:tc>
          <w:tcPr>
            <w:tcW w:w="1349" w:type="dxa"/>
            <w:shd w:val="clear" w:color="auto" w:fill="auto"/>
            <w:vAlign w:val="center"/>
          </w:tcPr>
          <w:p w14:paraId="65FC583F" w14:textId="77777777" w:rsidR="0093239D" w:rsidRDefault="0093239D" w:rsidP="0093239D">
            <w:pPr>
              <w:pStyle w:val="afffffffffb"/>
            </w:pPr>
          </w:p>
        </w:tc>
      </w:tr>
      <w:tr w:rsidR="0093239D" w14:paraId="7E69ECB9" w14:textId="77777777" w:rsidTr="00C20B06">
        <w:trPr>
          <w:jc w:val="center"/>
        </w:trPr>
        <w:tc>
          <w:tcPr>
            <w:tcW w:w="3979" w:type="dxa"/>
            <w:shd w:val="clear" w:color="auto" w:fill="auto"/>
            <w:vAlign w:val="center"/>
          </w:tcPr>
          <w:p w14:paraId="4A4260A3"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21扔球无方向（18）</w:t>
            </w:r>
          </w:p>
        </w:tc>
        <w:tc>
          <w:tcPr>
            <w:tcW w:w="1348" w:type="dxa"/>
            <w:shd w:val="clear" w:color="auto" w:fill="auto"/>
            <w:vAlign w:val="center"/>
          </w:tcPr>
          <w:p w14:paraId="6F822DF2" w14:textId="77777777" w:rsidR="0093239D" w:rsidRDefault="0093239D" w:rsidP="0093239D">
            <w:pPr>
              <w:pStyle w:val="afffffffffb"/>
            </w:pPr>
          </w:p>
        </w:tc>
        <w:tc>
          <w:tcPr>
            <w:tcW w:w="1349" w:type="dxa"/>
            <w:shd w:val="clear" w:color="auto" w:fill="auto"/>
            <w:vAlign w:val="center"/>
          </w:tcPr>
          <w:p w14:paraId="702989DB" w14:textId="77777777" w:rsidR="0093239D" w:rsidRDefault="0093239D" w:rsidP="0093239D">
            <w:pPr>
              <w:pStyle w:val="afffffffffb"/>
            </w:pPr>
          </w:p>
        </w:tc>
        <w:tc>
          <w:tcPr>
            <w:tcW w:w="1349" w:type="dxa"/>
            <w:shd w:val="clear" w:color="auto" w:fill="auto"/>
            <w:vAlign w:val="center"/>
          </w:tcPr>
          <w:p w14:paraId="049A9AF6" w14:textId="77777777" w:rsidR="0093239D" w:rsidRDefault="0093239D" w:rsidP="0093239D">
            <w:pPr>
              <w:pStyle w:val="afffffffffb"/>
            </w:pPr>
          </w:p>
        </w:tc>
        <w:tc>
          <w:tcPr>
            <w:tcW w:w="1349" w:type="dxa"/>
            <w:shd w:val="clear" w:color="auto" w:fill="auto"/>
            <w:vAlign w:val="center"/>
          </w:tcPr>
          <w:p w14:paraId="3A378158" w14:textId="77777777" w:rsidR="0093239D" w:rsidRDefault="0093239D" w:rsidP="0093239D">
            <w:pPr>
              <w:pStyle w:val="afffffffffb"/>
            </w:pPr>
          </w:p>
        </w:tc>
      </w:tr>
      <w:tr w:rsidR="0093239D" w14:paraId="6F48C5E6" w14:textId="77777777" w:rsidTr="00C20B06">
        <w:trPr>
          <w:jc w:val="center"/>
        </w:trPr>
        <w:tc>
          <w:tcPr>
            <w:tcW w:w="3979" w:type="dxa"/>
            <w:shd w:val="clear" w:color="auto" w:fill="auto"/>
            <w:vAlign w:val="center"/>
          </w:tcPr>
          <w:p w14:paraId="40AB7AA8"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22脚尖走（21）</w:t>
            </w:r>
          </w:p>
        </w:tc>
        <w:tc>
          <w:tcPr>
            <w:tcW w:w="1348" w:type="dxa"/>
            <w:shd w:val="clear" w:color="auto" w:fill="auto"/>
            <w:vAlign w:val="center"/>
          </w:tcPr>
          <w:p w14:paraId="0D8D45D8" w14:textId="77777777" w:rsidR="0093239D" w:rsidRDefault="0093239D" w:rsidP="0093239D">
            <w:pPr>
              <w:pStyle w:val="afffffffffb"/>
            </w:pPr>
          </w:p>
        </w:tc>
        <w:tc>
          <w:tcPr>
            <w:tcW w:w="1349" w:type="dxa"/>
            <w:shd w:val="clear" w:color="auto" w:fill="auto"/>
            <w:vAlign w:val="center"/>
          </w:tcPr>
          <w:p w14:paraId="7FBD1587" w14:textId="77777777" w:rsidR="0093239D" w:rsidRDefault="0093239D" w:rsidP="0093239D">
            <w:pPr>
              <w:pStyle w:val="afffffffffb"/>
            </w:pPr>
          </w:p>
        </w:tc>
        <w:tc>
          <w:tcPr>
            <w:tcW w:w="1349" w:type="dxa"/>
            <w:shd w:val="clear" w:color="auto" w:fill="auto"/>
            <w:vAlign w:val="center"/>
          </w:tcPr>
          <w:p w14:paraId="13EFE6BD" w14:textId="77777777" w:rsidR="0093239D" w:rsidRDefault="0093239D" w:rsidP="0093239D">
            <w:pPr>
              <w:pStyle w:val="afffffffffb"/>
            </w:pPr>
          </w:p>
        </w:tc>
        <w:tc>
          <w:tcPr>
            <w:tcW w:w="1349" w:type="dxa"/>
            <w:shd w:val="clear" w:color="auto" w:fill="auto"/>
            <w:vAlign w:val="center"/>
          </w:tcPr>
          <w:p w14:paraId="75739C86" w14:textId="77777777" w:rsidR="0093239D" w:rsidRDefault="0093239D" w:rsidP="0093239D">
            <w:pPr>
              <w:pStyle w:val="afffffffffb"/>
            </w:pPr>
          </w:p>
        </w:tc>
      </w:tr>
      <w:tr w:rsidR="0093239D" w14:paraId="41EB25D9" w14:textId="77777777" w:rsidTr="00C20B06">
        <w:trPr>
          <w:jc w:val="center"/>
        </w:trPr>
        <w:tc>
          <w:tcPr>
            <w:tcW w:w="3979" w:type="dxa"/>
            <w:shd w:val="clear" w:color="auto" w:fill="auto"/>
            <w:vAlign w:val="center"/>
          </w:tcPr>
          <w:p w14:paraId="55DD0742"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23扶墙上楼（21）</w:t>
            </w:r>
          </w:p>
        </w:tc>
        <w:tc>
          <w:tcPr>
            <w:tcW w:w="1348" w:type="dxa"/>
            <w:shd w:val="clear" w:color="auto" w:fill="auto"/>
            <w:vAlign w:val="center"/>
          </w:tcPr>
          <w:p w14:paraId="1B6C4ED0" w14:textId="77777777" w:rsidR="0093239D" w:rsidRDefault="0093239D" w:rsidP="0093239D">
            <w:pPr>
              <w:pStyle w:val="afffffffffb"/>
            </w:pPr>
          </w:p>
        </w:tc>
        <w:tc>
          <w:tcPr>
            <w:tcW w:w="1349" w:type="dxa"/>
            <w:shd w:val="clear" w:color="auto" w:fill="auto"/>
            <w:vAlign w:val="center"/>
          </w:tcPr>
          <w:p w14:paraId="25184141" w14:textId="77777777" w:rsidR="0093239D" w:rsidRDefault="0093239D" w:rsidP="0093239D">
            <w:pPr>
              <w:pStyle w:val="afffffffffb"/>
            </w:pPr>
          </w:p>
        </w:tc>
        <w:tc>
          <w:tcPr>
            <w:tcW w:w="1349" w:type="dxa"/>
            <w:shd w:val="clear" w:color="auto" w:fill="auto"/>
            <w:vAlign w:val="center"/>
          </w:tcPr>
          <w:p w14:paraId="2E8C1D3A" w14:textId="77777777" w:rsidR="0093239D" w:rsidRDefault="0093239D" w:rsidP="0093239D">
            <w:pPr>
              <w:pStyle w:val="afffffffffb"/>
            </w:pPr>
          </w:p>
        </w:tc>
        <w:tc>
          <w:tcPr>
            <w:tcW w:w="1349" w:type="dxa"/>
            <w:shd w:val="clear" w:color="auto" w:fill="auto"/>
            <w:vAlign w:val="center"/>
          </w:tcPr>
          <w:p w14:paraId="5049FFE7" w14:textId="77777777" w:rsidR="0093239D" w:rsidRDefault="0093239D" w:rsidP="0093239D">
            <w:pPr>
              <w:pStyle w:val="afffffffffb"/>
            </w:pPr>
          </w:p>
        </w:tc>
      </w:tr>
      <w:tr w:rsidR="0093239D" w14:paraId="4B9BAC41" w14:textId="77777777" w:rsidTr="00C20B06">
        <w:trPr>
          <w:jc w:val="center"/>
        </w:trPr>
        <w:tc>
          <w:tcPr>
            <w:tcW w:w="3979" w:type="dxa"/>
            <w:shd w:val="clear" w:color="auto" w:fill="auto"/>
            <w:vAlign w:val="center"/>
          </w:tcPr>
          <w:p w14:paraId="7517C301"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24双足跳离地面（24）</w:t>
            </w:r>
          </w:p>
        </w:tc>
        <w:tc>
          <w:tcPr>
            <w:tcW w:w="1348" w:type="dxa"/>
            <w:shd w:val="clear" w:color="auto" w:fill="auto"/>
            <w:vAlign w:val="center"/>
          </w:tcPr>
          <w:p w14:paraId="2BA10104" w14:textId="77777777" w:rsidR="0093239D" w:rsidRDefault="0093239D" w:rsidP="0093239D">
            <w:pPr>
              <w:pStyle w:val="afffffffffb"/>
            </w:pPr>
          </w:p>
        </w:tc>
        <w:tc>
          <w:tcPr>
            <w:tcW w:w="1349" w:type="dxa"/>
            <w:shd w:val="clear" w:color="auto" w:fill="auto"/>
            <w:vAlign w:val="center"/>
          </w:tcPr>
          <w:p w14:paraId="5AB0AF79" w14:textId="77777777" w:rsidR="0093239D" w:rsidRDefault="0093239D" w:rsidP="0093239D">
            <w:pPr>
              <w:pStyle w:val="afffffffffb"/>
            </w:pPr>
          </w:p>
        </w:tc>
        <w:tc>
          <w:tcPr>
            <w:tcW w:w="1349" w:type="dxa"/>
            <w:shd w:val="clear" w:color="auto" w:fill="auto"/>
            <w:vAlign w:val="center"/>
          </w:tcPr>
          <w:p w14:paraId="47489790" w14:textId="77777777" w:rsidR="0093239D" w:rsidRDefault="0093239D" w:rsidP="0093239D">
            <w:pPr>
              <w:pStyle w:val="afffffffffb"/>
            </w:pPr>
          </w:p>
        </w:tc>
        <w:tc>
          <w:tcPr>
            <w:tcW w:w="1349" w:type="dxa"/>
            <w:shd w:val="clear" w:color="auto" w:fill="auto"/>
            <w:vAlign w:val="center"/>
          </w:tcPr>
          <w:p w14:paraId="46EB4AA6" w14:textId="77777777" w:rsidR="0093239D" w:rsidRDefault="0093239D" w:rsidP="0093239D">
            <w:pPr>
              <w:pStyle w:val="afffffffffb"/>
            </w:pPr>
          </w:p>
        </w:tc>
      </w:tr>
      <w:tr w:rsidR="0093239D" w14:paraId="64D022F5" w14:textId="77777777" w:rsidTr="00C20B06">
        <w:trPr>
          <w:jc w:val="center"/>
        </w:trPr>
        <w:tc>
          <w:tcPr>
            <w:tcW w:w="3979" w:type="dxa"/>
            <w:shd w:val="clear" w:color="auto" w:fill="auto"/>
            <w:vAlign w:val="center"/>
          </w:tcPr>
          <w:p w14:paraId="2E2C0D4F"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25独自上楼（27）</w:t>
            </w:r>
          </w:p>
        </w:tc>
        <w:tc>
          <w:tcPr>
            <w:tcW w:w="1348" w:type="dxa"/>
            <w:shd w:val="clear" w:color="auto" w:fill="auto"/>
            <w:vAlign w:val="center"/>
          </w:tcPr>
          <w:p w14:paraId="6B07656A" w14:textId="77777777" w:rsidR="0093239D" w:rsidRDefault="0093239D" w:rsidP="0093239D">
            <w:pPr>
              <w:pStyle w:val="afffffffffb"/>
            </w:pPr>
          </w:p>
        </w:tc>
        <w:tc>
          <w:tcPr>
            <w:tcW w:w="1349" w:type="dxa"/>
            <w:shd w:val="clear" w:color="auto" w:fill="auto"/>
            <w:vAlign w:val="center"/>
          </w:tcPr>
          <w:p w14:paraId="15CA8BEC" w14:textId="77777777" w:rsidR="0093239D" w:rsidRDefault="0093239D" w:rsidP="0093239D">
            <w:pPr>
              <w:pStyle w:val="afffffffffb"/>
            </w:pPr>
          </w:p>
        </w:tc>
        <w:tc>
          <w:tcPr>
            <w:tcW w:w="1349" w:type="dxa"/>
            <w:shd w:val="clear" w:color="auto" w:fill="auto"/>
            <w:vAlign w:val="center"/>
          </w:tcPr>
          <w:p w14:paraId="16668C51" w14:textId="77777777" w:rsidR="0093239D" w:rsidRDefault="0093239D" w:rsidP="0093239D">
            <w:pPr>
              <w:pStyle w:val="afffffffffb"/>
            </w:pPr>
          </w:p>
        </w:tc>
        <w:tc>
          <w:tcPr>
            <w:tcW w:w="1349" w:type="dxa"/>
            <w:shd w:val="clear" w:color="auto" w:fill="auto"/>
            <w:vAlign w:val="center"/>
          </w:tcPr>
          <w:p w14:paraId="7721C003" w14:textId="77777777" w:rsidR="0093239D" w:rsidRDefault="0093239D" w:rsidP="0093239D">
            <w:pPr>
              <w:pStyle w:val="afffffffffb"/>
            </w:pPr>
          </w:p>
        </w:tc>
      </w:tr>
      <w:tr w:rsidR="0093239D" w14:paraId="10869BCF" w14:textId="77777777" w:rsidTr="00C20B06">
        <w:trPr>
          <w:jc w:val="center"/>
        </w:trPr>
        <w:tc>
          <w:tcPr>
            <w:tcW w:w="3979" w:type="dxa"/>
            <w:shd w:val="clear" w:color="auto" w:fill="auto"/>
            <w:vAlign w:val="center"/>
          </w:tcPr>
          <w:p w14:paraId="1FD9F230"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26独自下楼（27）</w:t>
            </w:r>
          </w:p>
        </w:tc>
        <w:tc>
          <w:tcPr>
            <w:tcW w:w="1348" w:type="dxa"/>
            <w:shd w:val="clear" w:color="auto" w:fill="auto"/>
            <w:vAlign w:val="center"/>
          </w:tcPr>
          <w:p w14:paraId="072CE578" w14:textId="77777777" w:rsidR="0093239D" w:rsidRDefault="0093239D" w:rsidP="0093239D">
            <w:pPr>
              <w:pStyle w:val="afffffffffb"/>
            </w:pPr>
          </w:p>
        </w:tc>
        <w:tc>
          <w:tcPr>
            <w:tcW w:w="1349" w:type="dxa"/>
            <w:shd w:val="clear" w:color="auto" w:fill="auto"/>
            <w:vAlign w:val="center"/>
          </w:tcPr>
          <w:p w14:paraId="606BF1C0" w14:textId="77777777" w:rsidR="0093239D" w:rsidRDefault="0093239D" w:rsidP="0093239D">
            <w:pPr>
              <w:pStyle w:val="afffffffffb"/>
            </w:pPr>
          </w:p>
        </w:tc>
        <w:tc>
          <w:tcPr>
            <w:tcW w:w="1349" w:type="dxa"/>
            <w:shd w:val="clear" w:color="auto" w:fill="auto"/>
            <w:vAlign w:val="center"/>
          </w:tcPr>
          <w:p w14:paraId="282645B1" w14:textId="77777777" w:rsidR="0093239D" w:rsidRDefault="0093239D" w:rsidP="0093239D">
            <w:pPr>
              <w:pStyle w:val="afffffffffb"/>
            </w:pPr>
          </w:p>
        </w:tc>
        <w:tc>
          <w:tcPr>
            <w:tcW w:w="1349" w:type="dxa"/>
            <w:shd w:val="clear" w:color="auto" w:fill="auto"/>
            <w:vAlign w:val="center"/>
          </w:tcPr>
          <w:p w14:paraId="5F4C6334" w14:textId="77777777" w:rsidR="0093239D" w:rsidRDefault="0093239D" w:rsidP="0093239D">
            <w:pPr>
              <w:pStyle w:val="afffffffffb"/>
            </w:pPr>
          </w:p>
        </w:tc>
      </w:tr>
      <w:tr w:rsidR="0093239D" w14:paraId="7D05376B" w14:textId="77777777" w:rsidTr="00C20B06">
        <w:trPr>
          <w:jc w:val="center"/>
        </w:trPr>
        <w:tc>
          <w:tcPr>
            <w:tcW w:w="3979" w:type="dxa"/>
            <w:shd w:val="clear" w:color="auto" w:fill="auto"/>
            <w:vAlign w:val="center"/>
          </w:tcPr>
          <w:p w14:paraId="1714067B"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27独脚站2秒（30）</w:t>
            </w:r>
          </w:p>
        </w:tc>
        <w:tc>
          <w:tcPr>
            <w:tcW w:w="1348" w:type="dxa"/>
            <w:shd w:val="clear" w:color="auto" w:fill="auto"/>
            <w:vAlign w:val="center"/>
          </w:tcPr>
          <w:p w14:paraId="76494B96" w14:textId="77777777" w:rsidR="0093239D" w:rsidRDefault="0093239D" w:rsidP="0093239D">
            <w:pPr>
              <w:pStyle w:val="afffffffffb"/>
            </w:pPr>
          </w:p>
        </w:tc>
        <w:tc>
          <w:tcPr>
            <w:tcW w:w="1349" w:type="dxa"/>
            <w:shd w:val="clear" w:color="auto" w:fill="auto"/>
            <w:vAlign w:val="center"/>
          </w:tcPr>
          <w:p w14:paraId="74E5AE74" w14:textId="77777777" w:rsidR="0093239D" w:rsidRDefault="0093239D" w:rsidP="0093239D">
            <w:pPr>
              <w:pStyle w:val="afffffffffb"/>
            </w:pPr>
          </w:p>
        </w:tc>
        <w:tc>
          <w:tcPr>
            <w:tcW w:w="1349" w:type="dxa"/>
            <w:shd w:val="clear" w:color="auto" w:fill="auto"/>
            <w:vAlign w:val="center"/>
          </w:tcPr>
          <w:p w14:paraId="2A6286D0" w14:textId="77777777" w:rsidR="0093239D" w:rsidRDefault="0093239D" w:rsidP="0093239D">
            <w:pPr>
              <w:pStyle w:val="afffffffffb"/>
            </w:pPr>
          </w:p>
        </w:tc>
        <w:tc>
          <w:tcPr>
            <w:tcW w:w="1349" w:type="dxa"/>
            <w:shd w:val="clear" w:color="auto" w:fill="auto"/>
            <w:vAlign w:val="center"/>
          </w:tcPr>
          <w:p w14:paraId="20DA97FB" w14:textId="77777777" w:rsidR="0093239D" w:rsidRDefault="0093239D" w:rsidP="0093239D">
            <w:pPr>
              <w:pStyle w:val="afffffffffb"/>
            </w:pPr>
          </w:p>
        </w:tc>
      </w:tr>
      <w:tr w:rsidR="0093239D" w14:paraId="71F54B5E" w14:textId="77777777" w:rsidTr="00C20B06">
        <w:trPr>
          <w:jc w:val="center"/>
        </w:trPr>
        <w:tc>
          <w:tcPr>
            <w:tcW w:w="3979" w:type="dxa"/>
            <w:shd w:val="clear" w:color="auto" w:fill="auto"/>
            <w:vAlign w:val="center"/>
          </w:tcPr>
          <w:p w14:paraId="4C2C0FC3"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28立定跳远（33）</w:t>
            </w:r>
          </w:p>
        </w:tc>
        <w:tc>
          <w:tcPr>
            <w:tcW w:w="1348" w:type="dxa"/>
            <w:shd w:val="clear" w:color="auto" w:fill="auto"/>
            <w:vAlign w:val="center"/>
          </w:tcPr>
          <w:p w14:paraId="51658A79" w14:textId="77777777" w:rsidR="0093239D" w:rsidRDefault="0093239D" w:rsidP="0093239D">
            <w:pPr>
              <w:pStyle w:val="afffffffffb"/>
            </w:pPr>
          </w:p>
        </w:tc>
        <w:tc>
          <w:tcPr>
            <w:tcW w:w="1349" w:type="dxa"/>
            <w:shd w:val="clear" w:color="auto" w:fill="auto"/>
            <w:vAlign w:val="center"/>
          </w:tcPr>
          <w:p w14:paraId="3F7E2D9B" w14:textId="77777777" w:rsidR="0093239D" w:rsidRDefault="0093239D" w:rsidP="0093239D">
            <w:pPr>
              <w:pStyle w:val="afffffffffb"/>
            </w:pPr>
          </w:p>
        </w:tc>
        <w:tc>
          <w:tcPr>
            <w:tcW w:w="1349" w:type="dxa"/>
            <w:shd w:val="clear" w:color="auto" w:fill="auto"/>
            <w:vAlign w:val="center"/>
          </w:tcPr>
          <w:p w14:paraId="66A8717E" w14:textId="77777777" w:rsidR="0093239D" w:rsidRDefault="0093239D" w:rsidP="0093239D">
            <w:pPr>
              <w:pStyle w:val="afffffffffb"/>
            </w:pPr>
          </w:p>
        </w:tc>
        <w:tc>
          <w:tcPr>
            <w:tcW w:w="1349" w:type="dxa"/>
            <w:shd w:val="clear" w:color="auto" w:fill="auto"/>
            <w:vAlign w:val="center"/>
          </w:tcPr>
          <w:p w14:paraId="6716D4F9" w14:textId="77777777" w:rsidR="0093239D" w:rsidRDefault="0093239D" w:rsidP="0093239D">
            <w:pPr>
              <w:pStyle w:val="afffffffffb"/>
            </w:pPr>
          </w:p>
        </w:tc>
      </w:tr>
      <w:tr w:rsidR="0093239D" w14:paraId="15200C1E" w14:textId="77777777" w:rsidTr="00C20B06">
        <w:trPr>
          <w:jc w:val="center"/>
        </w:trPr>
        <w:tc>
          <w:tcPr>
            <w:tcW w:w="3979" w:type="dxa"/>
            <w:shd w:val="clear" w:color="auto" w:fill="auto"/>
            <w:vAlign w:val="center"/>
          </w:tcPr>
          <w:p w14:paraId="6A59391A" w14:textId="77777777" w:rsidR="0093239D" w:rsidRPr="006E47F8" w:rsidRDefault="0093239D" w:rsidP="0093239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29两脚交替跳（36）</w:t>
            </w:r>
          </w:p>
        </w:tc>
        <w:tc>
          <w:tcPr>
            <w:tcW w:w="1348" w:type="dxa"/>
            <w:shd w:val="clear" w:color="auto" w:fill="auto"/>
            <w:vAlign w:val="center"/>
          </w:tcPr>
          <w:p w14:paraId="7BF08045" w14:textId="77777777" w:rsidR="0093239D" w:rsidRDefault="0093239D" w:rsidP="0093239D">
            <w:pPr>
              <w:pStyle w:val="afffffffffb"/>
            </w:pPr>
          </w:p>
        </w:tc>
        <w:tc>
          <w:tcPr>
            <w:tcW w:w="1349" w:type="dxa"/>
            <w:shd w:val="clear" w:color="auto" w:fill="auto"/>
            <w:vAlign w:val="center"/>
          </w:tcPr>
          <w:p w14:paraId="5475D180" w14:textId="77777777" w:rsidR="0093239D" w:rsidRDefault="0093239D" w:rsidP="0093239D">
            <w:pPr>
              <w:pStyle w:val="afffffffffb"/>
            </w:pPr>
          </w:p>
        </w:tc>
        <w:tc>
          <w:tcPr>
            <w:tcW w:w="1349" w:type="dxa"/>
            <w:shd w:val="clear" w:color="auto" w:fill="auto"/>
            <w:vAlign w:val="center"/>
          </w:tcPr>
          <w:p w14:paraId="46F2EDD9" w14:textId="77777777" w:rsidR="0093239D" w:rsidRDefault="0093239D" w:rsidP="0093239D">
            <w:pPr>
              <w:pStyle w:val="afffffffffb"/>
            </w:pPr>
          </w:p>
        </w:tc>
        <w:tc>
          <w:tcPr>
            <w:tcW w:w="1349" w:type="dxa"/>
            <w:shd w:val="clear" w:color="auto" w:fill="auto"/>
            <w:vAlign w:val="center"/>
          </w:tcPr>
          <w:p w14:paraId="709B6935" w14:textId="77777777" w:rsidR="0093239D" w:rsidRDefault="0093239D" w:rsidP="0093239D">
            <w:pPr>
              <w:pStyle w:val="afffffffffb"/>
            </w:pPr>
          </w:p>
        </w:tc>
      </w:tr>
      <w:tr w:rsidR="0093239D" w14:paraId="2439B702" w14:textId="77777777" w:rsidTr="00C20B06">
        <w:trPr>
          <w:jc w:val="center"/>
        </w:trPr>
        <w:tc>
          <w:tcPr>
            <w:tcW w:w="3979" w:type="dxa"/>
            <w:shd w:val="clear" w:color="auto" w:fill="auto"/>
            <w:vAlign w:val="center"/>
          </w:tcPr>
          <w:p w14:paraId="097DAA1A"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30交替上楼（42）</w:t>
            </w:r>
          </w:p>
        </w:tc>
        <w:tc>
          <w:tcPr>
            <w:tcW w:w="1348" w:type="dxa"/>
            <w:shd w:val="clear" w:color="auto" w:fill="auto"/>
            <w:vAlign w:val="center"/>
          </w:tcPr>
          <w:p w14:paraId="34F35AB3" w14:textId="77777777" w:rsidR="0093239D" w:rsidRDefault="0093239D" w:rsidP="0093239D">
            <w:pPr>
              <w:pStyle w:val="afffffffffb"/>
            </w:pPr>
          </w:p>
        </w:tc>
        <w:tc>
          <w:tcPr>
            <w:tcW w:w="1349" w:type="dxa"/>
            <w:shd w:val="clear" w:color="auto" w:fill="auto"/>
            <w:vAlign w:val="center"/>
          </w:tcPr>
          <w:p w14:paraId="76EB41CB" w14:textId="77777777" w:rsidR="0093239D" w:rsidRDefault="0093239D" w:rsidP="0093239D">
            <w:pPr>
              <w:pStyle w:val="afffffffffb"/>
            </w:pPr>
          </w:p>
        </w:tc>
        <w:tc>
          <w:tcPr>
            <w:tcW w:w="1349" w:type="dxa"/>
            <w:shd w:val="clear" w:color="auto" w:fill="auto"/>
            <w:vAlign w:val="center"/>
          </w:tcPr>
          <w:p w14:paraId="3A47EE80" w14:textId="77777777" w:rsidR="0093239D" w:rsidRDefault="0093239D" w:rsidP="0093239D">
            <w:pPr>
              <w:pStyle w:val="afffffffffb"/>
            </w:pPr>
          </w:p>
        </w:tc>
        <w:tc>
          <w:tcPr>
            <w:tcW w:w="1349" w:type="dxa"/>
            <w:shd w:val="clear" w:color="auto" w:fill="auto"/>
            <w:vAlign w:val="center"/>
          </w:tcPr>
          <w:p w14:paraId="749571C0" w14:textId="77777777" w:rsidR="0093239D" w:rsidRDefault="0093239D" w:rsidP="0093239D">
            <w:pPr>
              <w:pStyle w:val="afffffffffb"/>
            </w:pPr>
          </w:p>
        </w:tc>
      </w:tr>
      <w:tr w:rsidR="0093239D" w14:paraId="6379D82A" w14:textId="77777777" w:rsidTr="00C20B06">
        <w:trPr>
          <w:jc w:val="center"/>
        </w:trPr>
        <w:tc>
          <w:tcPr>
            <w:tcW w:w="3979" w:type="dxa"/>
            <w:shd w:val="clear" w:color="auto" w:fill="auto"/>
            <w:vAlign w:val="center"/>
          </w:tcPr>
          <w:p w14:paraId="552E7CB3" w14:textId="77777777" w:rsidR="0093239D" w:rsidRPr="006E47F8" w:rsidRDefault="0093239D" w:rsidP="0093239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31并足从楼梯末级跳下（42）</w:t>
            </w:r>
          </w:p>
        </w:tc>
        <w:tc>
          <w:tcPr>
            <w:tcW w:w="1348" w:type="dxa"/>
            <w:shd w:val="clear" w:color="auto" w:fill="auto"/>
            <w:vAlign w:val="center"/>
          </w:tcPr>
          <w:p w14:paraId="7372C8F9" w14:textId="77777777" w:rsidR="0093239D" w:rsidRDefault="0093239D" w:rsidP="0093239D">
            <w:pPr>
              <w:pStyle w:val="afffffffffb"/>
            </w:pPr>
          </w:p>
        </w:tc>
        <w:tc>
          <w:tcPr>
            <w:tcW w:w="1349" w:type="dxa"/>
            <w:shd w:val="clear" w:color="auto" w:fill="auto"/>
            <w:vAlign w:val="center"/>
          </w:tcPr>
          <w:p w14:paraId="1594F285" w14:textId="77777777" w:rsidR="0093239D" w:rsidRDefault="0093239D" w:rsidP="0093239D">
            <w:pPr>
              <w:pStyle w:val="afffffffffb"/>
            </w:pPr>
          </w:p>
        </w:tc>
        <w:tc>
          <w:tcPr>
            <w:tcW w:w="1349" w:type="dxa"/>
            <w:shd w:val="clear" w:color="auto" w:fill="auto"/>
            <w:vAlign w:val="center"/>
          </w:tcPr>
          <w:p w14:paraId="0E2887C0" w14:textId="77777777" w:rsidR="0093239D" w:rsidRDefault="0093239D" w:rsidP="0093239D">
            <w:pPr>
              <w:pStyle w:val="afffffffffb"/>
            </w:pPr>
          </w:p>
        </w:tc>
        <w:tc>
          <w:tcPr>
            <w:tcW w:w="1349" w:type="dxa"/>
            <w:shd w:val="clear" w:color="auto" w:fill="auto"/>
            <w:vAlign w:val="center"/>
          </w:tcPr>
          <w:p w14:paraId="43EC8367" w14:textId="77777777" w:rsidR="0093239D" w:rsidRDefault="0093239D" w:rsidP="0093239D">
            <w:pPr>
              <w:pStyle w:val="afffffffffb"/>
            </w:pPr>
          </w:p>
        </w:tc>
      </w:tr>
    </w:tbl>
    <w:p w14:paraId="5466A39D" w14:textId="77777777" w:rsidR="00C20B06" w:rsidRPr="00C20B06" w:rsidRDefault="008F6F4E" w:rsidP="00C20B06">
      <w:pPr>
        <w:pStyle w:val="aff"/>
        <w:numPr>
          <w:ilvl w:val="0"/>
          <w:numId w:val="0"/>
        </w:numPr>
        <w:spacing w:before="156" w:after="156"/>
        <w:rPr>
          <w:rFonts w:ascii="宋体" w:eastAsia="宋体" w:hAnsi="宋体"/>
        </w:rPr>
      </w:pPr>
      <w:r>
        <w:rPr>
          <w:rFonts w:hint="eastAsia"/>
        </w:rPr>
        <w:lastRenderedPageBreak/>
        <w:t>表</w:t>
      </w:r>
      <w:r w:rsidR="00AB248E">
        <w:rPr>
          <w:rFonts w:hint="eastAsia"/>
        </w:rPr>
        <w:t>C.1</w:t>
      </w:r>
      <w:r w:rsidR="00AB248E">
        <w:rPr>
          <w:rFonts w:ascii="宋体" w:eastAsia="宋体" w:hAnsi="宋体" w:hint="eastAsia"/>
        </w:rPr>
        <w:t>（</w:t>
      </w:r>
      <w:r w:rsidR="00C20B06" w:rsidRPr="00C20B06">
        <w:rPr>
          <w:rFonts w:ascii="宋体" w:eastAsia="宋体" w:hAnsi="宋体" w:hint="eastAsia"/>
        </w:rPr>
        <w:t>续</w:t>
      </w:r>
      <w:r w:rsidR="00AB248E">
        <w:rPr>
          <w:rFonts w:ascii="宋体" w:eastAsia="宋体" w:hAnsi="宋体" w:hint="eastAsia"/>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C20B06" w14:paraId="46C0EB47" w14:textId="77777777" w:rsidTr="0054178E">
        <w:trPr>
          <w:jc w:val="center"/>
        </w:trPr>
        <w:tc>
          <w:tcPr>
            <w:tcW w:w="3979" w:type="dxa"/>
            <w:tcBorders>
              <w:bottom w:val="single" w:sz="8" w:space="0" w:color="auto"/>
            </w:tcBorders>
            <w:shd w:val="clear" w:color="auto" w:fill="auto"/>
            <w:vAlign w:val="center"/>
          </w:tcPr>
          <w:p w14:paraId="009FAE82" w14:textId="77777777" w:rsidR="00C20B06" w:rsidRDefault="00C20B06" w:rsidP="0009727A">
            <w:pPr>
              <w:pStyle w:val="afffffffffb"/>
            </w:pPr>
            <w:r>
              <w:rPr>
                <w:rFonts w:hint="eastAsia"/>
              </w:rPr>
              <w:t>项目</w:t>
            </w:r>
          </w:p>
        </w:tc>
        <w:tc>
          <w:tcPr>
            <w:tcW w:w="1348" w:type="dxa"/>
            <w:tcBorders>
              <w:bottom w:val="single" w:sz="8" w:space="0" w:color="auto"/>
            </w:tcBorders>
            <w:shd w:val="clear" w:color="auto" w:fill="auto"/>
            <w:vAlign w:val="center"/>
          </w:tcPr>
          <w:p w14:paraId="08F656FE" w14:textId="77777777" w:rsidR="00C20B06" w:rsidRDefault="00C20B06" w:rsidP="0009727A">
            <w:pPr>
              <w:pStyle w:val="afffffffffb"/>
            </w:pPr>
            <w:r>
              <w:rPr>
                <w:rFonts w:hint="eastAsia"/>
              </w:rPr>
              <w:t>初期</w:t>
            </w:r>
          </w:p>
        </w:tc>
        <w:tc>
          <w:tcPr>
            <w:tcW w:w="1349" w:type="dxa"/>
            <w:tcBorders>
              <w:bottom w:val="single" w:sz="8" w:space="0" w:color="auto"/>
            </w:tcBorders>
            <w:shd w:val="clear" w:color="auto" w:fill="auto"/>
            <w:vAlign w:val="center"/>
          </w:tcPr>
          <w:p w14:paraId="6D7416BA" w14:textId="77777777" w:rsidR="00C20B06" w:rsidRDefault="00C20B06"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1998DBB7" w14:textId="77777777" w:rsidR="00C20B06" w:rsidRDefault="00C20B06"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1831BA33" w14:textId="77777777" w:rsidR="00C20B06" w:rsidRDefault="00C20B06" w:rsidP="0009727A">
            <w:pPr>
              <w:pStyle w:val="afffffffffb"/>
            </w:pPr>
            <w:r w:rsidRPr="006E47F8">
              <w:rPr>
                <w:rFonts w:hAnsi="宋体" w:cs="宋体" w:hint="eastAsia"/>
                <w:szCs w:val="18"/>
              </w:rPr>
              <w:t>末期</w:t>
            </w:r>
          </w:p>
        </w:tc>
      </w:tr>
      <w:tr w:rsidR="00C20B06" w14:paraId="6449155F" w14:textId="77777777" w:rsidTr="0054178E">
        <w:trPr>
          <w:jc w:val="center"/>
        </w:trPr>
        <w:tc>
          <w:tcPr>
            <w:tcW w:w="3979" w:type="dxa"/>
            <w:tcBorders>
              <w:top w:val="single" w:sz="8" w:space="0" w:color="auto"/>
            </w:tcBorders>
            <w:shd w:val="clear" w:color="auto" w:fill="auto"/>
            <w:vAlign w:val="center"/>
          </w:tcPr>
          <w:p w14:paraId="720ED7D5" w14:textId="77777777" w:rsidR="00C20B06" w:rsidRPr="006E47F8" w:rsidRDefault="00C20B06" w:rsidP="00C20B06">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32独脚站5秒（48）</w:t>
            </w:r>
          </w:p>
        </w:tc>
        <w:tc>
          <w:tcPr>
            <w:tcW w:w="1348" w:type="dxa"/>
            <w:tcBorders>
              <w:top w:val="single" w:sz="8" w:space="0" w:color="auto"/>
            </w:tcBorders>
            <w:shd w:val="clear" w:color="auto" w:fill="auto"/>
            <w:vAlign w:val="center"/>
          </w:tcPr>
          <w:p w14:paraId="3E7B0CCD" w14:textId="77777777" w:rsidR="00C20B06" w:rsidRDefault="00C20B06" w:rsidP="00C20B06">
            <w:pPr>
              <w:pStyle w:val="afffffffffb"/>
              <w:jc w:val="both"/>
            </w:pPr>
          </w:p>
        </w:tc>
        <w:tc>
          <w:tcPr>
            <w:tcW w:w="1349" w:type="dxa"/>
            <w:tcBorders>
              <w:top w:val="single" w:sz="8" w:space="0" w:color="auto"/>
            </w:tcBorders>
            <w:shd w:val="clear" w:color="auto" w:fill="auto"/>
            <w:vAlign w:val="center"/>
          </w:tcPr>
          <w:p w14:paraId="11A6E938" w14:textId="77777777" w:rsidR="00C20B06" w:rsidRDefault="00C20B06" w:rsidP="00C20B06">
            <w:pPr>
              <w:pStyle w:val="afffffffffb"/>
              <w:jc w:val="both"/>
            </w:pPr>
          </w:p>
        </w:tc>
        <w:tc>
          <w:tcPr>
            <w:tcW w:w="1349" w:type="dxa"/>
            <w:tcBorders>
              <w:top w:val="single" w:sz="8" w:space="0" w:color="auto"/>
            </w:tcBorders>
            <w:shd w:val="clear" w:color="auto" w:fill="auto"/>
            <w:vAlign w:val="center"/>
          </w:tcPr>
          <w:p w14:paraId="4B4DCD87" w14:textId="77777777" w:rsidR="00C20B06" w:rsidRDefault="00C20B06" w:rsidP="00C20B06">
            <w:pPr>
              <w:pStyle w:val="afffffffffb"/>
              <w:jc w:val="both"/>
            </w:pPr>
          </w:p>
        </w:tc>
        <w:tc>
          <w:tcPr>
            <w:tcW w:w="1349" w:type="dxa"/>
            <w:tcBorders>
              <w:top w:val="single" w:sz="8" w:space="0" w:color="auto"/>
            </w:tcBorders>
            <w:shd w:val="clear" w:color="auto" w:fill="auto"/>
            <w:vAlign w:val="center"/>
          </w:tcPr>
          <w:p w14:paraId="02D29920" w14:textId="77777777" w:rsidR="00C20B06" w:rsidRDefault="00C20B06" w:rsidP="00C20B06">
            <w:pPr>
              <w:pStyle w:val="afffffffffb"/>
              <w:jc w:val="both"/>
            </w:pPr>
          </w:p>
        </w:tc>
      </w:tr>
      <w:tr w:rsidR="00C20B06" w14:paraId="201027B2" w14:textId="77777777" w:rsidTr="00C20B06">
        <w:trPr>
          <w:jc w:val="center"/>
        </w:trPr>
        <w:tc>
          <w:tcPr>
            <w:tcW w:w="3979" w:type="dxa"/>
            <w:shd w:val="clear" w:color="auto" w:fill="auto"/>
            <w:vAlign w:val="center"/>
          </w:tcPr>
          <w:p w14:paraId="62C5D8EB"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33独脚站10秒钟（54）</w:t>
            </w:r>
          </w:p>
        </w:tc>
        <w:tc>
          <w:tcPr>
            <w:tcW w:w="1348" w:type="dxa"/>
            <w:shd w:val="clear" w:color="auto" w:fill="auto"/>
            <w:vAlign w:val="center"/>
          </w:tcPr>
          <w:p w14:paraId="5B1FA66E" w14:textId="77777777" w:rsidR="00C20B06" w:rsidRDefault="00C20B06" w:rsidP="00C20B06">
            <w:pPr>
              <w:pStyle w:val="afffffffffb"/>
              <w:jc w:val="both"/>
            </w:pPr>
          </w:p>
        </w:tc>
        <w:tc>
          <w:tcPr>
            <w:tcW w:w="1349" w:type="dxa"/>
            <w:shd w:val="clear" w:color="auto" w:fill="auto"/>
            <w:vAlign w:val="center"/>
          </w:tcPr>
          <w:p w14:paraId="6840BBDA" w14:textId="77777777" w:rsidR="00C20B06" w:rsidRDefault="00C20B06" w:rsidP="00C20B06">
            <w:pPr>
              <w:pStyle w:val="afffffffffb"/>
              <w:jc w:val="both"/>
            </w:pPr>
          </w:p>
        </w:tc>
        <w:tc>
          <w:tcPr>
            <w:tcW w:w="1349" w:type="dxa"/>
            <w:shd w:val="clear" w:color="auto" w:fill="auto"/>
            <w:vAlign w:val="center"/>
          </w:tcPr>
          <w:p w14:paraId="167377A2" w14:textId="77777777" w:rsidR="00C20B06" w:rsidRDefault="00C20B06" w:rsidP="00C20B06">
            <w:pPr>
              <w:pStyle w:val="afffffffffb"/>
              <w:jc w:val="both"/>
            </w:pPr>
          </w:p>
        </w:tc>
        <w:tc>
          <w:tcPr>
            <w:tcW w:w="1349" w:type="dxa"/>
            <w:shd w:val="clear" w:color="auto" w:fill="auto"/>
            <w:vAlign w:val="center"/>
          </w:tcPr>
          <w:p w14:paraId="66C148BB" w14:textId="77777777" w:rsidR="00C20B06" w:rsidRDefault="00C20B06" w:rsidP="00C20B06">
            <w:pPr>
              <w:pStyle w:val="afffffffffb"/>
              <w:jc w:val="both"/>
            </w:pPr>
          </w:p>
        </w:tc>
      </w:tr>
      <w:tr w:rsidR="00C20B06" w14:paraId="761A6C61" w14:textId="77777777" w:rsidTr="00C20B06">
        <w:trPr>
          <w:jc w:val="center"/>
        </w:trPr>
        <w:tc>
          <w:tcPr>
            <w:tcW w:w="3979" w:type="dxa"/>
            <w:shd w:val="clear" w:color="auto" w:fill="auto"/>
            <w:vAlign w:val="center"/>
          </w:tcPr>
          <w:p w14:paraId="26CF9183"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34足尖对脚跟向前走2米（54）</w:t>
            </w:r>
          </w:p>
        </w:tc>
        <w:tc>
          <w:tcPr>
            <w:tcW w:w="1348" w:type="dxa"/>
            <w:shd w:val="clear" w:color="auto" w:fill="auto"/>
            <w:vAlign w:val="center"/>
          </w:tcPr>
          <w:p w14:paraId="040E0AC3" w14:textId="77777777" w:rsidR="00C20B06" w:rsidRDefault="00C20B06" w:rsidP="00C20B06">
            <w:pPr>
              <w:pStyle w:val="afffffffffb"/>
              <w:jc w:val="both"/>
            </w:pPr>
          </w:p>
        </w:tc>
        <w:tc>
          <w:tcPr>
            <w:tcW w:w="1349" w:type="dxa"/>
            <w:shd w:val="clear" w:color="auto" w:fill="auto"/>
            <w:vAlign w:val="center"/>
          </w:tcPr>
          <w:p w14:paraId="29BF88D9" w14:textId="77777777" w:rsidR="00C20B06" w:rsidRDefault="00C20B06" w:rsidP="00C20B06">
            <w:pPr>
              <w:pStyle w:val="afffffffffb"/>
              <w:jc w:val="both"/>
            </w:pPr>
          </w:p>
        </w:tc>
        <w:tc>
          <w:tcPr>
            <w:tcW w:w="1349" w:type="dxa"/>
            <w:shd w:val="clear" w:color="auto" w:fill="auto"/>
            <w:vAlign w:val="center"/>
          </w:tcPr>
          <w:p w14:paraId="33F1B48A" w14:textId="77777777" w:rsidR="00C20B06" w:rsidRDefault="00C20B06" w:rsidP="00C20B06">
            <w:pPr>
              <w:pStyle w:val="afffffffffb"/>
              <w:jc w:val="both"/>
            </w:pPr>
          </w:p>
        </w:tc>
        <w:tc>
          <w:tcPr>
            <w:tcW w:w="1349" w:type="dxa"/>
            <w:shd w:val="clear" w:color="auto" w:fill="auto"/>
            <w:vAlign w:val="center"/>
          </w:tcPr>
          <w:p w14:paraId="5AA7E574" w14:textId="77777777" w:rsidR="00C20B06" w:rsidRDefault="00C20B06" w:rsidP="00C20B06">
            <w:pPr>
              <w:pStyle w:val="afffffffffb"/>
              <w:jc w:val="both"/>
            </w:pPr>
          </w:p>
        </w:tc>
      </w:tr>
      <w:tr w:rsidR="00C20B06" w14:paraId="07429A8B" w14:textId="77777777" w:rsidTr="00C20B06">
        <w:trPr>
          <w:jc w:val="center"/>
        </w:trPr>
        <w:tc>
          <w:tcPr>
            <w:tcW w:w="3979" w:type="dxa"/>
            <w:shd w:val="clear" w:color="auto" w:fill="auto"/>
            <w:vAlign w:val="center"/>
          </w:tcPr>
          <w:p w14:paraId="6EBCABE3" w14:textId="77777777" w:rsidR="00C20B06" w:rsidRPr="006E47F8" w:rsidRDefault="00C20B06" w:rsidP="00C20B06">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35接球（60）</w:t>
            </w:r>
          </w:p>
        </w:tc>
        <w:tc>
          <w:tcPr>
            <w:tcW w:w="1348" w:type="dxa"/>
            <w:shd w:val="clear" w:color="auto" w:fill="auto"/>
            <w:vAlign w:val="center"/>
          </w:tcPr>
          <w:p w14:paraId="571B1DF9" w14:textId="77777777" w:rsidR="00C20B06" w:rsidRDefault="00C20B06" w:rsidP="00C20B06">
            <w:pPr>
              <w:pStyle w:val="afffffffffb"/>
              <w:jc w:val="both"/>
            </w:pPr>
          </w:p>
        </w:tc>
        <w:tc>
          <w:tcPr>
            <w:tcW w:w="1349" w:type="dxa"/>
            <w:shd w:val="clear" w:color="auto" w:fill="auto"/>
            <w:vAlign w:val="center"/>
          </w:tcPr>
          <w:p w14:paraId="4659B2B2" w14:textId="77777777" w:rsidR="00C20B06" w:rsidRDefault="00C20B06" w:rsidP="00C20B06">
            <w:pPr>
              <w:pStyle w:val="afffffffffb"/>
              <w:jc w:val="both"/>
            </w:pPr>
          </w:p>
        </w:tc>
        <w:tc>
          <w:tcPr>
            <w:tcW w:w="1349" w:type="dxa"/>
            <w:shd w:val="clear" w:color="auto" w:fill="auto"/>
            <w:vAlign w:val="center"/>
          </w:tcPr>
          <w:p w14:paraId="7A293D50" w14:textId="77777777" w:rsidR="00C20B06" w:rsidRDefault="00C20B06" w:rsidP="00C20B06">
            <w:pPr>
              <w:pStyle w:val="afffffffffb"/>
              <w:jc w:val="both"/>
            </w:pPr>
          </w:p>
        </w:tc>
        <w:tc>
          <w:tcPr>
            <w:tcW w:w="1349" w:type="dxa"/>
            <w:shd w:val="clear" w:color="auto" w:fill="auto"/>
            <w:vAlign w:val="center"/>
          </w:tcPr>
          <w:p w14:paraId="1B22206C" w14:textId="77777777" w:rsidR="00C20B06" w:rsidRDefault="00C20B06" w:rsidP="00C20B06">
            <w:pPr>
              <w:pStyle w:val="afffffffffb"/>
              <w:jc w:val="both"/>
            </w:pPr>
          </w:p>
        </w:tc>
      </w:tr>
      <w:tr w:rsidR="00C20B06" w14:paraId="3FDA5D23" w14:textId="77777777" w:rsidTr="00C20B06">
        <w:trPr>
          <w:jc w:val="center"/>
        </w:trPr>
        <w:tc>
          <w:tcPr>
            <w:tcW w:w="3979" w:type="dxa"/>
            <w:shd w:val="clear" w:color="auto" w:fill="auto"/>
            <w:vAlign w:val="center"/>
          </w:tcPr>
          <w:p w14:paraId="212F68AA"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36足尖对对足跟向后走2米（66）</w:t>
            </w:r>
          </w:p>
        </w:tc>
        <w:tc>
          <w:tcPr>
            <w:tcW w:w="1348" w:type="dxa"/>
            <w:shd w:val="clear" w:color="auto" w:fill="auto"/>
            <w:vAlign w:val="center"/>
          </w:tcPr>
          <w:p w14:paraId="32CF1501" w14:textId="77777777" w:rsidR="00C20B06" w:rsidRDefault="00C20B06" w:rsidP="00C20B06">
            <w:pPr>
              <w:pStyle w:val="afffffffffb"/>
              <w:jc w:val="both"/>
            </w:pPr>
          </w:p>
        </w:tc>
        <w:tc>
          <w:tcPr>
            <w:tcW w:w="1349" w:type="dxa"/>
            <w:shd w:val="clear" w:color="auto" w:fill="auto"/>
            <w:vAlign w:val="center"/>
          </w:tcPr>
          <w:p w14:paraId="4D6599A2" w14:textId="77777777" w:rsidR="00C20B06" w:rsidRDefault="00C20B06" w:rsidP="00C20B06">
            <w:pPr>
              <w:pStyle w:val="afffffffffb"/>
              <w:jc w:val="both"/>
            </w:pPr>
          </w:p>
        </w:tc>
        <w:tc>
          <w:tcPr>
            <w:tcW w:w="1349" w:type="dxa"/>
            <w:shd w:val="clear" w:color="auto" w:fill="auto"/>
            <w:vAlign w:val="center"/>
          </w:tcPr>
          <w:p w14:paraId="4DC3C6A0" w14:textId="77777777" w:rsidR="00C20B06" w:rsidRDefault="00C20B06" w:rsidP="00C20B06">
            <w:pPr>
              <w:pStyle w:val="afffffffffb"/>
              <w:jc w:val="both"/>
            </w:pPr>
          </w:p>
        </w:tc>
        <w:tc>
          <w:tcPr>
            <w:tcW w:w="1349" w:type="dxa"/>
            <w:shd w:val="clear" w:color="auto" w:fill="auto"/>
            <w:vAlign w:val="center"/>
          </w:tcPr>
          <w:p w14:paraId="6AA7BBBE" w14:textId="77777777" w:rsidR="00C20B06" w:rsidRDefault="00C20B06" w:rsidP="00C20B06">
            <w:pPr>
              <w:pStyle w:val="afffffffffb"/>
              <w:jc w:val="both"/>
            </w:pPr>
          </w:p>
        </w:tc>
      </w:tr>
      <w:tr w:rsidR="00C20B06" w14:paraId="12FC1EEC" w14:textId="77777777" w:rsidTr="00C20B06">
        <w:trPr>
          <w:jc w:val="center"/>
        </w:trPr>
        <w:tc>
          <w:tcPr>
            <w:tcW w:w="3979" w:type="dxa"/>
            <w:shd w:val="clear" w:color="auto" w:fill="auto"/>
            <w:vAlign w:val="center"/>
          </w:tcPr>
          <w:p w14:paraId="3733DDE2"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37拍球2个（72）</w:t>
            </w:r>
          </w:p>
        </w:tc>
        <w:tc>
          <w:tcPr>
            <w:tcW w:w="1348" w:type="dxa"/>
            <w:shd w:val="clear" w:color="auto" w:fill="auto"/>
            <w:vAlign w:val="center"/>
          </w:tcPr>
          <w:p w14:paraId="5BD3FC98" w14:textId="77777777" w:rsidR="00C20B06" w:rsidRDefault="00C20B06" w:rsidP="00C20B06">
            <w:pPr>
              <w:pStyle w:val="afffffffffb"/>
              <w:jc w:val="both"/>
            </w:pPr>
          </w:p>
        </w:tc>
        <w:tc>
          <w:tcPr>
            <w:tcW w:w="1349" w:type="dxa"/>
            <w:shd w:val="clear" w:color="auto" w:fill="auto"/>
            <w:vAlign w:val="center"/>
          </w:tcPr>
          <w:p w14:paraId="6E8E36B9" w14:textId="77777777" w:rsidR="00C20B06" w:rsidRDefault="00C20B06" w:rsidP="00C20B06">
            <w:pPr>
              <w:pStyle w:val="afffffffffb"/>
              <w:jc w:val="both"/>
            </w:pPr>
          </w:p>
        </w:tc>
        <w:tc>
          <w:tcPr>
            <w:tcW w:w="1349" w:type="dxa"/>
            <w:shd w:val="clear" w:color="auto" w:fill="auto"/>
            <w:vAlign w:val="center"/>
          </w:tcPr>
          <w:p w14:paraId="60D63970" w14:textId="77777777" w:rsidR="00C20B06" w:rsidRDefault="00C20B06" w:rsidP="00C20B06">
            <w:pPr>
              <w:pStyle w:val="afffffffffb"/>
              <w:jc w:val="both"/>
            </w:pPr>
          </w:p>
        </w:tc>
        <w:tc>
          <w:tcPr>
            <w:tcW w:w="1349" w:type="dxa"/>
            <w:shd w:val="clear" w:color="auto" w:fill="auto"/>
            <w:vAlign w:val="center"/>
          </w:tcPr>
          <w:p w14:paraId="15665CA0" w14:textId="77777777" w:rsidR="00C20B06" w:rsidRDefault="00C20B06" w:rsidP="00C20B06">
            <w:pPr>
              <w:pStyle w:val="afffffffffb"/>
              <w:jc w:val="both"/>
            </w:pPr>
          </w:p>
        </w:tc>
      </w:tr>
      <w:tr w:rsidR="00C20B06" w14:paraId="0301F341" w14:textId="77777777" w:rsidTr="00C20B06">
        <w:trPr>
          <w:jc w:val="center"/>
        </w:trPr>
        <w:tc>
          <w:tcPr>
            <w:tcW w:w="3979" w:type="dxa"/>
            <w:shd w:val="clear" w:color="auto" w:fill="auto"/>
            <w:vAlign w:val="center"/>
          </w:tcPr>
          <w:p w14:paraId="6D3B116F"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38拍球5个（78）</w:t>
            </w:r>
          </w:p>
        </w:tc>
        <w:tc>
          <w:tcPr>
            <w:tcW w:w="1348" w:type="dxa"/>
            <w:shd w:val="clear" w:color="auto" w:fill="auto"/>
            <w:vAlign w:val="center"/>
          </w:tcPr>
          <w:p w14:paraId="0E18B707" w14:textId="77777777" w:rsidR="00C20B06" w:rsidRDefault="00C20B06" w:rsidP="00C20B06">
            <w:pPr>
              <w:pStyle w:val="afffffffffb"/>
              <w:jc w:val="both"/>
            </w:pPr>
          </w:p>
        </w:tc>
        <w:tc>
          <w:tcPr>
            <w:tcW w:w="1349" w:type="dxa"/>
            <w:shd w:val="clear" w:color="auto" w:fill="auto"/>
            <w:vAlign w:val="center"/>
          </w:tcPr>
          <w:p w14:paraId="65324A01" w14:textId="77777777" w:rsidR="00C20B06" w:rsidRDefault="00C20B06" w:rsidP="00C20B06">
            <w:pPr>
              <w:pStyle w:val="afffffffffb"/>
              <w:jc w:val="both"/>
            </w:pPr>
          </w:p>
        </w:tc>
        <w:tc>
          <w:tcPr>
            <w:tcW w:w="1349" w:type="dxa"/>
            <w:shd w:val="clear" w:color="auto" w:fill="auto"/>
            <w:vAlign w:val="center"/>
          </w:tcPr>
          <w:p w14:paraId="554DE69F" w14:textId="77777777" w:rsidR="00C20B06" w:rsidRDefault="00C20B06" w:rsidP="00C20B06">
            <w:pPr>
              <w:pStyle w:val="afffffffffb"/>
              <w:jc w:val="both"/>
            </w:pPr>
          </w:p>
        </w:tc>
        <w:tc>
          <w:tcPr>
            <w:tcW w:w="1349" w:type="dxa"/>
            <w:shd w:val="clear" w:color="auto" w:fill="auto"/>
            <w:vAlign w:val="center"/>
          </w:tcPr>
          <w:p w14:paraId="28954EEF" w14:textId="77777777" w:rsidR="00C20B06" w:rsidRDefault="00C20B06" w:rsidP="00C20B06">
            <w:pPr>
              <w:pStyle w:val="afffffffffb"/>
              <w:jc w:val="both"/>
            </w:pPr>
          </w:p>
        </w:tc>
      </w:tr>
      <w:tr w:rsidR="00C20B06" w14:paraId="502F5BA7" w14:textId="77777777" w:rsidTr="00C20B06">
        <w:trPr>
          <w:jc w:val="center"/>
        </w:trPr>
        <w:tc>
          <w:tcPr>
            <w:tcW w:w="3979" w:type="dxa"/>
            <w:shd w:val="clear" w:color="auto" w:fill="auto"/>
            <w:vAlign w:val="center"/>
          </w:tcPr>
          <w:p w14:paraId="7CDDC293" w14:textId="77777777" w:rsidR="00C20B06" w:rsidRPr="006E47F8" w:rsidRDefault="00C20B06" w:rsidP="00C20B06">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39拍球10个以上（84）</w:t>
            </w:r>
          </w:p>
        </w:tc>
        <w:tc>
          <w:tcPr>
            <w:tcW w:w="1348" w:type="dxa"/>
            <w:shd w:val="clear" w:color="auto" w:fill="auto"/>
            <w:vAlign w:val="center"/>
          </w:tcPr>
          <w:p w14:paraId="627E89EC" w14:textId="77777777" w:rsidR="00C20B06" w:rsidRDefault="00C20B06" w:rsidP="00C20B06">
            <w:pPr>
              <w:pStyle w:val="afffffffffb"/>
              <w:jc w:val="both"/>
            </w:pPr>
          </w:p>
        </w:tc>
        <w:tc>
          <w:tcPr>
            <w:tcW w:w="1349" w:type="dxa"/>
            <w:shd w:val="clear" w:color="auto" w:fill="auto"/>
            <w:vAlign w:val="center"/>
          </w:tcPr>
          <w:p w14:paraId="2B7E11B4" w14:textId="77777777" w:rsidR="00C20B06" w:rsidRDefault="00C20B06" w:rsidP="00C20B06">
            <w:pPr>
              <w:pStyle w:val="afffffffffb"/>
              <w:jc w:val="both"/>
            </w:pPr>
          </w:p>
        </w:tc>
        <w:tc>
          <w:tcPr>
            <w:tcW w:w="1349" w:type="dxa"/>
            <w:shd w:val="clear" w:color="auto" w:fill="auto"/>
            <w:vAlign w:val="center"/>
          </w:tcPr>
          <w:p w14:paraId="1E7A009B" w14:textId="77777777" w:rsidR="00C20B06" w:rsidRDefault="00C20B06" w:rsidP="00C20B06">
            <w:pPr>
              <w:pStyle w:val="afffffffffb"/>
              <w:jc w:val="both"/>
            </w:pPr>
          </w:p>
        </w:tc>
        <w:tc>
          <w:tcPr>
            <w:tcW w:w="1349" w:type="dxa"/>
            <w:shd w:val="clear" w:color="auto" w:fill="auto"/>
            <w:vAlign w:val="center"/>
          </w:tcPr>
          <w:p w14:paraId="49760875" w14:textId="77777777" w:rsidR="00C20B06" w:rsidRDefault="00C20B06" w:rsidP="00C20B06">
            <w:pPr>
              <w:pStyle w:val="afffffffffb"/>
              <w:jc w:val="both"/>
            </w:pPr>
          </w:p>
        </w:tc>
      </w:tr>
      <w:tr w:rsidR="00C20B06" w14:paraId="3C4A2E85" w14:textId="77777777" w:rsidTr="00C20B06">
        <w:trPr>
          <w:jc w:val="center"/>
        </w:trPr>
        <w:tc>
          <w:tcPr>
            <w:tcW w:w="3979" w:type="dxa"/>
            <w:shd w:val="clear" w:color="auto" w:fill="auto"/>
            <w:vAlign w:val="center"/>
          </w:tcPr>
          <w:p w14:paraId="43DBE5C4" w14:textId="77777777" w:rsidR="00C20B06" w:rsidRPr="006E47F8" w:rsidRDefault="00C20B06" w:rsidP="00C20B06">
            <w:pPr>
              <w:widowControl/>
              <w:spacing w:line="240" w:lineRule="exact"/>
              <w:ind w:firstLineChars="650" w:firstLine="1170"/>
              <w:rPr>
                <w:rFonts w:ascii="宋体" w:hAnsi="宋体" w:cs="宋体"/>
                <w:kern w:val="0"/>
                <w:sz w:val="18"/>
                <w:szCs w:val="18"/>
              </w:rPr>
            </w:pPr>
            <w:r w:rsidRPr="006E47F8">
              <w:rPr>
                <w:rFonts w:ascii="宋体" w:hAnsi="宋体" w:cs="宋体" w:hint="eastAsia"/>
                <w:kern w:val="0"/>
                <w:sz w:val="18"/>
                <w:szCs w:val="18"/>
              </w:rPr>
              <w:t>月   龄</w:t>
            </w:r>
          </w:p>
        </w:tc>
        <w:tc>
          <w:tcPr>
            <w:tcW w:w="1348" w:type="dxa"/>
            <w:shd w:val="clear" w:color="auto" w:fill="auto"/>
            <w:vAlign w:val="center"/>
          </w:tcPr>
          <w:p w14:paraId="660A70B5" w14:textId="77777777" w:rsidR="00C20B06" w:rsidRDefault="00C20B06" w:rsidP="00C20B06">
            <w:pPr>
              <w:pStyle w:val="afffffffffb"/>
              <w:jc w:val="both"/>
            </w:pPr>
          </w:p>
        </w:tc>
        <w:tc>
          <w:tcPr>
            <w:tcW w:w="1349" w:type="dxa"/>
            <w:shd w:val="clear" w:color="auto" w:fill="auto"/>
            <w:vAlign w:val="center"/>
          </w:tcPr>
          <w:p w14:paraId="3992CE29" w14:textId="77777777" w:rsidR="00C20B06" w:rsidRDefault="00C20B06" w:rsidP="00C20B06">
            <w:pPr>
              <w:pStyle w:val="afffffffffb"/>
              <w:jc w:val="both"/>
            </w:pPr>
          </w:p>
        </w:tc>
        <w:tc>
          <w:tcPr>
            <w:tcW w:w="1349" w:type="dxa"/>
            <w:shd w:val="clear" w:color="auto" w:fill="auto"/>
            <w:vAlign w:val="center"/>
          </w:tcPr>
          <w:p w14:paraId="4FFBBEC7" w14:textId="77777777" w:rsidR="00C20B06" w:rsidRDefault="00C20B06" w:rsidP="00C20B06">
            <w:pPr>
              <w:pStyle w:val="afffffffffb"/>
              <w:jc w:val="both"/>
            </w:pPr>
          </w:p>
        </w:tc>
        <w:tc>
          <w:tcPr>
            <w:tcW w:w="1349" w:type="dxa"/>
            <w:shd w:val="clear" w:color="auto" w:fill="auto"/>
            <w:vAlign w:val="center"/>
          </w:tcPr>
          <w:p w14:paraId="07D2C7DD" w14:textId="77777777" w:rsidR="00C20B06" w:rsidRDefault="00C20B06" w:rsidP="00C20B06">
            <w:pPr>
              <w:pStyle w:val="afffffffffb"/>
              <w:jc w:val="both"/>
            </w:pPr>
          </w:p>
        </w:tc>
      </w:tr>
    </w:tbl>
    <w:p w14:paraId="04E777DE" w14:textId="77777777" w:rsidR="006E47F8" w:rsidRDefault="006E47F8" w:rsidP="00B444F8">
      <w:pPr>
        <w:pStyle w:val="aff"/>
        <w:spacing w:before="156" w:after="156"/>
        <w:ind w:left="0"/>
      </w:pPr>
      <w:r>
        <w:rPr>
          <w:rFonts w:hint="eastAsia"/>
        </w:rPr>
        <w:t>精细运动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8F6F4E" w14:paraId="44E7CD2D" w14:textId="77777777" w:rsidTr="0009727A">
        <w:trPr>
          <w:tblHeader/>
          <w:jc w:val="center"/>
        </w:trPr>
        <w:tc>
          <w:tcPr>
            <w:tcW w:w="3979" w:type="dxa"/>
            <w:tcBorders>
              <w:top w:val="single" w:sz="8" w:space="0" w:color="auto"/>
              <w:bottom w:val="single" w:sz="8" w:space="0" w:color="auto"/>
            </w:tcBorders>
            <w:shd w:val="clear" w:color="auto" w:fill="auto"/>
            <w:vAlign w:val="center"/>
          </w:tcPr>
          <w:p w14:paraId="3EEE2111" w14:textId="77777777" w:rsidR="008F6F4E" w:rsidRDefault="008F6F4E" w:rsidP="0009727A">
            <w:pPr>
              <w:pStyle w:val="afffffffffb"/>
            </w:pPr>
            <w:r>
              <w:rPr>
                <w:rFonts w:hint="eastAsia"/>
              </w:rPr>
              <w:t>项目</w:t>
            </w:r>
          </w:p>
        </w:tc>
        <w:tc>
          <w:tcPr>
            <w:tcW w:w="1348" w:type="dxa"/>
            <w:tcBorders>
              <w:top w:val="single" w:sz="8" w:space="0" w:color="auto"/>
              <w:bottom w:val="single" w:sz="8" w:space="0" w:color="auto"/>
            </w:tcBorders>
            <w:shd w:val="clear" w:color="auto" w:fill="auto"/>
            <w:vAlign w:val="center"/>
          </w:tcPr>
          <w:p w14:paraId="50776377" w14:textId="77777777" w:rsidR="008F6F4E" w:rsidRDefault="008F6F4E" w:rsidP="0009727A">
            <w:pPr>
              <w:pStyle w:val="afffffffffb"/>
            </w:pPr>
            <w:r>
              <w:rPr>
                <w:rFonts w:hint="eastAsia"/>
              </w:rPr>
              <w:t>初期</w:t>
            </w:r>
          </w:p>
        </w:tc>
        <w:tc>
          <w:tcPr>
            <w:tcW w:w="1349" w:type="dxa"/>
            <w:tcBorders>
              <w:top w:val="single" w:sz="8" w:space="0" w:color="auto"/>
              <w:bottom w:val="single" w:sz="8" w:space="0" w:color="auto"/>
            </w:tcBorders>
            <w:shd w:val="clear" w:color="auto" w:fill="auto"/>
            <w:vAlign w:val="center"/>
          </w:tcPr>
          <w:p w14:paraId="0F2FA15A" w14:textId="77777777" w:rsidR="008F6F4E" w:rsidRDefault="008F6F4E"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314DBA5C" w14:textId="77777777" w:rsidR="008F6F4E" w:rsidRDefault="008F6F4E"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0DF32BE6" w14:textId="77777777" w:rsidR="008F6F4E" w:rsidRDefault="008F6F4E" w:rsidP="0009727A">
            <w:pPr>
              <w:pStyle w:val="afffffffffb"/>
            </w:pPr>
            <w:r w:rsidRPr="006E47F8">
              <w:rPr>
                <w:rFonts w:hAnsi="宋体" w:cs="宋体" w:hint="eastAsia"/>
                <w:szCs w:val="18"/>
              </w:rPr>
              <w:t>末期</w:t>
            </w:r>
          </w:p>
        </w:tc>
      </w:tr>
      <w:tr w:rsidR="008F6F4E" w14:paraId="422BC984" w14:textId="77777777" w:rsidTr="008F6F4E">
        <w:trPr>
          <w:jc w:val="center"/>
        </w:trPr>
        <w:tc>
          <w:tcPr>
            <w:tcW w:w="3979" w:type="dxa"/>
            <w:tcBorders>
              <w:top w:val="single" w:sz="8" w:space="0" w:color="auto"/>
            </w:tcBorders>
            <w:shd w:val="clear" w:color="auto" w:fill="auto"/>
            <w:vAlign w:val="center"/>
          </w:tcPr>
          <w:p w14:paraId="0BB72126"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1触碰手掌握握拳（1）</w:t>
            </w:r>
          </w:p>
        </w:tc>
        <w:tc>
          <w:tcPr>
            <w:tcW w:w="1348" w:type="dxa"/>
            <w:tcBorders>
              <w:top w:val="single" w:sz="8" w:space="0" w:color="auto"/>
            </w:tcBorders>
            <w:shd w:val="clear" w:color="auto" w:fill="auto"/>
            <w:vAlign w:val="center"/>
          </w:tcPr>
          <w:p w14:paraId="0B7F7491" w14:textId="77777777" w:rsidR="008F6F4E" w:rsidRDefault="008F6F4E" w:rsidP="0009727A">
            <w:pPr>
              <w:pStyle w:val="afffffffffb"/>
            </w:pPr>
          </w:p>
        </w:tc>
        <w:tc>
          <w:tcPr>
            <w:tcW w:w="1349" w:type="dxa"/>
            <w:tcBorders>
              <w:top w:val="single" w:sz="8" w:space="0" w:color="auto"/>
            </w:tcBorders>
            <w:shd w:val="clear" w:color="auto" w:fill="auto"/>
            <w:vAlign w:val="center"/>
          </w:tcPr>
          <w:p w14:paraId="33A79646" w14:textId="77777777" w:rsidR="008F6F4E" w:rsidRDefault="008F6F4E" w:rsidP="0009727A">
            <w:pPr>
              <w:pStyle w:val="afffffffffb"/>
            </w:pPr>
          </w:p>
        </w:tc>
        <w:tc>
          <w:tcPr>
            <w:tcW w:w="1349" w:type="dxa"/>
            <w:tcBorders>
              <w:top w:val="single" w:sz="8" w:space="0" w:color="auto"/>
            </w:tcBorders>
            <w:shd w:val="clear" w:color="auto" w:fill="auto"/>
            <w:vAlign w:val="center"/>
          </w:tcPr>
          <w:p w14:paraId="3F3CCCBA" w14:textId="77777777" w:rsidR="008F6F4E" w:rsidRDefault="008F6F4E" w:rsidP="0009727A">
            <w:pPr>
              <w:pStyle w:val="afffffffffb"/>
            </w:pPr>
          </w:p>
        </w:tc>
        <w:tc>
          <w:tcPr>
            <w:tcW w:w="1349" w:type="dxa"/>
            <w:tcBorders>
              <w:top w:val="single" w:sz="8" w:space="0" w:color="auto"/>
            </w:tcBorders>
            <w:shd w:val="clear" w:color="auto" w:fill="auto"/>
            <w:vAlign w:val="center"/>
          </w:tcPr>
          <w:p w14:paraId="1A86D87C" w14:textId="77777777" w:rsidR="008F6F4E" w:rsidRDefault="008F6F4E" w:rsidP="0009727A">
            <w:pPr>
              <w:pStyle w:val="afffffffffb"/>
            </w:pPr>
          </w:p>
        </w:tc>
      </w:tr>
      <w:tr w:rsidR="008F6F4E" w14:paraId="2DDDC7DE" w14:textId="77777777" w:rsidTr="008F6F4E">
        <w:trPr>
          <w:jc w:val="center"/>
        </w:trPr>
        <w:tc>
          <w:tcPr>
            <w:tcW w:w="3979" w:type="dxa"/>
            <w:shd w:val="clear" w:color="auto" w:fill="auto"/>
            <w:vAlign w:val="center"/>
          </w:tcPr>
          <w:p w14:paraId="24DE96D6"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2拨浪鼓留握片刻（2）</w:t>
            </w:r>
          </w:p>
        </w:tc>
        <w:tc>
          <w:tcPr>
            <w:tcW w:w="1348" w:type="dxa"/>
            <w:shd w:val="clear" w:color="auto" w:fill="auto"/>
            <w:vAlign w:val="center"/>
          </w:tcPr>
          <w:p w14:paraId="0A4D46F8" w14:textId="77777777" w:rsidR="008F6F4E" w:rsidRDefault="008F6F4E" w:rsidP="0009727A">
            <w:pPr>
              <w:pStyle w:val="afffffffffb"/>
            </w:pPr>
          </w:p>
        </w:tc>
        <w:tc>
          <w:tcPr>
            <w:tcW w:w="1349" w:type="dxa"/>
            <w:shd w:val="clear" w:color="auto" w:fill="auto"/>
            <w:vAlign w:val="center"/>
          </w:tcPr>
          <w:p w14:paraId="51A8468C" w14:textId="77777777" w:rsidR="008F6F4E" w:rsidRDefault="008F6F4E" w:rsidP="0009727A">
            <w:pPr>
              <w:pStyle w:val="afffffffffb"/>
            </w:pPr>
          </w:p>
        </w:tc>
        <w:tc>
          <w:tcPr>
            <w:tcW w:w="1349" w:type="dxa"/>
            <w:shd w:val="clear" w:color="auto" w:fill="auto"/>
            <w:vAlign w:val="center"/>
          </w:tcPr>
          <w:p w14:paraId="3FA75A60" w14:textId="77777777" w:rsidR="008F6F4E" w:rsidRDefault="008F6F4E" w:rsidP="0009727A">
            <w:pPr>
              <w:pStyle w:val="afffffffffb"/>
            </w:pPr>
          </w:p>
        </w:tc>
        <w:tc>
          <w:tcPr>
            <w:tcW w:w="1349" w:type="dxa"/>
            <w:shd w:val="clear" w:color="auto" w:fill="auto"/>
            <w:vAlign w:val="center"/>
          </w:tcPr>
          <w:p w14:paraId="1242F5D6" w14:textId="77777777" w:rsidR="008F6F4E" w:rsidRDefault="008F6F4E" w:rsidP="0009727A">
            <w:pPr>
              <w:pStyle w:val="afffffffffb"/>
            </w:pPr>
          </w:p>
        </w:tc>
      </w:tr>
      <w:tr w:rsidR="008F6F4E" w14:paraId="0669671E" w14:textId="77777777" w:rsidTr="008F6F4E">
        <w:trPr>
          <w:jc w:val="center"/>
        </w:trPr>
        <w:tc>
          <w:tcPr>
            <w:tcW w:w="3979" w:type="dxa"/>
            <w:shd w:val="clear" w:color="auto" w:fill="auto"/>
            <w:vAlign w:val="center"/>
          </w:tcPr>
          <w:p w14:paraId="3049612C"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3两手握一起（3）</w:t>
            </w:r>
          </w:p>
        </w:tc>
        <w:tc>
          <w:tcPr>
            <w:tcW w:w="1348" w:type="dxa"/>
            <w:shd w:val="clear" w:color="auto" w:fill="auto"/>
            <w:vAlign w:val="center"/>
          </w:tcPr>
          <w:p w14:paraId="0A21A071" w14:textId="77777777" w:rsidR="008F6F4E" w:rsidRDefault="008F6F4E" w:rsidP="0009727A">
            <w:pPr>
              <w:pStyle w:val="afffffffffb"/>
            </w:pPr>
          </w:p>
        </w:tc>
        <w:tc>
          <w:tcPr>
            <w:tcW w:w="1349" w:type="dxa"/>
            <w:shd w:val="clear" w:color="auto" w:fill="auto"/>
            <w:vAlign w:val="center"/>
          </w:tcPr>
          <w:p w14:paraId="4714BF28" w14:textId="77777777" w:rsidR="008F6F4E" w:rsidRDefault="008F6F4E" w:rsidP="0009727A">
            <w:pPr>
              <w:pStyle w:val="afffffffffb"/>
            </w:pPr>
          </w:p>
        </w:tc>
        <w:tc>
          <w:tcPr>
            <w:tcW w:w="1349" w:type="dxa"/>
            <w:shd w:val="clear" w:color="auto" w:fill="auto"/>
            <w:vAlign w:val="center"/>
          </w:tcPr>
          <w:p w14:paraId="01F62C8A" w14:textId="77777777" w:rsidR="008F6F4E" w:rsidRDefault="008F6F4E" w:rsidP="0009727A">
            <w:pPr>
              <w:pStyle w:val="afffffffffb"/>
            </w:pPr>
          </w:p>
        </w:tc>
        <w:tc>
          <w:tcPr>
            <w:tcW w:w="1349" w:type="dxa"/>
            <w:shd w:val="clear" w:color="auto" w:fill="auto"/>
            <w:vAlign w:val="center"/>
          </w:tcPr>
          <w:p w14:paraId="5C1756CA" w14:textId="77777777" w:rsidR="008F6F4E" w:rsidRDefault="008F6F4E" w:rsidP="0009727A">
            <w:pPr>
              <w:pStyle w:val="afffffffffb"/>
            </w:pPr>
          </w:p>
        </w:tc>
      </w:tr>
      <w:tr w:rsidR="008F6F4E" w14:paraId="0BCDC37B" w14:textId="77777777" w:rsidTr="008F6F4E">
        <w:trPr>
          <w:jc w:val="center"/>
        </w:trPr>
        <w:tc>
          <w:tcPr>
            <w:tcW w:w="3979" w:type="dxa"/>
            <w:shd w:val="clear" w:color="auto" w:fill="auto"/>
            <w:vAlign w:val="center"/>
          </w:tcPr>
          <w:p w14:paraId="14A5AB50"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4拨浪鼓留握0.5秒（3）</w:t>
            </w:r>
          </w:p>
        </w:tc>
        <w:tc>
          <w:tcPr>
            <w:tcW w:w="1348" w:type="dxa"/>
            <w:shd w:val="clear" w:color="auto" w:fill="auto"/>
            <w:vAlign w:val="center"/>
          </w:tcPr>
          <w:p w14:paraId="32A9E57E" w14:textId="77777777" w:rsidR="008F6F4E" w:rsidRDefault="008F6F4E" w:rsidP="0009727A">
            <w:pPr>
              <w:pStyle w:val="afffffffffb"/>
            </w:pPr>
          </w:p>
        </w:tc>
        <w:tc>
          <w:tcPr>
            <w:tcW w:w="1349" w:type="dxa"/>
            <w:shd w:val="clear" w:color="auto" w:fill="auto"/>
            <w:vAlign w:val="center"/>
          </w:tcPr>
          <w:p w14:paraId="3AD5ECEA" w14:textId="77777777" w:rsidR="008F6F4E" w:rsidRDefault="008F6F4E" w:rsidP="0009727A">
            <w:pPr>
              <w:pStyle w:val="afffffffffb"/>
            </w:pPr>
          </w:p>
        </w:tc>
        <w:tc>
          <w:tcPr>
            <w:tcW w:w="1349" w:type="dxa"/>
            <w:shd w:val="clear" w:color="auto" w:fill="auto"/>
            <w:vAlign w:val="center"/>
          </w:tcPr>
          <w:p w14:paraId="3BEE9431" w14:textId="77777777" w:rsidR="008F6F4E" w:rsidRDefault="008F6F4E" w:rsidP="0009727A">
            <w:pPr>
              <w:pStyle w:val="afffffffffb"/>
            </w:pPr>
          </w:p>
        </w:tc>
        <w:tc>
          <w:tcPr>
            <w:tcW w:w="1349" w:type="dxa"/>
            <w:shd w:val="clear" w:color="auto" w:fill="auto"/>
            <w:vAlign w:val="center"/>
          </w:tcPr>
          <w:p w14:paraId="4AB7E4B5" w14:textId="77777777" w:rsidR="008F6F4E" w:rsidRDefault="008F6F4E" w:rsidP="0009727A">
            <w:pPr>
              <w:pStyle w:val="afffffffffb"/>
            </w:pPr>
          </w:p>
        </w:tc>
      </w:tr>
      <w:tr w:rsidR="008F6F4E" w14:paraId="1896E7A5" w14:textId="77777777" w:rsidTr="008F6F4E">
        <w:trPr>
          <w:jc w:val="center"/>
        </w:trPr>
        <w:tc>
          <w:tcPr>
            <w:tcW w:w="3979" w:type="dxa"/>
            <w:shd w:val="clear" w:color="auto" w:fill="auto"/>
            <w:vAlign w:val="center"/>
          </w:tcPr>
          <w:p w14:paraId="6FD10359"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5摇动并注视拨浪鼓（4）</w:t>
            </w:r>
          </w:p>
        </w:tc>
        <w:tc>
          <w:tcPr>
            <w:tcW w:w="1348" w:type="dxa"/>
            <w:shd w:val="clear" w:color="auto" w:fill="auto"/>
            <w:vAlign w:val="center"/>
          </w:tcPr>
          <w:p w14:paraId="407A59FA" w14:textId="77777777" w:rsidR="008F6F4E" w:rsidRDefault="008F6F4E" w:rsidP="0009727A">
            <w:pPr>
              <w:pStyle w:val="afffffffffb"/>
            </w:pPr>
          </w:p>
        </w:tc>
        <w:tc>
          <w:tcPr>
            <w:tcW w:w="1349" w:type="dxa"/>
            <w:shd w:val="clear" w:color="auto" w:fill="auto"/>
            <w:vAlign w:val="center"/>
          </w:tcPr>
          <w:p w14:paraId="30DAB459" w14:textId="77777777" w:rsidR="008F6F4E" w:rsidRDefault="008F6F4E" w:rsidP="0009727A">
            <w:pPr>
              <w:pStyle w:val="afffffffffb"/>
            </w:pPr>
          </w:p>
        </w:tc>
        <w:tc>
          <w:tcPr>
            <w:tcW w:w="1349" w:type="dxa"/>
            <w:shd w:val="clear" w:color="auto" w:fill="auto"/>
            <w:vAlign w:val="center"/>
          </w:tcPr>
          <w:p w14:paraId="51457CB8" w14:textId="77777777" w:rsidR="008F6F4E" w:rsidRDefault="008F6F4E" w:rsidP="0009727A">
            <w:pPr>
              <w:pStyle w:val="afffffffffb"/>
            </w:pPr>
          </w:p>
        </w:tc>
        <w:tc>
          <w:tcPr>
            <w:tcW w:w="1349" w:type="dxa"/>
            <w:shd w:val="clear" w:color="auto" w:fill="auto"/>
            <w:vAlign w:val="center"/>
          </w:tcPr>
          <w:p w14:paraId="71CE7622" w14:textId="77777777" w:rsidR="008F6F4E" w:rsidRDefault="008F6F4E" w:rsidP="0009727A">
            <w:pPr>
              <w:pStyle w:val="afffffffffb"/>
            </w:pPr>
          </w:p>
        </w:tc>
      </w:tr>
      <w:tr w:rsidR="008F6F4E" w14:paraId="5421BDC8" w14:textId="77777777" w:rsidTr="008F6F4E">
        <w:trPr>
          <w:jc w:val="center"/>
        </w:trPr>
        <w:tc>
          <w:tcPr>
            <w:tcW w:w="3979" w:type="dxa"/>
            <w:shd w:val="clear" w:color="auto" w:fill="auto"/>
            <w:vAlign w:val="center"/>
          </w:tcPr>
          <w:p w14:paraId="704170FE"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6抓住近处玩具（5）</w:t>
            </w:r>
          </w:p>
        </w:tc>
        <w:tc>
          <w:tcPr>
            <w:tcW w:w="1348" w:type="dxa"/>
            <w:shd w:val="clear" w:color="auto" w:fill="auto"/>
            <w:vAlign w:val="center"/>
          </w:tcPr>
          <w:p w14:paraId="1998A820" w14:textId="77777777" w:rsidR="008F6F4E" w:rsidRDefault="008F6F4E" w:rsidP="0009727A">
            <w:pPr>
              <w:pStyle w:val="afffffffffb"/>
            </w:pPr>
          </w:p>
        </w:tc>
        <w:tc>
          <w:tcPr>
            <w:tcW w:w="1349" w:type="dxa"/>
            <w:shd w:val="clear" w:color="auto" w:fill="auto"/>
            <w:vAlign w:val="center"/>
          </w:tcPr>
          <w:p w14:paraId="1076A42D" w14:textId="77777777" w:rsidR="008F6F4E" w:rsidRDefault="008F6F4E" w:rsidP="0009727A">
            <w:pPr>
              <w:pStyle w:val="afffffffffb"/>
            </w:pPr>
          </w:p>
        </w:tc>
        <w:tc>
          <w:tcPr>
            <w:tcW w:w="1349" w:type="dxa"/>
            <w:shd w:val="clear" w:color="auto" w:fill="auto"/>
            <w:vAlign w:val="center"/>
          </w:tcPr>
          <w:p w14:paraId="32850FF1" w14:textId="77777777" w:rsidR="008F6F4E" w:rsidRDefault="008F6F4E" w:rsidP="0009727A">
            <w:pPr>
              <w:pStyle w:val="afffffffffb"/>
            </w:pPr>
          </w:p>
        </w:tc>
        <w:tc>
          <w:tcPr>
            <w:tcW w:w="1349" w:type="dxa"/>
            <w:shd w:val="clear" w:color="auto" w:fill="auto"/>
            <w:vAlign w:val="center"/>
          </w:tcPr>
          <w:p w14:paraId="35C14FDE" w14:textId="77777777" w:rsidR="008F6F4E" w:rsidRDefault="008F6F4E" w:rsidP="0009727A">
            <w:pPr>
              <w:pStyle w:val="afffffffffb"/>
            </w:pPr>
          </w:p>
        </w:tc>
      </w:tr>
      <w:tr w:rsidR="008F6F4E" w14:paraId="5CF5A4D4" w14:textId="77777777" w:rsidTr="008F6F4E">
        <w:trPr>
          <w:jc w:val="center"/>
        </w:trPr>
        <w:tc>
          <w:tcPr>
            <w:tcW w:w="3979" w:type="dxa"/>
            <w:shd w:val="clear" w:color="auto" w:fill="auto"/>
            <w:vAlign w:val="center"/>
          </w:tcPr>
          <w:p w14:paraId="2D7A7C19"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7会撕纸（6）</w:t>
            </w:r>
          </w:p>
        </w:tc>
        <w:tc>
          <w:tcPr>
            <w:tcW w:w="1348" w:type="dxa"/>
            <w:shd w:val="clear" w:color="auto" w:fill="auto"/>
            <w:vAlign w:val="center"/>
          </w:tcPr>
          <w:p w14:paraId="4EF787C6" w14:textId="77777777" w:rsidR="008F6F4E" w:rsidRDefault="008F6F4E" w:rsidP="0009727A">
            <w:pPr>
              <w:pStyle w:val="afffffffffb"/>
            </w:pPr>
          </w:p>
        </w:tc>
        <w:tc>
          <w:tcPr>
            <w:tcW w:w="1349" w:type="dxa"/>
            <w:shd w:val="clear" w:color="auto" w:fill="auto"/>
            <w:vAlign w:val="center"/>
          </w:tcPr>
          <w:p w14:paraId="092095B8" w14:textId="77777777" w:rsidR="008F6F4E" w:rsidRDefault="008F6F4E" w:rsidP="0009727A">
            <w:pPr>
              <w:pStyle w:val="afffffffffb"/>
            </w:pPr>
          </w:p>
        </w:tc>
        <w:tc>
          <w:tcPr>
            <w:tcW w:w="1349" w:type="dxa"/>
            <w:shd w:val="clear" w:color="auto" w:fill="auto"/>
            <w:vAlign w:val="center"/>
          </w:tcPr>
          <w:p w14:paraId="421C5EB4" w14:textId="77777777" w:rsidR="008F6F4E" w:rsidRDefault="008F6F4E" w:rsidP="0009727A">
            <w:pPr>
              <w:pStyle w:val="afffffffffb"/>
            </w:pPr>
          </w:p>
        </w:tc>
        <w:tc>
          <w:tcPr>
            <w:tcW w:w="1349" w:type="dxa"/>
            <w:shd w:val="clear" w:color="auto" w:fill="auto"/>
            <w:vAlign w:val="center"/>
          </w:tcPr>
          <w:p w14:paraId="5569F555" w14:textId="77777777" w:rsidR="008F6F4E" w:rsidRDefault="008F6F4E" w:rsidP="0009727A">
            <w:pPr>
              <w:pStyle w:val="afffffffffb"/>
            </w:pPr>
          </w:p>
        </w:tc>
      </w:tr>
      <w:tr w:rsidR="008F6F4E" w14:paraId="60E1740F" w14:textId="77777777" w:rsidTr="008F6F4E">
        <w:trPr>
          <w:jc w:val="center"/>
        </w:trPr>
        <w:tc>
          <w:tcPr>
            <w:tcW w:w="3979" w:type="dxa"/>
            <w:shd w:val="clear" w:color="auto" w:fill="auto"/>
            <w:vAlign w:val="center"/>
          </w:tcPr>
          <w:p w14:paraId="56C148E2"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8把弄到桌上一积木（6）</w:t>
            </w:r>
          </w:p>
        </w:tc>
        <w:tc>
          <w:tcPr>
            <w:tcW w:w="1348" w:type="dxa"/>
            <w:shd w:val="clear" w:color="auto" w:fill="auto"/>
            <w:vAlign w:val="center"/>
          </w:tcPr>
          <w:p w14:paraId="5015E735" w14:textId="77777777" w:rsidR="008F6F4E" w:rsidRDefault="008F6F4E" w:rsidP="0009727A">
            <w:pPr>
              <w:pStyle w:val="afffffffffb"/>
            </w:pPr>
          </w:p>
        </w:tc>
        <w:tc>
          <w:tcPr>
            <w:tcW w:w="1349" w:type="dxa"/>
            <w:shd w:val="clear" w:color="auto" w:fill="auto"/>
            <w:vAlign w:val="center"/>
          </w:tcPr>
          <w:p w14:paraId="7353C5AD" w14:textId="77777777" w:rsidR="008F6F4E" w:rsidRDefault="008F6F4E" w:rsidP="0009727A">
            <w:pPr>
              <w:pStyle w:val="afffffffffb"/>
            </w:pPr>
          </w:p>
        </w:tc>
        <w:tc>
          <w:tcPr>
            <w:tcW w:w="1349" w:type="dxa"/>
            <w:shd w:val="clear" w:color="auto" w:fill="auto"/>
            <w:vAlign w:val="center"/>
          </w:tcPr>
          <w:p w14:paraId="6FD36D7D" w14:textId="77777777" w:rsidR="008F6F4E" w:rsidRDefault="008F6F4E" w:rsidP="0009727A">
            <w:pPr>
              <w:pStyle w:val="afffffffffb"/>
            </w:pPr>
          </w:p>
        </w:tc>
        <w:tc>
          <w:tcPr>
            <w:tcW w:w="1349" w:type="dxa"/>
            <w:shd w:val="clear" w:color="auto" w:fill="auto"/>
            <w:vAlign w:val="center"/>
          </w:tcPr>
          <w:p w14:paraId="1D1C4721" w14:textId="77777777" w:rsidR="008F6F4E" w:rsidRDefault="008F6F4E" w:rsidP="0009727A">
            <w:pPr>
              <w:pStyle w:val="afffffffffb"/>
            </w:pPr>
          </w:p>
        </w:tc>
      </w:tr>
      <w:tr w:rsidR="008F6F4E" w14:paraId="22EEBB48" w14:textId="77777777" w:rsidTr="008F6F4E">
        <w:trPr>
          <w:jc w:val="center"/>
        </w:trPr>
        <w:tc>
          <w:tcPr>
            <w:tcW w:w="3979" w:type="dxa"/>
            <w:shd w:val="clear" w:color="auto" w:fill="auto"/>
            <w:vAlign w:val="center"/>
          </w:tcPr>
          <w:p w14:paraId="442E50B2"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9把弄到小丸（7）</w:t>
            </w:r>
          </w:p>
        </w:tc>
        <w:tc>
          <w:tcPr>
            <w:tcW w:w="1348" w:type="dxa"/>
            <w:shd w:val="clear" w:color="auto" w:fill="auto"/>
            <w:vAlign w:val="center"/>
          </w:tcPr>
          <w:p w14:paraId="3FDA900F" w14:textId="77777777" w:rsidR="008F6F4E" w:rsidRDefault="008F6F4E" w:rsidP="0009727A">
            <w:pPr>
              <w:pStyle w:val="afffffffffb"/>
            </w:pPr>
          </w:p>
        </w:tc>
        <w:tc>
          <w:tcPr>
            <w:tcW w:w="1349" w:type="dxa"/>
            <w:shd w:val="clear" w:color="auto" w:fill="auto"/>
            <w:vAlign w:val="center"/>
          </w:tcPr>
          <w:p w14:paraId="3ED56FA8" w14:textId="77777777" w:rsidR="008F6F4E" w:rsidRDefault="008F6F4E" w:rsidP="0009727A">
            <w:pPr>
              <w:pStyle w:val="afffffffffb"/>
            </w:pPr>
          </w:p>
        </w:tc>
        <w:tc>
          <w:tcPr>
            <w:tcW w:w="1349" w:type="dxa"/>
            <w:shd w:val="clear" w:color="auto" w:fill="auto"/>
            <w:vAlign w:val="center"/>
          </w:tcPr>
          <w:p w14:paraId="1D296290" w14:textId="77777777" w:rsidR="008F6F4E" w:rsidRDefault="008F6F4E" w:rsidP="0009727A">
            <w:pPr>
              <w:pStyle w:val="afffffffffb"/>
            </w:pPr>
          </w:p>
        </w:tc>
        <w:tc>
          <w:tcPr>
            <w:tcW w:w="1349" w:type="dxa"/>
            <w:shd w:val="clear" w:color="auto" w:fill="auto"/>
            <w:vAlign w:val="center"/>
          </w:tcPr>
          <w:p w14:paraId="57B702AE" w14:textId="77777777" w:rsidR="008F6F4E" w:rsidRDefault="008F6F4E" w:rsidP="0009727A">
            <w:pPr>
              <w:pStyle w:val="afffffffffb"/>
            </w:pPr>
          </w:p>
        </w:tc>
      </w:tr>
      <w:tr w:rsidR="008F6F4E" w14:paraId="727F9237" w14:textId="77777777" w:rsidTr="008F6F4E">
        <w:trPr>
          <w:jc w:val="center"/>
        </w:trPr>
        <w:tc>
          <w:tcPr>
            <w:tcW w:w="3979" w:type="dxa"/>
            <w:shd w:val="clear" w:color="auto" w:fill="auto"/>
            <w:vAlign w:val="center"/>
          </w:tcPr>
          <w:p w14:paraId="3B938C7A"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10自己取一积木，再取一块（7）</w:t>
            </w:r>
          </w:p>
        </w:tc>
        <w:tc>
          <w:tcPr>
            <w:tcW w:w="1348" w:type="dxa"/>
            <w:shd w:val="clear" w:color="auto" w:fill="auto"/>
            <w:vAlign w:val="center"/>
          </w:tcPr>
          <w:p w14:paraId="2680FD90" w14:textId="77777777" w:rsidR="008F6F4E" w:rsidRDefault="008F6F4E" w:rsidP="0009727A">
            <w:pPr>
              <w:pStyle w:val="afffffffffb"/>
            </w:pPr>
          </w:p>
        </w:tc>
        <w:tc>
          <w:tcPr>
            <w:tcW w:w="1349" w:type="dxa"/>
            <w:shd w:val="clear" w:color="auto" w:fill="auto"/>
            <w:vAlign w:val="center"/>
          </w:tcPr>
          <w:p w14:paraId="3D8C3D9A" w14:textId="77777777" w:rsidR="008F6F4E" w:rsidRDefault="008F6F4E" w:rsidP="0009727A">
            <w:pPr>
              <w:pStyle w:val="afffffffffb"/>
            </w:pPr>
          </w:p>
        </w:tc>
        <w:tc>
          <w:tcPr>
            <w:tcW w:w="1349" w:type="dxa"/>
            <w:shd w:val="clear" w:color="auto" w:fill="auto"/>
            <w:vAlign w:val="center"/>
          </w:tcPr>
          <w:p w14:paraId="482410F1" w14:textId="77777777" w:rsidR="008F6F4E" w:rsidRDefault="008F6F4E" w:rsidP="0009727A">
            <w:pPr>
              <w:pStyle w:val="afffffffffb"/>
            </w:pPr>
          </w:p>
        </w:tc>
        <w:tc>
          <w:tcPr>
            <w:tcW w:w="1349" w:type="dxa"/>
            <w:shd w:val="clear" w:color="auto" w:fill="auto"/>
            <w:vAlign w:val="center"/>
          </w:tcPr>
          <w:p w14:paraId="2AAAB8C8" w14:textId="77777777" w:rsidR="008F6F4E" w:rsidRDefault="008F6F4E" w:rsidP="0009727A">
            <w:pPr>
              <w:pStyle w:val="afffffffffb"/>
            </w:pPr>
          </w:p>
        </w:tc>
      </w:tr>
      <w:tr w:rsidR="008F6F4E" w14:paraId="23CB5B58" w14:textId="77777777" w:rsidTr="008F6F4E">
        <w:trPr>
          <w:jc w:val="center"/>
        </w:trPr>
        <w:tc>
          <w:tcPr>
            <w:tcW w:w="3979" w:type="dxa"/>
            <w:shd w:val="clear" w:color="auto" w:fill="auto"/>
            <w:vAlign w:val="center"/>
          </w:tcPr>
          <w:p w14:paraId="231945B6"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11拇指和其他指捏小丸（8）</w:t>
            </w:r>
          </w:p>
        </w:tc>
        <w:tc>
          <w:tcPr>
            <w:tcW w:w="1348" w:type="dxa"/>
            <w:shd w:val="clear" w:color="auto" w:fill="auto"/>
            <w:vAlign w:val="center"/>
          </w:tcPr>
          <w:p w14:paraId="1B94292B" w14:textId="77777777" w:rsidR="008F6F4E" w:rsidRDefault="008F6F4E" w:rsidP="0009727A">
            <w:pPr>
              <w:pStyle w:val="afffffffffb"/>
            </w:pPr>
          </w:p>
        </w:tc>
        <w:tc>
          <w:tcPr>
            <w:tcW w:w="1349" w:type="dxa"/>
            <w:shd w:val="clear" w:color="auto" w:fill="auto"/>
            <w:vAlign w:val="center"/>
          </w:tcPr>
          <w:p w14:paraId="1DFC0621" w14:textId="77777777" w:rsidR="008F6F4E" w:rsidRDefault="008F6F4E" w:rsidP="0009727A">
            <w:pPr>
              <w:pStyle w:val="afffffffffb"/>
            </w:pPr>
          </w:p>
        </w:tc>
        <w:tc>
          <w:tcPr>
            <w:tcW w:w="1349" w:type="dxa"/>
            <w:shd w:val="clear" w:color="auto" w:fill="auto"/>
            <w:vAlign w:val="center"/>
          </w:tcPr>
          <w:p w14:paraId="6883D99B" w14:textId="77777777" w:rsidR="008F6F4E" w:rsidRDefault="008F6F4E" w:rsidP="0009727A">
            <w:pPr>
              <w:pStyle w:val="afffffffffb"/>
            </w:pPr>
          </w:p>
        </w:tc>
        <w:tc>
          <w:tcPr>
            <w:tcW w:w="1349" w:type="dxa"/>
            <w:shd w:val="clear" w:color="auto" w:fill="auto"/>
            <w:vAlign w:val="center"/>
          </w:tcPr>
          <w:p w14:paraId="2540034D" w14:textId="77777777" w:rsidR="008F6F4E" w:rsidRDefault="008F6F4E" w:rsidP="0009727A">
            <w:pPr>
              <w:pStyle w:val="afffffffffb"/>
            </w:pPr>
          </w:p>
        </w:tc>
      </w:tr>
      <w:tr w:rsidR="008F6F4E" w14:paraId="1E7FC5B0" w14:textId="77777777" w:rsidTr="008F6F4E">
        <w:trPr>
          <w:jc w:val="center"/>
        </w:trPr>
        <w:tc>
          <w:tcPr>
            <w:tcW w:w="3979" w:type="dxa"/>
            <w:shd w:val="clear" w:color="auto" w:fill="auto"/>
            <w:vAlign w:val="center"/>
          </w:tcPr>
          <w:p w14:paraId="4B7C058D"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12试图取第三块积木（8）</w:t>
            </w:r>
          </w:p>
        </w:tc>
        <w:tc>
          <w:tcPr>
            <w:tcW w:w="1348" w:type="dxa"/>
            <w:shd w:val="clear" w:color="auto" w:fill="auto"/>
            <w:vAlign w:val="center"/>
          </w:tcPr>
          <w:p w14:paraId="6FEDD01B" w14:textId="77777777" w:rsidR="008F6F4E" w:rsidRDefault="008F6F4E" w:rsidP="0009727A">
            <w:pPr>
              <w:pStyle w:val="afffffffffb"/>
            </w:pPr>
          </w:p>
        </w:tc>
        <w:tc>
          <w:tcPr>
            <w:tcW w:w="1349" w:type="dxa"/>
            <w:shd w:val="clear" w:color="auto" w:fill="auto"/>
            <w:vAlign w:val="center"/>
          </w:tcPr>
          <w:p w14:paraId="11558C81" w14:textId="77777777" w:rsidR="008F6F4E" w:rsidRDefault="008F6F4E" w:rsidP="0009727A">
            <w:pPr>
              <w:pStyle w:val="afffffffffb"/>
            </w:pPr>
          </w:p>
        </w:tc>
        <w:tc>
          <w:tcPr>
            <w:tcW w:w="1349" w:type="dxa"/>
            <w:shd w:val="clear" w:color="auto" w:fill="auto"/>
            <w:vAlign w:val="center"/>
          </w:tcPr>
          <w:p w14:paraId="19FBEB89" w14:textId="77777777" w:rsidR="008F6F4E" w:rsidRDefault="008F6F4E" w:rsidP="0009727A">
            <w:pPr>
              <w:pStyle w:val="afffffffffb"/>
            </w:pPr>
          </w:p>
        </w:tc>
        <w:tc>
          <w:tcPr>
            <w:tcW w:w="1349" w:type="dxa"/>
            <w:shd w:val="clear" w:color="auto" w:fill="auto"/>
            <w:vAlign w:val="center"/>
          </w:tcPr>
          <w:p w14:paraId="7087A2DC" w14:textId="77777777" w:rsidR="008F6F4E" w:rsidRDefault="008F6F4E" w:rsidP="0009727A">
            <w:pPr>
              <w:pStyle w:val="afffffffffb"/>
            </w:pPr>
          </w:p>
        </w:tc>
      </w:tr>
      <w:tr w:rsidR="008F6F4E" w14:paraId="249A36B7" w14:textId="77777777" w:rsidTr="008F6F4E">
        <w:trPr>
          <w:jc w:val="center"/>
        </w:trPr>
        <w:tc>
          <w:tcPr>
            <w:tcW w:w="3979" w:type="dxa"/>
            <w:shd w:val="clear" w:color="auto" w:fill="auto"/>
            <w:vAlign w:val="center"/>
          </w:tcPr>
          <w:p w14:paraId="26CFBCD7"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13拇食指捏小丸（9）</w:t>
            </w:r>
          </w:p>
        </w:tc>
        <w:tc>
          <w:tcPr>
            <w:tcW w:w="1348" w:type="dxa"/>
            <w:shd w:val="clear" w:color="auto" w:fill="auto"/>
            <w:vAlign w:val="center"/>
          </w:tcPr>
          <w:p w14:paraId="0A8C5E06" w14:textId="77777777" w:rsidR="008F6F4E" w:rsidRDefault="008F6F4E" w:rsidP="0009727A">
            <w:pPr>
              <w:pStyle w:val="afffffffffb"/>
            </w:pPr>
          </w:p>
        </w:tc>
        <w:tc>
          <w:tcPr>
            <w:tcW w:w="1349" w:type="dxa"/>
            <w:shd w:val="clear" w:color="auto" w:fill="auto"/>
            <w:vAlign w:val="center"/>
          </w:tcPr>
          <w:p w14:paraId="45FFBE75" w14:textId="77777777" w:rsidR="008F6F4E" w:rsidRDefault="008F6F4E" w:rsidP="0009727A">
            <w:pPr>
              <w:pStyle w:val="afffffffffb"/>
            </w:pPr>
          </w:p>
        </w:tc>
        <w:tc>
          <w:tcPr>
            <w:tcW w:w="1349" w:type="dxa"/>
            <w:shd w:val="clear" w:color="auto" w:fill="auto"/>
            <w:vAlign w:val="center"/>
          </w:tcPr>
          <w:p w14:paraId="7F3A63C5" w14:textId="77777777" w:rsidR="008F6F4E" w:rsidRDefault="008F6F4E" w:rsidP="0009727A">
            <w:pPr>
              <w:pStyle w:val="afffffffffb"/>
            </w:pPr>
          </w:p>
        </w:tc>
        <w:tc>
          <w:tcPr>
            <w:tcW w:w="1349" w:type="dxa"/>
            <w:shd w:val="clear" w:color="auto" w:fill="auto"/>
            <w:vAlign w:val="center"/>
          </w:tcPr>
          <w:p w14:paraId="7E127187" w14:textId="77777777" w:rsidR="008F6F4E" w:rsidRDefault="008F6F4E" w:rsidP="0009727A">
            <w:pPr>
              <w:pStyle w:val="afffffffffb"/>
            </w:pPr>
          </w:p>
        </w:tc>
      </w:tr>
      <w:tr w:rsidR="008F6F4E" w14:paraId="1DC0F2D2" w14:textId="77777777" w:rsidTr="008F6F4E">
        <w:trPr>
          <w:jc w:val="center"/>
        </w:trPr>
        <w:tc>
          <w:tcPr>
            <w:tcW w:w="3979" w:type="dxa"/>
            <w:shd w:val="clear" w:color="auto" w:fill="auto"/>
            <w:vAlign w:val="center"/>
          </w:tcPr>
          <w:p w14:paraId="4B31C8E5"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14指食指动作熟练（10）</w:t>
            </w:r>
          </w:p>
        </w:tc>
        <w:tc>
          <w:tcPr>
            <w:tcW w:w="1348" w:type="dxa"/>
            <w:shd w:val="clear" w:color="auto" w:fill="auto"/>
            <w:vAlign w:val="center"/>
          </w:tcPr>
          <w:p w14:paraId="4FF4DECB" w14:textId="77777777" w:rsidR="008F6F4E" w:rsidRDefault="008F6F4E" w:rsidP="0009727A">
            <w:pPr>
              <w:pStyle w:val="afffffffffb"/>
            </w:pPr>
          </w:p>
        </w:tc>
        <w:tc>
          <w:tcPr>
            <w:tcW w:w="1349" w:type="dxa"/>
            <w:shd w:val="clear" w:color="auto" w:fill="auto"/>
            <w:vAlign w:val="center"/>
          </w:tcPr>
          <w:p w14:paraId="0013F747" w14:textId="77777777" w:rsidR="008F6F4E" w:rsidRDefault="008F6F4E" w:rsidP="0009727A">
            <w:pPr>
              <w:pStyle w:val="afffffffffb"/>
            </w:pPr>
          </w:p>
        </w:tc>
        <w:tc>
          <w:tcPr>
            <w:tcW w:w="1349" w:type="dxa"/>
            <w:shd w:val="clear" w:color="auto" w:fill="auto"/>
            <w:vAlign w:val="center"/>
          </w:tcPr>
          <w:p w14:paraId="190216FE" w14:textId="77777777" w:rsidR="008F6F4E" w:rsidRDefault="008F6F4E" w:rsidP="0009727A">
            <w:pPr>
              <w:pStyle w:val="afffffffffb"/>
            </w:pPr>
          </w:p>
        </w:tc>
        <w:tc>
          <w:tcPr>
            <w:tcW w:w="1349" w:type="dxa"/>
            <w:shd w:val="clear" w:color="auto" w:fill="auto"/>
            <w:vAlign w:val="center"/>
          </w:tcPr>
          <w:p w14:paraId="0038CA99" w14:textId="77777777" w:rsidR="008F6F4E" w:rsidRDefault="008F6F4E" w:rsidP="0009727A">
            <w:pPr>
              <w:pStyle w:val="afffffffffb"/>
            </w:pPr>
          </w:p>
        </w:tc>
      </w:tr>
      <w:tr w:rsidR="008F6F4E" w14:paraId="721B243C" w14:textId="77777777" w:rsidTr="008F6F4E">
        <w:trPr>
          <w:jc w:val="center"/>
        </w:trPr>
        <w:tc>
          <w:tcPr>
            <w:tcW w:w="3979" w:type="dxa"/>
            <w:shd w:val="clear" w:color="auto" w:fill="auto"/>
            <w:vAlign w:val="center"/>
          </w:tcPr>
          <w:p w14:paraId="0E301C28"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15打开包积木的纸（11）</w:t>
            </w:r>
          </w:p>
        </w:tc>
        <w:tc>
          <w:tcPr>
            <w:tcW w:w="1348" w:type="dxa"/>
            <w:shd w:val="clear" w:color="auto" w:fill="auto"/>
            <w:vAlign w:val="center"/>
          </w:tcPr>
          <w:p w14:paraId="66B4ED37" w14:textId="77777777" w:rsidR="008F6F4E" w:rsidRDefault="008F6F4E" w:rsidP="0009727A">
            <w:pPr>
              <w:pStyle w:val="afffffffffb"/>
            </w:pPr>
          </w:p>
        </w:tc>
        <w:tc>
          <w:tcPr>
            <w:tcW w:w="1349" w:type="dxa"/>
            <w:shd w:val="clear" w:color="auto" w:fill="auto"/>
            <w:vAlign w:val="center"/>
          </w:tcPr>
          <w:p w14:paraId="45FD4A25" w14:textId="77777777" w:rsidR="008F6F4E" w:rsidRDefault="008F6F4E" w:rsidP="0009727A">
            <w:pPr>
              <w:pStyle w:val="afffffffffb"/>
            </w:pPr>
          </w:p>
        </w:tc>
        <w:tc>
          <w:tcPr>
            <w:tcW w:w="1349" w:type="dxa"/>
            <w:shd w:val="clear" w:color="auto" w:fill="auto"/>
            <w:vAlign w:val="center"/>
          </w:tcPr>
          <w:p w14:paraId="21124E40" w14:textId="77777777" w:rsidR="008F6F4E" w:rsidRDefault="008F6F4E" w:rsidP="0009727A">
            <w:pPr>
              <w:pStyle w:val="afffffffffb"/>
            </w:pPr>
          </w:p>
        </w:tc>
        <w:tc>
          <w:tcPr>
            <w:tcW w:w="1349" w:type="dxa"/>
            <w:shd w:val="clear" w:color="auto" w:fill="auto"/>
            <w:vAlign w:val="center"/>
          </w:tcPr>
          <w:p w14:paraId="5650BACD" w14:textId="77777777" w:rsidR="008F6F4E" w:rsidRDefault="008F6F4E" w:rsidP="0009727A">
            <w:pPr>
              <w:pStyle w:val="afffffffffb"/>
            </w:pPr>
          </w:p>
        </w:tc>
      </w:tr>
      <w:tr w:rsidR="008F6F4E" w14:paraId="07198B26" w14:textId="77777777" w:rsidTr="008F6F4E">
        <w:trPr>
          <w:jc w:val="center"/>
        </w:trPr>
        <w:tc>
          <w:tcPr>
            <w:tcW w:w="3979" w:type="dxa"/>
            <w:shd w:val="clear" w:color="auto" w:fill="auto"/>
            <w:vAlign w:val="center"/>
          </w:tcPr>
          <w:p w14:paraId="164A02DE"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16试把小丸投小瓶（12）</w:t>
            </w:r>
          </w:p>
        </w:tc>
        <w:tc>
          <w:tcPr>
            <w:tcW w:w="1348" w:type="dxa"/>
            <w:shd w:val="clear" w:color="auto" w:fill="auto"/>
            <w:vAlign w:val="center"/>
          </w:tcPr>
          <w:p w14:paraId="305CB5DF" w14:textId="77777777" w:rsidR="008F6F4E" w:rsidRDefault="008F6F4E" w:rsidP="0009727A">
            <w:pPr>
              <w:pStyle w:val="afffffffffb"/>
            </w:pPr>
          </w:p>
        </w:tc>
        <w:tc>
          <w:tcPr>
            <w:tcW w:w="1349" w:type="dxa"/>
            <w:shd w:val="clear" w:color="auto" w:fill="auto"/>
            <w:vAlign w:val="center"/>
          </w:tcPr>
          <w:p w14:paraId="6FBA00D4" w14:textId="77777777" w:rsidR="008F6F4E" w:rsidRDefault="008F6F4E" w:rsidP="0009727A">
            <w:pPr>
              <w:pStyle w:val="afffffffffb"/>
            </w:pPr>
          </w:p>
        </w:tc>
        <w:tc>
          <w:tcPr>
            <w:tcW w:w="1349" w:type="dxa"/>
            <w:shd w:val="clear" w:color="auto" w:fill="auto"/>
            <w:vAlign w:val="center"/>
          </w:tcPr>
          <w:p w14:paraId="4DBEB688" w14:textId="77777777" w:rsidR="008F6F4E" w:rsidRDefault="008F6F4E" w:rsidP="0009727A">
            <w:pPr>
              <w:pStyle w:val="afffffffffb"/>
            </w:pPr>
          </w:p>
        </w:tc>
        <w:tc>
          <w:tcPr>
            <w:tcW w:w="1349" w:type="dxa"/>
            <w:shd w:val="clear" w:color="auto" w:fill="auto"/>
            <w:vAlign w:val="center"/>
          </w:tcPr>
          <w:p w14:paraId="286D6071" w14:textId="77777777" w:rsidR="008F6F4E" w:rsidRDefault="008F6F4E" w:rsidP="0009727A">
            <w:pPr>
              <w:pStyle w:val="afffffffffb"/>
            </w:pPr>
          </w:p>
        </w:tc>
      </w:tr>
      <w:tr w:rsidR="008F6F4E" w14:paraId="45D3C931" w14:textId="77777777" w:rsidTr="008F6F4E">
        <w:trPr>
          <w:jc w:val="center"/>
        </w:trPr>
        <w:tc>
          <w:tcPr>
            <w:tcW w:w="3979" w:type="dxa"/>
            <w:shd w:val="clear" w:color="auto" w:fill="auto"/>
            <w:vAlign w:val="center"/>
          </w:tcPr>
          <w:p w14:paraId="79FBD7D7"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17会掌握笔留笔道（12）</w:t>
            </w:r>
          </w:p>
        </w:tc>
        <w:tc>
          <w:tcPr>
            <w:tcW w:w="1348" w:type="dxa"/>
            <w:shd w:val="clear" w:color="auto" w:fill="auto"/>
            <w:vAlign w:val="center"/>
          </w:tcPr>
          <w:p w14:paraId="4D94454C" w14:textId="77777777" w:rsidR="008F6F4E" w:rsidRDefault="008F6F4E" w:rsidP="0009727A">
            <w:pPr>
              <w:pStyle w:val="afffffffffb"/>
            </w:pPr>
          </w:p>
        </w:tc>
        <w:tc>
          <w:tcPr>
            <w:tcW w:w="1349" w:type="dxa"/>
            <w:shd w:val="clear" w:color="auto" w:fill="auto"/>
            <w:vAlign w:val="center"/>
          </w:tcPr>
          <w:p w14:paraId="4C33478E" w14:textId="77777777" w:rsidR="008F6F4E" w:rsidRDefault="008F6F4E" w:rsidP="0009727A">
            <w:pPr>
              <w:pStyle w:val="afffffffffb"/>
            </w:pPr>
          </w:p>
        </w:tc>
        <w:tc>
          <w:tcPr>
            <w:tcW w:w="1349" w:type="dxa"/>
            <w:shd w:val="clear" w:color="auto" w:fill="auto"/>
            <w:vAlign w:val="center"/>
          </w:tcPr>
          <w:p w14:paraId="664CEF58" w14:textId="77777777" w:rsidR="008F6F4E" w:rsidRDefault="008F6F4E" w:rsidP="0009727A">
            <w:pPr>
              <w:pStyle w:val="afffffffffb"/>
            </w:pPr>
          </w:p>
        </w:tc>
        <w:tc>
          <w:tcPr>
            <w:tcW w:w="1349" w:type="dxa"/>
            <w:shd w:val="clear" w:color="auto" w:fill="auto"/>
            <w:vAlign w:val="center"/>
          </w:tcPr>
          <w:p w14:paraId="3086FE3A" w14:textId="77777777" w:rsidR="008F6F4E" w:rsidRDefault="008F6F4E" w:rsidP="0009727A">
            <w:pPr>
              <w:pStyle w:val="afffffffffb"/>
            </w:pPr>
          </w:p>
        </w:tc>
      </w:tr>
      <w:tr w:rsidR="008F6F4E" w14:paraId="46F36F17" w14:textId="77777777" w:rsidTr="008F6F4E">
        <w:trPr>
          <w:jc w:val="center"/>
        </w:trPr>
        <w:tc>
          <w:tcPr>
            <w:tcW w:w="3979" w:type="dxa"/>
            <w:shd w:val="clear" w:color="auto" w:fill="auto"/>
            <w:vAlign w:val="center"/>
          </w:tcPr>
          <w:p w14:paraId="68DA39A3"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18自发乱画（15）</w:t>
            </w:r>
          </w:p>
        </w:tc>
        <w:tc>
          <w:tcPr>
            <w:tcW w:w="1348" w:type="dxa"/>
            <w:shd w:val="clear" w:color="auto" w:fill="auto"/>
            <w:vAlign w:val="center"/>
          </w:tcPr>
          <w:p w14:paraId="16E1FE14" w14:textId="77777777" w:rsidR="008F6F4E" w:rsidRDefault="008F6F4E" w:rsidP="0009727A">
            <w:pPr>
              <w:pStyle w:val="afffffffffb"/>
            </w:pPr>
          </w:p>
        </w:tc>
        <w:tc>
          <w:tcPr>
            <w:tcW w:w="1349" w:type="dxa"/>
            <w:shd w:val="clear" w:color="auto" w:fill="auto"/>
            <w:vAlign w:val="center"/>
          </w:tcPr>
          <w:p w14:paraId="76DD1343" w14:textId="77777777" w:rsidR="008F6F4E" w:rsidRDefault="008F6F4E" w:rsidP="0009727A">
            <w:pPr>
              <w:pStyle w:val="afffffffffb"/>
            </w:pPr>
          </w:p>
        </w:tc>
        <w:tc>
          <w:tcPr>
            <w:tcW w:w="1349" w:type="dxa"/>
            <w:shd w:val="clear" w:color="auto" w:fill="auto"/>
            <w:vAlign w:val="center"/>
          </w:tcPr>
          <w:p w14:paraId="1A38F4EB" w14:textId="77777777" w:rsidR="008F6F4E" w:rsidRDefault="008F6F4E" w:rsidP="0009727A">
            <w:pPr>
              <w:pStyle w:val="afffffffffb"/>
            </w:pPr>
          </w:p>
        </w:tc>
        <w:tc>
          <w:tcPr>
            <w:tcW w:w="1349" w:type="dxa"/>
            <w:shd w:val="clear" w:color="auto" w:fill="auto"/>
            <w:vAlign w:val="center"/>
          </w:tcPr>
          <w:p w14:paraId="16188D5A" w14:textId="77777777" w:rsidR="008F6F4E" w:rsidRDefault="008F6F4E" w:rsidP="0009727A">
            <w:pPr>
              <w:pStyle w:val="afffffffffb"/>
            </w:pPr>
          </w:p>
        </w:tc>
      </w:tr>
      <w:tr w:rsidR="008F6F4E" w14:paraId="0E4F59BF" w14:textId="77777777" w:rsidTr="008F6F4E">
        <w:trPr>
          <w:jc w:val="center"/>
        </w:trPr>
        <w:tc>
          <w:tcPr>
            <w:tcW w:w="3979" w:type="dxa"/>
            <w:shd w:val="clear" w:color="auto" w:fill="auto"/>
            <w:vAlign w:val="center"/>
          </w:tcPr>
          <w:p w14:paraId="03F9A472" w14:textId="77777777" w:rsidR="008F6F4E" w:rsidRPr="006E47F8" w:rsidRDefault="008F6F4E" w:rsidP="008F6F4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19从瓶中拿到小丸（15）</w:t>
            </w:r>
          </w:p>
        </w:tc>
        <w:tc>
          <w:tcPr>
            <w:tcW w:w="1348" w:type="dxa"/>
            <w:shd w:val="clear" w:color="auto" w:fill="auto"/>
            <w:vAlign w:val="center"/>
          </w:tcPr>
          <w:p w14:paraId="1B2649C9" w14:textId="77777777" w:rsidR="008F6F4E" w:rsidRDefault="008F6F4E" w:rsidP="0009727A">
            <w:pPr>
              <w:pStyle w:val="afffffffffb"/>
            </w:pPr>
          </w:p>
        </w:tc>
        <w:tc>
          <w:tcPr>
            <w:tcW w:w="1349" w:type="dxa"/>
            <w:shd w:val="clear" w:color="auto" w:fill="auto"/>
            <w:vAlign w:val="center"/>
          </w:tcPr>
          <w:p w14:paraId="26E9697B" w14:textId="77777777" w:rsidR="008F6F4E" w:rsidRDefault="008F6F4E" w:rsidP="0009727A">
            <w:pPr>
              <w:pStyle w:val="afffffffffb"/>
            </w:pPr>
          </w:p>
        </w:tc>
        <w:tc>
          <w:tcPr>
            <w:tcW w:w="1349" w:type="dxa"/>
            <w:shd w:val="clear" w:color="auto" w:fill="auto"/>
            <w:vAlign w:val="center"/>
          </w:tcPr>
          <w:p w14:paraId="638055C5" w14:textId="77777777" w:rsidR="008F6F4E" w:rsidRDefault="008F6F4E" w:rsidP="0009727A">
            <w:pPr>
              <w:pStyle w:val="afffffffffb"/>
            </w:pPr>
          </w:p>
        </w:tc>
        <w:tc>
          <w:tcPr>
            <w:tcW w:w="1349" w:type="dxa"/>
            <w:shd w:val="clear" w:color="auto" w:fill="auto"/>
            <w:vAlign w:val="center"/>
          </w:tcPr>
          <w:p w14:paraId="4D674859" w14:textId="77777777" w:rsidR="008F6F4E" w:rsidRDefault="008F6F4E" w:rsidP="0009727A">
            <w:pPr>
              <w:pStyle w:val="afffffffffb"/>
            </w:pPr>
          </w:p>
        </w:tc>
      </w:tr>
      <w:tr w:rsidR="008F6F4E" w14:paraId="00C627CB" w14:textId="77777777" w:rsidTr="008F6F4E">
        <w:trPr>
          <w:jc w:val="center"/>
        </w:trPr>
        <w:tc>
          <w:tcPr>
            <w:tcW w:w="3979" w:type="dxa"/>
            <w:shd w:val="clear" w:color="auto" w:fill="auto"/>
            <w:vAlign w:val="center"/>
          </w:tcPr>
          <w:p w14:paraId="1532BEF1"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20模仿画道道（18）</w:t>
            </w:r>
          </w:p>
        </w:tc>
        <w:tc>
          <w:tcPr>
            <w:tcW w:w="1348" w:type="dxa"/>
            <w:shd w:val="clear" w:color="auto" w:fill="auto"/>
            <w:vAlign w:val="center"/>
          </w:tcPr>
          <w:p w14:paraId="56D3F320" w14:textId="77777777" w:rsidR="008F6F4E" w:rsidRDefault="008F6F4E" w:rsidP="0009727A">
            <w:pPr>
              <w:pStyle w:val="afffffffffb"/>
            </w:pPr>
          </w:p>
        </w:tc>
        <w:tc>
          <w:tcPr>
            <w:tcW w:w="1349" w:type="dxa"/>
            <w:shd w:val="clear" w:color="auto" w:fill="auto"/>
            <w:vAlign w:val="center"/>
          </w:tcPr>
          <w:p w14:paraId="1C22E8B8" w14:textId="77777777" w:rsidR="008F6F4E" w:rsidRDefault="008F6F4E" w:rsidP="0009727A">
            <w:pPr>
              <w:pStyle w:val="afffffffffb"/>
            </w:pPr>
          </w:p>
        </w:tc>
        <w:tc>
          <w:tcPr>
            <w:tcW w:w="1349" w:type="dxa"/>
            <w:shd w:val="clear" w:color="auto" w:fill="auto"/>
            <w:vAlign w:val="center"/>
          </w:tcPr>
          <w:p w14:paraId="0246A95F" w14:textId="77777777" w:rsidR="008F6F4E" w:rsidRDefault="008F6F4E" w:rsidP="0009727A">
            <w:pPr>
              <w:pStyle w:val="afffffffffb"/>
            </w:pPr>
          </w:p>
        </w:tc>
        <w:tc>
          <w:tcPr>
            <w:tcW w:w="1349" w:type="dxa"/>
            <w:shd w:val="clear" w:color="auto" w:fill="auto"/>
            <w:vAlign w:val="center"/>
          </w:tcPr>
          <w:p w14:paraId="6BDC62C6" w14:textId="77777777" w:rsidR="008F6F4E" w:rsidRDefault="008F6F4E" w:rsidP="0009727A">
            <w:pPr>
              <w:pStyle w:val="afffffffffb"/>
            </w:pPr>
          </w:p>
        </w:tc>
      </w:tr>
      <w:tr w:rsidR="008F6F4E" w14:paraId="3BA5F138" w14:textId="77777777" w:rsidTr="008F6F4E">
        <w:trPr>
          <w:jc w:val="center"/>
        </w:trPr>
        <w:tc>
          <w:tcPr>
            <w:tcW w:w="3979" w:type="dxa"/>
            <w:shd w:val="clear" w:color="auto" w:fill="auto"/>
            <w:vAlign w:val="center"/>
          </w:tcPr>
          <w:p w14:paraId="4CF1437A"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21玻璃丝穿过扣（21）</w:t>
            </w:r>
          </w:p>
        </w:tc>
        <w:tc>
          <w:tcPr>
            <w:tcW w:w="1348" w:type="dxa"/>
            <w:shd w:val="clear" w:color="auto" w:fill="auto"/>
            <w:vAlign w:val="center"/>
          </w:tcPr>
          <w:p w14:paraId="5EB68A05" w14:textId="77777777" w:rsidR="008F6F4E" w:rsidRDefault="008F6F4E" w:rsidP="0009727A">
            <w:pPr>
              <w:pStyle w:val="afffffffffb"/>
            </w:pPr>
          </w:p>
        </w:tc>
        <w:tc>
          <w:tcPr>
            <w:tcW w:w="1349" w:type="dxa"/>
            <w:shd w:val="clear" w:color="auto" w:fill="auto"/>
            <w:vAlign w:val="center"/>
          </w:tcPr>
          <w:p w14:paraId="1BD9B9EF" w14:textId="77777777" w:rsidR="008F6F4E" w:rsidRDefault="008F6F4E" w:rsidP="0009727A">
            <w:pPr>
              <w:pStyle w:val="afffffffffb"/>
            </w:pPr>
          </w:p>
        </w:tc>
        <w:tc>
          <w:tcPr>
            <w:tcW w:w="1349" w:type="dxa"/>
            <w:shd w:val="clear" w:color="auto" w:fill="auto"/>
            <w:vAlign w:val="center"/>
          </w:tcPr>
          <w:p w14:paraId="0ABED0AE" w14:textId="77777777" w:rsidR="008F6F4E" w:rsidRDefault="008F6F4E" w:rsidP="0009727A">
            <w:pPr>
              <w:pStyle w:val="afffffffffb"/>
            </w:pPr>
          </w:p>
        </w:tc>
        <w:tc>
          <w:tcPr>
            <w:tcW w:w="1349" w:type="dxa"/>
            <w:shd w:val="clear" w:color="auto" w:fill="auto"/>
            <w:vAlign w:val="center"/>
          </w:tcPr>
          <w:p w14:paraId="5558684B" w14:textId="77777777" w:rsidR="008F6F4E" w:rsidRDefault="008F6F4E" w:rsidP="0009727A">
            <w:pPr>
              <w:pStyle w:val="afffffffffb"/>
            </w:pPr>
          </w:p>
        </w:tc>
      </w:tr>
      <w:tr w:rsidR="008F6F4E" w14:paraId="0C5356C7" w14:textId="77777777" w:rsidTr="008F6F4E">
        <w:trPr>
          <w:jc w:val="center"/>
        </w:trPr>
        <w:tc>
          <w:tcPr>
            <w:tcW w:w="3979" w:type="dxa"/>
            <w:shd w:val="clear" w:color="auto" w:fill="auto"/>
            <w:vAlign w:val="center"/>
          </w:tcPr>
          <w:p w14:paraId="6823C15D" w14:textId="77777777" w:rsidR="008F6F4E" w:rsidRPr="006E47F8" w:rsidRDefault="008F6F4E" w:rsidP="008F6F4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22穿扣后拉过线（24）</w:t>
            </w:r>
          </w:p>
        </w:tc>
        <w:tc>
          <w:tcPr>
            <w:tcW w:w="1348" w:type="dxa"/>
            <w:shd w:val="clear" w:color="auto" w:fill="auto"/>
            <w:vAlign w:val="center"/>
          </w:tcPr>
          <w:p w14:paraId="3EBE0CB0" w14:textId="77777777" w:rsidR="008F6F4E" w:rsidRDefault="008F6F4E" w:rsidP="0009727A">
            <w:pPr>
              <w:pStyle w:val="afffffffffb"/>
            </w:pPr>
          </w:p>
        </w:tc>
        <w:tc>
          <w:tcPr>
            <w:tcW w:w="1349" w:type="dxa"/>
            <w:shd w:val="clear" w:color="auto" w:fill="auto"/>
            <w:vAlign w:val="center"/>
          </w:tcPr>
          <w:p w14:paraId="1BF9981A" w14:textId="77777777" w:rsidR="008F6F4E" w:rsidRDefault="008F6F4E" w:rsidP="0009727A">
            <w:pPr>
              <w:pStyle w:val="afffffffffb"/>
            </w:pPr>
          </w:p>
        </w:tc>
        <w:tc>
          <w:tcPr>
            <w:tcW w:w="1349" w:type="dxa"/>
            <w:shd w:val="clear" w:color="auto" w:fill="auto"/>
            <w:vAlign w:val="center"/>
          </w:tcPr>
          <w:p w14:paraId="514CE0F4" w14:textId="77777777" w:rsidR="008F6F4E" w:rsidRDefault="008F6F4E" w:rsidP="0009727A">
            <w:pPr>
              <w:pStyle w:val="afffffffffb"/>
            </w:pPr>
          </w:p>
        </w:tc>
        <w:tc>
          <w:tcPr>
            <w:tcW w:w="1349" w:type="dxa"/>
            <w:shd w:val="clear" w:color="auto" w:fill="auto"/>
            <w:vAlign w:val="center"/>
          </w:tcPr>
          <w:p w14:paraId="0D5EE3BC" w14:textId="77777777" w:rsidR="008F6F4E" w:rsidRDefault="008F6F4E" w:rsidP="0009727A">
            <w:pPr>
              <w:pStyle w:val="afffffffffb"/>
            </w:pPr>
          </w:p>
        </w:tc>
      </w:tr>
      <w:tr w:rsidR="008F6F4E" w14:paraId="76A1B1C8" w14:textId="77777777" w:rsidTr="0009727A">
        <w:trPr>
          <w:jc w:val="center"/>
        </w:trPr>
        <w:tc>
          <w:tcPr>
            <w:tcW w:w="3979" w:type="dxa"/>
            <w:shd w:val="clear" w:color="auto" w:fill="auto"/>
            <w:vAlign w:val="center"/>
          </w:tcPr>
          <w:p w14:paraId="7434BB99" w14:textId="77777777" w:rsidR="008F6F4E" w:rsidRPr="006E47F8" w:rsidRDefault="008F6F4E" w:rsidP="0009727A">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23扶墙上楼（21）</w:t>
            </w:r>
          </w:p>
        </w:tc>
        <w:tc>
          <w:tcPr>
            <w:tcW w:w="1348" w:type="dxa"/>
            <w:shd w:val="clear" w:color="auto" w:fill="auto"/>
            <w:vAlign w:val="center"/>
          </w:tcPr>
          <w:p w14:paraId="260DDC56" w14:textId="77777777" w:rsidR="008F6F4E" w:rsidRDefault="008F6F4E" w:rsidP="0009727A">
            <w:pPr>
              <w:pStyle w:val="afffffffffb"/>
            </w:pPr>
          </w:p>
        </w:tc>
        <w:tc>
          <w:tcPr>
            <w:tcW w:w="1349" w:type="dxa"/>
            <w:shd w:val="clear" w:color="auto" w:fill="auto"/>
            <w:vAlign w:val="center"/>
          </w:tcPr>
          <w:p w14:paraId="7CCA9D8A" w14:textId="77777777" w:rsidR="008F6F4E" w:rsidRDefault="008F6F4E" w:rsidP="0009727A">
            <w:pPr>
              <w:pStyle w:val="afffffffffb"/>
            </w:pPr>
          </w:p>
        </w:tc>
        <w:tc>
          <w:tcPr>
            <w:tcW w:w="1349" w:type="dxa"/>
            <w:shd w:val="clear" w:color="auto" w:fill="auto"/>
            <w:vAlign w:val="center"/>
          </w:tcPr>
          <w:p w14:paraId="040AB039" w14:textId="77777777" w:rsidR="008F6F4E" w:rsidRDefault="008F6F4E" w:rsidP="0009727A">
            <w:pPr>
              <w:pStyle w:val="afffffffffb"/>
            </w:pPr>
          </w:p>
        </w:tc>
        <w:tc>
          <w:tcPr>
            <w:tcW w:w="1349" w:type="dxa"/>
            <w:shd w:val="clear" w:color="auto" w:fill="auto"/>
            <w:vAlign w:val="center"/>
          </w:tcPr>
          <w:p w14:paraId="29171C34" w14:textId="77777777" w:rsidR="008F6F4E" w:rsidRDefault="008F6F4E" w:rsidP="0009727A">
            <w:pPr>
              <w:pStyle w:val="afffffffffb"/>
            </w:pPr>
          </w:p>
        </w:tc>
      </w:tr>
      <w:tr w:rsidR="008F6F4E" w14:paraId="26863216" w14:textId="77777777" w:rsidTr="008F6F4E">
        <w:trPr>
          <w:jc w:val="center"/>
        </w:trPr>
        <w:tc>
          <w:tcPr>
            <w:tcW w:w="3979" w:type="dxa"/>
            <w:shd w:val="clear" w:color="auto" w:fill="auto"/>
            <w:vAlign w:val="center"/>
          </w:tcPr>
          <w:p w14:paraId="342E3D05"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23模仿画竖道（27）</w:t>
            </w:r>
          </w:p>
        </w:tc>
        <w:tc>
          <w:tcPr>
            <w:tcW w:w="1348" w:type="dxa"/>
            <w:shd w:val="clear" w:color="auto" w:fill="auto"/>
            <w:vAlign w:val="center"/>
          </w:tcPr>
          <w:p w14:paraId="6CE7A9ED" w14:textId="77777777" w:rsidR="008F6F4E" w:rsidRDefault="008F6F4E" w:rsidP="0009727A">
            <w:pPr>
              <w:pStyle w:val="afffffffffb"/>
            </w:pPr>
          </w:p>
        </w:tc>
        <w:tc>
          <w:tcPr>
            <w:tcW w:w="1349" w:type="dxa"/>
            <w:shd w:val="clear" w:color="auto" w:fill="auto"/>
            <w:vAlign w:val="center"/>
          </w:tcPr>
          <w:p w14:paraId="0E6EE362" w14:textId="77777777" w:rsidR="008F6F4E" w:rsidRDefault="008F6F4E" w:rsidP="0009727A">
            <w:pPr>
              <w:pStyle w:val="afffffffffb"/>
            </w:pPr>
          </w:p>
        </w:tc>
        <w:tc>
          <w:tcPr>
            <w:tcW w:w="1349" w:type="dxa"/>
            <w:shd w:val="clear" w:color="auto" w:fill="auto"/>
            <w:vAlign w:val="center"/>
          </w:tcPr>
          <w:p w14:paraId="4F15EADC" w14:textId="77777777" w:rsidR="008F6F4E" w:rsidRDefault="008F6F4E" w:rsidP="0009727A">
            <w:pPr>
              <w:pStyle w:val="afffffffffb"/>
            </w:pPr>
          </w:p>
        </w:tc>
        <w:tc>
          <w:tcPr>
            <w:tcW w:w="1349" w:type="dxa"/>
            <w:shd w:val="clear" w:color="auto" w:fill="auto"/>
            <w:vAlign w:val="center"/>
          </w:tcPr>
          <w:p w14:paraId="16DFE5F9" w14:textId="77777777" w:rsidR="008F6F4E" w:rsidRDefault="008F6F4E" w:rsidP="0009727A">
            <w:pPr>
              <w:pStyle w:val="afffffffffb"/>
            </w:pPr>
          </w:p>
        </w:tc>
      </w:tr>
      <w:tr w:rsidR="008F6F4E" w14:paraId="0593B180" w14:textId="77777777" w:rsidTr="008F6F4E">
        <w:trPr>
          <w:jc w:val="center"/>
        </w:trPr>
        <w:tc>
          <w:tcPr>
            <w:tcW w:w="3979" w:type="dxa"/>
            <w:shd w:val="clear" w:color="auto" w:fill="auto"/>
            <w:vAlign w:val="center"/>
          </w:tcPr>
          <w:p w14:paraId="053C4B6A"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24模仿搭桥（30）</w:t>
            </w:r>
          </w:p>
        </w:tc>
        <w:tc>
          <w:tcPr>
            <w:tcW w:w="1348" w:type="dxa"/>
            <w:shd w:val="clear" w:color="auto" w:fill="auto"/>
            <w:vAlign w:val="center"/>
          </w:tcPr>
          <w:p w14:paraId="7525D7AE" w14:textId="77777777" w:rsidR="008F6F4E" w:rsidRDefault="008F6F4E" w:rsidP="0009727A">
            <w:pPr>
              <w:pStyle w:val="afffffffffb"/>
            </w:pPr>
          </w:p>
        </w:tc>
        <w:tc>
          <w:tcPr>
            <w:tcW w:w="1349" w:type="dxa"/>
            <w:shd w:val="clear" w:color="auto" w:fill="auto"/>
            <w:vAlign w:val="center"/>
          </w:tcPr>
          <w:p w14:paraId="47D01490" w14:textId="77777777" w:rsidR="008F6F4E" w:rsidRDefault="008F6F4E" w:rsidP="0009727A">
            <w:pPr>
              <w:pStyle w:val="afffffffffb"/>
            </w:pPr>
          </w:p>
        </w:tc>
        <w:tc>
          <w:tcPr>
            <w:tcW w:w="1349" w:type="dxa"/>
            <w:shd w:val="clear" w:color="auto" w:fill="auto"/>
            <w:vAlign w:val="center"/>
          </w:tcPr>
          <w:p w14:paraId="14B1B6F3" w14:textId="77777777" w:rsidR="008F6F4E" w:rsidRDefault="008F6F4E" w:rsidP="0009727A">
            <w:pPr>
              <w:pStyle w:val="afffffffffb"/>
            </w:pPr>
          </w:p>
        </w:tc>
        <w:tc>
          <w:tcPr>
            <w:tcW w:w="1349" w:type="dxa"/>
            <w:shd w:val="clear" w:color="auto" w:fill="auto"/>
            <w:vAlign w:val="center"/>
          </w:tcPr>
          <w:p w14:paraId="00C44B91" w14:textId="77777777" w:rsidR="008F6F4E" w:rsidRDefault="008F6F4E" w:rsidP="0009727A">
            <w:pPr>
              <w:pStyle w:val="afffffffffb"/>
            </w:pPr>
          </w:p>
        </w:tc>
      </w:tr>
      <w:tr w:rsidR="008F6F4E" w14:paraId="6CB29F2D" w14:textId="77777777" w:rsidTr="008F6F4E">
        <w:trPr>
          <w:jc w:val="center"/>
        </w:trPr>
        <w:tc>
          <w:tcPr>
            <w:tcW w:w="3979" w:type="dxa"/>
            <w:shd w:val="clear" w:color="auto" w:fill="auto"/>
            <w:vAlign w:val="center"/>
          </w:tcPr>
          <w:p w14:paraId="0E0D3B58"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25穿扣子</w:t>
            </w:r>
            <w:r>
              <w:rPr>
                <w:rFonts w:ascii="宋体" w:hAnsi="宋体" w:hint="eastAsia"/>
                <w:kern w:val="0"/>
                <w:sz w:val="18"/>
                <w:szCs w:val="18"/>
              </w:rPr>
              <w:t>3～</w:t>
            </w:r>
            <w:r w:rsidRPr="006E47F8">
              <w:rPr>
                <w:rFonts w:ascii="宋体" w:hAnsi="宋体" w:hint="eastAsia"/>
                <w:kern w:val="0"/>
                <w:sz w:val="18"/>
                <w:szCs w:val="18"/>
              </w:rPr>
              <w:t>5个（30）</w:t>
            </w:r>
          </w:p>
        </w:tc>
        <w:tc>
          <w:tcPr>
            <w:tcW w:w="1348" w:type="dxa"/>
            <w:shd w:val="clear" w:color="auto" w:fill="auto"/>
            <w:vAlign w:val="center"/>
          </w:tcPr>
          <w:p w14:paraId="2CAA54A7" w14:textId="77777777" w:rsidR="008F6F4E" w:rsidRDefault="008F6F4E" w:rsidP="0009727A">
            <w:pPr>
              <w:pStyle w:val="afffffffffb"/>
            </w:pPr>
          </w:p>
        </w:tc>
        <w:tc>
          <w:tcPr>
            <w:tcW w:w="1349" w:type="dxa"/>
            <w:shd w:val="clear" w:color="auto" w:fill="auto"/>
            <w:vAlign w:val="center"/>
          </w:tcPr>
          <w:p w14:paraId="1D7E4F49" w14:textId="77777777" w:rsidR="008F6F4E" w:rsidRDefault="008F6F4E" w:rsidP="0009727A">
            <w:pPr>
              <w:pStyle w:val="afffffffffb"/>
            </w:pPr>
          </w:p>
        </w:tc>
        <w:tc>
          <w:tcPr>
            <w:tcW w:w="1349" w:type="dxa"/>
            <w:shd w:val="clear" w:color="auto" w:fill="auto"/>
            <w:vAlign w:val="center"/>
          </w:tcPr>
          <w:p w14:paraId="11B46D8D" w14:textId="77777777" w:rsidR="008F6F4E" w:rsidRDefault="008F6F4E" w:rsidP="0009727A">
            <w:pPr>
              <w:pStyle w:val="afffffffffb"/>
            </w:pPr>
          </w:p>
        </w:tc>
        <w:tc>
          <w:tcPr>
            <w:tcW w:w="1349" w:type="dxa"/>
            <w:shd w:val="clear" w:color="auto" w:fill="auto"/>
            <w:vAlign w:val="center"/>
          </w:tcPr>
          <w:p w14:paraId="51DB7F61" w14:textId="77777777" w:rsidR="008F6F4E" w:rsidRDefault="008F6F4E" w:rsidP="0009727A">
            <w:pPr>
              <w:pStyle w:val="afffffffffb"/>
            </w:pPr>
          </w:p>
        </w:tc>
      </w:tr>
    </w:tbl>
    <w:p w14:paraId="1B91739E" w14:textId="77777777" w:rsidR="00B444F8" w:rsidRPr="00B444F8" w:rsidRDefault="00B444F8" w:rsidP="00B444F8">
      <w:pPr>
        <w:pStyle w:val="aff"/>
        <w:numPr>
          <w:ilvl w:val="0"/>
          <w:numId w:val="0"/>
        </w:numPr>
        <w:spacing w:before="156" w:after="156"/>
        <w:rPr>
          <w:rFonts w:ascii="宋体" w:eastAsia="宋体" w:hAnsi="宋体"/>
        </w:rPr>
      </w:pPr>
      <w:r>
        <w:rPr>
          <w:rFonts w:hint="eastAsia"/>
        </w:rPr>
        <w:lastRenderedPageBreak/>
        <w:t>表C.2</w:t>
      </w:r>
      <w:r w:rsidRPr="00B444F8">
        <w:rPr>
          <w:rFonts w:hint="eastAsia"/>
        </w:rPr>
        <w:t xml:space="preserve"> </w:t>
      </w:r>
      <w:r w:rsidRPr="00B444F8">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B444F8" w14:paraId="1BE4A4F0" w14:textId="77777777" w:rsidTr="0054178E">
        <w:trPr>
          <w:jc w:val="center"/>
        </w:trPr>
        <w:tc>
          <w:tcPr>
            <w:tcW w:w="3979" w:type="dxa"/>
            <w:tcBorders>
              <w:bottom w:val="single" w:sz="8" w:space="0" w:color="auto"/>
            </w:tcBorders>
            <w:shd w:val="clear" w:color="auto" w:fill="auto"/>
            <w:vAlign w:val="center"/>
          </w:tcPr>
          <w:p w14:paraId="360D2806" w14:textId="77777777" w:rsidR="00B444F8" w:rsidRDefault="00B444F8" w:rsidP="0009727A">
            <w:pPr>
              <w:pStyle w:val="afffffffffb"/>
            </w:pPr>
            <w:r>
              <w:rPr>
                <w:rFonts w:hint="eastAsia"/>
              </w:rPr>
              <w:t>项目</w:t>
            </w:r>
          </w:p>
        </w:tc>
        <w:tc>
          <w:tcPr>
            <w:tcW w:w="1348" w:type="dxa"/>
            <w:tcBorders>
              <w:bottom w:val="single" w:sz="8" w:space="0" w:color="auto"/>
            </w:tcBorders>
            <w:shd w:val="clear" w:color="auto" w:fill="auto"/>
            <w:vAlign w:val="center"/>
          </w:tcPr>
          <w:p w14:paraId="31C54DCA" w14:textId="77777777" w:rsidR="00B444F8" w:rsidRDefault="00B444F8" w:rsidP="0009727A">
            <w:pPr>
              <w:pStyle w:val="afffffffffb"/>
            </w:pPr>
            <w:r>
              <w:rPr>
                <w:rFonts w:hint="eastAsia"/>
              </w:rPr>
              <w:t>初期</w:t>
            </w:r>
          </w:p>
        </w:tc>
        <w:tc>
          <w:tcPr>
            <w:tcW w:w="1349" w:type="dxa"/>
            <w:tcBorders>
              <w:bottom w:val="single" w:sz="8" w:space="0" w:color="auto"/>
            </w:tcBorders>
            <w:shd w:val="clear" w:color="auto" w:fill="auto"/>
            <w:vAlign w:val="center"/>
          </w:tcPr>
          <w:p w14:paraId="79460F87" w14:textId="77777777" w:rsidR="00B444F8" w:rsidRDefault="00B444F8"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0FCEA362" w14:textId="77777777" w:rsidR="00B444F8" w:rsidRDefault="00B444F8"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055EAB77" w14:textId="77777777" w:rsidR="00B444F8" w:rsidRDefault="00B444F8" w:rsidP="0009727A">
            <w:pPr>
              <w:pStyle w:val="afffffffffb"/>
            </w:pPr>
            <w:r w:rsidRPr="006E47F8">
              <w:rPr>
                <w:rFonts w:hAnsi="宋体" w:cs="宋体" w:hint="eastAsia"/>
                <w:szCs w:val="18"/>
              </w:rPr>
              <w:t>末期</w:t>
            </w:r>
          </w:p>
        </w:tc>
      </w:tr>
      <w:tr w:rsidR="008F6F4E" w14:paraId="4073B335" w14:textId="77777777" w:rsidTr="0054178E">
        <w:trPr>
          <w:jc w:val="center"/>
        </w:trPr>
        <w:tc>
          <w:tcPr>
            <w:tcW w:w="3979" w:type="dxa"/>
            <w:tcBorders>
              <w:top w:val="single" w:sz="8" w:space="0" w:color="auto"/>
            </w:tcBorders>
            <w:shd w:val="clear" w:color="auto" w:fill="auto"/>
            <w:vAlign w:val="center"/>
          </w:tcPr>
          <w:p w14:paraId="2D984136"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26模仿画圆（33）</w:t>
            </w:r>
          </w:p>
        </w:tc>
        <w:tc>
          <w:tcPr>
            <w:tcW w:w="1348" w:type="dxa"/>
            <w:tcBorders>
              <w:top w:val="single" w:sz="8" w:space="0" w:color="auto"/>
            </w:tcBorders>
            <w:shd w:val="clear" w:color="auto" w:fill="auto"/>
            <w:vAlign w:val="center"/>
          </w:tcPr>
          <w:p w14:paraId="450A8D08" w14:textId="77777777" w:rsidR="008F6F4E" w:rsidRDefault="008F6F4E" w:rsidP="0009727A">
            <w:pPr>
              <w:pStyle w:val="afffffffffb"/>
            </w:pPr>
          </w:p>
        </w:tc>
        <w:tc>
          <w:tcPr>
            <w:tcW w:w="1349" w:type="dxa"/>
            <w:tcBorders>
              <w:top w:val="single" w:sz="8" w:space="0" w:color="auto"/>
            </w:tcBorders>
            <w:shd w:val="clear" w:color="auto" w:fill="auto"/>
            <w:vAlign w:val="center"/>
          </w:tcPr>
          <w:p w14:paraId="40D152A2" w14:textId="77777777" w:rsidR="008F6F4E" w:rsidRDefault="008F6F4E" w:rsidP="0009727A">
            <w:pPr>
              <w:pStyle w:val="afffffffffb"/>
            </w:pPr>
          </w:p>
        </w:tc>
        <w:tc>
          <w:tcPr>
            <w:tcW w:w="1349" w:type="dxa"/>
            <w:tcBorders>
              <w:top w:val="single" w:sz="8" w:space="0" w:color="auto"/>
            </w:tcBorders>
            <w:shd w:val="clear" w:color="auto" w:fill="auto"/>
            <w:vAlign w:val="center"/>
          </w:tcPr>
          <w:p w14:paraId="395BEBD1" w14:textId="77777777" w:rsidR="008F6F4E" w:rsidRDefault="008F6F4E" w:rsidP="0009727A">
            <w:pPr>
              <w:pStyle w:val="afffffffffb"/>
            </w:pPr>
          </w:p>
        </w:tc>
        <w:tc>
          <w:tcPr>
            <w:tcW w:w="1349" w:type="dxa"/>
            <w:tcBorders>
              <w:top w:val="single" w:sz="8" w:space="0" w:color="auto"/>
            </w:tcBorders>
            <w:shd w:val="clear" w:color="auto" w:fill="auto"/>
            <w:vAlign w:val="center"/>
          </w:tcPr>
          <w:p w14:paraId="16727809" w14:textId="77777777" w:rsidR="008F6F4E" w:rsidRDefault="008F6F4E" w:rsidP="0009727A">
            <w:pPr>
              <w:pStyle w:val="afffffffffb"/>
            </w:pPr>
          </w:p>
        </w:tc>
      </w:tr>
      <w:tr w:rsidR="008F6F4E" w14:paraId="02D92CB6" w14:textId="77777777" w:rsidTr="008F6F4E">
        <w:trPr>
          <w:jc w:val="center"/>
        </w:trPr>
        <w:tc>
          <w:tcPr>
            <w:tcW w:w="3979" w:type="dxa"/>
            <w:shd w:val="clear" w:color="auto" w:fill="auto"/>
            <w:vAlign w:val="center"/>
          </w:tcPr>
          <w:p w14:paraId="31AECC1A" w14:textId="77777777" w:rsidR="008F6F4E" w:rsidRPr="006E47F8" w:rsidRDefault="008F6F4E" w:rsidP="00AB248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27折纸边角整齐（长方形）（36）</w:t>
            </w:r>
          </w:p>
        </w:tc>
        <w:tc>
          <w:tcPr>
            <w:tcW w:w="1348" w:type="dxa"/>
            <w:shd w:val="clear" w:color="auto" w:fill="auto"/>
            <w:vAlign w:val="center"/>
          </w:tcPr>
          <w:p w14:paraId="19D8BEBD" w14:textId="77777777" w:rsidR="008F6F4E" w:rsidRDefault="008F6F4E" w:rsidP="0009727A">
            <w:pPr>
              <w:pStyle w:val="afffffffffb"/>
            </w:pPr>
          </w:p>
        </w:tc>
        <w:tc>
          <w:tcPr>
            <w:tcW w:w="1349" w:type="dxa"/>
            <w:shd w:val="clear" w:color="auto" w:fill="auto"/>
            <w:vAlign w:val="center"/>
          </w:tcPr>
          <w:p w14:paraId="2B1A2277" w14:textId="77777777" w:rsidR="008F6F4E" w:rsidRDefault="008F6F4E" w:rsidP="0009727A">
            <w:pPr>
              <w:pStyle w:val="afffffffffb"/>
            </w:pPr>
          </w:p>
        </w:tc>
        <w:tc>
          <w:tcPr>
            <w:tcW w:w="1349" w:type="dxa"/>
            <w:shd w:val="clear" w:color="auto" w:fill="auto"/>
            <w:vAlign w:val="center"/>
          </w:tcPr>
          <w:p w14:paraId="24A905D9" w14:textId="77777777" w:rsidR="008F6F4E" w:rsidRDefault="008F6F4E" w:rsidP="0009727A">
            <w:pPr>
              <w:pStyle w:val="afffffffffb"/>
            </w:pPr>
          </w:p>
        </w:tc>
        <w:tc>
          <w:tcPr>
            <w:tcW w:w="1349" w:type="dxa"/>
            <w:shd w:val="clear" w:color="auto" w:fill="auto"/>
            <w:vAlign w:val="center"/>
          </w:tcPr>
          <w:p w14:paraId="03522EC7" w14:textId="77777777" w:rsidR="008F6F4E" w:rsidRDefault="008F6F4E" w:rsidP="0009727A">
            <w:pPr>
              <w:pStyle w:val="afffffffffb"/>
            </w:pPr>
          </w:p>
        </w:tc>
      </w:tr>
      <w:tr w:rsidR="008F6F4E" w14:paraId="6381F938" w14:textId="77777777" w:rsidTr="008F6F4E">
        <w:trPr>
          <w:jc w:val="center"/>
        </w:trPr>
        <w:tc>
          <w:tcPr>
            <w:tcW w:w="3979" w:type="dxa"/>
            <w:shd w:val="clear" w:color="auto" w:fill="auto"/>
            <w:vAlign w:val="center"/>
          </w:tcPr>
          <w:p w14:paraId="6095003C" w14:textId="77777777" w:rsidR="008F6F4E" w:rsidRPr="006E47F8" w:rsidRDefault="008F6F4E" w:rsidP="00AB248E">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28模仿画十字（36）</w:t>
            </w:r>
          </w:p>
        </w:tc>
        <w:tc>
          <w:tcPr>
            <w:tcW w:w="1348" w:type="dxa"/>
            <w:shd w:val="clear" w:color="auto" w:fill="auto"/>
            <w:vAlign w:val="center"/>
          </w:tcPr>
          <w:p w14:paraId="4F36DE86" w14:textId="77777777" w:rsidR="008F6F4E" w:rsidRDefault="008F6F4E" w:rsidP="0009727A">
            <w:pPr>
              <w:pStyle w:val="afffffffffb"/>
            </w:pPr>
          </w:p>
        </w:tc>
        <w:tc>
          <w:tcPr>
            <w:tcW w:w="1349" w:type="dxa"/>
            <w:shd w:val="clear" w:color="auto" w:fill="auto"/>
            <w:vAlign w:val="center"/>
          </w:tcPr>
          <w:p w14:paraId="07039FFD" w14:textId="77777777" w:rsidR="008F6F4E" w:rsidRDefault="008F6F4E" w:rsidP="0009727A">
            <w:pPr>
              <w:pStyle w:val="afffffffffb"/>
            </w:pPr>
          </w:p>
        </w:tc>
        <w:tc>
          <w:tcPr>
            <w:tcW w:w="1349" w:type="dxa"/>
            <w:shd w:val="clear" w:color="auto" w:fill="auto"/>
            <w:vAlign w:val="center"/>
          </w:tcPr>
          <w:p w14:paraId="311D5034" w14:textId="77777777" w:rsidR="008F6F4E" w:rsidRDefault="008F6F4E" w:rsidP="0009727A">
            <w:pPr>
              <w:pStyle w:val="afffffffffb"/>
            </w:pPr>
          </w:p>
        </w:tc>
        <w:tc>
          <w:tcPr>
            <w:tcW w:w="1349" w:type="dxa"/>
            <w:shd w:val="clear" w:color="auto" w:fill="auto"/>
            <w:vAlign w:val="center"/>
          </w:tcPr>
          <w:p w14:paraId="4C9AA392" w14:textId="77777777" w:rsidR="008F6F4E" w:rsidRDefault="008F6F4E" w:rsidP="0009727A">
            <w:pPr>
              <w:pStyle w:val="afffffffffb"/>
            </w:pPr>
          </w:p>
        </w:tc>
      </w:tr>
      <w:tr w:rsidR="008F6F4E" w14:paraId="6870BA14" w14:textId="77777777" w:rsidTr="008F6F4E">
        <w:trPr>
          <w:jc w:val="center"/>
        </w:trPr>
        <w:tc>
          <w:tcPr>
            <w:tcW w:w="3979" w:type="dxa"/>
            <w:shd w:val="clear" w:color="auto" w:fill="auto"/>
            <w:vAlign w:val="center"/>
          </w:tcPr>
          <w:p w14:paraId="0C42C9BD"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29模仿画口（42）</w:t>
            </w:r>
          </w:p>
        </w:tc>
        <w:tc>
          <w:tcPr>
            <w:tcW w:w="1348" w:type="dxa"/>
            <w:shd w:val="clear" w:color="auto" w:fill="auto"/>
            <w:vAlign w:val="center"/>
          </w:tcPr>
          <w:p w14:paraId="79421CD1" w14:textId="77777777" w:rsidR="008F6F4E" w:rsidRDefault="008F6F4E" w:rsidP="0009727A">
            <w:pPr>
              <w:pStyle w:val="afffffffffb"/>
            </w:pPr>
          </w:p>
        </w:tc>
        <w:tc>
          <w:tcPr>
            <w:tcW w:w="1349" w:type="dxa"/>
            <w:shd w:val="clear" w:color="auto" w:fill="auto"/>
            <w:vAlign w:val="center"/>
          </w:tcPr>
          <w:p w14:paraId="785870DD" w14:textId="77777777" w:rsidR="008F6F4E" w:rsidRDefault="008F6F4E" w:rsidP="0009727A">
            <w:pPr>
              <w:pStyle w:val="afffffffffb"/>
            </w:pPr>
          </w:p>
        </w:tc>
        <w:tc>
          <w:tcPr>
            <w:tcW w:w="1349" w:type="dxa"/>
            <w:shd w:val="clear" w:color="auto" w:fill="auto"/>
            <w:vAlign w:val="center"/>
          </w:tcPr>
          <w:p w14:paraId="73EEC0B3" w14:textId="77777777" w:rsidR="008F6F4E" w:rsidRDefault="008F6F4E" w:rsidP="0009727A">
            <w:pPr>
              <w:pStyle w:val="afffffffffb"/>
            </w:pPr>
          </w:p>
        </w:tc>
        <w:tc>
          <w:tcPr>
            <w:tcW w:w="1349" w:type="dxa"/>
            <w:shd w:val="clear" w:color="auto" w:fill="auto"/>
            <w:vAlign w:val="center"/>
          </w:tcPr>
          <w:p w14:paraId="29637AF4" w14:textId="77777777" w:rsidR="008F6F4E" w:rsidRDefault="008F6F4E" w:rsidP="0009727A">
            <w:pPr>
              <w:pStyle w:val="afffffffffb"/>
            </w:pPr>
          </w:p>
        </w:tc>
      </w:tr>
      <w:tr w:rsidR="008F6F4E" w14:paraId="05485B52" w14:textId="77777777" w:rsidTr="008F6F4E">
        <w:trPr>
          <w:jc w:val="center"/>
        </w:trPr>
        <w:tc>
          <w:tcPr>
            <w:tcW w:w="3979" w:type="dxa"/>
            <w:shd w:val="clear" w:color="auto" w:fill="auto"/>
            <w:vAlign w:val="center"/>
          </w:tcPr>
          <w:p w14:paraId="479F907E"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30画人像3个部位（48）</w:t>
            </w:r>
          </w:p>
        </w:tc>
        <w:tc>
          <w:tcPr>
            <w:tcW w:w="1348" w:type="dxa"/>
            <w:shd w:val="clear" w:color="auto" w:fill="auto"/>
            <w:vAlign w:val="center"/>
          </w:tcPr>
          <w:p w14:paraId="4F771BF2" w14:textId="77777777" w:rsidR="008F6F4E" w:rsidRDefault="008F6F4E" w:rsidP="0009727A">
            <w:pPr>
              <w:pStyle w:val="afffffffffb"/>
            </w:pPr>
          </w:p>
        </w:tc>
        <w:tc>
          <w:tcPr>
            <w:tcW w:w="1349" w:type="dxa"/>
            <w:shd w:val="clear" w:color="auto" w:fill="auto"/>
            <w:vAlign w:val="center"/>
          </w:tcPr>
          <w:p w14:paraId="2777FB84" w14:textId="77777777" w:rsidR="008F6F4E" w:rsidRDefault="008F6F4E" w:rsidP="0009727A">
            <w:pPr>
              <w:pStyle w:val="afffffffffb"/>
            </w:pPr>
          </w:p>
        </w:tc>
        <w:tc>
          <w:tcPr>
            <w:tcW w:w="1349" w:type="dxa"/>
            <w:shd w:val="clear" w:color="auto" w:fill="auto"/>
            <w:vAlign w:val="center"/>
          </w:tcPr>
          <w:p w14:paraId="40F8C04F" w14:textId="77777777" w:rsidR="008F6F4E" w:rsidRDefault="008F6F4E" w:rsidP="0009727A">
            <w:pPr>
              <w:pStyle w:val="afffffffffb"/>
            </w:pPr>
          </w:p>
        </w:tc>
        <w:tc>
          <w:tcPr>
            <w:tcW w:w="1349" w:type="dxa"/>
            <w:shd w:val="clear" w:color="auto" w:fill="auto"/>
            <w:vAlign w:val="center"/>
          </w:tcPr>
          <w:p w14:paraId="21F669DF" w14:textId="77777777" w:rsidR="008F6F4E" w:rsidRDefault="008F6F4E" w:rsidP="0009727A">
            <w:pPr>
              <w:pStyle w:val="afffffffffb"/>
            </w:pPr>
          </w:p>
        </w:tc>
      </w:tr>
      <w:tr w:rsidR="008F6F4E" w14:paraId="7671C070" w14:textId="77777777" w:rsidTr="008F6F4E">
        <w:trPr>
          <w:jc w:val="center"/>
        </w:trPr>
        <w:tc>
          <w:tcPr>
            <w:tcW w:w="3979" w:type="dxa"/>
            <w:shd w:val="clear" w:color="auto" w:fill="auto"/>
            <w:vAlign w:val="center"/>
          </w:tcPr>
          <w:p w14:paraId="43E3FAF5"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31筷子夹花生米（54）</w:t>
            </w:r>
          </w:p>
        </w:tc>
        <w:tc>
          <w:tcPr>
            <w:tcW w:w="1348" w:type="dxa"/>
            <w:shd w:val="clear" w:color="auto" w:fill="auto"/>
            <w:vAlign w:val="center"/>
          </w:tcPr>
          <w:p w14:paraId="1C1F5C40" w14:textId="77777777" w:rsidR="008F6F4E" w:rsidRDefault="008F6F4E" w:rsidP="0009727A">
            <w:pPr>
              <w:pStyle w:val="afffffffffb"/>
            </w:pPr>
          </w:p>
        </w:tc>
        <w:tc>
          <w:tcPr>
            <w:tcW w:w="1349" w:type="dxa"/>
            <w:shd w:val="clear" w:color="auto" w:fill="auto"/>
            <w:vAlign w:val="center"/>
          </w:tcPr>
          <w:p w14:paraId="7A22D585" w14:textId="77777777" w:rsidR="008F6F4E" w:rsidRDefault="008F6F4E" w:rsidP="0009727A">
            <w:pPr>
              <w:pStyle w:val="afffffffffb"/>
            </w:pPr>
          </w:p>
        </w:tc>
        <w:tc>
          <w:tcPr>
            <w:tcW w:w="1349" w:type="dxa"/>
            <w:shd w:val="clear" w:color="auto" w:fill="auto"/>
            <w:vAlign w:val="center"/>
          </w:tcPr>
          <w:p w14:paraId="25663A17" w14:textId="77777777" w:rsidR="008F6F4E" w:rsidRDefault="008F6F4E" w:rsidP="0009727A">
            <w:pPr>
              <w:pStyle w:val="afffffffffb"/>
            </w:pPr>
          </w:p>
        </w:tc>
        <w:tc>
          <w:tcPr>
            <w:tcW w:w="1349" w:type="dxa"/>
            <w:shd w:val="clear" w:color="auto" w:fill="auto"/>
            <w:vAlign w:val="center"/>
          </w:tcPr>
          <w:p w14:paraId="5DCF580D" w14:textId="77777777" w:rsidR="008F6F4E" w:rsidRDefault="008F6F4E" w:rsidP="0009727A">
            <w:pPr>
              <w:pStyle w:val="afffffffffb"/>
            </w:pPr>
          </w:p>
        </w:tc>
      </w:tr>
      <w:tr w:rsidR="008F6F4E" w14:paraId="209FC92F" w14:textId="77777777" w:rsidTr="008F6F4E">
        <w:trPr>
          <w:jc w:val="center"/>
        </w:trPr>
        <w:tc>
          <w:tcPr>
            <w:tcW w:w="3979" w:type="dxa"/>
            <w:shd w:val="clear" w:color="auto" w:fill="auto"/>
            <w:vAlign w:val="center"/>
          </w:tcPr>
          <w:p w14:paraId="04F0811A"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32画人像7个部位（60）</w:t>
            </w:r>
          </w:p>
        </w:tc>
        <w:tc>
          <w:tcPr>
            <w:tcW w:w="1348" w:type="dxa"/>
            <w:shd w:val="clear" w:color="auto" w:fill="auto"/>
            <w:vAlign w:val="center"/>
          </w:tcPr>
          <w:p w14:paraId="19957207" w14:textId="77777777" w:rsidR="008F6F4E" w:rsidRDefault="008F6F4E" w:rsidP="0009727A">
            <w:pPr>
              <w:pStyle w:val="afffffffffb"/>
            </w:pPr>
          </w:p>
        </w:tc>
        <w:tc>
          <w:tcPr>
            <w:tcW w:w="1349" w:type="dxa"/>
            <w:shd w:val="clear" w:color="auto" w:fill="auto"/>
            <w:vAlign w:val="center"/>
          </w:tcPr>
          <w:p w14:paraId="15443722" w14:textId="77777777" w:rsidR="008F6F4E" w:rsidRDefault="008F6F4E" w:rsidP="0009727A">
            <w:pPr>
              <w:pStyle w:val="afffffffffb"/>
            </w:pPr>
          </w:p>
        </w:tc>
        <w:tc>
          <w:tcPr>
            <w:tcW w:w="1349" w:type="dxa"/>
            <w:shd w:val="clear" w:color="auto" w:fill="auto"/>
            <w:vAlign w:val="center"/>
          </w:tcPr>
          <w:p w14:paraId="7503DCDA" w14:textId="77777777" w:rsidR="008F6F4E" w:rsidRDefault="008F6F4E" w:rsidP="0009727A">
            <w:pPr>
              <w:pStyle w:val="afffffffffb"/>
            </w:pPr>
          </w:p>
        </w:tc>
        <w:tc>
          <w:tcPr>
            <w:tcW w:w="1349" w:type="dxa"/>
            <w:shd w:val="clear" w:color="auto" w:fill="auto"/>
            <w:vAlign w:val="center"/>
          </w:tcPr>
          <w:p w14:paraId="303C9EAB" w14:textId="77777777" w:rsidR="008F6F4E" w:rsidRDefault="008F6F4E" w:rsidP="0009727A">
            <w:pPr>
              <w:pStyle w:val="afffffffffb"/>
            </w:pPr>
          </w:p>
        </w:tc>
      </w:tr>
      <w:tr w:rsidR="008F6F4E" w14:paraId="7B919850" w14:textId="77777777" w:rsidTr="008F6F4E">
        <w:trPr>
          <w:jc w:val="center"/>
        </w:trPr>
        <w:tc>
          <w:tcPr>
            <w:tcW w:w="3979" w:type="dxa"/>
            <w:shd w:val="clear" w:color="auto" w:fill="auto"/>
            <w:vAlign w:val="center"/>
          </w:tcPr>
          <w:p w14:paraId="2CF5D95B"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33画人像10个部位（66）</w:t>
            </w:r>
          </w:p>
        </w:tc>
        <w:tc>
          <w:tcPr>
            <w:tcW w:w="1348" w:type="dxa"/>
            <w:shd w:val="clear" w:color="auto" w:fill="auto"/>
            <w:vAlign w:val="center"/>
          </w:tcPr>
          <w:p w14:paraId="6EA04442" w14:textId="77777777" w:rsidR="008F6F4E" w:rsidRDefault="008F6F4E" w:rsidP="0009727A">
            <w:pPr>
              <w:pStyle w:val="afffffffffb"/>
            </w:pPr>
          </w:p>
        </w:tc>
        <w:tc>
          <w:tcPr>
            <w:tcW w:w="1349" w:type="dxa"/>
            <w:shd w:val="clear" w:color="auto" w:fill="auto"/>
            <w:vAlign w:val="center"/>
          </w:tcPr>
          <w:p w14:paraId="15678DC4" w14:textId="77777777" w:rsidR="008F6F4E" w:rsidRDefault="008F6F4E" w:rsidP="0009727A">
            <w:pPr>
              <w:pStyle w:val="afffffffffb"/>
            </w:pPr>
          </w:p>
        </w:tc>
        <w:tc>
          <w:tcPr>
            <w:tcW w:w="1349" w:type="dxa"/>
            <w:shd w:val="clear" w:color="auto" w:fill="auto"/>
            <w:vAlign w:val="center"/>
          </w:tcPr>
          <w:p w14:paraId="40B6605C" w14:textId="77777777" w:rsidR="008F6F4E" w:rsidRDefault="008F6F4E" w:rsidP="0009727A">
            <w:pPr>
              <w:pStyle w:val="afffffffffb"/>
            </w:pPr>
          </w:p>
        </w:tc>
        <w:tc>
          <w:tcPr>
            <w:tcW w:w="1349" w:type="dxa"/>
            <w:shd w:val="clear" w:color="auto" w:fill="auto"/>
            <w:vAlign w:val="center"/>
          </w:tcPr>
          <w:p w14:paraId="2F9B8031" w14:textId="77777777" w:rsidR="008F6F4E" w:rsidRDefault="008F6F4E" w:rsidP="0009727A">
            <w:pPr>
              <w:pStyle w:val="afffffffffb"/>
            </w:pPr>
          </w:p>
        </w:tc>
      </w:tr>
      <w:tr w:rsidR="008F6F4E" w14:paraId="1630ED0F" w14:textId="77777777" w:rsidTr="008F6F4E">
        <w:trPr>
          <w:jc w:val="center"/>
        </w:trPr>
        <w:tc>
          <w:tcPr>
            <w:tcW w:w="3979" w:type="dxa"/>
            <w:shd w:val="clear" w:color="auto" w:fill="auto"/>
            <w:vAlign w:val="center"/>
          </w:tcPr>
          <w:p w14:paraId="1B8D1DF7"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34拼小人（72）</w:t>
            </w:r>
          </w:p>
        </w:tc>
        <w:tc>
          <w:tcPr>
            <w:tcW w:w="1348" w:type="dxa"/>
            <w:shd w:val="clear" w:color="auto" w:fill="auto"/>
            <w:vAlign w:val="center"/>
          </w:tcPr>
          <w:p w14:paraId="0FC34B99" w14:textId="77777777" w:rsidR="008F6F4E" w:rsidRDefault="008F6F4E" w:rsidP="0009727A">
            <w:pPr>
              <w:pStyle w:val="afffffffffb"/>
            </w:pPr>
          </w:p>
        </w:tc>
        <w:tc>
          <w:tcPr>
            <w:tcW w:w="1349" w:type="dxa"/>
            <w:shd w:val="clear" w:color="auto" w:fill="auto"/>
            <w:vAlign w:val="center"/>
          </w:tcPr>
          <w:p w14:paraId="5237EF44" w14:textId="77777777" w:rsidR="008F6F4E" w:rsidRDefault="008F6F4E" w:rsidP="0009727A">
            <w:pPr>
              <w:pStyle w:val="afffffffffb"/>
            </w:pPr>
          </w:p>
        </w:tc>
        <w:tc>
          <w:tcPr>
            <w:tcW w:w="1349" w:type="dxa"/>
            <w:shd w:val="clear" w:color="auto" w:fill="auto"/>
            <w:vAlign w:val="center"/>
          </w:tcPr>
          <w:p w14:paraId="46E2F6DE" w14:textId="77777777" w:rsidR="008F6F4E" w:rsidRDefault="008F6F4E" w:rsidP="0009727A">
            <w:pPr>
              <w:pStyle w:val="afffffffffb"/>
            </w:pPr>
          </w:p>
        </w:tc>
        <w:tc>
          <w:tcPr>
            <w:tcW w:w="1349" w:type="dxa"/>
            <w:shd w:val="clear" w:color="auto" w:fill="auto"/>
            <w:vAlign w:val="center"/>
          </w:tcPr>
          <w:p w14:paraId="0C258376" w14:textId="77777777" w:rsidR="008F6F4E" w:rsidRDefault="008F6F4E" w:rsidP="0009727A">
            <w:pPr>
              <w:pStyle w:val="afffffffffb"/>
            </w:pPr>
          </w:p>
        </w:tc>
      </w:tr>
      <w:tr w:rsidR="008F6F4E" w14:paraId="75EC18B5" w14:textId="77777777" w:rsidTr="008F6F4E">
        <w:trPr>
          <w:jc w:val="center"/>
        </w:trPr>
        <w:tc>
          <w:tcPr>
            <w:tcW w:w="3979" w:type="dxa"/>
            <w:shd w:val="clear" w:color="auto" w:fill="auto"/>
            <w:vAlign w:val="center"/>
          </w:tcPr>
          <w:p w14:paraId="6E030BD9"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35会写自己的名字（72）</w:t>
            </w:r>
          </w:p>
        </w:tc>
        <w:tc>
          <w:tcPr>
            <w:tcW w:w="1348" w:type="dxa"/>
            <w:shd w:val="clear" w:color="auto" w:fill="auto"/>
            <w:vAlign w:val="center"/>
          </w:tcPr>
          <w:p w14:paraId="05EA74E7" w14:textId="77777777" w:rsidR="008F6F4E" w:rsidRDefault="008F6F4E" w:rsidP="0009727A">
            <w:pPr>
              <w:pStyle w:val="afffffffffb"/>
            </w:pPr>
          </w:p>
        </w:tc>
        <w:tc>
          <w:tcPr>
            <w:tcW w:w="1349" w:type="dxa"/>
            <w:shd w:val="clear" w:color="auto" w:fill="auto"/>
            <w:vAlign w:val="center"/>
          </w:tcPr>
          <w:p w14:paraId="0E937925" w14:textId="77777777" w:rsidR="008F6F4E" w:rsidRDefault="008F6F4E" w:rsidP="0009727A">
            <w:pPr>
              <w:pStyle w:val="afffffffffb"/>
            </w:pPr>
          </w:p>
        </w:tc>
        <w:tc>
          <w:tcPr>
            <w:tcW w:w="1349" w:type="dxa"/>
            <w:shd w:val="clear" w:color="auto" w:fill="auto"/>
            <w:vAlign w:val="center"/>
          </w:tcPr>
          <w:p w14:paraId="4A9B2EE6" w14:textId="77777777" w:rsidR="008F6F4E" w:rsidRDefault="008F6F4E" w:rsidP="0009727A">
            <w:pPr>
              <w:pStyle w:val="afffffffffb"/>
            </w:pPr>
          </w:p>
        </w:tc>
        <w:tc>
          <w:tcPr>
            <w:tcW w:w="1349" w:type="dxa"/>
            <w:shd w:val="clear" w:color="auto" w:fill="auto"/>
            <w:vAlign w:val="center"/>
          </w:tcPr>
          <w:p w14:paraId="3E62F8B5" w14:textId="77777777" w:rsidR="008F6F4E" w:rsidRDefault="008F6F4E" w:rsidP="0009727A">
            <w:pPr>
              <w:pStyle w:val="afffffffffb"/>
            </w:pPr>
          </w:p>
        </w:tc>
      </w:tr>
      <w:tr w:rsidR="008F6F4E" w14:paraId="78C4B655" w14:textId="77777777" w:rsidTr="008F6F4E">
        <w:trPr>
          <w:jc w:val="center"/>
        </w:trPr>
        <w:tc>
          <w:tcPr>
            <w:tcW w:w="3979" w:type="dxa"/>
            <w:shd w:val="clear" w:color="auto" w:fill="auto"/>
            <w:vAlign w:val="center"/>
          </w:tcPr>
          <w:p w14:paraId="7D7CD99A"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36译码（2分钟25个）（78）</w:t>
            </w:r>
          </w:p>
        </w:tc>
        <w:tc>
          <w:tcPr>
            <w:tcW w:w="1348" w:type="dxa"/>
            <w:shd w:val="clear" w:color="auto" w:fill="auto"/>
            <w:vAlign w:val="center"/>
          </w:tcPr>
          <w:p w14:paraId="39B4E0E8" w14:textId="77777777" w:rsidR="008F6F4E" w:rsidRDefault="008F6F4E" w:rsidP="0009727A">
            <w:pPr>
              <w:pStyle w:val="afffffffffb"/>
            </w:pPr>
          </w:p>
        </w:tc>
        <w:tc>
          <w:tcPr>
            <w:tcW w:w="1349" w:type="dxa"/>
            <w:shd w:val="clear" w:color="auto" w:fill="auto"/>
            <w:vAlign w:val="center"/>
          </w:tcPr>
          <w:p w14:paraId="6B24F6C6" w14:textId="77777777" w:rsidR="008F6F4E" w:rsidRDefault="008F6F4E" w:rsidP="0009727A">
            <w:pPr>
              <w:pStyle w:val="afffffffffb"/>
            </w:pPr>
          </w:p>
        </w:tc>
        <w:tc>
          <w:tcPr>
            <w:tcW w:w="1349" w:type="dxa"/>
            <w:shd w:val="clear" w:color="auto" w:fill="auto"/>
            <w:vAlign w:val="center"/>
          </w:tcPr>
          <w:p w14:paraId="041C099D" w14:textId="77777777" w:rsidR="008F6F4E" w:rsidRDefault="008F6F4E" w:rsidP="0009727A">
            <w:pPr>
              <w:pStyle w:val="afffffffffb"/>
            </w:pPr>
          </w:p>
        </w:tc>
        <w:tc>
          <w:tcPr>
            <w:tcW w:w="1349" w:type="dxa"/>
            <w:shd w:val="clear" w:color="auto" w:fill="auto"/>
            <w:vAlign w:val="center"/>
          </w:tcPr>
          <w:p w14:paraId="42A96CEE" w14:textId="77777777" w:rsidR="008F6F4E" w:rsidRDefault="008F6F4E" w:rsidP="0009727A">
            <w:pPr>
              <w:pStyle w:val="afffffffffb"/>
            </w:pPr>
          </w:p>
        </w:tc>
      </w:tr>
      <w:tr w:rsidR="008F6F4E" w14:paraId="2C226298" w14:textId="77777777" w:rsidTr="008F6F4E">
        <w:trPr>
          <w:jc w:val="center"/>
        </w:trPr>
        <w:tc>
          <w:tcPr>
            <w:tcW w:w="3979" w:type="dxa"/>
            <w:shd w:val="clear" w:color="auto" w:fill="auto"/>
            <w:vAlign w:val="center"/>
          </w:tcPr>
          <w:p w14:paraId="2D93CCD9"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37 打结（活扣）（84）</w:t>
            </w:r>
          </w:p>
        </w:tc>
        <w:tc>
          <w:tcPr>
            <w:tcW w:w="1348" w:type="dxa"/>
            <w:shd w:val="clear" w:color="auto" w:fill="auto"/>
            <w:vAlign w:val="center"/>
          </w:tcPr>
          <w:p w14:paraId="1A265EF3" w14:textId="77777777" w:rsidR="008F6F4E" w:rsidRDefault="008F6F4E" w:rsidP="0009727A">
            <w:pPr>
              <w:pStyle w:val="afffffffffb"/>
            </w:pPr>
          </w:p>
        </w:tc>
        <w:tc>
          <w:tcPr>
            <w:tcW w:w="1349" w:type="dxa"/>
            <w:shd w:val="clear" w:color="auto" w:fill="auto"/>
            <w:vAlign w:val="center"/>
          </w:tcPr>
          <w:p w14:paraId="4D155A02" w14:textId="77777777" w:rsidR="008F6F4E" w:rsidRDefault="008F6F4E" w:rsidP="0009727A">
            <w:pPr>
              <w:pStyle w:val="afffffffffb"/>
            </w:pPr>
          </w:p>
        </w:tc>
        <w:tc>
          <w:tcPr>
            <w:tcW w:w="1349" w:type="dxa"/>
            <w:shd w:val="clear" w:color="auto" w:fill="auto"/>
            <w:vAlign w:val="center"/>
          </w:tcPr>
          <w:p w14:paraId="472ACE60" w14:textId="77777777" w:rsidR="008F6F4E" w:rsidRDefault="008F6F4E" w:rsidP="0009727A">
            <w:pPr>
              <w:pStyle w:val="afffffffffb"/>
            </w:pPr>
          </w:p>
        </w:tc>
        <w:tc>
          <w:tcPr>
            <w:tcW w:w="1349" w:type="dxa"/>
            <w:shd w:val="clear" w:color="auto" w:fill="auto"/>
            <w:vAlign w:val="center"/>
          </w:tcPr>
          <w:p w14:paraId="503C15EF" w14:textId="77777777" w:rsidR="008F6F4E" w:rsidRDefault="008F6F4E" w:rsidP="0009727A">
            <w:pPr>
              <w:pStyle w:val="afffffffffb"/>
            </w:pPr>
          </w:p>
        </w:tc>
      </w:tr>
      <w:tr w:rsidR="008F6F4E" w14:paraId="3EC63B1D" w14:textId="77777777" w:rsidTr="008F6F4E">
        <w:trPr>
          <w:jc w:val="center"/>
        </w:trPr>
        <w:tc>
          <w:tcPr>
            <w:tcW w:w="3979" w:type="dxa"/>
            <w:shd w:val="clear" w:color="auto" w:fill="auto"/>
            <w:vAlign w:val="center"/>
          </w:tcPr>
          <w:p w14:paraId="3E2D22DB" w14:textId="77777777" w:rsidR="008F6F4E" w:rsidRPr="006E47F8" w:rsidRDefault="008F6F4E" w:rsidP="00AB248E">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38 描画几何图形（84）</w:t>
            </w:r>
          </w:p>
        </w:tc>
        <w:tc>
          <w:tcPr>
            <w:tcW w:w="1348" w:type="dxa"/>
            <w:shd w:val="clear" w:color="auto" w:fill="auto"/>
            <w:vAlign w:val="center"/>
          </w:tcPr>
          <w:p w14:paraId="649F09E4" w14:textId="77777777" w:rsidR="008F6F4E" w:rsidRDefault="008F6F4E" w:rsidP="0009727A">
            <w:pPr>
              <w:pStyle w:val="afffffffffb"/>
            </w:pPr>
          </w:p>
        </w:tc>
        <w:tc>
          <w:tcPr>
            <w:tcW w:w="1349" w:type="dxa"/>
            <w:shd w:val="clear" w:color="auto" w:fill="auto"/>
            <w:vAlign w:val="center"/>
          </w:tcPr>
          <w:p w14:paraId="444B63F8" w14:textId="77777777" w:rsidR="008F6F4E" w:rsidRDefault="008F6F4E" w:rsidP="0009727A">
            <w:pPr>
              <w:pStyle w:val="afffffffffb"/>
            </w:pPr>
          </w:p>
        </w:tc>
        <w:tc>
          <w:tcPr>
            <w:tcW w:w="1349" w:type="dxa"/>
            <w:shd w:val="clear" w:color="auto" w:fill="auto"/>
            <w:vAlign w:val="center"/>
          </w:tcPr>
          <w:p w14:paraId="1B46E967" w14:textId="77777777" w:rsidR="008F6F4E" w:rsidRDefault="008F6F4E" w:rsidP="0009727A">
            <w:pPr>
              <w:pStyle w:val="afffffffffb"/>
            </w:pPr>
          </w:p>
        </w:tc>
        <w:tc>
          <w:tcPr>
            <w:tcW w:w="1349" w:type="dxa"/>
            <w:shd w:val="clear" w:color="auto" w:fill="auto"/>
            <w:vAlign w:val="center"/>
          </w:tcPr>
          <w:p w14:paraId="0A74D2C3" w14:textId="77777777" w:rsidR="008F6F4E" w:rsidRDefault="008F6F4E" w:rsidP="0009727A">
            <w:pPr>
              <w:pStyle w:val="afffffffffb"/>
            </w:pPr>
          </w:p>
        </w:tc>
      </w:tr>
      <w:tr w:rsidR="008F6F4E" w14:paraId="6295300A" w14:textId="77777777" w:rsidTr="0009727A">
        <w:trPr>
          <w:jc w:val="center"/>
        </w:trPr>
        <w:tc>
          <w:tcPr>
            <w:tcW w:w="3979" w:type="dxa"/>
            <w:shd w:val="clear" w:color="auto" w:fill="auto"/>
            <w:vAlign w:val="center"/>
          </w:tcPr>
          <w:p w14:paraId="55D68AD2" w14:textId="77777777" w:rsidR="008F6F4E" w:rsidRPr="006E47F8" w:rsidRDefault="008F6F4E" w:rsidP="00B444F8">
            <w:pPr>
              <w:widowControl/>
              <w:spacing w:line="240" w:lineRule="exact"/>
              <w:ind w:firstLineChars="50" w:firstLine="90"/>
              <w:jc w:val="center"/>
              <w:rPr>
                <w:rFonts w:ascii="宋体" w:hAnsi="宋体" w:cs="宋体"/>
                <w:kern w:val="0"/>
                <w:sz w:val="18"/>
                <w:szCs w:val="18"/>
              </w:rPr>
            </w:pPr>
            <w:r w:rsidRPr="006E47F8">
              <w:rPr>
                <w:rFonts w:ascii="宋体" w:hAnsi="宋体" w:hint="eastAsia"/>
                <w:kern w:val="0"/>
                <w:sz w:val="18"/>
                <w:szCs w:val="18"/>
              </w:rPr>
              <w:t>月   龄</w:t>
            </w:r>
          </w:p>
        </w:tc>
        <w:tc>
          <w:tcPr>
            <w:tcW w:w="1348" w:type="dxa"/>
            <w:shd w:val="clear" w:color="auto" w:fill="auto"/>
            <w:vAlign w:val="center"/>
          </w:tcPr>
          <w:p w14:paraId="2298787A" w14:textId="77777777" w:rsidR="008F6F4E" w:rsidRDefault="008F6F4E" w:rsidP="0009727A">
            <w:pPr>
              <w:pStyle w:val="afffffffffb"/>
            </w:pPr>
          </w:p>
        </w:tc>
        <w:tc>
          <w:tcPr>
            <w:tcW w:w="1349" w:type="dxa"/>
            <w:shd w:val="clear" w:color="auto" w:fill="auto"/>
            <w:vAlign w:val="center"/>
          </w:tcPr>
          <w:p w14:paraId="4E52A029" w14:textId="77777777" w:rsidR="008F6F4E" w:rsidRDefault="008F6F4E" w:rsidP="0009727A">
            <w:pPr>
              <w:pStyle w:val="afffffffffb"/>
            </w:pPr>
          </w:p>
        </w:tc>
        <w:tc>
          <w:tcPr>
            <w:tcW w:w="1349" w:type="dxa"/>
            <w:shd w:val="clear" w:color="auto" w:fill="auto"/>
            <w:vAlign w:val="center"/>
          </w:tcPr>
          <w:p w14:paraId="52D71571" w14:textId="77777777" w:rsidR="008F6F4E" w:rsidRDefault="008F6F4E" w:rsidP="0009727A">
            <w:pPr>
              <w:pStyle w:val="afffffffffb"/>
            </w:pPr>
          </w:p>
        </w:tc>
        <w:tc>
          <w:tcPr>
            <w:tcW w:w="1349" w:type="dxa"/>
            <w:shd w:val="clear" w:color="auto" w:fill="auto"/>
            <w:vAlign w:val="center"/>
          </w:tcPr>
          <w:p w14:paraId="205E7402" w14:textId="77777777" w:rsidR="008F6F4E" w:rsidRDefault="008F6F4E" w:rsidP="0009727A">
            <w:pPr>
              <w:pStyle w:val="afffffffffb"/>
            </w:pPr>
          </w:p>
        </w:tc>
      </w:tr>
    </w:tbl>
    <w:p w14:paraId="1060DC22" w14:textId="77777777" w:rsidR="006E47F8" w:rsidRDefault="006E47F8" w:rsidP="00B444F8">
      <w:pPr>
        <w:pStyle w:val="aff"/>
        <w:spacing w:before="156" w:after="156"/>
        <w:ind w:left="0"/>
      </w:pPr>
      <w:r>
        <w:rPr>
          <w:rFonts w:hint="eastAsia"/>
        </w:rPr>
        <w:t>社交行为</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AB248E" w14:paraId="3E9D8BED" w14:textId="77777777" w:rsidTr="0009727A">
        <w:trPr>
          <w:tblHeader/>
          <w:jc w:val="center"/>
        </w:trPr>
        <w:tc>
          <w:tcPr>
            <w:tcW w:w="3979" w:type="dxa"/>
            <w:tcBorders>
              <w:top w:val="single" w:sz="8" w:space="0" w:color="auto"/>
              <w:bottom w:val="single" w:sz="8" w:space="0" w:color="auto"/>
            </w:tcBorders>
            <w:shd w:val="clear" w:color="auto" w:fill="auto"/>
            <w:vAlign w:val="center"/>
          </w:tcPr>
          <w:p w14:paraId="6EE9B86D" w14:textId="77777777" w:rsidR="00AB248E" w:rsidRDefault="00AB248E" w:rsidP="0009727A">
            <w:pPr>
              <w:pStyle w:val="afffffffffb"/>
            </w:pPr>
            <w:r>
              <w:rPr>
                <w:rFonts w:hint="eastAsia"/>
              </w:rPr>
              <w:t>项目</w:t>
            </w:r>
          </w:p>
        </w:tc>
        <w:tc>
          <w:tcPr>
            <w:tcW w:w="1348" w:type="dxa"/>
            <w:tcBorders>
              <w:top w:val="single" w:sz="8" w:space="0" w:color="auto"/>
              <w:bottom w:val="single" w:sz="8" w:space="0" w:color="auto"/>
            </w:tcBorders>
            <w:shd w:val="clear" w:color="auto" w:fill="auto"/>
            <w:vAlign w:val="center"/>
          </w:tcPr>
          <w:p w14:paraId="175510A8" w14:textId="77777777" w:rsidR="00AB248E" w:rsidRDefault="00AB248E" w:rsidP="0009727A">
            <w:pPr>
              <w:pStyle w:val="afffffffffb"/>
            </w:pPr>
            <w:r>
              <w:rPr>
                <w:rFonts w:hint="eastAsia"/>
              </w:rPr>
              <w:t>初期</w:t>
            </w:r>
          </w:p>
        </w:tc>
        <w:tc>
          <w:tcPr>
            <w:tcW w:w="1349" w:type="dxa"/>
            <w:tcBorders>
              <w:top w:val="single" w:sz="8" w:space="0" w:color="auto"/>
              <w:bottom w:val="single" w:sz="8" w:space="0" w:color="auto"/>
            </w:tcBorders>
            <w:shd w:val="clear" w:color="auto" w:fill="auto"/>
            <w:vAlign w:val="center"/>
          </w:tcPr>
          <w:p w14:paraId="356CB59A" w14:textId="77777777" w:rsidR="00AB248E" w:rsidRDefault="00AB248E"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267FB41B" w14:textId="77777777" w:rsidR="00AB248E" w:rsidRDefault="00AB248E"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0C2D3D83" w14:textId="77777777" w:rsidR="00AB248E" w:rsidRDefault="00AB248E" w:rsidP="0009727A">
            <w:pPr>
              <w:pStyle w:val="afffffffffb"/>
            </w:pPr>
            <w:r w:rsidRPr="006E47F8">
              <w:rPr>
                <w:rFonts w:hAnsi="宋体" w:cs="宋体" w:hint="eastAsia"/>
                <w:szCs w:val="18"/>
              </w:rPr>
              <w:t>末期</w:t>
            </w:r>
          </w:p>
        </w:tc>
      </w:tr>
      <w:tr w:rsidR="00AB248E" w14:paraId="3C76047B" w14:textId="77777777" w:rsidTr="00F316AD">
        <w:trPr>
          <w:jc w:val="center"/>
        </w:trPr>
        <w:tc>
          <w:tcPr>
            <w:tcW w:w="3979" w:type="dxa"/>
            <w:tcBorders>
              <w:top w:val="single" w:sz="8" w:space="0" w:color="auto"/>
            </w:tcBorders>
            <w:shd w:val="clear" w:color="auto" w:fill="auto"/>
            <w:vAlign w:val="center"/>
          </w:tcPr>
          <w:p w14:paraId="3D0DEBEC"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1眼跟踪走动的人（1）</w:t>
            </w:r>
          </w:p>
        </w:tc>
        <w:tc>
          <w:tcPr>
            <w:tcW w:w="1348" w:type="dxa"/>
            <w:tcBorders>
              <w:top w:val="single" w:sz="8" w:space="0" w:color="auto"/>
            </w:tcBorders>
            <w:shd w:val="clear" w:color="auto" w:fill="auto"/>
            <w:vAlign w:val="center"/>
          </w:tcPr>
          <w:p w14:paraId="5A209AFE" w14:textId="77777777" w:rsidR="00AB248E" w:rsidRDefault="00AB248E" w:rsidP="00F316AD">
            <w:pPr>
              <w:pStyle w:val="afffffffffb"/>
              <w:jc w:val="both"/>
            </w:pPr>
          </w:p>
        </w:tc>
        <w:tc>
          <w:tcPr>
            <w:tcW w:w="1349" w:type="dxa"/>
            <w:tcBorders>
              <w:top w:val="single" w:sz="8" w:space="0" w:color="auto"/>
            </w:tcBorders>
            <w:shd w:val="clear" w:color="auto" w:fill="auto"/>
            <w:vAlign w:val="center"/>
          </w:tcPr>
          <w:p w14:paraId="2FE6EF72" w14:textId="77777777" w:rsidR="00AB248E" w:rsidRDefault="00AB248E" w:rsidP="00F316AD">
            <w:pPr>
              <w:pStyle w:val="afffffffffb"/>
              <w:jc w:val="both"/>
            </w:pPr>
          </w:p>
        </w:tc>
        <w:tc>
          <w:tcPr>
            <w:tcW w:w="1349" w:type="dxa"/>
            <w:tcBorders>
              <w:top w:val="single" w:sz="8" w:space="0" w:color="auto"/>
            </w:tcBorders>
            <w:shd w:val="clear" w:color="auto" w:fill="auto"/>
            <w:vAlign w:val="center"/>
          </w:tcPr>
          <w:p w14:paraId="497CB4D7" w14:textId="77777777" w:rsidR="00AB248E" w:rsidRDefault="00AB248E" w:rsidP="00F316AD">
            <w:pPr>
              <w:pStyle w:val="afffffffffb"/>
              <w:jc w:val="both"/>
            </w:pPr>
          </w:p>
        </w:tc>
        <w:tc>
          <w:tcPr>
            <w:tcW w:w="1349" w:type="dxa"/>
            <w:tcBorders>
              <w:top w:val="single" w:sz="8" w:space="0" w:color="auto"/>
            </w:tcBorders>
            <w:shd w:val="clear" w:color="auto" w:fill="auto"/>
            <w:vAlign w:val="center"/>
          </w:tcPr>
          <w:p w14:paraId="5032806F" w14:textId="77777777" w:rsidR="00AB248E" w:rsidRDefault="00AB248E" w:rsidP="00F316AD">
            <w:pPr>
              <w:pStyle w:val="afffffffffb"/>
              <w:jc w:val="both"/>
            </w:pPr>
          </w:p>
        </w:tc>
      </w:tr>
      <w:tr w:rsidR="00AB248E" w14:paraId="4811D93C" w14:textId="77777777" w:rsidTr="00F316AD">
        <w:trPr>
          <w:jc w:val="center"/>
        </w:trPr>
        <w:tc>
          <w:tcPr>
            <w:tcW w:w="3979" w:type="dxa"/>
            <w:shd w:val="clear" w:color="auto" w:fill="auto"/>
            <w:vAlign w:val="center"/>
          </w:tcPr>
          <w:p w14:paraId="1696BA94"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2逗引时有反应（2）</w:t>
            </w:r>
          </w:p>
        </w:tc>
        <w:tc>
          <w:tcPr>
            <w:tcW w:w="1348" w:type="dxa"/>
            <w:shd w:val="clear" w:color="auto" w:fill="auto"/>
            <w:vAlign w:val="center"/>
          </w:tcPr>
          <w:p w14:paraId="2F8075B7" w14:textId="77777777" w:rsidR="00AB248E" w:rsidRDefault="00AB248E" w:rsidP="00F316AD">
            <w:pPr>
              <w:pStyle w:val="afffffffffb"/>
              <w:jc w:val="both"/>
            </w:pPr>
          </w:p>
        </w:tc>
        <w:tc>
          <w:tcPr>
            <w:tcW w:w="1349" w:type="dxa"/>
            <w:shd w:val="clear" w:color="auto" w:fill="auto"/>
            <w:vAlign w:val="center"/>
          </w:tcPr>
          <w:p w14:paraId="6E30BEED" w14:textId="77777777" w:rsidR="00AB248E" w:rsidRDefault="00AB248E" w:rsidP="00F316AD">
            <w:pPr>
              <w:pStyle w:val="afffffffffb"/>
              <w:jc w:val="both"/>
            </w:pPr>
          </w:p>
        </w:tc>
        <w:tc>
          <w:tcPr>
            <w:tcW w:w="1349" w:type="dxa"/>
            <w:shd w:val="clear" w:color="auto" w:fill="auto"/>
            <w:vAlign w:val="center"/>
          </w:tcPr>
          <w:p w14:paraId="5F1974F2" w14:textId="77777777" w:rsidR="00AB248E" w:rsidRDefault="00AB248E" w:rsidP="00F316AD">
            <w:pPr>
              <w:pStyle w:val="afffffffffb"/>
              <w:jc w:val="both"/>
            </w:pPr>
          </w:p>
        </w:tc>
        <w:tc>
          <w:tcPr>
            <w:tcW w:w="1349" w:type="dxa"/>
            <w:shd w:val="clear" w:color="auto" w:fill="auto"/>
            <w:vAlign w:val="center"/>
          </w:tcPr>
          <w:p w14:paraId="6EA842A6" w14:textId="77777777" w:rsidR="00AB248E" w:rsidRDefault="00AB248E" w:rsidP="00F316AD">
            <w:pPr>
              <w:pStyle w:val="afffffffffb"/>
              <w:jc w:val="both"/>
            </w:pPr>
          </w:p>
        </w:tc>
      </w:tr>
      <w:tr w:rsidR="00AB248E" w14:paraId="3FA9629C" w14:textId="77777777" w:rsidTr="00F316AD">
        <w:trPr>
          <w:jc w:val="center"/>
        </w:trPr>
        <w:tc>
          <w:tcPr>
            <w:tcW w:w="3979" w:type="dxa"/>
            <w:shd w:val="clear" w:color="auto" w:fill="auto"/>
            <w:vAlign w:val="center"/>
          </w:tcPr>
          <w:p w14:paraId="6FC7A13F"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3灵敏模样（3）</w:t>
            </w:r>
          </w:p>
        </w:tc>
        <w:tc>
          <w:tcPr>
            <w:tcW w:w="1348" w:type="dxa"/>
            <w:shd w:val="clear" w:color="auto" w:fill="auto"/>
            <w:vAlign w:val="center"/>
          </w:tcPr>
          <w:p w14:paraId="5881CE8B" w14:textId="77777777" w:rsidR="00AB248E" w:rsidRDefault="00AB248E" w:rsidP="00F316AD">
            <w:pPr>
              <w:pStyle w:val="afffffffffb"/>
              <w:jc w:val="both"/>
            </w:pPr>
          </w:p>
        </w:tc>
        <w:tc>
          <w:tcPr>
            <w:tcW w:w="1349" w:type="dxa"/>
            <w:shd w:val="clear" w:color="auto" w:fill="auto"/>
            <w:vAlign w:val="center"/>
          </w:tcPr>
          <w:p w14:paraId="06DD90A1" w14:textId="77777777" w:rsidR="00AB248E" w:rsidRDefault="00AB248E" w:rsidP="00F316AD">
            <w:pPr>
              <w:pStyle w:val="afffffffffb"/>
              <w:jc w:val="both"/>
            </w:pPr>
          </w:p>
        </w:tc>
        <w:tc>
          <w:tcPr>
            <w:tcW w:w="1349" w:type="dxa"/>
            <w:shd w:val="clear" w:color="auto" w:fill="auto"/>
            <w:vAlign w:val="center"/>
          </w:tcPr>
          <w:p w14:paraId="7D0213B4" w14:textId="77777777" w:rsidR="00AB248E" w:rsidRDefault="00AB248E" w:rsidP="00F316AD">
            <w:pPr>
              <w:pStyle w:val="afffffffffb"/>
              <w:jc w:val="both"/>
            </w:pPr>
          </w:p>
        </w:tc>
        <w:tc>
          <w:tcPr>
            <w:tcW w:w="1349" w:type="dxa"/>
            <w:shd w:val="clear" w:color="auto" w:fill="auto"/>
            <w:vAlign w:val="center"/>
          </w:tcPr>
          <w:p w14:paraId="53BAC877" w14:textId="77777777" w:rsidR="00AB248E" w:rsidRDefault="00AB248E" w:rsidP="00F316AD">
            <w:pPr>
              <w:pStyle w:val="afffffffffb"/>
              <w:jc w:val="both"/>
            </w:pPr>
          </w:p>
        </w:tc>
      </w:tr>
      <w:tr w:rsidR="00AB248E" w14:paraId="75807470" w14:textId="77777777" w:rsidTr="00F316AD">
        <w:trPr>
          <w:jc w:val="center"/>
        </w:trPr>
        <w:tc>
          <w:tcPr>
            <w:tcW w:w="3979" w:type="dxa"/>
            <w:shd w:val="clear" w:color="auto" w:fill="auto"/>
            <w:vAlign w:val="center"/>
          </w:tcPr>
          <w:p w14:paraId="6038CB4B"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4见人会笑（3）</w:t>
            </w:r>
          </w:p>
        </w:tc>
        <w:tc>
          <w:tcPr>
            <w:tcW w:w="1348" w:type="dxa"/>
            <w:shd w:val="clear" w:color="auto" w:fill="auto"/>
            <w:vAlign w:val="center"/>
          </w:tcPr>
          <w:p w14:paraId="7DDBE72A" w14:textId="77777777" w:rsidR="00AB248E" w:rsidRDefault="00AB248E" w:rsidP="00F316AD">
            <w:pPr>
              <w:pStyle w:val="afffffffffb"/>
              <w:jc w:val="both"/>
            </w:pPr>
          </w:p>
        </w:tc>
        <w:tc>
          <w:tcPr>
            <w:tcW w:w="1349" w:type="dxa"/>
            <w:shd w:val="clear" w:color="auto" w:fill="auto"/>
            <w:vAlign w:val="center"/>
          </w:tcPr>
          <w:p w14:paraId="78403E2D" w14:textId="77777777" w:rsidR="00AB248E" w:rsidRDefault="00AB248E" w:rsidP="00F316AD">
            <w:pPr>
              <w:pStyle w:val="afffffffffb"/>
              <w:jc w:val="both"/>
            </w:pPr>
          </w:p>
        </w:tc>
        <w:tc>
          <w:tcPr>
            <w:tcW w:w="1349" w:type="dxa"/>
            <w:shd w:val="clear" w:color="auto" w:fill="auto"/>
            <w:vAlign w:val="center"/>
          </w:tcPr>
          <w:p w14:paraId="539E315E" w14:textId="77777777" w:rsidR="00AB248E" w:rsidRDefault="00AB248E" w:rsidP="00F316AD">
            <w:pPr>
              <w:pStyle w:val="afffffffffb"/>
              <w:jc w:val="both"/>
            </w:pPr>
          </w:p>
        </w:tc>
        <w:tc>
          <w:tcPr>
            <w:tcW w:w="1349" w:type="dxa"/>
            <w:shd w:val="clear" w:color="auto" w:fill="auto"/>
            <w:vAlign w:val="center"/>
          </w:tcPr>
          <w:p w14:paraId="76D8C813" w14:textId="77777777" w:rsidR="00AB248E" w:rsidRDefault="00AB248E" w:rsidP="00F316AD">
            <w:pPr>
              <w:pStyle w:val="afffffffffb"/>
              <w:jc w:val="both"/>
            </w:pPr>
          </w:p>
        </w:tc>
      </w:tr>
      <w:tr w:rsidR="00AB248E" w14:paraId="7C0716F5" w14:textId="77777777" w:rsidTr="00F316AD">
        <w:trPr>
          <w:jc w:val="center"/>
        </w:trPr>
        <w:tc>
          <w:tcPr>
            <w:tcW w:w="3979" w:type="dxa"/>
            <w:shd w:val="clear" w:color="auto" w:fill="auto"/>
            <w:vAlign w:val="center"/>
          </w:tcPr>
          <w:p w14:paraId="5BFFF07C"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5认亲人（4）</w:t>
            </w:r>
          </w:p>
        </w:tc>
        <w:tc>
          <w:tcPr>
            <w:tcW w:w="1348" w:type="dxa"/>
            <w:shd w:val="clear" w:color="auto" w:fill="auto"/>
            <w:vAlign w:val="center"/>
          </w:tcPr>
          <w:p w14:paraId="04B9B25F" w14:textId="77777777" w:rsidR="00AB248E" w:rsidRDefault="00AB248E" w:rsidP="00F316AD">
            <w:pPr>
              <w:pStyle w:val="afffffffffb"/>
              <w:jc w:val="both"/>
            </w:pPr>
          </w:p>
        </w:tc>
        <w:tc>
          <w:tcPr>
            <w:tcW w:w="1349" w:type="dxa"/>
            <w:shd w:val="clear" w:color="auto" w:fill="auto"/>
            <w:vAlign w:val="center"/>
          </w:tcPr>
          <w:p w14:paraId="62FC9A83" w14:textId="77777777" w:rsidR="00AB248E" w:rsidRDefault="00AB248E" w:rsidP="00F316AD">
            <w:pPr>
              <w:pStyle w:val="afffffffffb"/>
              <w:jc w:val="both"/>
            </w:pPr>
          </w:p>
        </w:tc>
        <w:tc>
          <w:tcPr>
            <w:tcW w:w="1349" w:type="dxa"/>
            <w:shd w:val="clear" w:color="auto" w:fill="auto"/>
            <w:vAlign w:val="center"/>
          </w:tcPr>
          <w:p w14:paraId="0FC06FAE" w14:textId="77777777" w:rsidR="00AB248E" w:rsidRDefault="00AB248E" w:rsidP="00F316AD">
            <w:pPr>
              <w:pStyle w:val="afffffffffb"/>
              <w:jc w:val="both"/>
            </w:pPr>
          </w:p>
        </w:tc>
        <w:tc>
          <w:tcPr>
            <w:tcW w:w="1349" w:type="dxa"/>
            <w:shd w:val="clear" w:color="auto" w:fill="auto"/>
            <w:vAlign w:val="center"/>
          </w:tcPr>
          <w:p w14:paraId="648922C0" w14:textId="77777777" w:rsidR="00AB248E" w:rsidRDefault="00AB248E" w:rsidP="00F316AD">
            <w:pPr>
              <w:pStyle w:val="afffffffffb"/>
              <w:jc w:val="both"/>
            </w:pPr>
          </w:p>
        </w:tc>
      </w:tr>
      <w:tr w:rsidR="00AB248E" w14:paraId="77C70346" w14:textId="77777777" w:rsidTr="00F316AD">
        <w:trPr>
          <w:jc w:val="center"/>
        </w:trPr>
        <w:tc>
          <w:tcPr>
            <w:tcW w:w="3979" w:type="dxa"/>
            <w:shd w:val="clear" w:color="auto" w:fill="auto"/>
            <w:vAlign w:val="center"/>
          </w:tcPr>
          <w:p w14:paraId="3708B4D5"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6见食物兴奋（5）</w:t>
            </w:r>
          </w:p>
        </w:tc>
        <w:tc>
          <w:tcPr>
            <w:tcW w:w="1348" w:type="dxa"/>
            <w:shd w:val="clear" w:color="auto" w:fill="auto"/>
            <w:vAlign w:val="center"/>
          </w:tcPr>
          <w:p w14:paraId="640E24B8" w14:textId="77777777" w:rsidR="00AB248E" w:rsidRDefault="00AB248E" w:rsidP="00F316AD">
            <w:pPr>
              <w:pStyle w:val="afffffffffb"/>
              <w:jc w:val="both"/>
            </w:pPr>
          </w:p>
        </w:tc>
        <w:tc>
          <w:tcPr>
            <w:tcW w:w="1349" w:type="dxa"/>
            <w:shd w:val="clear" w:color="auto" w:fill="auto"/>
            <w:vAlign w:val="center"/>
          </w:tcPr>
          <w:p w14:paraId="0DA3A2C7" w14:textId="77777777" w:rsidR="00AB248E" w:rsidRDefault="00AB248E" w:rsidP="00F316AD">
            <w:pPr>
              <w:pStyle w:val="afffffffffb"/>
              <w:jc w:val="both"/>
            </w:pPr>
          </w:p>
        </w:tc>
        <w:tc>
          <w:tcPr>
            <w:tcW w:w="1349" w:type="dxa"/>
            <w:shd w:val="clear" w:color="auto" w:fill="auto"/>
            <w:vAlign w:val="center"/>
          </w:tcPr>
          <w:p w14:paraId="59A87067" w14:textId="77777777" w:rsidR="00AB248E" w:rsidRDefault="00AB248E" w:rsidP="00F316AD">
            <w:pPr>
              <w:pStyle w:val="afffffffffb"/>
              <w:jc w:val="both"/>
            </w:pPr>
          </w:p>
        </w:tc>
        <w:tc>
          <w:tcPr>
            <w:tcW w:w="1349" w:type="dxa"/>
            <w:shd w:val="clear" w:color="auto" w:fill="auto"/>
            <w:vAlign w:val="center"/>
          </w:tcPr>
          <w:p w14:paraId="2DECFD88" w14:textId="77777777" w:rsidR="00AB248E" w:rsidRDefault="00AB248E" w:rsidP="00F316AD">
            <w:pPr>
              <w:pStyle w:val="afffffffffb"/>
              <w:jc w:val="both"/>
            </w:pPr>
          </w:p>
        </w:tc>
      </w:tr>
      <w:tr w:rsidR="00AB248E" w14:paraId="360B2D2D" w14:textId="77777777" w:rsidTr="00F316AD">
        <w:trPr>
          <w:jc w:val="center"/>
        </w:trPr>
        <w:tc>
          <w:tcPr>
            <w:tcW w:w="3979" w:type="dxa"/>
            <w:shd w:val="clear" w:color="auto" w:fill="auto"/>
            <w:vAlign w:val="center"/>
          </w:tcPr>
          <w:p w14:paraId="28D58F77"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7自喂饼干（6）</w:t>
            </w:r>
          </w:p>
        </w:tc>
        <w:tc>
          <w:tcPr>
            <w:tcW w:w="1348" w:type="dxa"/>
            <w:shd w:val="clear" w:color="auto" w:fill="auto"/>
            <w:vAlign w:val="center"/>
          </w:tcPr>
          <w:p w14:paraId="23ED8599" w14:textId="77777777" w:rsidR="00AB248E" w:rsidRDefault="00AB248E" w:rsidP="00F316AD">
            <w:pPr>
              <w:pStyle w:val="afffffffffb"/>
              <w:jc w:val="both"/>
            </w:pPr>
          </w:p>
        </w:tc>
        <w:tc>
          <w:tcPr>
            <w:tcW w:w="1349" w:type="dxa"/>
            <w:shd w:val="clear" w:color="auto" w:fill="auto"/>
            <w:vAlign w:val="center"/>
          </w:tcPr>
          <w:p w14:paraId="6A2B0F5A" w14:textId="77777777" w:rsidR="00AB248E" w:rsidRDefault="00AB248E" w:rsidP="00F316AD">
            <w:pPr>
              <w:pStyle w:val="afffffffffb"/>
              <w:jc w:val="both"/>
            </w:pPr>
          </w:p>
        </w:tc>
        <w:tc>
          <w:tcPr>
            <w:tcW w:w="1349" w:type="dxa"/>
            <w:shd w:val="clear" w:color="auto" w:fill="auto"/>
            <w:vAlign w:val="center"/>
          </w:tcPr>
          <w:p w14:paraId="10F8E88F" w14:textId="77777777" w:rsidR="00AB248E" w:rsidRDefault="00AB248E" w:rsidP="00F316AD">
            <w:pPr>
              <w:pStyle w:val="afffffffffb"/>
              <w:jc w:val="both"/>
            </w:pPr>
          </w:p>
        </w:tc>
        <w:tc>
          <w:tcPr>
            <w:tcW w:w="1349" w:type="dxa"/>
            <w:shd w:val="clear" w:color="auto" w:fill="auto"/>
            <w:vAlign w:val="center"/>
          </w:tcPr>
          <w:p w14:paraId="37FE68E7" w14:textId="77777777" w:rsidR="00AB248E" w:rsidRDefault="00AB248E" w:rsidP="00F316AD">
            <w:pPr>
              <w:pStyle w:val="afffffffffb"/>
              <w:jc w:val="both"/>
            </w:pPr>
          </w:p>
        </w:tc>
      </w:tr>
      <w:tr w:rsidR="00AB248E" w14:paraId="1269BBE3" w14:textId="77777777" w:rsidTr="00F316AD">
        <w:trPr>
          <w:jc w:val="center"/>
        </w:trPr>
        <w:tc>
          <w:tcPr>
            <w:tcW w:w="3979" w:type="dxa"/>
            <w:shd w:val="clear" w:color="auto" w:fill="auto"/>
            <w:vAlign w:val="center"/>
          </w:tcPr>
          <w:p w14:paraId="65D0E738"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8会躲猫猫（6）</w:t>
            </w:r>
          </w:p>
        </w:tc>
        <w:tc>
          <w:tcPr>
            <w:tcW w:w="1348" w:type="dxa"/>
            <w:shd w:val="clear" w:color="auto" w:fill="auto"/>
            <w:vAlign w:val="center"/>
          </w:tcPr>
          <w:p w14:paraId="1A434150" w14:textId="77777777" w:rsidR="00AB248E" w:rsidRDefault="00AB248E" w:rsidP="00F316AD">
            <w:pPr>
              <w:pStyle w:val="afffffffffb"/>
              <w:jc w:val="both"/>
            </w:pPr>
          </w:p>
        </w:tc>
        <w:tc>
          <w:tcPr>
            <w:tcW w:w="1349" w:type="dxa"/>
            <w:shd w:val="clear" w:color="auto" w:fill="auto"/>
            <w:vAlign w:val="center"/>
          </w:tcPr>
          <w:p w14:paraId="212D581B" w14:textId="77777777" w:rsidR="00AB248E" w:rsidRDefault="00AB248E" w:rsidP="00F316AD">
            <w:pPr>
              <w:pStyle w:val="afffffffffb"/>
              <w:jc w:val="both"/>
            </w:pPr>
          </w:p>
        </w:tc>
        <w:tc>
          <w:tcPr>
            <w:tcW w:w="1349" w:type="dxa"/>
            <w:shd w:val="clear" w:color="auto" w:fill="auto"/>
            <w:vAlign w:val="center"/>
          </w:tcPr>
          <w:p w14:paraId="6399C691" w14:textId="77777777" w:rsidR="00AB248E" w:rsidRDefault="00AB248E" w:rsidP="00F316AD">
            <w:pPr>
              <w:pStyle w:val="afffffffffb"/>
              <w:jc w:val="both"/>
            </w:pPr>
          </w:p>
        </w:tc>
        <w:tc>
          <w:tcPr>
            <w:tcW w:w="1349" w:type="dxa"/>
            <w:shd w:val="clear" w:color="auto" w:fill="auto"/>
            <w:vAlign w:val="center"/>
          </w:tcPr>
          <w:p w14:paraId="1D63A2D0" w14:textId="77777777" w:rsidR="00AB248E" w:rsidRDefault="00AB248E" w:rsidP="00F316AD">
            <w:pPr>
              <w:pStyle w:val="afffffffffb"/>
              <w:jc w:val="both"/>
            </w:pPr>
          </w:p>
        </w:tc>
      </w:tr>
      <w:tr w:rsidR="00AB248E" w14:paraId="2F577A30" w14:textId="77777777" w:rsidTr="00F316AD">
        <w:trPr>
          <w:jc w:val="center"/>
        </w:trPr>
        <w:tc>
          <w:tcPr>
            <w:tcW w:w="3979" w:type="dxa"/>
            <w:shd w:val="clear" w:color="auto" w:fill="auto"/>
            <w:vAlign w:val="center"/>
          </w:tcPr>
          <w:p w14:paraId="7D59C163"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9对镜有游戏反应（7）</w:t>
            </w:r>
          </w:p>
        </w:tc>
        <w:tc>
          <w:tcPr>
            <w:tcW w:w="1348" w:type="dxa"/>
            <w:shd w:val="clear" w:color="auto" w:fill="auto"/>
            <w:vAlign w:val="center"/>
          </w:tcPr>
          <w:p w14:paraId="775CEF91" w14:textId="77777777" w:rsidR="00AB248E" w:rsidRDefault="00AB248E" w:rsidP="00F316AD">
            <w:pPr>
              <w:pStyle w:val="afffffffffb"/>
              <w:jc w:val="both"/>
            </w:pPr>
          </w:p>
        </w:tc>
        <w:tc>
          <w:tcPr>
            <w:tcW w:w="1349" w:type="dxa"/>
            <w:shd w:val="clear" w:color="auto" w:fill="auto"/>
            <w:vAlign w:val="center"/>
          </w:tcPr>
          <w:p w14:paraId="435F9093" w14:textId="77777777" w:rsidR="00AB248E" w:rsidRDefault="00AB248E" w:rsidP="00F316AD">
            <w:pPr>
              <w:pStyle w:val="afffffffffb"/>
              <w:jc w:val="both"/>
            </w:pPr>
          </w:p>
        </w:tc>
        <w:tc>
          <w:tcPr>
            <w:tcW w:w="1349" w:type="dxa"/>
            <w:shd w:val="clear" w:color="auto" w:fill="auto"/>
            <w:vAlign w:val="center"/>
          </w:tcPr>
          <w:p w14:paraId="443A3DD4" w14:textId="77777777" w:rsidR="00AB248E" w:rsidRDefault="00AB248E" w:rsidP="00F316AD">
            <w:pPr>
              <w:pStyle w:val="afffffffffb"/>
              <w:jc w:val="both"/>
            </w:pPr>
          </w:p>
        </w:tc>
        <w:tc>
          <w:tcPr>
            <w:tcW w:w="1349" w:type="dxa"/>
            <w:shd w:val="clear" w:color="auto" w:fill="auto"/>
            <w:vAlign w:val="center"/>
          </w:tcPr>
          <w:p w14:paraId="0962D379" w14:textId="77777777" w:rsidR="00AB248E" w:rsidRDefault="00AB248E" w:rsidP="00F316AD">
            <w:pPr>
              <w:pStyle w:val="afffffffffb"/>
              <w:jc w:val="both"/>
            </w:pPr>
          </w:p>
        </w:tc>
      </w:tr>
      <w:tr w:rsidR="00AB248E" w14:paraId="0DB7BA53" w14:textId="77777777" w:rsidTr="00F316AD">
        <w:trPr>
          <w:jc w:val="center"/>
        </w:trPr>
        <w:tc>
          <w:tcPr>
            <w:tcW w:w="3979" w:type="dxa"/>
            <w:shd w:val="clear" w:color="auto" w:fill="auto"/>
            <w:vAlign w:val="center"/>
          </w:tcPr>
          <w:p w14:paraId="49F743E0"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10能认生人（7）</w:t>
            </w:r>
          </w:p>
        </w:tc>
        <w:tc>
          <w:tcPr>
            <w:tcW w:w="1348" w:type="dxa"/>
            <w:shd w:val="clear" w:color="auto" w:fill="auto"/>
            <w:vAlign w:val="center"/>
          </w:tcPr>
          <w:p w14:paraId="2DF3CA4F" w14:textId="77777777" w:rsidR="00AB248E" w:rsidRDefault="00AB248E" w:rsidP="00F316AD">
            <w:pPr>
              <w:pStyle w:val="afffffffffb"/>
              <w:jc w:val="both"/>
            </w:pPr>
          </w:p>
        </w:tc>
        <w:tc>
          <w:tcPr>
            <w:tcW w:w="1349" w:type="dxa"/>
            <w:shd w:val="clear" w:color="auto" w:fill="auto"/>
            <w:vAlign w:val="center"/>
          </w:tcPr>
          <w:p w14:paraId="7CA4FBAF" w14:textId="77777777" w:rsidR="00AB248E" w:rsidRDefault="00AB248E" w:rsidP="00F316AD">
            <w:pPr>
              <w:pStyle w:val="afffffffffb"/>
              <w:jc w:val="both"/>
            </w:pPr>
          </w:p>
        </w:tc>
        <w:tc>
          <w:tcPr>
            <w:tcW w:w="1349" w:type="dxa"/>
            <w:shd w:val="clear" w:color="auto" w:fill="auto"/>
            <w:vAlign w:val="center"/>
          </w:tcPr>
          <w:p w14:paraId="6058513F" w14:textId="77777777" w:rsidR="00AB248E" w:rsidRDefault="00AB248E" w:rsidP="00F316AD">
            <w:pPr>
              <w:pStyle w:val="afffffffffb"/>
              <w:jc w:val="both"/>
            </w:pPr>
          </w:p>
        </w:tc>
        <w:tc>
          <w:tcPr>
            <w:tcW w:w="1349" w:type="dxa"/>
            <w:shd w:val="clear" w:color="auto" w:fill="auto"/>
            <w:vAlign w:val="center"/>
          </w:tcPr>
          <w:p w14:paraId="3731D4A6" w14:textId="77777777" w:rsidR="00AB248E" w:rsidRDefault="00AB248E" w:rsidP="00F316AD">
            <w:pPr>
              <w:pStyle w:val="afffffffffb"/>
              <w:jc w:val="both"/>
            </w:pPr>
          </w:p>
        </w:tc>
      </w:tr>
      <w:tr w:rsidR="00AB248E" w14:paraId="0D5961FC" w14:textId="77777777" w:rsidTr="00F316AD">
        <w:trPr>
          <w:jc w:val="center"/>
        </w:trPr>
        <w:tc>
          <w:tcPr>
            <w:tcW w:w="3979" w:type="dxa"/>
            <w:shd w:val="clear" w:color="auto" w:fill="auto"/>
            <w:vAlign w:val="center"/>
          </w:tcPr>
          <w:p w14:paraId="5C73C9B5"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11懂得成人面部表情（8）</w:t>
            </w:r>
          </w:p>
        </w:tc>
        <w:tc>
          <w:tcPr>
            <w:tcW w:w="1348" w:type="dxa"/>
            <w:shd w:val="clear" w:color="auto" w:fill="auto"/>
            <w:vAlign w:val="center"/>
          </w:tcPr>
          <w:p w14:paraId="610E1080" w14:textId="77777777" w:rsidR="00AB248E" w:rsidRDefault="00AB248E" w:rsidP="00F316AD">
            <w:pPr>
              <w:pStyle w:val="afffffffffb"/>
              <w:jc w:val="both"/>
            </w:pPr>
          </w:p>
        </w:tc>
        <w:tc>
          <w:tcPr>
            <w:tcW w:w="1349" w:type="dxa"/>
            <w:shd w:val="clear" w:color="auto" w:fill="auto"/>
            <w:vAlign w:val="center"/>
          </w:tcPr>
          <w:p w14:paraId="739BDFFB" w14:textId="77777777" w:rsidR="00AB248E" w:rsidRDefault="00AB248E" w:rsidP="00F316AD">
            <w:pPr>
              <w:pStyle w:val="afffffffffb"/>
              <w:jc w:val="both"/>
            </w:pPr>
          </w:p>
        </w:tc>
        <w:tc>
          <w:tcPr>
            <w:tcW w:w="1349" w:type="dxa"/>
            <w:shd w:val="clear" w:color="auto" w:fill="auto"/>
            <w:vAlign w:val="center"/>
          </w:tcPr>
          <w:p w14:paraId="3DEC8616" w14:textId="77777777" w:rsidR="00AB248E" w:rsidRDefault="00AB248E" w:rsidP="00F316AD">
            <w:pPr>
              <w:pStyle w:val="afffffffffb"/>
              <w:jc w:val="both"/>
            </w:pPr>
          </w:p>
        </w:tc>
        <w:tc>
          <w:tcPr>
            <w:tcW w:w="1349" w:type="dxa"/>
            <w:shd w:val="clear" w:color="auto" w:fill="auto"/>
            <w:vAlign w:val="center"/>
          </w:tcPr>
          <w:p w14:paraId="35E0D508" w14:textId="77777777" w:rsidR="00AB248E" w:rsidRDefault="00AB248E" w:rsidP="00F316AD">
            <w:pPr>
              <w:pStyle w:val="afffffffffb"/>
              <w:jc w:val="both"/>
            </w:pPr>
          </w:p>
        </w:tc>
      </w:tr>
      <w:tr w:rsidR="00AB248E" w14:paraId="5F3B17B9" w14:textId="77777777" w:rsidTr="00F316AD">
        <w:trPr>
          <w:jc w:val="center"/>
        </w:trPr>
        <w:tc>
          <w:tcPr>
            <w:tcW w:w="3979" w:type="dxa"/>
            <w:shd w:val="clear" w:color="auto" w:fill="auto"/>
            <w:vAlign w:val="center"/>
          </w:tcPr>
          <w:p w14:paraId="3910BE5D"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12表示不要（9）</w:t>
            </w:r>
          </w:p>
        </w:tc>
        <w:tc>
          <w:tcPr>
            <w:tcW w:w="1348" w:type="dxa"/>
            <w:shd w:val="clear" w:color="auto" w:fill="auto"/>
            <w:vAlign w:val="center"/>
          </w:tcPr>
          <w:p w14:paraId="5263CA01" w14:textId="77777777" w:rsidR="00AB248E" w:rsidRDefault="00AB248E" w:rsidP="00F316AD">
            <w:pPr>
              <w:pStyle w:val="afffffffffb"/>
              <w:jc w:val="both"/>
            </w:pPr>
          </w:p>
        </w:tc>
        <w:tc>
          <w:tcPr>
            <w:tcW w:w="1349" w:type="dxa"/>
            <w:shd w:val="clear" w:color="auto" w:fill="auto"/>
            <w:vAlign w:val="center"/>
          </w:tcPr>
          <w:p w14:paraId="5949687F" w14:textId="77777777" w:rsidR="00AB248E" w:rsidRDefault="00AB248E" w:rsidP="00F316AD">
            <w:pPr>
              <w:pStyle w:val="afffffffffb"/>
              <w:jc w:val="both"/>
            </w:pPr>
          </w:p>
        </w:tc>
        <w:tc>
          <w:tcPr>
            <w:tcW w:w="1349" w:type="dxa"/>
            <w:shd w:val="clear" w:color="auto" w:fill="auto"/>
            <w:vAlign w:val="center"/>
          </w:tcPr>
          <w:p w14:paraId="703AABB2" w14:textId="77777777" w:rsidR="00AB248E" w:rsidRDefault="00AB248E" w:rsidP="00F316AD">
            <w:pPr>
              <w:pStyle w:val="afffffffffb"/>
              <w:jc w:val="both"/>
            </w:pPr>
          </w:p>
        </w:tc>
        <w:tc>
          <w:tcPr>
            <w:tcW w:w="1349" w:type="dxa"/>
            <w:shd w:val="clear" w:color="auto" w:fill="auto"/>
            <w:vAlign w:val="center"/>
          </w:tcPr>
          <w:p w14:paraId="15D9CA85" w14:textId="77777777" w:rsidR="00AB248E" w:rsidRDefault="00AB248E" w:rsidP="00F316AD">
            <w:pPr>
              <w:pStyle w:val="afffffffffb"/>
              <w:jc w:val="both"/>
            </w:pPr>
          </w:p>
        </w:tc>
      </w:tr>
      <w:tr w:rsidR="00AB248E" w14:paraId="0EFE505D" w14:textId="77777777" w:rsidTr="00F316AD">
        <w:trPr>
          <w:jc w:val="center"/>
        </w:trPr>
        <w:tc>
          <w:tcPr>
            <w:tcW w:w="3979" w:type="dxa"/>
            <w:shd w:val="clear" w:color="auto" w:fill="auto"/>
            <w:vAlign w:val="center"/>
          </w:tcPr>
          <w:p w14:paraId="7909F204"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13懂得常见物及人名称会表示（10）</w:t>
            </w:r>
          </w:p>
        </w:tc>
        <w:tc>
          <w:tcPr>
            <w:tcW w:w="1348" w:type="dxa"/>
            <w:shd w:val="clear" w:color="auto" w:fill="auto"/>
            <w:vAlign w:val="center"/>
          </w:tcPr>
          <w:p w14:paraId="0D966D2E" w14:textId="77777777" w:rsidR="00AB248E" w:rsidRDefault="00AB248E" w:rsidP="00F316AD">
            <w:pPr>
              <w:pStyle w:val="afffffffffb"/>
              <w:jc w:val="both"/>
            </w:pPr>
          </w:p>
        </w:tc>
        <w:tc>
          <w:tcPr>
            <w:tcW w:w="1349" w:type="dxa"/>
            <w:shd w:val="clear" w:color="auto" w:fill="auto"/>
            <w:vAlign w:val="center"/>
          </w:tcPr>
          <w:p w14:paraId="5EE73C93" w14:textId="77777777" w:rsidR="00AB248E" w:rsidRDefault="00AB248E" w:rsidP="00F316AD">
            <w:pPr>
              <w:pStyle w:val="afffffffffb"/>
              <w:jc w:val="both"/>
            </w:pPr>
          </w:p>
        </w:tc>
        <w:tc>
          <w:tcPr>
            <w:tcW w:w="1349" w:type="dxa"/>
            <w:shd w:val="clear" w:color="auto" w:fill="auto"/>
            <w:vAlign w:val="center"/>
          </w:tcPr>
          <w:p w14:paraId="680BBC73" w14:textId="77777777" w:rsidR="00AB248E" w:rsidRDefault="00AB248E" w:rsidP="00F316AD">
            <w:pPr>
              <w:pStyle w:val="afffffffffb"/>
              <w:jc w:val="both"/>
            </w:pPr>
          </w:p>
        </w:tc>
        <w:tc>
          <w:tcPr>
            <w:tcW w:w="1349" w:type="dxa"/>
            <w:shd w:val="clear" w:color="auto" w:fill="auto"/>
            <w:vAlign w:val="center"/>
          </w:tcPr>
          <w:p w14:paraId="25497AF2" w14:textId="77777777" w:rsidR="00AB248E" w:rsidRDefault="00AB248E" w:rsidP="00F316AD">
            <w:pPr>
              <w:pStyle w:val="afffffffffb"/>
              <w:jc w:val="both"/>
            </w:pPr>
          </w:p>
        </w:tc>
      </w:tr>
      <w:tr w:rsidR="00AB248E" w14:paraId="45C74160" w14:textId="77777777" w:rsidTr="00F316AD">
        <w:trPr>
          <w:jc w:val="center"/>
        </w:trPr>
        <w:tc>
          <w:tcPr>
            <w:tcW w:w="3979" w:type="dxa"/>
            <w:shd w:val="clear" w:color="auto" w:fill="auto"/>
            <w:vAlign w:val="center"/>
          </w:tcPr>
          <w:p w14:paraId="4D5DA6F9"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14懂得“不”（11）</w:t>
            </w:r>
          </w:p>
        </w:tc>
        <w:tc>
          <w:tcPr>
            <w:tcW w:w="1348" w:type="dxa"/>
            <w:shd w:val="clear" w:color="auto" w:fill="auto"/>
            <w:vAlign w:val="center"/>
          </w:tcPr>
          <w:p w14:paraId="1CDB7839" w14:textId="77777777" w:rsidR="00AB248E" w:rsidRDefault="00AB248E" w:rsidP="00F316AD">
            <w:pPr>
              <w:pStyle w:val="afffffffffb"/>
              <w:jc w:val="both"/>
            </w:pPr>
          </w:p>
        </w:tc>
        <w:tc>
          <w:tcPr>
            <w:tcW w:w="1349" w:type="dxa"/>
            <w:shd w:val="clear" w:color="auto" w:fill="auto"/>
            <w:vAlign w:val="center"/>
          </w:tcPr>
          <w:p w14:paraId="2A9FED6A" w14:textId="77777777" w:rsidR="00AB248E" w:rsidRDefault="00AB248E" w:rsidP="00F316AD">
            <w:pPr>
              <w:pStyle w:val="afffffffffb"/>
              <w:jc w:val="both"/>
            </w:pPr>
          </w:p>
        </w:tc>
        <w:tc>
          <w:tcPr>
            <w:tcW w:w="1349" w:type="dxa"/>
            <w:shd w:val="clear" w:color="auto" w:fill="auto"/>
            <w:vAlign w:val="center"/>
          </w:tcPr>
          <w:p w14:paraId="5463B2A7" w14:textId="77777777" w:rsidR="00AB248E" w:rsidRDefault="00AB248E" w:rsidP="00F316AD">
            <w:pPr>
              <w:pStyle w:val="afffffffffb"/>
              <w:jc w:val="both"/>
            </w:pPr>
          </w:p>
        </w:tc>
        <w:tc>
          <w:tcPr>
            <w:tcW w:w="1349" w:type="dxa"/>
            <w:shd w:val="clear" w:color="auto" w:fill="auto"/>
            <w:vAlign w:val="center"/>
          </w:tcPr>
          <w:p w14:paraId="0FC9A4E3" w14:textId="77777777" w:rsidR="00AB248E" w:rsidRDefault="00AB248E" w:rsidP="00F316AD">
            <w:pPr>
              <w:pStyle w:val="afffffffffb"/>
              <w:jc w:val="both"/>
            </w:pPr>
          </w:p>
        </w:tc>
      </w:tr>
      <w:tr w:rsidR="00AB248E" w14:paraId="1FCA2CBF" w14:textId="77777777" w:rsidTr="00F316AD">
        <w:trPr>
          <w:jc w:val="center"/>
        </w:trPr>
        <w:tc>
          <w:tcPr>
            <w:tcW w:w="3979" w:type="dxa"/>
            <w:shd w:val="clear" w:color="auto" w:fill="auto"/>
            <w:vAlign w:val="center"/>
          </w:tcPr>
          <w:p w14:paraId="0823E076"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15 模仿拍娃娃（11）</w:t>
            </w:r>
          </w:p>
        </w:tc>
        <w:tc>
          <w:tcPr>
            <w:tcW w:w="1348" w:type="dxa"/>
            <w:shd w:val="clear" w:color="auto" w:fill="auto"/>
            <w:vAlign w:val="center"/>
          </w:tcPr>
          <w:p w14:paraId="6366C783" w14:textId="77777777" w:rsidR="00AB248E" w:rsidRDefault="00AB248E" w:rsidP="00F316AD">
            <w:pPr>
              <w:pStyle w:val="afffffffffb"/>
              <w:jc w:val="both"/>
            </w:pPr>
          </w:p>
        </w:tc>
        <w:tc>
          <w:tcPr>
            <w:tcW w:w="1349" w:type="dxa"/>
            <w:shd w:val="clear" w:color="auto" w:fill="auto"/>
            <w:vAlign w:val="center"/>
          </w:tcPr>
          <w:p w14:paraId="7900D2B7" w14:textId="77777777" w:rsidR="00AB248E" w:rsidRDefault="00AB248E" w:rsidP="00F316AD">
            <w:pPr>
              <w:pStyle w:val="afffffffffb"/>
              <w:jc w:val="both"/>
            </w:pPr>
          </w:p>
        </w:tc>
        <w:tc>
          <w:tcPr>
            <w:tcW w:w="1349" w:type="dxa"/>
            <w:shd w:val="clear" w:color="auto" w:fill="auto"/>
            <w:vAlign w:val="center"/>
          </w:tcPr>
          <w:p w14:paraId="2FA0A66D" w14:textId="77777777" w:rsidR="00AB248E" w:rsidRDefault="00AB248E" w:rsidP="00F316AD">
            <w:pPr>
              <w:pStyle w:val="afffffffffb"/>
              <w:jc w:val="both"/>
            </w:pPr>
          </w:p>
        </w:tc>
        <w:tc>
          <w:tcPr>
            <w:tcW w:w="1349" w:type="dxa"/>
            <w:shd w:val="clear" w:color="auto" w:fill="auto"/>
            <w:vAlign w:val="center"/>
          </w:tcPr>
          <w:p w14:paraId="411D6576" w14:textId="77777777" w:rsidR="00AB248E" w:rsidRDefault="00AB248E" w:rsidP="00F316AD">
            <w:pPr>
              <w:pStyle w:val="afffffffffb"/>
              <w:jc w:val="both"/>
            </w:pPr>
          </w:p>
        </w:tc>
      </w:tr>
      <w:tr w:rsidR="00AB248E" w14:paraId="1F78E034" w14:textId="77777777" w:rsidTr="00F316AD">
        <w:trPr>
          <w:jc w:val="center"/>
        </w:trPr>
        <w:tc>
          <w:tcPr>
            <w:tcW w:w="3979" w:type="dxa"/>
            <w:shd w:val="clear" w:color="auto" w:fill="auto"/>
            <w:vAlign w:val="center"/>
          </w:tcPr>
          <w:p w14:paraId="2A235CCD"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16穿衣知配合（12）</w:t>
            </w:r>
          </w:p>
        </w:tc>
        <w:tc>
          <w:tcPr>
            <w:tcW w:w="1348" w:type="dxa"/>
            <w:shd w:val="clear" w:color="auto" w:fill="auto"/>
            <w:vAlign w:val="center"/>
          </w:tcPr>
          <w:p w14:paraId="29ABEDE7" w14:textId="77777777" w:rsidR="00AB248E" w:rsidRDefault="00AB248E" w:rsidP="00F316AD">
            <w:pPr>
              <w:pStyle w:val="afffffffffb"/>
              <w:jc w:val="both"/>
            </w:pPr>
          </w:p>
        </w:tc>
        <w:tc>
          <w:tcPr>
            <w:tcW w:w="1349" w:type="dxa"/>
            <w:shd w:val="clear" w:color="auto" w:fill="auto"/>
            <w:vAlign w:val="center"/>
          </w:tcPr>
          <w:p w14:paraId="43D2910F" w14:textId="77777777" w:rsidR="00AB248E" w:rsidRDefault="00AB248E" w:rsidP="00F316AD">
            <w:pPr>
              <w:pStyle w:val="afffffffffb"/>
              <w:jc w:val="both"/>
            </w:pPr>
          </w:p>
        </w:tc>
        <w:tc>
          <w:tcPr>
            <w:tcW w:w="1349" w:type="dxa"/>
            <w:shd w:val="clear" w:color="auto" w:fill="auto"/>
            <w:vAlign w:val="center"/>
          </w:tcPr>
          <w:p w14:paraId="0013B3A3" w14:textId="77777777" w:rsidR="00AB248E" w:rsidRDefault="00AB248E" w:rsidP="00F316AD">
            <w:pPr>
              <w:pStyle w:val="afffffffffb"/>
              <w:jc w:val="both"/>
            </w:pPr>
          </w:p>
        </w:tc>
        <w:tc>
          <w:tcPr>
            <w:tcW w:w="1349" w:type="dxa"/>
            <w:shd w:val="clear" w:color="auto" w:fill="auto"/>
            <w:vAlign w:val="center"/>
          </w:tcPr>
          <w:p w14:paraId="0EDF16C3" w14:textId="77777777" w:rsidR="00AB248E" w:rsidRDefault="00AB248E" w:rsidP="00F316AD">
            <w:pPr>
              <w:pStyle w:val="afffffffffb"/>
              <w:jc w:val="both"/>
            </w:pPr>
          </w:p>
        </w:tc>
      </w:tr>
      <w:tr w:rsidR="00AB248E" w14:paraId="6998A15C" w14:textId="77777777" w:rsidTr="00F316AD">
        <w:trPr>
          <w:jc w:val="center"/>
        </w:trPr>
        <w:tc>
          <w:tcPr>
            <w:tcW w:w="3979" w:type="dxa"/>
            <w:shd w:val="clear" w:color="auto" w:fill="auto"/>
            <w:vAlign w:val="center"/>
          </w:tcPr>
          <w:p w14:paraId="7B3DF636"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17会脱袜子（15）</w:t>
            </w:r>
          </w:p>
        </w:tc>
        <w:tc>
          <w:tcPr>
            <w:tcW w:w="1348" w:type="dxa"/>
            <w:shd w:val="clear" w:color="auto" w:fill="auto"/>
            <w:vAlign w:val="center"/>
          </w:tcPr>
          <w:p w14:paraId="131B5CA6" w14:textId="77777777" w:rsidR="00AB248E" w:rsidRDefault="00AB248E" w:rsidP="00F316AD">
            <w:pPr>
              <w:pStyle w:val="afffffffffb"/>
              <w:jc w:val="both"/>
            </w:pPr>
          </w:p>
        </w:tc>
        <w:tc>
          <w:tcPr>
            <w:tcW w:w="1349" w:type="dxa"/>
            <w:shd w:val="clear" w:color="auto" w:fill="auto"/>
            <w:vAlign w:val="center"/>
          </w:tcPr>
          <w:p w14:paraId="1BBDF67E" w14:textId="77777777" w:rsidR="00AB248E" w:rsidRDefault="00AB248E" w:rsidP="00F316AD">
            <w:pPr>
              <w:pStyle w:val="afffffffffb"/>
              <w:jc w:val="both"/>
            </w:pPr>
          </w:p>
        </w:tc>
        <w:tc>
          <w:tcPr>
            <w:tcW w:w="1349" w:type="dxa"/>
            <w:shd w:val="clear" w:color="auto" w:fill="auto"/>
            <w:vAlign w:val="center"/>
          </w:tcPr>
          <w:p w14:paraId="61A5FD5D" w14:textId="77777777" w:rsidR="00AB248E" w:rsidRDefault="00AB248E" w:rsidP="00F316AD">
            <w:pPr>
              <w:pStyle w:val="afffffffffb"/>
              <w:jc w:val="both"/>
            </w:pPr>
          </w:p>
        </w:tc>
        <w:tc>
          <w:tcPr>
            <w:tcW w:w="1349" w:type="dxa"/>
            <w:shd w:val="clear" w:color="auto" w:fill="auto"/>
            <w:vAlign w:val="center"/>
          </w:tcPr>
          <w:p w14:paraId="37F5BE77" w14:textId="77777777" w:rsidR="00AB248E" w:rsidRDefault="00AB248E" w:rsidP="00F316AD">
            <w:pPr>
              <w:pStyle w:val="afffffffffb"/>
              <w:jc w:val="both"/>
            </w:pPr>
          </w:p>
        </w:tc>
      </w:tr>
      <w:tr w:rsidR="00AB248E" w14:paraId="06E3EE63" w14:textId="77777777" w:rsidTr="00F316AD">
        <w:trPr>
          <w:jc w:val="center"/>
        </w:trPr>
        <w:tc>
          <w:tcPr>
            <w:tcW w:w="3979" w:type="dxa"/>
            <w:shd w:val="clear" w:color="auto" w:fill="auto"/>
            <w:vAlign w:val="center"/>
          </w:tcPr>
          <w:p w14:paraId="1F73473A" w14:textId="77777777" w:rsidR="00AB248E" w:rsidRPr="006E47F8" w:rsidRDefault="00AB248E" w:rsidP="00F316AD">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18白天会控制大小便（18）</w:t>
            </w:r>
          </w:p>
        </w:tc>
        <w:tc>
          <w:tcPr>
            <w:tcW w:w="1348" w:type="dxa"/>
            <w:shd w:val="clear" w:color="auto" w:fill="auto"/>
            <w:vAlign w:val="center"/>
          </w:tcPr>
          <w:p w14:paraId="248038C4" w14:textId="77777777" w:rsidR="00AB248E" w:rsidRDefault="00AB248E" w:rsidP="00F316AD">
            <w:pPr>
              <w:pStyle w:val="afffffffffb"/>
              <w:jc w:val="both"/>
            </w:pPr>
          </w:p>
        </w:tc>
        <w:tc>
          <w:tcPr>
            <w:tcW w:w="1349" w:type="dxa"/>
            <w:shd w:val="clear" w:color="auto" w:fill="auto"/>
            <w:vAlign w:val="center"/>
          </w:tcPr>
          <w:p w14:paraId="660E6F9F" w14:textId="77777777" w:rsidR="00AB248E" w:rsidRDefault="00AB248E" w:rsidP="00F316AD">
            <w:pPr>
              <w:pStyle w:val="afffffffffb"/>
              <w:jc w:val="both"/>
            </w:pPr>
          </w:p>
        </w:tc>
        <w:tc>
          <w:tcPr>
            <w:tcW w:w="1349" w:type="dxa"/>
            <w:shd w:val="clear" w:color="auto" w:fill="auto"/>
            <w:vAlign w:val="center"/>
          </w:tcPr>
          <w:p w14:paraId="52DD1E59" w14:textId="77777777" w:rsidR="00AB248E" w:rsidRDefault="00AB248E" w:rsidP="00F316AD">
            <w:pPr>
              <w:pStyle w:val="afffffffffb"/>
              <w:jc w:val="both"/>
            </w:pPr>
          </w:p>
        </w:tc>
        <w:tc>
          <w:tcPr>
            <w:tcW w:w="1349" w:type="dxa"/>
            <w:shd w:val="clear" w:color="auto" w:fill="auto"/>
            <w:vAlign w:val="center"/>
          </w:tcPr>
          <w:p w14:paraId="07E21247" w14:textId="77777777" w:rsidR="00AB248E" w:rsidRDefault="00AB248E" w:rsidP="00F316AD">
            <w:pPr>
              <w:pStyle w:val="afffffffffb"/>
              <w:jc w:val="both"/>
            </w:pPr>
          </w:p>
        </w:tc>
      </w:tr>
      <w:tr w:rsidR="00AB248E" w14:paraId="27247304" w14:textId="77777777" w:rsidTr="00F316AD">
        <w:trPr>
          <w:jc w:val="center"/>
        </w:trPr>
        <w:tc>
          <w:tcPr>
            <w:tcW w:w="3979" w:type="dxa"/>
            <w:shd w:val="clear" w:color="auto" w:fill="auto"/>
            <w:vAlign w:val="center"/>
          </w:tcPr>
          <w:p w14:paraId="713CEF1B" w14:textId="77777777" w:rsidR="00AB248E" w:rsidRPr="006E47F8" w:rsidRDefault="00AB248E" w:rsidP="00F316AD">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19从瓶中拿到小丸（15）</w:t>
            </w:r>
          </w:p>
        </w:tc>
        <w:tc>
          <w:tcPr>
            <w:tcW w:w="1348" w:type="dxa"/>
            <w:shd w:val="clear" w:color="auto" w:fill="auto"/>
            <w:vAlign w:val="center"/>
          </w:tcPr>
          <w:p w14:paraId="49ADBFEA" w14:textId="77777777" w:rsidR="00AB248E" w:rsidRDefault="00AB248E" w:rsidP="00F316AD">
            <w:pPr>
              <w:pStyle w:val="afffffffffb"/>
              <w:jc w:val="both"/>
            </w:pPr>
          </w:p>
        </w:tc>
        <w:tc>
          <w:tcPr>
            <w:tcW w:w="1349" w:type="dxa"/>
            <w:shd w:val="clear" w:color="auto" w:fill="auto"/>
            <w:vAlign w:val="center"/>
          </w:tcPr>
          <w:p w14:paraId="29A85D6F" w14:textId="77777777" w:rsidR="00AB248E" w:rsidRDefault="00AB248E" w:rsidP="00F316AD">
            <w:pPr>
              <w:pStyle w:val="afffffffffb"/>
              <w:jc w:val="both"/>
            </w:pPr>
          </w:p>
        </w:tc>
        <w:tc>
          <w:tcPr>
            <w:tcW w:w="1349" w:type="dxa"/>
            <w:shd w:val="clear" w:color="auto" w:fill="auto"/>
            <w:vAlign w:val="center"/>
          </w:tcPr>
          <w:p w14:paraId="3B15349B" w14:textId="77777777" w:rsidR="00AB248E" w:rsidRDefault="00AB248E" w:rsidP="00F316AD">
            <w:pPr>
              <w:pStyle w:val="afffffffffb"/>
              <w:jc w:val="both"/>
            </w:pPr>
          </w:p>
        </w:tc>
        <w:tc>
          <w:tcPr>
            <w:tcW w:w="1349" w:type="dxa"/>
            <w:shd w:val="clear" w:color="auto" w:fill="auto"/>
            <w:vAlign w:val="center"/>
          </w:tcPr>
          <w:p w14:paraId="378FEA83" w14:textId="77777777" w:rsidR="00AB248E" w:rsidRDefault="00AB248E" w:rsidP="00F316AD">
            <w:pPr>
              <w:pStyle w:val="afffffffffb"/>
              <w:jc w:val="both"/>
            </w:pPr>
          </w:p>
        </w:tc>
      </w:tr>
      <w:tr w:rsidR="00AB248E" w14:paraId="222E5285" w14:textId="77777777" w:rsidTr="00F316AD">
        <w:trPr>
          <w:jc w:val="center"/>
        </w:trPr>
        <w:tc>
          <w:tcPr>
            <w:tcW w:w="3979" w:type="dxa"/>
            <w:shd w:val="clear" w:color="auto" w:fill="auto"/>
            <w:vAlign w:val="center"/>
          </w:tcPr>
          <w:p w14:paraId="3C5D289C" w14:textId="77777777" w:rsidR="00AB248E" w:rsidRPr="006E47F8" w:rsidRDefault="00AB248E" w:rsidP="00F316A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20模仿画道道（18）</w:t>
            </w:r>
          </w:p>
        </w:tc>
        <w:tc>
          <w:tcPr>
            <w:tcW w:w="1348" w:type="dxa"/>
            <w:shd w:val="clear" w:color="auto" w:fill="auto"/>
            <w:vAlign w:val="center"/>
          </w:tcPr>
          <w:p w14:paraId="5CEBBF70" w14:textId="77777777" w:rsidR="00AB248E" w:rsidRDefault="00AB248E" w:rsidP="00F316AD">
            <w:pPr>
              <w:pStyle w:val="afffffffffb"/>
              <w:jc w:val="both"/>
            </w:pPr>
          </w:p>
        </w:tc>
        <w:tc>
          <w:tcPr>
            <w:tcW w:w="1349" w:type="dxa"/>
            <w:shd w:val="clear" w:color="auto" w:fill="auto"/>
            <w:vAlign w:val="center"/>
          </w:tcPr>
          <w:p w14:paraId="5B1C1290" w14:textId="77777777" w:rsidR="00AB248E" w:rsidRDefault="00AB248E" w:rsidP="00F316AD">
            <w:pPr>
              <w:pStyle w:val="afffffffffb"/>
              <w:jc w:val="both"/>
            </w:pPr>
          </w:p>
        </w:tc>
        <w:tc>
          <w:tcPr>
            <w:tcW w:w="1349" w:type="dxa"/>
            <w:shd w:val="clear" w:color="auto" w:fill="auto"/>
            <w:vAlign w:val="center"/>
          </w:tcPr>
          <w:p w14:paraId="5F010736" w14:textId="77777777" w:rsidR="00AB248E" w:rsidRDefault="00AB248E" w:rsidP="00F316AD">
            <w:pPr>
              <w:pStyle w:val="afffffffffb"/>
              <w:jc w:val="both"/>
            </w:pPr>
          </w:p>
        </w:tc>
        <w:tc>
          <w:tcPr>
            <w:tcW w:w="1349" w:type="dxa"/>
            <w:shd w:val="clear" w:color="auto" w:fill="auto"/>
            <w:vAlign w:val="center"/>
          </w:tcPr>
          <w:p w14:paraId="457E87D8" w14:textId="77777777" w:rsidR="00AB248E" w:rsidRDefault="00AB248E" w:rsidP="00F316AD">
            <w:pPr>
              <w:pStyle w:val="afffffffffb"/>
              <w:jc w:val="both"/>
            </w:pPr>
          </w:p>
        </w:tc>
      </w:tr>
      <w:tr w:rsidR="00AB248E" w14:paraId="1E8CEA0F" w14:textId="77777777" w:rsidTr="00F316AD">
        <w:trPr>
          <w:jc w:val="center"/>
        </w:trPr>
        <w:tc>
          <w:tcPr>
            <w:tcW w:w="3979" w:type="dxa"/>
            <w:shd w:val="clear" w:color="auto" w:fill="auto"/>
            <w:vAlign w:val="center"/>
          </w:tcPr>
          <w:p w14:paraId="6620851E" w14:textId="77777777" w:rsidR="00AB248E" w:rsidRPr="006E47F8" w:rsidRDefault="00AB248E" w:rsidP="00F316AD">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21玻璃丝穿过扣（21）</w:t>
            </w:r>
          </w:p>
        </w:tc>
        <w:tc>
          <w:tcPr>
            <w:tcW w:w="1348" w:type="dxa"/>
            <w:shd w:val="clear" w:color="auto" w:fill="auto"/>
            <w:vAlign w:val="center"/>
          </w:tcPr>
          <w:p w14:paraId="089FB0B6" w14:textId="77777777" w:rsidR="00AB248E" w:rsidRDefault="00AB248E" w:rsidP="00F316AD">
            <w:pPr>
              <w:pStyle w:val="afffffffffb"/>
              <w:jc w:val="both"/>
            </w:pPr>
          </w:p>
        </w:tc>
        <w:tc>
          <w:tcPr>
            <w:tcW w:w="1349" w:type="dxa"/>
            <w:shd w:val="clear" w:color="auto" w:fill="auto"/>
            <w:vAlign w:val="center"/>
          </w:tcPr>
          <w:p w14:paraId="714ADD4D" w14:textId="77777777" w:rsidR="00AB248E" w:rsidRDefault="00AB248E" w:rsidP="00F316AD">
            <w:pPr>
              <w:pStyle w:val="afffffffffb"/>
              <w:jc w:val="both"/>
            </w:pPr>
          </w:p>
        </w:tc>
        <w:tc>
          <w:tcPr>
            <w:tcW w:w="1349" w:type="dxa"/>
            <w:shd w:val="clear" w:color="auto" w:fill="auto"/>
            <w:vAlign w:val="center"/>
          </w:tcPr>
          <w:p w14:paraId="6018D319" w14:textId="77777777" w:rsidR="00AB248E" w:rsidRDefault="00AB248E" w:rsidP="00F316AD">
            <w:pPr>
              <w:pStyle w:val="afffffffffb"/>
              <w:jc w:val="both"/>
            </w:pPr>
          </w:p>
        </w:tc>
        <w:tc>
          <w:tcPr>
            <w:tcW w:w="1349" w:type="dxa"/>
            <w:shd w:val="clear" w:color="auto" w:fill="auto"/>
            <w:vAlign w:val="center"/>
          </w:tcPr>
          <w:p w14:paraId="3367574D" w14:textId="77777777" w:rsidR="00AB248E" w:rsidRDefault="00AB248E" w:rsidP="00F316AD">
            <w:pPr>
              <w:pStyle w:val="afffffffffb"/>
              <w:jc w:val="both"/>
            </w:pPr>
          </w:p>
        </w:tc>
      </w:tr>
    </w:tbl>
    <w:p w14:paraId="1EFC070F" w14:textId="77777777" w:rsidR="00B444F8" w:rsidRPr="006453FF" w:rsidRDefault="00B444F8" w:rsidP="00B444F8">
      <w:pPr>
        <w:pStyle w:val="aff"/>
        <w:numPr>
          <w:ilvl w:val="0"/>
          <w:numId w:val="0"/>
        </w:numPr>
        <w:spacing w:before="156" w:after="156"/>
        <w:rPr>
          <w:rFonts w:ascii="宋体" w:eastAsia="宋体" w:hAnsi="宋体"/>
        </w:rPr>
      </w:pPr>
      <w:r w:rsidRPr="006453FF">
        <w:rPr>
          <w:rFonts w:hAnsi="黑体" w:hint="eastAsia"/>
        </w:rPr>
        <w:lastRenderedPageBreak/>
        <w:t>表C.3</w:t>
      </w:r>
      <w:r w:rsidR="006453FF" w:rsidRPr="006453FF">
        <w:rPr>
          <w:rFonts w:hAnsi="黑体" w:hint="eastAsia"/>
        </w:rPr>
        <w:t xml:space="preserve"> </w:t>
      </w:r>
      <w:r w:rsidR="006453FF" w:rsidRPr="006453FF">
        <w:rPr>
          <w:rFonts w:ascii="宋体" w:eastAsia="宋体" w:hAnsi="宋体" w:hint="eastAsia"/>
        </w:rPr>
        <w:t>(</w:t>
      </w:r>
      <w:r w:rsidRPr="006453FF">
        <w:rPr>
          <w:rFonts w:ascii="宋体" w:eastAsia="宋体" w:hAnsi="宋体" w:hint="eastAsia"/>
        </w:rPr>
        <w:t>续)</w:t>
      </w:r>
    </w:p>
    <w:tbl>
      <w:tblPr>
        <w:tblStyle w:val="affff9"/>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54178E" w14:paraId="5E2D28C4" w14:textId="77777777" w:rsidTr="0054178E">
        <w:tc>
          <w:tcPr>
            <w:tcW w:w="3979" w:type="dxa"/>
            <w:tcBorders>
              <w:bottom w:val="single" w:sz="8" w:space="0" w:color="auto"/>
            </w:tcBorders>
            <w:shd w:val="clear" w:color="auto" w:fill="auto"/>
            <w:vAlign w:val="center"/>
          </w:tcPr>
          <w:p w14:paraId="45A79A79" w14:textId="77777777" w:rsidR="0054178E" w:rsidRDefault="0054178E" w:rsidP="00217515">
            <w:pPr>
              <w:pStyle w:val="afffffffffb"/>
            </w:pPr>
            <w:r>
              <w:rPr>
                <w:rFonts w:hint="eastAsia"/>
              </w:rPr>
              <w:t>项目</w:t>
            </w:r>
          </w:p>
        </w:tc>
        <w:tc>
          <w:tcPr>
            <w:tcW w:w="1348" w:type="dxa"/>
            <w:tcBorders>
              <w:bottom w:val="single" w:sz="8" w:space="0" w:color="auto"/>
            </w:tcBorders>
            <w:shd w:val="clear" w:color="auto" w:fill="auto"/>
            <w:vAlign w:val="center"/>
          </w:tcPr>
          <w:p w14:paraId="49DDED7F" w14:textId="77777777" w:rsidR="0054178E" w:rsidRDefault="0054178E" w:rsidP="00217515">
            <w:pPr>
              <w:pStyle w:val="afffffffffb"/>
            </w:pPr>
            <w:r>
              <w:rPr>
                <w:rFonts w:hint="eastAsia"/>
              </w:rPr>
              <w:t>初期</w:t>
            </w:r>
          </w:p>
        </w:tc>
        <w:tc>
          <w:tcPr>
            <w:tcW w:w="1349" w:type="dxa"/>
            <w:tcBorders>
              <w:bottom w:val="single" w:sz="8" w:space="0" w:color="auto"/>
            </w:tcBorders>
            <w:shd w:val="clear" w:color="auto" w:fill="auto"/>
            <w:vAlign w:val="center"/>
          </w:tcPr>
          <w:p w14:paraId="61ECFD4C" w14:textId="77777777" w:rsidR="0054178E" w:rsidRDefault="0054178E" w:rsidP="00217515">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5BBE367B" w14:textId="77777777" w:rsidR="0054178E" w:rsidRDefault="0054178E" w:rsidP="00217515">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2B3CFFC6" w14:textId="77777777" w:rsidR="0054178E" w:rsidRDefault="0054178E" w:rsidP="00217515">
            <w:pPr>
              <w:pStyle w:val="afffffffffb"/>
            </w:pPr>
            <w:r w:rsidRPr="006E47F8">
              <w:rPr>
                <w:rFonts w:hAnsi="宋体" w:cs="宋体" w:hint="eastAsia"/>
                <w:szCs w:val="18"/>
              </w:rPr>
              <w:t>末期</w:t>
            </w:r>
          </w:p>
        </w:tc>
      </w:tr>
      <w:tr w:rsidR="00AB248E" w14:paraId="39B5137C" w14:textId="77777777" w:rsidTr="0054178E">
        <w:tc>
          <w:tcPr>
            <w:tcW w:w="3979" w:type="dxa"/>
            <w:tcBorders>
              <w:top w:val="single" w:sz="8" w:space="0" w:color="auto"/>
            </w:tcBorders>
            <w:shd w:val="clear" w:color="auto" w:fill="auto"/>
            <w:vAlign w:val="center"/>
          </w:tcPr>
          <w:p w14:paraId="0581DF3E" w14:textId="77777777" w:rsidR="00AB248E" w:rsidRPr="006E47F8" w:rsidRDefault="00AB248E" w:rsidP="00B444F8">
            <w:pPr>
              <w:widowControl/>
              <w:spacing w:line="240" w:lineRule="exact"/>
              <w:ind w:firstLineChars="50" w:firstLine="90"/>
              <w:rPr>
                <w:rFonts w:ascii="宋体" w:hAnsi="宋体"/>
                <w:kern w:val="0"/>
                <w:sz w:val="18"/>
                <w:szCs w:val="18"/>
              </w:rPr>
            </w:pPr>
            <w:r w:rsidRPr="006E47F8">
              <w:rPr>
                <w:rFonts w:ascii="宋体" w:hAnsi="宋体" w:hint="eastAsia"/>
                <w:kern w:val="0"/>
                <w:sz w:val="18"/>
                <w:szCs w:val="18"/>
              </w:rPr>
              <w:t>22穿扣后拉过线（24）</w:t>
            </w:r>
          </w:p>
        </w:tc>
        <w:tc>
          <w:tcPr>
            <w:tcW w:w="1348" w:type="dxa"/>
            <w:tcBorders>
              <w:top w:val="single" w:sz="8" w:space="0" w:color="auto"/>
            </w:tcBorders>
            <w:shd w:val="clear" w:color="auto" w:fill="auto"/>
            <w:vAlign w:val="center"/>
          </w:tcPr>
          <w:p w14:paraId="625E008C" w14:textId="77777777" w:rsidR="00AB248E" w:rsidRDefault="00AB248E" w:rsidP="00B444F8">
            <w:pPr>
              <w:pStyle w:val="afffffffffb"/>
            </w:pPr>
          </w:p>
        </w:tc>
        <w:tc>
          <w:tcPr>
            <w:tcW w:w="1349" w:type="dxa"/>
            <w:tcBorders>
              <w:top w:val="single" w:sz="8" w:space="0" w:color="auto"/>
            </w:tcBorders>
            <w:shd w:val="clear" w:color="auto" w:fill="auto"/>
            <w:vAlign w:val="center"/>
          </w:tcPr>
          <w:p w14:paraId="4B47EF73" w14:textId="77777777" w:rsidR="00AB248E" w:rsidRDefault="00AB248E" w:rsidP="00B444F8">
            <w:pPr>
              <w:pStyle w:val="afffffffffb"/>
            </w:pPr>
          </w:p>
        </w:tc>
        <w:tc>
          <w:tcPr>
            <w:tcW w:w="1349" w:type="dxa"/>
            <w:tcBorders>
              <w:top w:val="single" w:sz="8" w:space="0" w:color="auto"/>
            </w:tcBorders>
            <w:shd w:val="clear" w:color="auto" w:fill="auto"/>
            <w:vAlign w:val="center"/>
          </w:tcPr>
          <w:p w14:paraId="21B9DA88" w14:textId="77777777" w:rsidR="00AB248E" w:rsidRDefault="00AB248E" w:rsidP="00B444F8">
            <w:pPr>
              <w:pStyle w:val="afffffffffb"/>
            </w:pPr>
          </w:p>
        </w:tc>
        <w:tc>
          <w:tcPr>
            <w:tcW w:w="1349" w:type="dxa"/>
            <w:tcBorders>
              <w:top w:val="single" w:sz="8" w:space="0" w:color="auto"/>
            </w:tcBorders>
            <w:shd w:val="clear" w:color="auto" w:fill="auto"/>
            <w:vAlign w:val="center"/>
          </w:tcPr>
          <w:p w14:paraId="72015F61" w14:textId="77777777" w:rsidR="00AB248E" w:rsidRDefault="00AB248E" w:rsidP="00B444F8">
            <w:pPr>
              <w:pStyle w:val="afffffffffb"/>
            </w:pPr>
          </w:p>
        </w:tc>
      </w:tr>
      <w:tr w:rsidR="00AB248E" w14:paraId="6556E0B4" w14:textId="77777777" w:rsidTr="00B444F8">
        <w:tc>
          <w:tcPr>
            <w:tcW w:w="3979" w:type="dxa"/>
            <w:shd w:val="clear" w:color="auto" w:fill="auto"/>
            <w:vAlign w:val="center"/>
          </w:tcPr>
          <w:p w14:paraId="72B950A3" w14:textId="77777777" w:rsidR="00AB248E" w:rsidRPr="006E47F8" w:rsidRDefault="00AB248E" w:rsidP="00B444F8">
            <w:pPr>
              <w:widowControl/>
              <w:spacing w:line="240" w:lineRule="exact"/>
              <w:ind w:firstLineChars="50" w:firstLine="90"/>
              <w:rPr>
                <w:rFonts w:ascii="宋体" w:hAnsi="宋体" w:cs="宋体"/>
                <w:kern w:val="0"/>
                <w:sz w:val="18"/>
                <w:szCs w:val="18"/>
              </w:rPr>
            </w:pPr>
            <w:r w:rsidRPr="006E47F8">
              <w:rPr>
                <w:rFonts w:ascii="宋体" w:hAnsi="宋体" w:cs="宋体" w:hint="eastAsia"/>
                <w:kern w:val="0"/>
                <w:sz w:val="18"/>
                <w:szCs w:val="18"/>
              </w:rPr>
              <w:t>23扶墙上楼（21）</w:t>
            </w:r>
          </w:p>
        </w:tc>
        <w:tc>
          <w:tcPr>
            <w:tcW w:w="1348" w:type="dxa"/>
            <w:shd w:val="clear" w:color="auto" w:fill="auto"/>
            <w:vAlign w:val="center"/>
          </w:tcPr>
          <w:p w14:paraId="4A578030" w14:textId="77777777" w:rsidR="00AB248E" w:rsidRDefault="00AB248E" w:rsidP="00B444F8">
            <w:pPr>
              <w:pStyle w:val="afffffffffb"/>
            </w:pPr>
          </w:p>
        </w:tc>
        <w:tc>
          <w:tcPr>
            <w:tcW w:w="1349" w:type="dxa"/>
            <w:shd w:val="clear" w:color="auto" w:fill="auto"/>
            <w:vAlign w:val="center"/>
          </w:tcPr>
          <w:p w14:paraId="19DD9EC3" w14:textId="77777777" w:rsidR="00AB248E" w:rsidRDefault="00AB248E" w:rsidP="00B444F8">
            <w:pPr>
              <w:pStyle w:val="afffffffffb"/>
            </w:pPr>
          </w:p>
        </w:tc>
        <w:tc>
          <w:tcPr>
            <w:tcW w:w="1349" w:type="dxa"/>
            <w:shd w:val="clear" w:color="auto" w:fill="auto"/>
            <w:vAlign w:val="center"/>
          </w:tcPr>
          <w:p w14:paraId="662052D7" w14:textId="77777777" w:rsidR="00AB248E" w:rsidRDefault="00AB248E" w:rsidP="00B444F8">
            <w:pPr>
              <w:pStyle w:val="afffffffffb"/>
            </w:pPr>
          </w:p>
        </w:tc>
        <w:tc>
          <w:tcPr>
            <w:tcW w:w="1349" w:type="dxa"/>
            <w:shd w:val="clear" w:color="auto" w:fill="auto"/>
            <w:vAlign w:val="center"/>
          </w:tcPr>
          <w:p w14:paraId="0116DE32" w14:textId="77777777" w:rsidR="00AB248E" w:rsidRDefault="00AB248E" w:rsidP="00B444F8">
            <w:pPr>
              <w:pStyle w:val="afffffffffb"/>
            </w:pPr>
          </w:p>
        </w:tc>
      </w:tr>
      <w:tr w:rsidR="00B444F8" w14:paraId="7BA6E167" w14:textId="77777777" w:rsidTr="00B444F8">
        <w:tc>
          <w:tcPr>
            <w:tcW w:w="3979" w:type="dxa"/>
            <w:shd w:val="clear" w:color="auto" w:fill="auto"/>
            <w:vAlign w:val="center"/>
          </w:tcPr>
          <w:p w14:paraId="50F7509A"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19开口表示个人需要（21）</w:t>
            </w:r>
          </w:p>
        </w:tc>
        <w:tc>
          <w:tcPr>
            <w:tcW w:w="1348" w:type="dxa"/>
            <w:shd w:val="clear" w:color="auto" w:fill="auto"/>
            <w:vAlign w:val="center"/>
          </w:tcPr>
          <w:p w14:paraId="3ADC08E0" w14:textId="77777777" w:rsidR="00B444F8" w:rsidRDefault="00B444F8" w:rsidP="00B444F8">
            <w:pPr>
              <w:pStyle w:val="afffffffffb"/>
            </w:pPr>
          </w:p>
        </w:tc>
        <w:tc>
          <w:tcPr>
            <w:tcW w:w="1349" w:type="dxa"/>
            <w:shd w:val="clear" w:color="auto" w:fill="auto"/>
            <w:vAlign w:val="center"/>
          </w:tcPr>
          <w:p w14:paraId="264D468E" w14:textId="77777777" w:rsidR="00B444F8" w:rsidRDefault="00B444F8" w:rsidP="00B444F8">
            <w:pPr>
              <w:pStyle w:val="afffffffffb"/>
            </w:pPr>
          </w:p>
        </w:tc>
        <w:tc>
          <w:tcPr>
            <w:tcW w:w="1349" w:type="dxa"/>
            <w:shd w:val="clear" w:color="auto" w:fill="auto"/>
            <w:vAlign w:val="center"/>
          </w:tcPr>
          <w:p w14:paraId="7D986C81" w14:textId="77777777" w:rsidR="00B444F8" w:rsidRDefault="00B444F8" w:rsidP="00B444F8">
            <w:pPr>
              <w:pStyle w:val="afffffffffb"/>
            </w:pPr>
          </w:p>
        </w:tc>
        <w:tc>
          <w:tcPr>
            <w:tcW w:w="1349" w:type="dxa"/>
            <w:shd w:val="clear" w:color="auto" w:fill="auto"/>
            <w:vAlign w:val="center"/>
          </w:tcPr>
          <w:p w14:paraId="5B879689" w14:textId="77777777" w:rsidR="00B444F8" w:rsidRDefault="00B444F8" w:rsidP="00B444F8">
            <w:pPr>
              <w:pStyle w:val="afffffffffb"/>
            </w:pPr>
          </w:p>
        </w:tc>
      </w:tr>
      <w:tr w:rsidR="00B444F8" w14:paraId="680D50EC" w14:textId="77777777" w:rsidTr="00B444F8">
        <w:tc>
          <w:tcPr>
            <w:tcW w:w="3979" w:type="dxa"/>
            <w:shd w:val="clear" w:color="auto" w:fill="auto"/>
            <w:vAlign w:val="center"/>
          </w:tcPr>
          <w:p w14:paraId="4C22323D"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20说常见物用途（24）</w:t>
            </w:r>
          </w:p>
        </w:tc>
        <w:tc>
          <w:tcPr>
            <w:tcW w:w="1348" w:type="dxa"/>
            <w:shd w:val="clear" w:color="auto" w:fill="auto"/>
            <w:vAlign w:val="center"/>
          </w:tcPr>
          <w:p w14:paraId="56EE37E2" w14:textId="77777777" w:rsidR="00B444F8" w:rsidRDefault="00B444F8" w:rsidP="00B444F8">
            <w:pPr>
              <w:pStyle w:val="afffffffffb"/>
            </w:pPr>
          </w:p>
        </w:tc>
        <w:tc>
          <w:tcPr>
            <w:tcW w:w="1349" w:type="dxa"/>
            <w:shd w:val="clear" w:color="auto" w:fill="auto"/>
            <w:vAlign w:val="center"/>
          </w:tcPr>
          <w:p w14:paraId="0BE2BE42" w14:textId="77777777" w:rsidR="00B444F8" w:rsidRDefault="00B444F8" w:rsidP="00B444F8">
            <w:pPr>
              <w:pStyle w:val="afffffffffb"/>
            </w:pPr>
          </w:p>
        </w:tc>
        <w:tc>
          <w:tcPr>
            <w:tcW w:w="1349" w:type="dxa"/>
            <w:shd w:val="clear" w:color="auto" w:fill="auto"/>
            <w:vAlign w:val="center"/>
          </w:tcPr>
          <w:p w14:paraId="14A9A5B3" w14:textId="77777777" w:rsidR="00B444F8" w:rsidRDefault="00B444F8" w:rsidP="00B444F8">
            <w:pPr>
              <w:pStyle w:val="afffffffffb"/>
            </w:pPr>
          </w:p>
        </w:tc>
        <w:tc>
          <w:tcPr>
            <w:tcW w:w="1349" w:type="dxa"/>
            <w:shd w:val="clear" w:color="auto" w:fill="auto"/>
            <w:vAlign w:val="center"/>
          </w:tcPr>
          <w:p w14:paraId="4B466E96" w14:textId="77777777" w:rsidR="00B444F8" w:rsidRDefault="00B444F8" w:rsidP="00B444F8">
            <w:pPr>
              <w:pStyle w:val="afffffffffb"/>
            </w:pPr>
          </w:p>
        </w:tc>
      </w:tr>
      <w:tr w:rsidR="00B444F8" w14:paraId="4ACF6823" w14:textId="77777777" w:rsidTr="00B444F8">
        <w:tc>
          <w:tcPr>
            <w:tcW w:w="3979" w:type="dxa"/>
            <w:shd w:val="clear" w:color="auto" w:fill="auto"/>
            <w:vAlign w:val="center"/>
          </w:tcPr>
          <w:p w14:paraId="61E6652B"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21会脱单衣裤 （27）</w:t>
            </w:r>
          </w:p>
        </w:tc>
        <w:tc>
          <w:tcPr>
            <w:tcW w:w="1348" w:type="dxa"/>
            <w:shd w:val="clear" w:color="auto" w:fill="auto"/>
            <w:vAlign w:val="center"/>
          </w:tcPr>
          <w:p w14:paraId="5EC410FD" w14:textId="77777777" w:rsidR="00B444F8" w:rsidRDefault="00B444F8" w:rsidP="00B444F8">
            <w:pPr>
              <w:pStyle w:val="afffffffffb"/>
            </w:pPr>
          </w:p>
        </w:tc>
        <w:tc>
          <w:tcPr>
            <w:tcW w:w="1349" w:type="dxa"/>
            <w:shd w:val="clear" w:color="auto" w:fill="auto"/>
            <w:vAlign w:val="center"/>
          </w:tcPr>
          <w:p w14:paraId="22CCA91B" w14:textId="77777777" w:rsidR="00B444F8" w:rsidRDefault="00B444F8" w:rsidP="00B444F8">
            <w:pPr>
              <w:pStyle w:val="afffffffffb"/>
            </w:pPr>
          </w:p>
        </w:tc>
        <w:tc>
          <w:tcPr>
            <w:tcW w:w="1349" w:type="dxa"/>
            <w:shd w:val="clear" w:color="auto" w:fill="auto"/>
            <w:vAlign w:val="center"/>
          </w:tcPr>
          <w:p w14:paraId="20803991" w14:textId="77777777" w:rsidR="00B444F8" w:rsidRDefault="00B444F8" w:rsidP="00B444F8">
            <w:pPr>
              <w:pStyle w:val="afffffffffb"/>
            </w:pPr>
          </w:p>
        </w:tc>
        <w:tc>
          <w:tcPr>
            <w:tcW w:w="1349" w:type="dxa"/>
            <w:shd w:val="clear" w:color="auto" w:fill="auto"/>
            <w:vAlign w:val="center"/>
          </w:tcPr>
          <w:p w14:paraId="722D3176" w14:textId="77777777" w:rsidR="00B444F8" w:rsidRDefault="00B444F8" w:rsidP="00B444F8">
            <w:pPr>
              <w:pStyle w:val="afffffffffb"/>
            </w:pPr>
          </w:p>
        </w:tc>
      </w:tr>
      <w:tr w:rsidR="00B444F8" w14:paraId="41156B53" w14:textId="77777777" w:rsidTr="00B444F8">
        <w:tc>
          <w:tcPr>
            <w:tcW w:w="3979" w:type="dxa"/>
            <w:shd w:val="clear" w:color="auto" w:fill="auto"/>
            <w:vAlign w:val="center"/>
          </w:tcPr>
          <w:p w14:paraId="11DAF2B1"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22有是非观念（27）</w:t>
            </w:r>
          </w:p>
        </w:tc>
        <w:tc>
          <w:tcPr>
            <w:tcW w:w="1348" w:type="dxa"/>
            <w:shd w:val="clear" w:color="auto" w:fill="auto"/>
            <w:vAlign w:val="center"/>
          </w:tcPr>
          <w:p w14:paraId="179D19F7" w14:textId="77777777" w:rsidR="00B444F8" w:rsidRDefault="00B444F8" w:rsidP="00B444F8">
            <w:pPr>
              <w:pStyle w:val="afffffffffb"/>
            </w:pPr>
          </w:p>
        </w:tc>
        <w:tc>
          <w:tcPr>
            <w:tcW w:w="1349" w:type="dxa"/>
            <w:shd w:val="clear" w:color="auto" w:fill="auto"/>
            <w:vAlign w:val="center"/>
          </w:tcPr>
          <w:p w14:paraId="00F9CBE9" w14:textId="77777777" w:rsidR="00B444F8" w:rsidRDefault="00B444F8" w:rsidP="00B444F8">
            <w:pPr>
              <w:pStyle w:val="afffffffffb"/>
            </w:pPr>
          </w:p>
        </w:tc>
        <w:tc>
          <w:tcPr>
            <w:tcW w:w="1349" w:type="dxa"/>
            <w:shd w:val="clear" w:color="auto" w:fill="auto"/>
            <w:vAlign w:val="center"/>
          </w:tcPr>
          <w:p w14:paraId="0A105F72" w14:textId="77777777" w:rsidR="00B444F8" w:rsidRDefault="00B444F8" w:rsidP="00B444F8">
            <w:pPr>
              <w:pStyle w:val="afffffffffb"/>
            </w:pPr>
          </w:p>
        </w:tc>
        <w:tc>
          <w:tcPr>
            <w:tcW w:w="1349" w:type="dxa"/>
            <w:shd w:val="clear" w:color="auto" w:fill="auto"/>
            <w:vAlign w:val="center"/>
          </w:tcPr>
          <w:p w14:paraId="312A5BED" w14:textId="77777777" w:rsidR="00B444F8" w:rsidRDefault="00B444F8" w:rsidP="00B444F8">
            <w:pPr>
              <w:pStyle w:val="afffffffffb"/>
            </w:pPr>
          </w:p>
        </w:tc>
      </w:tr>
      <w:tr w:rsidR="00B444F8" w14:paraId="63765DF0" w14:textId="77777777" w:rsidTr="00B444F8">
        <w:tc>
          <w:tcPr>
            <w:tcW w:w="3979" w:type="dxa"/>
            <w:shd w:val="clear" w:color="auto" w:fill="auto"/>
            <w:vAlign w:val="center"/>
          </w:tcPr>
          <w:p w14:paraId="6DC337A3"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23来回倒水不洒（30）</w:t>
            </w:r>
          </w:p>
        </w:tc>
        <w:tc>
          <w:tcPr>
            <w:tcW w:w="1348" w:type="dxa"/>
            <w:shd w:val="clear" w:color="auto" w:fill="auto"/>
            <w:vAlign w:val="center"/>
          </w:tcPr>
          <w:p w14:paraId="753A60B2" w14:textId="77777777" w:rsidR="00B444F8" w:rsidRDefault="00B444F8" w:rsidP="00B444F8">
            <w:pPr>
              <w:pStyle w:val="afffffffffb"/>
            </w:pPr>
          </w:p>
        </w:tc>
        <w:tc>
          <w:tcPr>
            <w:tcW w:w="1349" w:type="dxa"/>
            <w:shd w:val="clear" w:color="auto" w:fill="auto"/>
            <w:vAlign w:val="center"/>
          </w:tcPr>
          <w:p w14:paraId="5B9C8FDD" w14:textId="77777777" w:rsidR="00B444F8" w:rsidRDefault="00B444F8" w:rsidP="00B444F8">
            <w:pPr>
              <w:pStyle w:val="afffffffffb"/>
            </w:pPr>
          </w:p>
        </w:tc>
        <w:tc>
          <w:tcPr>
            <w:tcW w:w="1349" w:type="dxa"/>
            <w:shd w:val="clear" w:color="auto" w:fill="auto"/>
            <w:vAlign w:val="center"/>
          </w:tcPr>
          <w:p w14:paraId="2047ED39" w14:textId="77777777" w:rsidR="00B444F8" w:rsidRDefault="00B444F8" w:rsidP="00B444F8">
            <w:pPr>
              <w:pStyle w:val="afffffffffb"/>
            </w:pPr>
          </w:p>
        </w:tc>
        <w:tc>
          <w:tcPr>
            <w:tcW w:w="1349" w:type="dxa"/>
            <w:shd w:val="clear" w:color="auto" w:fill="auto"/>
            <w:vAlign w:val="center"/>
          </w:tcPr>
          <w:p w14:paraId="026478AE" w14:textId="77777777" w:rsidR="00B444F8" w:rsidRDefault="00B444F8" w:rsidP="00B444F8">
            <w:pPr>
              <w:pStyle w:val="afffffffffb"/>
            </w:pPr>
          </w:p>
        </w:tc>
      </w:tr>
      <w:tr w:rsidR="00B444F8" w14:paraId="24D40C2C" w14:textId="77777777" w:rsidTr="00B444F8">
        <w:tc>
          <w:tcPr>
            <w:tcW w:w="3979" w:type="dxa"/>
            <w:shd w:val="clear" w:color="auto" w:fill="auto"/>
            <w:vAlign w:val="center"/>
          </w:tcPr>
          <w:p w14:paraId="4EFE98E8"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24会穿鞋（33）</w:t>
            </w:r>
          </w:p>
        </w:tc>
        <w:tc>
          <w:tcPr>
            <w:tcW w:w="1348" w:type="dxa"/>
            <w:shd w:val="clear" w:color="auto" w:fill="auto"/>
            <w:vAlign w:val="center"/>
          </w:tcPr>
          <w:p w14:paraId="183CC929" w14:textId="77777777" w:rsidR="00B444F8" w:rsidRDefault="00B444F8" w:rsidP="00B444F8">
            <w:pPr>
              <w:pStyle w:val="afffffffffb"/>
            </w:pPr>
          </w:p>
        </w:tc>
        <w:tc>
          <w:tcPr>
            <w:tcW w:w="1349" w:type="dxa"/>
            <w:shd w:val="clear" w:color="auto" w:fill="auto"/>
            <w:vAlign w:val="center"/>
          </w:tcPr>
          <w:p w14:paraId="6EFDEB4E" w14:textId="77777777" w:rsidR="00B444F8" w:rsidRDefault="00B444F8" w:rsidP="00B444F8">
            <w:pPr>
              <w:pStyle w:val="afffffffffb"/>
            </w:pPr>
          </w:p>
        </w:tc>
        <w:tc>
          <w:tcPr>
            <w:tcW w:w="1349" w:type="dxa"/>
            <w:shd w:val="clear" w:color="auto" w:fill="auto"/>
            <w:vAlign w:val="center"/>
          </w:tcPr>
          <w:p w14:paraId="1E38FF22" w14:textId="77777777" w:rsidR="00B444F8" w:rsidRDefault="00B444F8" w:rsidP="00B444F8">
            <w:pPr>
              <w:pStyle w:val="afffffffffb"/>
            </w:pPr>
          </w:p>
        </w:tc>
        <w:tc>
          <w:tcPr>
            <w:tcW w:w="1349" w:type="dxa"/>
            <w:shd w:val="clear" w:color="auto" w:fill="auto"/>
            <w:vAlign w:val="center"/>
          </w:tcPr>
          <w:p w14:paraId="0BA06F21" w14:textId="77777777" w:rsidR="00B444F8" w:rsidRDefault="00B444F8" w:rsidP="00B444F8">
            <w:pPr>
              <w:pStyle w:val="afffffffffb"/>
            </w:pPr>
          </w:p>
        </w:tc>
      </w:tr>
      <w:tr w:rsidR="00B444F8" w14:paraId="5A8B647D" w14:textId="77777777" w:rsidTr="00B444F8">
        <w:tc>
          <w:tcPr>
            <w:tcW w:w="3979" w:type="dxa"/>
            <w:shd w:val="clear" w:color="auto" w:fill="auto"/>
            <w:vAlign w:val="center"/>
          </w:tcPr>
          <w:p w14:paraId="75E3BCE3"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25解扣子（33）</w:t>
            </w:r>
          </w:p>
        </w:tc>
        <w:tc>
          <w:tcPr>
            <w:tcW w:w="1348" w:type="dxa"/>
            <w:shd w:val="clear" w:color="auto" w:fill="auto"/>
            <w:vAlign w:val="center"/>
          </w:tcPr>
          <w:p w14:paraId="3CD2468D" w14:textId="77777777" w:rsidR="00B444F8" w:rsidRDefault="00B444F8" w:rsidP="00B444F8">
            <w:pPr>
              <w:pStyle w:val="afffffffffb"/>
            </w:pPr>
          </w:p>
        </w:tc>
        <w:tc>
          <w:tcPr>
            <w:tcW w:w="1349" w:type="dxa"/>
            <w:shd w:val="clear" w:color="auto" w:fill="auto"/>
            <w:vAlign w:val="center"/>
          </w:tcPr>
          <w:p w14:paraId="69E97340" w14:textId="77777777" w:rsidR="00B444F8" w:rsidRDefault="00B444F8" w:rsidP="00B444F8">
            <w:pPr>
              <w:pStyle w:val="afffffffffb"/>
            </w:pPr>
          </w:p>
        </w:tc>
        <w:tc>
          <w:tcPr>
            <w:tcW w:w="1349" w:type="dxa"/>
            <w:shd w:val="clear" w:color="auto" w:fill="auto"/>
            <w:vAlign w:val="center"/>
          </w:tcPr>
          <w:p w14:paraId="3BF74AE6" w14:textId="77777777" w:rsidR="00B444F8" w:rsidRDefault="00B444F8" w:rsidP="00B444F8">
            <w:pPr>
              <w:pStyle w:val="afffffffffb"/>
            </w:pPr>
          </w:p>
        </w:tc>
        <w:tc>
          <w:tcPr>
            <w:tcW w:w="1349" w:type="dxa"/>
            <w:shd w:val="clear" w:color="auto" w:fill="auto"/>
            <w:vAlign w:val="center"/>
          </w:tcPr>
          <w:p w14:paraId="19011B92" w14:textId="77777777" w:rsidR="00B444F8" w:rsidRDefault="00B444F8" w:rsidP="00B444F8">
            <w:pPr>
              <w:pStyle w:val="afffffffffb"/>
            </w:pPr>
          </w:p>
        </w:tc>
      </w:tr>
      <w:tr w:rsidR="00B444F8" w14:paraId="67ECC224" w14:textId="77777777" w:rsidTr="00B444F8">
        <w:tc>
          <w:tcPr>
            <w:tcW w:w="3979" w:type="dxa"/>
            <w:shd w:val="clear" w:color="auto" w:fill="auto"/>
            <w:vAlign w:val="center"/>
          </w:tcPr>
          <w:p w14:paraId="309AEEF2"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26扣扣子（36）</w:t>
            </w:r>
          </w:p>
        </w:tc>
        <w:tc>
          <w:tcPr>
            <w:tcW w:w="1348" w:type="dxa"/>
            <w:shd w:val="clear" w:color="auto" w:fill="auto"/>
            <w:vAlign w:val="center"/>
          </w:tcPr>
          <w:p w14:paraId="42CD8418" w14:textId="77777777" w:rsidR="00B444F8" w:rsidRDefault="00B444F8" w:rsidP="00B444F8">
            <w:pPr>
              <w:pStyle w:val="afffffffffb"/>
            </w:pPr>
          </w:p>
        </w:tc>
        <w:tc>
          <w:tcPr>
            <w:tcW w:w="1349" w:type="dxa"/>
            <w:shd w:val="clear" w:color="auto" w:fill="auto"/>
            <w:vAlign w:val="center"/>
          </w:tcPr>
          <w:p w14:paraId="61515FD0" w14:textId="77777777" w:rsidR="00B444F8" w:rsidRDefault="00B444F8" w:rsidP="00B444F8">
            <w:pPr>
              <w:pStyle w:val="afffffffffb"/>
            </w:pPr>
          </w:p>
        </w:tc>
        <w:tc>
          <w:tcPr>
            <w:tcW w:w="1349" w:type="dxa"/>
            <w:shd w:val="clear" w:color="auto" w:fill="auto"/>
            <w:vAlign w:val="center"/>
          </w:tcPr>
          <w:p w14:paraId="09D59944" w14:textId="77777777" w:rsidR="00B444F8" w:rsidRDefault="00B444F8" w:rsidP="00B444F8">
            <w:pPr>
              <w:pStyle w:val="afffffffffb"/>
            </w:pPr>
          </w:p>
        </w:tc>
        <w:tc>
          <w:tcPr>
            <w:tcW w:w="1349" w:type="dxa"/>
            <w:shd w:val="clear" w:color="auto" w:fill="auto"/>
            <w:vAlign w:val="center"/>
          </w:tcPr>
          <w:p w14:paraId="62656BFD" w14:textId="77777777" w:rsidR="00B444F8" w:rsidRDefault="00B444F8" w:rsidP="00B444F8">
            <w:pPr>
              <w:pStyle w:val="afffffffffb"/>
            </w:pPr>
          </w:p>
        </w:tc>
      </w:tr>
      <w:tr w:rsidR="00B444F8" w14:paraId="7EF6B6FB" w14:textId="77777777" w:rsidTr="00B444F8">
        <w:tc>
          <w:tcPr>
            <w:tcW w:w="3979" w:type="dxa"/>
            <w:shd w:val="clear" w:color="auto" w:fill="auto"/>
            <w:vAlign w:val="center"/>
          </w:tcPr>
          <w:p w14:paraId="00E0DB3D"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27会穿上衣（42）</w:t>
            </w:r>
          </w:p>
        </w:tc>
        <w:tc>
          <w:tcPr>
            <w:tcW w:w="1348" w:type="dxa"/>
            <w:shd w:val="clear" w:color="auto" w:fill="auto"/>
            <w:vAlign w:val="center"/>
          </w:tcPr>
          <w:p w14:paraId="4D4765D0" w14:textId="77777777" w:rsidR="00B444F8" w:rsidRDefault="00B444F8" w:rsidP="00B444F8">
            <w:pPr>
              <w:pStyle w:val="afffffffffb"/>
            </w:pPr>
          </w:p>
        </w:tc>
        <w:tc>
          <w:tcPr>
            <w:tcW w:w="1349" w:type="dxa"/>
            <w:shd w:val="clear" w:color="auto" w:fill="auto"/>
            <w:vAlign w:val="center"/>
          </w:tcPr>
          <w:p w14:paraId="4719AE4F" w14:textId="77777777" w:rsidR="00B444F8" w:rsidRDefault="00B444F8" w:rsidP="00B444F8">
            <w:pPr>
              <w:pStyle w:val="afffffffffb"/>
            </w:pPr>
          </w:p>
        </w:tc>
        <w:tc>
          <w:tcPr>
            <w:tcW w:w="1349" w:type="dxa"/>
            <w:shd w:val="clear" w:color="auto" w:fill="auto"/>
            <w:vAlign w:val="center"/>
          </w:tcPr>
          <w:p w14:paraId="3F40F885" w14:textId="77777777" w:rsidR="00B444F8" w:rsidRDefault="00B444F8" w:rsidP="00B444F8">
            <w:pPr>
              <w:pStyle w:val="afffffffffb"/>
            </w:pPr>
          </w:p>
        </w:tc>
        <w:tc>
          <w:tcPr>
            <w:tcW w:w="1349" w:type="dxa"/>
            <w:shd w:val="clear" w:color="auto" w:fill="auto"/>
            <w:vAlign w:val="center"/>
          </w:tcPr>
          <w:p w14:paraId="3A8AEEC4" w14:textId="77777777" w:rsidR="00B444F8" w:rsidRDefault="00B444F8" w:rsidP="00B444F8">
            <w:pPr>
              <w:pStyle w:val="afffffffffb"/>
            </w:pPr>
          </w:p>
        </w:tc>
      </w:tr>
      <w:tr w:rsidR="00B444F8" w14:paraId="2B71A0B2" w14:textId="77777777" w:rsidTr="00B444F8">
        <w:tc>
          <w:tcPr>
            <w:tcW w:w="3979" w:type="dxa"/>
            <w:shd w:val="clear" w:color="auto" w:fill="auto"/>
            <w:vAlign w:val="center"/>
          </w:tcPr>
          <w:p w14:paraId="59D6BCF5"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28吃饭之前为什么要洗手？（48）</w:t>
            </w:r>
          </w:p>
        </w:tc>
        <w:tc>
          <w:tcPr>
            <w:tcW w:w="1348" w:type="dxa"/>
            <w:shd w:val="clear" w:color="auto" w:fill="auto"/>
            <w:vAlign w:val="center"/>
          </w:tcPr>
          <w:p w14:paraId="1E1BF3EC" w14:textId="77777777" w:rsidR="00B444F8" w:rsidRDefault="00B444F8" w:rsidP="00B444F8">
            <w:pPr>
              <w:pStyle w:val="afffffffffb"/>
            </w:pPr>
          </w:p>
        </w:tc>
        <w:tc>
          <w:tcPr>
            <w:tcW w:w="1349" w:type="dxa"/>
            <w:shd w:val="clear" w:color="auto" w:fill="auto"/>
            <w:vAlign w:val="center"/>
          </w:tcPr>
          <w:p w14:paraId="3169744F" w14:textId="77777777" w:rsidR="00B444F8" w:rsidRDefault="00B444F8" w:rsidP="00B444F8">
            <w:pPr>
              <w:pStyle w:val="afffffffffb"/>
            </w:pPr>
          </w:p>
        </w:tc>
        <w:tc>
          <w:tcPr>
            <w:tcW w:w="1349" w:type="dxa"/>
            <w:shd w:val="clear" w:color="auto" w:fill="auto"/>
            <w:vAlign w:val="center"/>
          </w:tcPr>
          <w:p w14:paraId="359FD0CB" w14:textId="77777777" w:rsidR="00B444F8" w:rsidRDefault="00B444F8" w:rsidP="00B444F8">
            <w:pPr>
              <w:pStyle w:val="afffffffffb"/>
            </w:pPr>
          </w:p>
        </w:tc>
        <w:tc>
          <w:tcPr>
            <w:tcW w:w="1349" w:type="dxa"/>
            <w:shd w:val="clear" w:color="auto" w:fill="auto"/>
            <w:vAlign w:val="center"/>
          </w:tcPr>
          <w:p w14:paraId="4F19CA45" w14:textId="77777777" w:rsidR="00B444F8" w:rsidRDefault="00B444F8" w:rsidP="00B444F8">
            <w:pPr>
              <w:pStyle w:val="afffffffffb"/>
            </w:pPr>
          </w:p>
        </w:tc>
      </w:tr>
      <w:tr w:rsidR="00B444F8" w14:paraId="5AB8FD52" w14:textId="77777777" w:rsidTr="00B444F8">
        <w:tc>
          <w:tcPr>
            <w:tcW w:w="3979" w:type="dxa"/>
            <w:shd w:val="clear" w:color="auto" w:fill="auto"/>
            <w:vAlign w:val="center"/>
          </w:tcPr>
          <w:p w14:paraId="412E8828"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29认识红、黄、绿、蓝四种颜色（54）</w:t>
            </w:r>
          </w:p>
        </w:tc>
        <w:tc>
          <w:tcPr>
            <w:tcW w:w="1348" w:type="dxa"/>
            <w:shd w:val="clear" w:color="auto" w:fill="auto"/>
            <w:vAlign w:val="center"/>
          </w:tcPr>
          <w:p w14:paraId="312A48EA" w14:textId="77777777" w:rsidR="00B444F8" w:rsidRDefault="00B444F8" w:rsidP="00B444F8">
            <w:pPr>
              <w:pStyle w:val="afffffffffb"/>
            </w:pPr>
          </w:p>
        </w:tc>
        <w:tc>
          <w:tcPr>
            <w:tcW w:w="1349" w:type="dxa"/>
            <w:shd w:val="clear" w:color="auto" w:fill="auto"/>
            <w:vAlign w:val="center"/>
          </w:tcPr>
          <w:p w14:paraId="3E3BFF71" w14:textId="77777777" w:rsidR="00B444F8" w:rsidRDefault="00B444F8" w:rsidP="00B444F8">
            <w:pPr>
              <w:pStyle w:val="afffffffffb"/>
            </w:pPr>
          </w:p>
        </w:tc>
        <w:tc>
          <w:tcPr>
            <w:tcW w:w="1349" w:type="dxa"/>
            <w:shd w:val="clear" w:color="auto" w:fill="auto"/>
            <w:vAlign w:val="center"/>
          </w:tcPr>
          <w:p w14:paraId="1EC36200" w14:textId="77777777" w:rsidR="00B444F8" w:rsidRDefault="00B444F8" w:rsidP="00B444F8">
            <w:pPr>
              <w:pStyle w:val="afffffffffb"/>
            </w:pPr>
          </w:p>
        </w:tc>
        <w:tc>
          <w:tcPr>
            <w:tcW w:w="1349" w:type="dxa"/>
            <w:shd w:val="clear" w:color="auto" w:fill="auto"/>
            <w:vAlign w:val="center"/>
          </w:tcPr>
          <w:p w14:paraId="48936C92" w14:textId="77777777" w:rsidR="00B444F8" w:rsidRDefault="00B444F8" w:rsidP="00B444F8">
            <w:pPr>
              <w:pStyle w:val="afffffffffb"/>
            </w:pPr>
          </w:p>
        </w:tc>
      </w:tr>
      <w:tr w:rsidR="00B444F8" w14:paraId="38578181" w14:textId="77777777" w:rsidTr="00B444F8">
        <w:tc>
          <w:tcPr>
            <w:tcW w:w="3979" w:type="dxa"/>
            <w:shd w:val="clear" w:color="auto" w:fill="auto"/>
            <w:vAlign w:val="center"/>
          </w:tcPr>
          <w:p w14:paraId="05DB1C4B"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30桌子、鞋、房子是用什么做的？（60）</w:t>
            </w:r>
          </w:p>
        </w:tc>
        <w:tc>
          <w:tcPr>
            <w:tcW w:w="1348" w:type="dxa"/>
            <w:shd w:val="clear" w:color="auto" w:fill="auto"/>
            <w:vAlign w:val="center"/>
          </w:tcPr>
          <w:p w14:paraId="41D91322" w14:textId="77777777" w:rsidR="00B444F8" w:rsidRDefault="00B444F8" w:rsidP="00B444F8">
            <w:pPr>
              <w:pStyle w:val="afffffffffb"/>
            </w:pPr>
          </w:p>
        </w:tc>
        <w:tc>
          <w:tcPr>
            <w:tcW w:w="1349" w:type="dxa"/>
            <w:shd w:val="clear" w:color="auto" w:fill="auto"/>
            <w:vAlign w:val="center"/>
          </w:tcPr>
          <w:p w14:paraId="3FBFC76F" w14:textId="77777777" w:rsidR="00B444F8" w:rsidRDefault="00B444F8" w:rsidP="00B444F8">
            <w:pPr>
              <w:pStyle w:val="afffffffffb"/>
            </w:pPr>
          </w:p>
        </w:tc>
        <w:tc>
          <w:tcPr>
            <w:tcW w:w="1349" w:type="dxa"/>
            <w:shd w:val="clear" w:color="auto" w:fill="auto"/>
            <w:vAlign w:val="center"/>
          </w:tcPr>
          <w:p w14:paraId="3B52BD20" w14:textId="77777777" w:rsidR="00B444F8" w:rsidRDefault="00B444F8" w:rsidP="00B444F8">
            <w:pPr>
              <w:pStyle w:val="afffffffffb"/>
            </w:pPr>
          </w:p>
        </w:tc>
        <w:tc>
          <w:tcPr>
            <w:tcW w:w="1349" w:type="dxa"/>
            <w:shd w:val="clear" w:color="auto" w:fill="auto"/>
            <w:vAlign w:val="center"/>
          </w:tcPr>
          <w:p w14:paraId="702E3942" w14:textId="77777777" w:rsidR="00B444F8" w:rsidRDefault="00B444F8" w:rsidP="00B444F8">
            <w:pPr>
              <w:pStyle w:val="afffffffffb"/>
            </w:pPr>
          </w:p>
        </w:tc>
      </w:tr>
      <w:tr w:rsidR="00B444F8" w14:paraId="70856FD5" w14:textId="77777777" w:rsidTr="00B444F8">
        <w:tc>
          <w:tcPr>
            <w:tcW w:w="3979" w:type="dxa"/>
            <w:shd w:val="clear" w:color="auto" w:fill="auto"/>
            <w:vAlign w:val="center"/>
          </w:tcPr>
          <w:p w14:paraId="100FF454"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31你家住哪里？（66）</w:t>
            </w:r>
          </w:p>
        </w:tc>
        <w:tc>
          <w:tcPr>
            <w:tcW w:w="1348" w:type="dxa"/>
            <w:shd w:val="clear" w:color="auto" w:fill="auto"/>
            <w:vAlign w:val="center"/>
          </w:tcPr>
          <w:p w14:paraId="4F1CF269" w14:textId="77777777" w:rsidR="00B444F8" w:rsidRDefault="00B444F8" w:rsidP="00B444F8">
            <w:pPr>
              <w:pStyle w:val="afffffffffb"/>
            </w:pPr>
          </w:p>
        </w:tc>
        <w:tc>
          <w:tcPr>
            <w:tcW w:w="1349" w:type="dxa"/>
            <w:shd w:val="clear" w:color="auto" w:fill="auto"/>
            <w:vAlign w:val="center"/>
          </w:tcPr>
          <w:p w14:paraId="248C9351" w14:textId="77777777" w:rsidR="00B444F8" w:rsidRDefault="00B444F8" w:rsidP="00B444F8">
            <w:pPr>
              <w:pStyle w:val="afffffffffb"/>
            </w:pPr>
          </w:p>
        </w:tc>
        <w:tc>
          <w:tcPr>
            <w:tcW w:w="1349" w:type="dxa"/>
            <w:shd w:val="clear" w:color="auto" w:fill="auto"/>
            <w:vAlign w:val="center"/>
          </w:tcPr>
          <w:p w14:paraId="3FFC56DA" w14:textId="77777777" w:rsidR="00B444F8" w:rsidRDefault="00B444F8" w:rsidP="00B444F8">
            <w:pPr>
              <w:pStyle w:val="afffffffffb"/>
            </w:pPr>
          </w:p>
        </w:tc>
        <w:tc>
          <w:tcPr>
            <w:tcW w:w="1349" w:type="dxa"/>
            <w:shd w:val="clear" w:color="auto" w:fill="auto"/>
            <w:vAlign w:val="center"/>
          </w:tcPr>
          <w:p w14:paraId="4E9CCD86" w14:textId="77777777" w:rsidR="00B444F8" w:rsidRDefault="00B444F8" w:rsidP="00B444F8">
            <w:pPr>
              <w:pStyle w:val="afffffffffb"/>
            </w:pPr>
          </w:p>
        </w:tc>
      </w:tr>
      <w:tr w:rsidR="00B444F8" w14:paraId="35AF5CC0" w14:textId="77777777" w:rsidTr="00B444F8">
        <w:tc>
          <w:tcPr>
            <w:tcW w:w="3979" w:type="dxa"/>
            <w:shd w:val="clear" w:color="auto" w:fill="auto"/>
            <w:vAlign w:val="center"/>
          </w:tcPr>
          <w:p w14:paraId="4A203CA2"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32 2+3=？5-2=？（66）</w:t>
            </w:r>
          </w:p>
        </w:tc>
        <w:tc>
          <w:tcPr>
            <w:tcW w:w="1348" w:type="dxa"/>
            <w:shd w:val="clear" w:color="auto" w:fill="auto"/>
            <w:vAlign w:val="center"/>
          </w:tcPr>
          <w:p w14:paraId="51C2EF3D" w14:textId="77777777" w:rsidR="00B444F8" w:rsidRDefault="00B444F8" w:rsidP="00B444F8">
            <w:pPr>
              <w:pStyle w:val="afffffffffb"/>
            </w:pPr>
          </w:p>
        </w:tc>
        <w:tc>
          <w:tcPr>
            <w:tcW w:w="1349" w:type="dxa"/>
            <w:shd w:val="clear" w:color="auto" w:fill="auto"/>
            <w:vAlign w:val="center"/>
          </w:tcPr>
          <w:p w14:paraId="3E60CF93" w14:textId="77777777" w:rsidR="00B444F8" w:rsidRDefault="00B444F8" w:rsidP="00B444F8">
            <w:pPr>
              <w:pStyle w:val="afffffffffb"/>
            </w:pPr>
          </w:p>
        </w:tc>
        <w:tc>
          <w:tcPr>
            <w:tcW w:w="1349" w:type="dxa"/>
            <w:shd w:val="clear" w:color="auto" w:fill="auto"/>
            <w:vAlign w:val="center"/>
          </w:tcPr>
          <w:p w14:paraId="23082122" w14:textId="77777777" w:rsidR="00B444F8" w:rsidRDefault="00B444F8" w:rsidP="00B444F8">
            <w:pPr>
              <w:pStyle w:val="afffffffffb"/>
            </w:pPr>
          </w:p>
        </w:tc>
        <w:tc>
          <w:tcPr>
            <w:tcW w:w="1349" w:type="dxa"/>
            <w:shd w:val="clear" w:color="auto" w:fill="auto"/>
            <w:vAlign w:val="center"/>
          </w:tcPr>
          <w:p w14:paraId="09EBC9F4" w14:textId="77777777" w:rsidR="00B444F8" w:rsidRDefault="00B444F8" w:rsidP="00B444F8">
            <w:pPr>
              <w:pStyle w:val="afffffffffb"/>
            </w:pPr>
          </w:p>
        </w:tc>
      </w:tr>
      <w:tr w:rsidR="00B444F8" w14:paraId="312C34A5" w14:textId="77777777" w:rsidTr="00B444F8">
        <w:tc>
          <w:tcPr>
            <w:tcW w:w="3979" w:type="dxa"/>
            <w:shd w:val="clear" w:color="auto" w:fill="auto"/>
            <w:vAlign w:val="center"/>
          </w:tcPr>
          <w:p w14:paraId="2385F3B0"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33你拣到钱包怎么办？（72）</w:t>
            </w:r>
          </w:p>
        </w:tc>
        <w:tc>
          <w:tcPr>
            <w:tcW w:w="1348" w:type="dxa"/>
            <w:shd w:val="clear" w:color="auto" w:fill="auto"/>
            <w:vAlign w:val="center"/>
          </w:tcPr>
          <w:p w14:paraId="64E27AC8" w14:textId="77777777" w:rsidR="00B444F8" w:rsidRDefault="00B444F8" w:rsidP="00B444F8">
            <w:pPr>
              <w:pStyle w:val="afffffffffb"/>
            </w:pPr>
          </w:p>
        </w:tc>
        <w:tc>
          <w:tcPr>
            <w:tcW w:w="1349" w:type="dxa"/>
            <w:shd w:val="clear" w:color="auto" w:fill="auto"/>
            <w:vAlign w:val="center"/>
          </w:tcPr>
          <w:p w14:paraId="5F8D2E4F" w14:textId="77777777" w:rsidR="00B444F8" w:rsidRDefault="00B444F8" w:rsidP="00B444F8">
            <w:pPr>
              <w:pStyle w:val="afffffffffb"/>
            </w:pPr>
          </w:p>
        </w:tc>
        <w:tc>
          <w:tcPr>
            <w:tcW w:w="1349" w:type="dxa"/>
            <w:shd w:val="clear" w:color="auto" w:fill="auto"/>
            <w:vAlign w:val="center"/>
          </w:tcPr>
          <w:p w14:paraId="46367CDE" w14:textId="77777777" w:rsidR="00B444F8" w:rsidRDefault="00B444F8" w:rsidP="00B444F8">
            <w:pPr>
              <w:pStyle w:val="afffffffffb"/>
            </w:pPr>
          </w:p>
        </w:tc>
        <w:tc>
          <w:tcPr>
            <w:tcW w:w="1349" w:type="dxa"/>
            <w:shd w:val="clear" w:color="auto" w:fill="auto"/>
            <w:vAlign w:val="center"/>
          </w:tcPr>
          <w:p w14:paraId="33612744" w14:textId="77777777" w:rsidR="00B444F8" w:rsidRDefault="00B444F8" w:rsidP="00B444F8">
            <w:pPr>
              <w:pStyle w:val="afffffffffb"/>
            </w:pPr>
          </w:p>
        </w:tc>
      </w:tr>
      <w:tr w:rsidR="00B444F8" w14:paraId="34E330F8" w14:textId="77777777" w:rsidTr="00B444F8">
        <w:tc>
          <w:tcPr>
            <w:tcW w:w="3979" w:type="dxa"/>
            <w:shd w:val="clear" w:color="auto" w:fill="auto"/>
            <w:vAlign w:val="center"/>
          </w:tcPr>
          <w:p w14:paraId="07EC68B9"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34为什么要走人行横道？（72）</w:t>
            </w:r>
          </w:p>
        </w:tc>
        <w:tc>
          <w:tcPr>
            <w:tcW w:w="1348" w:type="dxa"/>
            <w:shd w:val="clear" w:color="auto" w:fill="auto"/>
            <w:vAlign w:val="center"/>
          </w:tcPr>
          <w:p w14:paraId="137A3F53" w14:textId="77777777" w:rsidR="00B444F8" w:rsidRDefault="00B444F8" w:rsidP="00B444F8">
            <w:pPr>
              <w:pStyle w:val="afffffffffb"/>
            </w:pPr>
          </w:p>
        </w:tc>
        <w:tc>
          <w:tcPr>
            <w:tcW w:w="1349" w:type="dxa"/>
            <w:shd w:val="clear" w:color="auto" w:fill="auto"/>
            <w:vAlign w:val="center"/>
          </w:tcPr>
          <w:p w14:paraId="53DC1CE2" w14:textId="77777777" w:rsidR="00B444F8" w:rsidRDefault="00B444F8" w:rsidP="00B444F8">
            <w:pPr>
              <w:pStyle w:val="afffffffffb"/>
            </w:pPr>
          </w:p>
        </w:tc>
        <w:tc>
          <w:tcPr>
            <w:tcW w:w="1349" w:type="dxa"/>
            <w:shd w:val="clear" w:color="auto" w:fill="auto"/>
            <w:vAlign w:val="center"/>
          </w:tcPr>
          <w:p w14:paraId="3E4CD9C0" w14:textId="77777777" w:rsidR="00B444F8" w:rsidRDefault="00B444F8" w:rsidP="00B444F8">
            <w:pPr>
              <w:pStyle w:val="afffffffffb"/>
            </w:pPr>
          </w:p>
        </w:tc>
        <w:tc>
          <w:tcPr>
            <w:tcW w:w="1349" w:type="dxa"/>
            <w:shd w:val="clear" w:color="auto" w:fill="auto"/>
            <w:vAlign w:val="center"/>
          </w:tcPr>
          <w:p w14:paraId="254A77D0" w14:textId="77777777" w:rsidR="00B444F8" w:rsidRDefault="00B444F8" w:rsidP="00B444F8">
            <w:pPr>
              <w:pStyle w:val="afffffffffb"/>
            </w:pPr>
          </w:p>
        </w:tc>
      </w:tr>
      <w:tr w:rsidR="00B444F8" w14:paraId="55B53644" w14:textId="77777777" w:rsidTr="00B444F8">
        <w:tc>
          <w:tcPr>
            <w:tcW w:w="3979" w:type="dxa"/>
            <w:shd w:val="clear" w:color="auto" w:fill="auto"/>
            <w:vAlign w:val="center"/>
          </w:tcPr>
          <w:p w14:paraId="0ADA5BBC"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35一元有几角？（78）</w:t>
            </w:r>
          </w:p>
        </w:tc>
        <w:tc>
          <w:tcPr>
            <w:tcW w:w="1348" w:type="dxa"/>
            <w:shd w:val="clear" w:color="auto" w:fill="auto"/>
            <w:vAlign w:val="center"/>
          </w:tcPr>
          <w:p w14:paraId="75FDF344" w14:textId="77777777" w:rsidR="00B444F8" w:rsidRDefault="00B444F8" w:rsidP="00B444F8">
            <w:pPr>
              <w:pStyle w:val="afffffffffb"/>
            </w:pPr>
          </w:p>
        </w:tc>
        <w:tc>
          <w:tcPr>
            <w:tcW w:w="1349" w:type="dxa"/>
            <w:shd w:val="clear" w:color="auto" w:fill="auto"/>
            <w:vAlign w:val="center"/>
          </w:tcPr>
          <w:p w14:paraId="2A6A6BD8" w14:textId="77777777" w:rsidR="00B444F8" w:rsidRDefault="00B444F8" w:rsidP="00B444F8">
            <w:pPr>
              <w:pStyle w:val="afffffffffb"/>
            </w:pPr>
          </w:p>
        </w:tc>
        <w:tc>
          <w:tcPr>
            <w:tcW w:w="1349" w:type="dxa"/>
            <w:shd w:val="clear" w:color="auto" w:fill="auto"/>
            <w:vAlign w:val="center"/>
          </w:tcPr>
          <w:p w14:paraId="4FB805EC" w14:textId="77777777" w:rsidR="00B444F8" w:rsidRDefault="00B444F8" w:rsidP="00B444F8">
            <w:pPr>
              <w:pStyle w:val="afffffffffb"/>
            </w:pPr>
          </w:p>
        </w:tc>
        <w:tc>
          <w:tcPr>
            <w:tcW w:w="1349" w:type="dxa"/>
            <w:shd w:val="clear" w:color="auto" w:fill="auto"/>
            <w:vAlign w:val="center"/>
          </w:tcPr>
          <w:p w14:paraId="61C8215F" w14:textId="77777777" w:rsidR="00B444F8" w:rsidRDefault="00B444F8" w:rsidP="00B444F8">
            <w:pPr>
              <w:pStyle w:val="afffffffffb"/>
            </w:pPr>
          </w:p>
        </w:tc>
      </w:tr>
      <w:tr w:rsidR="00B444F8" w14:paraId="7BC2D402" w14:textId="77777777" w:rsidTr="00B444F8">
        <w:tc>
          <w:tcPr>
            <w:tcW w:w="3979" w:type="dxa"/>
            <w:shd w:val="clear" w:color="auto" w:fill="auto"/>
            <w:vAlign w:val="center"/>
          </w:tcPr>
          <w:p w14:paraId="23EFB91A"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36倒数三位数（78）</w:t>
            </w:r>
          </w:p>
        </w:tc>
        <w:tc>
          <w:tcPr>
            <w:tcW w:w="1348" w:type="dxa"/>
            <w:shd w:val="clear" w:color="auto" w:fill="auto"/>
            <w:vAlign w:val="center"/>
          </w:tcPr>
          <w:p w14:paraId="3E9CF196" w14:textId="77777777" w:rsidR="00B444F8" w:rsidRDefault="00B444F8" w:rsidP="00B444F8">
            <w:pPr>
              <w:pStyle w:val="afffffffffb"/>
            </w:pPr>
          </w:p>
        </w:tc>
        <w:tc>
          <w:tcPr>
            <w:tcW w:w="1349" w:type="dxa"/>
            <w:shd w:val="clear" w:color="auto" w:fill="auto"/>
            <w:vAlign w:val="center"/>
          </w:tcPr>
          <w:p w14:paraId="25ECEAD9" w14:textId="77777777" w:rsidR="00B444F8" w:rsidRDefault="00B444F8" w:rsidP="00B444F8">
            <w:pPr>
              <w:pStyle w:val="afffffffffb"/>
            </w:pPr>
          </w:p>
        </w:tc>
        <w:tc>
          <w:tcPr>
            <w:tcW w:w="1349" w:type="dxa"/>
            <w:shd w:val="clear" w:color="auto" w:fill="auto"/>
            <w:vAlign w:val="center"/>
          </w:tcPr>
          <w:p w14:paraId="0CFA5B21" w14:textId="77777777" w:rsidR="00B444F8" w:rsidRDefault="00B444F8" w:rsidP="00B444F8">
            <w:pPr>
              <w:pStyle w:val="afffffffffb"/>
            </w:pPr>
          </w:p>
        </w:tc>
        <w:tc>
          <w:tcPr>
            <w:tcW w:w="1349" w:type="dxa"/>
            <w:shd w:val="clear" w:color="auto" w:fill="auto"/>
            <w:vAlign w:val="center"/>
          </w:tcPr>
          <w:p w14:paraId="7B86C1B9" w14:textId="77777777" w:rsidR="00B444F8" w:rsidRDefault="00B444F8" w:rsidP="00B444F8">
            <w:pPr>
              <w:pStyle w:val="afffffffffb"/>
            </w:pPr>
          </w:p>
        </w:tc>
      </w:tr>
      <w:tr w:rsidR="00B444F8" w14:paraId="1057AE0A" w14:textId="77777777" w:rsidTr="00B444F8">
        <w:tc>
          <w:tcPr>
            <w:tcW w:w="3979" w:type="dxa"/>
            <w:shd w:val="clear" w:color="auto" w:fill="auto"/>
            <w:vAlign w:val="center"/>
          </w:tcPr>
          <w:p w14:paraId="7C4C5007"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37儿童节是哪一天？（84）</w:t>
            </w:r>
          </w:p>
        </w:tc>
        <w:tc>
          <w:tcPr>
            <w:tcW w:w="1348" w:type="dxa"/>
            <w:shd w:val="clear" w:color="auto" w:fill="auto"/>
            <w:vAlign w:val="center"/>
          </w:tcPr>
          <w:p w14:paraId="16A70DC3" w14:textId="77777777" w:rsidR="00B444F8" w:rsidRDefault="00B444F8" w:rsidP="00B444F8">
            <w:pPr>
              <w:pStyle w:val="afffffffffb"/>
            </w:pPr>
          </w:p>
        </w:tc>
        <w:tc>
          <w:tcPr>
            <w:tcW w:w="1349" w:type="dxa"/>
            <w:shd w:val="clear" w:color="auto" w:fill="auto"/>
            <w:vAlign w:val="center"/>
          </w:tcPr>
          <w:p w14:paraId="21C7B700" w14:textId="77777777" w:rsidR="00B444F8" w:rsidRDefault="00B444F8" w:rsidP="00B444F8">
            <w:pPr>
              <w:pStyle w:val="afffffffffb"/>
            </w:pPr>
          </w:p>
        </w:tc>
        <w:tc>
          <w:tcPr>
            <w:tcW w:w="1349" w:type="dxa"/>
            <w:shd w:val="clear" w:color="auto" w:fill="auto"/>
            <w:vAlign w:val="center"/>
          </w:tcPr>
          <w:p w14:paraId="05C44795" w14:textId="77777777" w:rsidR="00B444F8" w:rsidRDefault="00B444F8" w:rsidP="00B444F8">
            <w:pPr>
              <w:pStyle w:val="afffffffffb"/>
            </w:pPr>
          </w:p>
        </w:tc>
        <w:tc>
          <w:tcPr>
            <w:tcW w:w="1349" w:type="dxa"/>
            <w:shd w:val="clear" w:color="auto" w:fill="auto"/>
            <w:vAlign w:val="center"/>
          </w:tcPr>
          <w:p w14:paraId="55FAC4AB" w14:textId="77777777" w:rsidR="00B444F8" w:rsidRDefault="00B444F8" w:rsidP="00B444F8">
            <w:pPr>
              <w:pStyle w:val="afffffffffb"/>
            </w:pPr>
          </w:p>
        </w:tc>
      </w:tr>
      <w:tr w:rsidR="00B444F8" w14:paraId="53E40F50" w14:textId="77777777" w:rsidTr="00B444F8">
        <w:tc>
          <w:tcPr>
            <w:tcW w:w="3979" w:type="dxa"/>
            <w:shd w:val="clear" w:color="auto" w:fill="auto"/>
            <w:vAlign w:val="center"/>
          </w:tcPr>
          <w:p w14:paraId="0EBC67EA" w14:textId="77777777" w:rsidR="00B444F8" w:rsidRPr="006E47F8" w:rsidRDefault="00B444F8" w:rsidP="00B444F8">
            <w:pPr>
              <w:widowControl/>
              <w:spacing w:line="260" w:lineRule="exact"/>
              <w:ind w:firstLineChars="50" w:firstLine="90"/>
              <w:rPr>
                <w:rFonts w:ascii="宋体" w:hAnsi="宋体" w:cs="宋体"/>
                <w:kern w:val="0"/>
                <w:sz w:val="18"/>
                <w:szCs w:val="18"/>
              </w:rPr>
            </w:pPr>
            <w:r w:rsidRPr="006E47F8">
              <w:rPr>
                <w:rFonts w:ascii="宋体" w:hAnsi="宋体" w:cs="宋体" w:hint="eastAsia"/>
                <w:kern w:val="0"/>
                <w:sz w:val="18"/>
                <w:szCs w:val="18"/>
              </w:rPr>
              <w:t>38</w:t>
            </w:r>
            <w:r>
              <w:rPr>
                <w:rFonts w:ascii="宋体" w:hAnsi="宋体" w:cs="宋体" w:hint="eastAsia"/>
                <w:kern w:val="0"/>
                <w:sz w:val="18"/>
                <w:szCs w:val="18"/>
              </w:rPr>
              <w:t xml:space="preserve"> </w:t>
            </w:r>
            <w:r w:rsidRPr="006E47F8">
              <w:rPr>
                <w:rFonts w:ascii="宋体" w:hAnsi="宋体" w:cs="宋体" w:hint="eastAsia"/>
                <w:kern w:val="0"/>
                <w:sz w:val="18"/>
                <w:szCs w:val="18"/>
              </w:rPr>
              <w:t>12+9=？18-12=？（84）</w:t>
            </w:r>
          </w:p>
        </w:tc>
        <w:tc>
          <w:tcPr>
            <w:tcW w:w="1348" w:type="dxa"/>
            <w:shd w:val="clear" w:color="auto" w:fill="auto"/>
            <w:vAlign w:val="center"/>
          </w:tcPr>
          <w:p w14:paraId="6CEB2AE9" w14:textId="77777777" w:rsidR="00B444F8" w:rsidRDefault="00B444F8" w:rsidP="00B444F8">
            <w:pPr>
              <w:pStyle w:val="afffffffffb"/>
            </w:pPr>
          </w:p>
        </w:tc>
        <w:tc>
          <w:tcPr>
            <w:tcW w:w="1349" w:type="dxa"/>
            <w:shd w:val="clear" w:color="auto" w:fill="auto"/>
            <w:vAlign w:val="center"/>
          </w:tcPr>
          <w:p w14:paraId="14DA219C" w14:textId="77777777" w:rsidR="00B444F8" w:rsidRDefault="00B444F8" w:rsidP="00B444F8">
            <w:pPr>
              <w:pStyle w:val="afffffffffb"/>
            </w:pPr>
          </w:p>
        </w:tc>
        <w:tc>
          <w:tcPr>
            <w:tcW w:w="1349" w:type="dxa"/>
            <w:shd w:val="clear" w:color="auto" w:fill="auto"/>
            <w:vAlign w:val="center"/>
          </w:tcPr>
          <w:p w14:paraId="0F4825FB" w14:textId="77777777" w:rsidR="00B444F8" w:rsidRDefault="00B444F8" w:rsidP="00B444F8">
            <w:pPr>
              <w:pStyle w:val="afffffffffb"/>
            </w:pPr>
          </w:p>
        </w:tc>
        <w:tc>
          <w:tcPr>
            <w:tcW w:w="1349" w:type="dxa"/>
            <w:shd w:val="clear" w:color="auto" w:fill="auto"/>
            <w:vAlign w:val="center"/>
          </w:tcPr>
          <w:p w14:paraId="5DE5CC86" w14:textId="77777777" w:rsidR="00B444F8" w:rsidRDefault="00B444F8" w:rsidP="00B444F8">
            <w:pPr>
              <w:pStyle w:val="afffffffffb"/>
            </w:pPr>
          </w:p>
        </w:tc>
      </w:tr>
      <w:tr w:rsidR="00B444F8" w14:paraId="61397952" w14:textId="77777777" w:rsidTr="00B444F8">
        <w:tc>
          <w:tcPr>
            <w:tcW w:w="3979" w:type="dxa"/>
            <w:shd w:val="clear" w:color="auto" w:fill="auto"/>
            <w:vAlign w:val="center"/>
          </w:tcPr>
          <w:p w14:paraId="6F2C59B5" w14:textId="77777777" w:rsidR="00B444F8" w:rsidRPr="006E47F8" w:rsidRDefault="00B444F8" w:rsidP="00B444F8">
            <w:pPr>
              <w:widowControl/>
              <w:spacing w:line="260" w:lineRule="exact"/>
              <w:jc w:val="center"/>
              <w:rPr>
                <w:rFonts w:ascii="宋体" w:hAnsi="宋体" w:cs="宋体"/>
                <w:kern w:val="0"/>
                <w:sz w:val="18"/>
                <w:szCs w:val="18"/>
              </w:rPr>
            </w:pPr>
            <w:r w:rsidRPr="006E47F8">
              <w:rPr>
                <w:rFonts w:ascii="宋体" w:hAnsi="宋体" w:hint="eastAsia"/>
                <w:kern w:val="0"/>
                <w:sz w:val="18"/>
                <w:szCs w:val="18"/>
              </w:rPr>
              <w:t>月   龄</w:t>
            </w:r>
          </w:p>
        </w:tc>
        <w:tc>
          <w:tcPr>
            <w:tcW w:w="1348" w:type="dxa"/>
            <w:shd w:val="clear" w:color="auto" w:fill="auto"/>
            <w:vAlign w:val="center"/>
          </w:tcPr>
          <w:p w14:paraId="137A794E" w14:textId="77777777" w:rsidR="00B444F8" w:rsidRDefault="00B444F8" w:rsidP="00B444F8">
            <w:pPr>
              <w:pStyle w:val="afffffffffb"/>
            </w:pPr>
          </w:p>
        </w:tc>
        <w:tc>
          <w:tcPr>
            <w:tcW w:w="1349" w:type="dxa"/>
            <w:shd w:val="clear" w:color="auto" w:fill="auto"/>
            <w:vAlign w:val="center"/>
          </w:tcPr>
          <w:p w14:paraId="5C8C6540" w14:textId="77777777" w:rsidR="00B444F8" w:rsidRDefault="00B444F8" w:rsidP="00B444F8">
            <w:pPr>
              <w:pStyle w:val="afffffffffb"/>
            </w:pPr>
          </w:p>
        </w:tc>
        <w:tc>
          <w:tcPr>
            <w:tcW w:w="1349" w:type="dxa"/>
            <w:shd w:val="clear" w:color="auto" w:fill="auto"/>
            <w:vAlign w:val="center"/>
          </w:tcPr>
          <w:p w14:paraId="11151FC5" w14:textId="77777777" w:rsidR="00B444F8" w:rsidRDefault="00B444F8" w:rsidP="00B444F8">
            <w:pPr>
              <w:pStyle w:val="afffffffffb"/>
            </w:pPr>
          </w:p>
        </w:tc>
        <w:tc>
          <w:tcPr>
            <w:tcW w:w="1349" w:type="dxa"/>
            <w:shd w:val="clear" w:color="auto" w:fill="auto"/>
            <w:vAlign w:val="center"/>
          </w:tcPr>
          <w:p w14:paraId="72708209" w14:textId="77777777" w:rsidR="00B444F8" w:rsidRDefault="00B444F8" w:rsidP="00B444F8">
            <w:pPr>
              <w:pStyle w:val="afffffffffb"/>
            </w:pPr>
          </w:p>
        </w:tc>
      </w:tr>
    </w:tbl>
    <w:p w14:paraId="74F027E9" w14:textId="77777777" w:rsidR="00AB248E" w:rsidRDefault="00B444F8" w:rsidP="00B444F8">
      <w:pPr>
        <w:pStyle w:val="aff"/>
        <w:spacing w:before="156" w:after="156"/>
        <w:ind w:left="0"/>
      </w:pPr>
      <w:r>
        <w:rPr>
          <w:rFonts w:hint="eastAsia"/>
        </w:rPr>
        <w:t>适应能力</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B444F8" w14:paraId="64B80E37" w14:textId="77777777" w:rsidTr="0009727A">
        <w:trPr>
          <w:tblHeader/>
          <w:jc w:val="center"/>
        </w:trPr>
        <w:tc>
          <w:tcPr>
            <w:tcW w:w="3979" w:type="dxa"/>
            <w:tcBorders>
              <w:top w:val="single" w:sz="8" w:space="0" w:color="auto"/>
              <w:bottom w:val="single" w:sz="8" w:space="0" w:color="auto"/>
            </w:tcBorders>
            <w:shd w:val="clear" w:color="auto" w:fill="auto"/>
            <w:vAlign w:val="center"/>
          </w:tcPr>
          <w:p w14:paraId="3C380FC7" w14:textId="77777777" w:rsidR="00B444F8" w:rsidRDefault="00B444F8" w:rsidP="0009727A">
            <w:pPr>
              <w:pStyle w:val="afffffffffb"/>
            </w:pPr>
            <w:r>
              <w:rPr>
                <w:rFonts w:hint="eastAsia"/>
              </w:rPr>
              <w:t>项目</w:t>
            </w:r>
          </w:p>
        </w:tc>
        <w:tc>
          <w:tcPr>
            <w:tcW w:w="1348" w:type="dxa"/>
            <w:tcBorders>
              <w:top w:val="single" w:sz="8" w:space="0" w:color="auto"/>
              <w:bottom w:val="single" w:sz="8" w:space="0" w:color="auto"/>
            </w:tcBorders>
            <w:shd w:val="clear" w:color="auto" w:fill="auto"/>
            <w:vAlign w:val="center"/>
          </w:tcPr>
          <w:p w14:paraId="4DC22221" w14:textId="77777777" w:rsidR="00B444F8" w:rsidRDefault="00B444F8" w:rsidP="0009727A">
            <w:pPr>
              <w:pStyle w:val="afffffffffb"/>
            </w:pPr>
            <w:r>
              <w:rPr>
                <w:rFonts w:hint="eastAsia"/>
              </w:rPr>
              <w:t>初期</w:t>
            </w:r>
          </w:p>
        </w:tc>
        <w:tc>
          <w:tcPr>
            <w:tcW w:w="1349" w:type="dxa"/>
            <w:tcBorders>
              <w:top w:val="single" w:sz="8" w:space="0" w:color="auto"/>
              <w:bottom w:val="single" w:sz="8" w:space="0" w:color="auto"/>
            </w:tcBorders>
            <w:shd w:val="clear" w:color="auto" w:fill="auto"/>
            <w:vAlign w:val="center"/>
          </w:tcPr>
          <w:p w14:paraId="2BA427DA" w14:textId="77777777" w:rsidR="00B444F8" w:rsidRDefault="00B444F8"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5399A432" w14:textId="77777777" w:rsidR="00B444F8" w:rsidRDefault="00B444F8" w:rsidP="0009727A">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483CEF60" w14:textId="77777777" w:rsidR="00B444F8" w:rsidRDefault="00B444F8" w:rsidP="0009727A">
            <w:pPr>
              <w:pStyle w:val="afffffffffb"/>
            </w:pPr>
            <w:r w:rsidRPr="006E47F8">
              <w:rPr>
                <w:rFonts w:hAnsi="宋体" w:cs="宋体" w:hint="eastAsia"/>
                <w:szCs w:val="18"/>
              </w:rPr>
              <w:t>末期</w:t>
            </w:r>
          </w:p>
        </w:tc>
      </w:tr>
      <w:tr w:rsidR="00B444F8" w14:paraId="6F053E06" w14:textId="77777777" w:rsidTr="00B444F8">
        <w:trPr>
          <w:jc w:val="center"/>
        </w:trPr>
        <w:tc>
          <w:tcPr>
            <w:tcW w:w="3979" w:type="dxa"/>
            <w:tcBorders>
              <w:top w:val="single" w:sz="8" w:space="0" w:color="auto"/>
            </w:tcBorders>
            <w:shd w:val="clear" w:color="auto" w:fill="auto"/>
            <w:vAlign w:val="center"/>
          </w:tcPr>
          <w:p w14:paraId="040633BE"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1眼跟红球过中线（1）</w:t>
            </w:r>
          </w:p>
        </w:tc>
        <w:tc>
          <w:tcPr>
            <w:tcW w:w="1348" w:type="dxa"/>
            <w:tcBorders>
              <w:top w:val="single" w:sz="8" w:space="0" w:color="auto"/>
            </w:tcBorders>
            <w:shd w:val="clear" w:color="auto" w:fill="auto"/>
            <w:vAlign w:val="center"/>
          </w:tcPr>
          <w:p w14:paraId="7CFBB8BE" w14:textId="77777777" w:rsidR="00B444F8" w:rsidRDefault="00B444F8" w:rsidP="00B444F8">
            <w:pPr>
              <w:pStyle w:val="afffffffffb"/>
              <w:jc w:val="both"/>
            </w:pPr>
          </w:p>
        </w:tc>
        <w:tc>
          <w:tcPr>
            <w:tcW w:w="1349" w:type="dxa"/>
            <w:tcBorders>
              <w:top w:val="single" w:sz="8" w:space="0" w:color="auto"/>
            </w:tcBorders>
            <w:shd w:val="clear" w:color="auto" w:fill="auto"/>
            <w:vAlign w:val="center"/>
          </w:tcPr>
          <w:p w14:paraId="5FEB3E1E" w14:textId="77777777" w:rsidR="00B444F8" w:rsidRDefault="00B444F8" w:rsidP="00B444F8">
            <w:pPr>
              <w:pStyle w:val="afffffffffb"/>
              <w:jc w:val="both"/>
            </w:pPr>
          </w:p>
        </w:tc>
        <w:tc>
          <w:tcPr>
            <w:tcW w:w="1349" w:type="dxa"/>
            <w:tcBorders>
              <w:top w:val="single" w:sz="8" w:space="0" w:color="auto"/>
            </w:tcBorders>
            <w:shd w:val="clear" w:color="auto" w:fill="auto"/>
            <w:vAlign w:val="center"/>
          </w:tcPr>
          <w:p w14:paraId="5EBAF0B8" w14:textId="77777777" w:rsidR="00B444F8" w:rsidRDefault="00B444F8" w:rsidP="00B444F8">
            <w:pPr>
              <w:pStyle w:val="afffffffffb"/>
              <w:jc w:val="both"/>
            </w:pPr>
          </w:p>
        </w:tc>
        <w:tc>
          <w:tcPr>
            <w:tcW w:w="1349" w:type="dxa"/>
            <w:tcBorders>
              <w:top w:val="single" w:sz="8" w:space="0" w:color="auto"/>
            </w:tcBorders>
            <w:shd w:val="clear" w:color="auto" w:fill="auto"/>
            <w:vAlign w:val="center"/>
          </w:tcPr>
          <w:p w14:paraId="44B1AB4B" w14:textId="77777777" w:rsidR="00B444F8" w:rsidRDefault="00B444F8" w:rsidP="00B444F8">
            <w:pPr>
              <w:pStyle w:val="afffffffffb"/>
              <w:jc w:val="both"/>
            </w:pPr>
          </w:p>
        </w:tc>
      </w:tr>
      <w:tr w:rsidR="00B444F8" w14:paraId="574CC0C4" w14:textId="77777777" w:rsidTr="00B444F8">
        <w:trPr>
          <w:jc w:val="center"/>
        </w:trPr>
        <w:tc>
          <w:tcPr>
            <w:tcW w:w="3979" w:type="dxa"/>
            <w:shd w:val="clear" w:color="auto" w:fill="auto"/>
            <w:vAlign w:val="center"/>
          </w:tcPr>
          <w:p w14:paraId="37296DF5"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2听声音有反应（1）</w:t>
            </w:r>
          </w:p>
        </w:tc>
        <w:tc>
          <w:tcPr>
            <w:tcW w:w="1348" w:type="dxa"/>
            <w:shd w:val="clear" w:color="auto" w:fill="auto"/>
            <w:vAlign w:val="center"/>
          </w:tcPr>
          <w:p w14:paraId="4B6C1A8F" w14:textId="77777777" w:rsidR="00B444F8" w:rsidRDefault="00B444F8" w:rsidP="00B444F8">
            <w:pPr>
              <w:pStyle w:val="afffffffffb"/>
              <w:jc w:val="both"/>
            </w:pPr>
          </w:p>
        </w:tc>
        <w:tc>
          <w:tcPr>
            <w:tcW w:w="1349" w:type="dxa"/>
            <w:shd w:val="clear" w:color="auto" w:fill="auto"/>
            <w:vAlign w:val="center"/>
          </w:tcPr>
          <w:p w14:paraId="0D43AF87" w14:textId="77777777" w:rsidR="00B444F8" w:rsidRDefault="00B444F8" w:rsidP="00B444F8">
            <w:pPr>
              <w:pStyle w:val="afffffffffb"/>
              <w:jc w:val="both"/>
            </w:pPr>
          </w:p>
        </w:tc>
        <w:tc>
          <w:tcPr>
            <w:tcW w:w="1349" w:type="dxa"/>
            <w:shd w:val="clear" w:color="auto" w:fill="auto"/>
            <w:vAlign w:val="center"/>
          </w:tcPr>
          <w:p w14:paraId="78B17DC5" w14:textId="77777777" w:rsidR="00B444F8" w:rsidRDefault="00B444F8" w:rsidP="00B444F8">
            <w:pPr>
              <w:pStyle w:val="afffffffffb"/>
              <w:jc w:val="both"/>
            </w:pPr>
          </w:p>
        </w:tc>
        <w:tc>
          <w:tcPr>
            <w:tcW w:w="1349" w:type="dxa"/>
            <w:shd w:val="clear" w:color="auto" w:fill="auto"/>
            <w:vAlign w:val="center"/>
          </w:tcPr>
          <w:p w14:paraId="4C32E374" w14:textId="77777777" w:rsidR="00B444F8" w:rsidRDefault="00B444F8" w:rsidP="00B444F8">
            <w:pPr>
              <w:pStyle w:val="afffffffffb"/>
              <w:jc w:val="both"/>
            </w:pPr>
          </w:p>
        </w:tc>
      </w:tr>
      <w:tr w:rsidR="00B444F8" w14:paraId="7B0D8F2D" w14:textId="77777777" w:rsidTr="00B444F8">
        <w:trPr>
          <w:jc w:val="center"/>
        </w:trPr>
        <w:tc>
          <w:tcPr>
            <w:tcW w:w="3979" w:type="dxa"/>
            <w:shd w:val="clear" w:color="auto" w:fill="auto"/>
            <w:vAlign w:val="center"/>
          </w:tcPr>
          <w:p w14:paraId="368C010F"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3立刻注意大玩具（2）</w:t>
            </w:r>
          </w:p>
        </w:tc>
        <w:tc>
          <w:tcPr>
            <w:tcW w:w="1348" w:type="dxa"/>
            <w:shd w:val="clear" w:color="auto" w:fill="auto"/>
            <w:vAlign w:val="center"/>
          </w:tcPr>
          <w:p w14:paraId="34117ED5" w14:textId="77777777" w:rsidR="00B444F8" w:rsidRDefault="00B444F8" w:rsidP="00B444F8">
            <w:pPr>
              <w:pStyle w:val="afffffffffb"/>
              <w:jc w:val="both"/>
            </w:pPr>
          </w:p>
        </w:tc>
        <w:tc>
          <w:tcPr>
            <w:tcW w:w="1349" w:type="dxa"/>
            <w:shd w:val="clear" w:color="auto" w:fill="auto"/>
            <w:vAlign w:val="center"/>
          </w:tcPr>
          <w:p w14:paraId="1E3B77D0" w14:textId="77777777" w:rsidR="00B444F8" w:rsidRDefault="00B444F8" w:rsidP="00B444F8">
            <w:pPr>
              <w:pStyle w:val="afffffffffb"/>
              <w:jc w:val="both"/>
            </w:pPr>
          </w:p>
        </w:tc>
        <w:tc>
          <w:tcPr>
            <w:tcW w:w="1349" w:type="dxa"/>
            <w:shd w:val="clear" w:color="auto" w:fill="auto"/>
            <w:vAlign w:val="center"/>
          </w:tcPr>
          <w:p w14:paraId="6A703682" w14:textId="77777777" w:rsidR="00B444F8" w:rsidRDefault="00B444F8" w:rsidP="00B444F8">
            <w:pPr>
              <w:pStyle w:val="afffffffffb"/>
              <w:jc w:val="both"/>
            </w:pPr>
          </w:p>
        </w:tc>
        <w:tc>
          <w:tcPr>
            <w:tcW w:w="1349" w:type="dxa"/>
            <w:shd w:val="clear" w:color="auto" w:fill="auto"/>
            <w:vAlign w:val="center"/>
          </w:tcPr>
          <w:p w14:paraId="6DE81229" w14:textId="77777777" w:rsidR="00B444F8" w:rsidRDefault="00B444F8" w:rsidP="00B444F8">
            <w:pPr>
              <w:pStyle w:val="afffffffffb"/>
              <w:jc w:val="both"/>
            </w:pPr>
          </w:p>
        </w:tc>
      </w:tr>
      <w:tr w:rsidR="00B444F8" w14:paraId="30E9CA2A" w14:textId="77777777" w:rsidTr="00B444F8">
        <w:trPr>
          <w:jc w:val="center"/>
        </w:trPr>
        <w:tc>
          <w:tcPr>
            <w:tcW w:w="3979" w:type="dxa"/>
            <w:shd w:val="clear" w:color="auto" w:fill="auto"/>
            <w:vAlign w:val="center"/>
          </w:tcPr>
          <w:p w14:paraId="523A9AEC"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4眼跟红球180°（3）</w:t>
            </w:r>
          </w:p>
        </w:tc>
        <w:tc>
          <w:tcPr>
            <w:tcW w:w="1348" w:type="dxa"/>
            <w:shd w:val="clear" w:color="auto" w:fill="auto"/>
            <w:vAlign w:val="center"/>
          </w:tcPr>
          <w:p w14:paraId="2D562707" w14:textId="77777777" w:rsidR="00B444F8" w:rsidRDefault="00B444F8" w:rsidP="00B444F8">
            <w:pPr>
              <w:pStyle w:val="afffffffffb"/>
              <w:jc w:val="both"/>
            </w:pPr>
          </w:p>
        </w:tc>
        <w:tc>
          <w:tcPr>
            <w:tcW w:w="1349" w:type="dxa"/>
            <w:shd w:val="clear" w:color="auto" w:fill="auto"/>
            <w:vAlign w:val="center"/>
          </w:tcPr>
          <w:p w14:paraId="5D240278" w14:textId="77777777" w:rsidR="00B444F8" w:rsidRDefault="00B444F8" w:rsidP="00B444F8">
            <w:pPr>
              <w:pStyle w:val="afffffffffb"/>
              <w:jc w:val="both"/>
            </w:pPr>
          </w:p>
        </w:tc>
        <w:tc>
          <w:tcPr>
            <w:tcW w:w="1349" w:type="dxa"/>
            <w:shd w:val="clear" w:color="auto" w:fill="auto"/>
            <w:vAlign w:val="center"/>
          </w:tcPr>
          <w:p w14:paraId="497FA802" w14:textId="77777777" w:rsidR="00B444F8" w:rsidRDefault="00B444F8" w:rsidP="00B444F8">
            <w:pPr>
              <w:pStyle w:val="afffffffffb"/>
              <w:jc w:val="both"/>
            </w:pPr>
          </w:p>
        </w:tc>
        <w:tc>
          <w:tcPr>
            <w:tcW w:w="1349" w:type="dxa"/>
            <w:shd w:val="clear" w:color="auto" w:fill="auto"/>
            <w:vAlign w:val="center"/>
          </w:tcPr>
          <w:p w14:paraId="415D3C94" w14:textId="77777777" w:rsidR="00B444F8" w:rsidRDefault="00B444F8" w:rsidP="00B444F8">
            <w:pPr>
              <w:pStyle w:val="afffffffffb"/>
              <w:jc w:val="both"/>
            </w:pPr>
          </w:p>
        </w:tc>
      </w:tr>
      <w:tr w:rsidR="00B444F8" w14:paraId="2A73E2B4" w14:textId="77777777" w:rsidTr="00B444F8">
        <w:trPr>
          <w:jc w:val="center"/>
        </w:trPr>
        <w:tc>
          <w:tcPr>
            <w:tcW w:w="3979" w:type="dxa"/>
            <w:shd w:val="clear" w:color="auto" w:fill="auto"/>
            <w:vAlign w:val="center"/>
          </w:tcPr>
          <w:p w14:paraId="13FD8347" w14:textId="77777777" w:rsidR="00B444F8" w:rsidRPr="006E47F8" w:rsidRDefault="00B444F8"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5偶然注意小丸（4）</w:t>
            </w:r>
          </w:p>
        </w:tc>
        <w:tc>
          <w:tcPr>
            <w:tcW w:w="1348" w:type="dxa"/>
            <w:shd w:val="clear" w:color="auto" w:fill="auto"/>
            <w:vAlign w:val="center"/>
          </w:tcPr>
          <w:p w14:paraId="7FA20259" w14:textId="77777777" w:rsidR="00B444F8" w:rsidRDefault="00B444F8" w:rsidP="00B444F8">
            <w:pPr>
              <w:pStyle w:val="afffffffffb"/>
              <w:jc w:val="both"/>
            </w:pPr>
          </w:p>
        </w:tc>
        <w:tc>
          <w:tcPr>
            <w:tcW w:w="1349" w:type="dxa"/>
            <w:shd w:val="clear" w:color="auto" w:fill="auto"/>
            <w:vAlign w:val="center"/>
          </w:tcPr>
          <w:p w14:paraId="0540FC15" w14:textId="77777777" w:rsidR="00B444F8" w:rsidRDefault="00B444F8" w:rsidP="00B444F8">
            <w:pPr>
              <w:pStyle w:val="afffffffffb"/>
              <w:jc w:val="both"/>
            </w:pPr>
          </w:p>
        </w:tc>
        <w:tc>
          <w:tcPr>
            <w:tcW w:w="1349" w:type="dxa"/>
            <w:shd w:val="clear" w:color="auto" w:fill="auto"/>
            <w:vAlign w:val="center"/>
          </w:tcPr>
          <w:p w14:paraId="29136CE6" w14:textId="77777777" w:rsidR="00B444F8" w:rsidRDefault="00B444F8" w:rsidP="00B444F8">
            <w:pPr>
              <w:pStyle w:val="afffffffffb"/>
              <w:jc w:val="both"/>
            </w:pPr>
          </w:p>
        </w:tc>
        <w:tc>
          <w:tcPr>
            <w:tcW w:w="1349" w:type="dxa"/>
            <w:shd w:val="clear" w:color="auto" w:fill="auto"/>
            <w:vAlign w:val="center"/>
          </w:tcPr>
          <w:p w14:paraId="69458107" w14:textId="77777777" w:rsidR="00B444F8" w:rsidRDefault="00B444F8" w:rsidP="00B444F8">
            <w:pPr>
              <w:pStyle w:val="afffffffffb"/>
              <w:jc w:val="both"/>
            </w:pPr>
          </w:p>
        </w:tc>
      </w:tr>
      <w:tr w:rsidR="00B444F8" w14:paraId="71AC7D60" w14:textId="77777777" w:rsidTr="00B444F8">
        <w:trPr>
          <w:jc w:val="center"/>
        </w:trPr>
        <w:tc>
          <w:tcPr>
            <w:tcW w:w="3979" w:type="dxa"/>
            <w:shd w:val="clear" w:color="auto" w:fill="auto"/>
            <w:vAlign w:val="center"/>
          </w:tcPr>
          <w:p w14:paraId="3ACCE237" w14:textId="77777777" w:rsidR="00B444F8" w:rsidRPr="006E47F8" w:rsidRDefault="00B444F8"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6找到声源（4）</w:t>
            </w:r>
          </w:p>
        </w:tc>
        <w:tc>
          <w:tcPr>
            <w:tcW w:w="1348" w:type="dxa"/>
            <w:shd w:val="clear" w:color="auto" w:fill="auto"/>
            <w:vAlign w:val="center"/>
          </w:tcPr>
          <w:p w14:paraId="610F351D" w14:textId="77777777" w:rsidR="00B444F8" w:rsidRDefault="00B444F8" w:rsidP="00B444F8">
            <w:pPr>
              <w:pStyle w:val="afffffffffb"/>
              <w:jc w:val="both"/>
            </w:pPr>
          </w:p>
        </w:tc>
        <w:tc>
          <w:tcPr>
            <w:tcW w:w="1349" w:type="dxa"/>
            <w:shd w:val="clear" w:color="auto" w:fill="auto"/>
            <w:vAlign w:val="center"/>
          </w:tcPr>
          <w:p w14:paraId="1F759146" w14:textId="77777777" w:rsidR="00B444F8" w:rsidRDefault="00B444F8" w:rsidP="00B444F8">
            <w:pPr>
              <w:pStyle w:val="afffffffffb"/>
              <w:jc w:val="both"/>
            </w:pPr>
          </w:p>
        </w:tc>
        <w:tc>
          <w:tcPr>
            <w:tcW w:w="1349" w:type="dxa"/>
            <w:shd w:val="clear" w:color="auto" w:fill="auto"/>
            <w:vAlign w:val="center"/>
          </w:tcPr>
          <w:p w14:paraId="7C52E7F1" w14:textId="77777777" w:rsidR="00B444F8" w:rsidRDefault="00B444F8" w:rsidP="00B444F8">
            <w:pPr>
              <w:pStyle w:val="afffffffffb"/>
              <w:jc w:val="both"/>
            </w:pPr>
          </w:p>
        </w:tc>
        <w:tc>
          <w:tcPr>
            <w:tcW w:w="1349" w:type="dxa"/>
            <w:shd w:val="clear" w:color="auto" w:fill="auto"/>
            <w:vAlign w:val="center"/>
          </w:tcPr>
          <w:p w14:paraId="13990DA0" w14:textId="77777777" w:rsidR="00B444F8" w:rsidRDefault="00B444F8" w:rsidP="00B444F8">
            <w:pPr>
              <w:pStyle w:val="afffffffffb"/>
              <w:jc w:val="both"/>
            </w:pPr>
          </w:p>
        </w:tc>
      </w:tr>
      <w:tr w:rsidR="00B444F8" w14:paraId="7D0913FD" w14:textId="77777777" w:rsidTr="00B444F8">
        <w:trPr>
          <w:jc w:val="center"/>
        </w:trPr>
        <w:tc>
          <w:tcPr>
            <w:tcW w:w="3979" w:type="dxa"/>
            <w:shd w:val="clear" w:color="auto" w:fill="auto"/>
            <w:vAlign w:val="center"/>
          </w:tcPr>
          <w:p w14:paraId="0152CC4E"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7拿住一积木注视另一积木（5）</w:t>
            </w:r>
          </w:p>
        </w:tc>
        <w:tc>
          <w:tcPr>
            <w:tcW w:w="1348" w:type="dxa"/>
            <w:shd w:val="clear" w:color="auto" w:fill="auto"/>
            <w:vAlign w:val="center"/>
          </w:tcPr>
          <w:p w14:paraId="60748CB3" w14:textId="77777777" w:rsidR="00B444F8" w:rsidRDefault="00B444F8" w:rsidP="00B444F8">
            <w:pPr>
              <w:pStyle w:val="afffffffffb"/>
              <w:jc w:val="both"/>
            </w:pPr>
          </w:p>
        </w:tc>
        <w:tc>
          <w:tcPr>
            <w:tcW w:w="1349" w:type="dxa"/>
            <w:shd w:val="clear" w:color="auto" w:fill="auto"/>
            <w:vAlign w:val="center"/>
          </w:tcPr>
          <w:p w14:paraId="724689FD" w14:textId="77777777" w:rsidR="00B444F8" w:rsidRDefault="00B444F8" w:rsidP="00B444F8">
            <w:pPr>
              <w:pStyle w:val="afffffffffb"/>
              <w:jc w:val="both"/>
            </w:pPr>
          </w:p>
        </w:tc>
        <w:tc>
          <w:tcPr>
            <w:tcW w:w="1349" w:type="dxa"/>
            <w:shd w:val="clear" w:color="auto" w:fill="auto"/>
            <w:vAlign w:val="center"/>
          </w:tcPr>
          <w:p w14:paraId="1728A7D9" w14:textId="77777777" w:rsidR="00B444F8" w:rsidRDefault="00B444F8" w:rsidP="00B444F8">
            <w:pPr>
              <w:pStyle w:val="afffffffffb"/>
              <w:jc w:val="both"/>
            </w:pPr>
          </w:p>
        </w:tc>
        <w:tc>
          <w:tcPr>
            <w:tcW w:w="1349" w:type="dxa"/>
            <w:shd w:val="clear" w:color="auto" w:fill="auto"/>
            <w:vAlign w:val="center"/>
          </w:tcPr>
          <w:p w14:paraId="0DBBE9E8" w14:textId="77777777" w:rsidR="00B444F8" w:rsidRDefault="00B444F8" w:rsidP="00B444F8">
            <w:pPr>
              <w:pStyle w:val="afffffffffb"/>
              <w:jc w:val="both"/>
            </w:pPr>
          </w:p>
        </w:tc>
      </w:tr>
      <w:tr w:rsidR="00B444F8" w14:paraId="18037CA4" w14:textId="77777777" w:rsidTr="00B444F8">
        <w:trPr>
          <w:jc w:val="center"/>
        </w:trPr>
        <w:tc>
          <w:tcPr>
            <w:tcW w:w="3979" w:type="dxa"/>
            <w:shd w:val="clear" w:color="auto" w:fill="auto"/>
            <w:vAlign w:val="center"/>
          </w:tcPr>
          <w:p w14:paraId="6050BF47"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8两手同时拿住两块积木（6）</w:t>
            </w:r>
          </w:p>
        </w:tc>
        <w:tc>
          <w:tcPr>
            <w:tcW w:w="1348" w:type="dxa"/>
            <w:shd w:val="clear" w:color="auto" w:fill="auto"/>
            <w:vAlign w:val="center"/>
          </w:tcPr>
          <w:p w14:paraId="14C6F610" w14:textId="77777777" w:rsidR="00B444F8" w:rsidRDefault="00B444F8" w:rsidP="00B444F8">
            <w:pPr>
              <w:pStyle w:val="afffffffffb"/>
              <w:jc w:val="both"/>
            </w:pPr>
          </w:p>
        </w:tc>
        <w:tc>
          <w:tcPr>
            <w:tcW w:w="1349" w:type="dxa"/>
            <w:shd w:val="clear" w:color="auto" w:fill="auto"/>
            <w:vAlign w:val="center"/>
          </w:tcPr>
          <w:p w14:paraId="2FDA938A" w14:textId="77777777" w:rsidR="00B444F8" w:rsidRDefault="00B444F8" w:rsidP="00B444F8">
            <w:pPr>
              <w:pStyle w:val="afffffffffb"/>
              <w:jc w:val="both"/>
            </w:pPr>
          </w:p>
        </w:tc>
        <w:tc>
          <w:tcPr>
            <w:tcW w:w="1349" w:type="dxa"/>
            <w:shd w:val="clear" w:color="auto" w:fill="auto"/>
            <w:vAlign w:val="center"/>
          </w:tcPr>
          <w:p w14:paraId="6F5AD2CC" w14:textId="77777777" w:rsidR="00B444F8" w:rsidRDefault="00B444F8" w:rsidP="00B444F8">
            <w:pPr>
              <w:pStyle w:val="afffffffffb"/>
              <w:jc w:val="both"/>
            </w:pPr>
          </w:p>
        </w:tc>
        <w:tc>
          <w:tcPr>
            <w:tcW w:w="1349" w:type="dxa"/>
            <w:shd w:val="clear" w:color="auto" w:fill="auto"/>
            <w:vAlign w:val="center"/>
          </w:tcPr>
          <w:p w14:paraId="0A55C8C2" w14:textId="77777777" w:rsidR="00B444F8" w:rsidRDefault="00B444F8" w:rsidP="00B444F8">
            <w:pPr>
              <w:pStyle w:val="afffffffffb"/>
              <w:jc w:val="both"/>
            </w:pPr>
          </w:p>
        </w:tc>
      </w:tr>
      <w:tr w:rsidR="00B444F8" w14:paraId="1926235A" w14:textId="77777777" w:rsidTr="00B444F8">
        <w:trPr>
          <w:jc w:val="center"/>
        </w:trPr>
        <w:tc>
          <w:tcPr>
            <w:tcW w:w="3979" w:type="dxa"/>
            <w:shd w:val="clear" w:color="auto" w:fill="auto"/>
            <w:vAlign w:val="center"/>
          </w:tcPr>
          <w:p w14:paraId="58D161F7"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9玩具失落会找（6）</w:t>
            </w:r>
          </w:p>
        </w:tc>
        <w:tc>
          <w:tcPr>
            <w:tcW w:w="1348" w:type="dxa"/>
            <w:shd w:val="clear" w:color="auto" w:fill="auto"/>
            <w:vAlign w:val="center"/>
          </w:tcPr>
          <w:p w14:paraId="73A81805" w14:textId="77777777" w:rsidR="00B444F8" w:rsidRDefault="00B444F8" w:rsidP="00B444F8">
            <w:pPr>
              <w:pStyle w:val="afffffffffb"/>
              <w:jc w:val="both"/>
            </w:pPr>
          </w:p>
        </w:tc>
        <w:tc>
          <w:tcPr>
            <w:tcW w:w="1349" w:type="dxa"/>
            <w:shd w:val="clear" w:color="auto" w:fill="auto"/>
            <w:vAlign w:val="center"/>
          </w:tcPr>
          <w:p w14:paraId="12AE691C" w14:textId="77777777" w:rsidR="00B444F8" w:rsidRDefault="00B444F8" w:rsidP="00B444F8">
            <w:pPr>
              <w:pStyle w:val="afffffffffb"/>
              <w:jc w:val="both"/>
            </w:pPr>
          </w:p>
        </w:tc>
        <w:tc>
          <w:tcPr>
            <w:tcW w:w="1349" w:type="dxa"/>
            <w:shd w:val="clear" w:color="auto" w:fill="auto"/>
            <w:vAlign w:val="center"/>
          </w:tcPr>
          <w:p w14:paraId="48032339" w14:textId="77777777" w:rsidR="00B444F8" w:rsidRDefault="00B444F8" w:rsidP="00B444F8">
            <w:pPr>
              <w:pStyle w:val="afffffffffb"/>
              <w:jc w:val="both"/>
            </w:pPr>
          </w:p>
        </w:tc>
        <w:tc>
          <w:tcPr>
            <w:tcW w:w="1349" w:type="dxa"/>
            <w:shd w:val="clear" w:color="auto" w:fill="auto"/>
            <w:vAlign w:val="center"/>
          </w:tcPr>
          <w:p w14:paraId="3B6B298F" w14:textId="77777777" w:rsidR="00B444F8" w:rsidRDefault="00B444F8" w:rsidP="00B444F8">
            <w:pPr>
              <w:pStyle w:val="afffffffffb"/>
              <w:jc w:val="both"/>
            </w:pPr>
          </w:p>
        </w:tc>
      </w:tr>
      <w:tr w:rsidR="00B444F8" w14:paraId="4DACF483" w14:textId="77777777" w:rsidTr="00B444F8">
        <w:trPr>
          <w:jc w:val="center"/>
        </w:trPr>
        <w:tc>
          <w:tcPr>
            <w:tcW w:w="3979" w:type="dxa"/>
            <w:shd w:val="clear" w:color="auto" w:fill="auto"/>
            <w:vAlign w:val="center"/>
          </w:tcPr>
          <w:p w14:paraId="6726E359"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10积木换手（7）</w:t>
            </w:r>
          </w:p>
        </w:tc>
        <w:tc>
          <w:tcPr>
            <w:tcW w:w="1348" w:type="dxa"/>
            <w:shd w:val="clear" w:color="auto" w:fill="auto"/>
            <w:vAlign w:val="center"/>
          </w:tcPr>
          <w:p w14:paraId="59ECBB40" w14:textId="77777777" w:rsidR="00B444F8" w:rsidRDefault="00B444F8" w:rsidP="00B444F8">
            <w:pPr>
              <w:pStyle w:val="afffffffffb"/>
              <w:jc w:val="both"/>
            </w:pPr>
          </w:p>
        </w:tc>
        <w:tc>
          <w:tcPr>
            <w:tcW w:w="1349" w:type="dxa"/>
            <w:shd w:val="clear" w:color="auto" w:fill="auto"/>
            <w:vAlign w:val="center"/>
          </w:tcPr>
          <w:p w14:paraId="69D871FF" w14:textId="77777777" w:rsidR="00B444F8" w:rsidRDefault="00B444F8" w:rsidP="00B444F8">
            <w:pPr>
              <w:pStyle w:val="afffffffffb"/>
              <w:jc w:val="both"/>
            </w:pPr>
          </w:p>
        </w:tc>
        <w:tc>
          <w:tcPr>
            <w:tcW w:w="1349" w:type="dxa"/>
            <w:shd w:val="clear" w:color="auto" w:fill="auto"/>
            <w:vAlign w:val="center"/>
          </w:tcPr>
          <w:p w14:paraId="2F9A251F" w14:textId="77777777" w:rsidR="00B444F8" w:rsidRDefault="00B444F8" w:rsidP="00B444F8">
            <w:pPr>
              <w:pStyle w:val="afffffffffb"/>
              <w:jc w:val="both"/>
            </w:pPr>
          </w:p>
        </w:tc>
        <w:tc>
          <w:tcPr>
            <w:tcW w:w="1349" w:type="dxa"/>
            <w:shd w:val="clear" w:color="auto" w:fill="auto"/>
            <w:vAlign w:val="center"/>
          </w:tcPr>
          <w:p w14:paraId="478ED5CD" w14:textId="77777777" w:rsidR="00B444F8" w:rsidRDefault="00B444F8" w:rsidP="00B444F8">
            <w:pPr>
              <w:pStyle w:val="afffffffffb"/>
              <w:jc w:val="both"/>
            </w:pPr>
          </w:p>
        </w:tc>
      </w:tr>
      <w:tr w:rsidR="00B444F8" w14:paraId="12D9677F" w14:textId="77777777" w:rsidTr="00B444F8">
        <w:trPr>
          <w:jc w:val="center"/>
        </w:trPr>
        <w:tc>
          <w:tcPr>
            <w:tcW w:w="3979" w:type="dxa"/>
            <w:shd w:val="clear" w:color="auto" w:fill="auto"/>
            <w:vAlign w:val="center"/>
          </w:tcPr>
          <w:p w14:paraId="7F2D13A9"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11伸手够远处玩具（7）</w:t>
            </w:r>
          </w:p>
        </w:tc>
        <w:tc>
          <w:tcPr>
            <w:tcW w:w="1348" w:type="dxa"/>
            <w:shd w:val="clear" w:color="auto" w:fill="auto"/>
            <w:vAlign w:val="center"/>
          </w:tcPr>
          <w:p w14:paraId="7F5844EF" w14:textId="77777777" w:rsidR="00B444F8" w:rsidRDefault="00B444F8" w:rsidP="00B444F8">
            <w:pPr>
              <w:pStyle w:val="afffffffffb"/>
              <w:jc w:val="both"/>
            </w:pPr>
          </w:p>
        </w:tc>
        <w:tc>
          <w:tcPr>
            <w:tcW w:w="1349" w:type="dxa"/>
            <w:shd w:val="clear" w:color="auto" w:fill="auto"/>
            <w:vAlign w:val="center"/>
          </w:tcPr>
          <w:p w14:paraId="78597F7B" w14:textId="77777777" w:rsidR="00B444F8" w:rsidRDefault="00B444F8" w:rsidP="00B444F8">
            <w:pPr>
              <w:pStyle w:val="afffffffffb"/>
              <w:jc w:val="both"/>
            </w:pPr>
          </w:p>
        </w:tc>
        <w:tc>
          <w:tcPr>
            <w:tcW w:w="1349" w:type="dxa"/>
            <w:shd w:val="clear" w:color="auto" w:fill="auto"/>
            <w:vAlign w:val="center"/>
          </w:tcPr>
          <w:p w14:paraId="1C7C78DD" w14:textId="77777777" w:rsidR="00B444F8" w:rsidRDefault="00B444F8" w:rsidP="00B444F8">
            <w:pPr>
              <w:pStyle w:val="afffffffffb"/>
              <w:jc w:val="both"/>
            </w:pPr>
          </w:p>
        </w:tc>
        <w:tc>
          <w:tcPr>
            <w:tcW w:w="1349" w:type="dxa"/>
            <w:shd w:val="clear" w:color="auto" w:fill="auto"/>
            <w:vAlign w:val="center"/>
          </w:tcPr>
          <w:p w14:paraId="6E356E67" w14:textId="77777777" w:rsidR="00B444F8" w:rsidRDefault="00B444F8" w:rsidP="00B444F8">
            <w:pPr>
              <w:pStyle w:val="afffffffffb"/>
              <w:jc w:val="both"/>
            </w:pPr>
          </w:p>
        </w:tc>
      </w:tr>
      <w:tr w:rsidR="00B444F8" w14:paraId="2A40E8A3" w14:textId="77777777" w:rsidTr="00B444F8">
        <w:trPr>
          <w:jc w:val="center"/>
        </w:trPr>
        <w:tc>
          <w:tcPr>
            <w:tcW w:w="3979" w:type="dxa"/>
            <w:shd w:val="clear" w:color="auto" w:fill="auto"/>
            <w:vAlign w:val="center"/>
          </w:tcPr>
          <w:p w14:paraId="39643333" w14:textId="77777777" w:rsidR="00B444F8" w:rsidRPr="006E47F8" w:rsidRDefault="00B444F8"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12持续用手追逐玩具（8）</w:t>
            </w:r>
          </w:p>
        </w:tc>
        <w:tc>
          <w:tcPr>
            <w:tcW w:w="1348" w:type="dxa"/>
            <w:shd w:val="clear" w:color="auto" w:fill="auto"/>
            <w:vAlign w:val="center"/>
          </w:tcPr>
          <w:p w14:paraId="540D10FB" w14:textId="77777777" w:rsidR="00B444F8" w:rsidRDefault="00B444F8" w:rsidP="00B444F8">
            <w:pPr>
              <w:pStyle w:val="afffffffffb"/>
              <w:jc w:val="both"/>
            </w:pPr>
          </w:p>
        </w:tc>
        <w:tc>
          <w:tcPr>
            <w:tcW w:w="1349" w:type="dxa"/>
            <w:shd w:val="clear" w:color="auto" w:fill="auto"/>
            <w:vAlign w:val="center"/>
          </w:tcPr>
          <w:p w14:paraId="145144C7" w14:textId="77777777" w:rsidR="00B444F8" w:rsidRDefault="00B444F8" w:rsidP="00B444F8">
            <w:pPr>
              <w:pStyle w:val="afffffffffb"/>
              <w:jc w:val="both"/>
            </w:pPr>
          </w:p>
        </w:tc>
        <w:tc>
          <w:tcPr>
            <w:tcW w:w="1349" w:type="dxa"/>
            <w:shd w:val="clear" w:color="auto" w:fill="auto"/>
            <w:vAlign w:val="center"/>
          </w:tcPr>
          <w:p w14:paraId="0CC846BC" w14:textId="77777777" w:rsidR="00B444F8" w:rsidRDefault="00B444F8" w:rsidP="00B444F8">
            <w:pPr>
              <w:pStyle w:val="afffffffffb"/>
              <w:jc w:val="both"/>
            </w:pPr>
          </w:p>
        </w:tc>
        <w:tc>
          <w:tcPr>
            <w:tcW w:w="1349" w:type="dxa"/>
            <w:shd w:val="clear" w:color="auto" w:fill="auto"/>
            <w:vAlign w:val="center"/>
          </w:tcPr>
          <w:p w14:paraId="7A4E55DD" w14:textId="77777777" w:rsidR="00B444F8" w:rsidRDefault="00B444F8" w:rsidP="00B444F8">
            <w:pPr>
              <w:pStyle w:val="afffffffffb"/>
              <w:jc w:val="both"/>
            </w:pPr>
          </w:p>
        </w:tc>
      </w:tr>
    </w:tbl>
    <w:p w14:paraId="172977AE" w14:textId="77777777" w:rsidR="0054178E" w:rsidRDefault="0054178E" w:rsidP="0054178E">
      <w:pPr>
        <w:pStyle w:val="aff"/>
        <w:numPr>
          <w:ilvl w:val="0"/>
          <w:numId w:val="0"/>
        </w:numPr>
        <w:spacing w:before="156" w:after="156"/>
      </w:pPr>
      <w:r w:rsidRPr="0054178E">
        <w:rPr>
          <w:rFonts w:hAnsi="黑体" w:hint="eastAsia"/>
        </w:rPr>
        <w:lastRenderedPageBreak/>
        <w:t>表C.4</w:t>
      </w:r>
      <w:r>
        <w:rPr>
          <w:rFonts w:ascii="宋体" w:eastAsia="宋体" w:hAnsi="宋体" w:hint="eastAsia"/>
        </w:rPr>
        <w:t xml:space="preserve"> (续)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54178E" w14:paraId="2C19306C" w14:textId="77777777" w:rsidTr="0054178E">
        <w:trPr>
          <w:jc w:val="center"/>
        </w:trPr>
        <w:tc>
          <w:tcPr>
            <w:tcW w:w="3979" w:type="dxa"/>
            <w:tcBorders>
              <w:bottom w:val="single" w:sz="8" w:space="0" w:color="auto"/>
            </w:tcBorders>
            <w:shd w:val="clear" w:color="auto" w:fill="auto"/>
            <w:vAlign w:val="center"/>
          </w:tcPr>
          <w:p w14:paraId="2CE1061C" w14:textId="77777777" w:rsidR="0054178E" w:rsidRDefault="0054178E" w:rsidP="00217515">
            <w:pPr>
              <w:pStyle w:val="afffffffffb"/>
            </w:pPr>
            <w:r>
              <w:rPr>
                <w:rFonts w:hint="eastAsia"/>
              </w:rPr>
              <w:t>项目</w:t>
            </w:r>
          </w:p>
        </w:tc>
        <w:tc>
          <w:tcPr>
            <w:tcW w:w="1348" w:type="dxa"/>
            <w:tcBorders>
              <w:bottom w:val="single" w:sz="8" w:space="0" w:color="auto"/>
            </w:tcBorders>
            <w:shd w:val="clear" w:color="auto" w:fill="auto"/>
            <w:vAlign w:val="center"/>
          </w:tcPr>
          <w:p w14:paraId="4FB426FA" w14:textId="77777777" w:rsidR="0054178E" w:rsidRDefault="0054178E" w:rsidP="00217515">
            <w:pPr>
              <w:pStyle w:val="afffffffffb"/>
            </w:pPr>
            <w:r>
              <w:rPr>
                <w:rFonts w:hint="eastAsia"/>
              </w:rPr>
              <w:t>初期</w:t>
            </w:r>
          </w:p>
        </w:tc>
        <w:tc>
          <w:tcPr>
            <w:tcW w:w="1349" w:type="dxa"/>
            <w:tcBorders>
              <w:bottom w:val="single" w:sz="8" w:space="0" w:color="auto"/>
            </w:tcBorders>
            <w:shd w:val="clear" w:color="auto" w:fill="auto"/>
            <w:vAlign w:val="center"/>
          </w:tcPr>
          <w:p w14:paraId="4D48379C" w14:textId="77777777" w:rsidR="0054178E" w:rsidRDefault="0054178E" w:rsidP="00217515">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668A4000" w14:textId="77777777" w:rsidR="0054178E" w:rsidRDefault="0054178E" w:rsidP="00217515">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60C62228" w14:textId="77777777" w:rsidR="0054178E" w:rsidRDefault="0054178E" w:rsidP="00217515">
            <w:pPr>
              <w:pStyle w:val="afffffffffb"/>
            </w:pPr>
            <w:r w:rsidRPr="006E47F8">
              <w:rPr>
                <w:rFonts w:hAnsi="宋体" w:cs="宋体" w:hint="eastAsia"/>
                <w:szCs w:val="18"/>
              </w:rPr>
              <w:t>末期</w:t>
            </w:r>
          </w:p>
        </w:tc>
      </w:tr>
      <w:tr w:rsidR="0054178E" w14:paraId="52759F82" w14:textId="77777777" w:rsidTr="0054178E">
        <w:trPr>
          <w:jc w:val="center"/>
        </w:trPr>
        <w:tc>
          <w:tcPr>
            <w:tcW w:w="3979" w:type="dxa"/>
            <w:tcBorders>
              <w:top w:val="single" w:sz="8" w:space="0" w:color="auto"/>
              <w:bottom w:val="single" w:sz="2" w:space="0" w:color="auto"/>
            </w:tcBorders>
            <w:shd w:val="clear" w:color="auto" w:fill="auto"/>
            <w:vAlign w:val="center"/>
          </w:tcPr>
          <w:p w14:paraId="5D637B8B"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13有意识地摇铃（8）</w:t>
            </w:r>
          </w:p>
        </w:tc>
        <w:tc>
          <w:tcPr>
            <w:tcW w:w="1348" w:type="dxa"/>
            <w:tcBorders>
              <w:top w:val="single" w:sz="8" w:space="0" w:color="auto"/>
              <w:bottom w:val="single" w:sz="2" w:space="0" w:color="auto"/>
            </w:tcBorders>
            <w:shd w:val="clear" w:color="auto" w:fill="auto"/>
            <w:vAlign w:val="center"/>
          </w:tcPr>
          <w:p w14:paraId="4C877B4E" w14:textId="77777777" w:rsidR="0054178E" w:rsidRDefault="0054178E" w:rsidP="00B444F8">
            <w:pPr>
              <w:pStyle w:val="afffffffffb"/>
              <w:jc w:val="both"/>
            </w:pPr>
          </w:p>
        </w:tc>
        <w:tc>
          <w:tcPr>
            <w:tcW w:w="1349" w:type="dxa"/>
            <w:tcBorders>
              <w:top w:val="single" w:sz="8" w:space="0" w:color="auto"/>
              <w:bottom w:val="single" w:sz="2" w:space="0" w:color="auto"/>
            </w:tcBorders>
            <w:shd w:val="clear" w:color="auto" w:fill="auto"/>
            <w:vAlign w:val="center"/>
          </w:tcPr>
          <w:p w14:paraId="04924A30" w14:textId="77777777" w:rsidR="0054178E" w:rsidRDefault="0054178E" w:rsidP="00B444F8">
            <w:pPr>
              <w:pStyle w:val="afffffffffb"/>
              <w:jc w:val="both"/>
            </w:pPr>
          </w:p>
        </w:tc>
        <w:tc>
          <w:tcPr>
            <w:tcW w:w="1349" w:type="dxa"/>
            <w:tcBorders>
              <w:top w:val="single" w:sz="8" w:space="0" w:color="auto"/>
              <w:bottom w:val="single" w:sz="2" w:space="0" w:color="auto"/>
            </w:tcBorders>
            <w:shd w:val="clear" w:color="auto" w:fill="auto"/>
            <w:vAlign w:val="center"/>
          </w:tcPr>
          <w:p w14:paraId="7B34C7A9" w14:textId="77777777" w:rsidR="0054178E" w:rsidRDefault="0054178E" w:rsidP="00B444F8">
            <w:pPr>
              <w:pStyle w:val="afffffffffb"/>
              <w:jc w:val="both"/>
            </w:pPr>
          </w:p>
        </w:tc>
        <w:tc>
          <w:tcPr>
            <w:tcW w:w="1349" w:type="dxa"/>
            <w:tcBorders>
              <w:top w:val="single" w:sz="8" w:space="0" w:color="auto"/>
              <w:bottom w:val="single" w:sz="2" w:space="0" w:color="auto"/>
            </w:tcBorders>
            <w:shd w:val="clear" w:color="auto" w:fill="auto"/>
            <w:vAlign w:val="center"/>
          </w:tcPr>
          <w:p w14:paraId="32DC8F63" w14:textId="77777777" w:rsidR="0054178E" w:rsidRDefault="0054178E" w:rsidP="00B444F8">
            <w:pPr>
              <w:pStyle w:val="afffffffffb"/>
              <w:jc w:val="both"/>
            </w:pPr>
          </w:p>
        </w:tc>
      </w:tr>
      <w:tr w:rsidR="0054178E" w14:paraId="630C4791" w14:textId="77777777" w:rsidTr="0054178E">
        <w:trPr>
          <w:jc w:val="center"/>
        </w:trPr>
        <w:tc>
          <w:tcPr>
            <w:tcW w:w="3979" w:type="dxa"/>
            <w:tcBorders>
              <w:top w:val="single" w:sz="2" w:space="0" w:color="auto"/>
            </w:tcBorders>
            <w:shd w:val="clear" w:color="auto" w:fill="auto"/>
            <w:vAlign w:val="center"/>
          </w:tcPr>
          <w:p w14:paraId="05751034"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14从杯中取出积木（9）</w:t>
            </w:r>
          </w:p>
        </w:tc>
        <w:tc>
          <w:tcPr>
            <w:tcW w:w="1348" w:type="dxa"/>
            <w:tcBorders>
              <w:top w:val="single" w:sz="2" w:space="0" w:color="auto"/>
            </w:tcBorders>
            <w:shd w:val="clear" w:color="auto" w:fill="auto"/>
            <w:vAlign w:val="center"/>
          </w:tcPr>
          <w:p w14:paraId="76FB436C" w14:textId="77777777" w:rsidR="0054178E" w:rsidRDefault="0054178E" w:rsidP="00B444F8">
            <w:pPr>
              <w:pStyle w:val="afffffffffb"/>
              <w:jc w:val="both"/>
            </w:pPr>
          </w:p>
        </w:tc>
        <w:tc>
          <w:tcPr>
            <w:tcW w:w="1349" w:type="dxa"/>
            <w:tcBorders>
              <w:top w:val="single" w:sz="2" w:space="0" w:color="auto"/>
            </w:tcBorders>
            <w:shd w:val="clear" w:color="auto" w:fill="auto"/>
            <w:vAlign w:val="center"/>
          </w:tcPr>
          <w:p w14:paraId="205690B4" w14:textId="77777777" w:rsidR="0054178E" w:rsidRDefault="0054178E" w:rsidP="00B444F8">
            <w:pPr>
              <w:pStyle w:val="afffffffffb"/>
              <w:jc w:val="both"/>
            </w:pPr>
          </w:p>
        </w:tc>
        <w:tc>
          <w:tcPr>
            <w:tcW w:w="1349" w:type="dxa"/>
            <w:tcBorders>
              <w:top w:val="single" w:sz="2" w:space="0" w:color="auto"/>
            </w:tcBorders>
            <w:shd w:val="clear" w:color="auto" w:fill="auto"/>
            <w:vAlign w:val="center"/>
          </w:tcPr>
          <w:p w14:paraId="33FA16A5" w14:textId="77777777" w:rsidR="0054178E" w:rsidRDefault="0054178E" w:rsidP="00B444F8">
            <w:pPr>
              <w:pStyle w:val="afffffffffb"/>
              <w:jc w:val="both"/>
            </w:pPr>
          </w:p>
        </w:tc>
        <w:tc>
          <w:tcPr>
            <w:tcW w:w="1349" w:type="dxa"/>
            <w:tcBorders>
              <w:top w:val="single" w:sz="2" w:space="0" w:color="auto"/>
            </w:tcBorders>
            <w:shd w:val="clear" w:color="auto" w:fill="auto"/>
            <w:vAlign w:val="center"/>
          </w:tcPr>
          <w:p w14:paraId="1C4375D6" w14:textId="77777777" w:rsidR="0054178E" w:rsidRDefault="0054178E" w:rsidP="00B444F8">
            <w:pPr>
              <w:pStyle w:val="afffffffffb"/>
              <w:jc w:val="both"/>
            </w:pPr>
          </w:p>
        </w:tc>
      </w:tr>
      <w:tr w:rsidR="0054178E" w14:paraId="13A0E67F" w14:textId="77777777" w:rsidTr="0054178E">
        <w:trPr>
          <w:jc w:val="center"/>
        </w:trPr>
        <w:tc>
          <w:tcPr>
            <w:tcW w:w="3979" w:type="dxa"/>
            <w:shd w:val="clear" w:color="auto" w:fill="auto"/>
            <w:vAlign w:val="center"/>
          </w:tcPr>
          <w:p w14:paraId="692261AF"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15积木对敲（9）</w:t>
            </w:r>
          </w:p>
        </w:tc>
        <w:tc>
          <w:tcPr>
            <w:tcW w:w="1348" w:type="dxa"/>
            <w:tcBorders>
              <w:bottom w:val="single" w:sz="2" w:space="0" w:color="auto"/>
            </w:tcBorders>
            <w:shd w:val="clear" w:color="auto" w:fill="auto"/>
            <w:vAlign w:val="center"/>
          </w:tcPr>
          <w:p w14:paraId="670A78DF" w14:textId="77777777" w:rsidR="0054178E" w:rsidRDefault="0054178E" w:rsidP="00B444F8">
            <w:pPr>
              <w:pStyle w:val="afffffffffb"/>
              <w:jc w:val="both"/>
            </w:pPr>
          </w:p>
        </w:tc>
        <w:tc>
          <w:tcPr>
            <w:tcW w:w="1349" w:type="dxa"/>
            <w:shd w:val="clear" w:color="auto" w:fill="auto"/>
            <w:vAlign w:val="center"/>
          </w:tcPr>
          <w:p w14:paraId="17CBFE59" w14:textId="77777777" w:rsidR="0054178E" w:rsidRDefault="0054178E" w:rsidP="00B444F8">
            <w:pPr>
              <w:pStyle w:val="afffffffffb"/>
              <w:jc w:val="both"/>
            </w:pPr>
          </w:p>
        </w:tc>
        <w:tc>
          <w:tcPr>
            <w:tcW w:w="1349" w:type="dxa"/>
            <w:shd w:val="clear" w:color="auto" w:fill="auto"/>
            <w:vAlign w:val="center"/>
          </w:tcPr>
          <w:p w14:paraId="07E94F10" w14:textId="77777777" w:rsidR="0054178E" w:rsidRDefault="0054178E" w:rsidP="00B444F8">
            <w:pPr>
              <w:pStyle w:val="afffffffffb"/>
              <w:jc w:val="both"/>
            </w:pPr>
          </w:p>
        </w:tc>
        <w:tc>
          <w:tcPr>
            <w:tcW w:w="1349" w:type="dxa"/>
            <w:shd w:val="clear" w:color="auto" w:fill="auto"/>
            <w:vAlign w:val="center"/>
          </w:tcPr>
          <w:p w14:paraId="1C8ACB2B" w14:textId="77777777" w:rsidR="0054178E" w:rsidRDefault="0054178E" w:rsidP="00B444F8">
            <w:pPr>
              <w:pStyle w:val="afffffffffb"/>
              <w:jc w:val="both"/>
            </w:pPr>
          </w:p>
        </w:tc>
      </w:tr>
      <w:tr w:rsidR="0054178E" w14:paraId="1F72AF22" w14:textId="77777777" w:rsidTr="0054178E">
        <w:trPr>
          <w:jc w:val="center"/>
        </w:trPr>
        <w:tc>
          <w:tcPr>
            <w:tcW w:w="3979" w:type="dxa"/>
            <w:shd w:val="clear" w:color="auto" w:fill="auto"/>
            <w:vAlign w:val="center"/>
          </w:tcPr>
          <w:p w14:paraId="1EB7609E"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16拿掉扣积木杯玩积木（10）</w:t>
            </w:r>
          </w:p>
        </w:tc>
        <w:tc>
          <w:tcPr>
            <w:tcW w:w="1348" w:type="dxa"/>
            <w:tcBorders>
              <w:top w:val="single" w:sz="2" w:space="0" w:color="auto"/>
            </w:tcBorders>
            <w:shd w:val="clear" w:color="auto" w:fill="auto"/>
            <w:vAlign w:val="center"/>
          </w:tcPr>
          <w:p w14:paraId="7C025600" w14:textId="77777777" w:rsidR="0054178E" w:rsidRDefault="0054178E" w:rsidP="00B444F8">
            <w:pPr>
              <w:pStyle w:val="afffffffffb"/>
              <w:jc w:val="both"/>
            </w:pPr>
          </w:p>
        </w:tc>
        <w:tc>
          <w:tcPr>
            <w:tcW w:w="1349" w:type="dxa"/>
            <w:shd w:val="clear" w:color="auto" w:fill="auto"/>
            <w:vAlign w:val="center"/>
          </w:tcPr>
          <w:p w14:paraId="00AA3E95" w14:textId="77777777" w:rsidR="0054178E" w:rsidRDefault="0054178E" w:rsidP="00B444F8">
            <w:pPr>
              <w:pStyle w:val="afffffffffb"/>
              <w:jc w:val="both"/>
            </w:pPr>
          </w:p>
        </w:tc>
        <w:tc>
          <w:tcPr>
            <w:tcW w:w="1349" w:type="dxa"/>
            <w:shd w:val="clear" w:color="auto" w:fill="auto"/>
            <w:vAlign w:val="center"/>
          </w:tcPr>
          <w:p w14:paraId="1E2F81EB" w14:textId="77777777" w:rsidR="0054178E" w:rsidRDefault="0054178E" w:rsidP="00B444F8">
            <w:pPr>
              <w:pStyle w:val="afffffffffb"/>
              <w:jc w:val="both"/>
            </w:pPr>
          </w:p>
        </w:tc>
        <w:tc>
          <w:tcPr>
            <w:tcW w:w="1349" w:type="dxa"/>
            <w:shd w:val="clear" w:color="auto" w:fill="auto"/>
            <w:vAlign w:val="center"/>
          </w:tcPr>
          <w:p w14:paraId="1F97D929" w14:textId="77777777" w:rsidR="0054178E" w:rsidRDefault="0054178E" w:rsidP="00B444F8">
            <w:pPr>
              <w:pStyle w:val="afffffffffb"/>
              <w:jc w:val="both"/>
            </w:pPr>
          </w:p>
        </w:tc>
      </w:tr>
      <w:tr w:rsidR="0054178E" w14:paraId="7DAA19F5" w14:textId="77777777" w:rsidTr="00B444F8">
        <w:trPr>
          <w:jc w:val="center"/>
        </w:trPr>
        <w:tc>
          <w:tcPr>
            <w:tcW w:w="3979" w:type="dxa"/>
            <w:shd w:val="clear" w:color="auto" w:fill="auto"/>
            <w:vAlign w:val="center"/>
          </w:tcPr>
          <w:p w14:paraId="0DB57426"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17寻找盒内东西（10）</w:t>
            </w:r>
          </w:p>
        </w:tc>
        <w:tc>
          <w:tcPr>
            <w:tcW w:w="1348" w:type="dxa"/>
            <w:shd w:val="clear" w:color="auto" w:fill="auto"/>
            <w:vAlign w:val="center"/>
          </w:tcPr>
          <w:p w14:paraId="053587E6" w14:textId="77777777" w:rsidR="0054178E" w:rsidRDefault="0054178E" w:rsidP="00B444F8">
            <w:pPr>
              <w:pStyle w:val="afffffffffb"/>
              <w:jc w:val="both"/>
            </w:pPr>
          </w:p>
        </w:tc>
        <w:tc>
          <w:tcPr>
            <w:tcW w:w="1349" w:type="dxa"/>
            <w:shd w:val="clear" w:color="auto" w:fill="auto"/>
            <w:vAlign w:val="center"/>
          </w:tcPr>
          <w:p w14:paraId="71AB3338" w14:textId="77777777" w:rsidR="0054178E" w:rsidRDefault="0054178E" w:rsidP="00B444F8">
            <w:pPr>
              <w:pStyle w:val="afffffffffb"/>
              <w:jc w:val="both"/>
            </w:pPr>
          </w:p>
        </w:tc>
        <w:tc>
          <w:tcPr>
            <w:tcW w:w="1349" w:type="dxa"/>
            <w:shd w:val="clear" w:color="auto" w:fill="auto"/>
            <w:vAlign w:val="center"/>
          </w:tcPr>
          <w:p w14:paraId="4FD8D76D" w14:textId="77777777" w:rsidR="0054178E" w:rsidRDefault="0054178E" w:rsidP="00B444F8">
            <w:pPr>
              <w:pStyle w:val="afffffffffb"/>
              <w:jc w:val="both"/>
            </w:pPr>
          </w:p>
        </w:tc>
        <w:tc>
          <w:tcPr>
            <w:tcW w:w="1349" w:type="dxa"/>
            <w:shd w:val="clear" w:color="auto" w:fill="auto"/>
            <w:vAlign w:val="center"/>
          </w:tcPr>
          <w:p w14:paraId="4CCD5E5E" w14:textId="77777777" w:rsidR="0054178E" w:rsidRDefault="0054178E" w:rsidP="00B444F8">
            <w:pPr>
              <w:pStyle w:val="afffffffffb"/>
              <w:jc w:val="both"/>
            </w:pPr>
          </w:p>
        </w:tc>
      </w:tr>
      <w:tr w:rsidR="0054178E" w14:paraId="6C1B59F0" w14:textId="77777777" w:rsidTr="00B444F8">
        <w:trPr>
          <w:jc w:val="center"/>
        </w:trPr>
        <w:tc>
          <w:tcPr>
            <w:tcW w:w="3979" w:type="dxa"/>
            <w:shd w:val="clear" w:color="auto" w:fill="auto"/>
            <w:vAlign w:val="center"/>
          </w:tcPr>
          <w:p w14:paraId="01B2B5BB"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18积木放入杯中（11）</w:t>
            </w:r>
          </w:p>
        </w:tc>
        <w:tc>
          <w:tcPr>
            <w:tcW w:w="1348" w:type="dxa"/>
            <w:shd w:val="clear" w:color="auto" w:fill="auto"/>
            <w:vAlign w:val="center"/>
          </w:tcPr>
          <w:p w14:paraId="3FF285CC" w14:textId="77777777" w:rsidR="0054178E" w:rsidRDefault="0054178E" w:rsidP="00B444F8">
            <w:pPr>
              <w:pStyle w:val="afffffffffb"/>
              <w:jc w:val="both"/>
            </w:pPr>
          </w:p>
        </w:tc>
        <w:tc>
          <w:tcPr>
            <w:tcW w:w="1349" w:type="dxa"/>
            <w:shd w:val="clear" w:color="auto" w:fill="auto"/>
            <w:vAlign w:val="center"/>
          </w:tcPr>
          <w:p w14:paraId="5603CC29" w14:textId="77777777" w:rsidR="0054178E" w:rsidRDefault="0054178E" w:rsidP="00B444F8">
            <w:pPr>
              <w:pStyle w:val="afffffffffb"/>
              <w:jc w:val="both"/>
            </w:pPr>
          </w:p>
        </w:tc>
        <w:tc>
          <w:tcPr>
            <w:tcW w:w="1349" w:type="dxa"/>
            <w:shd w:val="clear" w:color="auto" w:fill="auto"/>
            <w:vAlign w:val="center"/>
          </w:tcPr>
          <w:p w14:paraId="6ABC24B2" w14:textId="77777777" w:rsidR="0054178E" w:rsidRDefault="0054178E" w:rsidP="00B444F8">
            <w:pPr>
              <w:pStyle w:val="afffffffffb"/>
              <w:jc w:val="both"/>
            </w:pPr>
          </w:p>
        </w:tc>
        <w:tc>
          <w:tcPr>
            <w:tcW w:w="1349" w:type="dxa"/>
            <w:shd w:val="clear" w:color="auto" w:fill="auto"/>
            <w:vAlign w:val="center"/>
          </w:tcPr>
          <w:p w14:paraId="4ED8BEC5" w14:textId="77777777" w:rsidR="0054178E" w:rsidRDefault="0054178E" w:rsidP="00B444F8">
            <w:pPr>
              <w:pStyle w:val="afffffffffb"/>
              <w:jc w:val="both"/>
            </w:pPr>
          </w:p>
        </w:tc>
      </w:tr>
      <w:tr w:rsidR="0054178E" w14:paraId="0672BF59" w14:textId="77777777" w:rsidTr="00B444F8">
        <w:trPr>
          <w:jc w:val="center"/>
        </w:trPr>
        <w:tc>
          <w:tcPr>
            <w:tcW w:w="3979" w:type="dxa"/>
            <w:shd w:val="clear" w:color="auto" w:fill="auto"/>
            <w:vAlign w:val="center"/>
          </w:tcPr>
          <w:p w14:paraId="70564C3D"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19模仿推玩具小车（11）</w:t>
            </w:r>
          </w:p>
        </w:tc>
        <w:tc>
          <w:tcPr>
            <w:tcW w:w="1348" w:type="dxa"/>
            <w:shd w:val="clear" w:color="auto" w:fill="auto"/>
            <w:vAlign w:val="center"/>
          </w:tcPr>
          <w:p w14:paraId="39B7AA56" w14:textId="77777777" w:rsidR="0054178E" w:rsidRDefault="0054178E" w:rsidP="00B444F8">
            <w:pPr>
              <w:pStyle w:val="afffffffffb"/>
              <w:jc w:val="both"/>
            </w:pPr>
          </w:p>
        </w:tc>
        <w:tc>
          <w:tcPr>
            <w:tcW w:w="1349" w:type="dxa"/>
            <w:shd w:val="clear" w:color="auto" w:fill="auto"/>
            <w:vAlign w:val="center"/>
          </w:tcPr>
          <w:p w14:paraId="560E678D" w14:textId="77777777" w:rsidR="0054178E" w:rsidRDefault="0054178E" w:rsidP="00B444F8">
            <w:pPr>
              <w:pStyle w:val="afffffffffb"/>
              <w:jc w:val="both"/>
            </w:pPr>
          </w:p>
        </w:tc>
        <w:tc>
          <w:tcPr>
            <w:tcW w:w="1349" w:type="dxa"/>
            <w:shd w:val="clear" w:color="auto" w:fill="auto"/>
            <w:vAlign w:val="center"/>
          </w:tcPr>
          <w:p w14:paraId="01A782EA" w14:textId="77777777" w:rsidR="0054178E" w:rsidRDefault="0054178E" w:rsidP="00B444F8">
            <w:pPr>
              <w:pStyle w:val="afffffffffb"/>
              <w:jc w:val="both"/>
            </w:pPr>
          </w:p>
        </w:tc>
        <w:tc>
          <w:tcPr>
            <w:tcW w:w="1349" w:type="dxa"/>
            <w:shd w:val="clear" w:color="auto" w:fill="auto"/>
            <w:vAlign w:val="center"/>
          </w:tcPr>
          <w:p w14:paraId="1255F3B2" w14:textId="77777777" w:rsidR="0054178E" w:rsidRDefault="0054178E" w:rsidP="00B444F8">
            <w:pPr>
              <w:pStyle w:val="afffffffffb"/>
              <w:jc w:val="both"/>
            </w:pPr>
          </w:p>
        </w:tc>
      </w:tr>
      <w:tr w:rsidR="0054178E" w14:paraId="70AC52F7" w14:textId="77777777" w:rsidTr="00B444F8">
        <w:trPr>
          <w:jc w:val="center"/>
        </w:trPr>
        <w:tc>
          <w:tcPr>
            <w:tcW w:w="3979" w:type="dxa"/>
            <w:shd w:val="clear" w:color="auto" w:fill="auto"/>
            <w:vAlign w:val="center"/>
          </w:tcPr>
          <w:p w14:paraId="7B23637A"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20盖瓶盖（12）</w:t>
            </w:r>
          </w:p>
        </w:tc>
        <w:tc>
          <w:tcPr>
            <w:tcW w:w="1348" w:type="dxa"/>
            <w:shd w:val="clear" w:color="auto" w:fill="auto"/>
            <w:vAlign w:val="center"/>
          </w:tcPr>
          <w:p w14:paraId="17AC32FA" w14:textId="77777777" w:rsidR="0054178E" w:rsidRDefault="0054178E" w:rsidP="00B444F8">
            <w:pPr>
              <w:pStyle w:val="afffffffffb"/>
              <w:jc w:val="both"/>
            </w:pPr>
          </w:p>
        </w:tc>
        <w:tc>
          <w:tcPr>
            <w:tcW w:w="1349" w:type="dxa"/>
            <w:shd w:val="clear" w:color="auto" w:fill="auto"/>
            <w:vAlign w:val="center"/>
          </w:tcPr>
          <w:p w14:paraId="442C4F0D" w14:textId="77777777" w:rsidR="0054178E" w:rsidRDefault="0054178E" w:rsidP="00B444F8">
            <w:pPr>
              <w:pStyle w:val="afffffffffb"/>
              <w:jc w:val="both"/>
            </w:pPr>
          </w:p>
        </w:tc>
        <w:tc>
          <w:tcPr>
            <w:tcW w:w="1349" w:type="dxa"/>
            <w:shd w:val="clear" w:color="auto" w:fill="auto"/>
            <w:vAlign w:val="center"/>
          </w:tcPr>
          <w:p w14:paraId="72E18255" w14:textId="77777777" w:rsidR="0054178E" w:rsidRDefault="0054178E" w:rsidP="00B444F8">
            <w:pPr>
              <w:pStyle w:val="afffffffffb"/>
              <w:jc w:val="both"/>
            </w:pPr>
          </w:p>
        </w:tc>
        <w:tc>
          <w:tcPr>
            <w:tcW w:w="1349" w:type="dxa"/>
            <w:shd w:val="clear" w:color="auto" w:fill="auto"/>
            <w:vAlign w:val="center"/>
          </w:tcPr>
          <w:p w14:paraId="5051E433" w14:textId="77777777" w:rsidR="0054178E" w:rsidRDefault="0054178E" w:rsidP="00B444F8">
            <w:pPr>
              <w:pStyle w:val="afffffffffb"/>
              <w:jc w:val="both"/>
            </w:pPr>
          </w:p>
        </w:tc>
      </w:tr>
      <w:tr w:rsidR="0054178E" w14:paraId="48512366" w14:textId="77777777" w:rsidTr="00B444F8">
        <w:trPr>
          <w:jc w:val="center"/>
        </w:trPr>
        <w:tc>
          <w:tcPr>
            <w:tcW w:w="3979" w:type="dxa"/>
            <w:shd w:val="clear" w:color="auto" w:fill="auto"/>
            <w:vAlign w:val="center"/>
          </w:tcPr>
          <w:p w14:paraId="1DF7B0CA"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21翻书二次（15）</w:t>
            </w:r>
          </w:p>
        </w:tc>
        <w:tc>
          <w:tcPr>
            <w:tcW w:w="1348" w:type="dxa"/>
            <w:shd w:val="clear" w:color="auto" w:fill="auto"/>
            <w:vAlign w:val="center"/>
          </w:tcPr>
          <w:p w14:paraId="4245EDF4" w14:textId="77777777" w:rsidR="0054178E" w:rsidRDefault="0054178E" w:rsidP="00B444F8">
            <w:pPr>
              <w:pStyle w:val="afffffffffb"/>
              <w:jc w:val="both"/>
            </w:pPr>
          </w:p>
        </w:tc>
        <w:tc>
          <w:tcPr>
            <w:tcW w:w="1349" w:type="dxa"/>
            <w:shd w:val="clear" w:color="auto" w:fill="auto"/>
            <w:vAlign w:val="center"/>
          </w:tcPr>
          <w:p w14:paraId="0FC688CE" w14:textId="77777777" w:rsidR="0054178E" w:rsidRDefault="0054178E" w:rsidP="00B444F8">
            <w:pPr>
              <w:pStyle w:val="afffffffffb"/>
              <w:jc w:val="both"/>
            </w:pPr>
          </w:p>
        </w:tc>
        <w:tc>
          <w:tcPr>
            <w:tcW w:w="1349" w:type="dxa"/>
            <w:shd w:val="clear" w:color="auto" w:fill="auto"/>
            <w:vAlign w:val="center"/>
          </w:tcPr>
          <w:p w14:paraId="4E7AEE2C" w14:textId="77777777" w:rsidR="0054178E" w:rsidRDefault="0054178E" w:rsidP="00B444F8">
            <w:pPr>
              <w:pStyle w:val="afffffffffb"/>
              <w:jc w:val="both"/>
            </w:pPr>
          </w:p>
        </w:tc>
        <w:tc>
          <w:tcPr>
            <w:tcW w:w="1349" w:type="dxa"/>
            <w:shd w:val="clear" w:color="auto" w:fill="auto"/>
            <w:vAlign w:val="center"/>
          </w:tcPr>
          <w:p w14:paraId="5D0FF5AF" w14:textId="77777777" w:rsidR="0054178E" w:rsidRDefault="0054178E" w:rsidP="00B444F8">
            <w:pPr>
              <w:pStyle w:val="afffffffffb"/>
              <w:jc w:val="both"/>
            </w:pPr>
          </w:p>
        </w:tc>
      </w:tr>
      <w:tr w:rsidR="0054178E" w14:paraId="4931DF74" w14:textId="77777777" w:rsidTr="00B444F8">
        <w:trPr>
          <w:jc w:val="center"/>
        </w:trPr>
        <w:tc>
          <w:tcPr>
            <w:tcW w:w="3979" w:type="dxa"/>
            <w:shd w:val="clear" w:color="auto" w:fill="auto"/>
            <w:vAlign w:val="center"/>
          </w:tcPr>
          <w:p w14:paraId="6BC7DE50"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22盖上圆盒（15）</w:t>
            </w:r>
          </w:p>
        </w:tc>
        <w:tc>
          <w:tcPr>
            <w:tcW w:w="1348" w:type="dxa"/>
            <w:shd w:val="clear" w:color="auto" w:fill="auto"/>
            <w:vAlign w:val="center"/>
          </w:tcPr>
          <w:p w14:paraId="6DA8903B" w14:textId="77777777" w:rsidR="0054178E" w:rsidRDefault="0054178E" w:rsidP="00B444F8">
            <w:pPr>
              <w:pStyle w:val="afffffffffb"/>
              <w:jc w:val="both"/>
            </w:pPr>
          </w:p>
        </w:tc>
        <w:tc>
          <w:tcPr>
            <w:tcW w:w="1349" w:type="dxa"/>
            <w:shd w:val="clear" w:color="auto" w:fill="auto"/>
            <w:vAlign w:val="center"/>
          </w:tcPr>
          <w:p w14:paraId="76B21A4C" w14:textId="77777777" w:rsidR="0054178E" w:rsidRDefault="0054178E" w:rsidP="00B444F8">
            <w:pPr>
              <w:pStyle w:val="afffffffffb"/>
              <w:jc w:val="both"/>
            </w:pPr>
          </w:p>
        </w:tc>
        <w:tc>
          <w:tcPr>
            <w:tcW w:w="1349" w:type="dxa"/>
            <w:shd w:val="clear" w:color="auto" w:fill="auto"/>
            <w:vAlign w:val="center"/>
          </w:tcPr>
          <w:p w14:paraId="29A7C0FC" w14:textId="77777777" w:rsidR="0054178E" w:rsidRDefault="0054178E" w:rsidP="00B444F8">
            <w:pPr>
              <w:pStyle w:val="afffffffffb"/>
              <w:jc w:val="both"/>
            </w:pPr>
          </w:p>
        </w:tc>
        <w:tc>
          <w:tcPr>
            <w:tcW w:w="1349" w:type="dxa"/>
            <w:shd w:val="clear" w:color="auto" w:fill="auto"/>
            <w:vAlign w:val="center"/>
          </w:tcPr>
          <w:p w14:paraId="23A34244" w14:textId="77777777" w:rsidR="0054178E" w:rsidRDefault="0054178E" w:rsidP="00B444F8">
            <w:pPr>
              <w:pStyle w:val="afffffffffb"/>
              <w:jc w:val="both"/>
            </w:pPr>
          </w:p>
        </w:tc>
      </w:tr>
      <w:tr w:rsidR="0054178E" w14:paraId="187DDD5E" w14:textId="77777777" w:rsidTr="00B444F8">
        <w:trPr>
          <w:jc w:val="center"/>
        </w:trPr>
        <w:tc>
          <w:tcPr>
            <w:tcW w:w="3979" w:type="dxa"/>
            <w:shd w:val="clear" w:color="auto" w:fill="auto"/>
            <w:vAlign w:val="center"/>
          </w:tcPr>
          <w:p w14:paraId="19563A30"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23积木搭高四块（18）</w:t>
            </w:r>
          </w:p>
        </w:tc>
        <w:tc>
          <w:tcPr>
            <w:tcW w:w="1348" w:type="dxa"/>
            <w:shd w:val="clear" w:color="auto" w:fill="auto"/>
            <w:vAlign w:val="center"/>
          </w:tcPr>
          <w:p w14:paraId="1C02FD23" w14:textId="77777777" w:rsidR="0054178E" w:rsidRDefault="0054178E" w:rsidP="00B444F8">
            <w:pPr>
              <w:pStyle w:val="afffffffffb"/>
              <w:jc w:val="both"/>
            </w:pPr>
          </w:p>
        </w:tc>
        <w:tc>
          <w:tcPr>
            <w:tcW w:w="1349" w:type="dxa"/>
            <w:shd w:val="clear" w:color="auto" w:fill="auto"/>
            <w:vAlign w:val="center"/>
          </w:tcPr>
          <w:p w14:paraId="39B5D5F2" w14:textId="77777777" w:rsidR="0054178E" w:rsidRDefault="0054178E" w:rsidP="00B444F8">
            <w:pPr>
              <w:pStyle w:val="afffffffffb"/>
              <w:jc w:val="both"/>
            </w:pPr>
          </w:p>
        </w:tc>
        <w:tc>
          <w:tcPr>
            <w:tcW w:w="1349" w:type="dxa"/>
            <w:shd w:val="clear" w:color="auto" w:fill="auto"/>
            <w:vAlign w:val="center"/>
          </w:tcPr>
          <w:p w14:paraId="0FDD8187" w14:textId="77777777" w:rsidR="0054178E" w:rsidRDefault="0054178E" w:rsidP="00B444F8">
            <w:pPr>
              <w:pStyle w:val="afffffffffb"/>
              <w:jc w:val="both"/>
            </w:pPr>
          </w:p>
        </w:tc>
        <w:tc>
          <w:tcPr>
            <w:tcW w:w="1349" w:type="dxa"/>
            <w:shd w:val="clear" w:color="auto" w:fill="auto"/>
            <w:vAlign w:val="center"/>
          </w:tcPr>
          <w:p w14:paraId="3FBEDF00" w14:textId="77777777" w:rsidR="0054178E" w:rsidRDefault="0054178E" w:rsidP="00B444F8">
            <w:pPr>
              <w:pStyle w:val="afffffffffb"/>
              <w:jc w:val="both"/>
            </w:pPr>
          </w:p>
        </w:tc>
      </w:tr>
      <w:tr w:rsidR="0054178E" w14:paraId="2F16F437" w14:textId="77777777" w:rsidTr="00B444F8">
        <w:trPr>
          <w:jc w:val="center"/>
        </w:trPr>
        <w:tc>
          <w:tcPr>
            <w:tcW w:w="3979" w:type="dxa"/>
            <w:shd w:val="clear" w:color="auto" w:fill="auto"/>
            <w:vAlign w:val="center"/>
          </w:tcPr>
          <w:p w14:paraId="2FA214E0"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24正放圆积木入型板（18）</w:t>
            </w:r>
          </w:p>
        </w:tc>
        <w:tc>
          <w:tcPr>
            <w:tcW w:w="1348" w:type="dxa"/>
            <w:shd w:val="clear" w:color="auto" w:fill="auto"/>
            <w:vAlign w:val="center"/>
          </w:tcPr>
          <w:p w14:paraId="780791EA" w14:textId="77777777" w:rsidR="0054178E" w:rsidRDefault="0054178E" w:rsidP="00B444F8">
            <w:pPr>
              <w:pStyle w:val="afffffffffb"/>
              <w:jc w:val="both"/>
            </w:pPr>
          </w:p>
        </w:tc>
        <w:tc>
          <w:tcPr>
            <w:tcW w:w="1349" w:type="dxa"/>
            <w:shd w:val="clear" w:color="auto" w:fill="auto"/>
            <w:vAlign w:val="center"/>
          </w:tcPr>
          <w:p w14:paraId="5575B538" w14:textId="77777777" w:rsidR="0054178E" w:rsidRDefault="0054178E" w:rsidP="00B444F8">
            <w:pPr>
              <w:pStyle w:val="afffffffffb"/>
              <w:jc w:val="both"/>
            </w:pPr>
          </w:p>
        </w:tc>
        <w:tc>
          <w:tcPr>
            <w:tcW w:w="1349" w:type="dxa"/>
            <w:shd w:val="clear" w:color="auto" w:fill="auto"/>
            <w:vAlign w:val="center"/>
          </w:tcPr>
          <w:p w14:paraId="1FB5FEE3" w14:textId="77777777" w:rsidR="0054178E" w:rsidRDefault="0054178E" w:rsidP="00B444F8">
            <w:pPr>
              <w:pStyle w:val="afffffffffb"/>
              <w:jc w:val="both"/>
            </w:pPr>
          </w:p>
        </w:tc>
        <w:tc>
          <w:tcPr>
            <w:tcW w:w="1349" w:type="dxa"/>
            <w:shd w:val="clear" w:color="auto" w:fill="auto"/>
            <w:vAlign w:val="center"/>
          </w:tcPr>
          <w:p w14:paraId="24000044" w14:textId="77777777" w:rsidR="0054178E" w:rsidRDefault="0054178E" w:rsidP="00B444F8">
            <w:pPr>
              <w:pStyle w:val="afffffffffb"/>
              <w:jc w:val="both"/>
            </w:pPr>
          </w:p>
        </w:tc>
      </w:tr>
      <w:tr w:rsidR="0054178E" w14:paraId="75B351CA" w14:textId="77777777" w:rsidTr="00B444F8">
        <w:trPr>
          <w:jc w:val="center"/>
        </w:trPr>
        <w:tc>
          <w:tcPr>
            <w:tcW w:w="3979" w:type="dxa"/>
            <w:shd w:val="clear" w:color="auto" w:fill="auto"/>
            <w:vAlign w:val="center"/>
          </w:tcPr>
          <w:p w14:paraId="1EA3AEB6"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25积木搭高7—8块（21）</w:t>
            </w:r>
          </w:p>
        </w:tc>
        <w:tc>
          <w:tcPr>
            <w:tcW w:w="1348" w:type="dxa"/>
            <w:shd w:val="clear" w:color="auto" w:fill="auto"/>
            <w:vAlign w:val="center"/>
          </w:tcPr>
          <w:p w14:paraId="08722F99" w14:textId="77777777" w:rsidR="0054178E" w:rsidRDefault="0054178E" w:rsidP="00B444F8">
            <w:pPr>
              <w:pStyle w:val="afffffffffb"/>
              <w:jc w:val="both"/>
            </w:pPr>
          </w:p>
        </w:tc>
        <w:tc>
          <w:tcPr>
            <w:tcW w:w="1349" w:type="dxa"/>
            <w:shd w:val="clear" w:color="auto" w:fill="auto"/>
            <w:vAlign w:val="center"/>
          </w:tcPr>
          <w:p w14:paraId="1F98ABE5" w14:textId="77777777" w:rsidR="0054178E" w:rsidRDefault="0054178E" w:rsidP="00B444F8">
            <w:pPr>
              <w:pStyle w:val="afffffffffb"/>
              <w:jc w:val="both"/>
            </w:pPr>
          </w:p>
        </w:tc>
        <w:tc>
          <w:tcPr>
            <w:tcW w:w="1349" w:type="dxa"/>
            <w:shd w:val="clear" w:color="auto" w:fill="auto"/>
            <w:vAlign w:val="center"/>
          </w:tcPr>
          <w:p w14:paraId="3F072338" w14:textId="77777777" w:rsidR="0054178E" w:rsidRDefault="0054178E" w:rsidP="00B444F8">
            <w:pPr>
              <w:pStyle w:val="afffffffffb"/>
              <w:jc w:val="both"/>
            </w:pPr>
          </w:p>
        </w:tc>
        <w:tc>
          <w:tcPr>
            <w:tcW w:w="1349" w:type="dxa"/>
            <w:shd w:val="clear" w:color="auto" w:fill="auto"/>
            <w:vAlign w:val="center"/>
          </w:tcPr>
          <w:p w14:paraId="0FDEE992" w14:textId="77777777" w:rsidR="0054178E" w:rsidRDefault="0054178E" w:rsidP="00B444F8">
            <w:pPr>
              <w:pStyle w:val="afffffffffb"/>
              <w:jc w:val="both"/>
            </w:pPr>
          </w:p>
        </w:tc>
      </w:tr>
      <w:tr w:rsidR="0054178E" w14:paraId="3179D6DD" w14:textId="77777777" w:rsidTr="00B444F8">
        <w:trPr>
          <w:jc w:val="center"/>
        </w:trPr>
        <w:tc>
          <w:tcPr>
            <w:tcW w:w="3979" w:type="dxa"/>
            <w:shd w:val="clear" w:color="auto" w:fill="auto"/>
            <w:vAlign w:val="center"/>
          </w:tcPr>
          <w:p w14:paraId="7B55A4B8"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26倒放圆积木入型板（21）</w:t>
            </w:r>
          </w:p>
        </w:tc>
        <w:tc>
          <w:tcPr>
            <w:tcW w:w="1348" w:type="dxa"/>
            <w:shd w:val="clear" w:color="auto" w:fill="auto"/>
            <w:vAlign w:val="center"/>
          </w:tcPr>
          <w:p w14:paraId="1F9D2E3E" w14:textId="77777777" w:rsidR="0054178E" w:rsidRDefault="0054178E" w:rsidP="00B444F8">
            <w:pPr>
              <w:pStyle w:val="afffffffffb"/>
              <w:jc w:val="both"/>
            </w:pPr>
          </w:p>
        </w:tc>
        <w:tc>
          <w:tcPr>
            <w:tcW w:w="1349" w:type="dxa"/>
            <w:shd w:val="clear" w:color="auto" w:fill="auto"/>
            <w:vAlign w:val="center"/>
          </w:tcPr>
          <w:p w14:paraId="6C03BCB0" w14:textId="77777777" w:rsidR="0054178E" w:rsidRDefault="0054178E" w:rsidP="00B444F8">
            <w:pPr>
              <w:pStyle w:val="afffffffffb"/>
              <w:jc w:val="both"/>
            </w:pPr>
          </w:p>
        </w:tc>
        <w:tc>
          <w:tcPr>
            <w:tcW w:w="1349" w:type="dxa"/>
            <w:shd w:val="clear" w:color="auto" w:fill="auto"/>
            <w:vAlign w:val="center"/>
          </w:tcPr>
          <w:p w14:paraId="666AA6AB" w14:textId="77777777" w:rsidR="0054178E" w:rsidRDefault="0054178E" w:rsidP="00B444F8">
            <w:pPr>
              <w:pStyle w:val="afffffffffb"/>
              <w:jc w:val="both"/>
            </w:pPr>
          </w:p>
        </w:tc>
        <w:tc>
          <w:tcPr>
            <w:tcW w:w="1349" w:type="dxa"/>
            <w:shd w:val="clear" w:color="auto" w:fill="auto"/>
            <w:vAlign w:val="center"/>
          </w:tcPr>
          <w:p w14:paraId="2488DC58" w14:textId="77777777" w:rsidR="0054178E" w:rsidRDefault="0054178E" w:rsidP="00B444F8">
            <w:pPr>
              <w:pStyle w:val="afffffffffb"/>
              <w:jc w:val="both"/>
            </w:pPr>
          </w:p>
        </w:tc>
      </w:tr>
      <w:tr w:rsidR="0054178E" w14:paraId="308539BF" w14:textId="77777777" w:rsidTr="00B444F8">
        <w:trPr>
          <w:jc w:val="center"/>
        </w:trPr>
        <w:tc>
          <w:tcPr>
            <w:tcW w:w="3979" w:type="dxa"/>
            <w:shd w:val="clear" w:color="auto" w:fill="auto"/>
            <w:vAlign w:val="center"/>
          </w:tcPr>
          <w:p w14:paraId="2A34AD49"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27一页页翻书（24）</w:t>
            </w:r>
          </w:p>
        </w:tc>
        <w:tc>
          <w:tcPr>
            <w:tcW w:w="1348" w:type="dxa"/>
            <w:shd w:val="clear" w:color="auto" w:fill="auto"/>
            <w:vAlign w:val="center"/>
          </w:tcPr>
          <w:p w14:paraId="41E88A8F" w14:textId="77777777" w:rsidR="0054178E" w:rsidRDefault="0054178E" w:rsidP="00B444F8">
            <w:pPr>
              <w:pStyle w:val="afffffffffb"/>
              <w:jc w:val="both"/>
            </w:pPr>
          </w:p>
        </w:tc>
        <w:tc>
          <w:tcPr>
            <w:tcW w:w="1349" w:type="dxa"/>
            <w:shd w:val="clear" w:color="auto" w:fill="auto"/>
            <w:vAlign w:val="center"/>
          </w:tcPr>
          <w:p w14:paraId="11185CE7" w14:textId="77777777" w:rsidR="0054178E" w:rsidRDefault="0054178E" w:rsidP="00B444F8">
            <w:pPr>
              <w:pStyle w:val="afffffffffb"/>
              <w:jc w:val="both"/>
            </w:pPr>
          </w:p>
        </w:tc>
        <w:tc>
          <w:tcPr>
            <w:tcW w:w="1349" w:type="dxa"/>
            <w:shd w:val="clear" w:color="auto" w:fill="auto"/>
            <w:vAlign w:val="center"/>
          </w:tcPr>
          <w:p w14:paraId="6EB0D24C" w14:textId="77777777" w:rsidR="0054178E" w:rsidRDefault="0054178E" w:rsidP="00B444F8">
            <w:pPr>
              <w:pStyle w:val="afffffffffb"/>
              <w:jc w:val="both"/>
            </w:pPr>
          </w:p>
        </w:tc>
        <w:tc>
          <w:tcPr>
            <w:tcW w:w="1349" w:type="dxa"/>
            <w:shd w:val="clear" w:color="auto" w:fill="auto"/>
            <w:vAlign w:val="center"/>
          </w:tcPr>
          <w:p w14:paraId="10809949" w14:textId="77777777" w:rsidR="0054178E" w:rsidRDefault="0054178E" w:rsidP="00B444F8">
            <w:pPr>
              <w:pStyle w:val="afffffffffb"/>
              <w:jc w:val="both"/>
            </w:pPr>
          </w:p>
        </w:tc>
      </w:tr>
      <w:tr w:rsidR="0054178E" w14:paraId="04E04721" w14:textId="77777777" w:rsidTr="00B444F8">
        <w:trPr>
          <w:jc w:val="center"/>
        </w:trPr>
        <w:tc>
          <w:tcPr>
            <w:tcW w:w="3979" w:type="dxa"/>
            <w:shd w:val="clear" w:color="auto" w:fill="auto"/>
            <w:vAlign w:val="center"/>
          </w:tcPr>
          <w:p w14:paraId="02051F05"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28式样板放准三块（24）</w:t>
            </w:r>
          </w:p>
        </w:tc>
        <w:tc>
          <w:tcPr>
            <w:tcW w:w="1348" w:type="dxa"/>
            <w:shd w:val="clear" w:color="auto" w:fill="auto"/>
            <w:vAlign w:val="center"/>
          </w:tcPr>
          <w:p w14:paraId="1983B2FF" w14:textId="77777777" w:rsidR="0054178E" w:rsidRDefault="0054178E" w:rsidP="00B444F8">
            <w:pPr>
              <w:pStyle w:val="afffffffffb"/>
              <w:jc w:val="both"/>
            </w:pPr>
          </w:p>
        </w:tc>
        <w:tc>
          <w:tcPr>
            <w:tcW w:w="1349" w:type="dxa"/>
            <w:shd w:val="clear" w:color="auto" w:fill="auto"/>
            <w:vAlign w:val="center"/>
          </w:tcPr>
          <w:p w14:paraId="6C76B29C" w14:textId="77777777" w:rsidR="0054178E" w:rsidRDefault="0054178E" w:rsidP="00B444F8">
            <w:pPr>
              <w:pStyle w:val="afffffffffb"/>
              <w:jc w:val="both"/>
            </w:pPr>
          </w:p>
        </w:tc>
        <w:tc>
          <w:tcPr>
            <w:tcW w:w="1349" w:type="dxa"/>
            <w:shd w:val="clear" w:color="auto" w:fill="auto"/>
            <w:vAlign w:val="center"/>
          </w:tcPr>
          <w:p w14:paraId="20AEF094" w14:textId="77777777" w:rsidR="0054178E" w:rsidRDefault="0054178E" w:rsidP="00B444F8">
            <w:pPr>
              <w:pStyle w:val="afffffffffb"/>
              <w:jc w:val="both"/>
            </w:pPr>
          </w:p>
        </w:tc>
        <w:tc>
          <w:tcPr>
            <w:tcW w:w="1349" w:type="dxa"/>
            <w:shd w:val="clear" w:color="auto" w:fill="auto"/>
            <w:vAlign w:val="center"/>
          </w:tcPr>
          <w:p w14:paraId="72501270" w14:textId="77777777" w:rsidR="0054178E" w:rsidRDefault="0054178E" w:rsidP="00B444F8">
            <w:pPr>
              <w:pStyle w:val="afffffffffb"/>
              <w:jc w:val="both"/>
            </w:pPr>
          </w:p>
        </w:tc>
      </w:tr>
      <w:tr w:rsidR="0054178E" w14:paraId="2CE177F8" w14:textId="77777777" w:rsidTr="00B444F8">
        <w:trPr>
          <w:jc w:val="center"/>
        </w:trPr>
        <w:tc>
          <w:tcPr>
            <w:tcW w:w="3979" w:type="dxa"/>
            <w:shd w:val="clear" w:color="auto" w:fill="auto"/>
            <w:vAlign w:val="center"/>
          </w:tcPr>
          <w:p w14:paraId="2B157AF5"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29认识大小（27）</w:t>
            </w:r>
          </w:p>
        </w:tc>
        <w:tc>
          <w:tcPr>
            <w:tcW w:w="1348" w:type="dxa"/>
            <w:shd w:val="clear" w:color="auto" w:fill="auto"/>
            <w:vAlign w:val="center"/>
          </w:tcPr>
          <w:p w14:paraId="721AC4CB" w14:textId="77777777" w:rsidR="0054178E" w:rsidRDefault="0054178E" w:rsidP="00B444F8">
            <w:pPr>
              <w:pStyle w:val="afffffffffb"/>
              <w:jc w:val="both"/>
            </w:pPr>
          </w:p>
        </w:tc>
        <w:tc>
          <w:tcPr>
            <w:tcW w:w="1349" w:type="dxa"/>
            <w:shd w:val="clear" w:color="auto" w:fill="auto"/>
            <w:vAlign w:val="center"/>
          </w:tcPr>
          <w:p w14:paraId="07FC9E01" w14:textId="77777777" w:rsidR="0054178E" w:rsidRDefault="0054178E" w:rsidP="00B444F8">
            <w:pPr>
              <w:pStyle w:val="afffffffffb"/>
              <w:jc w:val="both"/>
            </w:pPr>
          </w:p>
        </w:tc>
        <w:tc>
          <w:tcPr>
            <w:tcW w:w="1349" w:type="dxa"/>
            <w:shd w:val="clear" w:color="auto" w:fill="auto"/>
            <w:vAlign w:val="center"/>
          </w:tcPr>
          <w:p w14:paraId="01464264" w14:textId="77777777" w:rsidR="0054178E" w:rsidRDefault="0054178E" w:rsidP="00B444F8">
            <w:pPr>
              <w:pStyle w:val="afffffffffb"/>
              <w:jc w:val="both"/>
            </w:pPr>
          </w:p>
        </w:tc>
        <w:tc>
          <w:tcPr>
            <w:tcW w:w="1349" w:type="dxa"/>
            <w:shd w:val="clear" w:color="auto" w:fill="auto"/>
            <w:vAlign w:val="center"/>
          </w:tcPr>
          <w:p w14:paraId="7F6DA860" w14:textId="77777777" w:rsidR="0054178E" w:rsidRDefault="0054178E" w:rsidP="00B444F8">
            <w:pPr>
              <w:pStyle w:val="afffffffffb"/>
              <w:jc w:val="both"/>
            </w:pPr>
          </w:p>
        </w:tc>
      </w:tr>
      <w:tr w:rsidR="0054178E" w14:paraId="4E1C1A01" w14:textId="77777777" w:rsidTr="00B444F8">
        <w:trPr>
          <w:jc w:val="center"/>
        </w:trPr>
        <w:tc>
          <w:tcPr>
            <w:tcW w:w="3979" w:type="dxa"/>
            <w:shd w:val="clear" w:color="auto" w:fill="auto"/>
            <w:vAlign w:val="center"/>
          </w:tcPr>
          <w:p w14:paraId="60C4254E"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30正确放置倒放型板（27）</w:t>
            </w:r>
          </w:p>
        </w:tc>
        <w:tc>
          <w:tcPr>
            <w:tcW w:w="1348" w:type="dxa"/>
            <w:shd w:val="clear" w:color="auto" w:fill="auto"/>
            <w:vAlign w:val="center"/>
          </w:tcPr>
          <w:p w14:paraId="5FD814B9" w14:textId="77777777" w:rsidR="0054178E" w:rsidRDefault="0054178E" w:rsidP="00B444F8">
            <w:pPr>
              <w:pStyle w:val="afffffffffb"/>
              <w:jc w:val="both"/>
            </w:pPr>
          </w:p>
        </w:tc>
        <w:tc>
          <w:tcPr>
            <w:tcW w:w="1349" w:type="dxa"/>
            <w:shd w:val="clear" w:color="auto" w:fill="auto"/>
            <w:vAlign w:val="center"/>
          </w:tcPr>
          <w:p w14:paraId="7F9FF2EA" w14:textId="77777777" w:rsidR="0054178E" w:rsidRDefault="0054178E" w:rsidP="00B444F8">
            <w:pPr>
              <w:pStyle w:val="afffffffffb"/>
              <w:jc w:val="both"/>
            </w:pPr>
          </w:p>
        </w:tc>
        <w:tc>
          <w:tcPr>
            <w:tcW w:w="1349" w:type="dxa"/>
            <w:shd w:val="clear" w:color="auto" w:fill="auto"/>
            <w:vAlign w:val="center"/>
          </w:tcPr>
          <w:p w14:paraId="363708EC" w14:textId="77777777" w:rsidR="0054178E" w:rsidRDefault="0054178E" w:rsidP="00B444F8">
            <w:pPr>
              <w:pStyle w:val="afffffffffb"/>
              <w:jc w:val="both"/>
            </w:pPr>
          </w:p>
        </w:tc>
        <w:tc>
          <w:tcPr>
            <w:tcW w:w="1349" w:type="dxa"/>
            <w:shd w:val="clear" w:color="auto" w:fill="auto"/>
            <w:vAlign w:val="center"/>
          </w:tcPr>
          <w:p w14:paraId="785E20C5" w14:textId="77777777" w:rsidR="0054178E" w:rsidRDefault="0054178E" w:rsidP="00B444F8">
            <w:pPr>
              <w:pStyle w:val="afffffffffb"/>
              <w:jc w:val="both"/>
            </w:pPr>
          </w:p>
        </w:tc>
      </w:tr>
      <w:tr w:rsidR="0054178E" w14:paraId="5BAE760C" w14:textId="77777777" w:rsidTr="00B444F8">
        <w:trPr>
          <w:jc w:val="center"/>
        </w:trPr>
        <w:tc>
          <w:tcPr>
            <w:tcW w:w="3979" w:type="dxa"/>
            <w:shd w:val="clear" w:color="auto" w:fill="auto"/>
            <w:vAlign w:val="center"/>
          </w:tcPr>
          <w:p w14:paraId="271E7CB2"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31知道1与许多（30）</w:t>
            </w:r>
          </w:p>
        </w:tc>
        <w:tc>
          <w:tcPr>
            <w:tcW w:w="1348" w:type="dxa"/>
            <w:shd w:val="clear" w:color="auto" w:fill="auto"/>
            <w:vAlign w:val="center"/>
          </w:tcPr>
          <w:p w14:paraId="57A27475" w14:textId="77777777" w:rsidR="0054178E" w:rsidRDefault="0054178E" w:rsidP="00B444F8">
            <w:pPr>
              <w:pStyle w:val="afffffffffb"/>
              <w:jc w:val="both"/>
            </w:pPr>
          </w:p>
        </w:tc>
        <w:tc>
          <w:tcPr>
            <w:tcW w:w="1349" w:type="dxa"/>
            <w:shd w:val="clear" w:color="auto" w:fill="auto"/>
            <w:vAlign w:val="center"/>
          </w:tcPr>
          <w:p w14:paraId="0E5A8466" w14:textId="77777777" w:rsidR="0054178E" w:rsidRDefault="0054178E" w:rsidP="00B444F8">
            <w:pPr>
              <w:pStyle w:val="afffffffffb"/>
              <w:jc w:val="both"/>
            </w:pPr>
          </w:p>
        </w:tc>
        <w:tc>
          <w:tcPr>
            <w:tcW w:w="1349" w:type="dxa"/>
            <w:shd w:val="clear" w:color="auto" w:fill="auto"/>
            <w:vAlign w:val="center"/>
          </w:tcPr>
          <w:p w14:paraId="4195F301" w14:textId="77777777" w:rsidR="0054178E" w:rsidRDefault="0054178E" w:rsidP="00B444F8">
            <w:pPr>
              <w:pStyle w:val="afffffffffb"/>
              <w:jc w:val="both"/>
            </w:pPr>
          </w:p>
        </w:tc>
        <w:tc>
          <w:tcPr>
            <w:tcW w:w="1349" w:type="dxa"/>
            <w:shd w:val="clear" w:color="auto" w:fill="auto"/>
            <w:vAlign w:val="center"/>
          </w:tcPr>
          <w:p w14:paraId="30983ED0" w14:textId="77777777" w:rsidR="0054178E" w:rsidRDefault="0054178E" w:rsidP="00B444F8">
            <w:pPr>
              <w:pStyle w:val="afffffffffb"/>
              <w:jc w:val="both"/>
            </w:pPr>
          </w:p>
        </w:tc>
      </w:tr>
      <w:tr w:rsidR="0054178E" w14:paraId="59D1D32C" w14:textId="77777777" w:rsidTr="00B444F8">
        <w:trPr>
          <w:jc w:val="center"/>
        </w:trPr>
        <w:tc>
          <w:tcPr>
            <w:tcW w:w="3979" w:type="dxa"/>
            <w:shd w:val="clear" w:color="auto" w:fill="auto"/>
            <w:vAlign w:val="center"/>
          </w:tcPr>
          <w:p w14:paraId="4EF384F2" w14:textId="77777777" w:rsidR="0054178E" w:rsidRPr="006E47F8" w:rsidRDefault="0054178E" w:rsidP="00B444F8">
            <w:pPr>
              <w:widowControl/>
              <w:spacing w:line="250" w:lineRule="exact"/>
              <w:ind w:firstLineChars="50" w:firstLine="90"/>
              <w:rPr>
                <w:rFonts w:ascii="宋体" w:hAnsi="宋体"/>
                <w:kern w:val="0"/>
                <w:sz w:val="18"/>
                <w:szCs w:val="18"/>
              </w:rPr>
            </w:pPr>
            <w:r w:rsidRPr="006E47F8">
              <w:rPr>
                <w:rFonts w:ascii="宋体" w:hAnsi="宋体" w:hint="eastAsia"/>
                <w:kern w:val="0"/>
                <w:sz w:val="18"/>
                <w:szCs w:val="18"/>
              </w:rPr>
              <w:t>32知道红色（30）</w:t>
            </w:r>
          </w:p>
        </w:tc>
        <w:tc>
          <w:tcPr>
            <w:tcW w:w="1348" w:type="dxa"/>
            <w:shd w:val="clear" w:color="auto" w:fill="auto"/>
            <w:vAlign w:val="center"/>
          </w:tcPr>
          <w:p w14:paraId="6F4028E7" w14:textId="77777777" w:rsidR="0054178E" w:rsidRDefault="0054178E" w:rsidP="00B444F8">
            <w:pPr>
              <w:pStyle w:val="afffffffffb"/>
              <w:jc w:val="both"/>
            </w:pPr>
          </w:p>
        </w:tc>
        <w:tc>
          <w:tcPr>
            <w:tcW w:w="1349" w:type="dxa"/>
            <w:shd w:val="clear" w:color="auto" w:fill="auto"/>
            <w:vAlign w:val="center"/>
          </w:tcPr>
          <w:p w14:paraId="0B6E22D4" w14:textId="77777777" w:rsidR="0054178E" w:rsidRDefault="0054178E" w:rsidP="00B444F8">
            <w:pPr>
              <w:pStyle w:val="afffffffffb"/>
              <w:jc w:val="both"/>
            </w:pPr>
          </w:p>
        </w:tc>
        <w:tc>
          <w:tcPr>
            <w:tcW w:w="1349" w:type="dxa"/>
            <w:shd w:val="clear" w:color="auto" w:fill="auto"/>
            <w:vAlign w:val="center"/>
          </w:tcPr>
          <w:p w14:paraId="1B3ACAB4" w14:textId="77777777" w:rsidR="0054178E" w:rsidRDefault="0054178E" w:rsidP="00B444F8">
            <w:pPr>
              <w:pStyle w:val="afffffffffb"/>
              <w:jc w:val="both"/>
            </w:pPr>
          </w:p>
        </w:tc>
        <w:tc>
          <w:tcPr>
            <w:tcW w:w="1349" w:type="dxa"/>
            <w:shd w:val="clear" w:color="auto" w:fill="auto"/>
            <w:vAlign w:val="center"/>
          </w:tcPr>
          <w:p w14:paraId="397F0AE5" w14:textId="77777777" w:rsidR="0054178E" w:rsidRDefault="0054178E" w:rsidP="00B444F8">
            <w:pPr>
              <w:pStyle w:val="afffffffffb"/>
              <w:jc w:val="both"/>
            </w:pPr>
          </w:p>
        </w:tc>
      </w:tr>
      <w:tr w:rsidR="0054178E" w14:paraId="39B6FA90" w14:textId="77777777" w:rsidTr="00B444F8">
        <w:trPr>
          <w:jc w:val="center"/>
        </w:trPr>
        <w:tc>
          <w:tcPr>
            <w:tcW w:w="3979" w:type="dxa"/>
            <w:shd w:val="clear" w:color="auto" w:fill="auto"/>
            <w:vAlign w:val="center"/>
          </w:tcPr>
          <w:p w14:paraId="619F32F9"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33懂得“里”“外”（33）</w:t>
            </w:r>
          </w:p>
        </w:tc>
        <w:tc>
          <w:tcPr>
            <w:tcW w:w="1348" w:type="dxa"/>
            <w:shd w:val="clear" w:color="auto" w:fill="auto"/>
            <w:vAlign w:val="center"/>
          </w:tcPr>
          <w:p w14:paraId="33735B31" w14:textId="77777777" w:rsidR="0054178E" w:rsidRDefault="0054178E" w:rsidP="00B444F8">
            <w:pPr>
              <w:pStyle w:val="afffffffffb"/>
              <w:jc w:val="both"/>
            </w:pPr>
          </w:p>
        </w:tc>
        <w:tc>
          <w:tcPr>
            <w:tcW w:w="1349" w:type="dxa"/>
            <w:shd w:val="clear" w:color="auto" w:fill="auto"/>
            <w:vAlign w:val="center"/>
          </w:tcPr>
          <w:p w14:paraId="6B7E2D62" w14:textId="77777777" w:rsidR="0054178E" w:rsidRDefault="0054178E" w:rsidP="00B444F8">
            <w:pPr>
              <w:pStyle w:val="afffffffffb"/>
              <w:jc w:val="both"/>
            </w:pPr>
          </w:p>
        </w:tc>
        <w:tc>
          <w:tcPr>
            <w:tcW w:w="1349" w:type="dxa"/>
            <w:shd w:val="clear" w:color="auto" w:fill="auto"/>
            <w:vAlign w:val="center"/>
          </w:tcPr>
          <w:p w14:paraId="629FE67C" w14:textId="77777777" w:rsidR="0054178E" w:rsidRDefault="0054178E" w:rsidP="00B444F8">
            <w:pPr>
              <w:pStyle w:val="afffffffffb"/>
              <w:jc w:val="both"/>
            </w:pPr>
          </w:p>
        </w:tc>
        <w:tc>
          <w:tcPr>
            <w:tcW w:w="1349" w:type="dxa"/>
            <w:shd w:val="clear" w:color="auto" w:fill="auto"/>
            <w:vAlign w:val="center"/>
          </w:tcPr>
          <w:p w14:paraId="2B5A13D1" w14:textId="77777777" w:rsidR="0054178E" w:rsidRDefault="0054178E" w:rsidP="00B444F8">
            <w:pPr>
              <w:pStyle w:val="afffffffffb"/>
              <w:jc w:val="both"/>
            </w:pPr>
          </w:p>
        </w:tc>
      </w:tr>
      <w:tr w:rsidR="0054178E" w14:paraId="34535795" w14:textId="77777777" w:rsidTr="00B444F8">
        <w:trPr>
          <w:jc w:val="center"/>
        </w:trPr>
        <w:tc>
          <w:tcPr>
            <w:tcW w:w="3979" w:type="dxa"/>
            <w:shd w:val="clear" w:color="auto" w:fill="auto"/>
            <w:vAlign w:val="center"/>
          </w:tcPr>
          <w:p w14:paraId="3BB744A6"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34积木搭高10块（33）</w:t>
            </w:r>
          </w:p>
        </w:tc>
        <w:tc>
          <w:tcPr>
            <w:tcW w:w="1348" w:type="dxa"/>
            <w:shd w:val="clear" w:color="auto" w:fill="auto"/>
            <w:vAlign w:val="center"/>
          </w:tcPr>
          <w:p w14:paraId="00D16216" w14:textId="77777777" w:rsidR="0054178E" w:rsidRDefault="0054178E" w:rsidP="00B444F8">
            <w:pPr>
              <w:pStyle w:val="afffffffffb"/>
              <w:jc w:val="both"/>
            </w:pPr>
          </w:p>
        </w:tc>
        <w:tc>
          <w:tcPr>
            <w:tcW w:w="1349" w:type="dxa"/>
            <w:shd w:val="clear" w:color="auto" w:fill="auto"/>
            <w:vAlign w:val="center"/>
          </w:tcPr>
          <w:p w14:paraId="7BAC87EE" w14:textId="77777777" w:rsidR="0054178E" w:rsidRDefault="0054178E" w:rsidP="00B444F8">
            <w:pPr>
              <w:pStyle w:val="afffffffffb"/>
              <w:jc w:val="both"/>
            </w:pPr>
          </w:p>
        </w:tc>
        <w:tc>
          <w:tcPr>
            <w:tcW w:w="1349" w:type="dxa"/>
            <w:shd w:val="clear" w:color="auto" w:fill="auto"/>
            <w:vAlign w:val="center"/>
          </w:tcPr>
          <w:p w14:paraId="24E7C088" w14:textId="77777777" w:rsidR="0054178E" w:rsidRDefault="0054178E" w:rsidP="00B444F8">
            <w:pPr>
              <w:pStyle w:val="afffffffffb"/>
              <w:jc w:val="both"/>
            </w:pPr>
          </w:p>
        </w:tc>
        <w:tc>
          <w:tcPr>
            <w:tcW w:w="1349" w:type="dxa"/>
            <w:shd w:val="clear" w:color="auto" w:fill="auto"/>
            <w:vAlign w:val="center"/>
          </w:tcPr>
          <w:p w14:paraId="69D1E537" w14:textId="77777777" w:rsidR="0054178E" w:rsidRDefault="0054178E" w:rsidP="00B444F8">
            <w:pPr>
              <w:pStyle w:val="afffffffffb"/>
              <w:jc w:val="both"/>
            </w:pPr>
          </w:p>
        </w:tc>
      </w:tr>
      <w:tr w:rsidR="0054178E" w14:paraId="5DCA4396" w14:textId="77777777" w:rsidTr="00B444F8">
        <w:trPr>
          <w:jc w:val="center"/>
        </w:trPr>
        <w:tc>
          <w:tcPr>
            <w:tcW w:w="3979" w:type="dxa"/>
            <w:shd w:val="clear" w:color="auto" w:fill="auto"/>
            <w:vAlign w:val="center"/>
          </w:tcPr>
          <w:p w14:paraId="7C53B87B"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35认识两种颜色（36）</w:t>
            </w:r>
          </w:p>
        </w:tc>
        <w:tc>
          <w:tcPr>
            <w:tcW w:w="1348" w:type="dxa"/>
            <w:shd w:val="clear" w:color="auto" w:fill="auto"/>
            <w:vAlign w:val="center"/>
          </w:tcPr>
          <w:p w14:paraId="32D94038" w14:textId="77777777" w:rsidR="0054178E" w:rsidRDefault="0054178E" w:rsidP="00B444F8">
            <w:pPr>
              <w:pStyle w:val="afffffffffb"/>
              <w:jc w:val="both"/>
            </w:pPr>
          </w:p>
        </w:tc>
        <w:tc>
          <w:tcPr>
            <w:tcW w:w="1349" w:type="dxa"/>
            <w:shd w:val="clear" w:color="auto" w:fill="auto"/>
            <w:vAlign w:val="center"/>
          </w:tcPr>
          <w:p w14:paraId="53816FCC" w14:textId="77777777" w:rsidR="0054178E" w:rsidRDefault="0054178E" w:rsidP="00B444F8">
            <w:pPr>
              <w:pStyle w:val="afffffffffb"/>
              <w:jc w:val="both"/>
            </w:pPr>
          </w:p>
        </w:tc>
        <w:tc>
          <w:tcPr>
            <w:tcW w:w="1349" w:type="dxa"/>
            <w:shd w:val="clear" w:color="auto" w:fill="auto"/>
            <w:vAlign w:val="center"/>
          </w:tcPr>
          <w:p w14:paraId="27AABB94" w14:textId="77777777" w:rsidR="0054178E" w:rsidRDefault="0054178E" w:rsidP="00B444F8">
            <w:pPr>
              <w:pStyle w:val="afffffffffb"/>
              <w:jc w:val="both"/>
            </w:pPr>
          </w:p>
        </w:tc>
        <w:tc>
          <w:tcPr>
            <w:tcW w:w="1349" w:type="dxa"/>
            <w:shd w:val="clear" w:color="auto" w:fill="auto"/>
            <w:vAlign w:val="center"/>
          </w:tcPr>
          <w:p w14:paraId="5BEAE7C4" w14:textId="77777777" w:rsidR="0054178E" w:rsidRDefault="0054178E" w:rsidP="00B444F8">
            <w:pPr>
              <w:pStyle w:val="afffffffffb"/>
              <w:jc w:val="both"/>
            </w:pPr>
          </w:p>
        </w:tc>
      </w:tr>
      <w:tr w:rsidR="0054178E" w14:paraId="78B07E6B" w14:textId="77777777" w:rsidTr="00B444F8">
        <w:trPr>
          <w:jc w:val="center"/>
        </w:trPr>
        <w:tc>
          <w:tcPr>
            <w:tcW w:w="3979" w:type="dxa"/>
            <w:shd w:val="clear" w:color="auto" w:fill="auto"/>
            <w:vAlign w:val="center"/>
          </w:tcPr>
          <w:p w14:paraId="338FB539"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36懂得“2”（36）</w:t>
            </w:r>
          </w:p>
        </w:tc>
        <w:tc>
          <w:tcPr>
            <w:tcW w:w="1348" w:type="dxa"/>
            <w:shd w:val="clear" w:color="auto" w:fill="auto"/>
            <w:vAlign w:val="center"/>
          </w:tcPr>
          <w:p w14:paraId="2B281C7B" w14:textId="77777777" w:rsidR="0054178E" w:rsidRDefault="0054178E" w:rsidP="00B444F8">
            <w:pPr>
              <w:pStyle w:val="afffffffffb"/>
              <w:jc w:val="both"/>
            </w:pPr>
          </w:p>
        </w:tc>
        <w:tc>
          <w:tcPr>
            <w:tcW w:w="1349" w:type="dxa"/>
            <w:shd w:val="clear" w:color="auto" w:fill="auto"/>
            <w:vAlign w:val="center"/>
          </w:tcPr>
          <w:p w14:paraId="3CD96D2E" w14:textId="77777777" w:rsidR="0054178E" w:rsidRDefault="0054178E" w:rsidP="00B444F8">
            <w:pPr>
              <w:pStyle w:val="afffffffffb"/>
              <w:jc w:val="both"/>
            </w:pPr>
          </w:p>
        </w:tc>
        <w:tc>
          <w:tcPr>
            <w:tcW w:w="1349" w:type="dxa"/>
            <w:shd w:val="clear" w:color="auto" w:fill="auto"/>
            <w:vAlign w:val="center"/>
          </w:tcPr>
          <w:p w14:paraId="7C3E5706" w14:textId="77777777" w:rsidR="0054178E" w:rsidRDefault="0054178E" w:rsidP="00B444F8">
            <w:pPr>
              <w:pStyle w:val="afffffffffb"/>
              <w:jc w:val="both"/>
            </w:pPr>
          </w:p>
        </w:tc>
        <w:tc>
          <w:tcPr>
            <w:tcW w:w="1349" w:type="dxa"/>
            <w:shd w:val="clear" w:color="auto" w:fill="auto"/>
            <w:vAlign w:val="center"/>
          </w:tcPr>
          <w:p w14:paraId="7E9D6ECC" w14:textId="77777777" w:rsidR="0054178E" w:rsidRDefault="0054178E" w:rsidP="00B444F8">
            <w:pPr>
              <w:pStyle w:val="afffffffffb"/>
              <w:jc w:val="both"/>
            </w:pPr>
          </w:p>
        </w:tc>
      </w:tr>
      <w:tr w:rsidR="0054178E" w14:paraId="4DB83DD1" w14:textId="77777777" w:rsidTr="00B444F8">
        <w:trPr>
          <w:jc w:val="center"/>
        </w:trPr>
        <w:tc>
          <w:tcPr>
            <w:tcW w:w="3979" w:type="dxa"/>
            <w:shd w:val="clear" w:color="auto" w:fill="auto"/>
            <w:vAlign w:val="center"/>
          </w:tcPr>
          <w:p w14:paraId="25EEC7E2"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37懂得“5”（42）</w:t>
            </w:r>
          </w:p>
        </w:tc>
        <w:tc>
          <w:tcPr>
            <w:tcW w:w="1348" w:type="dxa"/>
            <w:shd w:val="clear" w:color="auto" w:fill="auto"/>
            <w:vAlign w:val="center"/>
          </w:tcPr>
          <w:p w14:paraId="5476EA10" w14:textId="77777777" w:rsidR="0054178E" w:rsidRDefault="0054178E" w:rsidP="00B444F8">
            <w:pPr>
              <w:pStyle w:val="afffffffffb"/>
              <w:jc w:val="both"/>
            </w:pPr>
          </w:p>
        </w:tc>
        <w:tc>
          <w:tcPr>
            <w:tcW w:w="1349" w:type="dxa"/>
            <w:shd w:val="clear" w:color="auto" w:fill="auto"/>
            <w:vAlign w:val="center"/>
          </w:tcPr>
          <w:p w14:paraId="70FE5428" w14:textId="77777777" w:rsidR="0054178E" w:rsidRDefault="0054178E" w:rsidP="00B444F8">
            <w:pPr>
              <w:pStyle w:val="afffffffffb"/>
              <w:jc w:val="both"/>
            </w:pPr>
          </w:p>
        </w:tc>
        <w:tc>
          <w:tcPr>
            <w:tcW w:w="1349" w:type="dxa"/>
            <w:shd w:val="clear" w:color="auto" w:fill="auto"/>
            <w:vAlign w:val="center"/>
          </w:tcPr>
          <w:p w14:paraId="67EF7565" w14:textId="77777777" w:rsidR="0054178E" w:rsidRDefault="0054178E" w:rsidP="00B444F8">
            <w:pPr>
              <w:pStyle w:val="afffffffffb"/>
              <w:jc w:val="both"/>
            </w:pPr>
          </w:p>
        </w:tc>
        <w:tc>
          <w:tcPr>
            <w:tcW w:w="1349" w:type="dxa"/>
            <w:shd w:val="clear" w:color="auto" w:fill="auto"/>
            <w:vAlign w:val="center"/>
          </w:tcPr>
          <w:p w14:paraId="68778F10" w14:textId="77777777" w:rsidR="0054178E" w:rsidRDefault="0054178E" w:rsidP="00B444F8">
            <w:pPr>
              <w:pStyle w:val="afffffffffb"/>
              <w:jc w:val="both"/>
            </w:pPr>
          </w:p>
        </w:tc>
      </w:tr>
      <w:tr w:rsidR="0054178E" w14:paraId="73CE8191" w14:textId="77777777" w:rsidTr="00B444F8">
        <w:trPr>
          <w:jc w:val="center"/>
        </w:trPr>
        <w:tc>
          <w:tcPr>
            <w:tcW w:w="3979" w:type="dxa"/>
            <w:shd w:val="clear" w:color="auto" w:fill="auto"/>
            <w:vAlign w:val="center"/>
          </w:tcPr>
          <w:p w14:paraId="30284F12"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38说出图形（△○□）（42）</w:t>
            </w:r>
          </w:p>
        </w:tc>
        <w:tc>
          <w:tcPr>
            <w:tcW w:w="1348" w:type="dxa"/>
            <w:shd w:val="clear" w:color="auto" w:fill="auto"/>
            <w:vAlign w:val="center"/>
          </w:tcPr>
          <w:p w14:paraId="156E3EB5" w14:textId="77777777" w:rsidR="0054178E" w:rsidRDefault="0054178E" w:rsidP="00B444F8">
            <w:pPr>
              <w:pStyle w:val="afffffffffb"/>
              <w:jc w:val="both"/>
            </w:pPr>
          </w:p>
        </w:tc>
        <w:tc>
          <w:tcPr>
            <w:tcW w:w="1349" w:type="dxa"/>
            <w:shd w:val="clear" w:color="auto" w:fill="auto"/>
            <w:vAlign w:val="center"/>
          </w:tcPr>
          <w:p w14:paraId="41685F13" w14:textId="77777777" w:rsidR="0054178E" w:rsidRDefault="0054178E" w:rsidP="00B444F8">
            <w:pPr>
              <w:pStyle w:val="afffffffffb"/>
              <w:jc w:val="both"/>
            </w:pPr>
          </w:p>
        </w:tc>
        <w:tc>
          <w:tcPr>
            <w:tcW w:w="1349" w:type="dxa"/>
            <w:shd w:val="clear" w:color="auto" w:fill="auto"/>
            <w:vAlign w:val="center"/>
          </w:tcPr>
          <w:p w14:paraId="5C143404" w14:textId="77777777" w:rsidR="0054178E" w:rsidRDefault="0054178E" w:rsidP="00B444F8">
            <w:pPr>
              <w:pStyle w:val="afffffffffb"/>
              <w:jc w:val="both"/>
            </w:pPr>
          </w:p>
        </w:tc>
        <w:tc>
          <w:tcPr>
            <w:tcW w:w="1349" w:type="dxa"/>
            <w:shd w:val="clear" w:color="auto" w:fill="auto"/>
            <w:vAlign w:val="center"/>
          </w:tcPr>
          <w:p w14:paraId="0E1C6EAC" w14:textId="77777777" w:rsidR="0054178E" w:rsidRDefault="0054178E" w:rsidP="00B444F8">
            <w:pPr>
              <w:pStyle w:val="afffffffffb"/>
              <w:jc w:val="both"/>
            </w:pPr>
          </w:p>
        </w:tc>
      </w:tr>
      <w:tr w:rsidR="0054178E" w14:paraId="6B6F12EF" w14:textId="77777777" w:rsidTr="00B444F8">
        <w:trPr>
          <w:jc w:val="center"/>
        </w:trPr>
        <w:tc>
          <w:tcPr>
            <w:tcW w:w="3979" w:type="dxa"/>
            <w:shd w:val="clear" w:color="auto" w:fill="auto"/>
            <w:vAlign w:val="center"/>
          </w:tcPr>
          <w:p w14:paraId="544D83A6"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39拼圆形、正方形（42）</w:t>
            </w:r>
          </w:p>
        </w:tc>
        <w:tc>
          <w:tcPr>
            <w:tcW w:w="1348" w:type="dxa"/>
            <w:shd w:val="clear" w:color="auto" w:fill="auto"/>
            <w:vAlign w:val="center"/>
          </w:tcPr>
          <w:p w14:paraId="3CC04767" w14:textId="77777777" w:rsidR="0054178E" w:rsidRDefault="0054178E" w:rsidP="00B444F8">
            <w:pPr>
              <w:pStyle w:val="afffffffffb"/>
              <w:jc w:val="both"/>
            </w:pPr>
          </w:p>
        </w:tc>
        <w:tc>
          <w:tcPr>
            <w:tcW w:w="1349" w:type="dxa"/>
            <w:shd w:val="clear" w:color="auto" w:fill="auto"/>
            <w:vAlign w:val="center"/>
          </w:tcPr>
          <w:p w14:paraId="37801AED" w14:textId="77777777" w:rsidR="0054178E" w:rsidRDefault="0054178E" w:rsidP="00B444F8">
            <w:pPr>
              <w:pStyle w:val="afffffffffb"/>
              <w:jc w:val="both"/>
            </w:pPr>
          </w:p>
        </w:tc>
        <w:tc>
          <w:tcPr>
            <w:tcW w:w="1349" w:type="dxa"/>
            <w:shd w:val="clear" w:color="auto" w:fill="auto"/>
            <w:vAlign w:val="center"/>
          </w:tcPr>
          <w:p w14:paraId="4895CE23" w14:textId="77777777" w:rsidR="0054178E" w:rsidRDefault="0054178E" w:rsidP="00B444F8">
            <w:pPr>
              <w:pStyle w:val="afffffffffb"/>
              <w:jc w:val="both"/>
            </w:pPr>
          </w:p>
        </w:tc>
        <w:tc>
          <w:tcPr>
            <w:tcW w:w="1349" w:type="dxa"/>
            <w:shd w:val="clear" w:color="auto" w:fill="auto"/>
            <w:vAlign w:val="center"/>
          </w:tcPr>
          <w:p w14:paraId="3611FEF7" w14:textId="77777777" w:rsidR="0054178E" w:rsidRDefault="0054178E" w:rsidP="00B444F8">
            <w:pPr>
              <w:pStyle w:val="afffffffffb"/>
              <w:jc w:val="both"/>
            </w:pPr>
          </w:p>
        </w:tc>
      </w:tr>
      <w:tr w:rsidR="0054178E" w14:paraId="0F96AE70" w14:textId="77777777" w:rsidTr="00B444F8">
        <w:trPr>
          <w:jc w:val="center"/>
        </w:trPr>
        <w:tc>
          <w:tcPr>
            <w:tcW w:w="3979" w:type="dxa"/>
            <w:shd w:val="clear" w:color="auto" w:fill="auto"/>
            <w:vAlign w:val="center"/>
          </w:tcPr>
          <w:p w14:paraId="1F36466C"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40图画中缺什么（2/6）（48）</w:t>
            </w:r>
          </w:p>
        </w:tc>
        <w:tc>
          <w:tcPr>
            <w:tcW w:w="1348" w:type="dxa"/>
            <w:shd w:val="clear" w:color="auto" w:fill="auto"/>
            <w:vAlign w:val="center"/>
          </w:tcPr>
          <w:p w14:paraId="003870C9" w14:textId="77777777" w:rsidR="0054178E" w:rsidRDefault="0054178E" w:rsidP="00B444F8">
            <w:pPr>
              <w:pStyle w:val="afffffffffb"/>
              <w:jc w:val="both"/>
            </w:pPr>
          </w:p>
        </w:tc>
        <w:tc>
          <w:tcPr>
            <w:tcW w:w="1349" w:type="dxa"/>
            <w:shd w:val="clear" w:color="auto" w:fill="auto"/>
            <w:vAlign w:val="center"/>
          </w:tcPr>
          <w:p w14:paraId="104B7071" w14:textId="77777777" w:rsidR="0054178E" w:rsidRDefault="0054178E" w:rsidP="00B444F8">
            <w:pPr>
              <w:pStyle w:val="afffffffffb"/>
              <w:jc w:val="both"/>
            </w:pPr>
          </w:p>
        </w:tc>
        <w:tc>
          <w:tcPr>
            <w:tcW w:w="1349" w:type="dxa"/>
            <w:shd w:val="clear" w:color="auto" w:fill="auto"/>
            <w:vAlign w:val="center"/>
          </w:tcPr>
          <w:p w14:paraId="392552FA" w14:textId="77777777" w:rsidR="0054178E" w:rsidRDefault="0054178E" w:rsidP="00B444F8">
            <w:pPr>
              <w:pStyle w:val="afffffffffb"/>
              <w:jc w:val="both"/>
            </w:pPr>
          </w:p>
        </w:tc>
        <w:tc>
          <w:tcPr>
            <w:tcW w:w="1349" w:type="dxa"/>
            <w:shd w:val="clear" w:color="auto" w:fill="auto"/>
            <w:vAlign w:val="center"/>
          </w:tcPr>
          <w:p w14:paraId="67ED244E" w14:textId="77777777" w:rsidR="0054178E" w:rsidRDefault="0054178E" w:rsidP="00B444F8">
            <w:pPr>
              <w:pStyle w:val="afffffffffb"/>
              <w:jc w:val="both"/>
            </w:pPr>
          </w:p>
        </w:tc>
      </w:tr>
      <w:tr w:rsidR="0054178E" w14:paraId="7004EC28" w14:textId="77777777" w:rsidTr="00B444F8">
        <w:trPr>
          <w:jc w:val="center"/>
        </w:trPr>
        <w:tc>
          <w:tcPr>
            <w:tcW w:w="3979" w:type="dxa"/>
            <w:shd w:val="clear" w:color="auto" w:fill="auto"/>
            <w:vAlign w:val="center"/>
          </w:tcPr>
          <w:p w14:paraId="22AEB9F5"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41照图拼椭圆形（54）</w:t>
            </w:r>
          </w:p>
        </w:tc>
        <w:tc>
          <w:tcPr>
            <w:tcW w:w="1348" w:type="dxa"/>
            <w:shd w:val="clear" w:color="auto" w:fill="auto"/>
            <w:vAlign w:val="center"/>
          </w:tcPr>
          <w:p w14:paraId="2420B97B" w14:textId="77777777" w:rsidR="0054178E" w:rsidRDefault="0054178E" w:rsidP="00B444F8">
            <w:pPr>
              <w:pStyle w:val="afffffffffb"/>
              <w:jc w:val="both"/>
            </w:pPr>
          </w:p>
        </w:tc>
        <w:tc>
          <w:tcPr>
            <w:tcW w:w="1349" w:type="dxa"/>
            <w:shd w:val="clear" w:color="auto" w:fill="auto"/>
            <w:vAlign w:val="center"/>
          </w:tcPr>
          <w:p w14:paraId="1678767B" w14:textId="77777777" w:rsidR="0054178E" w:rsidRDefault="0054178E" w:rsidP="00B444F8">
            <w:pPr>
              <w:pStyle w:val="afffffffffb"/>
              <w:jc w:val="both"/>
            </w:pPr>
          </w:p>
        </w:tc>
        <w:tc>
          <w:tcPr>
            <w:tcW w:w="1349" w:type="dxa"/>
            <w:shd w:val="clear" w:color="auto" w:fill="auto"/>
            <w:vAlign w:val="center"/>
          </w:tcPr>
          <w:p w14:paraId="26661B83" w14:textId="77777777" w:rsidR="0054178E" w:rsidRDefault="0054178E" w:rsidP="00B444F8">
            <w:pPr>
              <w:pStyle w:val="afffffffffb"/>
              <w:jc w:val="both"/>
            </w:pPr>
          </w:p>
        </w:tc>
        <w:tc>
          <w:tcPr>
            <w:tcW w:w="1349" w:type="dxa"/>
            <w:shd w:val="clear" w:color="auto" w:fill="auto"/>
            <w:vAlign w:val="center"/>
          </w:tcPr>
          <w:p w14:paraId="363A275D" w14:textId="77777777" w:rsidR="0054178E" w:rsidRDefault="0054178E" w:rsidP="00B444F8">
            <w:pPr>
              <w:pStyle w:val="afffffffffb"/>
              <w:jc w:val="both"/>
            </w:pPr>
          </w:p>
        </w:tc>
      </w:tr>
      <w:tr w:rsidR="0054178E" w14:paraId="6CA8F1EF" w14:textId="77777777" w:rsidTr="00B444F8">
        <w:trPr>
          <w:jc w:val="center"/>
        </w:trPr>
        <w:tc>
          <w:tcPr>
            <w:tcW w:w="3979" w:type="dxa"/>
            <w:shd w:val="clear" w:color="auto" w:fill="auto"/>
            <w:vAlign w:val="center"/>
          </w:tcPr>
          <w:p w14:paraId="07E49E6A"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42图画中缺什么（3/6）（54）</w:t>
            </w:r>
          </w:p>
        </w:tc>
        <w:tc>
          <w:tcPr>
            <w:tcW w:w="1348" w:type="dxa"/>
            <w:shd w:val="clear" w:color="auto" w:fill="auto"/>
            <w:vAlign w:val="center"/>
          </w:tcPr>
          <w:p w14:paraId="689E00ED" w14:textId="77777777" w:rsidR="0054178E" w:rsidRDefault="0054178E" w:rsidP="00B444F8">
            <w:pPr>
              <w:pStyle w:val="afffffffffb"/>
              <w:jc w:val="both"/>
            </w:pPr>
          </w:p>
        </w:tc>
        <w:tc>
          <w:tcPr>
            <w:tcW w:w="1349" w:type="dxa"/>
            <w:shd w:val="clear" w:color="auto" w:fill="auto"/>
            <w:vAlign w:val="center"/>
          </w:tcPr>
          <w:p w14:paraId="10967BB0" w14:textId="77777777" w:rsidR="0054178E" w:rsidRDefault="0054178E" w:rsidP="00B444F8">
            <w:pPr>
              <w:pStyle w:val="afffffffffb"/>
              <w:jc w:val="both"/>
            </w:pPr>
          </w:p>
        </w:tc>
        <w:tc>
          <w:tcPr>
            <w:tcW w:w="1349" w:type="dxa"/>
            <w:shd w:val="clear" w:color="auto" w:fill="auto"/>
            <w:vAlign w:val="center"/>
          </w:tcPr>
          <w:p w14:paraId="7813BE84" w14:textId="77777777" w:rsidR="0054178E" w:rsidRDefault="0054178E" w:rsidP="00B444F8">
            <w:pPr>
              <w:pStyle w:val="afffffffffb"/>
              <w:jc w:val="both"/>
            </w:pPr>
          </w:p>
        </w:tc>
        <w:tc>
          <w:tcPr>
            <w:tcW w:w="1349" w:type="dxa"/>
            <w:shd w:val="clear" w:color="auto" w:fill="auto"/>
            <w:vAlign w:val="center"/>
          </w:tcPr>
          <w:p w14:paraId="2880B4E8" w14:textId="77777777" w:rsidR="0054178E" w:rsidRDefault="0054178E" w:rsidP="00B444F8">
            <w:pPr>
              <w:pStyle w:val="afffffffffb"/>
              <w:jc w:val="both"/>
            </w:pPr>
          </w:p>
        </w:tc>
      </w:tr>
      <w:tr w:rsidR="0054178E" w14:paraId="1BE7FAA7" w14:textId="77777777" w:rsidTr="00B444F8">
        <w:trPr>
          <w:jc w:val="center"/>
        </w:trPr>
        <w:tc>
          <w:tcPr>
            <w:tcW w:w="3979" w:type="dxa"/>
            <w:shd w:val="clear" w:color="auto" w:fill="auto"/>
            <w:vAlign w:val="center"/>
          </w:tcPr>
          <w:p w14:paraId="28564CDF"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43鸡在水中游（60）</w:t>
            </w:r>
          </w:p>
        </w:tc>
        <w:tc>
          <w:tcPr>
            <w:tcW w:w="1348" w:type="dxa"/>
            <w:shd w:val="clear" w:color="auto" w:fill="auto"/>
            <w:vAlign w:val="center"/>
          </w:tcPr>
          <w:p w14:paraId="11CFC1FC" w14:textId="77777777" w:rsidR="0054178E" w:rsidRDefault="0054178E" w:rsidP="00B444F8">
            <w:pPr>
              <w:pStyle w:val="afffffffffb"/>
              <w:jc w:val="both"/>
            </w:pPr>
          </w:p>
        </w:tc>
        <w:tc>
          <w:tcPr>
            <w:tcW w:w="1349" w:type="dxa"/>
            <w:shd w:val="clear" w:color="auto" w:fill="auto"/>
            <w:vAlign w:val="center"/>
          </w:tcPr>
          <w:p w14:paraId="6A519226" w14:textId="77777777" w:rsidR="0054178E" w:rsidRDefault="0054178E" w:rsidP="00B444F8">
            <w:pPr>
              <w:pStyle w:val="afffffffffb"/>
              <w:jc w:val="both"/>
            </w:pPr>
          </w:p>
        </w:tc>
        <w:tc>
          <w:tcPr>
            <w:tcW w:w="1349" w:type="dxa"/>
            <w:shd w:val="clear" w:color="auto" w:fill="auto"/>
            <w:vAlign w:val="center"/>
          </w:tcPr>
          <w:p w14:paraId="56609F15" w14:textId="77777777" w:rsidR="0054178E" w:rsidRDefault="0054178E" w:rsidP="00B444F8">
            <w:pPr>
              <w:pStyle w:val="afffffffffb"/>
              <w:jc w:val="both"/>
            </w:pPr>
          </w:p>
        </w:tc>
        <w:tc>
          <w:tcPr>
            <w:tcW w:w="1349" w:type="dxa"/>
            <w:shd w:val="clear" w:color="auto" w:fill="auto"/>
            <w:vAlign w:val="center"/>
          </w:tcPr>
          <w:p w14:paraId="53C3DC51" w14:textId="77777777" w:rsidR="0054178E" w:rsidRDefault="0054178E" w:rsidP="00B444F8">
            <w:pPr>
              <w:pStyle w:val="afffffffffb"/>
              <w:jc w:val="both"/>
            </w:pPr>
          </w:p>
        </w:tc>
      </w:tr>
      <w:tr w:rsidR="0054178E" w14:paraId="3E22421B" w14:textId="77777777" w:rsidTr="00B444F8">
        <w:trPr>
          <w:jc w:val="center"/>
        </w:trPr>
        <w:tc>
          <w:tcPr>
            <w:tcW w:w="3979" w:type="dxa"/>
            <w:shd w:val="clear" w:color="auto" w:fill="auto"/>
            <w:vAlign w:val="center"/>
          </w:tcPr>
          <w:p w14:paraId="2D87895F"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44图画中缺什么（5/6）（60）</w:t>
            </w:r>
          </w:p>
        </w:tc>
        <w:tc>
          <w:tcPr>
            <w:tcW w:w="1348" w:type="dxa"/>
            <w:shd w:val="clear" w:color="auto" w:fill="auto"/>
            <w:vAlign w:val="center"/>
          </w:tcPr>
          <w:p w14:paraId="43ADDDE6" w14:textId="77777777" w:rsidR="0054178E" w:rsidRDefault="0054178E" w:rsidP="00B444F8">
            <w:pPr>
              <w:pStyle w:val="afffffffffb"/>
              <w:jc w:val="both"/>
            </w:pPr>
          </w:p>
        </w:tc>
        <w:tc>
          <w:tcPr>
            <w:tcW w:w="1349" w:type="dxa"/>
            <w:shd w:val="clear" w:color="auto" w:fill="auto"/>
            <w:vAlign w:val="center"/>
          </w:tcPr>
          <w:p w14:paraId="002698F9" w14:textId="77777777" w:rsidR="0054178E" w:rsidRDefault="0054178E" w:rsidP="00B444F8">
            <w:pPr>
              <w:pStyle w:val="afffffffffb"/>
              <w:jc w:val="both"/>
            </w:pPr>
          </w:p>
        </w:tc>
        <w:tc>
          <w:tcPr>
            <w:tcW w:w="1349" w:type="dxa"/>
            <w:shd w:val="clear" w:color="auto" w:fill="auto"/>
            <w:vAlign w:val="center"/>
          </w:tcPr>
          <w:p w14:paraId="63C748D2" w14:textId="77777777" w:rsidR="0054178E" w:rsidRDefault="0054178E" w:rsidP="00B444F8">
            <w:pPr>
              <w:pStyle w:val="afffffffffb"/>
              <w:jc w:val="both"/>
            </w:pPr>
          </w:p>
        </w:tc>
        <w:tc>
          <w:tcPr>
            <w:tcW w:w="1349" w:type="dxa"/>
            <w:shd w:val="clear" w:color="auto" w:fill="auto"/>
            <w:vAlign w:val="center"/>
          </w:tcPr>
          <w:p w14:paraId="6F417B40" w14:textId="77777777" w:rsidR="0054178E" w:rsidRDefault="0054178E" w:rsidP="00B444F8">
            <w:pPr>
              <w:pStyle w:val="afffffffffb"/>
              <w:jc w:val="both"/>
            </w:pPr>
          </w:p>
        </w:tc>
      </w:tr>
      <w:tr w:rsidR="0054178E" w14:paraId="0660E387" w14:textId="77777777" w:rsidTr="00B444F8">
        <w:trPr>
          <w:jc w:val="center"/>
        </w:trPr>
        <w:tc>
          <w:tcPr>
            <w:tcW w:w="3979" w:type="dxa"/>
            <w:shd w:val="clear" w:color="auto" w:fill="auto"/>
            <w:vAlign w:val="center"/>
          </w:tcPr>
          <w:p w14:paraId="434EE963"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45知道左右（66）</w:t>
            </w:r>
          </w:p>
        </w:tc>
        <w:tc>
          <w:tcPr>
            <w:tcW w:w="1348" w:type="dxa"/>
            <w:shd w:val="clear" w:color="auto" w:fill="auto"/>
            <w:vAlign w:val="center"/>
          </w:tcPr>
          <w:p w14:paraId="455C642A" w14:textId="77777777" w:rsidR="0054178E" w:rsidRDefault="0054178E" w:rsidP="00B444F8">
            <w:pPr>
              <w:pStyle w:val="afffffffffb"/>
              <w:jc w:val="both"/>
            </w:pPr>
          </w:p>
        </w:tc>
        <w:tc>
          <w:tcPr>
            <w:tcW w:w="1349" w:type="dxa"/>
            <w:shd w:val="clear" w:color="auto" w:fill="auto"/>
            <w:vAlign w:val="center"/>
          </w:tcPr>
          <w:p w14:paraId="047B7A00" w14:textId="77777777" w:rsidR="0054178E" w:rsidRDefault="0054178E" w:rsidP="00B444F8">
            <w:pPr>
              <w:pStyle w:val="afffffffffb"/>
              <w:jc w:val="both"/>
            </w:pPr>
          </w:p>
        </w:tc>
        <w:tc>
          <w:tcPr>
            <w:tcW w:w="1349" w:type="dxa"/>
            <w:shd w:val="clear" w:color="auto" w:fill="auto"/>
            <w:vAlign w:val="center"/>
          </w:tcPr>
          <w:p w14:paraId="10040435" w14:textId="77777777" w:rsidR="0054178E" w:rsidRDefault="0054178E" w:rsidP="00B444F8">
            <w:pPr>
              <w:pStyle w:val="afffffffffb"/>
              <w:jc w:val="both"/>
            </w:pPr>
          </w:p>
        </w:tc>
        <w:tc>
          <w:tcPr>
            <w:tcW w:w="1349" w:type="dxa"/>
            <w:shd w:val="clear" w:color="auto" w:fill="auto"/>
            <w:vAlign w:val="center"/>
          </w:tcPr>
          <w:p w14:paraId="05220D32" w14:textId="77777777" w:rsidR="0054178E" w:rsidRDefault="0054178E" w:rsidP="00B444F8">
            <w:pPr>
              <w:pStyle w:val="afffffffffb"/>
              <w:jc w:val="both"/>
            </w:pPr>
          </w:p>
        </w:tc>
      </w:tr>
      <w:tr w:rsidR="0054178E" w14:paraId="746FE396" w14:textId="77777777" w:rsidTr="00B444F8">
        <w:trPr>
          <w:jc w:val="center"/>
        </w:trPr>
        <w:tc>
          <w:tcPr>
            <w:tcW w:w="3979" w:type="dxa"/>
            <w:shd w:val="clear" w:color="auto" w:fill="auto"/>
            <w:vAlign w:val="center"/>
          </w:tcPr>
          <w:p w14:paraId="4E055389"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46拼长方形（66）</w:t>
            </w:r>
          </w:p>
        </w:tc>
        <w:tc>
          <w:tcPr>
            <w:tcW w:w="1348" w:type="dxa"/>
            <w:shd w:val="clear" w:color="auto" w:fill="auto"/>
            <w:vAlign w:val="center"/>
          </w:tcPr>
          <w:p w14:paraId="3D629007" w14:textId="77777777" w:rsidR="0054178E" w:rsidRDefault="0054178E" w:rsidP="00B444F8">
            <w:pPr>
              <w:pStyle w:val="afffffffffb"/>
              <w:jc w:val="both"/>
            </w:pPr>
          </w:p>
        </w:tc>
        <w:tc>
          <w:tcPr>
            <w:tcW w:w="1349" w:type="dxa"/>
            <w:shd w:val="clear" w:color="auto" w:fill="auto"/>
            <w:vAlign w:val="center"/>
          </w:tcPr>
          <w:p w14:paraId="093C2D8B" w14:textId="77777777" w:rsidR="0054178E" w:rsidRDefault="0054178E" w:rsidP="00B444F8">
            <w:pPr>
              <w:pStyle w:val="afffffffffb"/>
              <w:jc w:val="both"/>
            </w:pPr>
          </w:p>
        </w:tc>
        <w:tc>
          <w:tcPr>
            <w:tcW w:w="1349" w:type="dxa"/>
            <w:shd w:val="clear" w:color="auto" w:fill="auto"/>
            <w:vAlign w:val="center"/>
          </w:tcPr>
          <w:p w14:paraId="64ABEE88" w14:textId="77777777" w:rsidR="0054178E" w:rsidRDefault="0054178E" w:rsidP="00B444F8">
            <w:pPr>
              <w:pStyle w:val="afffffffffb"/>
              <w:jc w:val="both"/>
            </w:pPr>
          </w:p>
        </w:tc>
        <w:tc>
          <w:tcPr>
            <w:tcW w:w="1349" w:type="dxa"/>
            <w:shd w:val="clear" w:color="auto" w:fill="auto"/>
            <w:vAlign w:val="center"/>
          </w:tcPr>
          <w:p w14:paraId="32EACAB9" w14:textId="77777777" w:rsidR="0054178E" w:rsidRDefault="0054178E" w:rsidP="00B444F8">
            <w:pPr>
              <w:pStyle w:val="afffffffffb"/>
              <w:jc w:val="both"/>
            </w:pPr>
          </w:p>
        </w:tc>
      </w:tr>
      <w:tr w:rsidR="0054178E" w14:paraId="61D5A9CC" w14:textId="77777777" w:rsidTr="00B444F8">
        <w:trPr>
          <w:jc w:val="center"/>
        </w:trPr>
        <w:tc>
          <w:tcPr>
            <w:tcW w:w="3979" w:type="dxa"/>
            <w:shd w:val="clear" w:color="auto" w:fill="auto"/>
            <w:vAlign w:val="center"/>
          </w:tcPr>
          <w:p w14:paraId="037ADD2B" w14:textId="77777777" w:rsidR="0054178E" w:rsidRPr="006E47F8" w:rsidRDefault="0054178E" w:rsidP="00B444F8">
            <w:pPr>
              <w:widowControl/>
              <w:spacing w:line="250" w:lineRule="exact"/>
              <w:ind w:firstLineChars="50" w:firstLine="90"/>
              <w:rPr>
                <w:rFonts w:ascii="宋体" w:hAnsi="宋体" w:cs="宋体"/>
                <w:kern w:val="0"/>
                <w:sz w:val="18"/>
                <w:szCs w:val="18"/>
              </w:rPr>
            </w:pPr>
            <w:r w:rsidRPr="006E47F8">
              <w:rPr>
                <w:rFonts w:ascii="宋体" w:hAnsi="宋体" w:cs="宋体" w:hint="eastAsia"/>
                <w:kern w:val="0"/>
                <w:sz w:val="18"/>
                <w:szCs w:val="18"/>
              </w:rPr>
              <w:t>47雨中看书（72）</w:t>
            </w:r>
          </w:p>
        </w:tc>
        <w:tc>
          <w:tcPr>
            <w:tcW w:w="1348" w:type="dxa"/>
            <w:shd w:val="clear" w:color="auto" w:fill="auto"/>
            <w:vAlign w:val="center"/>
          </w:tcPr>
          <w:p w14:paraId="1B836ED9" w14:textId="77777777" w:rsidR="0054178E" w:rsidRDefault="0054178E" w:rsidP="00B444F8">
            <w:pPr>
              <w:pStyle w:val="afffffffffb"/>
              <w:jc w:val="both"/>
            </w:pPr>
          </w:p>
        </w:tc>
        <w:tc>
          <w:tcPr>
            <w:tcW w:w="1349" w:type="dxa"/>
            <w:shd w:val="clear" w:color="auto" w:fill="auto"/>
            <w:vAlign w:val="center"/>
          </w:tcPr>
          <w:p w14:paraId="1C404577" w14:textId="77777777" w:rsidR="0054178E" w:rsidRDefault="0054178E" w:rsidP="00B444F8">
            <w:pPr>
              <w:pStyle w:val="afffffffffb"/>
              <w:jc w:val="both"/>
            </w:pPr>
          </w:p>
        </w:tc>
        <w:tc>
          <w:tcPr>
            <w:tcW w:w="1349" w:type="dxa"/>
            <w:shd w:val="clear" w:color="auto" w:fill="auto"/>
            <w:vAlign w:val="center"/>
          </w:tcPr>
          <w:p w14:paraId="68B59668" w14:textId="77777777" w:rsidR="0054178E" w:rsidRDefault="0054178E" w:rsidP="00B444F8">
            <w:pPr>
              <w:pStyle w:val="afffffffffb"/>
              <w:jc w:val="both"/>
            </w:pPr>
          </w:p>
        </w:tc>
        <w:tc>
          <w:tcPr>
            <w:tcW w:w="1349" w:type="dxa"/>
            <w:shd w:val="clear" w:color="auto" w:fill="auto"/>
            <w:vAlign w:val="center"/>
          </w:tcPr>
          <w:p w14:paraId="19580C1E" w14:textId="77777777" w:rsidR="0054178E" w:rsidRDefault="0054178E" w:rsidP="00B444F8">
            <w:pPr>
              <w:pStyle w:val="afffffffffb"/>
              <w:jc w:val="both"/>
            </w:pPr>
          </w:p>
        </w:tc>
      </w:tr>
      <w:tr w:rsidR="0054178E" w14:paraId="2CE6A827" w14:textId="77777777" w:rsidTr="0009727A">
        <w:trPr>
          <w:jc w:val="center"/>
        </w:trPr>
        <w:tc>
          <w:tcPr>
            <w:tcW w:w="3979" w:type="dxa"/>
            <w:shd w:val="clear" w:color="auto" w:fill="auto"/>
            <w:vAlign w:val="center"/>
          </w:tcPr>
          <w:p w14:paraId="5CDFDB36" w14:textId="77777777" w:rsidR="0054178E" w:rsidRPr="006E47F8" w:rsidRDefault="0054178E" w:rsidP="00B444F8">
            <w:pPr>
              <w:widowControl/>
              <w:spacing w:line="240" w:lineRule="exact"/>
              <w:ind w:firstLineChars="50" w:firstLine="90"/>
              <w:jc w:val="center"/>
              <w:rPr>
                <w:rFonts w:ascii="宋体" w:hAnsi="宋体"/>
                <w:kern w:val="0"/>
                <w:sz w:val="18"/>
                <w:szCs w:val="18"/>
              </w:rPr>
            </w:pPr>
            <w:r>
              <w:rPr>
                <w:rFonts w:ascii="宋体" w:hAnsi="宋体" w:hint="eastAsia"/>
                <w:kern w:val="0"/>
                <w:sz w:val="18"/>
                <w:szCs w:val="18"/>
              </w:rPr>
              <w:t>月龄</w:t>
            </w:r>
          </w:p>
        </w:tc>
        <w:tc>
          <w:tcPr>
            <w:tcW w:w="1348" w:type="dxa"/>
            <w:shd w:val="clear" w:color="auto" w:fill="auto"/>
            <w:vAlign w:val="center"/>
          </w:tcPr>
          <w:p w14:paraId="12E99A3C" w14:textId="77777777" w:rsidR="0054178E" w:rsidRDefault="0054178E" w:rsidP="0009727A">
            <w:pPr>
              <w:pStyle w:val="afffffffffb"/>
            </w:pPr>
          </w:p>
        </w:tc>
        <w:tc>
          <w:tcPr>
            <w:tcW w:w="1349" w:type="dxa"/>
            <w:shd w:val="clear" w:color="auto" w:fill="auto"/>
            <w:vAlign w:val="center"/>
          </w:tcPr>
          <w:p w14:paraId="26CEADB1" w14:textId="77777777" w:rsidR="0054178E" w:rsidRDefault="0054178E" w:rsidP="0009727A">
            <w:pPr>
              <w:pStyle w:val="afffffffffb"/>
            </w:pPr>
          </w:p>
        </w:tc>
        <w:tc>
          <w:tcPr>
            <w:tcW w:w="1349" w:type="dxa"/>
            <w:shd w:val="clear" w:color="auto" w:fill="auto"/>
            <w:vAlign w:val="center"/>
          </w:tcPr>
          <w:p w14:paraId="61EA1420" w14:textId="77777777" w:rsidR="0054178E" w:rsidRDefault="0054178E" w:rsidP="0009727A">
            <w:pPr>
              <w:pStyle w:val="afffffffffb"/>
            </w:pPr>
          </w:p>
        </w:tc>
        <w:tc>
          <w:tcPr>
            <w:tcW w:w="1349" w:type="dxa"/>
            <w:shd w:val="clear" w:color="auto" w:fill="auto"/>
            <w:vAlign w:val="center"/>
          </w:tcPr>
          <w:p w14:paraId="6C12EBA2" w14:textId="77777777" w:rsidR="0054178E" w:rsidRDefault="0054178E" w:rsidP="0009727A">
            <w:pPr>
              <w:pStyle w:val="afffffffffb"/>
            </w:pPr>
          </w:p>
        </w:tc>
      </w:tr>
    </w:tbl>
    <w:p w14:paraId="27CDB537" w14:textId="77777777" w:rsidR="007523AF" w:rsidRDefault="007523AF" w:rsidP="00AB248E">
      <w:pPr>
        <w:pStyle w:val="afffff7"/>
        <w:ind w:firstLine="420"/>
      </w:pPr>
    </w:p>
    <w:p w14:paraId="19ADB8AE" w14:textId="77777777" w:rsidR="007523AF" w:rsidRDefault="007523AF" w:rsidP="00AB248E">
      <w:pPr>
        <w:pStyle w:val="afffff7"/>
        <w:ind w:firstLine="420"/>
      </w:pPr>
    </w:p>
    <w:p w14:paraId="38929971" w14:textId="77777777" w:rsidR="00AB248E" w:rsidRDefault="007523AF" w:rsidP="007523AF">
      <w:pPr>
        <w:pStyle w:val="aff"/>
        <w:spacing w:before="156" w:after="156"/>
        <w:ind w:left="0"/>
      </w:pPr>
      <w:r>
        <w:rPr>
          <w:rFonts w:hint="eastAsia"/>
        </w:rPr>
        <w:lastRenderedPageBreak/>
        <w:t>语言</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7523AF" w14:paraId="60234CD2" w14:textId="77777777" w:rsidTr="0009727A">
        <w:trPr>
          <w:tblHeader/>
          <w:jc w:val="center"/>
        </w:trPr>
        <w:tc>
          <w:tcPr>
            <w:tcW w:w="3979" w:type="dxa"/>
            <w:tcBorders>
              <w:top w:val="single" w:sz="8" w:space="0" w:color="auto"/>
              <w:bottom w:val="single" w:sz="8" w:space="0" w:color="auto"/>
            </w:tcBorders>
            <w:shd w:val="clear" w:color="auto" w:fill="auto"/>
            <w:vAlign w:val="center"/>
          </w:tcPr>
          <w:p w14:paraId="6B1560A9" w14:textId="77777777" w:rsidR="007523AF" w:rsidRDefault="007523AF" w:rsidP="00F316AD">
            <w:pPr>
              <w:pStyle w:val="afffffffffb"/>
            </w:pPr>
            <w:r>
              <w:rPr>
                <w:rFonts w:hint="eastAsia"/>
              </w:rPr>
              <w:t>项目</w:t>
            </w:r>
          </w:p>
        </w:tc>
        <w:tc>
          <w:tcPr>
            <w:tcW w:w="1348" w:type="dxa"/>
            <w:tcBorders>
              <w:top w:val="single" w:sz="8" w:space="0" w:color="auto"/>
              <w:bottom w:val="single" w:sz="8" w:space="0" w:color="auto"/>
            </w:tcBorders>
            <w:shd w:val="clear" w:color="auto" w:fill="auto"/>
            <w:vAlign w:val="center"/>
          </w:tcPr>
          <w:p w14:paraId="2E2A20B7" w14:textId="77777777" w:rsidR="007523AF" w:rsidRDefault="007523AF" w:rsidP="00F316AD">
            <w:pPr>
              <w:pStyle w:val="afffffffffb"/>
            </w:pPr>
            <w:r>
              <w:rPr>
                <w:rFonts w:hint="eastAsia"/>
              </w:rPr>
              <w:t>初期</w:t>
            </w:r>
          </w:p>
        </w:tc>
        <w:tc>
          <w:tcPr>
            <w:tcW w:w="1349" w:type="dxa"/>
            <w:tcBorders>
              <w:top w:val="single" w:sz="8" w:space="0" w:color="auto"/>
              <w:bottom w:val="single" w:sz="8" w:space="0" w:color="auto"/>
            </w:tcBorders>
            <w:shd w:val="clear" w:color="auto" w:fill="auto"/>
            <w:vAlign w:val="center"/>
          </w:tcPr>
          <w:p w14:paraId="2135E6EC" w14:textId="77777777" w:rsidR="007523AF" w:rsidRDefault="007523AF" w:rsidP="00F316AD">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2BE8A86E" w14:textId="77777777" w:rsidR="007523AF" w:rsidRDefault="007523AF" w:rsidP="00F316AD">
            <w:pPr>
              <w:pStyle w:val="afffffffffb"/>
            </w:pPr>
            <w:r w:rsidRPr="006E47F8">
              <w:rPr>
                <w:rFonts w:hAnsi="宋体" w:cs="宋体" w:hint="eastAsia"/>
                <w:szCs w:val="18"/>
              </w:rPr>
              <w:t>中期</w:t>
            </w:r>
          </w:p>
        </w:tc>
        <w:tc>
          <w:tcPr>
            <w:tcW w:w="1349" w:type="dxa"/>
            <w:tcBorders>
              <w:top w:val="single" w:sz="8" w:space="0" w:color="auto"/>
              <w:bottom w:val="single" w:sz="8" w:space="0" w:color="auto"/>
            </w:tcBorders>
            <w:shd w:val="clear" w:color="auto" w:fill="auto"/>
            <w:vAlign w:val="center"/>
          </w:tcPr>
          <w:p w14:paraId="17923C62" w14:textId="77777777" w:rsidR="007523AF" w:rsidRDefault="007523AF" w:rsidP="00F316AD">
            <w:pPr>
              <w:pStyle w:val="afffffffffb"/>
            </w:pPr>
            <w:r w:rsidRPr="006E47F8">
              <w:rPr>
                <w:rFonts w:hAnsi="宋体" w:cs="宋体" w:hint="eastAsia"/>
                <w:szCs w:val="18"/>
              </w:rPr>
              <w:t>末期</w:t>
            </w:r>
          </w:p>
        </w:tc>
      </w:tr>
      <w:tr w:rsidR="006453FF" w14:paraId="6A14DE84" w14:textId="77777777" w:rsidTr="0009727A">
        <w:trPr>
          <w:jc w:val="center"/>
        </w:trPr>
        <w:tc>
          <w:tcPr>
            <w:tcW w:w="3979" w:type="dxa"/>
            <w:tcBorders>
              <w:top w:val="single" w:sz="8" w:space="0" w:color="auto"/>
            </w:tcBorders>
            <w:shd w:val="clear" w:color="auto" w:fill="auto"/>
            <w:vAlign w:val="bottom"/>
          </w:tcPr>
          <w:p w14:paraId="45471098"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1自发细小喉音 （1）</w:t>
            </w:r>
          </w:p>
        </w:tc>
        <w:tc>
          <w:tcPr>
            <w:tcW w:w="1348" w:type="dxa"/>
            <w:tcBorders>
              <w:top w:val="single" w:sz="8" w:space="0" w:color="auto"/>
            </w:tcBorders>
            <w:shd w:val="clear" w:color="auto" w:fill="auto"/>
            <w:vAlign w:val="center"/>
          </w:tcPr>
          <w:p w14:paraId="52547E2B" w14:textId="77777777" w:rsidR="006453FF" w:rsidRDefault="006453FF" w:rsidP="00F316AD">
            <w:pPr>
              <w:pStyle w:val="afffffffffb"/>
              <w:jc w:val="both"/>
            </w:pPr>
          </w:p>
        </w:tc>
        <w:tc>
          <w:tcPr>
            <w:tcW w:w="1349" w:type="dxa"/>
            <w:tcBorders>
              <w:top w:val="single" w:sz="8" w:space="0" w:color="auto"/>
            </w:tcBorders>
            <w:shd w:val="clear" w:color="auto" w:fill="auto"/>
            <w:vAlign w:val="center"/>
          </w:tcPr>
          <w:p w14:paraId="0E79277E" w14:textId="77777777" w:rsidR="006453FF" w:rsidRDefault="006453FF" w:rsidP="00F316AD">
            <w:pPr>
              <w:pStyle w:val="afffffffffb"/>
              <w:jc w:val="both"/>
            </w:pPr>
          </w:p>
        </w:tc>
        <w:tc>
          <w:tcPr>
            <w:tcW w:w="1349" w:type="dxa"/>
            <w:tcBorders>
              <w:top w:val="single" w:sz="8" w:space="0" w:color="auto"/>
            </w:tcBorders>
            <w:shd w:val="clear" w:color="auto" w:fill="auto"/>
            <w:vAlign w:val="center"/>
          </w:tcPr>
          <w:p w14:paraId="58ECC784" w14:textId="77777777" w:rsidR="006453FF" w:rsidRDefault="006453FF" w:rsidP="00F316AD">
            <w:pPr>
              <w:pStyle w:val="afffffffffb"/>
              <w:jc w:val="both"/>
            </w:pPr>
          </w:p>
        </w:tc>
        <w:tc>
          <w:tcPr>
            <w:tcW w:w="1349" w:type="dxa"/>
            <w:tcBorders>
              <w:top w:val="single" w:sz="8" w:space="0" w:color="auto"/>
            </w:tcBorders>
            <w:shd w:val="clear" w:color="auto" w:fill="auto"/>
            <w:vAlign w:val="center"/>
          </w:tcPr>
          <w:p w14:paraId="0EAEFC61" w14:textId="77777777" w:rsidR="006453FF" w:rsidRDefault="006453FF" w:rsidP="00F316AD">
            <w:pPr>
              <w:pStyle w:val="afffffffffb"/>
              <w:jc w:val="both"/>
            </w:pPr>
          </w:p>
        </w:tc>
      </w:tr>
      <w:tr w:rsidR="006453FF" w14:paraId="6E98BF10" w14:textId="77777777" w:rsidTr="0009727A">
        <w:trPr>
          <w:jc w:val="center"/>
        </w:trPr>
        <w:tc>
          <w:tcPr>
            <w:tcW w:w="3979" w:type="dxa"/>
            <w:shd w:val="clear" w:color="auto" w:fill="auto"/>
            <w:vAlign w:val="bottom"/>
          </w:tcPr>
          <w:p w14:paraId="3DA9608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2发a、o、e等母音（2）</w:t>
            </w:r>
          </w:p>
        </w:tc>
        <w:tc>
          <w:tcPr>
            <w:tcW w:w="1348" w:type="dxa"/>
            <w:shd w:val="clear" w:color="auto" w:fill="auto"/>
            <w:vAlign w:val="center"/>
          </w:tcPr>
          <w:p w14:paraId="25E89DBE" w14:textId="77777777" w:rsidR="006453FF" w:rsidRDefault="006453FF" w:rsidP="00F316AD">
            <w:pPr>
              <w:pStyle w:val="afffffffffb"/>
              <w:jc w:val="both"/>
            </w:pPr>
          </w:p>
        </w:tc>
        <w:tc>
          <w:tcPr>
            <w:tcW w:w="1349" w:type="dxa"/>
            <w:shd w:val="clear" w:color="auto" w:fill="auto"/>
            <w:vAlign w:val="center"/>
          </w:tcPr>
          <w:p w14:paraId="67F84A2D" w14:textId="77777777" w:rsidR="006453FF" w:rsidRDefault="006453FF" w:rsidP="00F316AD">
            <w:pPr>
              <w:pStyle w:val="afffffffffb"/>
              <w:jc w:val="both"/>
            </w:pPr>
          </w:p>
        </w:tc>
        <w:tc>
          <w:tcPr>
            <w:tcW w:w="1349" w:type="dxa"/>
            <w:shd w:val="clear" w:color="auto" w:fill="auto"/>
            <w:vAlign w:val="center"/>
          </w:tcPr>
          <w:p w14:paraId="3B429D7A" w14:textId="77777777" w:rsidR="006453FF" w:rsidRDefault="006453FF" w:rsidP="00F316AD">
            <w:pPr>
              <w:pStyle w:val="afffffffffb"/>
              <w:jc w:val="both"/>
            </w:pPr>
          </w:p>
        </w:tc>
        <w:tc>
          <w:tcPr>
            <w:tcW w:w="1349" w:type="dxa"/>
            <w:shd w:val="clear" w:color="auto" w:fill="auto"/>
            <w:vAlign w:val="center"/>
          </w:tcPr>
          <w:p w14:paraId="05A03833" w14:textId="77777777" w:rsidR="006453FF" w:rsidRDefault="006453FF" w:rsidP="00F316AD">
            <w:pPr>
              <w:pStyle w:val="afffffffffb"/>
              <w:jc w:val="both"/>
            </w:pPr>
          </w:p>
        </w:tc>
      </w:tr>
      <w:tr w:rsidR="006453FF" w14:paraId="717FCEB3" w14:textId="77777777" w:rsidTr="0009727A">
        <w:trPr>
          <w:jc w:val="center"/>
        </w:trPr>
        <w:tc>
          <w:tcPr>
            <w:tcW w:w="3979" w:type="dxa"/>
            <w:shd w:val="clear" w:color="auto" w:fill="auto"/>
            <w:vAlign w:val="bottom"/>
          </w:tcPr>
          <w:p w14:paraId="74E6AE0A"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3笑出声（3）</w:t>
            </w:r>
          </w:p>
        </w:tc>
        <w:tc>
          <w:tcPr>
            <w:tcW w:w="1348" w:type="dxa"/>
            <w:shd w:val="clear" w:color="auto" w:fill="auto"/>
            <w:vAlign w:val="center"/>
          </w:tcPr>
          <w:p w14:paraId="50AF9EC2" w14:textId="77777777" w:rsidR="006453FF" w:rsidRDefault="006453FF" w:rsidP="00F316AD">
            <w:pPr>
              <w:pStyle w:val="afffffffffb"/>
              <w:jc w:val="both"/>
            </w:pPr>
          </w:p>
        </w:tc>
        <w:tc>
          <w:tcPr>
            <w:tcW w:w="1349" w:type="dxa"/>
            <w:shd w:val="clear" w:color="auto" w:fill="auto"/>
            <w:vAlign w:val="center"/>
          </w:tcPr>
          <w:p w14:paraId="7C6A4C51" w14:textId="77777777" w:rsidR="006453FF" w:rsidRDefault="006453FF" w:rsidP="00F316AD">
            <w:pPr>
              <w:pStyle w:val="afffffffffb"/>
              <w:jc w:val="both"/>
            </w:pPr>
          </w:p>
        </w:tc>
        <w:tc>
          <w:tcPr>
            <w:tcW w:w="1349" w:type="dxa"/>
            <w:shd w:val="clear" w:color="auto" w:fill="auto"/>
            <w:vAlign w:val="center"/>
          </w:tcPr>
          <w:p w14:paraId="14FEC972" w14:textId="77777777" w:rsidR="006453FF" w:rsidRDefault="006453FF" w:rsidP="00F316AD">
            <w:pPr>
              <w:pStyle w:val="afffffffffb"/>
              <w:jc w:val="both"/>
            </w:pPr>
          </w:p>
        </w:tc>
        <w:tc>
          <w:tcPr>
            <w:tcW w:w="1349" w:type="dxa"/>
            <w:shd w:val="clear" w:color="auto" w:fill="auto"/>
            <w:vAlign w:val="center"/>
          </w:tcPr>
          <w:p w14:paraId="0D82E45F" w14:textId="77777777" w:rsidR="006453FF" w:rsidRDefault="006453FF" w:rsidP="00F316AD">
            <w:pPr>
              <w:pStyle w:val="afffffffffb"/>
              <w:jc w:val="both"/>
            </w:pPr>
          </w:p>
        </w:tc>
      </w:tr>
      <w:tr w:rsidR="006453FF" w14:paraId="4633E969" w14:textId="77777777" w:rsidTr="0009727A">
        <w:trPr>
          <w:jc w:val="center"/>
        </w:trPr>
        <w:tc>
          <w:tcPr>
            <w:tcW w:w="3979" w:type="dxa"/>
            <w:shd w:val="clear" w:color="auto" w:fill="auto"/>
            <w:vAlign w:val="bottom"/>
          </w:tcPr>
          <w:p w14:paraId="4F29A016"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4高声叫（4 ）</w:t>
            </w:r>
          </w:p>
        </w:tc>
        <w:tc>
          <w:tcPr>
            <w:tcW w:w="1348" w:type="dxa"/>
            <w:shd w:val="clear" w:color="auto" w:fill="auto"/>
            <w:vAlign w:val="center"/>
          </w:tcPr>
          <w:p w14:paraId="0AEF5DF6" w14:textId="77777777" w:rsidR="006453FF" w:rsidRDefault="006453FF" w:rsidP="00F316AD">
            <w:pPr>
              <w:pStyle w:val="afffffffffb"/>
              <w:jc w:val="both"/>
            </w:pPr>
          </w:p>
        </w:tc>
        <w:tc>
          <w:tcPr>
            <w:tcW w:w="1349" w:type="dxa"/>
            <w:shd w:val="clear" w:color="auto" w:fill="auto"/>
            <w:vAlign w:val="center"/>
          </w:tcPr>
          <w:p w14:paraId="1BF46469" w14:textId="77777777" w:rsidR="006453FF" w:rsidRDefault="006453FF" w:rsidP="00F316AD">
            <w:pPr>
              <w:pStyle w:val="afffffffffb"/>
              <w:jc w:val="both"/>
            </w:pPr>
          </w:p>
        </w:tc>
        <w:tc>
          <w:tcPr>
            <w:tcW w:w="1349" w:type="dxa"/>
            <w:shd w:val="clear" w:color="auto" w:fill="auto"/>
            <w:vAlign w:val="center"/>
          </w:tcPr>
          <w:p w14:paraId="09BCD2E9" w14:textId="77777777" w:rsidR="006453FF" w:rsidRDefault="006453FF" w:rsidP="00F316AD">
            <w:pPr>
              <w:pStyle w:val="afffffffffb"/>
              <w:jc w:val="both"/>
            </w:pPr>
          </w:p>
        </w:tc>
        <w:tc>
          <w:tcPr>
            <w:tcW w:w="1349" w:type="dxa"/>
            <w:shd w:val="clear" w:color="auto" w:fill="auto"/>
            <w:vAlign w:val="center"/>
          </w:tcPr>
          <w:p w14:paraId="2BF3E20D" w14:textId="77777777" w:rsidR="006453FF" w:rsidRDefault="006453FF" w:rsidP="00F316AD">
            <w:pPr>
              <w:pStyle w:val="afffffffffb"/>
              <w:jc w:val="both"/>
            </w:pPr>
          </w:p>
        </w:tc>
      </w:tr>
      <w:tr w:rsidR="006453FF" w14:paraId="5CAAE5F5" w14:textId="77777777" w:rsidTr="0009727A">
        <w:trPr>
          <w:jc w:val="center"/>
        </w:trPr>
        <w:tc>
          <w:tcPr>
            <w:tcW w:w="3979" w:type="dxa"/>
            <w:shd w:val="clear" w:color="auto" w:fill="auto"/>
            <w:vAlign w:val="bottom"/>
          </w:tcPr>
          <w:p w14:paraId="508E2F1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5咿语作声（4 ）</w:t>
            </w:r>
          </w:p>
        </w:tc>
        <w:tc>
          <w:tcPr>
            <w:tcW w:w="1348" w:type="dxa"/>
            <w:shd w:val="clear" w:color="auto" w:fill="auto"/>
            <w:vAlign w:val="center"/>
          </w:tcPr>
          <w:p w14:paraId="79B09BC7" w14:textId="77777777" w:rsidR="006453FF" w:rsidRDefault="006453FF" w:rsidP="00F316AD">
            <w:pPr>
              <w:pStyle w:val="afffffffffb"/>
              <w:jc w:val="both"/>
            </w:pPr>
          </w:p>
        </w:tc>
        <w:tc>
          <w:tcPr>
            <w:tcW w:w="1349" w:type="dxa"/>
            <w:shd w:val="clear" w:color="auto" w:fill="auto"/>
            <w:vAlign w:val="center"/>
          </w:tcPr>
          <w:p w14:paraId="0755241F" w14:textId="77777777" w:rsidR="006453FF" w:rsidRDefault="006453FF" w:rsidP="00F316AD">
            <w:pPr>
              <w:pStyle w:val="afffffffffb"/>
              <w:jc w:val="both"/>
            </w:pPr>
          </w:p>
        </w:tc>
        <w:tc>
          <w:tcPr>
            <w:tcW w:w="1349" w:type="dxa"/>
            <w:shd w:val="clear" w:color="auto" w:fill="auto"/>
            <w:vAlign w:val="center"/>
          </w:tcPr>
          <w:p w14:paraId="6857726E" w14:textId="77777777" w:rsidR="006453FF" w:rsidRDefault="006453FF" w:rsidP="00F316AD">
            <w:pPr>
              <w:pStyle w:val="afffffffffb"/>
              <w:jc w:val="both"/>
            </w:pPr>
          </w:p>
        </w:tc>
        <w:tc>
          <w:tcPr>
            <w:tcW w:w="1349" w:type="dxa"/>
            <w:shd w:val="clear" w:color="auto" w:fill="auto"/>
            <w:vAlign w:val="center"/>
          </w:tcPr>
          <w:p w14:paraId="7DCDD680" w14:textId="77777777" w:rsidR="006453FF" w:rsidRDefault="006453FF" w:rsidP="00F316AD">
            <w:pPr>
              <w:pStyle w:val="afffffffffb"/>
              <w:jc w:val="both"/>
            </w:pPr>
          </w:p>
        </w:tc>
      </w:tr>
      <w:tr w:rsidR="006453FF" w14:paraId="057ADA93" w14:textId="77777777" w:rsidTr="0009727A">
        <w:trPr>
          <w:jc w:val="center"/>
        </w:trPr>
        <w:tc>
          <w:tcPr>
            <w:tcW w:w="3979" w:type="dxa"/>
            <w:shd w:val="clear" w:color="auto" w:fill="auto"/>
            <w:vAlign w:val="bottom"/>
          </w:tcPr>
          <w:p w14:paraId="2344D2C7"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6对人及物发声（5 ）</w:t>
            </w:r>
          </w:p>
        </w:tc>
        <w:tc>
          <w:tcPr>
            <w:tcW w:w="1348" w:type="dxa"/>
            <w:shd w:val="clear" w:color="auto" w:fill="auto"/>
            <w:vAlign w:val="center"/>
          </w:tcPr>
          <w:p w14:paraId="2256EFEA" w14:textId="77777777" w:rsidR="006453FF" w:rsidRDefault="006453FF" w:rsidP="00F316AD">
            <w:pPr>
              <w:pStyle w:val="afffffffffb"/>
              <w:jc w:val="both"/>
            </w:pPr>
          </w:p>
        </w:tc>
        <w:tc>
          <w:tcPr>
            <w:tcW w:w="1349" w:type="dxa"/>
            <w:shd w:val="clear" w:color="auto" w:fill="auto"/>
            <w:vAlign w:val="center"/>
          </w:tcPr>
          <w:p w14:paraId="7C3EB2C1" w14:textId="77777777" w:rsidR="006453FF" w:rsidRDefault="006453FF" w:rsidP="00F316AD">
            <w:pPr>
              <w:pStyle w:val="afffffffffb"/>
              <w:jc w:val="both"/>
            </w:pPr>
          </w:p>
        </w:tc>
        <w:tc>
          <w:tcPr>
            <w:tcW w:w="1349" w:type="dxa"/>
            <w:shd w:val="clear" w:color="auto" w:fill="auto"/>
            <w:vAlign w:val="center"/>
          </w:tcPr>
          <w:p w14:paraId="0C5C92A6" w14:textId="77777777" w:rsidR="006453FF" w:rsidRDefault="006453FF" w:rsidP="00F316AD">
            <w:pPr>
              <w:pStyle w:val="afffffffffb"/>
              <w:jc w:val="both"/>
            </w:pPr>
          </w:p>
        </w:tc>
        <w:tc>
          <w:tcPr>
            <w:tcW w:w="1349" w:type="dxa"/>
            <w:shd w:val="clear" w:color="auto" w:fill="auto"/>
            <w:vAlign w:val="center"/>
          </w:tcPr>
          <w:p w14:paraId="56729995" w14:textId="77777777" w:rsidR="006453FF" w:rsidRDefault="006453FF" w:rsidP="00F316AD">
            <w:pPr>
              <w:pStyle w:val="afffffffffb"/>
              <w:jc w:val="both"/>
            </w:pPr>
          </w:p>
        </w:tc>
      </w:tr>
      <w:tr w:rsidR="006453FF" w14:paraId="509A031E" w14:textId="77777777" w:rsidTr="0009727A">
        <w:trPr>
          <w:jc w:val="center"/>
        </w:trPr>
        <w:tc>
          <w:tcPr>
            <w:tcW w:w="3979" w:type="dxa"/>
            <w:shd w:val="clear" w:color="auto" w:fill="auto"/>
            <w:vAlign w:val="bottom"/>
          </w:tcPr>
          <w:p w14:paraId="551FED07"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7叫名字转头（6）</w:t>
            </w:r>
          </w:p>
        </w:tc>
        <w:tc>
          <w:tcPr>
            <w:tcW w:w="1348" w:type="dxa"/>
            <w:shd w:val="clear" w:color="auto" w:fill="auto"/>
            <w:vAlign w:val="center"/>
          </w:tcPr>
          <w:p w14:paraId="44D50527" w14:textId="77777777" w:rsidR="006453FF" w:rsidRDefault="006453FF" w:rsidP="00F316AD">
            <w:pPr>
              <w:pStyle w:val="afffffffffb"/>
              <w:jc w:val="both"/>
            </w:pPr>
          </w:p>
        </w:tc>
        <w:tc>
          <w:tcPr>
            <w:tcW w:w="1349" w:type="dxa"/>
            <w:shd w:val="clear" w:color="auto" w:fill="auto"/>
            <w:vAlign w:val="center"/>
          </w:tcPr>
          <w:p w14:paraId="3B337A51" w14:textId="77777777" w:rsidR="006453FF" w:rsidRDefault="006453FF" w:rsidP="00F316AD">
            <w:pPr>
              <w:pStyle w:val="afffffffffb"/>
              <w:jc w:val="both"/>
            </w:pPr>
          </w:p>
        </w:tc>
        <w:tc>
          <w:tcPr>
            <w:tcW w:w="1349" w:type="dxa"/>
            <w:shd w:val="clear" w:color="auto" w:fill="auto"/>
            <w:vAlign w:val="center"/>
          </w:tcPr>
          <w:p w14:paraId="40E84467" w14:textId="77777777" w:rsidR="006453FF" w:rsidRDefault="006453FF" w:rsidP="00F316AD">
            <w:pPr>
              <w:pStyle w:val="afffffffffb"/>
              <w:jc w:val="both"/>
            </w:pPr>
          </w:p>
        </w:tc>
        <w:tc>
          <w:tcPr>
            <w:tcW w:w="1349" w:type="dxa"/>
            <w:shd w:val="clear" w:color="auto" w:fill="auto"/>
            <w:vAlign w:val="center"/>
          </w:tcPr>
          <w:p w14:paraId="2994E821" w14:textId="77777777" w:rsidR="006453FF" w:rsidRDefault="006453FF" w:rsidP="00F316AD">
            <w:pPr>
              <w:pStyle w:val="afffffffffb"/>
              <w:jc w:val="both"/>
            </w:pPr>
          </w:p>
        </w:tc>
      </w:tr>
      <w:tr w:rsidR="006453FF" w14:paraId="410BD581" w14:textId="77777777" w:rsidTr="0009727A">
        <w:trPr>
          <w:jc w:val="center"/>
        </w:trPr>
        <w:tc>
          <w:tcPr>
            <w:tcW w:w="3979" w:type="dxa"/>
            <w:shd w:val="clear" w:color="auto" w:fill="auto"/>
            <w:vAlign w:val="bottom"/>
          </w:tcPr>
          <w:p w14:paraId="3F767A87"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8发da-da、ma-ma无所指 （7 ）</w:t>
            </w:r>
          </w:p>
        </w:tc>
        <w:tc>
          <w:tcPr>
            <w:tcW w:w="1348" w:type="dxa"/>
            <w:shd w:val="clear" w:color="auto" w:fill="auto"/>
            <w:vAlign w:val="center"/>
          </w:tcPr>
          <w:p w14:paraId="3F4764B6" w14:textId="77777777" w:rsidR="006453FF" w:rsidRDefault="006453FF" w:rsidP="00F316AD">
            <w:pPr>
              <w:pStyle w:val="afffffffffb"/>
              <w:jc w:val="both"/>
            </w:pPr>
          </w:p>
        </w:tc>
        <w:tc>
          <w:tcPr>
            <w:tcW w:w="1349" w:type="dxa"/>
            <w:shd w:val="clear" w:color="auto" w:fill="auto"/>
            <w:vAlign w:val="center"/>
          </w:tcPr>
          <w:p w14:paraId="30EF6186" w14:textId="77777777" w:rsidR="006453FF" w:rsidRDefault="006453FF" w:rsidP="00F316AD">
            <w:pPr>
              <w:pStyle w:val="afffffffffb"/>
              <w:jc w:val="both"/>
            </w:pPr>
          </w:p>
        </w:tc>
        <w:tc>
          <w:tcPr>
            <w:tcW w:w="1349" w:type="dxa"/>
            <w:shd w:val="clear" w:color="auto" w:fill="auto"/>
            <w:vAlign w:val="center"/>
          </w:tcPr>
          <w:p w14:paraId="6A7D2F7D" w14:textId="77777777" w:rsidR="006453FF" w:rsidRDefault="006453FF" w:rsidP="00F316AD">
            <w:pPr>
              <w:pStyle w:val="afffffffffb"/>
              <w:jc w:val="both"/>
            </w:pPr>
          </w:p>
        </w:tc>
        <w:tc>
          <w:tcPr>
            <w:tcW w:w="1349" w:type="dxa"/>
            <w:shd w:val="clear" w:color="auto" w:fill="auto"/>
            <w:vAlign w:val="center"/>
          </w:tcPr>
          <w:p w14:paraId="5F93B822" w14:textId="77777777" w:rsidR="006453FF" w:rsidRDefault="006453FF" w:rsidP="00F316AD">
            <w:pPr>
              <w:pStyle w:val="afffffffffb"/>
              <w:jc w:val="both"/>
            </w:pPr>
          </w:p>
        </w:tc>
      </w:tr>
      <w:tr w:rsidR="006453FF" w14:paraId="393A583F" w14:textId="77777777" w:rsidTr="0009727A">
        <w:trPr>
          <w:jc w:val="center"/>
        </w:trPr>
        <w:tc>
          <w:tcPr>
            <w:tcW w:w="3979" w:type="dxa"/>
            <w:shd w:val="clear" w:color="auto" w:fill="auto"/>
            <w:vAlign w:val="bottom"/>
          </w:tcPr>
          <w:p w14:paraId="7E0A97F1"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9模仿声音（8）</w:t>
            </w:r>
          </w:p>
        </w:tc>
        <w:tc>
          <w:tcPr>
            <w:tcW w:w="1348" w:type="dxa"/>
            <w:shd w:val="clear" w:color="auto" w:fill="auto"/>
            <w:vAlign w:val="center"/>
          </w:tcPr>
          <w:p w14:paraId="7773EFD5" w14:textId="77777777" w:rsidR="006453FF" w:rsidRDefault="006453FF" w:rsidP="00F316AD">
            <w:pPr>
              <w:pStyle w:val="afffffffffb"/>
              <w:jc w:val="both"/>
            </w:pPr>
          </w:p>
        </w:tc>
        <w:tc>
          <w:tcPr>
            <w:tcW w:w="1349" w:type="dxa"/>
            <w:shd w:val="clear" w:color="auto" w:fill="auto"/>
            <w:vAlign w:val="center"/>
          </w:tcPr>
          <w:p w14:paraId="35C4C52D" w14:textId="77777777" w:rsidR="006453FF" w:rsidRDefault="006453FF" w:rsidP="00F316AD">
            <w:pPr>
              <w:pStyle w:val="afffffffffb"/>
              <w:jc w:val="both"/>
            </w:pPr>
          </w:p>
        </w:tc>
        <w:tc>
          <w:tcPr>
            <w:tcW w:w="1349" w:type="dxa"/>
            <w:shd w:val="clear" w:color="auto" w:fill="auto"/>
            <w:vAlign w:val="center"/>
          </w:tcPr>
          <w:p w14:paraId="58CD207E" w14:textId="77777777" w:rsidR="006453FF" w:rsidRDefault="006453FF" w:rsidP="00F316AD">
            <w:pPr>
              <w:pStyle w:val="afffffffffb"/>
              <w:jc w:val="both"/>
            </w:pPr>
          </w:p>
        </w:tc>
        <w:tc>
          <w:tcPr>
            <w:tcW w:w="1349" w:type="dxa"/>
            <w:shd w:val="clear" w:color="auto" w:fill="auto"/>
            <w:vAlign w:val="center"/>
          </w:tcPr>
          <w:p w14:paraId="5064771C" w14:textId="77777777" w:rsidR="006453FF" w:rsidRDefault="006453FF" w:rsidP="00F316AD">
            <w:pPr>
              <w:pStyle w:val="afffffffffb"/>
              <w:jc w:val="both"/>
            </w:pPr>
          </w:p>
        </w:tc>
      </w:tr>
      <w:tr w:rsidR="006453FF" w14:paraId="796A0B0F" w14:textId="77777777" w:rsidTr="0009727A">
        <w:trPr>
          <w:jc w:val="center"/>
        </w:trPr>
        <w:tc>
          <w:tcPr>
            <w:tcW w:w="3979" w:type="dxa"/>
            <w:shd w:val="clear" w:color="auto" w:fill="auto"/>
            <w:vAlign w:val="bottom"/>
          </w:tcPr>
          <w:p w14:paraId="0E58320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10会欢迎，再见（ 9）</w:t>
            </w:r>
          </w:p>
        </w:tc>
        <w:tc>
          <w:tcPr>
            <w:tcW w:w="1348" w:type="dxa"/>
            <w:shd w:val="clear" w:color="auto" w:fill="auto"/>
            <w:vAlign w:val="center"/>
          </w:tcPr>
          <w:p w14:paraId="6883A814" w14:textId="77777777" w:rsidR="006453FF" w:rsidRDefault="006453FF" w:rsidP="00F316AD">
            <w:pPr>
              <w:pStyle w:val="afffffffffb"/>
              <w:jc w:val="both"/>
            </w:pPr>
          </w:p>
        </w:tc>
        <w:tc>
          <w:tcPr>
            <w:tcW w:w="1349" w:type="dxa"/>
            <w:shd w:val="clear" w:color="auto" w:fill="auto"/>
            <w:vAlign w:val="center"/>
          </w:tcPr>
          <w:p w14:paraId="1DD4054C" w14:textId="77777777" w:rsidR="006453FF" w:rsidRDefault="006453FF" w:rsidP="00F316AD">
            <w:pPr>
              <w:pStyle w:val="afffffffffb"/>
              <w:jc w:val="both"/>
            </w:pPr>
          </w:p>
        </w:tc>
        <w:tc>
          <w:tcPr>
            <w:tcW w:w="1349" w:type="dxa"/>
            <w:shd w:val="clear" w:color="auto" w:fill="auto"/>
            <w:vAlign w:val="center"/>
          </w:tcPr>
          <w:p w14:paraId="69DBFC04" w14:textId="77777777" w:rsidR="006453FF" w:rsidRDefault="006453FF" w:rsidP="00F316AD">
            <w:pPr>
              <w:pStyle w:val="afffffffffb"/>
              <w:jc w:val="both"/>
            </w:pPr>
          </w:p>
        </w:tc>
        <w:tc>
          <w:tcPr>
            <w:tcW w:w="1349" w:type="dxa"/>
            <w:shd w:val="clear" w:color="auto" w:fill="auto"/>
            <w:vAlign w:val="center"/>
          </w:tcPr>
          <w:p w14:paraId="37600344" w14:textId="77777777" w:rsidR="006453FF" w:rsidRDefault="006453FF" w:rsidP="00F316AD">
            <w:pPr>
              <w:pStyle w:val="afffffffffb"/>
              <w:jc w:val="both"/>
            </w:pPr>
          </w:p>
        </w:tc>
      </w:tr>
      <w:tr w:rsidR="006453FF" w14:paraId="47EACF2A" w14:textId="77777777" w:rsidTr="0009727A">
        <w:trPr>
          <w:jc w:val="center"/>
        </w:trPr>
        <w:tc>
          <w:tcPr>
            <w:tcW w:w="3979" w:type="dxa"/>
            <w:shd w:val="clear" w:color="auto" w:fill="auto"/>
            <w:vAlign w:val="bottom"/>
          </w:tcPr>
          <w:p w14:paraId="743749F6"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11模仿发语声 （10 ）</w:t>
            </w:r>
          </w:p>
        </w:tc>
        <w:tc>
          <w:tcPr>
            <w:tcW w:w="1348" w:type="dxa"/>
            <w:shd w:val="clear" w:color="auto" w:fill="auto"/>
            <w:vAlign w:val="center"/>
          </w:tcPr>
          <w:p w14:paraId="081D6AF7" w14:textId="77777777" w:rsidR="006453FF" w:rsidRDefault="006453FF" w:rsidP="00F316AD">
            <w:pPr>
              <w:pStyle w:val="afffffffffb"/>
              <w:jc w:val="both"/>
            </w:pPr>
          </w:p>
        </w:tc>
        <w:tc>
          <w:tcPr>
            <w:tcW w:w="1349" w:type="dxa"/>
            <w:shd w:val="clear" w:color="auto" w:fill="auto"/>
            <w:vAlign w:val="center"/>
          </w:tcPr>
          <w:p w14:paraId="6B9D3E4D" w14:textId="77777777" w:rsidR="006453FF" w:rsidRDefault="006453FF" w:rsidP="00F316AD">
            <w:pPr>
              <w:pStyle w:val="afffffffffb"/>
              <w:jc w:val="both"/>
            </w:pPr>
          </w:p>
        </w:tc>
        <w:tc>
          <w:tcPr>
            <w:tcW w:w="1349" w:type="dxa"/>
            <w:shd w:val="clear" w:color="auto" w:fill="auto"/>
            <w:vAlign w:val="center"/>
          </w:tcPr>
          <w:p w14:paraId="0A6BEF23" w14:textId="77777777" w:rsidR="006453FF" w:rsidRDefault="006453FF" w:rsidP="00F316AD">
            <w:pPr>
              <w:pStyle w:val="afffffffffb"/>
              <w:jc w:val="both"/>
            </w:pPr>
          </w:p>
        </w:tc>
        <w:tc>
          <w:tcPr>
            <w:tcW w:w="1349" w:type="dxa"/>
            <w:shd w:val="clear" w:color="auto" w:fill="auto"/>
            <w:vAlign w:val="center"/>
          </w:tcPr>
          <w:p w14:paraId="69C1B933" w14:textId="77777777" w:rsidR="006453FF" w:rsidRDefault="006453FF" w:rsidP="00F316AD">
            <w:pPr>
              <w:pStyle w:val="afffffffffb"/>
              <w:jc w:val="both"/>
            </w:pPr>
          </w:p>
        </w:tc>
      </w:tr>
      <w:tr w:rsidR="006453FF" w14:paraId="5A6365BA" w14:textId="77777777" w:rsidTr="0009727A">
        <w:trPr>
          <w:jc w:val="center"/>
        </w:trPr>
        <w:tc>
          <w:tcPr>
            <w:tcW w:w="3979" w:type="dxa"/>
            <w:shd w:val="clear" w:color="auto" w:fill="auto"/>
            <w:vAlign w:val="bottom"/>
          </w:tcPr>
          <w:p w14:paraId="161A5ED8"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 xml:space="preserve">12有意识地发一个字音（11）  </w:t>
            </w:r>
          </w:p>
        </w:tc>
        <w:tc>
          <w:tcPr>
            <w:tcW w:w="1348" w:type="dxa"/>
            <w:shd w:val="clear" w:color="auto" w:fill="auto"/>
            <w:vAlign w:val="center"/>
          </w:tcPr>
          <w:p w14:paraId="0CB53D1E" w14:textId="77777777" w:rsidR="006453FF" w:rsidRDefault="006453FF" w:rsidP="0009727A">
            <w:pPr>
              <w:pStyle w:val="afffffffffb"/>
              <w:jc w:val="both"/>
            </w:pPr>
          </w:p>
        </w:tc>
        <w:tc>
          <w:tcPr>
            <w:tcW w:w="1349" w:type="dxa"/>
            <w:shd w:val="clear" w:color="auto" w:fill="auto"/>
            <w:vAlign w:val="center"/>
          </w:tcPr>
          <w:p w14:paraId="1FF667AA" w14:textId="77777777" w:rsidR="006453FF" w:rsidRDefault="006453FF" w:rsidP="0009727A">
            <w:pPr>
              <w:pStyle w:val="afffffffffb"/>
              <w:jc w:val="both"/>
            </w:pPr>
          </w:p>
        </w:tc>
        <w:tc>
          <w:tcPr>
            <w:tcW w:w="1349" w:type="dxa"/>
            <w:shd w:val="clear" w:color="auto" w:fill="auto"/>
            <w:vAlign w:val="center"/>
          </w:tcPr>
          <w:p w14:paraId="4AF3AE56" w14:textId="77777777" w:rsidR="006453FF" w:rsidRDefault="006453FF" w:rsidP="0009727A">
            <w:pPr>
              <w:pStyle w:val="afffffffffb"/>
              <w:jc w:val="both"/>
            </w:pPr>
          </w:p>
        </w:tc>
        <w:tc>
          <w:tcPr>
            <w:tcW w:w="1349" w:type="dxa"/>
            <w:shd w:val="clear" w:color="auto" w:fill="auto"/>
            <w:vAlign w:val="center"/>
          </w:tcPr>
          <w:p w14:paraId="01740152" w14:textId="77777777" w:rsidR="006453FF" w:rsidRDefault="006453FF" w:rsidP="0009727A">
            <w:pPr>
              <w:pStyle w:val="afffffffffb"/>
              <w:jc w:val="both"/>
            </w:pPr>
          </w:p>
        </w:tc>
      </w:tr>
      <w:tr w:rsidR="006453FF" w14:paraId="53B9A7F9" w14:textId="77777777" w:rsidTr="0009727A">
        <w:trPr>
          <w:jc w:val="center"/>
        </w:trPr>
        <w:tc>
          <w:tcPr>
            <w:tcW w:w="3979" w:type="dxa"/>
            <w:shd w:val="clear" w:color="auto" w:fill="auto"/>
            <w:vAlign w:val="bottom"/>
          </w:tcPr>
          <w:p w14:paraId="32428097"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13叫妈妈爸爸有所指（12）</w:t>
            </w:r>
          </w:p>
        </w:tc>
        <w:tc>
          <w:tcPr>
            <w:tcW w:w="1348" w:type="dxa"/>
            <w:shd w:val="clear" w:color="auto" w:fill="auto"/>
            <w:vAlign w:val="center"/>
          </w:tcPr>
          <w:p w14:paraId="3C4BF500" w14:textId="77777777" w:rsidR="006453FF" w:rsidRDefault="006453FF" w:rsidP="0009727A">
            <w:pPr>
              <w:pStyle w:val="afffffffffb"/>
              <w:jc w:val="both"/>
            </w:pPr>
          </w:p>
        </w:tc>
        <w:tc>
          <w:tcPr>
            <w:tcW w:w="1349" w:type="dxa"/>
            <w:shd w:val="clear" w:color="auto" w:fill="auto"/>
            <w:vAlign w:val="center"/>
          </w:tcPr>
          <w:p w14:paraId="4902DA2A" w14:textId="77777777" w:rsidR="006453FF" w:rsidRDefault="006453FF" w:rsidP="0009727A">
            <w:pPr>
              <w:pStyle w:val="afffffffffb"/>
              <w:jc w:val="both"/>
            </w:pPr>
          </w:p>
        </w:tc>
        <w:tc>
          <w:tcPr>
            <w:tcW w:w="1349" w:type="dxa"/>
            <w:shd w:val="clear" w:color="auto" w:fill="auto"/>
            <w:vAlign w:val="center"/>
          </w:tcPr>
          <w:p w14:paraId="0D785CF2" w14:textId="77777777" w:rsidR="006453FF" w:rsidRDefault="006453FF" w:rsidP="0009727A">
            <w:pPr>
              <w:pStyle w:val="afffffffffb"/>
              <w:jc w:val="both"/>
            </w:pPr>
          </w:p>
        </w:tc>
        <w:tc>
          <w:tcPr>
            <w:tcW w:w="1349" w:type="dxa"/>
            <w:shd w:val="clear" w:color="auto" w:fill="auto"/>
            <w:vAlign w:val="center"/>
          </w:tcPr>
          <w:p w14:paraId="5D9261AA" w14:textId="77777777" w:rsidR="006453FF" w:rsidRDefault="006453FF" w:rsidP="0009727A">
            <w:pPr>
              <w:pStyle w:val="afffffffffb"/>
              <w:jc w:val="both"/>
            </w:pPr>
          </w:p>
        </w:tc>
      </w:tr>
      <w:tr w:rsidR="006453FF" w14:paraId="2B35A787" w14:textId="77777777" w:rsidTr="0009727A">
        <w:trPr>
          <w:jc w:val="center"/>
        </w:trPr>
        <w:tc>
          <w:tcPr>
            <w:tcW w:w="3979" w:type="dxa"/>
            <w:shd w:val="clear" w:color="auto" w:fill="auto"/>
            <w:vAlign w:val="bottom"/>
          </w:tcPr>
          <w:p w14:paraId="146DE6E8"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14向他/她要东西知道给（12）</w:t>
            </w:r>
          </w:p>
        </w:tc>
        <w:tc>
          <w:tcPr>
            <w:tcW w:w="1348" w:type="dxa"/>
            <w:shd w:val="clear" w:color="auto" w:fill="auto"/>
            <w:vAlign w:val="center"/>
          </w:tcPr>
          <w:p w14:paraId="574017E3" w14:textId="77777777" w:rsidR="006453FF" w:rsidRDefault="006453FF" w:rsidP="0009727A">
            <w:pPr>
              <w:pStyle w:val="afffffffffb"/>
              <w:jc w:val="both"/>
            </w:pPr>
          </w:p>
        </w:tc>
        <w:tc>
          <w:tcPr>
            <w:tcW w:w="1349" w:type="dxa"/>
            <w:shd w:val="clear" w:color="auto" w:fill="auto"/>
            <w:vAlign w:val="center"/>
          </w:tcPr>
          <w:p w14:paraId="50E155DA" w14:textId="77777777" w:rsidR="006453FF" w:rsidRDefault="006453FF" w:rsidP="0009727A">
            <w:pPr>
              <w:pStyle w:val="afffffffffb"/>
              <w:jc w:val="both"/>
            </w:pPr>
          </w:p>
        </w:tc>
        <w:tc>
          <w:tcPr>
            <w:tcW w:w="1349" w:type="dxa"/>
            <w:shd w:val="clear" w:color="auto" w:fill="auto"/>
            <w:vAlign w:val="center"/>
          </w:tcPr>
          <w:p w14:paraId="6FA765BB" w14:textId="77777777" w:rsidR="006453FF" w:rsidRDefault="006453FF" w:rsidP="0009727A">
            <w:pPr>
              <w:pStyle w:val="afffffffffb"/>
              <w:jc w:val="both"/>
            </w:pPr>
          </w:p>
        </w:tc>
        <w:tc>
          <w:tcPr>
            <w:tcW w:w="1349" w:type="dxa"/>
            <w:shd w:val="clear" w:color="auto" w:fill="auto"/>
            <w:vAlign w:val="center"/>
          </w:tcPr>
          <w:p w14:paraId="03F6B976" w14:textId="77777777" w:rsidR="006453FF" w:rsidRDefault="006453FF" w:rsidP="0009727A">
            <w:pPr>
              <w:pStyle w:val="afffffffffb"/>
              <w:jc w:val="both"/>
            </w:pPr>
          </w:p>
        </w:tc>
      </w:tr>
      <w:tr w:rsidR="006453FF" w14:paraId="0CB2E981" w14:textId="77777777" w:rsidTr="0009727A">
        <w:trPr>
          <w:jc w:val="center"/>
        </w:trPr>
        <w:tc>
          <w:tcPr>
            <w:tcW w:w="3979" w:type="dxa"/>
            <w:shd w:val="clear" w:color="auto" w:fill="auto"/>
            <w:vAlign w:val="bottom"/>
          </w:tcPr>
          <w:p w14:paraId="4468C0B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15会指眼、耳鼻、口手（3/5）（15）</w:t>
            </w:r>
          </w:p>
        </w:tc>
        <w:tc>
          <w:tcPr>
            <w:tcW w:w="1348" w:type="dxa"/>
            <w:shd w:val="clear" w:color="auto" w:fill="auto"/>
            <w:vAlign w:val="center"/>
          </w:tcPr>
          <w:p w14:paraId="01B5B15B" w14:textId="77777777" w:rsidR="006453FF" w:rsidRDefault="006453FF" w:rsidP="0009727A">
            <w:pPr>
              <w:pStyle w:val="afffffffffb"/>
              <w:jc w:val="both"/>
            </w:pPr>
          </w:p>
        </w:tc>
        <w:tc>
          <w:tcPr>
            <w:tcW w:w="1349" w:type="dxa"/>
            <w:shd w:val="clear" w:color="auto" w:fill="auto"/>
            <w:vAlign w:val="center"/>
          </w:tcPr>
          <w:p w14:paraId="32619C1E" w14:textId="77777777" w:rsidR="006453FF" w:rsidRDefault="006453FF" w:rsidP="0009727A">
            <w:pPr>
              <w:pStyle w:val="afffffffffb"/>
              <w:jc w:val="both"/>
            </w:pPr>
          </w:p>
        </w:tc>
        <w:tc>
          <w:tcPr>
            <w:tcW w:w="1349" w:type="dxa"/>
            <w:shd w:val="clear" w:color="auto" w:fill="auto"/>
            <w:vAlign w:val="center"/>
          </w:tcPr>
          <w:p w14:paraId="65AEFD3F" w14:textId="77777777" w:rsidR="006453FF" w:rsidRDefault="006453FF" w:rsidP="0009727A">
            <w:pPr>
              <w:pStyle w:val="afffffffffb"/>
              <w:jc w:val="both"/>
            </w:pPr>
          </w:p>
        </w:tc>
        <w:tc>
          <w:tcPr>
            <w:tcW w:w="1349" w:type="dxa"/>
            <w:shd w:val="clear" w:color="auto" w:fill="auto"/>
            <w:vAlign w:val="center"/>
          </w:tcPr>
          <w:p w14:paraId="05363C45" w14:textId="77777777" w:rsidR="006453FF" w:rsidRDefault="006453FF" w:rsidP="0009727A">
            <w:pPr>
              <w:pStyle w:val="afffffffffb"/>
              <w:jc w:val="both"/>
            </w:pPr>
          </w:p>
        </w:tc>
      </w:tr>
      <w:tr w:rsidR="006453FF" w14:paraId="1553D2E6" w14:textId="77777777" w:rsidTr="0009727A">
        <w:trPr>
          <w:jc w:val="center"/>
        </w:trPr>
        <w:tc>
          <w:tcPr>
            <w:tcW w:w="3979" w:type="dxa"/>
            <w:shd w:val="clear" w:color="auto" w:fill="auto"/>
            <w:vAlign w:val="bottom"/>
          </w:tcPr>
          <w:p w14:paraId="46B4A373"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16说3—5个字（15）</w:t>
            </w:r>
          </w:p>
        </w:tc>
        <w:tc>
          <w:tcPr>
            <w:tcW w:w="1348" w:type="dxa"/>
            <w:shd w:val="clear" w:color="auto" w:fill="auto"/>
            <w:vAlign w:val="center"/>
          </w:tcPr>
          <w:p w14:paraId="1AEF455A" w14:textId="77777777" w:rsidR="006453FF" w:rsidRDefault="006453FF" w:rsidP="0009727A">
            <w:pPr>
              <w:pStyle w:val="afffffffffb"/>
              <w:jc w:val="both"/>
            </w:pPr>
          </w:p>
        </w:tc>
        <w:tc>
          <w:tcPr>
            <w:tcW w:w="1349" w:type="dxa"/>
            <w:shd w:val="clear" w:color="auto" w:fill="auto"/>
            <w:vAlign w:val="center"/>
          </w:tcPr>
          <w:p w14:paraId="6844479D" w14:textId="77777777" w:rsidR="006453FF" w:rsidRDefault="006453FF" w:rsidP="0009727A">
            <w:pPr>
              <w:pStyle w:val="afffffffffb"/>
              <w:jc w:val="both"/>
            </w:pPr>
          </w:p>
        </w:tc>
        <w:tc>
          <w:tcPr>
            <w:tcW w:w="1349" w:type="dxa"/>
            <w:shd w:val="clear" w:color="auto" w:fill="auto"/>
            <w:vAlign w:val="center"/>
          </w:tcPr>
          <w:p w14:paraId="1E7C3B89" w14:textId="77777777" w:rsidR="006453FF" w:rsidRDefault="006453FF" w:rsidP="0009727A">
            <w:pPr>
              <w:pStyle w:val="afffffffffb"/>
              <w:jc w:val="both"/>
            </w:pPr>
          </w:p>
        </w:tc>
        <w:tc>
          <w:tcPr>
            <w:tcW w:w="1349" w:type="dxa"/>
            <w:shd w:val="clear" w:color="auto" w:fill="auto"/>
            <w:vAlign w:val="center"/>
          </w:tcPr>
          <w:p w14:paraId="1F04C705" w14:textId="77777777" w:rsidR="006453FF" w:rsidRDefault="006453FF" w:rsidP="0009727A">
            <w:pPr>
              <w:pStyle w:val="afffffffffb"/>
              <w:jc w:val="both"/>
            </w:pPr>
          </w:p>
        </w:tc>
      </w:tr>
      <w:tr w:rsidR="006453FF" w14:paraId="23DEF80C" w14:textId="77777777" w:rsidTr="0009727A">
        <w:trPr>
          <w:jc w:val="center"/>
        </w:trPr>
        <w:tc>
          <w:tcPr>
            <w:tcW w:w="3979" w:type="dxa"/>
            <w:shd w:val="clear" w:color="auto" w:fill="auto"/>
            <w:vAlign w:val="bottom"/>
          </w:tcPr>
          <w:p w14:paraId="4BCE915A"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17懂得三个投向（18）</w:t>
            </w:r>
          </w:p>
        </w:tc>
        <w:tc>
          <w:tcPr>
            <w:tcW w:w="1348" w:type="dxa"/>
            <w:shd w:val="clear" w:color="auto" w:fill="auto"/>
            <w:vAlign w:val="center"/>
          </w:tcPr>
          <w:p w14:paraId="4EAB14B1" w14:textId="77777777" w:rsidR="006453FF" w:rsidRDefault="006453FF" w:rsidP="0009727A">
            <w:pPr>
              <w:pStyle w:val="afffffffffb"/>
              <w:jc w:val="both"/>
            </w:pPr>
          </w:p>
        </w:tc>
        <w:tc>
          <w:tcPr>
            <w:tcW w:w="1349" w:type="dxa"/>
            <w:shd w:val="clear" w:color="auto" w:fill="auto"/>
            <w:vAlign w:val="center"/>
          </w:tcPr>
          <w:p w14:paraId="1445B2D4" w14:textId="77777777" w:rsidR="006453FF" w:rsidRDefault="006453FF" w:rsidP="0009727A">
            <w:pPr>
              <w:pStyle w:val="afffffffffb"/>
              <w:jc w:val="both"/>
            </w:pPr>
          </w:p>
        </w:tc>
        <w:tc>
          <w:tcPr>
            <w:tcW w:w="1349" w:type="dxa"/>
            <w:shd w:val="clear" w:color="auto" w:fill="auto"/>
            <w:vAlign w:val="center"/>
          </w:tcPr>
          <w:p w14:paraId="50EA3167" w14:textId="77777777" w:rsidR="006453FF" w:rsidRDefault="006453FF" w:rsidP="0009727A">
            <w:pPr>
              <w:pStyle w:val="afffffffffb"/>
              <w:jc w:val="both"/>
            </w:pPr>
          </w:p>
        </w:tc>
        <w:tc>
          <w:tcPr>
            <w:tcW w:w="1349" w:type="dxa"/>
            <w:shd w:val="clear" w:color="auto" w:fill="auto"/>
            <w:vAlign w:val="center"/>
          </w:tcPr>
          <w:p w14:paraId="437613B6" w14:textId="77777777" w:rsidR="006453FF" w:rsidRDefault="006453FF" w:rsidP="0009727A">
            <w:pPr>
              <w:pStyle w:val="afffffffffb"/>
              <w:jc w:val="both"/>
            </w:pPr>
          </w:p>
        </w:tc>
      </w:tr>
      <w:tr w:rsidR="006453FF" w14:paraId="0E696770" w14:textId="77777777" w:rsidTr="0009727A">
        <w:trPr>
          <w:jc w:val="center"/>
        </w:trPr>
        <w:tc>
          <w:tcPr>
            <w:tcW w:w="3979" w:type="dxa"/>
            <w:shd w:val="clear" w:color="auto" w:fill="auto"/>
            <w:vAlign w:val="bottom"/>
          </w:tcPr>
          <w:p w14:paraId="3BDEB06A"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18说十个字（18）</w:t>
            </w:r>
          </w:p>
        </w:tc>
        <w:tc>
          <w:tcPr>
            <w:tcW w:w="1348" w:type="dxa"/>
            <w:shd w:val="clear" w:color="auto" w:fill="auto"/>
            <w:vAlign w:val="center"/>
          </w:tcPr>
          <w:p w14:paraId="692293FE" w14:textId="77777777" w:rsidR="006453FF" w:rsidRDefault="006453FF" w:rsidP="0009727A">
            <w:pPr>
              <w:pStyle w:val="afffffffffb"/>
              <w:jc w:val="both"/>
            </w:pPr>
          </w:p>
        </w:tc>
        <w:tc>
          <w:tcPr>
            <w:tcW w:w="1349" w:type="dxa"/>
            <w:shd w:val="clear" w:color="auto" w:fill="auto"/>
            <w:vAlign w:val="center"/>
          </w:tcPr>
          <w:p w14:paraId="6E946E08" w14:textId="77777777" w:rsidR="006453FF" w:rsidRDefault="006453FF" w:rsidP="0009727A">
            <w:pPr>
              <w:pStyle w:val="afffffffffb"/>
              <w:jc w:val="both"/>
            </w:pPr>
          </w:p>
        </w:tc>
        <w:tc>
          <w:tcPr>
            <w:tcW w:w="1349" w:type="dxa"/>
            <w:shd w:val="clear" w:color="auto" w:fill="auto"/>
            <w:vAlign w:val="center"/>
          </w:tcPr>
          <w:p w14:paraId="4F4E2549" w14:textId="77777777" w:rsidR="006453FF" w:rsidRDefault="006453FF" w:rsidP="0009727A">
            <w:pPr>
              <w:pStyle w:val="afffffffffb"/>
              <w:jc w:val="both"/>
            </w:pPr>
          </w:p>
        </w:tc>
        <w:tc>
          <w:tcPr>
            <w:tcW w:w="1349" w:type="dxa"/>
            <w:shd w:val="clear" w:color="auto" w:fill="auto"/>
            <w:vAlign w:val="center"/>
          </w:tcPr>
          <w:p w14:paraId="03F94F71" w14:textId="77777777" w:rsidR="006453FF" w:rsidRDefault="006453FF" w:rsidP="0009727A">
            <w:pPr>
              <w:pStyle w:val="afffffffffb"/>
              <w:jc w:val="both"/>
            </w:pPr>
          </w:p>
        </w:tc>
      </w:tr>
      <w:tr w:rsidR="006453FF" w14:paraId="151C7759" w14:textId="77777777" w:rsidTr="0009727A">
        <w:trPr>
          <w:jc w:val="center"/>
        </w:trPr>
        <w:tc>
          <w:tcPr>
            <w:tcW w:w="3979" w:type="dxa"/>
            <w:shd w:val="clear" w:color="auto" w:fill="auto"/>
            <w:vAlign w:val="bottom"/>
          </w:tcPr>
          <w:p w14:paraId="7CB1EECD"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19回答简单问题（21）</w:t>
            </w:r>
          </w:p>
        </w:tc>
        <w:tc>
          <w:tcPr>
            <w:tcW w:w="1348" w:type="dxa"/>
            <w:shd w:val="clear" w:color="auto" w:fill="auto"/>
            <w:vAlign w:val="center"/>
          </w:tcPr>
          <w:p w14:paraId="51233ABD" w14:textId="77777777" w:rsidR="006453FF" w:rsidRDefault="006453FF" w:rsidP="0009727A">
            <w:pPr>
              <w:pStyle w:val="afffffffffb"/>
              <w:jc w:val="both"/>
            </w:pPr>
          </w:p>
        </w:tc>
        <w:tc>
          <w:tcPr>
            <w:tcW w:w="1349" w:type="dxa"/>
            <w:shd w:val="clear" w:color="auto" w:fill="auto"/>
            <w:vAlign w:val="center"/>
          </w:tcPr>
          <w:p w14:paraId="4F913FB3" w14:textId="77777777" w:rsidR="006453FF" w:rsidRDefault="006453FF" w:rsidP="0009727A">
            <w:pPr>
              <w:pStyle w:val="afffffffffb"/>
              <w:jc w:val="both"/>
            </w:pPr>
          </w:p>
        </w:tc>
        <w:tc>
          <w:tcPr>
            <w:tcW w:w="1349" w:type="dxa"/>
            <w:shd w:val="clear" w:color="auto" w:fill="auto"/>
            <w:vAlign w:val="center"/>
          </w:tcPr>
          <w:p w14:paraId="1245841B" w14:textId="77777777" w:rsidR="006453FF" w:rsidRDefault="006453FF" w:rsidP="0009727A">
            <w:pPr>
              <w:pStyle w:val="afffffffffb"/>
              <w:jc w:val="both"/>
            </w:pPr>
          </w:p>
        </w:tc>
        <w:tc>
          <w:tcPr>
            <w:tcW w:w="1349" w:type="dxa"/>
            <w:shd w:val="clear" w:color="auto" w:fill="auto"/>
            <w:vAlign w:val="center"/>
          </w:tcPr>
          <w:p w14:paraId="0FE9BDA1" w14:textId="77777777" w:rsidR="006453FF" w:rsidRDefault="006453FF" w:rsidP="0009727A">
            <w:pPr>
              <w:pStyle w:val="afffffffffb"/>
              <w:jc w:val="both"/>
            </w:pPr>
          </w:p>
        </w:tc>
      </w:tr>
      <w:tr w:rsidR="006453FF" w14:paraId="47320BCA" w14:textId="77777777" w:rsidTr="0009727A">
        <w:trPr>
          <w:jc w:val="center"/>
        </w:trPr>
        <w:tc>
          <w:tcPr>
            <w:tcW w:w="3979" w:type="dxa"/>
            <w:shd w:val="clear" w:color="auto" w:fill="auto"/>
            <w:vAlign w:val="bottom"/>
          </w:tcPr>
          <w:p w14:paraId="001B4B1B"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20说</w:t>
            </w:r>
            <w:r>
              <w:rPr>
                <w:rFonts w:ascii="宋体" w:hAnsi="宋体" w:cs="宋体" w:hint="eastAsia"/>
                <w:kern w:val="0"/>
                <w:sz w:val="18"/>
                <w:szCs w:val="18"/>
              </w:rPr>
              <w:t>3～</w:t>
            </w:r>
            <w:r w:rsidRPr="006E47F8">
              <w:rPr>
                <w:rFonts w:ascii="宋体" w:hAnsi="宋体" w:cs="宋体" w:hint="eastAsia"/>
                <w:kern w:val="0"/>
                <w:sz w:val="18"/>
                <w:szCs w:val="18"/>
              </w:rPr>
              <w:t>5个字句子（21）</w:t>
            </w:r>
          </w:p>
        </w:tc>
        <w:tc>
          <w:tcPr>
            <w:tcW w:w="1348" w:type="dxa"/>
            <w:shd w:val="clear" w:color="auto" w:fill="auto"/>
            <w:vAlign w:val="center"/>
          </w:tcPr>
          <w:p w14:paraId="321D0002" w14:textId="77777777" w:rsidR="006453FF" w:rsidRDefault="006453FF" w:rsidP="0009727A">
            <w:pPr>
              <w:pStyle w:val="afffffffffb"/>
              <w:jc w:val="both"/>
            </w:pPr>
          </w:p>
        </w:tc>
        <w:tc>
          <w:tcPr>
            <w:tcW w:w="1349" w:type="dxa"/>
            <w:shd w:val="clear" w:color="auto" w:fill="auto"/>
            <w:vAlign w:val="center"/>
          </w:tcPr>
          <w:p w14:paraId="1D962539" w14:textId="77777777" w:rsidR="006453FF" w:rsidRDefault="006453FF" w:rsidP="0009727A">
            <w:pPr>
              <w:pStyle w:val="afffffffffb"/>
              <w:jc w:val="both"/>
            </w:pPr>
          </w:p>
        </w:tc>
        <w:tc>
          <w:tcPr>
            <w:tcW w:w="1349" w:type="dxa"/>
            <w:shd w:val="clear" w:color="auto" w:fill="auto"/>
            <w:vAlign w:val="center"/>
          </w:tcPr>
          <w:p w14:paraId="241EAB10" w14:textId="77777777" w:rsidR="006453FF" w:rsidRDefault="006453FF" w:rsidP="0009727A">
            <w:pPr>
              <w:pStyle w:val="afffffffffb"/>
              <w:jc w:val="both"/>
            </w:pPr>
          </w:p>
        </w:tc>
        <w:tc>
          <w:tcPr>
            <w:tcW w:w="1349" w:type="dxa"/>
            <w:shd w:val="clear" w:color="auto" w:fill="auto"/>
            <w:vAlign w:val="center"/>
          </w:tcPr>
          <w:p w14:paraId="479556DC" w14:textId="77777777" w:rsidR="006453FF" w:rsidRDefault="006453FF" w:rsidP="0009727A">
            <w:pPr>
              <w:pStyle w:val="afffffffffb"/>
              <w:jc w:val="both"/>
            </w:pPr>
          </w:p>
        </w:tc>
      </w:tr>
      <w:tr w:rsidR="006453FF" w14:paraId="53CEA3FE" w14:textId="77777777" w:rsidTr="0009727A">
        <w:trPr>
          <w:jc w:val="center"/>
        </w:trPr>
        <w:tc>
          <w:tcPr>
            <w:tcW w:w="3979" w:type="dxa"/>
            <w:shd w:val="clear" w:color="auto" w:fill="auto"/>
            <w:vAlign w:val="bottom"/>
          </w:tcPr>
          <w:p w14:paraId="65FB245D"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21说两句以上儿歌（24）</w:t>
            </w:r>
          </w:p>
        </w:tc>
        <w:tc>
          <w:tcPr>
            <w:tcW w:w="1348" w:type="dxa"/>
            <w:shd w:val="clear" w:color="auto" w:fill="auto"/>
            <w:vAlign w:val="center"/>
          </w:tcPr>
          <w:p w14:paraId="6EAEF7C6" w14:textId="77777777" w:rsidR="006453FF" w:rsidRDefault="006453FF" w:rsidP="0009727A">
            <w:pPr>
              <w:pStyle w:val="afffffffffb"/>
              <w:jc w:val="both"/>
            </w:pPr>
          </w:p>
        </w:tc>
        <w:tc>
          <w:tcPr>
            <w:tcW w:w="1349" w:type="dxa"/>
            <w:shd w:val="clear" w:color="auto" w:fill="auto"/>
            <w:vAlign w:val="center"/>
          </w:tcPr>
          <w:p w14:paraId="496447A9" w14:textId="77777777" w:rsidR="006453FF" w:rsidRDefault="006453FF" w:rsidP="0009727A">
            <w:pPr>
              <w:pStyle w:val="afffffffffb"/>
              <w:jc w:val="both"/>
            </w:pPr>
          </w:p>
        </w:tc>
        <w:tc>
          <w:tcPr>
            <w:tcW w:w="1349" w:type="dxa"/>
            <w:shd w:val="clear" w:color="auto" w:fill="auto"/>
            <w:vAlign w:val="center"/>
          </w:tcPr>
          <w:p w14:paraId="271E0B6B" w14:textId="77777777" w:rsidR="006453FF" w:rsidRDefault="006453FF" w:rsidP="0009727A">
            <w:pPr>
              <w:pStyle w:val="afffffffffb"/>
              <w:jc w:val="both"/>
            </w:pPr>
          </w:p>
        </w:tc>
        <w:tc>
          <w:tcPr>
            <w:tcW w:w="1349" w:type="dxa"/>
            <w:shd w:val="clear" w:color="auto" w:fill="auto"/>
            <w:vAlign w:val="center"/>
          </w:tcPr>
          <w:p w14:paraId="46A8C65C" w14:textId="77777777" w:rsidR="006453FF" w:rsidRDefault="006453FF" w:rsidP="0009727A">
            <w:pPr>
              <w:pStyle w:val="afffffffffb"/>
              <w:jc w:val="both"/>
            </w:pPr>
          </w:p>
        </w:tc>
      </w:tr>
      <w:tr w:rsidR="006453FF" w14:paraId="3F1B2E46" w14:textId="77777777" w:rsidTr="0009727A">
        <w:trPr>
          <w:jc w:val="center"/>
        </w:trPr>
        <w:tc>
          <w:tcPr>
            <w:tcW w:w="3979" w:type="dxa"/>
            <w:shd w:val="clear" w:color="auto" w:fill="auto"/>
            <w:vAlign w:val="bottom"/>
          </w:tcPr>
          <w:p w14:paraId="397628AE"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22问“这是什么？”（24）</w:t>
            </w:r>
          </w:p>
        </w:tc>
        <w:tc>
          <w:tcPr>
            <w:tcW w:w="1348" w:type="dxa"/>
            <w:shd w:val="clear" w:color="auto" w:fill="auto"/>
            <w:vAlign w:val="center"/>
          </w:tcPr>
          <w:p w14:paraId="05037A26" w14:textId="77777777" w:rsidR="006453FF" w:rsidRDefault="006453FF" w:rsidP="0009727A">
            <w:pPr>
              <w:pStyle w:val="afffffffffb"/>
              <w:jc w:val="both"/>
            </w:pPr>
          </w:p>
        </w:tc>
        <w:tc>
          <w:tcPr>
            <w:tcW w:w="1349" w:type="dxa"/>
            <w:shd w:val="clear" w:color="auto" w:fill="auto"/>
            <w:vAlign w:val="center"/>
          </w:tcPr>
          <w:p w14:paraId="7171BC99" w14:textId="77777777" w:rsidR="006453FF" w:rsidRDefault="006453FF" w:rsidP="0009727A">
            <w:pPr>
              <w:pStyle w:val="afffffffffb"/>
              <w:jc w:val="both"/>
            </w:pPr>
          </w:p>
        </w:tc>
        <w:tc>
          <w:tcPr>
            <w:tcW w:w="1349" w:type="dxa"/>
            <w:shd w:val="clear" w:color="auto" w:fill="auto"/>
            <w:vAlign w:val="center"/>
          </w:tcPr>
          <w:p w14:paraId="335D2DA6" w14:textId="77777777" w:rsidR="006453FF" w:rsidRDefault="006453FF" w:rsidP="0009727A">
            <w:pPr>
              <w:pStyle w:val="afffffffffb"/>
              <w:jc w:val="both"/>
            </w:pPr>
          </w:p>
        </w:tc>
        <w:tc>
          <w:tcPr>
            <w:tcW w:w="1349" w:type="dxa"/>
            <w:shd w:val="clear" w:color="auto" w:fill="auto"/>
            <w:vAlign w:val="center"/>
          </w:tcPr>
          <w:p w14:paraId="18ACFAB8" w14:textId="77777777" w:rsidR="006453FF" w:rsidRDefault="006453FF" w:rsidP="0009727A">
            <w:pPr>
              <w:pStyle w:val="afffffffffb"/>
              <w:jc w:val="both"/>
            </w:pPr>
          </w:p>
        </w:tc>
      </w:tr>
      <w:tr w:rsidR="006453FF" w14:paraId="3294F583" w14:textId="77777777" w:rsidTr="0009727A">
        <w:trPr>
          <w:jc w:val="center"/>
        </w:trPr>
        <w:tc>
          <w:tcPr>
            <w:tcW w:w="3979" w:type="dxa"/>
            <w:shd w:val="clear" w:color="auto" w:fill="auto"/>
            <w:vAlign w:val="bottom"/>
          </w:tcPr>
          <w:p w14:paraId="10CB0D9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23说8—10个字的句子（27）</w:t>
            </w:r>
          </w:p>
        </w:tc>
        <w:tc>
          <w:tcPr>
            <w:tcW w:w="1348" w:type="dxa"/>
            <w:shd w:val="clear" w:color="auto" w:fill="auto"/>
            <w:vAlign w:val="center"/>
          </w:tcPr>
          <w:p w14:paraId="58D46138" w14:textId="77777777" w:rsidR="006453FF" w:rsidRDefault="006453FF" w:rsidP="0009727A">
            <w:pPr>
              <w:pStyle w:val="afffffffffb"/>
              <w:jc w:val="both"/>
            </w:pPr>
          </w:p>
        </w:tc>
        <w:tc>
          <w:tcPr>
            <w:tcW w:w="1349" w:type="dxa"/>
            <w:shd w:val="clear" w:color="auto" w:fill="auto"/>
            <w:vAlign w:val="center"/>
          </w:tcPr>
          <w:p w14:paraId="66A2909C" w14:textId="77777777" w:rsidR="006453FF" w:rsidRDefault="006453FF" w:rsidP="0009727A">
            <w:pPr>
              <w:pStyle w:val="afffffffffb"/>
              <w:jc w:val="both"/>
            </w:pPr>
          </w:p>
        </w:tc>
        <w:tc>
          <w:tcPr>
            <w:tcW w:w="1349" w:type="dxa"/>
            <w:shd w:val="clear" w:color="auto" w:fill="auto"/>
            <w:vAlign w:val="center"/>
          </w:tcPr>
          <w:p w14:paraId="0592A6C3" w14:textId="77777777" w:rsidR="006453FF" w:rsidRDefault="006453FF" w:rsidP="0009727A">
            <w:pPr>
              <w:pStyle w:val="afffffffffb"/>
              <w:jc w:val="both"/>
            </w:pPr>
          </w:p>
        </w:tc>
        <w:tc>
          <w:tcPr>
            <w:tcW w:w="1349" w:type="dxa"/>
            <w:shd w:val="clear" w:color="auto" w:fill="auto"/>
            <w:vAlign w:val="center"/>
          </w:tcPr>
          <w:p w14:paraId="66144481" w14:textId="77777777" w:rsidR="006453FF" w:rsidRDefault="006453FF" w:rsidP="0009727A">
            <w:pPr>
              <w:pStyle w:val="afffffffffb"/>
              <w:jc w:val="both"/>
            </w:pPr>
          </w:p>
        </w:tc>
      </w:tr>
      <w:tr w:rsidR="006453FF" w14:paraId="796BD297" w14:textId="77777777" w:rsidTr="0009727A">
        <w:trPr>
          <w:jc w:val="center"/>
        </w:trPr>
        <w:tc>
          <w:tcPr>
            <w:tcW w:w="3979" w:type="dxa"/>
            <w:shd w:val="clear" w:color="auto" w:fill="auto"/>
            <w:vAlign w:val="bottom"/>
          </w:tcPr>
          <w:p w14:paraId="179B649B"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24说出图片10样（30）</w:t>
            </w:r>
          </w:p>
        </w:tc>
        <w:tc>
          <w:tcPr>
            <w:tcW w:w="1348" w:type="dxa"/>
            <w:shd w:val="clear" w:color="auto" w:fill="auto"/>
            <w:vAlign w:val="center"/>
          </w:tcPr>
          <w:p w14:paraId="3F6F42C2" w14:textId="77777777" w:rsidR="006453FF" w:rsidRDefault="006453FF" w:rsidP="0009727A">
            <w:pPr>
              <w:pStyle w:val="afffffffffb"/>
              <w:jc w:val="both"/>
            </w:pPr>
          </w:p>
        </w:tc>
        <w:tc>
          <w:tcPr>
            <w:tcW w:w="1349" w:type="dxa"/>
            <w:shd w:val="clear" w:color="auto" w:fill="auto"/>
            <w:vAlign w:val="center"/>
          </w:tcPr>
          <w:p w14:paraId="2A60EC03" w14:textId="77777777" w:rsidR="006453FF" w:rsidRDefault="006453FF" w:rsidP="0009727A">
            <w:pPr>
              <w:pStyle w:val="afffffffffb"/>
              <w:jc w:val="both"/>
            </w:pPr>
          </w:p>
        </w:tc>
        <w:tc>
          <w:tcPr>
            <w:tcW w:w="1349" w:type="dxa"/>
            <w:shd w:val="clear" w:color="auto" w:fill="auto"/>
            <w:vAlign w:val="center"/>
          </w:tcPr>
          <w:p w14:paraId="634AF944" w14:textId="77777777" w:rsidR="006453FF" w:rsidRDefault="006453FF" w:rsidP="0009727A">
            <w:pPr>
              <w:pStyle w:val="afffffffffb"/>
              <w:jc w:val="both"/>
            </w:pPr>
          </w:p>
        </w:tc>
        <w:tc>
          <w:tcPr>
            <w:tcW w:w="1349" w:type="dxa"/>
            <w:shd w:val="clear" w:color="auto" w:fill="auto"/>
            <w:vAlign w:val="center"/>
          </w:tcPr>
          <w:p w14:paraId="4E499F29" w14:textId="77777777" w:rsidR="006453FF" w:rsidRDefault="006453FF" w:rsidP="0009727A">
            <w:pPr>
              <w:pStyle w:val="afffffffffb"/>
              <w:jc w:val="both"/>
            </w:pPr>
          </w:p>
        </w:tc>
      </w:tr>
      <w:tr w:rsidR="006453FF" w14:paraId="3F4B6DBA" w14:textId="77777777" w:rsidTr="0009727A">
        <w:trPr>
          <w:jc w:val="center"/>
        </w:trPr>
        <w:tc>
          <w:tcPr>
            <w:tcW w:w="3979" w:type="dxa"/>
            <w:shd w:val="clear" w:color="auto" w:fill="auto"/>
            <w:vAlign w:val="bottom"/>
          </w:tcPr>
          <w:p w14:paraId="387ADDDF"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25说出性别（33）</w:t>
            </w:r>
          </w:p>
        </w:tc>
        <w:tc>
          <w:tcPr>
            <w:tcW w:w="1348" w:type="dxa"/>
            <w:shd w:val="clear" w:color="auto" w:fill="auto"/>
            <w:vAlign w:val="center"/>
          </w:tcPr>
          <w:p w14:paraId="5C9E86F5" w14:textId="77777777" w:rsidR="006453FF" w:rsidRDefault="006453FF" w:rsidP="0009727A">
            <w:pPr>
              <w:pStyle w:val="afffffffffb"/>
              <w:jc w:val="both"/>
            </w:pPr>
          </w:p>
        </w:tc>
        <w:tc>
          <w:tcPr>
            <w:tcW w:w="1349" w:type="dxa"/>
            <w:shd w:val="clear" w:color="auto" w:fill="auto"/>
            <w:vAlign w:val="center"/>
          </w:tcPr>
          <w:p w14:paraId="48AC41C4" w14:textId="77777777" w:rsidR="006453FF" w:rsidRDefault="006453FF" w:rsidP="0009727A">
            <w:pPr>
              <w:pStyle w:val="afffffffffb"/>
              <w:jc w:val="both"/>
            </w:pPr>
          </w:p>
        </w:tc>
        <w:tc>
          <w:tcPr>
            <w:tcW w:w="1349" w:type="dxa"/>
            <w:shd w:val="clear" w:color="auto" w:fill="auto"/>
            <w:vAlign w:val="center"/>
          </w:tcPr>
          <w:p w14:paraId="1363D11A" w14:textId="77777777" w:rsidR="006453FF" w:rsidRDefault="006453FF" w:rsidP="0009727A">
            <w:pPr>
              <w:pStyle w:val="afffffffffb"/>
              <w:jc w:val="both"/>
            </w:pPr>
          </w:p>
        </w:tc>
        <w:tc>
          <w:tcPr>
            <w:tcW w:w="1349" w:type="dxa"/>
            <w:shd w:val="clear" w:color="auto" w:fill="auto"/>
            <w:vAlign w:val="center"/>
          </w:tcPr>
          <w:p w14:paraId="77597E33" w14:textId="77777777" w:rsidR="006453FF" w:rsidRDefault="006453FF" w:rsidP="0009727A">
            <w:pPr>
              <w:pStyle w:val="afffffffffb"/>
              <w:jc w:val="both"/>
            </w:pPr>
          </w:p>
        </w:tc>
      </w:tr>
      <w:tr w:rsidR="006453FF" w14:paraId="1BB3ADAB" w14:textId="77777777" w:rsidTr="0009727A">
        <w:trPr>
          <w:jc w:val="center"/>
        </w:trPr>
        <w:tc>
          <w:tcPr>
            <w:tcW w:w="3979" w:type="dxa"/>
            <w:shd w:val="clear" w:color="auto" w:fill="auto"/>
            <w:vAlign w:val="bottom"/>
          </w:tcPr>
          <w:p w14:paraId="4BBD548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27懂得“冷了、累了、饿了”（36）</w:t>
            </w:r>
          </w:p>
        </w:tc>
        <w:tc>
          <w:tcPr>
            <w:tcW w:w="1348" w:type="dxa"/>
            <w:shd w:val="clear" w:color="auto" w:fill="auto"/>
            <w:vAlign w:val="center"/>
          </w:tcPr>
          <w:p w14:paraId="395FD432" w14:textId="77777777" w:rsidR="006453FF" w:rsidRDefault="006453FF" w:rsidP="0009727A">
            <w:pPr>
              <w:pStyle w:val="afffffffffb"/>
              <w:jc w:val="both"/>
            </w:pPr>
          </w:p>
        </w:tc>
        <w:tc>
          <w:tcPr>
            <w:tcW w:w="1349" w:type="dxa"/>
            <w:shd w:val="clear" w:color="auto" w:fill="auto"/>
            <w:vAlign w:val="center"/>
          </w:tcPr>
          <w:p w14:paraId="2C5C5B41" w14:textId="77777777" w:rsidR="006453FF" w:rsidRDefault="006453FF" w:rsidP="0009727A">
            <w:pPr>
              <w:pStyle w:val="afffffffffb"/>
              <w:jc w:val="both"/>
            </w:pPr>
          </w:p>
        </w:tc>
        <w:tc>
          <w:tcPr>
            <w:tcW w:w="1349" w:type="dxa"/>
            <w:shd w:val="clear" w:color="auto" w:fill="auto"/>
            <w:vAlign w:val="center"/>
          </w:tcPr>
          <w:p w14:paraId="6E25A553" w14:textId="77777777" w:rsidR="006453FF" w:rsidRDefault="006453FF" w:rsidP="0009727A">
            <w:pPr>
              <w:pStyle w:val="afffffffffb"/>
              <w:jc w:val="both"/>
            </w:pPr>
          </w:p>
        </w:tc>
        <w:tc>
          <w:tcPr>
            <w:tcW w:w="1349" w:type="dxa"/>
            <w:shd w:val="clear" w:color="auto" w:fill="auto"/>
            <w:vAlign w:val="center"/>
          </w:tcPr>
          <w:p w14:paraId="354463C1" w14:textId="77777777" w:rsidR="006453FF" w:rsidRDefault="006453FF" w:rsidP="0009727A">
            <w:pPr>
              <w:pStyle w:val="afffffffffb"/>
              <w:jc w:val="both"/>
            </w:pPr>
          </w:p>
        </w:tc>
      </w:tr>
      <w:tr w:rsidR="006453FF" w14:paraId="70219C90" w14:textId="77777777" w:rsidTr="0009727A">
        <w:trPr>
          <w:jc w:val="center"/>
        </w:trPr>
        <w:tc>
          <w:tcPr>
            <w:tcW w:w="3979" w:type="dxa"/>
            <w:shd w:val="clear" w:color="auto" w:fill="auto"/>
            <w:vAlign w:val="bottom"/>
          </w:tcPr>
          <w:p w14:paraId="571A48B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28说出图片14样（36）</w:t>
            </w:r>
          </w:p>
        </w:tc>
        <w:tc>
          <w:tcPr>
            <w:tcW w:w="1348" w:type="dxa"/>
            <w:shd w:val="clear" w:color="auto" w:fill="auto"/>
            <w:vAlign w:val="center"/>
          </w:tcPr>
          <w:p w14:paraId="2663AAC2" w14:textId="77777777" w:rsidR="006453FF" w:rsidRDefault="006453FF" w:rsidP="0009727A">
            <w:pPr>
              <w:pStyle w:val="afffffffffb"/>
              <w:jc w:val="both"/>
            </w:pPr>
          </w:p>
        </w:tc>
        <w:tc>
          <w:tcPr>
            <w:tcW w:w="1349" w:type="dxa"/>
            <w:shd w:val="clear" w:color="auto" w:fill="auto"/>
            <w:vAlign w:val="center"/>
          </w:tcPr>
          <w:p w14:paraId="589AA300" w14:textId="77777777" w:rsidR="006453FF" w:rsidRDefault="006453FF" w:rsidP="0009727A">
            <w:pPr>
              <w:pStyle w:val="afffffffffb"/>
              <w:jc w:val="both"/>
            </w:pPr>
          </w:p>
        </w:tc>
        <w:tc>
          <w:tcPr>
            <w:tcW w:w="1349" w:type="dxa"/>
            <w:shd w:val="clear" w:color="auto" w:fill="auto"/>
            <w:vAlign w:val="center"/>
          </w:tcPr>
          <w:p w14:paraId="3F6C1EA0" w14:textId="77777777" w:rsidR="006453FF" w:rsidRDefault="006453FF" w:rsidP="0009727A">
            <w:pPr>
              <w:pStyle w:val="afffffffffb"/>
              <w:jc w:val="both"/>
            </w:pPr>
          </w:p>
        </w:tc>
        <w:tc>
          <w:tcPr>
            <w:tcW w:w="1349" w:type="dxa"/>
            <w:shd w:val="clear" w:color="auto" w:fill="auto"/>
            <w:vAlign w:val="center"/>
          </w:tcPr>
          <w:p w14:paraId="31DFC1FC" w14:textId="77777777" w:rsidR="006453FF" w:rsidRDefault="006453FF" w:rsidP="0009727A">
            <w:pPr>
              <w:pStyle w:val="afffffffffb"/>
              <w:jc w:val="both"/>
            </w:pPr>
          </w:p>
        </w:tc>
      </w:tr>
      <w:tr w:rsidR="006453FF" w14:paraId="65BAEE70" w14:textId="77777777" w:rsidTr="0009727A">
        <w:trPr>
          <w:jc w:val="center"/>
        </w:trPr>
        <w:tc>
          <w:tcPr>
            <w:tcW w:w="3979" w:type="dxa"/>
            <w:shd w:val="clear" w:color="auto" w:fill="auto"/>
            <w:vAlign w:val="bottom"/>
          </w:tcPr>
          <w:p w14:paraId="54802D1C"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29会说反义词（42）</w:t>
            </w:r>
          </w:p>
        </w:tc>
        <w:tc>
          <w:tcPr>
            <w:tcW w:w="1348" w:type="dxa"/>
            <w:shd w:val="clear" w:color="auto" w:fill="auto"/>
            <w:vAlign w:val="center"/>
          </w:tcPr>
          <w:p w14:paraId="544F5B1F" w14:textId="77777777" w:rsidR="006453FF" w:rsidRDefault="006453FF" w:rsidP="0009727A">
            <w:pPr>
              <w:pStyle w:val="afffffffffb"/>
              <w:jc w:val="both"/>
            </w:pPr>
          </w:p>
        </w:tc>
        <w:tc>
          <w:tcPr>
            <w:tcW w:w="1349" w:type="dxa"/>
            <w:shd w:val="clear" w:color="auto" w:fill="auto"/>
            <w:vAlign w:val="center"/>
          </w:tcPr>
          <w:p w14:paraId="036786D6" w14:textId="77777777" w:rsidR="006453FF" w:rsidRDefault="006453FF" w:rsidP="0009727A">
            <w:pPr>
              <w:pStyle w:val="afffffffffb"/>
              <w:jc w:val="both"/>
            </w:pPr>
          </w:p>
        </w:tc>
        <w:tc>
          <w:tcPr>
            <w:tcW w:w="1349" w:type="dxa"/>
            <w:shd w:val="clear" w:color="auto" w:fill="auto"/>
            <w:vAlign w:val="center"/>
          </w:tcPr>
          <w:p w14:paraId="35AC79AA" w14:textId="77777777" w:rsidR="006453FF" w:rsidRDefault="006453FF" w:rsidP="0009727A">
            <w:pPr>
              <w:pStyle w:val="afffffffffb"/>
              <w:jc w:val="both"/>
            </w:pPr>
          </w:p>
        </w:tc>
        <w:tc>
          <w:tcPr>
            <w:tcW w:w="1349" w:type="dxa"/>
            <w:shd w:val="clear" w:color="auto" w:fill="auto"/>
            <w:vAlign w:val="center"/>
          </w:tcPr>
          <w:p w14:paraId="34C431E5" w14:textId="77777777" w:rsidR="006453FF" w:rsidRDefault="006453FF" w:rsidP="0009727A">
            <w:pPr>
              <w:pStyle w:val="afffffffffb"/>
              <w:jc w:val="both"/>
            </w:pPr>
          </w:p>
        </w:tc>
      </w:tr>
      <w:tr w:rsidR="006453FF" w14:paraId="3663AD42" w14:textId="77777777" w:rsidTr="0009727A">
        <w:trPr>
          <w:jc w:val="center"/>
        </w:trPr>
        <w:tc>
          <w:tcPr>
            <w:tcW w:w="3979" w:type="dxa"/>
            <w:shd w:val="clear" w:color="auto" w:fill="auto"/>
            <w:vAlign w:val="bottom"/>
          </w:tcPr>
          <w:p w14:paraId="4F5A2D2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30苹果一刀切开有几块（48）</w:t>
            </w:r>
          </w:p>
        </w:tc>
        <w:tc>
          <w:tcPr>
            <w:tcW w:w="1348" w:type="dxa"/>
            <w:shd w:val="clear" w:color="auto" w:fill="auto"/>
            <w:vAlign w:val="center"/>
          </w:tcPr>
          <w:p w14:paraId="51824126" w14:textId="77777777" w:rsidR="006453FF" w:rsidRDefault="006453FF" w:rsidP="0009727A">
            <w:pPr>
              <w:pStyle w:val="afffffffffb"/>
              <w:jc w:val="both"/>
            </w:pPr>
          </w:p>
        </w:tc>
        <w:tc>
          <w:tcPr>
            <w:tcW w:w="1349" w:type="dxa"/>
            <w:shd w:val="clear" w:color="auto" w:fill="auto"/>
            <w:vAlign w:val="center"/>
          </w:tcPr>
          <w:p w14:paraId="0D0A39CE" w14:textId="77777777" w:rsidR="006453FF" w:rsidRDefault="006453FF" w:rsidP="0009727A">
            <w:pPr>
              <w:pStyle w:val="afffffffffb"/>
              <w:jc w:val="both"/>
            </w:pPr>
          </w:p>
        </w:tc>
        <w:tc>
          <w:tcPr>
            <w:tcW w:w="1349" w:type="dxa"/>
            <w:shd w:val="clear" w:color="auto" w:fill="auto"/>
            <w:vAlign w:val="center"/>
          </w:tcPr>
          <w:p w14:paraId="5C5855FF" w14:textId="77777777" w:rsidR="006453FF" w:rsidRDefault="006453FF" w:rsidP="0009727A">
            <w:pPr>
              <w:pStyle w:val="afffffffffb"/>
              <w:jc w:val="both"/>
            </w:pPr>
          </w:p>
        </w:tc>
        <w:tc>
          <w:tcPr>
            <w:tcW w:w="1349" w:type="dxa"/>
            <w:shd w:val="clear" w:color="auto" w:fill="auto"/>
            <w:vAlign w:val="center"/>
          </w:tcPr>
          <w:p w14:paraId="43E80063" w14:textId="77777777" w:rsidR="006453FF" w:rsidRDefault="006453FF" w:rsidP="0009727A">
            <w:pPr>
              <w:pStyle w:val="afffffffffb"/>
              <w:jc w:val="both"/>
            </w:pPr>
          </w:p>
        </w:tc>
      </w:tr>
      <w:tr w:rsidR="006453FF" w14:paraId="1FAB0E1D" w14:textId="77777777" w:rsidTr="0009727A">
        <w:trPr>
          <w:jc w:val="center"/>
        </w:trPr>
        <w:tc>
          <w:tcPr>
            <w:tcW w:w="3979" w:type="dxa"/>
            <w:shd w:val="clear" w:color="auto" w:fill="auto"/>
            <w:vAlign w:val="bottom"/>
          </w:tcPr>
          <w:p w14:paraId="28FA87E8"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31说四个反义词（48）</w:t>
            </w:r>
          </w:p>
        </w:tc>
        <w:tc>
          <w:tcPr>
            <w:tcW w:w="1348" w:type="dxa"/>
            <w:shd w:val="clear" w:color="auto" w:fill="auto"/>
            <w:vAlign w:val="center"/>
          </w:tcPr>
          <w:p w14:paraId="2E3C9B56" w14:textId="77777777" w:rsidR="006453FF" w:rsidRDefault="006453FF" w:rsidP="0009727A">
            <w:pPr>
              <w:pStyle w:val="afffffffffb"/>
              <w:jc w:val="both"/>
            </w:pPr>
          </w:p>
        </w:tc>
        <w:tc>
          <w:tcPr>
            <w:tcW w:w="1349" w:type="dxa"/>
            <w:shd w:val="clear" w:color="auto" w:fill="auto"/>
            <w:vAlign w:val="center"/>
          </w:tcPr>
          <w:p w14:paraId="661FF3BA" w14:textId="77777777" w:rsidR="006453FF" w:rsidRDefault="006453FF" w:rsidP="0009727A">
            <w:pPr>
              <w:pStyle w:val="afffffffffb"/>
              <w:jc w:val="both"/>
            </w:pPr>
          </w:p>
        </w:tc>
        <w:tc>
          <w:tcPr>
            <w:tcW w:w="1349" w:type="dxa"/>
            <w:shd w:val="clear" w:color="auto" w:fill="auto"/>
            <w:vAlign w:val="center"/>
          </w:tcPr>
          <w:p w14:paraId="72D61D54" w14:textId="77777777" w:rsidR="006453FF" w:rsidRDefault="006453FF" w:rsidP="0009727A">
            <w:pPr>
              <w:pStyle w:val="afffffffffb"/>
              <w:jc w:val="both"/>
            </w:pPr>
          </w:p>
        </w:tc>
        <w:tc>
          <w:tcPr>
            <w:tcW w:w="1349" w:type="dxa"/>
            <w:shd w:val="clear" w:color="auto" w:fill="auto"/>
            <w:vAlign w:val="center"/>
          </w:tcPr>
          <w:p w14:paraId="1B301BE6" w14:textId="77777777" w:rsidR="006453FF" w:rsidRDefault="006453FF" w:rsidP="0009727A">
            <w:pPr>
              <w:pStyle w:val="afffffffffb"/>
              <w:jc w:val="both"/>
            </w:pPr>
          </w:p>
        </w:tc>
      </w:tr>
      <w:tr w:rsidR="006453FF" w14:paraId="67CBA4EC" w14:textId="77777777" w:rsidTr="0009727A">
        <w:trPr>
          <w:jc w:val="center"/>
        </w:trPr>
        <w:tc>
          <w:tcPr>
            <w:tcW w:w="3979" w:type="dxa"/>
            <w:shd w:val="clear" w:color="auto" w:fill="auto"/>
            <w:vAlign w:val="bottom"/>
          </w:tcPr>
          <w:p w14:paraId="004933EC"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32数手指（54）</w:t>
            </w:r>
          </w:p>
        </w:tc>
        <w:tc>
          <w:tcPr>
            <w:tcW w:w="1348" w:type="dxa"/>
            <w:shd w:val="clear" w:color="auto" w:fill="auto"/>
            <w:vAlign w:val="center"/>
          </w:tcPr>
          <w:p w14:paraId="13599FDB" w14:textId="77777777" w:rsidR="006453FF" w:rsidRDefault="006453FF" w:rsidP="0009727A">
            <w:pPr>
              <w:pStyle w:val="afffffffffb"/>
              <w:jc w:val="both"/>
            </w:pPr>
          </w:p>
        </w:tc>
        <w:tc>
          <w:tcPr>
            <w:tcW w:w="1349" w:type="dxa"/>
            <w:shd w:val="clear" w:color="auto" w:fill="auto"/>
            <w:vAlign w:val="center"/>
          </w:tcPr>
          <w:p w14:paraId="70565419" w14:textId="77777777" w:rsidR="006453FF" w:rsidRDefault="006453FF" w:rsidP="0009727A">
            <w:pPr>
              <w:pStyle w:val="afffffffffb"/>
              <w:jc w:val="both"/>
            </w:pPr>
          </w:p>
        </w:tc>
        <w:tc>
          <w:tcPr>
            <w:tcW w:w="1349" w:type="dxa"/>
            <w:shd w:val="clear" w:color="auto" w:fill="auto"/>
            <w:vAlign w:val="center"/>
          </w:tcPr>
          <w:p w14:paraId="3AE52C7D" w14:textId="77777777" w:rsidR="006453FF" w:rsidRDefault="006453FF" w:rsidP="0009727A">
            <w:pPr>
              <w:pStyle w:val="afffffffffb"/>
              <w:jc w:val="both"/>
            </w:pPr>
          </w:p>
        </w:tc>
        <w:tc>
          <w:tcPr>
            <w:tcW w:w="1349" w:type="dxa"/>
            <w:shd w:val="clear" w:color="auto" w:fill="auto"/>
            <w:vAlign w:val="center"/>
          </w:tcPr>
          <w:p w14:paraId="04E88890" w14:textId="77777777" w:rsidR="006453FF" w:rsidRDefault="006453FF" w:rsidP="0009727A">
            <w:pPr>
              <w:pStyle w:val="afffffffffb"/>
              <w:jc w:val="both"/>
            </w:pPr>
          </w:p>
        </w:tc>
      </w:tr>
      <w:tr w:rsidR="006453FF" w14:paraId="62C23C51" w14:textId="77777777" w:rsidTr="0009727A">
        <w:trPr>
          <w:jc w:val="center"/>
        </w:trPr>
        <w:tc>
          <w:tcPr>
            <w:tcW w:w="3979" w:type="dxa"/>
            <w:shd w:val="clear" w:color="auto" w:fill="auto"/>
            <w:vAlign w:val="bottom"/>
          </w:tcPr>
          <w:p w14:paraId="0A82DCCF"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33衣服、钟、眼睛（2/3）（54）</w:t>
            </w:r>
          </w:p>
        </w:tc>
        <w:tc>
          <w:tcPr>
            <w:tcW w:w="1348" w:type="dxa"/>
            <w:shd w:val="clear" w:color="auto" w:fill="auto"/>
            <w:vAlign w:val="center"/>
          </w:tcPr>
          <w:p w14:paraId="595DBA54" w14:textId="77777777" w:rsidR="006453FF" w:rsidRDefault="006453FF" w:rsidP="0009727A">
            <w:pPr>
              <w:pStyle w:val="afffffffffb"/>
              <w:jc w:val="both"/>
            </w:pPr>
          </w:p>
        </w:tc>
        <w:tc>
          <w:tcPr>
            <w:tcW w:w="1349" w:type="dxa"/>
            <w:shd w:val="clear" w:color="auto" w:fill="auto"/>
            <w:vAlign w:val="center"/>
          </w:tcPr>
          <w:p w14:paraId="7BC20D24" w14:textId="77777777" w:rsidR="006453FF" w:rsidRDefault="006453FF" w:rsidP="0009727A">
            <w:pPr>
              <w:pStyle w:val="afffffffffb"/>
              <w:jc w:val="both"/>
            </w:pPr>
          </w:p>
        </w:tc>
        <w:tc>
          <w:tcPr>
            <w:tcW w:w="1349" w:type="dxa"/>
            <w:shd w:val="clear" w:color="auto" w:fill="auto"/>
            <w:vAlign w:val="center"/>
          </w:tcPr>
          <w:p w14:paraId="5E7F1C1B" w14:textId="77777777" w:rsidR="006453FF" w:rsidRDefault="006453FF" w:rsidP="0009727A">
            <w:pPr>
              <w:pStyle w:val="afffffffffb"/>
              <w:jc w:val="both"/>
            </w:pPr>
          </w:p>
        </w:tc>
        <w:tc>
          <w:tcPr>
            <w:tcW w:w="1349" w:type="dxa"/>
            <w:shd w:val="clear" w:color="auto" w:fill="auto"/>
            <w:vAlign w:val="center"/>
          </w:tcPr>
          <w:p w14:paraId="4D6625BA" w14:textId="77777777" w:rsidR="006453FF" w:rsidRDefault="006453FF" w:rsidP="0009727A">
            <w:pPr>
              <w:pStyle w:val="afffffffffb"/>
              <w:jc w:val="both"/>
            </w:pPr>
          </w:p>
        </w:tc>
      </w:tr>
      <w:tr w:rsidR="006453FF" w14:paraId="302AE16A" w14:textId="77777777" w:rsidTr="0009727A">
        <w:trPr>
          <w:jc w:val="center"/>
        </w:trPr>
        <w:tc>
          <w:tcPr>
            <w:tcW w:w="3979" w:type="dxa"/>
            <w:shd w:val="clear" w:color="auto" w:fill="auto"/>
            <w:vAlign w:val="bottom"/>
          </w:tcPr>
          <w:p w14:paraId="5090D0E8"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34会认识数字（60）</w:t>
            </w:r>
          </w:p>
        </w:tc>
        <w:tc>
          <w:tcPr>
            <w:tcW w:w="1348" w:type="dxa"/>
            <w:shd w:val="clear" w:color="auto" w:fill="auto"/>
            <w:vAlign w:val="center"/>
          </w:tcPr>
          <w:p w14:paraId="5EAB3A2F" w14:textId="77777777" w:rsidR="006453FF" w:rsidRDefault="006453FF" w:rsidP="0009727A">
            <w:pPr>
              <w:pStyle w:val="afffffffffb"/>
              <w:jc w:val="both"/>
            </w:pPr>
          </w:p>
        </w:tc>
        <w:tc>
          <w:tcPr>
            <w:tcW w:w="1349" w:type="dxa"/>
            <w:shd w:val="clear" w:color="auto" w:fill="auto"/>
            <w:vAlign w:val="center"/>
          </w:tcPr>
          <w:p w14:paraId="69E3F81C" w14:textId="77777777" w:rsidR="006453FF" w:rsidRDefault="006453FF" w:rsidP="0009727A">
            <w:pPr>
              <w:pStyle w:val="afffffffffb"/>
              <w:jc w:val="both"/>
            </w:pPr>
          </w:p>
        </w:tc>
        <w:tc>
          <w:tcPr>
            <w:tcW w:w="1349" w:type="dxa"/>
            <w:shd w:val="clear" w:color="auto" w:fill="auto"/>
            <w:vAlign w:val="center"/>
          </w:tcPr>
          <w:p w14:paraId="69B23E9C" w14:textId="77777777" w:rsidR="006453FF" w:rsidRDefault="006453FF" w:rsidP="0009727A">
            <w:pPr>
              <w:pStyle w:val="afffffffffb"/>
              <w:jc w:val="both"/>
            </w:pPr>
          </w:p>
        </w:tc>
        <w:tc>
          <w:tcPr>
            <w:tcW w:w="1349" w:type="dxa"/>
            <w:shd w:val="clear" w:color="auto" w:fill="auto"/>
            <w:vAlign w:val="center"/>
          </w:tcPr>
          <w:p w14:paraId="7618CAD9" w14:textId="77777777" w:rsidR="006453FF" w:rsidRDefault="006453FF" w:rsidP="0009727A">
            <w:pPr>
              <w:pStyle w:val="afffffffffb"/>
              <w:jc w:val="both"/>
            </w:pPr>
          </w:p>
        </w:tc>
      </w:tr>
      <w:tr w:rsidR="006453FF" w14:paraId="66EC3CF2" w14:textId="77777777" w:rsidTr="0009727A">
        <w:trPr>
          <w:jc w:val="center"/>
        </w:trPr>
        <w:tc>
          <w:tcPr>
            <w:tcW w:w="3979" w:type="dxa"/>
            <w:shd w:val="clear" w:color="auto" w:fill="auto"/>
            <w:vAlign w:val="bottom"/>
          </w:tcPr>
          <w:p w14:paraId="78167FA3"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35说出两种圆形的东西（60）</w:t>
            </w:r>
          </w:p>
        </w:tc>
        <w:tc>
          <w:tcPr>
            <w:tcW w:w="1348" w:type="dxa"/>
            <w:shd w:val="clear" w:color="auto" w:fill="auto"/>
            <w:vAlign w:val="center"/>
          </w:tcPr>
          <w:p w14:paraId="122B9225" w14:textId="77777777" w:rsidR="006453FF" w:rsidRDefault="006453FF" w:rsidP="0009727A">
            <w:pPr>
              <w:pStyle w:val="afffffffffb"/>
              <w:jc w:val="both"/>
            </w:pPr>
          </w:p>
        </w:tc>
        <w:tc>
          <w:tcPr>
            <w:tcW w:w="1349" w:type="dxa"/>
            <w:shd w:val="clear" w:color="auto" w:fill="auto"/>
            <w:vAlign w:val="center"/>
          </w:tcPr>
          <w:p w14:paraId="2C9247B8" w14:textId="77777777" w:rsidR="006453FF" w:rsidRDefault="006453FF" w:rsidP="0009727A">
            <w:pPr>
              <w:pStyle w:val="afffffffffb"/>
              <w:jc w:val="both"/>
            </w:pPr>
          </w:p>
        </w:tc>
        <w:tc>
          <w:tcPr>
            <w:tcW w:w="1349" w:type="dxa"/>
            <w:shd w:val="clear" w:color="auto" w:fill="auto"/>
            <w:vAlign w:val="center"/>
          </w:tcPr>
          <w:p w14:paraId="02D6331E" w14:textId="77777777" w:rsidR="006453FF" w:rsidRDefault="006453FF" w:rsidP="0009727A">
            <w:pPr>
              <w:pStyle w:val="afffffffffb"/>
              <w:jc w:val="both"/>
            </w:pPr>
          </w:p>
        </w:tc>
        <w:tc>
          <w:tcPr>
            <w:tcW w:w="1349" w:type="dxa"/>
            <w:shd w:val="clear" w:color="auto" w:fill="auto"/>
            <w:vAlign w:val="center"/>
          </w:tcPr>
          <w:p w14:paraId="6E73AE22" w14:textId="77777777" w:rsidR="006453FF" w:rsidRDefault="006453FF" w:rsidP="0009727A">
            <w:pPr>
              <w:pStyle w:val="afffffffffb"/>
              <w:jc w:val="both"/>
            </w:pPr>
          </w:p>
        </w:tc>
      </w:tr>
      <w:tr w:rsidR="006453FF" w14:paraId="4F7C45FE" w14:textId="77777777" w:rsidTr="0009727A">
        <w:trPr>
          <w:jc w:val="center"/>
        </w:trPr>
        <w:tc>
          <w:tcPr>
            <w:tcW w:w="3979" w:type="dxa"/>
            <w:shd w:val="clear" w:color="auto" w:fill="auto"/>
            <w:vAlign w:val="bottom"/>
          </w:tcPr>
          <w:p w14:paraId="0FEB04BB"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36你姓什么？（66）</w:t>
            </w:r>
          </w:p>
        </w:tc>
        <w:tc>
          <w:tcPr>
            <w:tcW w:w="1348" w:type="dxa"/>
            <w:shd w:val="clear" w:color="auto" w:fill="auto"/>
            <w:vAlign w:val="center"/>
          </w:tcPr>
          <w:p w14:paraId="4621343A" w14:textId="77777777" w:rsidR="006453FF" w:rsidRDefault="006453FF" w:rsidP="0009727A">
            <w:pPr>
              <w:pStyle w:val="afffffffffb"/>
              <w:jc w:val="both"/>
            </w:pPr>
          </w:p>
        </w:tc>
        <w:tc>
          <w:tcPr>
            <w:tcW w:w="1349" w:type="dxa"/>
            <w:shd w:val="clear" w:color="auto" w:fill="auto"/>
            <w:vAlign w:val="center"/>
          </w:tcPr>
          <w:p w14:paraId="02DD7B0D" w14:textId="77777777" w:rsidR="006453FF" w:rsidRDefault="006453FF" w:rsidP="0009727A">
            <w:pPr>
              <w:pStyle w:val="afffffffffb"/>
              <w:jc w:val="both"/>
            </w:pPr>
          </w:p>
        </w:tc>
        <w:tc>
          <w:tcPr>
            <w:tcW w:w="1349" w:type="dxa"/>
            <w:shd w:val="clear" w:color="auto" w:fill="auto"/>
            <w:vAlign w:val="center"/>
          </w:tcPr>
          <w:p w14:paraId="05C65D5F" w14:textId="77777777" w:rsidR="006453FF" w:rsidRDefault="006453FF" w:rsidP="0009727A">
            <w:pPr>
              <w:pStyle w:val="afffffffffb"/>
              <w:jc w:val="both"/>
            </w:pPr>
          </w:p>
        </w:tc>
        <w:tc>
          <w:tcPr>
            <w:tcW w:w="1349" w:type="dxa"/>
            <w:shd w:val="clear" w:color="auto" w:fill="auto"/>
            <w:vAlign w:val="center"/>
          </w:tcPr>
          <w:p w14:paraId="25F8A91B" w14:textId="77777777" w:rsidR="006453FF" w:rsidRDefault="006453FF" w:rsidP="0009727A">
            <w:pPr>
              <w:pStyle w:val="afffffffffb"/>
              <w:jc w:val="both"/>
            </w:pPr>
          </w:p>
        </w:tc>
      </w:tr>
      <w:tr w:rsidR="006453FF" w14:paraId="1067E551" w14:textId="77777777" w:rsidTr="0009727A">
        <w:trPr>
          <w:jc w:val="center"/>
        </w:trPr>
        <w:tc>
          <w:tcPr>
            <w:tcW w:w="3979" w:type="dxa"/>
            <w:shd w:val="clear" w:color="auto" w:fill="auto"/>
            <w:vAlign w:val="bottom"/>
          </w:tcPr>
          <w:p w14:paraId="6D96000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37上班、窗、苹果、香蕉（2/3）（66）</w:t>
            </w:r>
          </w:p>
        </w:tc>
        <w:tc>
          <w:tcPr>
            <w:tcW w:w="1348" w:type="dxa"/>
            <w:shd w:val="clear" w:color="auto" w:fill="auto"/>
            <w:vAlign w:val="center"/>
          </w:tcPr>
          <w:p w14:paraId="2E8BA0C6" w14:textId="77777777" w:rsidR="006453FF" w:rsidRDefault="006453FF" w:rsidP="0009727A">
            <w:pPr>
              <w:pStyle w:val="afffffffffb"/>
              <w:jc w:val="both"/>
            </w:pPr>
          </w:p>
        </w:tc>
        <w:tc>
          <w:tcPr>
            <w:tcW w:w="1349" w:type="dxa"/>
            <w:shd w:val="clear" w:color="auto" w:fill="auto"/>
            <w:vAlign w:val="center"/>
          </w:tcPr>
          <w:p w14:paraId="3DA3A791" w14:textId="77777777" w:rsidR="006453FF" w:rsidRDefault="006453FF" w:rsidP="0009727A">
            <w:pPr>
              <w:pStyle w:val="afffffffffb"/>
              <w:jc w:val="both"/>
            </w:pPr>
          </w:p>
        </w:tc>
        <w:tc>
          <w:tcPr>
            <w:tcW w:w="1349" w:type="dxa"/>
            <w:shd w:val="clear" w:color="auto" w:fill="auto"/>
            <w:vAlign w:val="center"/>
          </w:tcPr>
          <w:p w14:paraId="4A604522" w14:textId="77777777" w:rsidR="006453FF" w:rsidRDefault="006453FF" w:rsidP="0009727A">
            <w:pPr>
              <w:pStyle w:val="afffffffffb"/>
              <w:jc w:val="both"/>
            </w:pPr>
          </w:p>
        </w:tc>
        <w:tc>
          <w:tcPr>
            <w:tcW w:w="1349" w:type="dxa"/>
            <w:shd w:val="clear" w:color="auto" w:fill="auto"/>
            <w:vAlign w:val="center"/>
          </w:tcPr>
          <w:p w14:paraId="6A4912EC" w14:textId="77777777" w:rsidR="006453FF" w:rsidRDefault="006453FF" w:rsidP="0009727A">
            <w:pPr>
              <w:pStyle w:val="afffffffffb"/>
              <w:jc w:val="both"/>
            </w:pPr>
          </w:p>
        </w:tc>
      </w:tr>
      <w:tr w:rsidR="006453FF" w14:paraId="24DE09AF" w14:textId="77777777" w:rsidTr="0009727A">
        <w:trPr>
          <w:jc w:val="center"/>
        </w:trPr>
        <w:tc>
          <w:tcPr>
            <w:tcW w:w="3979" w:type="dxa"/>
            <w:shd w:val="clear" w:color="auto" w:fill="auto"/>
            <w:vAlign w:val="bottom"/>
          </w:tcPr>
          <w:p w14:paraId="7CD51862"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38一年有哪四个季节？（72）</w:t>
            </w:r>
          </w:p>
        </w:tc>
        <w:tc>
          <w:tcPr>
            <w:tcW w:w="1348" w:type="dxa"/>
            <w:shd w:val="clear" w:color="auto" w:fill="auto"/>
            <w:vAlign w:val="center"/>
          </w:tcPr>
          <w:p w14:paraId="16155E24" w14:textId="77777777" w:rsidR="006453FF" w:rsidRDefault="006453FF" w:rsidP="0009727A">
            <w:pPr>
              <w:pStyle w:val="afffffffffb"/>
              <w:jc w:val="both"/>
            </w:pPr>
          </w:p>
        </w:tc>
        <w:tc>
          <w:tcPr>
            <w:tcW w:w="1349" w:type="dxa"/>
            <w:shd w:val="clear" w:color="auto" w:fill="auto"/>
            <w:vAlign w:val="center"/>
          </w:tcPr>
          <w:p w14:paraId="4CC94C57" w14:textId="77777777" w:rsidR="006453FF" w:rsidRDefault="006453FF" w:rsidP="0009727A">
            <w:pPr>
              <w:pStyle w:val="afffffffffb"/>
              <w:jc w:val="both"/>
            </w:pPr>
          </w:p>
        </w:tc>
        <w:tc>
          <w:tcPr>
            <w:tcW w:w="1349" w:type="dxa"/>
            <w:shd w:val="clear" w:color="auto" w:fill="auto"/>
            <w:vAlign w:val="center"/>
          </w:tcPr>
          <w:p w14:paraId="61828776" w14:textId="77777777" w:rsidR="006453FF" w:rsidRDefault="006453FF" w:rsidP="0009727A">
            <w:pPr>
              <w:pStyle w:val="afffffffffb"/>
              <w:jc w:val="both"/>
            </w:pPr>
          </w:p>
        </w:tc>
        <w:tc>
          <w:tcPr>
            <w:tcW w:w="1349" w:type="dxa"/>
            <w:shd w:val="clear" w:color="auto" w:fill="auto"/>
            <w:vAlign w:val="center"/>
          </w:tcPr>
          <w:p w14:paraId="67939C3F" w14:textId="77777777" w:rsidR="006453FF" w:rsidRDefault="006453FF" w:rsidP="0009727A">
            <w:pPr>
              <w:pStyle w:val="afffffffffb"/>
              <w:jc w:val="both"/>
            </w:pPr>
          </w:p>
        </w:tc>
      </w:tr>
      <w:tr w:rsidR="006453FF" w14:paraId="2EB3C7E5" w14:textId="77777777" w:rsidTr="0009727A">
        <w:trPr>
          <w:jc w:val="center"/>
        </w:trPr>
        <w:tc>
          <w:tcPr>
            <w:tcW w:w="3979" w:type="dxa"/>
            <w:shd w:val="clear" w:color="auto" w:fill="auto"/>
            <w:vAlign w:val="bottom"/>
          </w:tcPr>
          <w:p w14:paraId="75264E8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39什么动物没有脚？（72）</w:t>
            </w:r>
          </w:p>
        </w:tc>
        <w:tc>
          <w:tcPr>
            <w:tcW w:w="1348" w:type="dxa"/>
            <w:shd w:val="clear" w:color="auto" w:fill="auto"/>
            <w:vAlign w:val="center"/>
          </w:tcPr>
          <w:p w14:paraId="599F3D40" w14:textId="77777777" w:rsidR="006453FF" w:rsidRDefault="006453FF" w:rsidP="0009727A">
            <w:pPr>
              <w:pStyle w:val="afffffffffb"/>
              <w:jc w:val="both"/>
            </w:pPr>
          </w:p>
        </w:tc>
        <w:tc>
          <w:tcPr>
            <w:tcW w:w="1349" w:type="dxa"/>
            <w:shd w:val="clear" w:color="auto" w:fill="auto"/>
            <w:vAlign w:val="center"/>
          </w:tcPr>
          <w:p w14:paraId="4CFDA0AF" w14:textId="77777777" w:rsidR="006453FF" w:rsidRDefault="006453FF" w:rsidP="0009727A">
            <w:pPr>
              <w:pStyle w:val="afffffffffb"/>
              <w:jc w:val="both"/>
            </w:pPr>
          </w:p>
        </w:tc>
        <w:tc>
          <w:tcPr>
            <w:tcW w:w="1349" w:type="dxa"/>
            <w:shd w:val="clear" w:color="auto" w:fill="auto"/>
            <w:vAlign w:val="center"/>
          </w:tcPr>
          <w:p w14:paraId="390A2AA6" w14:textId="77777777" w:rsidR="006453FF" w:rsidRDefault="006453FF" w:rsidP="0009727A">
            <w:pPr>
              <w:pStyle w:val="afffffffffb"/>
              <w:jc w:val="both"/>
            </w:pPr>
          </w:p>
        </w:tc>
        <w:tc>
          <w:tcPr>
            <w:tcW w:w="1349" w:type="dxa"/>
            <w:shd w:val="clear" w:color="auto" w:fill="auto"/>
            <w:vAlign w:val="center"/>
          </w:tcPr>
          <w:p w14:paraId="5612EA4F" w14:textId="77777777" w:rsidR="006453FF" w:rsidRDefault="006453FF" w:rsidP="0009727A">
            <w:pPr>
              <w:pStyle w:val="afffffffffb"/>
              <w:jc w:val="both"/>
            </w:pPr>
          </w:p>
        </w:tc>
      </w:tr>
    </w:tbl>
    <w:p w14:paraId="420864F2" w14:textId="77777777" w:rsidR="006453FF" w:rsidRPr="006453FF" w:rsidRDefault="006453FF" w:rsidP="006453FF">
      <w:pPr>
        <w:pStyle w:val="aff"/>
        <w:numPr>
          <w:ilvl w:val="0"/>
          <w:numId w:val="0"/>
        </w:numPr>
        <w:spacing w:before="156" w:after="156"/>
        <w:rPr>
          <w:rFonts w:ascii="宋体" w:eastAsia="宋体" w:hAnsi="宋体"/>
        </w:rPr>
      </w:pPr>
      <w:r w:rsidRPr="006453FF">
        <w:rPr>
          <w:rFonts w:hAnsi="黑体" w:hint="eastAsia"/>
        </w:rPr>
        <w:lastRenderedPageBreak/>
        <w:t>表C.5</w:t>
      </w:r>
      <w:r w:rsidRPr="006453FF">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1348"/>
        <w:gridCol w:w="1349"/>
        <w:gridCol w:w="1349"/>
        <w:gridCol w:w="1349"/>
      </w:tblGrid>
      <w:tr w:rsidR="006453FF" w14:paraId="123CCBAF" w14:textId="77777777" w:rsidTr="0054178E">
        <w:trPr>
          <w:jc w:val="center"/>
        </w:trPr>
        <w:tc>
          <w:tcPr>
            <w:tcW w:w="3979" w:type="dxa"/>
            <w:tcBorders>
              <w:bottom w:val="single" w:sz="8" w:space="0" w:color="auto"/>
            </w:tcBorders>
            <w:shd w:val="clear" w:color="auto" w:fill="auto"/>
            <w:vAlign w:val="center"/>
          </w:tcPr>
          <w:p w14:paraId="57158010" w14:textId="77777777" w:rsidR="006453FF" w:rsidRDefault="006453FF" w:rsidP="0009727A">
            <w:pPr>
              <w:pStyle w:val="afffffffffb"/>
            </w:pPr>
            <w:r>
              <w:rPr>
                <w:rFonts w:hint="eastAsia"/>
              </w:rPr>
              <w:t>项目</w:t>
            </w:r>
          </w:p>
        </w:tc>
        <w:tc>
          <w:tcPr>
            <w:tcW w:w="1348" w:type="dxa"/>
            <w:tcBorders>
              <w:bottom w:val="single" w:sz="8" w:space="0" w:color="auto"/>
            </w:tcBorders>
            <w:shd w:val="clear" w:color="auto" w:fill="auto"/>
            <w:vAlign w:val="center"/>
          </w:tcPr>
          <w:p w14:paraId="6EDED215" w14:textId="77777777" w:rsidR="006453FF" w:rsidRDefault="006453FF" w:rsidP="0009727A">
            <w:pPr>
              <w:pStyle w:val="afffffffffb"/>
            </w:pPr>
            <w:r>
              <w:rPr>
                <w:rFonts w:hint="eastAsia"/>
              </w:rPr>
              <w:t>初期</w:t>
            </w:r>
          </w:p>
        </w:tc>
        <w:tc>
          <w:tcPr>
            <w:tcW w:w="1349" w:type="dxa"/>
            <w:tcBorders>
              <w:bottom w:val="single" w:sz="8" w:space="0" w:color="auto"/>
            </w:tcBorders>
            <w:shd w:val="clear" w:color="auto" w:fill="auto"/>
            <w:vAlign w:val="center"/>
          </w:tcPr>
          <w:p w14:paraId="752E5B86" w14:textId="77777777" w:rsidR="006453FF" w:rsidRDefault="006453FF"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0E7A131A" w14:textId="77777777" w:rsidR="006453FF" w:rsidRDefault="006453FF" w:rsidP="0009727A">
            <w:pPr>
              <w:pStyle w:val="afffffffffb"/>
            </w:pPr>
            <w:r w:rsidRPr="006E47F8">
              <w:rPr>
                <w:rFonts w:hAnsi="宋体" w:cs="宋体" w:hint="eastAsia"/>
                <w:szCs w:val="18"/>
              </w:rPr>
              <w:t>中期</w:t>
            </w:r>
          </w:p>
        </w:tc>
        <w:tc>
          <w:tcPr>
            <w:tcW w:w="1349" w:type="dxa"/>
            <w:tcBorders>
              <w:bottom w:val="single" w:sz="8" w:space="0" w:color="auto"/>
            </w:tcBorders>
            <w:shd w:val="clear" w:color="auto" w:fill="auto"/>
            <w:vAlign w:val="center"/>
          </w:tcPr>
          <w:p w14:paraId="7C3B83D0" w14:textId="77777777" w:rsidR="006453FF" w:rsidRDefault="006453FF" w:rsidP="0009727A">
            <w:pPr>
              <w:pStyle w:val="afffffffffb"/>
            </w:pPr>
            <w:r w:rsidRPr="006E47F8">
              <w:rPr>
                <w:rFonts w:hAnsi="宋体" w:cs="宋体" w:hint="eastAsia"/>
                <w:szCs w:val="18"/>
              </w:rPr>
              <w:t>末期</w:t>
            </w:r>
          </w:p>
        </w:tc>
      </w:tr>
      <w:tr w:rsidR="006453FF" w14:paraId="79472594" w14:textId="77777777" w:rsidTr="0054178E">
        <w:trPr>
          <w:jc w:val="center"/>
        </w:trPr>
        <w:tc>
          <w:tcPr>
            <w:tcW w:w="3979" w:type="dxa"/>
            <w:tcBorders>
              <w:top w:val="single" w:sz="8" w:space="0" w:color="auto"/>
            </w:tcBorders>
            <w:shd w:val="clear" w:color="auto" w:fill="auto"/>
            <w:vAlign w:val="bottom"/>
          </w:tcPr>
          <w:p w14:paraId="415EBBA3"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40你吃的肉是从哪里的？（78）</w:t>
            </w:r>
          </w:p>
        </w:tc>
        <w:tc>
          <w:tcPr>
            <w:tcW w:w="1348" w:type="dxa"/>
            <w:tcBorders>
              <w:top w:val="single" w:sz="8" w:space="0" w:color="auto"/>
            </w:tcBorders>
            <w:shd w:val="clear" w:color="auto" w:fill="auto"/>
            <w:vAlign w:val="center"/>
          </w:tcPr>
          <w:p w14:paraId="6A51257E" w14:textId="77777777" w:rsidR="006453FF" w:rsidRDefault="006453FF" w:rsidP="0009727A">
            <w:pPr>
              <w:pStyle w:val="afffffffffb"/>
              <w:jc w:val="both"/>
            </w:pPr>
          </w:p>
        </w:tc>
        <w:tc>
          <w:tcPr>
            <w:tcW w:w="1349" w:type="dxa"/>
            <w:tcBorders>
              <w:top w:val="single" w:sz="8" w:space="0" w:color="auto"/>
            </w:tcBorders>
            <w:shd w:val="clear" w:color="auto" w:fill="auto"/>
            <w:vAlign w:val="center"/>
          </w:tcPr>
          <w:p w14:paraId="46184557" w14:textId="77777777" w:rsidR="006453FF" w:rsidRDefault="006453FF" w:rsidP="0009727A">
            <w:pPr>
              <w:pStyle w:val="afffffffffb"/>
              <w:jc w:val="both"/>
            </w:pPr>
          </w:p>
        </w:tc>
        <w:tc>
          <w:tcPr>
            <w:tcW w:w="1349" w:type="dxa"/>
            <w:tcBorders>
              <w:top w:val="single" w:sz="8" w:space="0" w:color="auto"/>
            </w:tcBorders>
            <w:shd w:val="clear" w:color="auto" w:fill="auto"/>
            <w:vAlign w:val="center"/>
          </w:tcPr>
          <w:p w14:paraId="2C28EA08" w14:textId="77777777" w:rsidR="006453FF" w:rsidRDefault="006453FF" w:rsidP="0009727A">
            <w:pPr>
              <w:pStyle w:val="afffffffffb"/>
              <w:jc w:val="both"/>
            </w:pPr>
          </w:p>
        </w:tc>
        <w:tc>
          <w:tcPr>
            <w:tcW w:w="1349" w:type="dxa"/>
            <w:tcBorders>
              <w:top w:val="single" w:sz="8" w:space="0" w:color="auto"/>
            </w:tcBorders>
            <w:shd w:val="clear" w:color="auto" w:fill="auto"/>
            <w:vAlign w:val="center"/>
          </w:tcPr>
          <w:p w14:paraId="38A6FD10" w14:textId="77777777" w:rsidR="006453FF" w:rsidRDefault="006453FF" w:rsidP="0009727A">
            <w:pPr>
              <w:pStyle w:val="afffffffffb"/>
              <w:jc w:val="both"/>
            </w:pPr>
          </w:p>
        </w:tc>
      </w:tr>
      <w:tr w:rsidR="006453FF" w14:paraId="57DEC197" w14:textId="77777777" w:rsidTr="0009727A">
        <w:trPr>
          <w:jc w:val="center"/>
        </w:trPr>
        <w:tc>
          <w:tcPr>
            <w:tcW w:w="3979" w:type="dxa"/>
            <w:shd w:val="clear" w:color="auto" w:fill="auto"/>
            <w:vAlign w:val="bottom"/>
          </w:tcPr>
          <w:p w14:paraId="397985A5"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41面包是什么做的？（78）</w:t>
            </w:r>
          </w:p>
        </w:tc>
        <w:tc>
          <w:tcPr>
            <w:tcW w:w="1348" w:type="dxa"/>
            <w:shd w:val="clear" w:color="auto" w:fill="auto"/>
            <w:vAlign w:val="center"/>
          </w:tcPr>
          <w:p w14:paraId="0608CD8E" w14:textId="77777777" w:rsidR="006453FF" w:rsidRDefault="006453FF" w:rsidP="0009727A">
            <w:pPr>
              <w:pStyle w:val="afffffffffb"/>
              <w:jc w:val="both"/>
            </w:pPr>
          </w:p>
        </w:tc>
        <w:tc>
          <w:tcPr>
            <w:tcW w:w="1349" w:type="dxa"/>
            <w:shd w:val="clear" w:color="auto" w:fill="auto"/>
            <w:vAlign w:val="center"/>
          </w:tcPr>
          <w:p w14:paraId="1AC2866C" w14:textId="77777777" w:rsidR="006453FF" w:rsidRDefault="006453FF" w:rsidP="0009727A">
            <w:pPr>
              <w:pStyle w:val="afffffffffb"/>
              <w:jc w:val="both"/>
            </w:pPr>
          </w:p>
        </w:tc>
        <w:tc>
          <w:tcPr>
            <w:tcW w:w="1349" w:type="dxa"/>
            <w:shd w:val="clear" w:color="auto" w:fill="auto"/>
            <w:vAlign w:val="center"/>
          </w:tcPr>
          <w:p w14:paraId="33AB9BCD" w14:textId="77777777" w:rsidR="006453FF" w:rsidRDefault="006453FF" w:rsidP="0009727A">
            <w:pPr>
              <w:pStyle w:val="afffffffffb"/>
              <w:jc w:val="both"/>
            </w:pPr>
          </w:p>
        </w:tc>
        <w:tc>
          <w:tcPr>
            <w:tcW w:w="1349" w:type="dxa"/>
            <w:shd w:val="clear" w:color="auto" w:fill="auto"/>
            <w:vAlign w:val="center"/>
          </w:tcPr>
          <w:p w14:paraId="5984D4A6" w14:textId="77777777" w:rsidR="006453FF" w:rsidRDefault="006453FF" w:rsidP="0009727A">
            <w:pPr>
              <w:pStyle w:val="afffffffffb"/>
              <w:jc w:val="both"/>
            </w:pPr>
          </w:p>
        </w:tc>
      </w:tr>
      <w:tr w:rsidR="006453FF" w14:paraId="1E0530F7" w14:textId="77777777" w:rsidTr="0009727A">
        <w:trPr>
          <w:jc w:val="center"/>
        </w:trPr>
        <w:tc>
          <w:tcPr>
            <w:tcW w:w="3979" w:type="dxa"/>
            <w:shd w:val="clear" w:color="auto" w:fill="auto"/>
            <w:vAlign w:val="bottom"/>
          </w:tcPr>
          <w:p w14:paraId="17B59D2B"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42寄信时信封上要贴什么？（84）</w:t>
            </w:r>
          </w:p>
        </w:tc>
        <w:tc>
          <w:tcPr>
            <w:tcW w:w="1348" w:type="dxa"/>
            <w:shd w:val="clear" w:color="auto" w:fill="auto"/>
            <w:vAlign w:val="center"/>
          </w:tcPr>
          <w:p w14:paraId="2D5B2FE6" w14:textId="77777777" w:rsidR="006453FF" w:rsidRDefault="006453FF" w:rsidP="0009727A">
            <w:pPr>
              <w:pStyle w:val="afffffffffb"/>
              <w:jc w:val="both"/>
            </w:pPr>
          </w:p>
        </w:tc>
        <w:tc>
          <w:tcPr>
            <w:tcW w:w="1349" w:type="dxa"/>
            <w:shd w:val="clear" w:color="auto" w:fill="auto"/>
            <w:vAlign w:val="center"/>
          </w:tcPr>
          <w:p w14:paraId="1E4943A7" w14:textId="77777777" w:rsidR="006453FF" w:rsidRDefault="006453FF" w:rsidP="0009727A">
            <w:pPr>
              <w:pStyle w:val="afffffffffb"/>
              <w:jc w:val="both"/>
            </w:pPr>
          </w:p>
        </w:tc>
        <w:tc>
          <w:tcPr>
            <w:tcW w:w="1349" w:type="dxa"/>
            <w:shd w:val="clear" w:color="auto" w:fill="auto"/>
            <w:vAlign w:val="center"/>
          </w:tcPr>
          <w:p w14:paraId="7BB520E0" w14:textId="77777777" w:rsidR="006453FF" w:rsidRDefault="006453FF" w:rsidP="0009727A">
            <w:pPr>
              <w:pStyle w:val="afffffffffb"/>
              <w:jc w:val="both"/>
            </w:pPr>
          </w:p>
        </w:tc>
        <w:tc>
          <w:tcPr>
            <w:tcW w:w="1349" w:type="dxa"/>
            <w:shd w:val="clear" w:color="auto" w:fill="auto"/>
            <w:vAlign w:val="center"/>
          </w:tcPr>
          <w:p w14:paraId="6EBB2EF4" w14:textId="77777777" w:rsidR="006453FF" w:rsidRDefault="006453FF" w:rsidP="0009727A">
            <w:pPr>
              <w:pStyle w:val="afffffffffb"/>
              <w:jc w:val="both"/>
            </w:pPr>
          </w:p>
        </w:tc>
      </w:tr>
      <w:tr w:rsidR="006453FF" w14:paraId="36D98925" w14:textId="77777777" w:rsidTr="0009727A">
        <w:trPr>
          <w:jc w:val="center"/>
        </w:trPr>
        <w:tc>
          <w:tcPr>
            <w:tcW w:w="3979" w:type="dxa"/>
            <w:shd w:val="clear" w:color="auto" w:fill="auto"/>
            <w:vAlign w:val="bottom"/>
          </w:tcPr>
          <w:p w14:paraId="483443FA" w14:textId="77777777" w:rsidR="006453FF" w:rsidRPr="006E47F8" w:rsidRDefault="006453FF" w:rsidP="006453FF">
            <w:pPr>
              <w:widowControl/>
              <w:spacing w:line="260" w:lineRule="exact"/>
              <w:ind w:firstLineChars="50" w:firstLine="90"/>
              <w:jc w:val="left"/>
              <w:rPr>
                <w:rFonts w:ascii="宋体" w:hAnsi="宋体" w:cs="宋体"/>
                <w:kern w:val="0"/>
                <w:sz w:val="18"/>
                <w:szCs w:val="18"/>
              </w:rPr>
            </w:pPr>
            <w:r w:rsidRPr="006E47F8">
              <w:rPr>
                <w:rFonts w:ascii="宋体" w:hAnsi="宋体" w:cs="宋体" w:hint="eastAsia"/>
                <w:kern w:val="0"/>
                <w:sz w:val="18"/>
                <w:szCs w:val="18"/>
              </w:rPr>
              <w:t>43衣、裤、鞋有什么共同之处？（84）</w:t>
            </w:r>
          </w:p>
        </w:tc>
        <w:tc>
          <w:tcPr>
            <w:tcW w:w="1348" w:type="dxa"/>
            <w:shd w:val="clear" w:color="auto" w:fill="auto"/>
            <w:vAlign w:val="center"/>
          </w:tcPr>
          <w:p w14:paraId="1820BC44" w14:textId="77777777" w:rsidR="006453FF" w:rsidRDefault="006453FF" w:rsidP="0009727A">
            <w:pPr>
              <w:pStyle w:val="afffffffffb"/>
              <w:jc w:val="both"/>
            </w:pPr>
          </w:p>
        </w:tc>
        <w:tc>
          <w:tcPr>
            <w:tcW w:w="1349" w:type="dxa"/>
            <w:shd w:val="clear" w:color="auto" w:fill="auto"/>
            <w:vAlign w:val="center"/>
          </w:tcPr>
          <w:p w14:paraId="3AE34C81" w14:textId="77777777" w:rsidR="006453FF" w:rsidRDefault="006453FF" w:rsidP="0009727A">
            <w:pPr>
              <w:pStyle w:val="afffffffffb"/>
              <w:jc w:val="both"/>
            </w:pPr>
          </w:p>
        </w:tc>
        <w:tc>
          <w:tcPr>
            <w:tcW w:w="1349" w:type="dxa"/>
            <w:shd w:val="clear" w:color="auto" w:fill="auto"/>
            <w:vAlign w:val="center"/>
          </w:tcPr>
          <w:p w14:paraId="3CFAB580" w14:textId="77777777" w:rsidR="006453FF" w:rsidRDefault="006453FF" w:rsidP="0009727A">
            <w:pPr>
              <w:pStyle w:val="afffffffffb"/>
              <w:jc w:val="both"/>
            </w:pPr>
          </w:p>
        </w:tc>
        <w:tc>
          <w:tcPr>
            <w:tcW w:w="1349" w:type="dxa"/>
            <w:shd w:val="clear" w:color="auto" w:fill="auto"/>
            <w:vAlign w:val="center"/>
          </w:tcPr>
          <w:p w14:paraId="7911B1A9" w14:textId="77777777" w:rsidR="006453FF" w:rsidRDefault="006453FF" w:rsidP="0009727A">
            <w:pPr>
              <w:pStyle w:val="afffffffffb"/>
              <w:jc w:val="both"/>
            </w:pPr>
          </w:p>
        </w:tc>
      </w:tr>
      <w:tr w:rsidR="006453FF" w14:paraId="497A9CA8" w14:textId="77777777" w:rsidTr="0009727A">
        <w:trPr>
          <w:jc w:val="center"/>
        </w:trPr>
        <w:tc>
          <w:tcPr>
            <w:tcW w:w="3979" w:type="dxa"/>
            <w:shd w:val="clear" w:color="auto" w:fill="auto"/>
            <w:vAlign w:val="bottom"/>
          </w:tcPr>
          <w:p w14:paraId="526F27E2" w14:textId="77777777" w:rsidR="006453FF" w:rsidRPr="006E47F8" w:rsidRDefault="006453FF" w:rsidP="006453FF">
            <w:pPr>
              <w:widowControl/>
              <w:spacing w:line="260" w:lineRule="exact"/>
              <w:jc w:val="center"/>
              <w:rPr>
                <w:rFonts w:ascii="宋体" w:hAnsi="宋体" w:cs="宋体"/>
                <w:kern w:val="0"/>
                <w:sz w:val="18"/>
                <w:szCs w:val="18"/>
              </w:rPr>
            </w:pPr>
            <w:r w:rsidRPr="006E47F8">
              <w:rPr>
                <w:rFonts w:ascii="宋体" w:hAnsi="宋体" w:cs="宋体" w:hint="eastAsia"/>
                <w:kern w:val="0"/>
                <w:sz w:val="18"/>
                <w:szCs w:val="18"/>
              </w:rPr>
              <w:t>月   龄</w:t>
            </w:r>
          </w:p>
        </w:tc>
        <w:tc>
          <w:tcPr>
            <w:tcW w:w="1348" w:type="dxa"/>
            <w:shd w:val="clear" w:color="auto" w:fill="auto"/>
            <w:vAlign w:val="center"/>
          </w:tcPr>
          <w:p w14:paraId="0D59E1F8" w14:textId="77777777" w:rsidR="006453FF" w:rsidRDefault="006453FF" w:rsidP="0009727A">
            <w:pPr>
              <w:pStyle w:val="afffffffffb"/>
              <w:jc w:val="both"/>
            </w:pPr>
          </w:p>
        </w:tc>
        <w:tc>
          <w:tcPr>
            <w:tcW w:w="1349" w:type="dxa"/>
            <w:shd w:val="clear" w:color="auto" w:fill="auto"/>
            <w:vAlign w:val="center"/>
          </w:tcPr>
          <w:p w14:paraId="4C3EAAE7" w14:textId="77777777" w:rsidR="006453FF" w:rsidRDefault="006453FF" w:rsidP="0009727A">
            <w:pPr>
              <w:pStyle w:val="afffffffffb"/>
              <w:jc w:val="both"/>
            </w:pPr>
          </w:p>
        </w:tc>
        <w:tc>
          <w:tcPr>
            <w:tcW w:w="1349" w:type="dxa"/>
            <w:shd w:val="clear" w:color="auto" w:fill="auto"/>
            <w:vAlign w:val="center"/>
          </w:tcPr>
          <w:p w14:paraId="1B2F4885" w14:textId="77777777" w:rsidR="006453FF" w:rsidRDefault="006453FF" w:rsidP="0009727A">
            <w:pPr>
              <w:pStyle w:val="afffffffffb"/>
              <w:jc w:val="both"/>
            </w:pPr>
          </w:p>
        </w:tc>
        <w:tc>
          <w:tcPr>
            <w:tcW w:w="1349" w:type="dxa"/>
            <w:shd w:val="clear" w:color="auto" w:fill="auto"/>
            <w:vAlign w:val="center"/>
          </w:tcPr>
          <w:p w14:paraId="7FFDDFAB" w14:textId="77777777" w:rsidR="006453FF" w:rsidRDefault="006453FF" w:rsidP="0009727A">
            <w:pPr>
              <w:pStyle w:val="afffffffffb"/>
              <w:jc w:val="both"/>
            </w:pPr>
          </w:p>
        </w:tc>
      </w:tr>
    </w:tbl>
    <w:p w14:paraId="7FD8A47B" w14:textId="77777777" w:rsidR="007523AF" w:rsidRPr="007523AF" w:rsidRDefault="007523AF" w:rsidP="007523AF">
      <w:pPr>
        <w:pStyle w:val="afffff7"/>
        <w:ind w:firstLine="420"/>
      </w:pPr>
    </w:p>
    <w:p w14:paraId="352AFF84" w14:textId="77777777" w:rsidR="006E47F8" w:rsidRPr="006E47F8" w:rsidRDefault="006E47F8" w:rsidP="00696B8B">
      <w:pPr>
        <w:pStyle w:val="a5"/>
        <w:rPr>
          <w:b/>
        </w:rPr>
      </w:pPr>
      <w:r>
        <w:t>测查时，应以孩子实际月龄组的项目为中心，再各向前后延伸2个月龄组。也就是说，一开始必须以主测月龄为中心，同时向前和向后再测2个月龄组的项目。如一个4个月大的孩子。先从4个月的项目开始查，再向前第3个和第2个月龄的项目，向后查第5个和第6个月龄的项目。</w:t>
      </w:r>
    </w:p>
    <w:p w14:paraId="4D99361B" w14:textId="77777777" w:rsidR="006E47F8" w:rsidRPr="006E47F8" w:rsidRDefault="006E47F8" w:rsidP="00A76078">
      <w:pPr>
        <w:pStyle w:val="afffff7"/>
        <w:ind w:firstLineChars="450" w:firstLine="810"/>
        <w:jc w:val="left"/>
        <w:rPr>
          <w:sz w:val="18"/>
          <w:szCs w:val="18"/>
        </w:rPr>
      </w:pPr>
      <w:r w:rsidRPr="006E47F8">
        <w:rPr>
          <w:rFonts w:hint="eastAsia"/>
          <w:sz w:val="18"/>
          <w:szCs w:val="18"/>
        </w:rPr>
        <w:t>每个能区的项目应当在两个相邻的月龄组都获得通过后，才能视为通过。</w:t>
      </w:r>
    </w:p>
    <w:p w14:paraId="09BD8AC5" w14:textId="77777777" w:rsidR="006E47F8" w:rsidRPr="006E47F8" w:rsidRDefault="006E47F8" w:rsidP="00A76078">
      <w:pPr>
        <w:spacing w:line="340" w:lineRule="exact"/>
        <w:ind w:leftChars="400" w:left="840"/>
        <w:jc w:val="left"/>
        <w:rPr>
          <w:rFonts w:ascii="宋体" w:hAnsi="Times New Roman"/>
          <w:kern w:val="0"/>
          <w:sz w:val="18"/>
          <w:szCs w:val="18"/>
        </w:rPr>
      </w:pPr>
      <w:r w:rsidRPr="006E47F8">
        <w:rPr>
          <w:rFonts w:ascii="宋体" w:hAnsi="Times New Roman" w:hint="eastAsia"/>
          <w:kern w:val="0"/>
          <w:sz w:val="18"/>
          <w:szCs w:val="18"/>
        </w:rPr>
        <w:t>如果某一能区的项目不能同时在两个相邻的月龄组通过，就必须向前面的月龄组延伸继续测查，直到两个相邻的月龄组都通过为止。</w:t>
      </w:r>
    </w:p>
    <w:p w14:paraId="47815CB1" w14:textId="77777777" w:rsidR="006E47F8" w:rsidRPr="006E47F8" w:rsidRDefault="006E47F8" w:rsidP="00B61180">
      <w:pPr>
        <w:spacing w:line="340" w:lineRule="exact"/>
        <w:ind w:leftChars="400" w:left="840"/>
        <w:jc w:val="left"/>
        <w:rPr>
          <w:rFonts w:ascii="宋体" w:hAnsi="Times New Roman"/>
          <w:kern w:val="0"/>
          <w:sz w:val="18"/>
          <w:szCs w:val="18"/>
        </w:rPr>
      </w:pPr>
      <w:r w:rsidRPr="006E47F8">
        <w:rPr>
          <w:rFonts w:ascii="宋体" w:hAnsi="Times New Roman" w:hint="eastAsia"/>
          <w:kern w:val="0"/>
          <w:sz w:val="18"/>
          <w:szCs w:val="18"/>
        </w:rPr>
        <w:t>如果一开始主测月龄的项目都通过了，还要向后继续延伸测查，只有查到相邻的2</w:t>
      </w:r>
      <w:r w:rsidR="00B61180">
        <w:rPr>
          <w:rFonts w:ascii="宋体" w:hAnsi="Times New Roman" w:hint="eastAsia"/>
          <w:kern w:val="0"/>
          <w:sz w:val="18"/>
          <w:szCs w:val="18"/>
        </w:rPr>
        <w:t>个月龄组都不通过时为止</w:t>
      </w:r>
      <w:r w:rsidRPr="006E47F8">
        <w:rPr>
          <w:rFonts w:ascii="宋体" w:hAnsi="Times New Roman" w:hint="eastAsia"/>
          <w:kern w:val="0"/>
          <w:sz w:val="18"/>
          <w:szCs w:val="18"/>
        </w:rPr>
        <w:t>如果主测月龄有的项目未通过，也需向后查到相邻的2个月龄都不通过为止。</w:t>
      </w:r>
    </w:p>
    <w:p w14:paraId="48CDC3D3" w14:textId="77777777" w:rsidR="006E47F8" w:rsidRPr="006E47F8" w:rsidRDefault="006E47F8" w:rsidP="00B61180">
      <w:pPr>
        <w:spacing w:line="340" w:lineRule="exact"/>
        <w:ind w:firstLineChars="450" w:firstLine="810"/>
        <w:jc w:val="left"/>
        <w:rPr>
          <w:rFonts w:ascii="宋体" w:hAnsi="Times New Roman"/>
          <w:kern w:val="0"/>
          <w:sz w:val="18"/>
          <w:szCs w:val="18"/>
        </w:rPr>
      </w:pPr>
      <w:r w:rsidRPr="006E47F8">
        <w:rPr>
          <w:rFonts w:ascii="宋体" w:hAnsi="Times New Roman" w:hint="eastAsia"/>
          <w:kern w:val="0"/>
          <w:sz w:val="18"/>
          <w:szCs w:val="18"/>
        </w:rPr>
        <w:t>通过月龄以高的一个月份为准。</w:t>
      </w:r>
    </w:p>
    <w:p w14:paraId="18DE411C" w14:textId="77777777" w:rsidR="009C11B2" w:rsidRDefault="006E47F8" w:rsidP="009C11B2">
      <w:pPr>
        <w:pStyle w:val="a5"/>
      </w:pPr>
      <w:r>
        <w:rPr>
          <w:rFonts w:hint="eastAsia"/>
        </w:rPr>
        <w:t>记录方法</w:t>
      </w:r>
    </w:p>
    <w:p w14:paraId="21747F47" w14:textId="77777777" w:rsidR="006E47F8" w:rsidRPr="009C11B2" w:rsidRDefault="006E47F8" w:rsidP="00B61180">
      <w:pPr>
        <w:pStyle w:val="a5"/>
        <w:numPr>
          <w:ilvl w:val="0"/>
          <w:numId w:val="0"/>
        </w:numPr>
        <w:ind w:left="363" w:firstLineChars="250" w:firstLine="450"/>
      </w:pPr>
      <w:r w:rsidRPr="009C11B2">
        <w:rPr>
          <w:rFonts w:hint="eastAsia"/>
        </w:rPr>
        <w:t>通过的画√，未通过画×。</w:t>
      </w:r>
    </w:p>
    <w:p w14:paraId="0D4391CD" w14:textId="77777777" w:rsidR="006E47F8" w:rsidRDefault="006E47F8" w:rsidP="006E47F8">
      <w:pPr>
        <w:pStyle w:val="a5"/>
      </w:pPr>
      <w:r>
        <w:rPr>
          <w:rFonts w:hint="eastAsia"/>
        </w:rPr>
        <w:t>智龄及发育商的计算</w:t>
      </w:r>
    </w:p>
    <w:p w14:paraId="743D1221" w14:textId="77777777" w:rsidR="006E47F8" w:rsidRPr="005E75C6" w:rsidRDefault="006E47F8" w:rsidP="005E75C6">
      <w:pPr>
        <w:spacing w:line="340" w:lineRule="exact"/>
        <w:ind w:firstLineChars="450" w:firstLine="810"/>
        <w:jc w:val="left"/>
        <w:rPr>
          <w:rFonts w:ascii="宋体" w:hAnsi="Times New Roman"/>
          <w:kern w:val="0"/>
          <w:sz w:val="18"/>
          <w:szCs w:val="18"/>
        </w:rPr>
      </w:pPr>
      <w:r w:rsidRPr="006E47F8">
        <w:rPr>
          <w:rFonts w:ascii="宋体" w:hAnsi="Times New Roman" w:hint="eastAsia"/>
          <w:kern w:val="0"/>
          <w:sz w:val="18"/>
          <w:szCs w:val="18"/>
        </w:rPr>
        <w:t>在5个能区都测查以后，我们将每一项实际得分加在一起，再用5（测查能区数）除，所得的除数即为被测儿童的智龄</w:t>
      </w:r>
      <w:r w:rsidR="005E75C6">
        <w:rPr>
          <w:rFonts w:ascii="宋体" w:hAnsi="Times New Roman" w:hint="eastAsia"/>
          <w:kern w:val="0"/>
          <w:sz w:val="18"/>
          <w:szCs w:val="18"/>
        </w:rPr>
        <w:t>。</w:t>
      </w:r>
    </w:p>
    <w:tbl>
      <w:tblPr>
        <w:tblStyle w:val="affff9"/>
        <w:tblW w:w="1738" w:type="pct"/>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34"/>
        <w:gridCol w:w="1134"/>
        <w:gridCol w:w="990"/>
      </w:tblGrid>
      <w:tr w:rsidR="006453FF" w14:paraId="0E394D66" w14:textId="77777777" w:rsidTr="005E75C6">
        <w:trPr>
          <w:tblHeader/>
          <w:jc w:val="right"/>
        </w:trPr>
        <w:tc>
          <w:tcPr>
            <w:tcW w:w="1740" w:type="pct"/>
            <w:tcBorders>
              <w:top w:val="single" w:sz="8" w:space="0" w:color="auto"/>
              <w:bottom w:val="single" w:sz="8" w:space="0" w:color="auto"/>
            </w:tcBorders>
            <w:shd w:val="clear" w:color="auto" w:fill="auto"/>
          </w:tcPr>
          <w:p w14:paraId="65ED5FB7"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智能</w:t>
            </w:r>
          </w:p>
        </w:tc>
        <w:tc>
          <w:tcPr>
            <w:tcW w:w="1740" w:type="pct"/>
            <w:tcBorders>
              <w:top w:val="single" w:sz="8" w:space="0" w:color="auto"/>
              <w:bottom w:val="single" w:sz="8" w:space="0" w:color="auto"/>
            </w:tcBorders>
            <w:shd w:val="clear" w:color="auto" w:fill="auto"/>
          </w:tcPr>
          <w:p w14:paraId="5E7DE6B1"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发育商</w:t>
            </w:r>
          </w:p>
        </w:tc>
        <w:tc>
          <w:tcPr>
            <w:tcW w:w="1519" w:type="pct"/>
            <w:tcBorders>
              <w:top w:val="single" w:sz="8" w:space="0" w:color="auto"/>
              <w:bottom w:val="single" w:sz="8" w:space="0" w:color="auto"/>
            </w:tcBorders>
            <w:shd w:val="clear" w:color="auto" w:fill="auto"/>
          </w:tcPr>
          <w:p w14:paraId="1F07EDC4"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评价</w:t>
            </w:r>
          </w:p>
        </w:tc>
      </w:tr>
      <w:tr w:rsidR="006453FF" w14:paraId="670C4C28" w14:textId="77777777" w:rsidTr="005E75C6">
        <w:trPr>
          <w:jc w:val="right"/>
        </w:trPr>
        <w:tc>
          <w:tcPr>
            <w:tcW w:w="1740" w:type="pct"/>
            <w:tcBorders>
              <w:top w:val="single" w:sz="8" w:space="0" w:color="auto"/>
            </w:tcBorders>
            <w:shd w:val="clear" w:color="auto" w:fill="auto"/>
          </w:tcPr>
          <w:p w14:paraId="475B09B0"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高智能</w:t>
            </w:r>
          </w:p>
          <w:p w14:paraId="0A8F714B"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中上智能</w:t>
            </w:r>
          </w:p>
          <w:p w14:paraId="3BFA013E"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中等智能</w:t>
            </w:r>
          </w:p>
          <w:p w14:paraId="010E8DCE"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中下智能</w:t>
            </w:r>
          </w:p>
          <w:p w14:paraId="2662C8FE"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低 智 能</w:t>
            </w:r>
          </w:p>
        </w:tc>
        <w:tc>
          <w:tcPr>
            <w:tcW w:w="1740" w:type="pct"/>
            <w:tcBorders>
              <w:top w:val="single" w:sz="8" w:space="0" w:color="auto"/>
            </w:tcBorders>
            <w:shd w:val="clear" w:color="auto" w:fill="auto"/>
          </w:tcPr>
          <w:p w14:paraId="36C571BF"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≥130</w:t>
            </w:r>
          </w:p>
          <w:p w14:paraId="4FA97794"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115-129</w:t>
            </w:r>
          </w:p>
          <w:p w14:paraId="335D39FD"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85-114</w:t>
            </w:r>
          </w:p>
          <w:p w14:paraId="1A8674DB"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70-84</w:t>
            </w:r>
          </w:p>
          <w:p w14:paraId="333DB626"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≤69</w:t>
            </w:r>
          </w:p>
        </w:tc>
        <w:tc>
          <w:tcPr>
            <w:tcW w:w="1519" w:type="pct"/>
            <w:tcBorders>
              <w:top w:val="single" w:sz="8" w:space="0" w:color="auto"/>
            </w:tcBorders>
            <w:shd w:val="clear" w:color="auto" w:fill="auto"/>
            <w:vAlign w:val="center"/>
          </w:tcPr>
          <w:p w14:paraId="6181994F"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优秀</w:t>
            </w:r>
          </w:p>
          <w:p w14:paraId="43E34CCE"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聪明</w:t>
            </w:r>
          </w:p>
          <w:p w14:paraId="02066444"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中等</w:t>
            </w:r>
          </w:p>
          <w:p w14:paraId="4A41279F" w14:textId="77777777" w:rsidR="006453FF" w:rsidRPr="006E47F8" w:rsidRDefault="006453FF" w:rsidP="006453FF">
            <w:pPr>
              <w:spacing w:line="240" w:lineRule="atLeast"/>
              <w:jc w:val="center"/>
              <w:rPr>
                <w:rFonts w:ascii="宋体" w:hAnsi="宋体"/>
                <w:sz w:val="18"/>
                <w:szCs w:val="18"/>
              </w:rPr>
            </w:pPr>
            <w:r w:rsidRPr="006E47F8">
              <w:rPr>
                <w:rFonts w:ascii="宋体" w:hAnsi="宋体" w:hint="eastAsia"/>
                <w:sz w:val="18"/>
                <w:szCs w:val="18"/>
              </w:rPr>
              <w:t>偏低</w:t>
            </w:r>
          </w:p>
          <w:p w14:paraId="4099CAF7" w14:textId="77777777" w:rsidR="006453FF" w:rsidRDefault="006453FF" w:rsidP="006453FF">
            <w:pPr>
              <w:pStyle w:val="afffffffffb"/>
            </w:pPr>
            <w:r w:rsidRPr="006E47F8">
              <w:rPr>
                <w:rFonts w:hAnsi="宋体" w:hint="eastAsia"/>
                <w:szCs w:val="18"/>
              </w:rPr>
              <w:t>低下</w:t>
            </w:r>
          </w:p>
        </w:tc>
      </w:tr>
    </w:tbl>
    <w:p w14:paraId="5DD27FFC" w14:textId="77777777" w:rsidR="006453FF" w:rsidRDefault="006453FF" w:rsidP="006453FF">
      <w:pPr>
        <w:pStyle w:val="afffff7"/>
        <w:ind w:firstLine="420"/>
      </w:pPr>
    </w:p>
    <w:p w14:paraId="6F84BE23" w14:textId="77777777" w:rsidR="006453FF" w:rsidRPr="006453FF" w:rsidRDefault="006453FF" w:rsidP="006453FF">
      <w:pPr>
        <w:pStyle w:val="afffff7"/>
        <w:ind w:firstLine="420"/>
      </w:pPr>
    </w:p>
    <w:p w14:paraId="527F2B84" w14:textId="77777777" w:rsidR="006E47F8" w:rsidRDefault="006E47F8" w:rsidP="006E47F8">
      <w:pPr>
        <w:pStyle w:val="afffff7"/>
        <w:ind w:firstLineChars="0" w:firstLine="0"/>
      </w:pPr>
    </w:p>
    <w:p w14:paraId="73B548E2" w14:textId="77777777" w:rsidR="00E04B6D" w:rsidRDefault="00E04B6D" w:rsidP="006E47F8">
      <w:pPr>
        <w:pStyle w:val="afffff7"/>
        <w:ind w:firstLineChars="0" w:firstLine="0"/>
      </w:pPr>
    </w:p>
    <w:p w14:paraId="0CB9EF74" w14:textId="77777777" w:rsidR="00194653" w:rsidRDefault="00AC3571">
      <w:pPr>
        <w:pStyle w:val="afffff7"/>
        <w:ind w:firstLineChars="0" w:firstLine="0"/>
        <w:jc w:val="center"/>
      </w:pPr>
      <w:bookmarkStart w:id="84" w:name="BookMark8"/>
      <w:bookmarkEnd w:id="71"/>
      <w:r>
        <w:rPr>
          <w:noProof/>
        </w:rPr>
        <w:drawing>
          <wp:inline distT="0" distB="0" distL="0" distR="0" wp14:anchorId="24A5227E" wp14:editId="6E2914DC">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stretch>
                      <a:fillRect/>
                    </a:stretch>
                  </pic:blipFill>
                  <pic:spPr>
                    <a:xfrm>
                      <a:off x="0" y="0"/>
                      <a:ext cx="1485900" cy="317500"/>
                    </a:xfrm>
                    <a:prstGeom prst="rect">
                      <a:avLst/>
                    </a:prstGeom>
                  </pic:spPr>
                </pic:pic>
              </a:graphicData>
            </a:graphic>
          </wp:inline>
        </w:drawing>
      </w:r>
      <w:bookmarkEnd w:id="84"/>
    </w:p>
    <w:sectPr w:rsidR="00194653" w:rsidSect="00E04B6D">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51AA" w14:textId="77777777" w:rsidR="001B4412" w:rsidRDefault="001B4412">
      <w:pPr>
        <w:spacing w:line="240" w:lineRule="auto"/>
      </w:pPr>
      <w:r>
        <w:separator/>
      </w:r>
    </w:p>
  </w:endnote>
  <w:endnote w:type="continuationSeparator" w:id="0">
    <w:p w14:paraId="7AA858EA" w14:textId="77777777" w:rsidR="001B4412" w:rsidRDefault="001B4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0993" w14:textId="77777777" w:rsidR="0009727A" w:rsidRDefault="00450175">
    <w:pPr>
      <w:pStyle w:val="affff0"/>
    </w:pPr>
    <w:r>
      <w:fldChar w:fldCharType="begin"/>
    </w:r>
    <w:r w:rsidR="0009727A">
      <w:instrText>PAGE   \* MERGEFORMAT</w:instrText>
    </w:r>
    <w:r>
      <w:fldChar w:fldCharType="separate"/>
    </w:r>
    <w:r w:rsidR="0009727A">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32D9" w14:textId="77777777" w:rsidR="0054178E" w:rsidRDefault="0054178E">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C05D" w14:textId="77777777" w:rsidR="0009727A" w:rsidRDefault="0009727A">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081B" w14:textId="77777777" w:rsidR="0009727A" w:rsidRPr="002C288B" w:rsidRDefault="00450175" w:rsidP="002C288B">
    <w:pPr>
      <w:pStyle w:val="afffff3"/>
    </w:pPr>
    <w:r>
      <w:fldChar w:fldCharType="begin"/>
    </w:r>
    <w:r w:rsidR="0009727A">
      <w:instrText xml:space="preserve"> PAGE   \* MERGEFORMAT \* MERGEFORMAT </w:instrText>
    </w:r>
    <w:r>
      <w:fldChar w:fldCharType="separate"/>
    </w:r>
    <w:r w:rsidR="0009727A">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5DAD" w14:textId="77777777" w:rsidR="0009727A" w:rsidRDefault="00450175" w:rsidP="002C288B">
    <w:pPr>
      <w:pStyle w:val="afffff4"/>
    </w:pPr>
    <w:r>
      <w:fldChar w:fldCharType="begin"/>
    </w:r>
    <w:r w:rsidR="0009727A">
      <w:instrText>PAGE   \* MERGEFORMAT</w:instrText>
    </w:r>
    <w:r>
      <w:fldChar w:fldCharType="separate"/>
    </w:r>
    <w:r w:rsidR="000D7D56" w:rsidRPr="000D7D56">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FA9E" w14:textId="77777777" w:rsidR="0009727A" w:rsidRPr="002C288B" w:rsidRDefault="00450175" w:rsidP="002C288B">
    <w:pPr>
      <w:pStyle w:val="afffff3"/>
    </w:pPr>
    <w:r>
      <w:fldChar w:fldCharType="begin"/>
    </w:r>
    <w:r w:rsidR="0009727A">
      <w:instrText xml:space="preserve"> PAGE   \* MERGEFORMAT \* MERGEFORMAT </w:instrText>
    </w:r>
    <w:r>
      <w:fldChar w:fldCharType="separate"/>
    </w:r>
    <w:r w:rsidR="000D7D56">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B38E" w14:textId="77777777" w:rsidR="0009727A" w:rsidRDefault="00450175" w:rsidP="002C288B">
    <w:pPr>
      <w:pStyle w:val="afffff4"/>
    </w:pPr>
    <w:r>
      <w:fldChar w:fldCharType="begin"/>
    </w:r>
    <w:r w:rsidR="0009727A">
      <w:instrText>PAGE   \* MERGEFORMAT</w:instrText>
    </w:r>
    <w:r>
      <w:fldChar w:fldCharType="separate"/>
    </w:r>
    <w:r w:rsidR="0009727A" w:rsidRPr="002C288B">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E891" w14:textId="77777777" w:rsidR="0009727A" w:rsidRPr="002C288B" w:rsidRDefault="00450175" w:rsidP="002C288B">
    <w:pPr>
      <w:pStyle w:val="afffff3"/>
    </w:pPr>
    <w:r>
      <w:fldChar w:fldCharType="begin"/>
    </w:r>
    <w:r w:rsidR="0009727A">
      <w:instrText xml:space="preserve"> PAGE   \* MERGEFORMAT \* MERGEFORMAT </w:instrText>
    </w:r>
    <w:r>
      <w:fldChar w:fldCharType="separate"/>
    </w:r>
    <w:r w:rsidR="000D7D56">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E51D" w14:textId="77777777" w:rsidR="0009727A" w:rsidRDefault="00450175" w:rsidP="002C288B">
    <w:pPr>
      <w:pStyle w:val="afffff4"/>
    </w:pPr>
    <w:r>
      <w:fldChar w:fldCharType="begin"/>
    </w:r>
    <w:r w:rsidR="0009727A">
      <w:instrText>PAGE   \* MERGEFORMAT</w:instrText>
    </w:r>
    <w:r>
      <w:fldChar w:fldCharType="separate"/>
    </w:r>
    <w:r w:rsidR="000D7D56" w:rsidRPr="000D7D56">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3C62" w14:textId="77777777" w:rsidR="001B4412" w:rsidRDefault="001B4412">
      <w:pPr>
        <w:spacing w:line="240" w:lineRule="auto"/>
      </w:pPr>
      <w:r>
        <w:separator/>
      </w:r>
    </w:p>
  </w:footnote>
  <w:footnote w:type="continuationSeparator" w:id="0">
    <w:p w14:paraId="5E0FF5B2" w14:textId="77777777" w:rsidR="001B4412" w:rsidRDefault="001B44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1D96" w14:textId="77777777" w:rsidR="0054178E" w:rsidRDefault="0054178E">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1CDE" w14:textId="77777777" w:rsidR="0009727A" w:rsidRDefault="0009727A">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8198" w14:textId="77777777" w:rsidR="0009727A" w:rsidRDefault="0009727A">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8D95" w14:textId="77777777" w:rsidR="0009727A" w:rsidRPr="002C288B" w:rsidRDefault="00000000" w:rsidP="002C288B">
    <w:pPr>
      <w:pStyle w:val="afffffd"/>
    </w:pPr>
    <w:r>
      <w:fldChar w:fldCharType="begin"/>
    </w:r>
    <w:r>
      <w:instrText xml:space="preserve"> STYLEREF  标准文件_文件编号 \* MERGEFORMAT </w:instrText>
    </w:r>
    <w:r>
      <w:fldChar w:fldCharType="separate"/>
    </w:r>
    <w:r w:rsidR="007B307C">
      <w:rPr>
        <w:noProof/>
      </w:rPr>
      <w:t>DB 3401/T XXXX</w:t>
    </w:r>
    <w:r w:rsidR="007B307C">
      <w:rPr>
        <w:noProof/>
      </w:rPr>
      <w:t>—</w:t>
    </w:r>
    <w:r w:rsidR="007B307C">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AC6D" w14:textId="36BAED06" w:rsidR="0009727A" w:rsidRDefault="00000000" w:rsidP="002C288B">
    <w:pPr>
      <w:pStyle w:val="afffffc"/>
    </w:pPr>
    <w:r>
      <w:fldChar w:fldCharType="begin"/>
    </w:r>
    <w:r>
      <w:instrText xml:space="preserve"> STYLEREF  标准文件_文件编号  \* MERGEFORMAT </w:instrText>
    </w:r>
    <w:r>
      <w:fldChar w:fldCharType="separate"/>
    </w:r>
    <w:r w:rsidR="00D47DB1">
      <w:rPr>
        <w:noProof/>
      </w:rPr>
      <w:t>DB 34/T XXXX</w:t>
    </w:r>
    <w:r w:rsidR="00D47DB1">
      <w:rPr>
        <w:noProof/>
      </w:rPr>
      <w:t>—</w:t>
    </w:r>
    <w:r w:rsidR="00D47DB1">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205D" w14:textId="0378BA94" w:rsidR="0009727A" w:rsidRPr="002C288B" w:rsidRDefault="00000000" w:rsidP="002C288B">
    <w:pPr>
      <w:pStyle w:val="afffffd"/>
    </w:pPr>
    <w:r>
      <w:fldChar w:fldCharType="begin"/>
    </w:r>
    <w:r>
      <w:instrText xml:space="preserve"> STYLEREF  标准文件_文件编号 \* MERGEFORMAT </w:instrText>
    </w:r>
    <w:r>
      <w:fldChar w:fldCharType="separate"/>
    </w:r>
    <w:r w:rsidR="00D47DB1">
      <w:rPr>
        <w:noProof/>
      </w:rPr>
      <w:t>DB 34/T XXXX</w:t>
    </w:r>
    <w:r w:rsidR="00D47DB1">
      <w:rPr>
        <w:noProof/>
      </w:rPr>
      <w:t>—</w:t>
    </w:r>
    <w:r w:rsidR="00D47DB1">
      <w:rPr>
        <w:noProof/>
      </w:rPr>
      <w:t>XXXX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2488" w14:textId="77777777" w:rsidR="0009727A" w:rsidRDefault="00000000" w:rsidP="002C288B">
    <w:pPr>
      <w:pStyle w:val="afffffc"/>
    </w:pPr>
    <w:r>
      <w:fldChar w:fldCharType="begin"/>
    </w:r>
    <w:r>
      <w:instrText xml:space="preserve"> STYLEREF  标准文件_文件编号  \* MERGEFORMAT </w:instrText>
    </w:r>
    <w:r>
      <w:fldChar w:fldCharType="separate"/>
    </w:r>
    <w:r w:rsidR="007B307C">
      <w:rPr>
        <w:noProof/>
      </w:rPr>
      <w:t>DB 3401/T XXXX</w:t>
    </w:r>
    <w:r w:rsidR="007B307C">
      <w:rPr>
        <w:noProof/>
      </w:rPr>
      <w:t>—</w:t>
    </w:r>
    <w:r w:rsidR="007B307C">
      <w:rPr>
        <w:noProof/>
      </w:rPr>
      <w:t>XXXX</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064A" w14:textId="5D1EFD49" w:rsidR="0009727A" w:rsidRPr="002C288B" w:rsidRDefault="00000000" w:rsidP="002C288B">
    <w:pPr>
      <w:pStyle w:val="afffffd"/>
    </w:pPr>
    <w:r>
      <w:fldChar w:fldCharType="begin"/>
    </w:r>
    <w:r>
      <w:instrText xml:space="preserve"> STYLEREF  标准文件_文件编号 \* MERGEFORMAT </w:instrText>
    </w:r>
    <w:r>
      <w:fldChar w:fldCharType="separate"/>
    </w:r>
    <w:r w:rsidR="00D47DB1">
      <w:rPr>
        <w:noProof/>
      </w:rPr>
      <w:t>DB 34/T XXXX</w:t>
    </w:r>
    <w:r w:rsidR="00D47DB1">
      <w:rPr>
        <w:noProof/>
      </w:rPr>
      <w:t>—</w:t>
    </w:r>
    <w:r w:rsidR="00D47DB1">
      <w:rPr>
        <w:noProof/>
      </w:rPr>
      <w:t>XXXX</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69A4" w14:textId="4F6A83D5" w:rsidR="0009727A" w:rsidRDefault="00000000" w:rsidP="002C288B">
    <w:pPr>
      <w:pStyle w:val="afffffc"/>
    </w:pPr>
    <w:r>
      <w:fldChar w:fldCharType="begin"/>
    </w:r>
    <w:r>
      <w:instrText xml:space="preserve"> STYLEREF  标准文件_文件编号  \* MERGEFORMAT </w:instrText>
    </w:r>
    <w:r>
      <w:fldChar w:fldCharType="separate"/>
    </w:r>
    <w:r w:rsidR="00D47DB1">
      <w:rPr>
        <w:noProof/>
      </w:rPr>
      <w:t>DB 34/T XXXX</w:t>
    </w:r>
    <w:r w:rsidR="00D47DB1">
      <w:rPr>
        <w:noProof/>
      </w:rPr>
      <w:t>—</w:t>
    </w:r>
    <w:r w:rsidR="00D47DB1">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EC9A4DDE"/>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18"/>
        <w:szCs w:val="18"/>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4F3ECEB"/>
    <w:multiLevelType w:val="singleLevel"/>
    <w:tmpl w:val="54F3ECEB"/>
    <w:lvl w:ilvl="0">
      <w:start w:val="1"/>
      <w:numFmt w:val="decimal"/>
      <w:suff w:val="nothing"/>
      <w:lvlText w:val="%1."/>
      <w:lvlJc w:val="left"/>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686"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3230230">
    <w:abstractNumId w:val="0"/>
  </w:num>
  <w:num w:numId="2" w16cid:durableId="418792077">
    <w:abstractNumId w:val="28"/>
  </w:num>
  <w:num w:numId="3" w16cid:durableId="1593392244">
    <w:abstractNumId w:val="5"/>
  </w:num>
  <w:num w:numId="4" w16cid:durableId="484928964">
    <w:abstractNumId w:val="24"/>
  </w:num>
  <w:num w:numId="5" w16cid:durableId="396830479">
    <w:abstractNumId w:val="19"/>
  </w:num>
  <w:num w:numId="6" w16cid:durableId="1962032218">
    <w:abstractNumId w:val="13"/>
  </w:num>
  <w:num w:numId="7" w16cid:durableId="426466710">
    <w:abstractNumId w:val="8"/>
  </w:num>
  <w:num w:numId="8" w16cid:durableId="1956063347">
    <w:abstractNumId w:val="3"/>
  </w:num>
  <w:num w:numId="9" w16cid:durableId="907495317">
    <w:abstractNumId w:val="9"/>
  </w:num>
  <w:num w:numId="10" w16cid:durableId="403994238">
    <w:abstractNumId w:val="16"/>
  </w:num>
  <w:num w:numId="11" w16cid:durableId="661197273">
    <w:abstractNumId w:val="26"/>
  </w:num>
  <w:num w:numId="12" w16cid:durableId="1232809611">
    <w:abstractNumId w:val="11"/>
  </w:num>
  <w:num w:numId="13" w16cid:durableId="1539317035">
    <w:abstractNumId w:val="12"/>
  </w:num>
  <w:num w:numId="14" w16cid:durableId="1690256546">
    <w:abstractNumId w:val="7"/>
  </w:num>
  <w:num w:numId="15" w16cid:durableId="1136875804">
    <w:abstractNumId w:val="20"/>
  </w:num>
  <w:num w:numId="16" w16cid:durableId="1199852529">
    <w:abstractNumId w:val="22"/>
  </w:num>
  <w:num w:numId="17" w16cid:durableId="2088574266">
    <w:abstractNumId w:val="18"/>
  </w:num>
  <w:num w:numId="18" w16cid:durableId="2083018173">
    <w:abstractNumId w:val="30"/>
  </w:num>
  <w:num w:numId="19" w16cid:durableId="2069373095">
    <w:abstractNumId w:val="15"/>
  </w:num>
  <w:num w:numId="20" w16cid:durableId="2072146792">
    <w:abstractNumId w:val="1"/>
  </w:num>
  <w:num w:numId="21" w16cid:durableId="1839422011">
    <w:abstractNumId w:val="10"/>
  </w:num>
  <w:num w:numId="22" w16cid:durableId="434134334">
    <w:abstractNumId w:val="31"/>
  </w:num>
  <w:num w:numId="23" w16cid:durableId="1662386434">
    <w:abstractNumId w:val="21"/>
  </w:num>
  <w:num w:numId="24" w16cid:durableId="445976089">
    <w:abstractNumId w:val="6"/>
  </w:num>
  <w:num w:numId="25" w16cid:durableId="1115901099">
    <w:abstractNumId w:val="27"/>
  </w:num>
  <w:num w:numId="26" w16cid:durableId="20865312">
    <w:abstractNumId w:val="29"/>
  </w:num>
  <w:num w:numId="27" w16cid:durableId="916089309">
    <w:abstractNumId w:val="2"/>
  </w:num>
  <w:num w:numId="28" w16cid:durableId="1699161849">
    <w:abstractNumId w:val="4"/>
  </w:num>
  <w:num w:numId="29" w16cid:durableId="43605131">
    <w:abstractNumId w:val="14"/>
  </w:num>
  <w:num w:numId="30" w16cid:durableId="1304969165">
    <w:abstractNumId w:val="25"/>
  </w:num>
  <w:num w:numId="31" w16cid:durableId="1989089294">
    <w:abstractNumId w:val="23"/>
  </w:num>
  <w:num w:numId="32" w16cid:durableId="572786802">
    <w:abstractNumId w:val="17"/>
  </w:num>
  <w:num w:numId="33" w16cid:durableId="1966809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4334659">
    <w:abstractNumId w:val="12"/>
  </w:num>
  <w:num w:numId="35" w16cid:durableId="1313869420">
    <w:abstractNumId w:val="19"/>
  </w:num>
  <w:num w:numId="36" w16cid:durableId="1549948483">
    <w:abstractNumId w:val="19"/>
  </w:num>
  <w:num w:numId="37" w16cid:durableId="703671410">
    <w:abstractNumId w:val="19"/>
  </w:num>
  <w:num w:numId="38" w16cid:durableId="569003171">
    <w:abstractNumId w:val="19"/>
  </w:num>
  <w:num w:numId="39" w16cid:durableId="593130037">
    <w:abstractNumId w:val="19"/>
  </w:num>
  <w:num w:numId="40" w16cid:durableId="2134638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ocumentProtection w:edit="forms" w:enforcement="1" w:cryptProviderType="rsaAES" w:cryptAlgorithmClass="hash" w:cryptAlgorithmType="typeAny" w:cryptAlgorithmSid="14" w:cryptSpinCount="100000" w:hash="jjauCbP2RHO41QENsTaN8KMBV/q5PjMbHuGXN0eqp0fvcWB7jAxhf4u27uwpg2VcFbm5a7XZQ0MHtO50hg1EPA==" w:salt="CVL/eUZ0d5Z08k0c4UNPa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629F"/>
    <w:rsid w:val="0000040A"/>
    <w:rsid w:val="00000A94"/>
    <w:rsid w:val="00001972"/>
    <w:rsid w:val="00001B67"/>
    <w:rsid w:val="00001D9A"/>
    <w:rsid w:val="00007B3A"/>
    <w:rsid w:val="0001029E"/>
    <w:rsid w:val="000107E0"/>
    <w:rsid w:val="00011FDE"/>
    <w:rsid w:val="00012FFD"/>
    <w:rsid w:val="00014162"/>
    <w:rsid w:val="00014340"/>
    <w:rsid w:val="00016A9C"/>
    <w:rsid w:val="00022184"/>
    <w:rsid w:val="00022762"/>
    <w:rsid w:val="00022F54"/>
    <w:rsid w:val="00023733"/>
    <w:rsid w:val="000238E0"/>
    <w:rsid w:val="000249DB"/>
    <w:rsid w:val="000255E0"/>
    <w:rsid w:val="0002595E"/>
    <w:rsid w:val="00025EC2"/>
    <w:rsid w:val="00026DD4"/>
    <w:rsid w:val="000303C3"/>
    <w:rsid w:val="00030B07"/>
    <w:rsid w:val="000312D1"/>
    <w:rsid w:val="00031CB3"/>
    <w:rsid w:val="0003212C"/>
    <w:rsid w:val="000331D3"/>
    <w:rsid w:val="000346A5"/>
    <w:rsid w:val="000359C3"/>
    <w:rsid w:val="00035A7D"/>
    <w:rsid w:val="0003658F"/>
    <w:rsid w:val="000365ED"/>
    <w:rsid w:val="0004249A"/>
    <w:rsid w:val="00043282"/>
    <w:rsid w:val="00044286"/>
    <w:rsid w:val="000458B5"/>
    <w:rsid w:val="00047F28"/>
    <w:rsid w:val="000503AA"/>
    <w:rsid w:val="000506A1"/>
    <w:rsid w:val="00050E5E"/>
    <w:rsid w:val="000515DD"/>
    <w:rsid w:val="0005265A"/>
    <w:rsid w:val="000539DD"/>
    <w:rsid w:val="00053BD3"/>
    <w:rsid w:val="000547E8"/>
    <w:rsid w:val="000556ED"/>
    <w:rsid w:val="00055FE2"/>
    <w:rsid w:val="0005616F"/>
    <w:rsid w:val="00056D18"/>
    <w:rsid w:val="00060C2E"/>
    <w:rsid w:val="00061033"/>
    <w:rsid w:val="000619E9"/>
    <w:rsid w:val="000622D4"/>
    <w:rsid w:val="0006357D"/>
    <w:rsid w:val="0006503A"/>
    <w:rsid w:val="00067F1E"/>
    <w:rsid w:val="00071CC0"/>
    <w:rsid w:val="00073C8C"/>
    <w:rsid w:val="00074E19"/>
    <w:rsid w:val="00077B64"/>
    <w:rsid w:val="0008051D"/>
    <w:rsid w:val="00080A1C"/>
    <w:rsid w:val="00082317"/>
    <w:rsid w:val="00083D2C"/>
    <w:rsid w:val="00086AA1"/>
    <w:rsid w:val="00087A77"/>
    <w:rsid w:val="00090CA6"/>
    <w:rsid w:val="00090CFE"/>
    <w:rsid w:val="00092B8A"/>
    <w:rsid w:val="00092FB0"/>
    <w:rsid w:val="000934C5"/>
    <w:rsid w:val="000939E3"/>
    <w:rsid w:val="00093D25"/>
    <w:rsid w:val="00093DAB"/>
    <w:rsid w:val="00094D73"/>
    <w:rsid w:val="00096D63"/>
    <w:rsid w:val="0009727A"/>
    <w:rsid w:val="000A0B60"/>
    <w:rsid w:val="000A0D63"/>
    <w:rsid w:val="000A0EB8"/>
    <w:rsid w:val="000A19FC"/>
    <w:rsid w:val="000A2461"/>
    <w:rsid w:val="000A296B"/>
    <w:rsid w:val="000A7311"/>
    <w:rsid w:val="000B060F"/>
    <w:rsid w:val="000B1592"/>
    <w:rsid w:val="000B1FF2"/>
    <w:rsid w:val="000B3CDA"/>
    <w:rsid w:val="000B6A0B"/>
    <w:rsid w:val="000B7D70"/>
    <w:rsid w:val="000C0F6C"/>
    <w:rsid w:val="000C11DB"/>
    <w:rsid w:val="000C1492"/>
    <w:rsid w:val="000C2FBD"/>
    <w:rsid w:val="000C3FBA"/>
    <w:rsid w:val="000C4B41"/>
    <w:rsid w:val="000C57D6"/>
    <w:rsid w:val="000C6362"/>
    <w:rsid w:val="000C7008"/>
    <w:rsid w:val="000C7666"/>
    <w:rsid w:val="000D0A9C"/>
    <w:rsid w:val="000D108B"/>
    <w:rsid w:val="000D1795"/>
    <w:rsid w:val="000D329A"/>
    <w:rsid w:val="000D4195"/>
    <w:rsid w:val="000D4B9C"/>
    <w:rsid w:val="000D4EB6"/>
    <w:rsid w:val="000D753B"/>
    <w:rsid w:val="000D7D56"/>
    <w:rsid w:val="000E2C51"/>
    <w:rsid w:val="000E449B"/>
    <w:rsid w:val="000E4C9E"/>
    <w:rsid w:val="000E6FD7"/>
    <w:rsid w:val="000F06E1"/>
    <w:rsid w:val="000F0E3C"/>
    <w:rsid w:val="000F19D5"/>
    <w:rsid w:val="000F4AEA"/>
    <w:rsid w:val="000F633F"/>
    <w:rsid w:val="000F67E9"/>
    <w:rsid w:val="000F761B"/>
    <w:rsid w:val="000F7D62"/>
    <w:rsid w:val="001016C5"/>
    <w:rsid w:val="0010319C"/>
    <w:rsid w:val="00104926"/>
    <w:rsid w:val="00107980"/>
    <w:rsid w:val="00107C2D"/>
    <w:rsid w:val="00111ED4"/>
    <w:rsid w:val="00113B1E"/>
    <w:rsid w:val="00116632"/>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D7A"/>
    <w:rsid w:val="001446C2"/>
    <w:rsid w:val="001457E7"/>
    <w:rsid w:val="00145D9D"/>
    <w:rsid w:val="00146388"/>
    <w:rsid w:val="001464E6"/>
    <w:rsid w:val="001529E5"/>
    <w:rsid w:val="00153C7E"/>
    <w:rsid w:val="00156B25"/>
    <w:rsid w:val="00156E1A"/>
    <w:rsid w:val="00157894"/>
    <w:rsid w:val="00157B55"/>
    <w:rsid w:val="00161696"/>
    <w:rsid w:val="00163440"/>
    <w:rsid w:val="00163ABB"/>
    <w:rsid w:val="001642FA"/>
    <w:rsid w:val="001649EB"/>
    <w:rsid w:val="00164BAF"/>
    <w:rsid w:val="00164FA8"/>
    <w:rsid w:val="00165065"/>
    <w:rsid w:val="00165434"/>
    <w:rsid w:val="0016580B"/>
    <w:rsid w:val="00165F49"/>
    <w:rsid w:val="00166616"/>
    <w:rsid w:val="00166B88"/>
    <w:rsid w:val="001672BE"/>
    <w:rsid w:val="0016770A"/>
    <w:rsid w:val="00170804"/>
    <w:rsid w:val="001708E9"/>
    <w:rsid w:val="0017340B"/>
    <w:rsid w:val="00173FB1"/>
    <w:rsid w:val="00176DFD"/>
    <w:rsid w:val="0018409C"/>
    <w:rsid w:val="001852C9"/>
    <w:rsid w:val="0018563C"/>
    <w:rsid w:val="00190087"/>
    <w:rsid w:val="001913C4"/>
    <w:rsid w:val="0019348F"/>
    <w:rsid w:val="00193A07"/>
    <w:rsid w:val="00194653"/>
    <w:rsid w:val="00194C95"/>
    <w:rsid w:val="00195C34"/>
    <w:rsid w:val="00196EF5"/>
    <w:rsid w:val="001A16F3"/>
    <w:rsid w:val="001A1A53"/>
    <w:rsid w:val="001A234A"/>
    <w:rsid w:val="001A4CF3"/>
    <w:rsid w:val="001A53C9"/>
    <w:rsid w:val="001A75A5"/>
    <w:rsid w:val="001B06E8"/>
    <w:rsid w:val="001B175D"/>
    <w:rsid w:val="001B4412"/>
    <w:rsid w:val="001B514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AA2"/>
    <w:rsid w:val="001E1B6A"/>
    <w:rsid w:val="001E2484"/>
    <w:rsid w:val="001E3CC4"/>
    <w:rsid w:val="001E4882"/>
    <w:rsid w:val="001E63DF"/>
    <w:rsid w:val="001E68F5"/>
    <w:rsid w:val="001E6D6F"/>
    <w:rsid w:val="001E73AB"/>
    <w:rsid w:val="001F092D"/>
    <w:rsid w:val="001F143A"/>
    <w:rsid w:val="001F1605"/>
    <w:rsid w:val="001F2508"/>
    <w:rsid w:val="001F2D3B"/>
    <w:rsid w:val="001F3AE6"/>
    <w:rsid w:val="001F4816"/>
    <w:rsid w:val="001F4EE9"/>
    <w:rsid w:val="001F69B4"/>
    <w:rsid w:val="001F77C7"/>
    <w:rsid w:val="00200183"/>
    <w:rsid w:val="00200333"/>
    <w:rsid w:val="0020107D"/>
    <w:rsid w:val="00202AA4"/>
    <w:rsid w:val="002031F7"/>
    <w:rsid w:val="002040E6"/>
    <w:rsid w:val="0020527B"/>
    <w:rsid w:val="00205F2C"/>
    <w:rsid w:val="0020646D"/>
    <w:rsid w:val="00207D5F"/>
    <w:rsid w:val="00210B15"/>
    <w:rsid w:val="00213240"/>
    <w:rsid w:val="002142EA"/>
    <w:rsid w:val="00214889"/>
    <w:rsid w:val="002204BB"/>
    <w:rsid w:val="00220795"/>
    <w:rsid w:val="00221B79"/>
    <w:rsid w:val="00221C6B"/>
    <w:rsid w:val="00221C78"/>
    <w:rsid w:val="00222688"/>
    <w:rsid w:val="002253A1"/>
    <w:rsid w:val="00225CF8"/>
    <w:rsid w:val="0022794E"/>
    <w:rsid w:val="0023114D"/>
    <w:rsid w:val="00231D0C"/>
    <w:rsid w:val="00233D64"/>
    <w:rsid w:val="0023482A"/>
    <w:rsid w:val="002359CB"/>
    <w:rsid w:val="00242C68"/>
    <w:rsid w:val="00243540"/>
    <w:rsid w:val="0024497B"/>
    <w:rsid w:val="0024515B"/>
    <w:rsid w:val="00246021"/>
    <w:rsid w:val="0024666E"/>
    <w:rsid w:val="00247F52"/>
    <w:rsid w:val="00250B25"/>
    <w:rsid w:val="00250BBE"/>
    <w:rsid w:val="002515C2"/>
    <w:rsid w:val="0025194F"/>
    <w:rsid w:val="00254A03"/>
    <w:rsid w:val="00255DEF"/>
    <w:rsid w:val="0026148A"/>
    <w:rsid w:val="00262696"/>
    <w:rsid w:val="00263D25"/>
    <w:rsid w:val="002643C3"/>
    <w:rsid w:val="00264A0C"/>
    <w:rsid w:val="002651D5"/>
    <w:rsid w:val="00266EEB"/>
    <w:rsid w:val="00267EF4"/>
    <w:rsid w:val="00270B85"/>
    <w:rsid w:val="00270CB8"/>
    <w:rsid w:val="00271A28"/>
    <w:rsid w:val="00272B08"/>
    <w:rsid w:val="00273E9A"/>
    <w:rsid w:val="00281BB8"/>
    <w:rsid w:val="00281E9E"/>
    <w:rsid w:val="00282405"/>
    <w:rsid w:val="00282E31"/>
    <w:rsid w:val="002848FC"/>
    <w:rsid w:val="00285170"/>
    <w:rsid w:val="00285361"/>
    <w:rsid w:val="00286152"/>
    <w:rsid w:val="00292D60"/>
    <w:rsid w:val="00293B30"/>
    <w:rsid w:val="00294D34"/>
    <w:rsid w:val="00294E3B"/>
    <w:rsid w:val="00296193"/>
    <w:rsid w:val="00296C66"/>
    <w:rsid w:val="00296EBE"/>
    <w:rsid w:val="002974E3"/>
    <w:rsid w:val="002A084B"/>
    <w:rsid w:val="002A1260"/>
    <w:rsid w:val="002A1589"/>
    <w:rsid w:val="002A1608"/>
    <w:rsid w:val="002A25DC"/>
    <w:rsid w:val="002A283A"/>
    <w:rsid w:val="002A29F0"/>
    <w:rsid w:val="002A2FF8"/>
    <w:rsid w:val="002A3AAB"/>
    <w:rsid w:val="002A4CEA"/>
    <w:rsid w:val="002A5977"/>
    <w:rsid w:val="002A5A13"/>
    <w:rsid w:val="002A757F"/>
    <w:rsid w:val="002A7D4E"/>
    <w:rsid w:val="002A7F44"/>
    <w:rsid w:val="002B0C40"/>
    <w:rsid w:val="002B1966"/>
    <w:rsid w:val="002B4508"/>
    <w:rsid w:val="002B5779"/>
    <w:rsid w:val="002B7332"/>
    <w:rsid w:val="002B7F51"/>
    <w:rsid w:val="002C09E7"/>
    <w:rsid w:val="002C1E06"/>
    <w:rsid w:val="002C1E1C"/>
    <w:rsid w:val="002C288B"/>
    <w:rsid w:val="002C3163"/>
    <w:rsid w:val="002C3F07"/>
    <w:rsid w:val="002C5278"/>
    <w:rsid w:val="002C7EBB"/>
    <w:rsid w:val="002D06C1"/>
    <w:rsid w:val="002D42B5"/>
    <w:rsid w:val="002D4F1A"/>
    <w:rsid w:val="002D6AE6"/>
    <w:rsid w:val="002D6EC6"/>
    <w:rsid w:val="002D6F2C"/>
    <w:rsid w:val="002D79AC"/>
    <w:rsid w:val="002E039D"/>
    <w:rsid w:val="002E3530"/>
    <w:rsid w:val="002E4D5A"/>
    <w:rsid w:val="002E6326"/>
    <w:rsid w:val="002F30E0"/>
    <w:rsid w:val="002F35E4"/>
    <w:rsid w:val="002F3730"/>
    <w:rsid w:val="002F38E1"/>
    <w:rsid w:val="002F3D11"/>
    <w:rsid w:val="002F7AF6"/>
    <w:rsid w:val="00300E63"/>
    <w:rsid w:val="00302F5F"/>
    <w:rsid w:val="003030D1"/>
    <w:rsid w:val="0030441D"/>
    <w:rsid w:val="00306063"/>
    <w:rsid w:val="00313B85"/>
    <w:rsid w:val="00317988"/>
    <w:rsid w:val="0032101C"/>
    <w:rsid w:val="003218BB"/>
    <w:rsid w:val="00321AF3"/>
    <w:rsid w:val="003221B4"/>
    <w:rsid w:val="0032258D"/>
    <w:rsid w:val="00322E62"/>
    <w:rsid w:val="00324D13"/>
    <w:rsid w:val="00324D2A"/>
    <w:rsid w:val="00324EDD"/>
    <w:rsid w:val="00332BCE"/>
    <w:rsid w:val="003331E4"/>
    <w:rsid w:val="00336C64"/>
    <w:rsid w:val="00337105"/>
    <w:rsid w:val="00337162"/>
    <w:rsid w:val="003412E8"/>
    <w:rsid w:val="0034194F"/>
    <w:rsid w:val="00341E4B"/>
    <w:rsid w:val="00344605"/>
    <w:rsid w:val="003470DF"/>
    <w:rsid w:val="003474AA"/>
    <w:rsid w:val="0035081B"/>
    <w:rsid w:val="00350D1D"/>
    <w:rsid w:val="00352C83"/>
    <w:rsid w:val="00357FCF"/>
    <w:rsid w:val="003615D2"/>
    <w:rsid w:val="0036246E"/>
    <w:rsid w:val="0036317B"/>
    <w:rsid w:val="0036429C"/>
    <w:rsid w:val="00364A53"/>
    <w:rsid w:val="003654CB"/>
    <w:rsid w:val="00365AA9"/>
    <w:rsid w:val="00365F86"/>
    <w:rsid w:val="00365F87"/>
    <w:rsid w:val="00366E89"/>
    <w:rsid w:val="003705F4"/>
    <w:rsid w:val="00370D58"/>
    <w:rsid w:val="00371316"/>
    <w:rsid w:val="00374106"/>
    <w:rsid w:val="0037527B"/>
    <w:rsid w:val="00376713"/>
    <w:rsid w:val="00381815"/>
    <w:rsid w:val="003819AF"/>
    <w:rsid w:val="003820E9"/>
    <w:rsid w:val="00382DE7"/>
    <w:rsid w:val="00384FFC"/>
    <w:rsid w:val="003865BF"/>
    <w:rsid w:val="003872FC"/>
    <w:rsid w:val="0038779C"/>
    <w:rsid w:val="00387ADC"/>
    <w:rsid w:val="00387B30"/>
    <w:rsid w:val="00390020"/>
    <w:rsid w:val="003903D6"/>
    <w:rsid w:val="00390EE6"/>
    <w:rsid w:val="0039118F"/>
    <w:rsid w:val="00392AD7"/>
    <w:rsid w:val="003938D9"/>
    <w:rsid w:val="00394376"/>
    <w:rsid w:val="003943FF"/>
    <w:rsid w:val="00394F30"/>
    <w:rsid w:val="00395700"/>
    <w:rsid w:val="00395993"/>
    <w:rsid w:val="003974EB"/>
    <w:rsid w:val="0039762A"/>
    <w:rsid w:val="00397CC5"/>
    <w:rsid w:val="003A1582"/>
    <w:rsid w:val="003A3AE4"/>
    <w:rsid w:val="003A4077"/>
    <w:rsid w:val="003A6739"/>
    <w:rsid w:val="003A7FD6"/>
    <w:rsid w:val="003B09AD"/>
    <w:rsid w:val="003B1F18"/>
    <w:rsid w:val="003B5BF0"/>
    <w:rsid w:val="003B60BF"/>
    <w:rsid w:val="003B6BE3"/>
    <w:rsid w:val="003C010C"/>
    <w:rsid w:val="003C069A"/>
    <w:rsid w:val="003C0A6C"/>
    <w:rsid w:val="003C14F8"/>
    <w:rsid w:val="003C2BC6"/>
    <w:rsid w:val="003C5A43"/>
    <w:rsid w:val="003D0519"/>
    <w:rsid w:val="003D0A23"/>
    <w:rsid w:val="003D0FF6"/>
    <w:rsid w:val="003D140E"/>
    <w:rsid w:val="003D262C"/>
    <w:rsid w:val="003D3912"/>
    <w:rsid w:val="003D5391"/>
    <w:rsid w:val="003D5494"/>
    <w:rsid w:val="003D69E7"/>
    <w:rsid w:val="003D6D61"/>
    <w:rsid w:val="003D77E0"/>
    <w:rsid w:val="003E091D"/>
    <w:rsid w:val="003E1C53"/>
    <w:rsid w:val="003E2A69"/>
    <w:rsid w:val="003E2D49"/>
    <w:rsid w:val="003E2FD4"/>
    <w:rsid w:val="003E49F6"/>
    <w:rsid w:val="003E5082"/>
    <w:rsid w:val="003E660F"/>
    <w:rsid w:val="003E7A36"/>
    <w:rsid w:val="003F05F9"/>
    <w:rsid w:val="003F0841"/>
    <w:rsid w:val="003F23D3"/>
    <w:rsid w:val="003F3F08"/>
    <w:rsid w:val="003F49F1"/>
    <w:rsid w:val="003F54B1"/>
    <w:rsid w:val="003F6272"/>
    <w:rsid w:val="003F6716"/>
    <w:rsid w:val="00400E72"/>
    <w:rsid w:val="00401400"/>
    <w:rsid w:val="004040C5"/>
    <w:rsid w:val="00404869"/>
    <w:rsid w:val="00405884"/>
    <w:rsid w:val="00407D39"/>
    <w:rsid w:val="004116D3"/>
    <w:rsid w:val="0041207B"/>
    <w:rsid w:val="0041477A"/>
    <w:rsid w:val="004167A3"/>
    <w:rsid w:val="00425B6C"/>
    <w:rsid w:val="00427BE0"/>
    <w:rsid w:val="00431147"/>
    <w:rsid w:val="00432780"/>
    <w:rsid w:val="00432DAA"/>
    <w:rsid w:val="004336C8"/>
    <w:rsid w:val="00434305"/>
    <w:rsid w:val="00435DF7"/>
    <w:rsid w:val="0044083F"/>
    <w:rsid w:val="00441AE7"/>
    <w:rsid w:val="00445574"/>
    <w:rsid w:val="00445A71"/>
    <w:rsid w:val="004467FB"/>
    <w:rsid w:val="00450175"/>
    <w:rsid w:val="00452D6B"/>
    <w:rsid w:val="00454484"/>
    <w:rsid w:val="0045517B"/>
    <w:rsid w:val="004576A2"/>
    <w:rsid w:val="00463B77"/>
    <w:rsid w:val="00463C7B"/>
    <w:rsid w:val="004644A6"/>
    <w:rsid w:val="004659BD"/>
    <w:rsid w:val="00470775"/>
    <w:rsid w:val="004746B1"/>
    <w:rsid w:val="0047583F"/>
    <w:rsid w:val="00475DE8"/>
    <w:rsid w:val="00481C44"/>
    <w:rsid w:val="00484936"/>
    <w:rsid w:val="004857AE"/>
    <w:rsid w:val="00485C89"/>
    <w:rsid w:val="00486BE3"/>
    <w:rsid w:val="004905E4"/>
    <w:rsid w:val="00490A89"/>
    <w:rsid w:val="00490AB4"/>
    <w:rsid w:val="00492F02"/>
    <w:rsid w:val="004939AE"/>
    <w:rsid w:val="004A12DF"/>
    <w:rsid w:val="004A17E6"/>
    <w:rsid w:val="004A1BA8"/>
    <w:rsid w:val="004A4B57"/>
    <w:rsid w:val="004A63FA"/>
    <w:rsid w:val="004A7265"/>
    <w:rsid w:val="004B0272"/>
    <w:rsid w:val="004B2701"/>
    <w:rsid w:val="004B2E1B"/>
    <w:rsid w:val="004B3AA8"/>
    <w:rsid w:val="004B3E93"/>
    <w:rsid w:val="004B6593"/>
    <w:rsid w:val="004B68B1"/>
    <w:rsid w:val="004B69AE"/>
    <w:rsid w:val="004C1F43"/>
    <w:rsid w:val="004C1FBC"/>
    <w:rsid w:val="004C3F1D"/>
    <w:rsid w:val="004C458D"/>
    <w:rsid w:val="004C7556"/>
    <w:rsid w:val="004C7E8B"/>
    <w:rsid w:val="004C7E9D"/>
    <w:rsid w:val="004C7F67"/>
    <w:rsid w:val="004D076D"/>
    <w:rsid w:val="004D0A2B"/>
    <w:rsid w:val="004D0EF1"/>
    <w:rsid w:val="004D2253"/>
    <w:rsid w:val="004D4406"/>
    <w:rsid w:val="004D7C42"/>
    <w:rsid w:val="004E0465"/>
    <w:rsid w:val="004E127B"/>
    <w:rsid w:val="004E1C0A"/>
    <w:rsid w:val="004E2B06"/>
    <w:rsid w:val="004E30C5"/>
    <w:rsid w:val="004E4AA5"/>
    <w:rsid w:val="004E4AEE"/>
    <w:rsid w:val="004E59E3"/>
    <w:rsid w:val="004E67C0"/>
    <w:rsid w:val="004E7D08"/>
    <w:rsid w:val="004F14CC"/>
    <w:rsid w:val="004F391A"/>
    <w:rsid w:val="004F3CFB"/>
    <w:rsid w:val="004F6456"/>
    <w:rsid w:val="004F696E"/>
    <w:rsid w:val="004F6C71"/>
    <w:rsid w:val="004F707E"/>
    <w:rsid w:val="0050096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7E8"/>
    <w:rsid w:val="00523F95"/>
    <w:rsid w:val="00524D65"/>
    <w:rsid w:val="00525B08"/>
    <w:rsid w:val="00525B16"/>
    <w:rsid w:val="00533D04"/>
    <w:rsid w:val="00534804"/>
    <w:rsid w:val="00534BDF"/>
    <w:rsid w:val="005354EA"/>
    <w:rsid w:val="0053561E"/>
    <w:rsid w:val="0053585F"/>
    <w:rsid w:val="00535EC4"/>
    <w:rsid w:val="00535ED9"/>
    <w:rsid w:val="0053692B"/>
    <w:rsid w:val="0054178E"/>
    <w:rsid w:val="00541853"/>
    <w:rsid w:val="005425F5"/>
    <w:rsid w:val="00543BDA"/>
    <w:rsid w:val="005441CC"/>
    <w:rsid w:val="0054461D"/>
    <w:rsid w:val="00546531"/>
    <w:rsid w:val="005479DA"/>
    <w:rsid w:val="00547BCC"/>
    <w:rsid w:val="0055013B"/>
    <w:rsid w:val="00550A16"/>
    <w:rsid w:val="00551F6F"/>
    <w:rsid w:val="00555044"/>
    <w:rsid w:val="005577E6"/>
    <w:rsid w:val="00561475"/>
    <w:rsid w:val="0056487B"/>
    <w:rsid w:val="00564FB9"/>
    <w:rsid w:val="005705B2"/>
    <w:rsid w:val="00573D9E"/>
    <w:rsid w:val="00573E30"/>
    <w:rsid w:val="005743F3"/>
    <w:rsid w:val="005801E3"/>
    <w:rsid w:val="0058121B"/>
    <w:rsid w:val="005816E5"/>
    <w:rsid w:val="00581802"/>
    <w:rsid w:val="005836A8"/>
    <w:rsid w:val="0058403E"/>
    <w:rsid w:val="0058409C"/>
    <w:rsid w:val="00584262"/>
    <w:rsid w:val="00586630"/>
    <w:rsid w:val="00587ADD"/>
    <w:rsid w:val="0059114D"/>
    <w:rsid w:val="0059186D"/>
    <w:rsid w:val="00591E27"/>
    <w:rsid w:val="00595BDD"/>
    <w:rsid w:val="00596160"/>
    <w:rsid w:val="005966E2"/>
    <w:rsid w:val="00597007"/>
    <w:rsid w:val="005A0966"/>
    <w:rsid w:val="005A11B7"/>
    <w:rsid w:val="005A260B"/>
    <w:rsid w:val="005A4A1B"/>
    <w:rsid w:val="005A7830"/>
    <w:rsid w:val="005A7FCE"/>
    <w:rsid w:val="005B0F3F"/>
    <w:rsid w:val="005B19C0"/>
    <w:rsid w:val="005B4903"/>
    <w:rsid w:val="005B51CE"/>
    <w:rsid w:val="005B5885"/>
    <w:rsid w:val="005B5CD7"/>
    <w:rsid w:val="005B6CF6"/>
    <w:rsid w:val="005B7422"/>
    <w:rsid w:val="005C29B8"/>
    <w:rsid w:val="005C5F21"/>
    <w:rsid w:val="005C7156"/>
    <w:rsid w:val="005D0C75"/>
    <w:rsid w:val="005D2737"/>
    <w:rsid w:val="005D3E25"/>
    <w:rsid w:val="005D4171"/>
    <w:rsid w:val="005D6A95"/>
    <w:rsid w:val="005D6B2C"/>
    <w:rsid w:val="005D6D9C"/>
    <w:rsid w:val="005E2335"/>
    <w:rsid w:val="005E34CA"/>
    <w:rsid w:val="005E3C18"/>
    <w:rsid w:val="005E5FC0"/>
    <w:rsid w:val="005E6812"/>
    <w:rsid w:val="005E75C6"/>
    <w:rsid w:val="005E7881"/>
    <w:rsid w:val="005E78E0"/>
    <w:rsid w:val="005F034F"/>
    <w:rsid w:val="005F0D9C"/>
    <w:rsid w:val="005F284E"/>
    <w:rsid w:val="005F328A"/>
    <w:rsid w:val="005F4712"/>
    <w:rsid w:val="006009A3"/>
    <w:rsid w:val="006015CE"/>
    <w:rsid w:val="006038FC"/>
    <w:rsid w:val="00604784"/>
    <w:rsid w:val="00605274"/>
    <w:rsid w:val="00606419"/>
    <w:rsid w:val="00607197"/>
    <w:rsid w:val="006075D1"/>
    <w:rsid w:val="00607D29"/>
    <w:rsid w:val="00612952"/>
    <w:rsid w:val="00614CC1"/>
    <w:rsid w:val="00615018"/>
    <w:rsid w:val="00615A9D"/>
    <w:rsid w:val="00617387"/>
    <w:rsid w:val="006205D6"/>
    <w:rsid w:val="006238CA"/>
    <w:rsid w:val="00624AE1"/>
    <w:rsid w:val="006252D8"/>
    <w:rsid w:val="006259BC"/>
    <w:rsid w:val="0062636B"/>
    <w:rsid w:val="00630CAD"/>
    <w:rsid w:val="00632182"/>
    <w:rsid w:val="00632AE0"/>
    <w:rsid w:val="00632DD5"/>
    <w:rsid w:val="00633C17"/>
    <w:rsid w:val="00634D9E"/>
    <w:rsid w:val="00636E3E"/>
    <w:rsid w:val="006379F7"/>
    <w:rsid w:val="00637E4D"/>
    <w:rsid w:val="00640620"/>
    <w:rsid w:val="00641A1F"/>
    <w:rsid w:val="00644F4C"/>
    <w:rsid w:val="006453FF"/>
    <w:rsid w:val="00645904"/>
    <w:rsid w:val="00646637"/>
    <w:rsid w:val="0065147C"/>
    <w:rsid w:val="00651ACB"/>
    <w:rsid w:val="00651C47"/>
    <w:rsid w:val="00652AB2"/>
    <w:rsid w:val="00653CDF"/>
    <w:rsid w:val="00653FED"/>
    <w:rsid w:val="00654EC0"/>
    <w:rsid w:val="0065525B"/>
    <w:rsid w:val="00655D4F"/>
    <w:rsid w:val="00656D29"/>
    <w:rsid w:val="00660557"/>
    <w:rsid w:val="00662EEA"/>
    <w:rsid w:val="006640E5"/>
    <w:rsid w:val="006646F1"/>
    <w:rsid w:val="00664929"/>
    <w:rsid w:val="00664F62"/>
    <w:rsid w:val="006655E1"/>
    <w:rsid w:val="00672060"/>
    <w:rsid w:val="00672BFD"/>
    <w:rsid w:val="006749BB"/>
    <w:rsid w:val="00676D0F"/>
    <w:rsid w:val="006770F4"/>
    <w:rsid w:val="00677A84"/>
    <w:rsid w:val="0068026D"/>
    <w:rsid w:val="00680A27"/>
    <w:rsid w:val="006810E6"/>
    <w:rsid w:val="006816A4"/>
    <w:rsid w:val="006819B8"/>
    <w:rsid w:val="00682F3B"/>
    <w:rsid w:val="006840A6"/>
    <w:rsid w:val="006850CD"/>
    <w:rsid w:val="00685AAB"/>
    <w:rsid w:val="00695D22"/>
    <w:rsid w:val="00696B8B"/>
    <w:rsid w:val="006A06A1"/>
    <w:rsid w:val="006A07AA"/>
    <w:rsid w:val="006A18B3"/>
    <w:rsid w:val="006A25E5"/>
    <w:rsid w:val="006A2B46"/>
    <w:rsid w:val="006A336D"/>
    <w:rsid w:val="006A37B9"/>
    <w:rsid w:val="006B2672"/>
    <w:rsid w:val="006B54BF"/>
    <w:rsid w:val="006B5F44"/>
    <w:rsid w:val="006B5F90"/>
    <w:rsid w:val="006B62E4"/>
    <w:rsid w:val="006C145E"/>
    <w:rsid w:val="006C1BBA"/>
    <w:rsid w:val="006C2079"/>
    <w:rsid w:val="006C31A8"/>
    <w:rsid w:val="006C32BA"/>
    <w:rsid w:val="006C47BD"/>
    <w:rsid w:val="006C5A62"/>
    <w:rsid w:val="006C5D68"/>
    <w:rsid w:val="006C6976"/>
    <w:rsid w:val="006C6DD0"/>
    <w:rsid w:val="006C7AA8"/>
    <w:rsid w:val="006D04EA"/>
    <w:rsid w:val="006D16C4"/>
    <w:rsid w:val="006D3E96"/>
    <w:rsid w:val="006D4515"/>
    <w:rsid w:val="006D4BB1"/>
    <w:rsid w:val="006D6593"/>
    <w:rsid w:val="006E02E3"/>
    <w:rsid w:val="006E23EA"/>
    <w:rsid w:val="006E319B"/>
    <w:rsid w:val="006E47F8"/>
    <w:rsid w:val="006E769F"/>
    <w:rsid w:val="006F03A8"/>
    <w:rsid w:val="006F0925"/>
    <w:rsid w:val="006F1542"/>
    <w:rsid w:val="006F2ACA"/>
    <w:rsid w:val="006F2ADC"/>
    <w:rsid w:val="006F2BFE"/>
    <w:rsid w:val="006F31E9"/>
    <w:rsid w:val="006F6284"/>
    <w:rsid w:val="007002C5"/>
    <w:rsid w:val="0070058F"/>
    <w:rsid w:val="00704387"/>
    <w:rsid w:val="0070714E"/>
    <w:rsid w:val="00707669"/>
    <w:rsid w:val="00711CBA"/>
    <w:rsid w:val="00711EB0"/>
    <w:rsid w:val="00711FB5"/>
    <w:rsid w:val="00712A01"/>
    <w:rsid w:val="00713551"/>
    <w:rsid w:val="00714F58"/>
    <w:rsid w:val="00716DB1"/>
    <w:rsid w:val="0071724D"/>
    <w:rsid w:val="00721BE4"/>
    <w:rsid w:val="00722FBF"/>
    <w:rsid w:val="00722FC2"/>
    <w:rsid w:val="00724879"/>
    <w:rsid w:val="00724E1B"/>
    <w:rsid w:val="00725949"/>
    <w:rsid w:val="00727FA2"/>
    <w:rsid w:val="007315CB"/>
    <w:rsid w:val="007322D9"/>
    <w:rsid w:val="00732BC0"/>
    <w:rsid w:val="00734228"/>
    <w:rsid w:val="0073720F"/>
    <w:rsid w:val="00737796"/>
    <w:rsid w:val="0074165C"/>
    <w:rsid w:val="00742C35"/>
    <w:rsid w:val="007432CA"/>
    <w:rsid w:val="007439EB"/>
    <w:rsid w:val="00743CB4"/>
    <w:rsid w:val="00743F0A"/>
    <w:rsid w:val="007444E8"/>
    <w:rsid w:val="0074548E"/>
    <w:rsid w:val="00745773"/>
    <w:rsid w:val="00745BB0"/>
    <w:rsid w:val="00746800"/>
    <w:rsid w:val="007501A8"/>
    <w:rsid w:val="00750D61"/>
    <w:rsid w:val="00750EE1"/>
    <w:rsid w:val="007523AF"/>
    <w:rsid w:val="00752B4D"/>
    <w:rsid w:val="00755402"/>
    <w:rsid w:val="00756B26"/>
    <w:rsid w:val="00756EDF"/>
    <w:rsid w:val="007600E3"/>
    <w:rsid w:val="0076025A"/>
    <w:rsid w:val="00765C43"/>
    <w:rsid w:val="00765EFB"/>
    <w:rsid w:val="007671CA"/>
    <w:rsid w:val="00767C61"/>
    <w:rsid w:val="0077008A"/>
    <w:rsid w:val="00773B03"/>
    <w:rsid w:val="00773C1F"/>
    <w:rsid w:val="00774DA4"/>
    <w:rsid w:val="00776599"/>
    <w:rsid w:val="0078114B"/>
    <w:rsid w:val="00781390"/>
    <w:rsid w:val="00781DD2"/>
    <w:rsid w:val="00783ECF"/>
    <w:rsid w:val="0078413A"/>
    <w:rsid w:val="007959E8"/>
    <w:rsid w:val="00795E9C"/>
    <w:rsid w:val="007A0521"/>
    <w:rsid w:val="007A2E12"/>
    <w:rsid w:val="007A3475"/>
    <w:rsid w:val="007A41C8"/>
    <w:rsid w:val="007A54CE"/>
    <w:rsid w:val="007A6FD9"/>
    <w:rsid w:val="007A7FFA"/>
    <w:rsid w:val="007B03E6"/>
    <w:rsid w:val="007B04EB"/>
    <w:rsid w:val="007B0D4F"/>
    <w:rsid w:val="007B307C"/>
    <w:rsid w:val="007B5691"/>
    <w:rsid w:val="007B5A3D"/>
    <w:rsid w:val="007B5B95"/>
    <w:rsid w:val="007B5C29"/>
    <w:rsid w:val="007B6045"/>
    <w:rsid w:val="007B68EA"/>
    <w:rsid w:val="007B7453"/>
    <w:rsid w:val="007C0496"/>
    <w:rsid w:val="007C122D"/>
    <w:rsid w:val="007C142A"/>
    <w:rsid w:val="007C1E8B"/>
    <w:rsid w:val="007C2D89"/>
    <w:rsid w:val="007C4593"/>
    <w:rsid w:val="007C5309"/>
    <w:rsid w:val="007C6069"/>
    <w:rsid w:val="007D06C4"/>
    <w:rsid w:val="007D1352"/>
    <w:rsid w:val="007D2508"/>
    <w:rsid w:val="007D346A"/>
    <w:rsid w:val="007D6518"/>
    <w:rsid w:val="007D76BD"/>
    <w:rsid w:val="007E0BF1"/>
    <w:rsid w:val="007F0287"/>
    <w:rsid w:val="007F0ED8"/>
    <w:rsid w:val="007F0F63"/>
    <w:rsid w:val="007F75CE"/>
    <w:rsid w:val="008013A4"/>
    <w:rsid w:val="008027CE"/>
    <w:rsid w:val="00802F42"/>
    <w:rsid w:val="00804383"/>
    <w:rsid w:val="00804BB7"/>
    <w:rsid w:val="00804D41"/>
    <w:rsid w:val="008059BC"/>
    <w:rsid w:val="00806A74"/>
    <w:rsid w:val="00810257"/>
    <w:rsid w:val="008104F5"/>
    <w:rsid w:val="00810A11"/>
    <w:rsid w:val="00810E5E"/>
    <w:rsid w:val="00811072"/>
    <w:rsid w:val="00811369"/>
    <w:rsid w:val="0081305E"/>
    <w:rsid w:val="008135F8"/>
    <w:rsid w:val="00813FDB"/>
    <w:rsid w:val="00815419"/>
    <w:rsid w:val="008163C8"/>
    <w:rsid w:val="008164A1"/>
    <w:rsid w:val="00817325"/>
    <w:rsid w:val="008209E6"/>
    <w:rsid w:val="008227C1"/>
    <w:rsid w:val="00822A6B"/>
    <w:rsid w:val="00822B7A"/>
    <w:rsid w:val="00823303"/>
    <w:rsid w:val="008233B2"/>
    <w:rsid w:val="00823A9F"/>
    <w:rsid w:val="00823C85"/>
    <w:rsid w:val="00825138"/>
    <w:rsid w:val="008269DD"/>
    <w:rsid w:val="00826F7D"/>
    <w:rsid w:val="00827638"/>
    <w:rsid w:val="00830621"/>
    <w:rsid w:val="00832583"/>
    <w:rsid w:val="00832A59"/>
    <w:rsid w:val="0083348C"/>
    <w:rsid w:val="00833658"/>
    <w:rsid w:val="008373D3"/>
    <w:rsid w:val="00840617"/>
    <w:rsid w:val="00840F84"/>
    <w:rsid w:val="00842A47"/>
    <w:rsid w:val="00843C13"/>
    <w:rsid w:val="008454F8"/>
    <w:rsid w:val="00845606"/>
    <w:rsid w:val="00846C87"/>
    <w:rsid w:val="008473EF"/>
    <w:rsid w:val="0085173A"/>
    <w:rsid w:val="00853B79"/>
    <w:rsid w:val="0085460D"/>
    <w:rsid w:val="00856316"/>
    <w:rsid w:val="008603CE"/>
    <w:rsid w:val="008620FC"/>
    <w:rsid w:val="008627A5"/>
    <w:rsid w:val="008639EB"/>
    <w:rsid w:val="00863E05"/>
    <w:rsid w:val="00865ACA"/>
    <w:rsid w:val="00865D28"/>
    <w:rsid w:val="00865F85"/>
    <w:rsid w:val="0086753F"/>
    <w:rsid w:val="00867C10"/>
    <w:rsid w:val="00870439"/>
    <w:rsid w:val="00870DA1"/>
    <w:rsid w:val="00871A52"/>
    <w:rsid w:val="008765B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2CF"/>
    <w:rsid w:val="008A5224"/>
    <w:rsid w:val="008A57E6"/>
    <w:rsid w:val="008A6F81"/>
    <w:rsid w:val="008A769A"/>
    <w:rsid w:val="008B0C9C"/>
    <w:rsid w:val="008B166D"/>
    <w:rsid w:val="008B17F4"/>
    <w:rsid w:val="008B3615"/>
    <w:rsid w:val="008B4AC4"/>
    <w:rsid w:val="008B50C8"/>
    <w:rsid w:val="008B5281"/>
    <w:rsid w:val="008B5318"/>
    <w:rsid w:val="008B7E05"/>
    <w:rsid w:val="008C1797"/>
    <w:rsid w:val="008C219C"/>
    <w:rsid w:val="008C4625"/>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D2D"/>
    <w:rsid w:val="008E4BB6"/>
    <w:rsid w:val="008E5518"/>
    <w:rsid w:val="008E6A84"/>
    <w:rsid w:val="008E7AA2"/>
    <w:rsid w:val="008F0CDC"/>
    <w:rsid w:val="008F17A3"/>
    <w:rsid w:val="008F1ED3"/>
    <w:rsid w:val="008F23A5"/>
    <w:rsid w:val="008F2D5D"/>
    <w:rsid w:val="008F4C29"/>
    <w:rsid w:val="008F6F4E"/>
    <w:rsid w:val="008F70BD"/>
    <w:rsid w:val="008F788F"/>
    <w:rsid w:val="008F7EA2"/>
    <w:rsid w:val="00902279"/>
    <w:rsid w:val="00902722"/>
    <w:rsid w:val="009027BC"/>
    <w:rsid w:val="009062E6"/>
    <w:rsid w:val="00911BE5"/>
    <w:rsid w:val="00913490"/>
    <w:rsid w:val="00913CA9"/>
    <w:rsid w:val="009145AE"/>
    <w:rsid w:val="009146CE"/>
    <w:rsid w:val="00914CA7"/>
    <w:rsid w:val="00915C3E"/>
    <w:rsid w:val="009161A8"/>
    <w:rsid w:val="009245F5"/>
    <w:rsid w:val="009249EC"/>
    <w:rsid w:val="009273B3"/>
    <w:rsid w:val="009305B5"/>
    <w:rsid w:val="0093239D"/>
    <w:rsid w:val="00932C0C"/>
    <w:rsid w:val="00933B92"/>
    <w:rsid w:val="009362E0"/>
    <w:rsid w:val="0094090C"/>
    <w:rsid w:val="009429D5"/>
    <w:rsid w:val="00942BF1"/>
    <w:rsid w:val="00945180"/>
    <w:rsid w:val="00945428"/>
    <w:rsid w:val="0094607B"/>
    <w:rsid w:val="00952D90"/>
    <w:rsid w:val="00953604"/>
    <w:rsid w:val="0095496B"/>
    <w:rsid w:val="0095651E"/>
    <w:rsid w:val="009610DC"/>
    <w:rsid w:val="00961490"/>
    <w:rsid w:val="00962F54"/>
    <w:rsid w:val="0096381A"/>
    <w:rsid w:val="0096390C"/>
    <w:rsid w:val="009654F8"/>
    <w:rsid w:val="0096588C"/>
    <w:rsid w:val="00965E04"/>
    <w:rsid w:val="009674AD"/>
    <w:rsid w:val="009679A8"/>
    <w:rsid w:val="00970CDC"/>
    <w:rsid w:val="00977010"/>
    <w:rsid w:val="00977D02"/>
    <w:rsid w:val="0098003A"/>
    <w:rsid w:val="009809BB"/>
    <w:rsid w:val="0098328A"/>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499"/>
    <w:rsid w:val="009B6029"/>
    <w:rsid w:val="009B6971"/>
    <w:rsid w:val="009C11B2"/>
    <w:rsid w:val="009C27F1"/>
    <w:rsid w:val="009C3152"/>
    <w:rsid w:val="009C4CFA"/>
    <w:rsid w:val="009C5070"/>
    <w:rsid w:val="009D00CD"/>
    <w:rsid w:val="009D112C"/>
    <w:rsid w:val="009D3AF1"/>
    <w:rsid w:val="009D47FA"/>
    <w:rsid w:val="009D4C5B"/>
    <w:rsid w:val="009D50D2"/>
    <w:rsid w:val="009D6BCA"/>
    <w:rsid w:val="009E0F62"/>
    <w:rsid w:val="009E1A24"/>
    <w:rsid w:val="009E4A58"/>
    <w:rsid w:val="009E5A2D"/>
    <w:rsid w:val="009E5AB2"/>
    <w:rsid w:val="009E5F03"/>
    <w:rsid w:val="009E6219"/>
    <w:rsid w:val="009F03B3"/>
    <w:rsid w:val="009F1AEC"/>
    <w:rsid w:val="00A0096C"/>
    <w:rsid w:val="00A01757"/>
    <w:rsid w:val="00A028C0"/>
    <w:rsid w:val="00A02BAE"/>
    <w:rsid w:val="00A04AFD"/>
    <w:rsid w:val="00A06A6B"/>
    <w:rsid w:val="00A07E47"/>
    <w:rsid w:val="00A129D0"/>
    <w:rsid w:val="00A12C33"/>
    <w:rsid w:val="00A131FF"/>
    <w:rsid w:val="00A13760"/>
    <w:rsid w:val="00A138BA"/>
    <w:rsid w:val="00A13C88"/>
    <w:rsid w:val="00A14C8E"/>
    <w:rsid w:val="00A153D9"/>
    <w:rsid w:val="00A15F09"/>
    <w:rsid w:val="00A169B6"/>
    <w:rsid w:val="00A2271D"/>
    <w:rsid w:val="00A22802"/>
    <w:rsid w:val="00A237D5"/>
    <w:rsid w:val="00A30E14"/>
    <w:rsid w:val="00A30EFC"/>
    <w:rsid w:val="00A31984"/>
    <w:rsid w:val="00A3260E"/>
    <w:rsid w:val="00A32D73"/>
    <w:rsid w:val="00A3367B"/>
    <w:rsid w:val="00A3597D"/>
    <w:rsid w:val="00A3605E"/>
    <w:rsid w:val="00A36DD1"/>
    <w:rsid w:val="00A374BA"/>
    <w:rsid w:val="00A4006C"/>
    <w:rsid w:val="00A40091"/>
    <w:rsid w:val="00A4030F"/>
    <w:rsid w:val="00A41C79"/>
    <w:rsid w:val="00A41CB5"/>
    <w:rsid w:val="00A42CDF"/>
    <w:rsid w:val="00A4452E"/>
    <w:rsid w:val="00A4472C"/>
    <w:rsid w:val="00A44E69"/>
    <w:rsid w:val="00A4661E"/>
    <w:rsid w:val="00A52048"/>
    <w:rsid w:val="00A5253B"/>
    <w:rsid w:val="00A54375"/>
    <w:rsid w:val="00A55B8B"/>
    <w:rsid w:val="00A55BD6"/>
    <w:rsid w:val="00A55D50"/>
    <w:rsid w:val="00A57142"/>
    <w:rsid w:val="00A648CD"/>
    <w:rsid w:val="00A6537A"/>
    <w:rsid w:val="00A67866"/>
    <w:rsid w:val="00A70B07"/>
    <w:rsid w:val="00A723F8"/>
    <w:rsid w:val="00A76078"/>
    <w:rsid w:val="00A77CCB"/>
    <w:rsid w:val="00A80AAB"/>
    <w:rsid w:val="00A8102A"/>
    <w:rsid w:val="00A8223C"/>
    <w:rsid w:val="00A83D8D"/>
    <w:rsid w:val="00A8446B"/>
    <w:rsid w:val="00A8473F"/>
    <w:rsid w:val="00A862D6"/>
    <w:rsid w:val="00A8715E"/>
    <w:rsid w:val="00A91B91"/>
    <w:rsid w:val="00A9295B"/>
    <w:rsid w:val="00A92AA6"/>
    <w:rsid w:val="00A93B09"/>
    <w:rsid w:val="00A94247"/>
    <w:rsid w:val="00A952D7"/>
    <w:rsid w:val="00A963F7"/>
    <w:rsid w:val="00A96AD8"/>
    <w:rsid w:val="00AA052C"/>
    <w:rsid w:val="00AA1E45"/>
    <w:rsid w:val="00AA4286"/>
    <w:rsid w:val="00AA456B"/>
    <w:rsid w:val="00AA57F5"/>
    <w:rsid w:val="00AA65E4"/>
    <w:rsid w:val="00AA672E"/>
    <w:rsid w:val="00AA6EC9"/>
    <w:rsid w:val="00AA7BAD"/>
    <w:rsid w:val="00AB1AB2"/>
    <w:rsid w:val="00AB248E"/>
    <w:rsid w:val="00AB41D5"/>
    <w:rsid w:val="00AB6309"/>
    <w:rsid w:val="00AB6C5F"/>
    <w:rsid w:val="00AB7129"/>
    <w:rsid w:val="00AC01AA"/>
    <w:rsid w:val="00AC27A6"/>
    <w:rsid w:val="00AC30F7"/>
    <w:rsid w:val="00AC3571"/>
    <w:rsid w:val="00AC3A5A"/>
    <w:rsid w:val="00AC3CF1"/>
    <w:rsid w:val="00AC4D95"/>
    <w:rsid w:val="00AC5DF4"/>
    <w:rsid w:val="00AC635C"/>
    <w:rsid w:val="00AD0AEF"/>
    <w:rsid w:val="00AD0DB6"/>
    <w:rsid w:val="00AD11B7"/>
    <w:rsid w:val="00AD1977"/>
    <w:rsid w:val="00AD1A94"/>
    <w:rsid w:val="00AD1C05"/>
    <w:rsid w:val="00AD2D01"/>
    <w:rsid w:val="00AD4126"/>
    <w:rsid w:val="00AD421C"/>
    <w:rsid w:val="00AD44FA"/>
    <w:rsid w:val="00AD5408"/>
    <w:rsid w:val="00AD63B3"/>
    <w:rsid w:val="00AD7A6F"/>
    <w:rsid w:val="00AE070A"/>
    <w:rsid w:val="00AE101C"/>
    <w:rsid w:val="00AE2066"/>
    <w:rsid w:val="00AE2E11"/>
    <w:rsid w:val="00AE3048"/>
    <w:rsid w:val="00AE37E5"/>
    <w:rsid w:val="00AE5EB4"/>
    <w:rsid w:val="00AF0C18"/>
    <w:rsid w:val="00AF47C5"/>
    <w:rsid w:val="00AF5398"/>
    <w:rsid w:val="00B049AF"/>
    <w:rsid w:val="00B07242"/>
    <w:rsid w:val="00B10534"/>
    <w:rsid w:val="00B113DB"/>
    <w:rsid w:val="00B11D8A"/>
    <w:rsid w:val="00B126B3"/>
    <w:rsid w:val="00B12981"/>
    <w:rsid w:val="00B12E21"/>
    <w:rsid w:val="00B147DD"/>
    <w:rsid w:val="00B156FD"/>
    <w:rsid w:val="00B16C40"/>
    <w:rsid w:val="00B17452"/>
    <w:rsid w:val="00B2159B"/>
    <w:rsid w:val="00B21F61"/>
    <w:rsid w:val="00B24F3D"/>
    <w:rsid w:val="00B261F1"/>
    <w:rsid w:val="00B265BC"/>
    <w:rsid w:val="00B31FB1"/>
    <w:rsid w:val="00B33952"/>
    <w:rsid w:val="00B33C5E"/>
    <w:rsid w:val="00B342F4"/>
    <w:rsid w:val="00B34369"/>
    <w:rsid w:val="00B34438"/>
    <w:rsid w:val="00B34DC2"/>
    <w:rsid w:val="00B378E5"/>
    <w:rsid w:val="00B40A44"/>
    <w:rsid w:val="00B4346D"/>
    <w:rsid w:val="00B440F4"/>
    <w:rsid w:val="00B444F8"/>
    <w:rsid w:val="00B447A5"/>
    <w:rsid w:val="00B45FD2"/>
    <w:rsid w:val="00B4654C"/>
    <w:rsid w:val="00B47293"/>
    <w:rsid w:val="00B47BB1"/>
    <w:rsid w:val="00B50E50"/>
    <w:rsid w:val="00B52120"/>
    <w:rsid w:val="00B5484F"/>
    <w:rsid w:val="00B54ABC"/>
    <w:rsid w:val="00B54DDE"/>
    <w:rsid w:val="00B56FBE"/>
    <w:rsid w:val="00B60ACF"/>
    <w:rsid w:val="00B61180"/>
    <w:rsid w:val="00B62B58"/>
    <w:rsid w:val="00B65149"/>
    <w:rsid w:val="00B66567"/>
    <w:rsid w:val="00B66F52"/>
    <w:rsid w:val="00B66FE5"/>
    <w:rsid w:val="00B72880"/>
    <w:rsid w:val="00B758BF"/>
    <w:rsid w:val="00B77EC8"/>
    <w:rsid w:val="00B827A6"/>
    <w:rsid w:val="00B82DA1"/>
    <w:rsid w:val="00B831CE"/>
    <w:rsid w:val="00B86677"/>
    <w:rsid w:val="00B87131"/>
    <w:rsid w:val="00B907A0"/>
    <w:rsid w:val="00B939B1"/>
    <w:rsid w:val="00B94F6B"/>
    <w:rsid w:val="00B95F8F"/>
    <w:rsid w:val="00B96D40"/>
    <w:rsid w:val="00B97386"/>
    <w:rsid w:val="00B97929"/>
    <w:rsid w:val="00BA263B"/>
    <w:rsid w:val="00BA42B2"/>
    <w:rsid w:val="00BA58D4"/>
    <w:rsid w:val="00BA5B9E"/>
    <w:rsid w:val="00BA7C9A"/>
    <w:rsid w:val="00BB5F8F"/>
    <w:rsid w:val="00BB657A"/>
    <w:rsid w:val="00BC1A4E"/>
    <w:rsid w:val="00BC1BE8"/>
    <w:rsid w:val="00BC5DC7"/>
    <w:rsid w:val="00BC682A"/>
    <w:rsid w:val="00BC6B8B"/>
    <w:rsid w:val="00BC73D8"/>
    <w:rsid w:val="00BD52D7"/>
    <w:rsid w:val="00BD5AD2"/>
    <w:rsid w:val="00BD6189"/>
    <w:rsid w:val="00BE22F3"/>
    <w:rsid w:val="00BE5B52"/>
    <w:rsid w:val="00BE7B8D"/>
    <w:rsid w:val="00BF0993"/>
    <w:rsid w:val="00BF10A9"/>
    <w:rsid w:val="00BF1703"/>
    <w:rsid w:val="00BF231C"/>
    <w:rsid w:val="00BF51E5"/>
    <w:rsid w:val="00BF6DAA"/>
    <w:rsid w:val="00BF74A6"/>
    <w:rsid w:val="00C00AA7"/>
    <w:rsid w:val="00C013AD"/>
    <w:rsid w:val="00C032E4"/>
    <w:rsid w:val="00C04904"/>
    <w:rsid w:val="00C056B3"/>
    <w:rsid w:val="00C079FB"/>
    <w:rsid w:val="00C103E5"/>
    <w:rsid w:val="00C12D14"/>
    <w:rsid w:val="00C13319"/>
    <w:rsid w:val="00C13EE9"/>
    <w:rsid w:val="00C148F2"/>
    <w:rsid w:val="00C17AC1"/>
    <w:rsid w:val="00C20B06"/>
    <w:rsid w:val="00C21540"/>
    <w:rsid w:val="00C21906"/>
    <w:rsid w:val="00C21BFA"/>
    <w:rsid w:val="00C22148"/>
    <w:rsid w:val="00C24C8D"/>
    <w:rsid w:val="00C25FE2"/>
    <w:rsid w:val="00C26B53"/>
    <w:rsid w:val="00C279B2"/>
    <w:rsid w:val="00C33E50"/>
    <w:rsid w:val="00C34C20"/>
    <w:rsid w:val="00C351F0"/>
    <w:rsid w:val="00C35A3E"/>
    <w:rsid w:val="00C3745A"/>
    <w:rsid w:val="00C379D6"/>
    <w:rsid w:val="00C42130"/>
    <w:rsid w:val="00C423A4"/>
    <w:rsid w:val="00C44BF5"/>
    <w:rsid w:val="00C45A15"/>
    <w:rsid w:val="00C521D6"/>
    <w:rsid w:val="00C55232"/>
    <w:rsid w:val="00C553A4"/>
    <w:rsid w:val="00C55A06"/>
    <w:rsid w:val="00C55D03"/>
    <w:rsid w:val="00C601BC"/>
    <w:rsid w:val="00C60510"/>
    <w:rsid w:val="00C6329F"/>
    <w:rsid w:val="00C63340"/>
    <w:rsid w:val="00C643F9"/>
    <w:rsid w:val="00C64E95"/>
    <w:rsid w:val="00C71372"/>
    <w:rsid w:val="00C72410"/>
    <w:rsid w:val="00C7287F"/>
    <w:rsid w:val="00C73221"/>
    <w:rsid w:val="00C73BDA"/>
    <w:rsid w:val="00C765F4"/>
    <w:rsid w:val="00C80CB8"/>
    <w:rsid w:val="00C819F8"/>
    <w:rsid w:val="00C8248C"/>
    <w:rsid w:val="00C84E33"/>
    <w:rsid w:val="00C86D6F"/>
    <w:rsid w:val="00C905FC"/>
    <w:rsid w:val="00C91DCB"/>
    <w:rsid w:val="00C92D03"/>
    <w:rsid w:val="00C9319C"/>
    <w:rsid w:val="00C9435D"/>
    <w:rsid w:val="00C94DF2"/>
    <w:rsid w:val="00C96741"/>
    <w:rsid w:val="00CA2998"/>
    <w:rsid w:val="00CA2D1B"/>
    <w:rsid w:val="00CA375D"/>
    <w:rsid w:val="00CA662A"/>
    <w:rsid w:val="00CA7AFD"/>
    <w:rsid w:val="00CA7C3C"/>
    <w:rsid w:val="00CB0189"/>
    <w:rsid w:val="00CB0BA2"/>
    <w:rsid w:val="00CB19FA"/>
    <w:rsid w:val="00CB1A42"/>
    <w:rsid w:val="00CB1B0C"/>
    <w:rsid w:val="00CB2C0B"/>
    <w:rsid w:val="00CB338F"/>
    <w:rsid w:val="00CB3FF7"/>
    <w:rsid w:val="00CB517D"/>
    <w:rsid w:val="00CB629F"/>
    <w:rsid w:val="00CB62CF"/>
    <w:rsid w:val="00CC038D"/>
    <w:rsid w:val="00CC08DB"/>
    <w:rsid w:val="00CC0CBD"/>
    <w:rsid w:val="00CC39FF"/>
    <w:rsid w:val="00CC3C2F"/>
    <w:rsid w:val="00CC4AC8"/>
    <w:rsid w:val="00CC5233"/>
    <w:rsid w:val="00CC5DE6"/>
    <w:rsid w:val="00CC62F7"/>
    <w:rsid w:val="00CC6E4E"/>
    <w:rsid w:val="00CC6FE8"/>
    <w:rsid w:val="00CC7202"/>
    <w:rsid w:val="00CD1940"/>
    <w:rsid w:val="00CD2808"/>
    <w:rsid w:val="00CD28BF"/>
    <w:rsid w:val="00CD4092"/>
    <w:rsid w:val="00CD4A20"/>
    <w:rsid w:val="00CD50A1"/>
    <w:rsid w:val="00CD519E"/>
    <w:rsid w:val="00CE0C4F"/>
    <w:rsid w:val="00CE1665"/>
    <w:rsid w:val="00CE30EA"/>
    <w:rsid w:val="00CF048A"/>
    <w:rsid w:val="00CF155A"/>
    <w:rsid w:val="00CF2947"/>
    <w:rsid w:val="00CF3E5F"/>
    <w:rsid w:val="00CF45DE"/>
    <w:rsid w:val="00CF496A"/>
    <w:rsid w:val="00CF686F"/>
    <w:rsid w:val="00CF6E60"/>
    <w:rsid w:val="00CF7BCA"/>
    <w:rsid w:val="00D008FD"/>
    <w:rsid w:val="00D0321C"/>
    <w:rsid w:val="00D035EC"/>
    <w:rsid w:val="00D06A2B"/>
    <w:rsid w:val="00D06AB1"/>
    <w:rsid w:val="00D06D14"/>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07B1"/>
    <w:rsid w:val="00D4162B"/>
    <w:rsid w:val="00D4514F"/>
    <w:rsid w:val="00D451E2"/>
    <w:rsid w:val="00D45E89"/>
    <w:rsid w:val="00D45E8D"/>
    <w:rsid w:val="00D466AE"/>
    <w:rsid w:val="00D469C2"/>
    <w:rsid w:val="00D4734F"/>
    <w:rsid w:val="00D47DB1"/>
    <w:rsid w:val="00D51BF3"/>
    <w:rsid w:val="00D51E76"/>
    <w:rsid w:val="00D5637B"/>
    <w:rsid w:val="00D57AF2"/>
    <w:rsid w:val="00D62212"/>
    <w:rsid w:val="00D66846"/>
    <w:rsid w:val="00D6693A"/>
    <w:rsid w:val="00D675FB"/>
    <w:rsid w:val="00D71F25"/>
    <w:rsid w:val="00D72813"/>
    <w:rsid w:val="00D72A9C"/>
    <w:rsid w:val="00D73F95"/>
    <w:rsid w:val="00D77031"/>
    <w:rsid w:val="00D802E0"/>
    <w:rsid w:val="00D84941"/>
    <w:rsid w:val="00D84FA1"/>
    <w:rsid w:val="00D851F0"/>
    <w:rsid w:val="00D86DB7"/>
    <w:rsid w:val="00D926D0"/>
    <w:rsid w:val="00D93030"/>
    <w:rsid w:val="00D9435C"/>
    <w:rsid w:val="00D950E1"/>
    <w:rsid w:val="00D952A6"/>
    <w:rsid w:val="00D96760"/>
    <w:rsid w:val="00D97F99"/>
    <w:rsid w:val="00DA1E08"/>
    <w:rsid w:val="00DA24F8"/>
    <w:rsid w:val="00DA28E8"/>
    <w:rsid w:val="00DA38D3"/>
    <w:rsid w:val="00DA3932"/>
    <w:rsid w:val="00DA3AFC"/>
    <w:rsid w:val="00DA4440"/>
    <w:rsid w:val="00DA64F8"/>
    <w:rsid w:val="00DA6C15"/>
    <w:rsid w:val="00DB0258"/>
    <w:rsid w:val="00DB0ECE"/>
    <w:rsid w:val="00DB1FE7"/>
    <w:rsid w:val="00DB38EE"/>
    <w:rsid w:val="00DB3C8C"/>
    <w:rsid w:val="00DB498B"/>
    <w:rsid w:val="00DB66CA"/>
    <w:rsid w:val="00DB6BCA"/>
    <w:rsid w:val="00DB73F7"/>
    <w:rsid w:val="00DB74B8"/>
    <w:rsid w:val="00DC0321"/>
    <w:rsid w:val="00DC3067"/>
    <w:rsid w:val="00DC370B"/>
    <w:rsid w:val="00DC5B90"/>
    <w:rsid w:val="00DD00FF"/>
    <w:rsid w:val="00DD0619"/>
    <w:rsid w:val="00DD07FB"/>
    <w:rsid w:val="00DD25C6"/>
    <w:rsid w:val="00DD40D7"/>
    <w:rsid w:val="00DD4FE5"/>
    <w:rsid w:val="00DD54B0"/>
    <w:rsid w:val="00DD57EE"/>
    <w:rsid w:val="00DD593C"/>
    <w:rsid w:val="00DD5E50"/>
    <w:rsid w:val="00DD6AC7"/>
    <w:rsid w:val="00DD6BCC"/>
    <w:rsid w:val="00DE0A4B"/>
    <w:rsid w:val="00DE2410"/>
    <w:rsid w:val="00DE2939"/>
    <w:rsid w:val="00DE386F"/>
    <w:rsid w:val="00DE6E81"/>
    <w:rsid w:val="00DE703F"/>
    <w:rsid w:val="00DE7358"/>
    <w:rsid w:val="00DE7595"/>
    <w:rsid w:val="00DF1961"/>
    <w:rsid w:val="00DF44DE"/>
    <w:rsid w:val="00DF5F11"/>
    <w:rsid w:val="00E01138"/>
    <w:rsid w:val="00E02DFB"/>
    <w:rsid w:val="00E030F9"/>
    <w:rsid w:val="00E0311A"/>
    <w:rsid w:val="00E03138"/>
    <w:rsid w:val="00E04B6D"/>
    <w:rsid w:val="00E06404"/>
    <w:rsid w:val="00E11A85"/>
    <w:rsid w:val="00E12495"/>
    <w:rsid w:val="00E146D2"/>
    <w:rsid w:val="00E15CCD"/>
    <w:rsid w:val="00E202EF"/>
    <w:rsid w:val="00E210B5"/>
    <w:rsid w:val="00E220AE"/>
    <w:rsid w:val="00E23D99"/>
    <w:rsid w:val="00E2552F"/>
    <w:rsid w:val="00E25BB0"/>
    <w:rsid w:val="00E301CC"/>
    <w:rsid w:val="00E3137A"/>
    <w:rsid w:val="00E32CCF"/>
    <w:rsid w:val="00E33729"/>
    <w:rsid w:val="00E34888"/>
    <w:rsid w:val="00E34A98"/>
    <w:rsid w:val="00E35D1E"/>
    <w:rsid w:val="00E364F9"/>
    <w:rsid w:val="00E365FA"/>
    <w:rsid w:val="00E36789"/>
    <w:rsid w:val="00E44A83"/>
    <w:rsid w:val="00E478C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E25"/>
    <w:rsid w:val="00E822E8"/>
    <w:rsid w:val="00E82554"/>
    <w:rsid w:val="00E82606"/>
    <w:rsid w:val="00E83523"/>
    <w:rsid w:val="00E83D1F"/>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76C"/>
    <w:rsid w:val="00EB17DE"/>
    <w:rsid w:val="00EB1E69"/>
    <w:rsid w:val="00EB2086"/>
    <w:rsid w:val="00EB4715"/>
    <w:rsid w:val="00EB5EDF"/>
    <w:rsid w:val="00EB60FE"/>
    <w:rsid w:val="00EB74DB"/>
    <w:rsid w:val="00EB7B60"/>
    <w:rsid w:val="00EC17D9"/>
    <w:rsid w:val="00EC5359"/>
    <w:rsid w:val="00EC562A"/>
    <w:rsid w:val="00ED067A"/>
    <w:rsid w:val="00ED1FC4"/>
    <w:rsid w:val="00ED2B50"/>
    <w:rsid w:val="00EE0350"/>
    <w:rsid w:val="00EE0719"/>
    <w:rsid w:val="00EE0E80"/>
    <w:rsid w:val="00EE2BB3"/>
    <w:rsid w:val="00EE54A6"/>
    <w:rsid w:val="00EE5A13"/>
    <w:rsid w:val="00EE613F"/>
    <w:rsid w:val="00EE6DF0"/>
    <w:rsid w:val="00EE7295"/>
    <w:rsid w:val="00EE7869"/>
    <w:rsid w:val="00EF054A"/>
    <w:rsid w:val="00EF3235"/>
    <w:rsid w:val="00EF464B"/>
    <w:rsid w:val="00EF7E72"/>
    <w:rsid w:val="00F05731"/>
    <w:rsid w:val="00F06D37"/>
    <w:rsid w:val="00F07B9D"/>
    <w:rsid w:val="00F11586"/>
    <w:rsid w:val="00F1183B"/>
    <w:rsid w:val="00F11C9F"/>
    <w:rsid w:val="00F12263"/>
    <w:rsid w:val="00F124D4"/>
    <w:rsid w:val="00F133F4"/>
    <w:rsid w:val="00F1409D"/>
    <w:rsid w:val="00F14214"/>
    <w:rsid w:val="00F157A9"/>
    <w:rsid w:val="00F1648A"/>
    <w:rsid w:val="00F20C0B"/>
    <w:rsid w:val="00F25BB6"/>
    <w:rsid w:val="00F26B7E"/>
    <w:rsid w:val="00F27A3B"/>
    <w:rsid w:val="00F316AD"/>
    <w:rsid w:val="00F33817"/>
    <w:rsid w:val="00F420D5"/>
    <w:rsid w:val="00F451EA"/>
    <w:rsid w:val="00F45447"/>
    <w:rsid w:val="00F456C6"/>
    <w:rsid w:val="00F4577B"/>
    <w:rsid w:val="00F46496"/>
    <w:rsid w:val="00F474D0"/>
    <w:rsid w:val="00F47561"/>
    <w:rsid w:val="00F50179"/>
    <w:rsid w:val="00F515EE"/>
    <w:rsid w:val="00F542D6"/>
    <w:rsid w:val="00F56511"/>
    <w:rsid w:val="00F57EE6"/>
    <w:rsid w:val="00F61841"/>
    <w:rsid w:val="00F6194E"/>
    <w:rsid w:val="00F61A8B"/>
    <w:rsid w:val="00F623AC"/>
    <w:rsid w:val="00F6412A"/>
    <w:rsid w:val="00F65893"/>
    <w:rsid w:val="00F66A4A"/>
    <w:rsid w:val="00F6723C"/>
    <w:rsid w:val="00F71E22"/>
    <w:rsid w:val="00F72142"/>
    <w:rsid w:val="00F72AE7"/>
    <w:rsid w:val="00F772ED"/>
    <w:rsid w:val="00F81141"/>
    <w:rsid w:val="00F833BA"/>
    <w:rsid w:val="00F84FD0"/>
    <w:rsid w:val="00F859A8"/>
    <w:rsid w:val="00F86D87"/>
    <w:rsid w:val="00F9053D"/>
    <w:rsid w:val="00F9108B"/>
    <w:rsid w:val="00F91349"/>
    <w:rsid w:val="00F91DA6"/>
    <w:rsid w:val="00F93A8A"/>
    <w:rsid w:val="00F95248"/>
    <w:rsid w:val="00F956A9"/>
    <w:rsid w:val="00F963ED"/>
    <w:rsid w:val="00F966CF"/>
    <w:rsid w:val="00F96CAE"/>
    <w:rsid w:val="00F9762D"/>
    <w:rsid w:val="00F97C99"/>
    <w:rsid w:val="00FA4DAC"/>
    <w:rsid w:val="00FA662D"/>
    <w:rsid w:val="00FA73B1"/>
    <w:rsid w:val="00FB0CB9"/>
    <w:rsid w:val="00FB231D"/>
    <w:rsid w:val="00FB2429"/>
    <w:rsid w:val="00FB383C"/>
    <w:rsid w:val="00FB45F1"/>
    <w:rsid w:val="00FB4A72"/>
    <w:rsid w:val="00FB54E8"/>
    <w:rsid w:val="00FB7054"/>
    <w:rsid w:val="00FC17B7"/>
    <w:rsid w:val="00FC2CB7"/>
    <w:rsid w:val="00FC4090"/>
    <w:rsid w:val="00FC55B4"/>
    <w:rsid w:val="00FC714B"/>
    <w:rsid w:val="00FC7A80"/>
    <w:rsid w:val="00FD00E6"/>
    <w:rsid w:val="00FD09A1"/>
    <w:rsid w:val="00FD0C53"/>
    <w:rsid w:val="00FD2A7C"/>
    <w:rsid w:val="00FD435A"/>
    <w:rsid w:val="00FD59EB"/>
    <w:rsid w:val="00FD7299"/>
    <w:rsid w:val="00FE0668"/>
    <w:rsid w:val="00FE0E64"/>
    <w:rsid w:val="00FE1FBE"/>
    <w:rsid w:val="00FE3901"/>
    <w:rsid w:val="00FE39D3"/>
    <w:rsid w:val="00FE4BCE"/>
    <w:rsid w:val="00FE54AE"/>
    <w:rsid w:val="00FE576A"/>
    <w:rsid w:val="00FE7E79"/>
    <w:rsid w:val="00FF0D5A"/>
    <w:rsid w:val="00FF3E7D"/>
    <w:rsid w:val="00FF557E"/>
    <w:rsid w:val="00FF5B99"/>
    <w:rsid w:val="00FF730C"/>
    <w:rsid w:val="00FF73F4"/>
    <w:rsid w:val="00FF7CE4"/>
    <w:rsid w:val="00FF7E39"/>
    <w:rsid w:val="39BD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B5E9EDF"/>
  <w15:docId w15:val="{9BFE372A-582F-4AF5-A160-5B3205E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194653"/>
    <w:pPr>
      <w:widowControl w:val="0"/>
      <w:adjustRightInd w:val="0"/>
      <w:spacing w:line="400" w:lineRule="exact"/>
      <w:jc w:val="both"/>
    </w:pPr>
    <w:rPr>
      <w:kern w:val="2"/>
      <w:sz w:val="21"/>
      <w:szCs w:val="21"/>
    </w:rPr>
  </w:style>
  <w:style w:type="paragraph" w:styleId="1">
    <w:name w:val="heading 1"/>
    <w:basedOn w:val="afff5"/>
    <w:next w:val="afff5"/>
    <w:link w:val="10"/>
    <w:qFormat/>
    <w:rsid w:val="0019465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19465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194653"/>
    <w:pPr>
      <w:keepNext/>
      <w:keepLines/>
      <w:spacing w:before="260" w:after="260" w:line="416" w:lineRule="auto"/>
      <w:outlineLvl w:val="2"/>
    </w:pPr>
    <w:rPr>
      <w:b/>
      <w:bCs/>
      <w:sz w:val="32"/>
      <w:szCs w:val="32"/>
    </w:rPr>
  </w:style>
  <w:style w:type="paragraph" w:styleId="4">
    <w:name w:val="heading 4"/>
    <w:basedOn w:val="afff5"/>
    <w:next w:val="afff5"/>
    <w:link w:val="40"/>
    <w:qFormat/>
    <w:rsid w:val="0019465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19465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19465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19465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19465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19465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194653"/>
    <w:pPr>
      <w:tabs>
        <w:tab w:val="right" w:leader="dot" w:pos="9344"/>
      </w:tabs>
      <w:spacing w:line="300" w:lineRule="exact"/>
      <w:ind w:left="1259"/>
    </w:pPr>
    <w:rPr>
      <w:rFonts w:ascii="宋体"/>
    </w:rPr>
  </w:style>
  <w:style w:type="paragraph" w:styleId="afff9">
    <w:name w:val="Normal Indent"/>
    <w:basedOn w:val="afff5"/>
    <w:qFormat/>
    <w:rsid w:val="00194653"/>
    <w:pPr>
      <w:ind w:firstLine="420"/>
    </w:pPr>
  </w:style>
  <w:style w:type="paragraph" w:styleId="afffa">
    <w:name w:val="Document Map"/>
    <w:basedOn w:val="afff5"/>
    <w:link w:val="afffb"/>
    <w:uiPriority w:val="99"/>
    <w:semiHidden/>
    <w:unhideWhenUsed/>
    <w:rsid w:val="00194653"/>
    <w:rPr>
      <w:rFonts w:ascii="宋体"/>
      <w:sz w:val="18"/>
      <w:szCs w:val="18"/>
    </w:rPr>
  </w:style>
  <w:style w:type="paragraph" w:styleId="afffc">
    <w:name w:val="Body Text"/>
    <w:basedOn w:val="afff5"/>
    <w:link w:val="afffd"/>
    <w:qFormat/>
    <w:rsid w:val="00194653"/>
    <w:pPr>
      <w:spacing w:after="120"/>
    </w:pPr>
  </w:style>
  <w:style w:type="paragraph" w:styleId="TOC5">
    <w:name w:val="toc 5"/>
    <w:basedOn w:val="afff5"/>
    <w:next w:val="afff5"/>
    <w:uiPriority w:val="39"/>
    <w:unhideWhenUsed/>
    <w:qFormat/>
    <w:rsid w:val="00194653"/>
    <w:pPr>
      <w:ind w:left="839"/>
    </w:pPr>
    <w:rPr>
      <w:rFonts w:ascii="宋体"/>
    </w:rPr>
  </w:style>
  <w:style w:type="paragraph" w:styleId="TOC3">
    <w:name w:val="toc 3"/>
    <w:basedOn w:val="afff5"/>
    <w:next w:val="afff5"/>
    <w:uiPriority w:val="39"/>
    <w:unhideWhenUsed/>
    <w:qFormat/>
    <w:rsid w:val="00194653"/>
    <w:pPr>
      <w:spacing w:line="300" w:lineRule="exact"/>
      <w:ind w:left="420"/>
    </w:pPr>
    <w:rPr>
      <w:rFonts w:ascii="宋体"/>
    </w:rPr>
  </w:style>
  <w:style w:type="paragraph" w:styleId="afffe">
    <w:name w:val="Balloon Text"/>
    <w:basedOn w:val="afff5"/>
    <w:link w:val="affff"/>
    <w:uiPriority w:val="99"/>
    <w:semiHidden/>
    <w:unhideWhenUsed/>
    <w:qFormat/>
    <w:rsid w:val="00194653"/>
    <w:rPr>
      <w:sz w:val="18"/>
      <w:szCs w:val="18"/>
    </w:rPr>
  </w:style>
  <w:style w:type="paragraph" w:styleId="affff0">
    <w:name w:val="footer"/>
    <w:basedOn w:val="afff5"/>
    <w:link w:val="affff1"/>
    <w:uiPriority w:val="99"/>
    <w:qFormat/>
    <w:rsid w:val="00194653"/>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rsid w:val="00194653"/>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194653"/>
    <w:rPr>
      <w:rFonts w:ascii="宋体"/>
    </w:rPr>
  </w:style>
  <w:style w:type="paragraph" w:styleId="TOC4">
    <w:name w:val="toc 4"/>
    <w:basedOn w:val="afff5"/>
    <w:next w:val="afff5"/>
    <w:uiPriority w:val="39"/>
    <w:unhideWhenUsed/>
    <w:qFormat/>
    <w:rsid w:val="00194653"/>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194653"/>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194653"/>
    <w:pPr>
      <w:spacing w:line="300" w:lineRule="exact"/>
      <w:ind w:left="1049"/>
    </w:pPr>
    <w:rPr>
      <w:rFonts w:ascii="宋体"/>
    </w:rPr>
  </w:style>
  <w:style w:type="paragraph" w:styleId="affff6">
    <w:name w:val="table of figures"/>
    <w:basedOn w:val="afff5"/>
    <w:next w:val="afff5"/>
    <w:semiHidden/>
    <w:qFormat/>
    <w:rsid w:val="00194653"/>
    <w:pPr>
      <w:adjustRightInd/>
      <w:spacing w:line="240" w:lineRule="auto"/>
      <w:jc w:val="left"/>
    </w:pPr>
    <w:rPr>
      <w:szCs w:val="24"/>
    </w:rPr>
  </w:style>
  <w:style w:type="paragraph" w:styleId="TOC2">
    <w:name w:val="toc 2"/>
    <w:basedOn w:val="afff5"/>
    <w:next w:val="afff5"/>
    <w:uiPriority w:val="39"/>
    <w:unhideWhenUsed/>
    <w:rsid w:val="00194653"/>
    <w:pPr>
      <w:tabs>
        <w:tab w:val="right" w:leader="dot" w:pos="9344"/>
      </w:tabs>
      <w:spacing w:line="300" w:lineRule="exact"/>
      <w:ind w:left="210"/>
    </w:pPr>
    <w:rPr>
      <w:rFonts w:ascii="宋体"/>
    </w:rPr>
  </w:style>
  <w:style w:type="paragraph" w:styleId="affff7">
    <w:name w:val="Title"/>
    <w:basedOn w:val="afff5"/>
    <w:link w:val="affff8"/>
    <w:qFormat/>
    <w:rsid w:val="00194653"/>
    <w:pPr>
      <w:spacing w:before="240" w:after="60"/>
      <w:jc w:val="center"/>
      <w:outlineLvl w:val="0"/>
    </w:pPr>
    <w:rPr>
      <w:rFonts w:ascii="Arial" w:hAnsi="Arial" w:cs="Arial"/>
      <w:b/>
      <w:bCs/>
      <w:sz w:val="32"/>
      <w:szCs w:val="32"/>
    </w:rPr>
  </w:style>
  <w:style w:type="table" w:styleId="affff9">
    <w:name w:val="Table Grid"/>
    <w:basedOn w:val="afff7"/>
    <w:uiPriority w:val="39"/>
    <w:qFormat/>
    <w:rsid w:val="0019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194653"/>
    <w:rPr>
      <w:b/>
      <w:bCs/>
    </w:rPr>
  </w:style>
  <w:style w:type="character" w:styleId="affffb">
    <w:name w:val="page number"/>
    <w:qFormat/>
    <w:rsid w:val="00194653"/>
    <w:rPr>
      <w:rFonts w:ascii="宋体" w:eastAsia="宋体" w:hAnsi="Times New Roman"/>
      <w:sz w:val="18"/>
    </w:rPr>
  </w:style>
  <w:style w:type="character" w:styleId="affffc">
    <w:name w:val="Emphasis"/>
    <w:uiPriority w:val="20"/>
    <w:qFormat/>
    <w:rsid w:val="00194653"/>
    <w:rPr>
      <w:i/>
      <w:iCs/>
    </w:rPr>
  </w:style>
  <w:style w:type="character" w:styleId="affffd">
    <w:name w:val="Hyperlink"/>
    <w:uiPriority w:val="99"/>
    <w:qFormat/>
    <w:rsid w:val="00194653"/>
    <w:rPr>
      <w:rFonts w:ascii="宋体" w:eastAsia="宋体" w:hAnsi="Times New Roman"/>
      <w:color w:val="auto"/>
      <w:spacing w:val="0"/>
      <w:w w:val="100"/>
      <w:position w:val="0"/>
      <w:sz w:val="21"/>
      <w:u w:val="none"/>
      <w:vertAlign w:val="baseline"/>
    </w:rPr>
  </w:style>
  <w:style w:type="character" w:styleId="affffe">
    <w:name w:val="footnote reference"/>
    <w:semiHidden/>
    <w:qFormat/>
    <w:rsid w:val="00194653"/>
    <w:rPr>
      <w:rFonts w:ascii="宋体" w:eastAsia="宋体" w:hAnsi="宋体" w:cs="Times New Roman"/>
      <w:spacing w:val="0"/>
      <w:sz w:val="18"/>
      <w:vertAlign w:val="superscript"/>
    </w:rPr>
  </w:style>
  <w:style w:type="character" w:customStyle="1" w:styleId="10">
    <w:name w:val="标题 1 字符"/>
    <w:link w:val="1"/>
    <w:qFormat/>
    <w:rsid w:val="00194653"/>
    <w:rPr>
      <w:rFonts w:ascii="Times New Roman" w:eastAsia="宋体" w:hAnsi="Times New Roman" w:cs="Times New Roman"/>
      <w:b/>
      <w:bCs/>
      <w:kern w:val="44"/>
      <w:sz w:val="44"/>
      <w:szCs w:val="44"/>
    </w:rPr>
  </w:style>
  <w:style w:type="character" w:customStyle="1" w:styleId="23">
    <w:name w:val="标题 2 字符"/>
    <w:link w:val="22"/>
    <w:qFormat/>
    <w:rsid w:val="00194653"/>
    <w:rPr>
      <w:rFonts w:ascii="Arial" w:eastAsia="黑体" w:hAnsi="Arial" w:cs="Times New Roman"/>
      <w:b/>
      <w:bCs/>
      <w:sz w:val="32"/>
      <w:szCs w:val="32"/>
    </w:rPr>
  </w:style>
  <w:style w:type="character" w:customStyle="1" w:styleId="30">
    <w:name w:val="标题 3 字符"/>
    <w:link w:val="3"/>
    <w:qFormat/>
    <w:rsid w:val="00194653"/>
    <w:rPr>
      <w:rFonts w:ascii="Times New Roman" w:eastAsia="宋体" w:hAnsi="Times New Roman" w:cs="Times New Roman"/>
      <w:b/>
      <w:bCs/>
      <w:sz w:val="32"/>
      <w:szCs w:val="32"/>
    </w:rPr>
  </w:style>
  <w:style w:type="character" w:customStyle="1" w:styleId="40">
    <w:name w:val="标题 4 字符"/>
    <w:link w:val="4"/>
    <w:qFormat/>
    <w:rsid w:val="00194653"/>
    <w:rPr>
      <w:rFonts w:ascii="Arial" w:eastAsia="黑体" w:hAnsi="Arial" w:cs="Times New Roman"/>
      <w:b/>
      <w:bCs/>
      <w:sz w:val="28"/>
      <w:szCs w:val="28"/>
    </w:rPr>
  </w:style>
  <w:style w:type="character" w:customStyle="1" w:styleId="50">
    <w:name w:val="标题 5 字符"/>
    <w:link w:val="5"/>
    <w:rsid w:val="00194653"/>
    <w:rPr>
      <w:rFonts w:ascii="Times New Roman" w:eastAsia="宋体" w:hAnsi="Times New Roman" w:cs="Times New Roman"/>
      <w:b/>
      <w:bCs/>
      <w:sz w:val="28"/>
      <w:szCs w:val="28"/>
    </w:rPr>
  </w:style>
  <w:style w:type="character" w:customStyle="1" w:styleId="60">
    <w:name w:val="标题 6 字符"/>
    <w:link w:val="6"/>
    <w:qFormat/>
    <w:rsid w:val="00194653"/>
    <w:rPr>
      <w:rFonts w:ascii="Arial" w:eastAsia="黑体" w:hAnsi="Arial" w:cs="Times New Roman"/>
      <w:b/>
      <w:bCs/>
      <w:sz w:val="24"/>
      <w:szCs w:val="24"/>
    </w:rPr>
  </w:style>
  <w:style w:type="character" w:customStyle="1" w:styleId="70">
    <w:name w:val="标题 7 字符"/>
    <w:link w:val="7"/>
    <w:qFormat/>
    <w:rsid w:val="00194653"/>
    <w:rPr>
      <w:rFonts w:ascii="Times New Roman" w:eastAsia="宋体" w:hAnsi="Times New Roman" w:cs="Times New Roman"/>
      <w:b/>
      <w:bCs/>
      <w:sz w:val="24"/>
      <w:szCs w:val="24"/>
    </w:rPr>
  </w:style>
  <w:style w:type="character" w:customStyle="1" w:styleId="80">
    <w:name w:val="标题 8 字符"/>
    <w:link w:val="8"/>
    <w:qFormat/>
    <w:rsid w:val="00194653"/>
    <w:rPr>
      <w:rFonts w:ascii="Arial" w:eastAsia="黑体" w:hAnsi="Arial" w:cs="Times New Roman"/>
      <w:sz w:val="24"/>
      <w:szCs w:val="24"/>
    </w:rPr>
  </w:style>
  <w:style w:type="character" w:customStyle="1" w:styleId="90">
    <w:name w:val="标题 9 字符"/>
    <w:link w:val="9"/>
    <w:qFormat/>
    <w:rsid w:val="00194653"/>
    <w:rPr>
      <w:rFonts w:ascii="Arial" w:eastAsia="黑体" w:hAnsi="Arial" w:cs="Times New Roman"/>
      <w:szCs w:val="21"/>
    </w:rPr>
  </w:style>
  <w:style w:type="character" w:customStyle="1" w:styleId="affff3">
    <w:name w:val="页眉 字符"/>
    <w:link w:val="affff2"/>
    <w:uiPriority w:val="99"/>
    <w:qFormat/>
    <w:rsid w:val="00194653"/>
    <w:rPr>
      <w:rFonts w:ascii="Times New Roman" w:eastAsia="宋体" w:hAnsi="Times New Roman" w:cs="Times New Roman"/>
      <w:sz w:val="18"/>
      <w:szCs w:val="18"/>
    </w:rPr>
  </w:style>
  <w:style w:type="character" w:customStyle="1" w:styleId="affff1">
    <w:name w:val="页脚 字符"/>
    <w:link w:val="affff0"/>
    <w:uiPriority w:val="99"/>
    <w:rsid w:val="00194653"/>
    <w:rPr>
      <w:rFonts w:ascii="宋体" w:eastAsia="宋体" w:hAnsi="Times New Roman" w:cs="Times New Roman"/>
      <w:sz w:val="18"/>
      <w:szCs w:val="18"/>
    </w:rPr>
  </w:style>
  <w:style w:type="character" w:customStyle="1" w:styleId="affff">
    <w:name w:val="批注框文本 字符"/>
    <w:link w:val="afffe"/>
    <w:uiPriority w:val="99"/>
    <w:semiHidden/>
    <w:qFormat/>
    <w:rsid w:val="00194653"/>
    <w:rPr>
      <w:sz w:val="18"/>
      <w:szCs w:val="18"/>
    </w:rPr>
  </w:style>
  <w:style w:type="paragraph" w:styleId="afffff">
    <w:name w:val="Quote"/>
    <w:basedOn w:val="afff5"/>
    <w:next w:val="afff5"/>
    <w:link w:val="afffff0"/>
    <w:uiPriority w:val="29"/>
    <w:qFormat/>
    <w:rsid w:val="00194653"/>
    <w:rPr>
      <w:i/>
      <w:iCs/>
      <w:color w:val="000000"/>
    </w:rPr>
  </w:style>
  <w:style w:type="character" w:customStyle="1" w:styleId="afffff0">
    <w:name w:val="引用 字符"/>
    <w:link w:val="afffff"/>
    <w:uiPriority w:val="29"/>
    <w:rsid w:val="00194653"/>
    <w:rPr>
      <w:i/>
      <w:iCs/>
      <w:color w:val="000000"/>
    </w:rPr>
  </w:style>
  <w:style w:type="character" w:customStyle="1" w:styleId="affff8">
    <w:name w:val="标题 字符"/>
    <w:link w:val="affff7"/>
    <w:qFormat/>
    <w:rsid w:val="00194653"/>
    <w:rPr>
      <w:rFonts w:ascii="Arial" w:eastAsia="宋体" w:hAnsi="Arial" w:cs="Arial"/>
      <w:b/>
      <w:bCs/>
      <w:sz w:val="32"/>
      <w:szCs w:val="32"/>
    </w:rPr>
  </w:style>
  <w:style w:type="paragraph" w:customStyle="1" w:styleId="afffff1">
    <w:name w:val="标准标志"/>
    <w:next w:val="afff5"/>
    <w:qFormat/>
    <w:rsid w:val="0019465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rsid w:val="0019465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rsid w:val="00194653"/>
    <w:pPr>
      <w:ind w:left="198"/>
    </w:pPr>
    <w:rPr>
      <w:rFonts w:ascii="宋体" w:hAnsi="Times New Roman"/>
      <w:sz w:val="18"/>
    </w:rPr>
  </w:style>
  <w:style w:type="paragraph" w:customStyle="1" w:styleId="afffff4">
    <w:name w:val="标准文件_页脚奇数页"/>
    <w:qFormat/>
    <w:rsid w:val="00194653"/>
    <w:pPr>
      <w:ind w:right="227"/>
      <w:jc w:val="right"/>
    </w:pPr>
    <w:rPr>
      <w:rFonts w:ascii="宋体" w:hAnsi="Times New Roman"/>
      <w:sz w:val="18"/>
    </w:rPr>
  </w:style>
  <w:style w:type="paragraph" w:customStyle="1" w:styleId="afffff5">
    <w:name w:val="标准书眉一"/>
    <w:qFormat/>
    <w:rsid w:val="00194653"/>
    <w:pPr>
      <w:jc w:val="both"/>
    </w:pPr>
    <w:rPr>
      <w:rFonts w:ascii="Times New Roman" w:hAnsi="Times New Roman"/>
    </w:rPr>
  </w:style>
  <w:style w:type="paragraph" w:customStyle="1" w:styleId="ICS">
    <w:name w:val="标准文件_ICS"/>
    <w:basedOn w:val="afff5"/>
    <w:qFormat/>
    <w:rsid w:val="00194653"/>
    <w:pPr>
      <w:spacing w:line="0" w:lineRule="atLeast"/>
    </w:pPr>
    <w:rPr>
      <w:rFonts w:ascii="黑体" w:eastAsia="黑体" w:hAnsi="宋体"/>
    </w:rPr>
  </w:style>
  <w:style w:type="paragraph" w:customStyle="1" w:styleId="afffff6">
    <w:name w:val="标准文件_标准正文"/>
    <w:basedOn w:val="afff5"/>
    <w:next w:val="afffff7"/>
    <w:qFormat/>
    <w:rsid w:val="00194653"/>
    <w:pPr>
      <w:snapToGrid w:val="0"/>
      <w:ind w:firstLineChars="200" w:firstLine="200"/>
    </w:pPr>
    <w:rPr>
      <w:kern w:val="0"/>
    </w:rPr>
  </w:style>
  <w:style w:type="paragraph" w:customStyle="1" w:styleId="afffff7">
    <w:name w:val="标准文件_段"/>
    <w:link w:val="Char"/>
    <w:qFormat/>
    <w:rsid w:val="00194653"/>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rsid w:val="00194653"/>
    <w:pPr>
      <w:adjustRightInd/>
      <w:snapToGrid/>
      <w:ind w:firstLineChars="0" w:firstLine="0"/>
    </w:pPr>
    <w:rPr>
      <w:rFonts w:ascii="宋体" w:hAnsi="宋体"/>
      <w:kern w:val="2"/>
    </w:rPr>
  </w:style>
  <w:style w:type="paragraph" w:customStyle="1" w:styleId="afffff9">
    <w:name w:val="标准文件_标准部门"/>
    <w:basedOn w:val="afff5"/>
    <w:qFormat/>
    <w:rsid w:val="00194653"/>
    <w:pPr>
      <w:jc w:val="center"/>
    </w:pPr>
    <w:rPr>
      <w:rFonts w:ascii="黑体" w:eastAsia="黑体"/>
      <w:kern w:val="0"/>
      <w:sz w:val="44"/>
    </w:rPr>
  </w:style>
  <w:style w:type="paragraph" w:customStyle="1" w:styleId="afffffa">
    <w:name w:val="标准文件_标准代替"/>
    <w:basedOn w:val="afff5"/>
    <w:next w:val="afff5"/>
    <w:qFormat/>
    <w:rsid w:val="00194653"/>
    <w:pPr>
      <w:spacing w:line="310" w:lineRule="exact"/>
      <w:jc w:val="right"/>
    </w:pPr>
    <w:rPr>
      <w:rFonts w:ascii="宋体" w:hAnsi="宋体"/>
      <w:kern w:val="0"/>
    </w:rPr>
  </w:style>
  <w:style w:type="paragraph" w:customStyle="1" w:styleId="afffffb">
    <w:name w:val="标准文件_标准名称标题"/>
    <w:basedOn w:val="afff5"/>
    <w:next w:val="afff5"/>
    <w:qFormat/>
    <w:rsid w:val="00194653"/>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rsid w:val="00194653"/>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rsid w:val="00194653"/>
    <w:pPr>
      <w:jc w:val="left"/>
    </w:pPr>
  </w:style>
  <w:style w:type="paragraph" w:customStyle="1" w:styleId="afffffe">
    <w:name w:val="标准文件_参考文献标题"/>
    <w:basedOn w:val="afff5"/>
    <w:next w:val="afff5"/>
    <w:qFormat/>
    <w:rsid w:val="001946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194653"/>
    <w:pPr>
      <w:numPr>
        <w:numId w:val="1"/>
      </w:numPr>
    </w:pPr>
    <w:rPr>
      <w:rFonts w:ascii="宋体" w:hAnsi="Times New Roman"/>
    </w:rPr>
  </w:style>
  <w:style w:type="paragraph" w:customStyle="1" w:styleId="affe">
    <w:name w:val="标准文件_二级条标题"/>
    <w:next w:val="afffff7"/>
    <w:qFormat/>
    <w:rsid w:val="00194653"/>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qFormat/>
    <w:rsid w:val="00194653"/>
    <w:rPr>
      <w:rFonts w:ascii="黑体" w:eastAsia="黑体"/>
      <w:spacing w:val="0"/>
      <w:w w:val="100"/>
      <w:position w:val="3"/>
      <w:sz w:val="28"/>
    </w:rPr>
  </w:style>
  <w:style w:type="paragraph" w:customStyle="1" w:styleId="ad">
    <w:name w:val="标准文件_方框数字列项"/>
    <w:basedOn w:val="afffff7"/>
    <w:qFormat/>
    <w:rsid w:val="00194653"/>
    <w:pPr>
      <w:numPr>
        <w:numId w:val="3"/>
      </w:numPr>
      <w:ind w:firstLineChars="0" w:firstLine="0"/>
    </w:pPr>
  </w:style>
  <w:style w:type="paragraph" w:customStyle="1" w:styleId="affffff0">
    <w:name w:val="标准文件_封面标准编号"/>
    <w:basedOn w:val="afff5"/>
    <w:next w:val="afffffa"/>
    <w:qFormat/>
    <w:rsid w:val="00194653"/>
    <w:pPr>
      <w:spacing w:line="310" w:lineRule="exact"/>
      <w:jc w:val="right"/>
    </w:pPr>
    <w:rPr>
      <w:rFonts w:ascii="黑体" w:eastAsia="黑体"/>
      <w:kern w:val="0"/>
      <w:sz w:val="28"/>
    </w:rPr>
  </w:style>
  <w:style w:type="paragraph" w:customStyle="1" w:styleId="affffff1">
    <w:name w:val="标准文件_封面标准分类号"/>
    <w:basedOn w:val="afff5"/>
    <w:qFormat/>
    <w:rsid w:val="00194653"/>
    <w:rPr>
      <w:rFonts w:ascii="黑体" w:eastAsia="黑体"/>
      <w:b/>
      <w:kern w:val="0"/>
      <w:sz w:val="28"/>
    </w:rPr>
  </w:style>
  <w:style w:type="paragraph" w:customStyle="1" w:styleId="affffff2">
    <w:name w:val="标准文件_封面标准名称"/>
    <w:basedOn w:val="afff5"/>
    <w:qFormat/>
    <w:rsid w:val="00194653"/>
    <w:pPr>
      <w:spacing w:line="240" w:lineRule="auto"/>
      <w:jc w:val="center"/>
    </w:pPr>
    <w:rPr>
      <w:rFonts w:ascii="黑体" w:eastAsia="黑体"/>
      <w:kern w:val="0"/>
      <w:sz w:val="52"/>
    </w:rPr>
  </w:style>
  <w:style w:type="paragraph" w:customStyle="1" w:styleId="affffff3">
    <w:name w:val="标准文件_封面标准英文名称"/>
    <w:basedOn w:val="afff5"/>
    <w:qFormat/>
    <w:rsid w:val="00194653"/>
    <w:pPr>
      <w:spacing w:line="240" w:lineRule="auto"/>
      <w:jc w:val="center"/>
    </w:pPr>
    <w:rPr>
      <w:rFonts w:ascii="黑体" w:eastAsia="黑体"/>
      <w:b/>
      <w:sz w:val="28"/>
    </w:rPr>
  </w:style>
  <w:style w:type="paragraph" w:customStyle="1" w:styleId="affffff4">
    <w:name w:val="标准文件_封面发布日期"/>
    <w:basedOn w:val="afff5"/>
    <w:qFormat/>
    <w:rsid w:val="00194653"/>
    <w:pPr>
      <w:spacing w:line="310" w:lineRule="exact"/>
    </w:pPr>
    <w:rPr>
      <w:rFonts w:ascii="黑体" w:eastAsia="黑体"/>
      <w:kern w:val="0"/>
      <w:sz w:val="28"/>
    </w:rPr>
  </w:style>
  <w:style w:type="paragraph" w:customStyle="1" w:styleId="affffff5">
    <w:name w:val="标准文件_封面密级"/>
    <w:basedOn w:val="afff5"/>
    <w:qFormat/>
    <w:rsid w:val="00194653"/>
    <w:rPr>
      <w:rFonts w:eastAsia="黑体"/>
      <w:sz w:val="32"/>
    </w:rPr>
  </w:style>
  <w:style w:type="paragraph" w:customStyle="1" w:styleId="affffff6">
    <w:name w:val="标准文件_封面实施日期"/>
    <w:basedOn w:val="afff5"/>
    <w:qFormat/>
    <w:rsid w:val="00194653"/>
    <w:pPr>
      <w:spacing w:line="310" w:lineRule="exact"/>
      <w:jc w:val="right"/>
    </w:pPr>
    <w:rPr>
      <w:rFonts w:ascii="黑体" w:eastAsia="黑体"/>
      <w:sz w:val="28"/>
    </w:rPr>
  </w:style>
  <w:style w:type="paragraph" w:customStyle="1" w:styleId="affffff7">
    <w:name w:val="标准文件_封面抬头"/>
    <w:basedOn w:val="afffff7"/>
    <w:qFormat/>
    <w:rsid w:val="0019465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rsid w:val="00194653"/>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qFormat/>
    <w:rsid w:val="00194653"/>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7"/>
    <w:qFormat/>
    <w:rsid w:val="00194653"/>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qFormat/>
    <w:rsid w:val="00194653"/>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rsid w:val="0019465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rsid w:val="00194653"/>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qFormat/>
    <w:rsid w:val="00194653"/>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rsid w:val="00194653"/>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rsid w:val="00194653"/>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194653"/>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sid w:val="00194653"/>
    <w:rPr>
      <w:rFonts w:ascii="Times New Roman" w:eastAsia="宋体" w:hAnsi="Times New Roman" w:cs="Times New Roman"/>
      <w:szCs w:val="20"/>
    </w:rPr>
  </w:style>
  <w:style w:type="paragraph" w:customStyle="1" w:styleId="affffff9">
    <w:name w:val="标准文件_附录章标题"/>
    <w:next w:val="afffff7"/>
    <w:qFormat/>
    <w:rsid w:val="0019465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rsid w:val="00194653"/>
    <w:pPr>
      <w:ind w:leftChars="200" w:left="488" w:hangingChars="290" w:hanging="289"/>
    </w:pPr>
  </w:style>
  <w:style w:type="paragraph" w:customStyle="1" w:styleId="a6">
    <w:name w:val="标准文件_前言、引言标题"/>
    <w:next w:val="afff5"/>
    <w:qFormat/>
    <w:rsid w:val="00194653"/>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rsid w:val="00194653"/>
    <w:pPr>
      <w:spacing w:line="460" w:lineRule="exact"/>
    </w:pPr>
  </w:style>
  <w:style w:type="paragraph" w:customStyle="1" w:styleId="affffffc">
    <w:name w:val="标准文件_目录标题"/>
    <w:basedOn w:val="afff5"/>
    <w:qFormat/>
    <w:rsid w:val="00194653"/>
    <w:pPr>
      <w:spacing w:afterLines="150" w:line="240" w:lineRule="auto"/>
      <w:jc w:val="center"/>
    </w:pPr>
    <w:rPr>
      <w:rFonts w:ascii="黑体" w:eastAsia="黑体"/>
      <w:sz w:val="32"/>
    </w:rPr>
  </w:style>
  <w:style w:type="paragraph" w:customStyle="1" w:styleId="af1">
    <w:name w:val="标准文件_破折号列项"/>
    <w:qFormat/>
    <w:rsid w:val="00194653"/>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194653"/>
    <w:pPr>
      <w:numPr>
        <w:numId w:val="10"/>
      </w:numPr>
      <w:ind w:left="0" w:firstLine="200"/>
    </w:pPr>
  </w:style>
  <w:style w:type="paragraph" w:customStyle="1" w:styleId="afff">
    <w:name w:val="标准文件_三级条标题"/>
    <w:basedOn w:val="affe"/>
    <w:next w:val="afffff7"/>
    <w:qFormat/>
    <w:rsid w:val="00194653"/>
    <w:pPr>
      <w:widowControl/>
      <w:numPr>
        <w:ilvl w:val="4"/>
      </w:numPr>
      <w:ind w:left="284"/>
      <w:outlineLvl w:val="3"/>
    </w:pPr>
  </w:style>
  <w:style w:type="character" w:customStyle="1" w:styleId="11">
    <w:name w:val="不明显参考1"/>
    <w:uiPriority w:val="31"/>
    <w:qFormat/>
    <w:rsid w:val="00194653"/>
    <w:rPr>
      <w:smallCaps/>
      <w:color w:val="C0504D"/>
      <w:u w:val="single"/>
    </w:rPr>
  </w:style>
  <w:style w:type="paragraph" w:customStyle="1" w:styleId="affffffd">
    <w:name w:val="标准文件_示例后续"/>
    <w:basedOn w:val="afff5"/>
    <w:rsid w:val="00194653"/>
    <w:pPr>
      <w:adjustRightInd/>
      <w:spacing w:line="240" w:lineRule="auto"/>
      <w:ind w:firstLineChars="200" w:firstLine="200"/>
    </w:pPr>
    <w:rPr>
      <w:sz w:val="18"/>
      <w:szCs w:val="24"/>
    </w:rPr>
  </w:style>
  <w:style w:type="paragraph" w:customStyle="1" w:styleId="aff9">
    <w:name w:val="标准文件_数字编号列项"/>
    <w:qFormat/>
    <w:rsid w:val="00194653"/>
    <w:pPr>
      <w:numPr>
        <w:numId w:val="11"/>
      </w:numPr>
      <w:jc w:val="both"/>
    </w:pPr>
    <w:rPr>
      <w:rFonts w:ascii="宋体" w:hAnsi="宋体"/>
      <w:sz w:val="21"/>
    </w:rPr>
  </w:style>
  <w:style w:type="paragraph" w:customStyle="1" w:styleId="afff0">
    <w:name w:val="标准文件_四级条标题"/>
    <w:next w:val="afffff7"/>
    <w:qFormat/>
    <w:rsid w:val="00194653"/>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194653"/>
    <w:rPr>
      <w:rFonts w:ascii="宋体" w:eastAsia="宋体" w:hAnsi="Times New Roman" w:cs="Times New Roman"/>
      <w:sz w:val="18"/>
      <w:szCs w:val="18"/>
    </w:rPr>
  </w:style>
  <w:style w:type="paragraph" w:customStyle="1" w:styleId="affffffe">
    <w:name w:val="标准文件_条文脚注"/>
    <w:basedOn w:val="affff4"/>
    <w:rsid w:val="0019465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rsid w:val="00194653"/>
    <w:pPr>
      <w:numPr>
        <w:numId w:val="12"/>
      </w:numPr>
      <w:spacing w:line="240" w:lineRule="auto"/>
      <w:jc w:val="left"/>
    </w:pPr>
    <w:rPr>
      <w:rFonts w:ascii="宋体" w:hAnsi="宋体"/>
      <w:sz w:val="18"/>
    </w:rPr>
  </w:style>
  <w:style w:type="character" w:customStyle="1" w:styleId="afffffff">
    <w:name w:val="标准文件_图表脚注内容"/>
    <w:qFormat/>
    <w:rsid w:val="00194653"/>
    <w:rPr>
      <w:rFonts w:ascii="宋体" w:eastAsia="宋体" w:hAnsi="宋体" w:cs="Times New Roman"/>
      <w:spacing w:val="0"/>
      <w:sz w:val="18"/>
      <w:vertAlign w:val="superscript"/>
    </w:rPr>
  </w:style>
  <w:style w:type="paragraph" w:customStyle="1" w:styleId="afff1">
    <w:name w:val="标准文件_五级条标题"/>
    <w:next w:val="afffff7"/>
    <w:qFormat/>
    <w:rsid w:val="00194653"/>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rsid w:val="00194653"/>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rsid w:val="00194653"/>
    <w:pPr>
      <w:numPr>
        <w:ilvl w:val="2"/>
      </w:numPr>
      <w:spacing w:beforeLines="50" w:afterLines="50"/>
      <w:outlineLvl w:val="1"/>
    </w:pPr>
  </w:style>
  <w:style w:type="paragraph" w:customStyle="1" w:styleId="afffffff0">
    <w:name w:val="标准文件_一致程度"/>
    <w:basedOn w:val="afff5"/>
    <w:qFormat/>
    <w:rsid w:val="00194653"/>
    <w:pPr>
      <w:spacing w:line="440" w:lineRule="exact"/>
      <w:jc w:val="center"/>
    </w:pPr>
    <w:rPr>
      <w:sz w:val="28"/>
    </w:rPr>
  </w:style>
  <w:style w:type="paragraph" w:customStyle="1" w:styleId="afffffff1">
    <w:name w:val="标准文件_引言标题"/>
    <w:next w:val="afff5"/>
    <w:qFormat/>
    <w:rsid w:val="00194653"/>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rsid w:val="00194653"/>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194653"/>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7"/>
    <w:qFormat/>
    <w:rsid w:val="00194653"/>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194653"/>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rsid w:val="00194653"/>
    <w:pPr>
      <w:numPr>
        <w:numId w:val="16"/>
      </w:numPr>
      <w:tabs>
        <w:tab w:val="left" w:pos="0"/>
      </w:tabs>
      <w:spacing w:beforeLines="50" w:afterLines="50"/>
      <w:ind w:left="0"/>
      <w:jc w:val="center"/>
    </w:pPr>
    <w:rPr>
      <w:rFonts w:ascii="黑体" w:eastAsia="黑体" w:hAnsi="Times New Roman"/>
      <w:sz w:val="21"/>
    </w:rPr>
  </w:style>
  <w:style w:type="paragraph" w:customStyle="1" w:styleId="afffffff3">
    <w:name w:val="标准文件_正文公式"/>
    <w:basedOn w:val="afff5"/>
    <w:next w:val="afffff6"/>
    <w:qFormat/>
    <w:rsid w:val="00194653"/>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rsid w:val="00194653"/>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qFormat/>
    <w:rsid w:val="00194653"/>
    <w:pPr>
      <w:numPr>
        <w:numId w:val="18"/>
      </w:numPr>
      <w:jc w:val="center"/>
    </w:pPr>
    <w:rPr>
      <w:rFonts w:ascii="黑体" w:eastAsia="黑体" w:hAnsi="Times New Roman"/>
      <w:sz w:val="21"/>
    </w:rPr>
  </w:style>
  <w:style w:type="paragraph" w:customStyle="1" w:styleId="afb">
    <w:name w:val="标准文件_正文英文图标题"/>
    <w:next w:val="afffff7"/>
    <w:qFormat/>
    <w:rsid w:val="00194653"/>
    <w:pPr>
      <w:numPr>
        <w:numId w:val="19"/>
      </w:numPr>
      <w:jc w:val="center"/>
    </w:pPr>
    <w:rPr>
      <w:rFonts w:ascii="黑体" w:eastAsia="黑体" w:hAnsi="Times New Roman"/>
      <w:sz w:val="21"/>
    </w:rPr>
  </w:style>
  <w:style w:type="paragraph" w:customStyle="1" w:styleId="af7">
    <w:name w:val="标准文件_编号列项（三级）"/>
    <w:qFormat/>
    <w:rsid w:val="00194653"/>
    <w:pPr>
      <w:numPr>
        <w:ilvl w:val="2"/>
        <w:numId w:val="13"/>
      </w:numPr>
    </w:pPr>
    <w:rPr>
      <w:rFonts w:ascii="宋体" w:hAnsi="Times New Roman"/>
      <w:sz w:val="21"/>
    </w:rPr>
  </w:style>
  <w:style w:type="paragraph" w:customStyle="1" w:styleId="a1">
    <w:name w:val="二级无标题条"/>
    <w:basedOn w:val="afff5"/>
    <w:qFormat/>
    <w:rsid w:val="00194653"/>
    <w:pPr>
      <w:numPr>
        <w:ilvl w:val="3"/>
        <w:numId w:val="20"/>
      </w:numPr>
      <w:adjustRightInd/>
      <w:spacing w:line="240" w:lineRule="auto"/>
    </w:pPr>
    <w:rPr>
      <w:rFonts w:ascii="宋体" w:hAnsi="宋体"/>
      <w:szCs w:val="24"/>
    </w:rPr>
  </w:style>
  <w:style w:type="paragraph" w:customStyle="1" w:styleId="afffffff4">
    <w:name w:val="发布部门"/>
    <w:next w:val="afffff7"/>
    <w:qFormat/>
    <w:rsid w:val="0019465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rsid w:val="00194653"/>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rsid w:val="0019465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19465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rsid w:val="00194653"/>
    <w:pPr>
      <w:spacing w:before="180" w:line="180" w:lineRule="exact"/>
      <w:jc w:val="center"/>
    </w:pPr>
    <w:rPr>
      <w:rFonts w:ascii="宋体" w:hAnsi="Times New Roman"/>
      <w:sz w:val="21"/>
    </w:rPr>
  </w:style>
  <w:style w:type="paragraph" w:customStyle="1" w:styleId="afffffff9">
    <w:name w:val="封面标准文稿类别"/>
    <w:qFormat/>
    <w:rsid w:val="00194653"/>
    <w:pPr>
      <w:spacing w:before="440" w:line="400" w:lineRule="exact"/>
      <w:jc w:val="center"/>
    </w:pPr>
    <w:rPr>
      <w:rFonts w:ascii="宋体" w:hAnsi="Times New Roman"/>
      <w:sz w:val="24"/>
    </w:rPr>
  </w:style>
  <w:style w:type="paragraph" w:customStyle="1" w:styleId="afffffffa">
    <w:name w:val="封面标准英文名称"/>
    <w:qFormat/>
    <w:rsid w:val="00194653"/>
    <w:pPr>
      <w:widowControl w:val="0"/>
      <w:spacing w:line="360" w:lineRule="exact"/>
      <w:jc w:val="center"/>
    </w:pPr>
    <w:rPr>
      <w:rFonts w:ascii="Times New Roman" w:hAnsi="Times New Roman"/>
      <w:sz w:val="28"/>
    </w:rPr>
  </w:style>
  <w:style w:type="paragraph" w:customStyle="1" w:styleId="afffffffb">
    <w:name w:val="封面一致性程度标识"/>
    <w:qFormat/>
    <w:rsid w:val="00194653"/>
    <w:pPr>
      <w:spacing w:before="440" w:line="440" w:lineRule="exact"/>
      <w:jc w:val="center"/>
    </w:pPr>
    <w:rPr>
      <w:rFonts w:ascii="Times New Roman" w:hAnsi="Times New Roman"/>
      <w:sz w:val="28"/>
    </w:rPr>
  </w:style>
  <w:style w:type="paragraph" w:customStyle="1" w:styleId="afffffffc">
    <w:name w:val="封面正文"/>
    <w:qFormat/>
    <w:rsid w:val="00194653"/>
    <w:pPr>
      <w:jc w:val="both"/>
    </w:pPr>
    <w:rPr>
      <w:rFonts w:ascii="Times New Roman" w:hAnsi="Times New Roman"/>
    </w:rPr>
  </w:style>
  <w:style w:type="paragraph" w:customStyle="1" w:styleId="afffffffd">
    <w:name w:val="附录二级无标题条"/>
    <w:basedOn w:val="afff5"/>
    <w:next w:val="afffff7"/>
    <w:qFormat/>
    <w:rsid w:val="0019465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rsid w:val="00194653"/>
    <w:pPr>
      <w:outlineLvl w:val="4"/>
    </w:pPr>
  </w:style>
  <w:style w:type="paragraph" w:customStyle="1" w:styleId="affffffff">
    <w:name w:val="附录四级无标题条"/>
    <w:basedOn w:val="afffffffe"/>
    <w:next w:val="afffff7"/>
    <w:qFormat/>
    <w:rsid w:val="00194653"/>
    <w:pPr>
      <w:outlineLvl w:val="5"/>
    </w:pPr>
  </w:style>
  <w:style w:type="paragraph" w:customStyle="1" w:styleId="affffffff0">
    <w:name w:val="附录图"/>
    <w:next w:val="afffff7"/>
    <w:qFormat/>
    <w:rsid w:val="0019465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194653"/>
    <w:pPr>
      <w:numPr>
        <w:numId w:val="21"/>
      </w:numPr>
    </w:pPr>
    <w:rPr>
      <w:rFonts w:ascii="宋体" w:hAnsi="Times New Roman"/>
      <w:sz w:val="21"/>
    </w:rPr>
  </w:style>
  <w:style w:type="paragraph" w:customStyle="1" w:styleId="affffffff1">
    <w:name w:val="附录五级无标题条"/>
    <w:basedOn w:val="affffffff"/>
    <w:next w:val="afffff7"/>
    <w:qFormat/>
    <w:rsid w:val="00194653"/>
    <w:pPr>
      <w:outlineLvl w:val="6"/>
    </w:pPr>
  </w:style>
  <w:style w:type="paragraph" w:customStyle="1" w:styleId="affffffff2">
    <w:name w:val="附录性质"/>
    <w:basedOn w:val="afff5"/>
    <w:qFormat/>
    <w:rsid w:val="00194653"/>
    <w:pPr>
      <w:widowControl/>
      <w:adjustRightInd/>
      <w:jc w:val="center"/>
    </w:pPr>
    <w:rPr>
      <w:rFonts w:ascii="黑体" w:eastAsia="黑体"/>
    </w:rPr>
  </w:style>
  <w:style w:type="paragraph" w:customStyle="1" w:styleId="affffffff3">
    <w:name w:val="附录一级无标题条"/>
    <w:basedOn w:val="affffff9"/>
    <w:next w:val="afffff7"/>
    <w:qFormat/>
    <w:rsid w:val="00194653"/>
    <w:pPr>
      <w:autoSpaceDN w:val="0"/>
      <w:outlineLvl w:val="2"/>
    </w:pPr>
    <w:rPr>
      <w:rFonts w:ascii="宋体" w:eastAsia="宋体" w:hAnsi="宋体"/>
    </w:rPr>
  </w:style>
  <w:style w:type="character" w:customStyle="1" w:styleId="affffffff4">
    <w:name w:val="个人答复风格"/>
    <w:qFormat/>
    <w:rsid w:val="00194653"/>
    <w:rPr>
      <w:rFonts w:ascii="Arial" w:eastAsia="宋体" w:hAnsi="Arial" w:cs="Arial"/>
      <w:color w:val="auto"/>
      <w:spacing w:val="0"/>
      <w:sz w:val="20"/>
    </w:rPr>
  </w:style>
  <w:style w:type="character" w:customStyle="1" w:styleId="affffffff5">
    <w:name w:val="个人撰写风格"/>
    <w:qFormat/>
    <w:rsid w:val="00194653"/>
    <w:rPr>
      <w:rFonts w:ascii="Arial" w:eastAsia="宋体" w:hAnsi="Arial" w:cs="Arial"/>
      <w:color w:val="auto"/>
      <w:spacing w:val="0"/>
      <w:sz w:val="20"/>
    </w:rPr>
  </w:style>
  <w:style w:type="paragraph" w:customStyle="1" w:styleId="affffffff6">
    <w:name w:val="脚注后续"/>
    <w:qFormat/>
    <w:rsid w:val="00194653"/>
    <w:pPr>
      <w:ind w:leftChars="350" w:left="350"/>
      <w:jc w:val="both"/>
    </w:pPr>
    <w:rPr>
      <w:rFonts w:ascii="宋体" w:hAnsi="Times New Roman"/>
      <w:sz w:val="18"/>
    </w:rPr>
  </w:style>
  <w:style w:type="paragraph" w:customStyle="1" w:styleId="afff4">
    <w:name w:val="列项——"/>
    <w:qFormat/>
    <w:rsid w:val="00194653"/>
    <w:pPr>
      <w:widowControl w:val="0"/>
      <w:numPr>
        <w:numId w:val="22"/>
      </w:numPr>
      <w:jc w:val="both"/>
    </w:pPr>
    <w:rPr>
      <w:rFonts w:ascii="宋体" w:hAnsi="宋体"/>
      <w:sz w:val="21"/>
    </w:rPr>
  </w:style>
  <w:style w:type="paragraph" w:customStyle="1" w:styleId="affffffff7">
    <w:name w:val="列项·"/>
    <w:basedOn w:val="afffff7"/>
    <w:qFormat/>
    <w:rsid w:val="00194653"/>
    <w:pPr>
      <w:tabs>
        <w:tab w:val="left" w:pos="840"/>
      </w:tabs>
    </w:pPr>
  </w:style>
  <w:style w:type="paragraph" w:customStyle="1" w:styleId="affffffff8">
    <w:name w:val="目次、索引正文"/>
    <w:qFormat/>
    <w:rsid w:val="00194653"/>
    <w:pPr>
      <w:spacing w:line="320" w:lineRule="exact"/>
      <w:jc w:val="both"/>
    </w:pPr>
    <w:rPr>
      <w:rFonts w:ascii="宋体" w:hAnsi="Times New Roman"/>
      <w:sz w:val="21"/>
    </w:rPr>
  </w:style>
  <w:style w:type="paragraph" w:customStyle="1" w:styleId="210">
    <w:name w:val="目录 21"/>
    <w:basedOn w:val="afff5"/>
    <w:next w:val="afff5"/>
    <w:semiHidden/>
    <w:qFormat/>
    <w:rsid w:val="00194653"/>
    <w:pPr>
      <w:adjustRightInd/>
      <w:spacing w:line="240" w:lineRule="auto"/>
      <w:jc w:val="left"/>
    </w:pPr>
    <w:rPr>
      <w:bCs/>
      <w:iCs/>
    </w:rPr>
  </w:style>
  <w:style w:type="paragraph" w:customStyle="1" w:styleId="31">
    <w:name w:val="目录 31"/>
    <w:basedOn w:val="afff5"/>
    <w:next w:val="afff5"/>
    <w:semiHidden/>
    <w:rsid w:val="00194653"/>
    <w:pPr>
      <w:spacing w:line="240" w:lineRule="auto"/>
    </w:pPr>
    <w:rPr>
      <w:rFonts w:ascii="宋体" w:hAnsi="宋体"/>
      <w:iCs/>
    </w:rPr>
  </w:style>
  <w:style w:type="paragraph" w:customStyle="1" w:styleId="41">
    <w:name w:val="目录 41"/>
    <w:basedOn w:val="afff5"/>
    <w:next w:val="afff5"/>
    <w:semiHidden/>
    <w:qFormat/>
    <w:rsid w:val="00194653"/>
    <w:pPr>
      <w:adjustRightInd/>
      <w:spacing w:line="240" w:lineRule="auto"/>
      <w:jc w:val="left"/>
    </w:pPr>
  </w:style>
  <w:style w:type="paragraph" w:customStyle="1" w:styleId="51">
    <w:name w:val="目录 51"/>
    <w:basedOn w:val="afff5"/>
    <w:next w:val="afff5"/>
    <w:semiHidden/>
    <w:qFormat/>
    <w:rsid w:val="00194653"/>
    <w:pPr>
      <w:spacing w:line="240" w:lineRule="auto"/>
    </w:pPr>
    <w:rPr>
      <w:rFonts w:ascii="宋体" w:hAnsi="宋体"/>
    </w:rPr>
  </w:style>
  <w:style w:type="paragraph" w:customStyle="1" w:styleId="61">
    <w:name w:val="目录 61"/>
    <w:basedOn w:val="afff5"/>
    <w:next w:val="afff5"/>
    <w:semiHidden/>
    <w:qFormat/>
    <w:rsid w:val="00194653"/>
    <w:pPr>
      <w:adjustRightInd/>
      <w:spacing w:line="240" w:lineRule="auto"/>
      <w:jc w:val="left"/>
    </w:pPr>
  </w:style>
  <w:style w:type="paragraph" w:customStyle="1" w:styleId="71">
    <w:name w:val="目录 71"/>
    <w:basedOn w:val="61"/>
    <w:semiHidden/>
    <w:qFormat/>
    <w:rsid w:val="00194653"/>
    <w:pPr>
      <w:ind w:left="1260"/>
    </w:pPr>
  </w:style>
  <w:style w:type="paragraph" w:customStyle="1" w:styleId="81">
    <w:name w:val="目录 81"/>
    <w:basedOn w:val="71"/>
    <w:semiHidden/>
    <w:qFormat/>
    <w:rsid w:val="00194653"/>
    <w:pPr>
      <w:ind w:left="1470"/>
    </w:pPr>
  </w:style>
  <w:style w:type="paragraph" w:customStyle="1" w:styleId="91">
    <w:name w:val="目录 91"/>
    <w:basedOn w:val="81"/>
    <w:semiHidden/>
    <w:qFormat/>
    <w:rsid w:val="00194653"/>
    <w:pPr>
      <w:ind w:left="1680"/>
    </w:pPr>
  </w:style>
  <w:style w:type="paragraph" w:customStyle="1" w:styleId="affffffff9">
    <w:name w:val="其他标准称谓"/>
    <w:rsid w:val="00194653"/>
    <w:pPr>
      <w:spacing w:line="0" w:lineRule="atLeast"/>
      <w:jc w:val="distribute"/>
    </w:pPr>
    <w:rPr>
      <w:rFonts w:ascii="黑体" w:eastAsia="黑体" w:hAnsi="宋体"/>
      <w:sz w:val="52"/>
    </w:rPr>
  </w:style>
  <w:style w:type="paragraph" w:customStyle="1" w:styleId="affffffffa">
    <w:name w:val="其他发布部门"/>
    <w:basedOn w:val="afffffff4"/>
    <w:qFormat/>
    <w:rsid w:val="00194653"/>
    <w:pPr>
      <w:framePr w:wrap="around"/>
      <w:spacing w:line="0" w:lineRule="atLeast"/>
    </w:pPr>
    <w:rPr>
      <w:rFonts w:ascii="黑体" w:eastAsia="黑体"/>
      <w:b w:val="0"/>
    </w:rPr>
  </w:style>
  <w:style w:type="paragraph" w:customStyle="1" w:styleId="affb">
    <w:name w:val="前言标题"/>
    <w:next w:val="afff5"/>
    <w:qFormat/>
    <w:rsid w:val="00194653"/>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94653"/>
    <w:pPr>
      <w:numPr>
        <w:ilvl w:val="4"/>
        <w:numId w:val="20"/>
      </w:numPr>
      <w:adjustRightInd/>
      <w:spacing w:line="240" w:lineRule="auto"/>
    </w:pPr>
    <w:rPr>
      <w:rFonts w:ascii="宋体" w:hAnsi="宋体"/>
      <w:szCs w:val="24"/>
    </w:rPr>
  </w:style>
  <w:style w:type="paragraph" w:customStyle="1" w:styleId="affffffffb">
    <w:name w:val="实施日期"/>
    <w:basedOn w:val="afffffff5"/>
    <w:qFormat/>
    <w:rsid w:val="00194653"/>
    <w:pPr>
      <w:framePr w:hSpace="0" w:wrap="around" w:xAlign="right"/>
      <w:jc w:val="right"/>
    </w:pPr>
  </w:style>
  <w:style w:type="paragraph" w:customStyle="1" w:styleId="a3">
    <w:name w:val="四级无标题条"/>
    <w:basedOn w:val="afff5"/>
    <w:qFormat/>
    <w:rsid w:val="00194653"/>
    <w:pPr>
      <w:numPr>
        <w:ilvl w:val="5"/>
        <w:numId w:val="20"/>
      </w:numPr>
      <w:adjustRightInd/>
      <w:spacing w:line="240" w:lineRule="auto"/>
    </w:pPr>
    <w:rPr>
      <w:rFonts w:ascii="宋体" w:hAnsi="宋体"/>
      <w:szCs w:val="24"/>
    </w:rPr>
  </w:style>
  <w:style w:type="paragraph" w:customStyle="1" w:styleId="affffffffc">
    <w:name w:val="文献分类号"/>
    <w:qFormat/>
    <w:rsid w:val="0019465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rsid w:val="00194653"/>
    <w:pPr>
      <w:jc w:val="both"/>
    </w:pPr>
    <w:rPr>
      <w:rFonts w:ascii="宋体" w:hAnsi="宋体"/>
      <w:sz w:val="21"/>
    </w:rPr>
  </w:style>
  <w:style w:type="paragraph" w:customStyle="1" w:styleId="a4">
    <w:name w:val="五级无标题条"/>
    <w:basedOn w:val="afff5"/>
    <w:qFormat/>
    <w:rsid w:val="00194653"/>
    <w:pPr>
      <w:numPr>
        <w:ilvl w:val="6"/>
        <w:numId w:val="20"/>
      </w:numPr>
      <w:adjustRightInd/>
    </w:pPr>
    <w:rPr>
      <w:szCs w:val="24"/>
    </w:rPr>
  </w:style>
  <w:style w:type="paragraph" w:customStyle="1" w:styleId="a0">
    <w:name w:val="一级无标题条"/>
    <w:basedOn w:val="afff5"/>
    <w:qFormat/>
    <w:rsid w:val="00194653"/>
    <w:pPr>
      <w:numPr>
        <w:ilvl w:val="2"/>
        <w:numId w:val="20"/>
      </w:numPr>
      <w:adjustRightInd/>
      <w:spacing w:before="10" w:after="10" w:line="240" w:lineRule="auto"/>
    </w:pPr>
    <w:rPr>
      <w:rFonts w:ascii="宋体" w:hAnsi="宋体"/>
      <w:szCs w:val="24"/>
    </w:rPr>
  </w:style>
  <w:style w:type="paragraph" w:customStyle="1" w:styleId="affffffffe">
    <w:name w:val="注:后续"/>
    <w:qFormat/>
    <w:rsid w:val="00194653"/>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rsid w:val="00194653"/>
    <w:pPr>
      <w:ind w:leftChars="0" w:left="1406" w:firstLineChars="0" w:hanging="499"/>
    </w:pPr>
  </w:style>
  <w:style w:type="paragraph" w:customStyle="1" w:styleId="afffffffff0">
    <w:name w:val="标准文件_一级无标题"/>
    <w:basedOn w:val="affd"/>
    <w:qFormat/>
    <w:rsid w:val="00194653"/>
    <w:pPr>
      <w:spacing w:beforeLines="0" w:afterLines="0"/>
      <w:outlineLvl w:val="9"/>
    </w:pPr>
    <w:rPr>
      <w:rFonts w:ascii="宋体" w:eastAsia="宋体"/>
    </w:rPr>
  </w:style>
  <w:style w:type="paragraph" w:customStyle="1" w:styleId="afffffffff1">
    <w:name w:val="标准文件_五级无标题"/>
    <w:basedOn w:val="afff1"/>
    <w:qFormat/>
    <w:rsid w:val="00194653"/>
    <w:pPr>
      <w:spacing w:beforeLines="0" w:afterLines="0"/>
      <w:outlineLvl w:val="9"/>
    </w:pPr>
    <w:rPr>
      <w:rFonts w:ascii="宋体" w:eastAsia="宋体"/>
    </w:rPr>
  </w:style>
  <w:style w:type="paragraph" w:customStyle="1" w:styleId="afffffffff2">
    <w:name w:val="标准文件_三级无标题"/>
    <w:basedOn w:val="afff"/>
    <w:qFormat/>
    <w:rsid w:val="00194653"/>
    <w:pPr>
      <w:spacing w:beforeLines="0" w:afterLines="0"/>
      <w:outlineLvl w:val="9"/>
    </w:pPr>
    <w:rPr>
      <w:rFonts w:ascii="宋体" w:eastAsia="宋体"/>
    </w:rPr>
  </w:style>
  <w:style w:type="paragraph" w:customStyle="1" w:styleId="afffffffff3">
    <w:name w:val="标准文件_二级无标题"/>
    <w:basedOn w:val="affe"/>
    <w:qFormat/>
    <w:rsid w:val="00194653"/>
    <w:pPr>
      <w:spacing w:beforeLines="0" w:afterLines="0"/>
      <w:outlineLvl w:val="9"/>
    </w:pPr>
    <w:rPr>
      <w:rFonts w:ascii="宋体" w:eastAsia="宋体"/>
    </w:rPr>
  </w:style>
  <w:style w:type="paragraph" w:customStyle="1" w:styleId="afffffffff4">
    <w:name w:val="标准_四级无标题"/>
    <w:basedOn w:val="afff0"/>
    <w:next w:val="afffff7"/>
    <w:qFormat/>
    <w:rsid w:val="00194653"/>
    <w:rPr>
      <w:rFonts w:eastAsia="宋体"/>
    </w:rPr>
  </w:style>
  <w:style w:type="paragraph" w:customStyle="1" w:styleId="afffffffff5">
    <w:name w:val="标准文件_四级无标题"/>
    <w:basedOn w:val="afff0"/>
    <w:qFormat/>
    <w:rsid w:val="00194653"/>
    <w:pPr>
      <w:spacing w:beforeLines="0" w:afterLines="0"/>
      <w:outlineLvl w:val="9"/>
    </w:pPr>
    <w:rPr>
      <w:rFonts w:ascii="宋体" w:eastAsia="宋体" w:hAnsi="黑体"/>
      <w:szCs w:val="52"/>
    </w:rPr>
  </w:style>
  <w:style w:type="paragraph" w:customStyle="1" w:styleId="aff1">
    <w:name w:val="标准文件_大写罗马数字编号列项"/>
    <w:basedOn w:val="afffff7"/>
    <w:qFormat/>
    <w:rsid w:val="00194653"/>
    <w:pPr>
      <w:numPr>
        <w:numId w:val="23"/>
      </w:numPr>
      <w:ind w:firstLineChars="0" w:firstLine="0"/>
    </w:pPr>
    <w:rPr>
      <w:rFonts w:ascii="Times New Roman" w:cs="Arial"/>
      <w:szCs w:val="28"/>
    </w:rPr>
  </w:style>
  <w:style w:type="paragraph" w:customStyle="1" w:styleId="ae">
    <w:name w:val="标准文件_小写罗马数字编号列项"/>
    <w:basedOn w:val="afffff7"/>
    <w:qFormat/>
    <w:rsid w:val="00194653"/>
    <w:pPr>
      <w:numPr>
        <w:numId w:val="24"/>
      </w:numPr>
      <w:ind w:firstLineChars="0" w:firstLine="0"/>
    </w:pPr>
    <w:rPr>
      <w:rFonts w:cs="Arial"/>
      <w:szCs w:val="28"/>
    </w:rPr>
  </w:style>
  <w:style w:type="paragraph" w:customStyle="1" w:styleId="afffffffff6">
    <w:name w:val="标准文件_附录标题"/>
    <w:basedOn w:val="aff3"/>
    <w:qFormat/>
    <w:rsid w:val="00194653"/>
    <w:pPr>
      <w:numPr>
        <w:numId w:val="0"/>
      </w:numPr>
      <w:spacing w:after="280"/>
      <w:outlineLvl w:val="9"/>
    </w:pPr>
  </w:style>
  <w:style w:type="paragraph" w:customStyle="1" w:styleId="afffffffff7">
    <w:name w:val="标准文件_二级项"/>
    <w:qFormat/>
    <w:rsid w:val="00194653"/>
    <w:rPr>
      <w:rFonts w:ascii="宋体" w:hAnsi="Times New Roman"/>
      <w:sz w:val="21"/>
    </w:rPr>
  </w:style>
  <w:style w:type="paragraph" w:customStyle="1" w:styleId="af3">
    <w:name w:val="标准文件_三级项"/>
    <w:basedOn w:val="afff5"/>
    <w:qFormat/>
    <w:rsid w:val="00194653"/>
    <w:pPr>
      <w:numPr>
        <w:ilvl w:val="2"/>
        <w:numId w:val="21"/>
      </w:numPr>
      <w:spacing w:line="-300" w:lineRule="auto"/>
    </w:pPr>
    <w:rPr>
      <w:rFonts w:ascii="Times New Roman" w:hAnsi="Times New Roman"/>
    </w:rPr>
  </w:style>
  <w:style w:type="paragraph" w:customStyle="1" w:styleId="affa">
    <w:name w:val="图表脚注说明"/>
    <w:basedOn w:val="afff5"/>
    <w:next w:val="afffff7"/>
    <w:qFormat/>
    <w:rsid w:val="00194653"/>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194653"/>
    <w:pPr>
      <w:numPr>
        <w:numId w:val="13"/>
      </w:numPr>
      <w:jc w:val="both"/>
    </w:pPr>
    <w:rPr>
      <w:rFonts w:ascii="宋体" w:hAnsi="Times New Roman"/>
      <w:sz w:val="21"/>
    </w:rPr>
  </w:style>
  <w:style w:type="paragraph" w:customStyle="1" w:styleId="afffffffff8">
    <w:name w:val="标准文件_索引字母"/>
    <w:next w:val="afffff7"/>
    <w:qFormat/>
    <w:rsid w:val="00194653"/>
    <w:pPr>
      <w:jc w:val="center"/>
    </w:pPr>
    <w:rPr>
      <w:rFonts w:ascii="宋体" w:eastAsia="Times New Roman" w:hAnsi="宋体"/>
      <w:b/>
      <w:kern w:val="2"/>
      <w:sz w:val="21"/>
    </w:rPr>
  </w:style>
  <w:style w:type="paragraph" w:customStyle="1" w:styleId="afffffffff9">
    <w:name w:val="标准文件_附录前"/>
    <w:next w:val="afffff7"/>
    <w:qFormat/>
    <w:rsid w:val="00194653"/>
    <w:pPr>
      <w:spacing w:line="20" w:lineRule="atLeast"/>
      <w:ind w:firstLine="200"/>
    </w:pPr>
    <w:rPr>
      <w:rFonts w:ascii="宋体" w:hAnsi="宋体"/>
      <w:kern w:val="2"/>
      <w:sz w:val="10"/>
    </w:rPr>
  </w:style>
  <w:style w:type="paragraph" w:customStyle="1" w:styleId="afffffffffa">
    <w:name w:val="标准文件_正文标准名称"/>
    <w:qFormat/>
    <w:rsid w:val="00194653"/>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7"/>
    <w:qFormat/>
    <w:rsid w:val="00194653"/>
    <w:pPr>
      <w:ind w:firstLineChars="0" w:firstLine="0"/>
      <w:jc w:val="center"/>
    </w:pPr>
    <w:rPr>
      <w:sz w:val="18"/>
    </w:rPr>
  </w:style>
  <w:style w:type="paragraph" w:customStyle="1" w:styleId="afff2">
    <w:name w:val="标准文件_注："/>
    <w:next w:val="afffff7"/>
    <w:qFormat/>
    <w:rsid w:val="00194653"/>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194653"/>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rsid w:val="00194653"/>
    <w:pPr>
      <w:widowControl w:val="0"/>
      <w:numPr>
        <w:numId w:val="28"/>
      </w:numPr>
      <w:jc w:val="both"/>
    </w:pPr>
    <w:rPr>
      <w:rFonts w:ascii="宋体" w:hAnsi="Times New Roman"/>
      <w:sz w:val="18"/>
      <w:szCs w:val="18"/>
    </w:rPr>
  </w:style>
  <w:style w:type="paragraph" w:customStyle="1" w:styleId="afffffffffc">
    <w:name w:val="标准文件_示例内容"/>
    <w:basedOn w:val="afffff7"/>
    <w:qFormat/>
    <w:rsid w:val="00194653"/>
    <w:pPr>
      <w:ind w:firstLine="420"/>
    </w:pPr>
    <w:rPr>
      <w:sz w:val="18"/>
    </w:rPr>
  </w:style>
  <w:style w:type="paragraph" w:customStyle="1" w:styleId="afa">
    <w:name w:val="标准文件_示例×："/>
    <w:basedOn w:val="afff5"/>
    <w:next w:val="afffffffffc"/>
    <w:qFormat/>
    <w:rsid w:val="00194653"/>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sid w:val="00194653"/>
    <w:rPr>
      <w:rFonts w:ascii="宋体" w:hAnsi="Times New Roman"/>
      <w:sz w:val="21"/>
    </w:rPr>
  </w:style>
  <w:style w:type="paragraph" w:customStyle="1" w:styleId="afffffffffd">
    <w:name w:val="标准文件_表格续"/>
    <w:basedOn w:val="afffff7"/>
    <w:next w:val="afffff7"/>
    <w:qFormat/>
    <w:rsid w:val="00194653"/>
    <w:pPr>
      <w:jc w:val="center"/>
    </w:pPr>
    <w:rPr>
      <w:rFonts w:ascii="黑体" w:eastAsia="黑体" w:hAnsi="黑体"/>
    </w:rPr>
  </w:style>
  <w:style w:type="character" w:styleId="afffffffffe">
    <w:name w:val="Placeholder Text"/>
    <w:basedOn w:val="afff6"/>
    <w:uiPriority w:val="99"/>
    <w:semiHidden/>
    <w:qFormat/>
    <w:rsid w:val="00194653"/>
    <w:rPr>
      <w:color w:val="808080"/>
    </w:rPr>
  </w:style>
  <w:style w:type="paragraph" w:customStyle="1" w:styleId="2">
    <w:name w:val="标准文件_二级项2"/>
    <w:basedOn w:val="afffff7"/>
    <w:qFormat/>
    <w:rsid w:val="00194653"/>
    <w:pPr>
      <w:numPr>
        <w:ilvl w:val="1"/>
        <w:numId w:val="21"/>
      </w:numPr>
      <w:ind w:left="1271" w:firstLineChars="0" w:hanging="420"/>
    </w:pPr>
  </w:style>
  <w:style w:type="paragraph" w:customStyle="1" w:styleId="21">
    <w:name w:val="标准文件_三级项2"/>
    <w:basedOn w:val="afffff7"/>
    <w:qFormat/>
    <w:rsid w:val="00194653"/>
    <w:pPr>
      <w:numPr>
        <w:numId w:val="30"/>
      </w:numPr>
      <w:spacing w:line="300" w:lineRule="exact"/>
      <w:ind w:left="1276" w:firstLineChars="0" w:hanging="425"/>
    </w:pPr>
    <w:rPr>
      <w:rFonts w:ascii="Times New Roman"/>
    </w:rPr>
  </w:style>
  <w:style w:type="paragraph" w:customStyle="1" w:styleId="20">
    <w:name w:val="标准文件_一级项2"/>
    <w:basedOn w:val="afffff7"/>
    <w:qFormat/>
    <w:rsid w:val="00194653"/>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rsid w:val="00194653"/>
    <w:pPr>
      <w:ind w:firstLine="420"/>
    </w:pPr>
    <w:rPr>
      <w:rFonts w:ascii="黑体" w:eastAsia="黑体"/>
    </w:rPr>
  </w:style>
  <w:style w:type="character" w:customStyle="1" w:styleId="affffffffff0">
    <w:name w:val="标准文件_来源"/>
    <w:basedOn w:val="afff6"/>
    <w:uiPriority w:val="1"/>
    <w:qFormat/>
    <w:rsid w:val="00194653"/>
    <w:rPr>
      <w:rFonts w:eastAsia="宋体"/>
      <w:sz w:val="21"/>
    </w:rPr>
  </w:style>
  <w:style w:type="paragraph" w:customStyle="1" w:styleId="affffffffff1">
    <w:name w:val="标准文件_图表说明"/>
    <w:qFormat/>
    <w:rsid w:val="00194653"/>
    <w:pPr>
      <w:spacing w:line="276" w:lineRule="auto"/>
      <w:ind w:firstLine="420"/>
    </w:pPr>
    <w:rPr>
      <w:rFonts w:ascii="宋体" w:hAnsi="宋体"/>
      <w:kern w:val="2"/>
      <w:sz w:val="18"/>
    </w:rPr>
  </w:style>
  <w:style w:type="paragraph" w:customStyle="1" w:styleId="affffffffff2">
    <w:name w:val="其他发布日期"/>
    <w:basedOn w:val="afffffff5"/>
    <w:qFormat/>
    <w:rsid w:val="00194653"/>
    <w:pPr>
      <w:framePr w:w="3997" w:h="471" w:hRule="exact" w:hSpace="0" w:vSpace="181" w:wrap="around" w:vAnchor="page" w:hAnchor="page" w:x="1419" w:y="14097"/>
    </w:pPr>
  </w:style>
  <w:style w:type="paragraph" w:customStyle="1" w:styleId="affffffffff3">
    <w:name w:val="其他实施日期"/>
    <w:basedOn w:val="affffffffb"/>
    <w:qFormat/>
    <w:rsid w:val="00194653"/>
    <w:pPr>
      <w:framePr w:w="3997" w:h="471" w:hRule="exact" w:vSpace="181" w:wrap="around" w:vAnchor="page" w:hAnchor="page" w:x="7089" w:y="14097"/>
    </w:pPr>
  </w:style>
  <w:style w:type="paragraph" w:customStyle="1" w:styleId="affffffffff4">
    <w:name w:val="标准文件_文件编号"/>
    <w:basedOn w:val="afffff7"/>
    <w:qFormat/>
    <w:rsid w:val="0019465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194653"/>
    <w:pPr>
      <w:framePr w:wrap="auto"/>
      <w:spacing w:before="57"/>
    </w:pPr>
    <w:rPr>
      <w:sz w:val="21"/>
    </w:rPr>
  </w:style>
  <w:style w:type="paragraph" w:customStyle="1" w:styleId="affffffffff6">
    <w:name w:val="标准文件_文件名称"/>
    <w:basedOn w:val="afffff7"/>
    <w:next w:val="afffff7"/>
    <w:qFormat/>
    <w:rsid w:val="0019465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rsid w:val="0019465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rsid w:val="0019465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rsid w:val="00194653"/>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rsid w:val="00194653"/>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rsid w:val="00194653"/>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rsid w:val="00194653"/>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rsid w:val="00194653"/>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rsid w:val="00194653"/>
    <w:pPr>
      <w:ind w:left="811" w:firstLineChars="0" w:firstLine="0"/>
    </w:pPr>
    <w:rPr>
      <w:sz w:val="18"/>
    </w:rPr>
  </w:style>
  <w:style w:type="paragraph" w:customStyle="1" w:styleId="X">
    <w:name w:val="标准文件_注X后"/>
    <w:basedOn w:val="afffff7"/>
    <w:qFormat/>
    <w:rsid w:val="00194653"/>
    <w:pPr>
      <w:ind w:left="811" w:firstLineChars="0" w:firstLine="0"/>
    </w:pPr>
    <w:rPr>
      <w:sz w:val="18"/>
    </w:rPr>
  </w:style>
  <w:style w:type="paragraph" w:customStyle="1" w:styleId="affffffffff8">
    <w:name w:val="标准文件_示例后"/>
    <w:basedOn w:val="afffff7"/>
    <w:qFormat/>
    <w:rsid w:val="00194653"/>
    <w:pPr>
      <w:ind w:left="964" w:firstLineChars="0" w:firstLine="0"/>
    </w:pPr>
    <w:rPr>
      <w:sz w:val="18"/>
    </w:rPr>
  </w:style>
  <w:style w:type="paragraph" w:customStyle="1" w:styleId="X0">
    <w:name w:val="标准文件_示例X后"/>
    <w:basedOn w:val="afffff7"/>
    <w:link w:val="X1"/>
    <w:qFormat/>
    <w:rsid w:val="00194653"/>
    <w:pPr>
      <w:ind w:left="1049" w:firstLineChars="0" w:firstLine="0"/>
    </w:pPr>
    <w:rPr>
      <w:sz w:val="18"/>
    </w:rPr>
  </w:style>
  <w:style w:type="character" w:customStyle="1" w:styleId="X1">
    <w:name w:val="标准文件_示例X后 字符"/>
    <w:basedOn w:val="Char"/>
    <w:link w:val="X0"/>
    <w:rsid w:val="00194653"/>
    <w:rPr>
      <w:rFonts w:ascii="宋体" w:hAnsi="Times New Roman"/>
      <w:sz w:val="18"/>
    </w:rPr>
  </w:style>
  <w:style w:type="paragraph" w:customStyle="1" w:styleId="affffffffff9">
    <w:name w:val="标准文件_索引项"/>
    <w:basedOn w:val="afffff7"/>
    <w:next w:val="afffff7"/>
    <w:qFormat/>
    <w:rsid w:val="00194653"/>
    <w:pPr>
      <w:tabs>
        <w:tab w:val="right" w:leader="dot" w:pos="9356"/>
      </w:tabs>
      <w:ind w:left="210" w:firstLineChars="0" w:hanging="210"/>
      <w:jc w:val="left"/>
    </w:pPr>
  </w:style>
  <w:style w:type="paragraph" w:customStyle="1" w:styleId="affffffffffa">
    <w:name w:val="标准文件_附录一级无标题"/>
    <w:basedOn w:val="aff4"/>
    <w:qFormat/>
    <w:rsid w:val="00194653"/>
    <w:pPr>
      <w:spacing w:beforeLines="0" w:afterLines="0" w:line="276" w:lineRule="auto"/>
      <w:outlineLvl w:val="9"/>
    </w:pPr>
    <w:rPr>
      <w:rFonts w:ascii="宋体" w:eastAsia="宋体"/>
    </w:rPr>
  </w:style>
  <w:style w:type="paragraph" w:customStyle="1" w:styleId="affffffffffb">
    <w:name w:val="标准文件_附录二级无标题"/>
    <w:basedOn w:val="aff5"/>
    <w:rsid w:val="00194653"/>
    <w:pPr>
      <w:spacing w:beforeLines="0" w:afterLines="0" w:line="276" w:lineRule="auto"/>
      <w:outlineLvl w:val="9"/>
    </w:pPr>
    <w:rPr>
      <w:rFonts w:ascii="宋体" w:eastAsia="宋体"/>
    </w:rPr>
  </w:style>
  <w:style w:type="paragraph" w:customStyle="1" w:styleId="affffffffffc">
    <w:name w:val="标准文件_附录三级无标题"/>
    <w:basedOn w:val="aff6"/>
    <w:qFormat/>
    <w:rsid w:val="00194653"/>
    <w:pPr>
      <w:spacing w:beforeLines="0" w:afterLines="0" w:line="276" w:lineRule="auto"/>
      <w:outlineLvl w:val="9"/>
    </w:pPr>
    <w:rPr>
      <w:rFonts w:ascii="宋体" w:eastAsia="宋体"/>
    </w:rPr>
  </w:style>
  <w:style w:type="paragraph" w:customStyle="1" w:styleId="affffffffffd">
    <w:name w:val="标准文件_附录四级无标题"/>
    <w:basedOn w:val="aff7"/>
    <w:qFormat/>
    <w:rsid w:val="00194653"/>
    <w:pPr>
      <w:spacing w:beforeLines="0" w:afterLines="0" w:line="276" w:lineRule="auto"/>
      <w:outlineLvl w:val="9"/>
    </w:pPr>
    <w:rPr>
      <w:rFonts w:ascii="宋体" w:eastAsia="宋体"/>
    </w:rPr>
  </w:style>
  <w:style w:type="paragraph" w:customStyle="1" w:styleId="affffffffffe">
    <w:name w:val="标准文件_附录五级无标题"/>
    <w:basedOn w:val="aff8"/>
    <w:qFormat/>
    <w:rsid w:val="00194653"/>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rsid w:val="00194653"/>
    <w:pPr>
      <w:spacing w:beforeLines="0" w:afterLines="0" w:line="276" w:lineRule="auto"/>
    </w:pPr>
    <w:rPr>
      <w:rFonts w:ascii="宋体" w:eastAsia="宋体"/>
    </w:rPr>
  </w:style>
  <w:style w:type="paragraph" w:customStyle="1" w:styleId="afffffffffff0">
    <w:name w:val="标准文件_引言二级无标题"/>
    <w:basedOn w:val="a8"/>
    <w:next w:val="afffff7"/>
    <w:qFormat/>
    <w:rsid w:val="00194653"/>
    <w:pPr>
      <w:spacing w:beforeLines="0" w:afterLines="0" w:line="276" w:lineRule="auto"/>
    </w:pPr>
    <w:rPr>
      <w:rFonts w:ascii="宋体" w:eastAsia="宋体"/>
    </w:rPr>
  </w:style>
  <w:style w:type="paragraph" w:customStyle="1" w:styleId="afffffffffff1">
    <w:name w:val="标准文件_引言三级无标题"/>
    <w:basedOn w:val="a9"/>
    <w:next w:val="afffff7"/>
    <w:qFormat/>
    <w:rsid w:val="00194653"/>
    <w:pPr>
      <w:spacing w:beforeLines="0" w:afterLines="0" w:line="276" w:lineRule="auto"/>
    </w:pPr>
    <w:rPr>
      <w:rFonts w:ascii="宋体" w:eastAsia="宋体"/>
    </w:rPr>
  </w:style>
  <w:style w:type="paragraph" w:customStyle="1" w:styleId="afffffffffff2">
    <w:name w:val="标准文件_引言四级无标题"/>
    <w:basedOn w:val="aa"/>
    <w:next w:val="afffff7"/>
    <w:qFormat/>
    <w:rsid w:val="00194653"/>
    <w:pPr>
      <w:spacing w:beforeLines="0" w:afterLines="0" w:line="276" w:lineRule="auto"/>
    </w:pPr>
    <w:rPr>
      <w:rFonts w:ascii="宋体" w:eastAsia="宋体"/>
    </w:rPr>
  </w:style>
  <w:style w:type="paragraph" w:customStyle="1" w:styleId="afffffffffff3">
    <w:name w:val="标准文件_引言五级无标题"/>
    <w:basedOn w:val="ab"/>
    <w:next w:val="afffff7"/>
    <w:qFormat/>
    <w:rsid w:val="00194653"/>
    <w:pPr>
      <w:spacing w:beforeLines="0" w:afterLines="0" w:line="276" w:lineRule="auto"/>
    </w:pPr>
    <w:rPr>
      <w:rFonts w:ascii="宋体" w:eastAsia="宋体"/>
    </w:rPr>
  </w:style>
  <w:style w:type="paragraph" w:customStyle="1" w:styleId="afffffffffff4">
    <w:name w:val="标准文件_索引标题"/>
    <w:basedOn w:val="afffffe"/>
    <w:next w:val="afffff7"/>
    <w:qFormat/>
    <w:rsid w:val="00194653"/>
    <w:rPr>
      <w:rFonts w:hAnsi="黑体"/>
    </w:rPr>
  </w:style>
  <w:style w:type="paragraph" w:customStyle="1" w:styleId="afffffffffff5">
    <w:name w:val="标准文件_脚注内容"/>
    <w:basedOn w:val="afffff7"/>
    <w:qFormat/>
    <w:rsid w:val="00194653"/>
    <w:pPr>
      <w:ind w:leftChars="200" w:left="400" w:hangingChars="200" w:hanging="200"/>
    </w:pPr>
    <w:rPr>
      <w:sz w:val="15"/>
    </w:rPr>
  </w:style>
  <w:style w:type="paragraph" w:customStyle="1" w:styleId="afffffffffff6">
    <w:name w:val="标准文件_术语条一"/>
    <w:basedOn w:val="afffffffff0"/>
    <w:next w:val="afffff7"/>
    <w:qFormat/>
    <w:rsid w:val="00194653"/>
  </w:style>
  <w:style w:type="paragraph" w:customStyle="1" w:styleId="afffffffffff7">
    <w:name w:val="标准文件_术语条二"/>
    <w:basedOn w:val="afffffffff3"/>
    <w:next w:val="afffff7"/>
    <w:qFormat/>
    <w:rsid w:val="00194653"/>
  </w:style>
  <w:style w:type="paragraph" w:customStyle="1" w:styleId="afffffffffff8">
    <w:name w:val="标准文件_术语条三"/>
    <w:basedOn w:val="afffffffff2"/>
    <w:next w:val="afffff7"/>
    <w:qFormat/>
    <w:rsid w:val="00194653"/>
  </w:style>
  <w:style w:type="paragraph" w:customStyle="1" w:styleId="afffffffffff9">
    <w:name w:val="标准文件_术语条四"/>
    <w:basedOn w:val="afffffffff5"/>
    <w:next w:val="afffff7"/>
    <w:qFormat/>
    <w:rsid w:val="00194653"/>
  </w:style>
  <w:style w:type="paragraph" w:customStyle="1" w:styleId="afffffffffffa">
    <w:name w:val="标准文件_术语条五"/>
    <w:basedOn w:val="afffffffff1"/>
    <w:next w:val="afffff7"/>
    <w:qFormat/>
    <w:rsid w:val="00194653"/>
  </w:style>
  <w:style w:type="paragraph" w:customStyle="1" w:styleId="Default">
    <w:name w:val="Default"/>
    <w:rsid w:val="00194653"/>
    <w:pPr>
      <w:widowControl w:val="0"/>
      <w:autoSpaceDE w:val="0"/>
      <w:autoSpaceDN w:val="0"/>
      <w:adjustRightInd w:val="0"/>
    </w:pPr>
    <w:rPr>
      <w:rFonts w:ascii="宋体" w:cs="宋体"/>
      <w:color w:val="000000"/>
      <w:sz w:val="24"/>
      <w:szCs w:val="24"/>
    </w:rPr>
  </w:style>
  <w:style w:type="character" w:customStyle="1" w:styleId="afffffffffffb">
    <w:name w:val="发布"/>
    <w:basedOn w:val="afff6"/>
    <w:rsid w:val="00194653"/>
    <w:rPr>
      <w:rFonts w:ascii="黑体" w:eastAsia="黑体"/>
      <w:spacing w:val="85"/>
      <w:w w:val="100"/>
      <w:position w:val="3"/>
      <w:sz w:val="28"/>
      <w:szCs w:val="28"/>
    </w:rPr>
  </w:style>
  <w:style w:type="character" w:customStyle="1" w:styleId="afffb">
    <w:name w:val="文档结构图 字符"/>
    <w:basedOn w:val="afff6"/>
    <w:link w:val="afffa"/>
    <w:uiPriority w:val="99"/>
    <w:semiHidden/>
    <w:qFormat/>
    <w:rsid w:val="00194653"/>
    <w:rPr>
      <w:rFonts w:ascii="宋体"/>
      <w:kern w:val="2"/>
      <w:sz w:val="18"/>
      <w:szCs w:val="18"/>
    </w:rPr>
  </w:style>
  <w:style w:type="paragraph" w:styleId="afffffffffffc">
    <w:name w:val="Normal (Web)"/>
    <w:basedOn w:val="afff5"/>
    <w:rsid w:val="006E47F8"/>
    <w:pPr>
      <w:widowControl/>
      <w:adjustRightInd/>
      <w:spacing w:before="100" w:beforeAutospacing="1" w:after="100" w:afterAutospacing="1" w:line="240" w:lineRule="auto"/>
      <w:jc w:val="left"/>
    </w:pPr>
    <w:rPr>
      <w:rFonts w:ascii="宋体" w:hAnsi="宋体" w:hint="eastAsia"/>
      <w:color w:val="000000"/>
      <w:kern w:val="0"/>
      <w:sz w:val="24"/>
      <w:szCs w:val="24"/>
    </w:rPr>
  </w:style>
  <w:style w:type="paragraph" w:styleId="afffffffffffd">
    <w:name w:val="Revision"/>
    <w:hidden/>
    <w:uiPriority w:val="99"/>
    <w:semiHidden/>
    <w:rsid w:val="0076025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FD45ABDFA496BAE5874974D135BFB"/>
        <w:category>
          <w:name w:val="常规"/>
          <w:gallery w:val="placeholder"/>
        </w:category>
        <w:types>
          <w:type w:val="bbPlcHdr"/>
        </w:types>
        <w:behaviors>
          <w:behavior w:val="content"/>
        </w:behaviors>
        <w:guid w:val="{330D7A5A-344C-4D4A-8975-BF3E956AF4CE}"/>
      </w:docPartPr>
      <w:docPartBody>
        <w:p w:rsidR="00227F64" w:rsidRDefault="00227F64">
          <w:pPr>
            <w:pStyle w:val="FA1FD45ABDFA496BAE5874974D135BFB"/>
          </w:pPr>
          <w:r>
            <w:rPr>
              <w:rStyle w:val="a3"/>
              <w:rFonts w:hint="eastAsia"/>
            </w:rPr>
            <w:t>单击或点击此处输入文字。</w:t>
          </w:r>
        </w:p>
      </w:docPartBody>
    </w:docPart>
    <w:docPart>
      <w:docPartPr>
        <w:name w:val="374C1154A94C4E92B65271AB4F13A13D"/>
        <w:category>
          <w:name w:val="常规"/>
          <w:gallery w:val="placeholder"/>
        </w:category>
        <w:types>
          <w:type w:val="bbPlcHdr"/>
        </w:types>
        <w:behaviors>
          <w:behavior w:val="content"/>
        </w:behaviors>
        <w:guid w:val="{092FDFE4-839A-47CD-A121-9C491904E3FE}"/>
      </w:docPartPr>
      <w:docPartBody>
        <w:p w:rsidR="00227F64" w:rsidRDefault="00227F64">
          <w:pPr>
            <w:pStyle w:val="374C1154A94C4E92B65271AB4F13A13D"/>
          </w:pPr>
          <w:r>
            <w:rPr>
              <w:rStyle w:val="a3"/>
              <w:rFonts w:hint="eastAsia"/>
            </w:rPr>
            <w:t>选择一项。</w:t>
          </w:r>
        </w:p>
      </w:docPartBody>
    </w:docPart>
    <w:docPart>
      <w:docPartPr>
        <w:name w:val="8694AE4FC6624082BE628877D9F33FDB"/>
        <w:category>
          <w:name w:val="常规"/>
          <w:gallery w:val="placeholder"/>
        </w:category>
        <w:types>
          <w:type w:val="bbPlcHdr"/>
        </w:types>
        <w:behaviors>
          <w:behavior w:val="content"/>
        </w:behaviors>
        <w:guid w:val="{E7E65D57-454C-4B48-A7F9-F3143B904E21}"/>
      </w:docPartPr>
      <w:docPartBody>
        <w:p w:rsidR="00227F64" w:rsidRDefault="00227F64">
          <w:pPr>
            <w:pStyle w:val="8694AE4FC6624082BE628877D9F33F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1ECA"/>
    <w:rsid w:val="000516EA"/>
    <w:rsid w:val="00061DA7"/>
    <w:rsid w:val="00093347"/>
    <w:rsid w:val="00183250"/>
    <w:rsid w:val="001E72A0"/>
    <w:rsid w:val="00227F64"/>
    <w:rsid w:val="002D68C2"/>
    <w:rsid w:val="00303E8C"/>
    <w:rsid w:val="0038626F"/>
    <w:rsid w:val="003C4309"/>
    <w:rsid w:val="004F38DA"/>
    <w:rsid w:val="005558CC"/>
    <w:rsid w:val="005B2081"/>
    <w:rsid w:val="005C20A7"/>
    <w:rsid w:val="00675BA0"/>
    <w:rsid w:val="00683818"/>
    <w:rsid w:val="006A1ECA"/>
    <w:rsid w:val="006B1384"/>
    <w:rsid w:val="006B5127"/>
    <w:rsid w:val="00737680"/>
    <w:rsid w:val="008641A4"/>
    <w:rsid w:val="009034EE"/>
    <w:rsid w:val="0091509A"/>
    <w:rsid w:val="009C2779"/>
    <w:rsid w:val="009E3C3D"/>
    <w:rsid w:val="009E726A"/>
    <w:rsid w:val="00A00AEB"/>
    <w:rsid w:val="00A62664"/>
    <w:rsid w:val="00A86271"/>
    <w:rsid w:val="00AE4F55"/>
    <w:rsid w:val="00B25718"/>
    <w:rsid w:val="00C31A2B"/>
    <w:rsid w:val="00C913A5"/>
    <w:rsid w:val="00CC2CE0"/>
    <w:rsid w:val="00CD2B01"/>
    <w:rsid w:val="00D6351E"/>
    <w:rsid w:val="00DA09FC"/>
    <w:rsid w:val="00F07777"/>
    <w:rsid w:val="00F473BB"/>
    <w:rsid w:val="00FE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F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7F64"/>
    <w:rPr>
      <w:color w:val="808080"/>
    </w:rPr>
  </w:style>
  <w:style w:type="paragraph" w:customStyle="1" w:styleId="FA1FD45ABDFA496BAE5874974D135BFB">
    <w:name w:val="FA1FD45ABDFA496BAE5874974D135BFB"/>
    <w:rsid w:val="00227F64"/>
    <w:pPr>
      <w:widowControl w:val="0"/>
      <w:jc w:val="both"/>
    </w:pPr>
    <w:rPr>
      <w:kern w:val="2"/>
      <w:sz w:val="21"/>
      <w:szCs w:val="22"/>
    </w:rPr>
  </w:style>
  <w:style w:type="paragraph" w:customStyle="1" w:styleId="374C1154A94C4E92B65271AB4F13A13D">
    <w:name w:val="374C1154A94C4E92B65271AB4F13A13D"/>
    <w:rsid w:val="00227F64"/>
    <w:pPr>
      <w:widowControl w:val="0"/>
      <w:jc w:val="both"/>
    </w:pPr>
    <w:rPr>
      <w:kern w:val="2"/>
      <w:sz w:val="21"/>
      <w:szCs w:val="22"/>
    </w:rPr>
  </w:style>
  <w:style w:type="paragraph" w:customStyle="1" w:styleId="8694AE4FC6624082BE628877D9F33FDB">
    <w:name w:val="8694AE4FC6624082BE628877D9F33FDB"/>
    <w:rsid w:val="00227F6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1E371-3510-4FE3-8133-A5E8B788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1806</TotalTime>
  <Pages>24</Pages>
  <Words>3562</Words>
  <Characters>20309</Characters>
  <Application>Microsoft Office Word</Application>
  <DocSecurity>0</DocSecurity>
  <Lines>169</Lines>
  <Paragraphs>47</Paragraphs>
  <ScaleCrop>false</ScaleCrop>
  <Company>PCMI</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孟雪华</dc:creator>
  <dc:description>&lt;config cover="true" show_menu="true" version="1.0.0" doctype="SDKXY"&gt;_x000d_
&lt;/config&gt;</dc:description>
  <cp:lastModifiedBy>鲁林旺</cp:lastModifiedBy>
  <cp:revision>296</cp:revision>
  <cp:lastPrinted>2022-05-10T07:25:00Z</cp:lastPrinted>
  <dcterms:created xsi:type="dcterms:W3CDTF">2021-09-18T02:01:00Z</dcterms:created>
  <dcterms:modified xsi:type="dcterms:W3CDTF">2022-11-04T08:09:00Z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B05F0BACC07A473E9F282800AAAFFCB6</vt:lpwstr>
  </property>
</Properties>
</file>