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F0451" w14:paraId="09A85D5D" w14:textId="77777777">
        <w:tc>
          <w:tcPr>
            <w:tcW w:w="509" w:type="dxa"/>
          </w:tcPr>
          <w:p w14:paraId="54924567" w14:textId="77777777" w:rsidR="00DF0451" w:rsidRDefault="00D6387C">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A7D72C3" w14:textId="77777777" w:rsidR="00DF0451" w:rsidRDefault="009834F2">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D6387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6387C">
              <w:rPr>
                <w:rFonts w:ascii="黑体" w:eastAsia="黑体" w:hAnsi="黑体" w:hint="eastAsia"/>
                <w:sz w:val="21"/>
                <w:szCs w:val="21"/>
              </w:rPr>
              <w:t>03.080.99</w:t>
            </w:r>
            <w:r>
              <w:rPr>
                <w:rFonts w:ascii="黑体" w:eastAsia="黑体" w:hAnsi="黑体"/>
                <w:sz w:val="21"/>
                <w:szCs w:val="21"/>
              </w:rPr>
              <w:fldChar w:fldCharType="end"/>
            </w:r>
            <w:bookmarkEnd w:id="0"/>
          </w:p>
        </w:tc>
      </w:tr>
      <w:tr w:rsidR="00DF0451" w14:paraId="30AEA63E" w14:textId="77777777">
        <w:tc>
          <w:tcPr>
            <w:tcW w:w="509" w:type="dxa"/>
          </w:tcPr>
          <w:p w14:paraId="1B1266F2" w14:textId="77777777" w:rsidR="00DF0451" w:rsidRDefault="00D6387C">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C040132" w14:textId="77777777" w:rsidR="00DF0451" w:rsidRDefault="009834F2" w:rsidP="00EB3C2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D6387C">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6387C">
              <w:rPr>
                <w:rFonts w:ascii="黑体" w:eastAsia="黑体" w:hAnsi="黑体" w:hint="eastAsia"/>
                <w:sz w:val="21"/>
                <w:szCs w:val="21"/>
              </w:rPr>
              <w:t>A</w:t>
            </w:r>
            <w:r w:rsidR="00EB3C2F">
              <w:rPr>
                <w:rFonts w:ascii="黑体" w:eastAsia="黑体" w:hAnsi="黑体" w:hint="eastAsia"/>
                <w:sz w:val="21"/>
                <w:szCs w:val="21"/>
              </w:rPr>
              <w:t xml:space="preserve"> 00</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F0451" w14:paraId="3F31EB33" w14:textId="77777777">
        <w:tc>
          <w:tcPr>
            <w:tcW w:w="6407" w:type="dxa"/>
          </w:tcPr>
          <w:p w14:paraId="372C7283" w14:textId="70C62463" w:rsidR="00DF0451" w:rsidRDefault="00D6387C">
            <w:pPr>
              <w:pStyle w:val="af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20908E78" wp14:editId="64B662AA">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9834F2">
              <w:fldChar w:fldCharType="begin">
                <w:ffData>
                  <w:name w:val="c1"/>
                  <w:enabled/>
                  <w:calcOnExit w:val="0"/>
                  <w:textInput>
                    <w:maxLength w:val="8"/>
                  </w:textInput>
                </w:ffData>
              </w:fldChar>
            </w:r>
            <w:bookmarkStart w:id="3" w:name="c1"/>
            <w:r>
              <w:instrText xml:space="preserve"> FORMTEXT </w:instrText>
            </w:r>
            <w:r w:rsidR="009834F2">
              <w:fldChar w:fldCharType="separate"/>
            </w:r>
            <w:r>
              <w:rPr>
                <w:rFonts w:hint="eastAsia"/>
              </w:rPr>
              <w:t>34</w:t>
            </w:r>
            <w:r w:rsidR="009834F2">
              <w:fldChar w:fldCharType="end"/>
            </w:r>
            <w:bookmarkEnd w:id="3"/>
          </w:p>
        </w:tc>
      </w:tr>
    </w:tbl>
    <w:p w14:paraId="7918D4AC" w14:textId="454B411A" w:rsidR="00DF0451" w:rsidRDefault="009834F2">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D6387C">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A92660">
        <w:rPr>
          <w:rFonts w:ascii="黑体" w:eastAsia="黑体" w:hint="eastAsia"/>
          <w:b w:val="0"/>
          <w:w w:val="100"/>
          <w:sz w:val="48"/>
        </w:rPr>
        <w:t>安徽省</w:t>
      </w:r>
      <w:r>
        <w:rPr>
          <w:rFonts w:ascii="黑体" w:eastAsia="黑体"/>
          <w:b w:val="0"/>
          <w:w w:val="100"/>
          <w:sz w:val="48"/>
        </w:rPr>
        <w:fldChar w:fldCharType="end"/>
      </w:r>
      <w:bookmarkEnd w:id="4"/>
      <w:r w:rsidR="00D6387C">
        <w:rPr>
          <w:rFonts w:ascii="黑体" w:eastAsia="黑体" w:hAnsi="黑体" w:hint="eastAsia"/>
          <w:b w:val="0"/>
          <w:bCs w:val="0"/>
          <w:w w:val="100"/>
          <w:sz w:val="48"/>
          <w:szCs w:val="48"/>
        </w:rPr>
        <w:t>地方标准</w:t>
      </w:r>
    </w:p>
    <w:bookmarkEnd w:id="2"/>
    <w:p w14:paraId="48A3BFD2" w14:textId="5832945F" w:rsidR="00DF0451" w:rsidRDefault="00D6387C">
      <w:pPr>
        <w:pStyle w:val="affffffffff4"/>
        <w:framePr w:wrap="auto"/>
        <w:rPr>
          <w:lang w:val="fr-FR"/>
        </w:rPr>
      </w:pPr>
      <w:r>
        <w:rPr>
          <w:lang w:val="fr-FR"/>
        </w:rPr>
        <w:t>DB</w:t>
      </w:r>
      <w:r>
        <w:rPr>
          <w:sz w:val="15"/>
          <w:szCs w:val="15"/>
          <w:lang w:val="fr-FR"/>
        </w:rPr>
        <w:t xml:space="preserve"> </w:t>
      </w:r>
      <w:r w:rsidR="009834F2">
        <w:fldChar w:fldCharType="begin">
          <w:ffData>
            <w:name w:val="文字1"/>
            <w:enabled/>
            <w:calcOnExit w:val="0"/>
            <w:textInput>
              <w:default w:val="XX/T"/>
            </w:textInput>
          </w:ffData>
        </w:fldChar>
      </w:r>
      <w:bookmarkStart w:id="5" w:name="文字1"/>
      <w:r>
        <w:rPr>
          <w:lang w:val="fr-FR"/>
        </w:rPr>
        <w:instrText xml:space="preserve"> FORMTEXT </w:instrText>
      </w:r>
      <w:r w:rsidR="009834F2">
        <w:fldChar w:fldCharType="separate"/>
      </w:r>
      <w:r>
        <w:rPr>
          <w:rFonts w:hint="eastAsia"/>
        </w:rPr>
        <w:t>34</w:t>
      </w:r>
      <w:r>
        <w:rPr>
          <w:lang w:val="fr-FR"/>
        </w:rPr>
        <w:t>/T</w:t>
      </w:r>
      <w:r w:rsidR="009834F2">
        <w:fldChar w:fldCharType="end"/>
      </w:r>
      <w:bookmarkEnd w:id="5"/>
      <w:r>
        <w:rPr>
          <w:lang w:val="fr-FR"/>
        </w:rPr>
        <w:t xml:space="preserve"> </w:t>
      </w:r>
      <w:r w:rsidR="009834F2">
        <w:fldChar w:fldCharType="begin">
          <w:ffData>
            <w:name w:val="NSTD_CODE_F"/>
            <w:enabled/>
            <w:calcOnExit w:val="0"/>
            <w:textInput>
              <w:default w:val="XXXX"/>
            </w:textInput>
          </w:ffData>
        </w:fldChar>
      </w:r>
      <w:bookmarkStart w:id="6" w:name="NSTD_CODE_F"/>
      <w:r>
        <w:rPr>
          <w:lang w:val="fr-FR"/>
        </w:rPr>
        <w:instrText xml:space="preserve"> FORMTEXT </w:instrText>
      </w:r>
      <w:r w:rsidR="009834F2">
        <w:fldChar w:fldCharType="separate"/>
      </w:r>
      <w:r>
        <w:rPr>
          <w:lang w:val="fr-FR"/>
        </w:rPr>
        <w:t>XXXX</w:t>
      </w:r>
      <w:r w:rsidR="009834F2">
        <w:fldChar w:fldCharType="end"/>
      </w:r>
      <w:bookmarkEnd w:id="6"/>
      <w:r>
        <w:rPr>
          <w:rFonts w:hAnsi="黑体"/>
          <w:lang w:val="fr-FR"/>
        </w:rPr>
        <w:t>—</w:t>
      </w:r>
      <w:r w:rsidR="009834F2">
        <w:fldChar w:fldCharType="begin">
          <w:ffData>
            <w:name w:val="NSTD_CODE_B"/>
            <w:enabled/>
            <w:calcOnExit w:val="0"/>
            <w:textInput>
              <w:default w:val="XXXX"/>
            </w:textInput>
          </w:ffData>
        </w:fldChar>
      </w:r>
      <w:bookmarkStart w:id="7" w:name="NSTD_CODE_B"/>
      <w:r>
        <w:rPr>
          <w:lang w:val="fr-FR"/>
        </w:rPr>
        <w:instrText xml:space="preserve"> FORMTEXT </w:instrText>
      </w:r>
      <w:r w:rsidR="009834F2">
        <w:fldChar w:fldCharType="separate"/>
      </w:r>
      <w:r>
        <w:rPr>
          <w:lang w:val="fr-FR"/>
        </w:rPr>
        <w:t>XXXX</w:t>
      </w:r>
      <w:r w:rsidR="009834F2">
        <w:fldChar w:fldCharType="end"/>
      </w:r>
      <w:bookmarkEnd w:id="7"/>
    </w:p>
    <w:p w14:paraId="4D02C683" w14:textId="77777777" w:rsidR="00DF0451" w:rsidRDefault="009834F2">
      <w:pPr>
        <w:pStyle w:val="affffffffff5"/>
        <w:framePr w:wrap="auto"/>
        <w:rPr>
          <w:rFonts w:hAnsi="黑体"/>
        </w:rPr>
      </w:pPr>
      <w:r>
        <w:rPr>
          <w:rFonts w:hAnsi="黑体"/>
        </w:rPr>
        <w:fldChar w:fldCharType="begin">
          <w:ffData>
            <w:name w:val="OSTD_CODE"/>
            <w:enabled/>
            <w:calcOnExit w:val="0"/>
            <w:textInput/>
          </w:ffData>
        </w:fldChar>
      </w:r>
      <w:bookmarkStart w:id="8" w:name="OSTD_CODE"/>
      <w:r w:rsidR="00D6387C">
        <w:rPr>
          <w:rFonts w:hAnsi="黑体"/>
        </w:rPr>
        <w:instrText xml:space="preserve"> FORMTEXT </w:instrText>
      </w:r>
      <w:r>
        <w:rPr>
          <w:rFonts w:hAnsi="黑体"/>
        </w:rPr>
      </w:r>
      <w:r>
        <w:rPr>
          <w:rFonts w:hAnsi="黑体"/>
        </w:rPr>
        <w:fldChar w:fldCharType="separate"/>
      </w:r>
      <w:r w:rsidR="00D6387C">
        <w:rPr>
          <w:rFonts w:hAnsi="黑体"/>
        </w:rPr>
        <w:t>     </w:t>
      </w:r>
      <w:r>
        <w:rPr>
          <w:rFonts w:hAnsi="黑体"/>
        </w:rPr>
        <w:fldChar w:fldCharType="end"/>
      </w:r>
      <w:bookmarkEnd w:id="8"/>
    </w:p>
    <w:p w14:paraId="7E8666A7" w14:textId="4967D2AC" w:rsidR="00DF0451" w:rsidRDefault="00BF626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43F40221" wp14:editId="0CF5B685">
                <wp:simplePos x="0" y="0"/>
                <wp:positionH relativeFrom="page">
                  <wp:posOffset>900430</wp:posOffset>
                </wp:positionH>
                <wp:positionV relativeFrom="page">
                  <wp:posOffset>2700654</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EB68"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051D176C" w14:textId="77777777" w:rsidR="00DF0451" w:rsidRDefault="00DF0451">
      <w:pPr>
        <w:pStyle w:val="afffff2"/>
        <w:framePr w:w="9639" w:h="6976" w:hRule="exact" w:hSpace="0" w:vSpace="0" w:wrap="around" w:hAnchor="page" w:y="6408"/>
        <w:jc w:val="center"/>
        <w:rPr>
          <w:rFonts w:ascii="黑体" w:eastAsia="黑体" w:hAnsi="黑体"/>
          <w:b w:val="0"/>
          <w:bCs w:val="0"/>
          <w:w w:val="100"/>
        </w:rPr>
      </w:pPr>
    </w:p>
    <w:p w14:paraId="48183C5C" w14:textId="3DF29FAD" w:rsidR="00DF0451" w:rsidRDefault="009834F2">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D6387C">
        <w:instrText xml:space="preserve"> FORMTEXT </w:instrText>
      </w:r>
      <w:r>
        <w:fldChar w:fldCharType="separate"/>
      </w:r>
      <w:r w:rsidR="00496412">
        <w:t>残疾儿童康复基本公共服务规范 第3部分：听力残疾儿童</w:t>
      </w:r>
      <w:r>
        <w:fldChar w:fldCharType="end"/>
      </w:r>
      <w:bookmarkEnd w:id="9"/>
    </w:p>
    <w:p w14:paraId="64D0831D" w14:textId="77777777" w:rsidR="00DF0451" w:rsidRDefault="00DF0451">
      <w:pPr>
        <w:framePr w:w="9639" w:h="6974" w:hRule="exact" w:wrap="around" w:vAnchor="page" w:hAnchor="page" w:x="1419" w:y="6408" w:anchorLock="1"/>
        <w:ind w:left="-1418"/>
      </w:pPr>
    </w:p>
    <w:p w14:paraId="2E42ECBE" w14:textId="10617348" w:rsidR="00DF0451" w:rsidRDefault="009834F2">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D6387C">
        <w:rPr>
          <w:rFonts w:eastAsia="黑体"/>
          <w:szCs w:val="28"/>
        </w:rPr>
        <w:instrText xml:space="preserve"> FORMTEXT </w:instrText>
      </w:r>
      <w:r>
        <w:rPr>
          <w:rFonts w:eastAsia="黑体"/>
          <w:szCs w:val="28"/>
        </w:rPr>
      </w:r>
      <w:r>
        <w:rPr>
          <w:rFonts w:eastAsia="黑体"/>
          <w:szCs w:val="28"/>
        </w:rPr>
        <w:fldChar w:fldCharType="separate"/>
      </w:r>
      <w:r w:rsidR="00F81CB1" w:rsidRPr="00F81CB1">
        <w:rPr>
          <w:rFonts w:eastAsia="黑体"/>
          <w:szCs w:val="28"/>
        </w:rPr>
        <w:t>Specification of basic rehabilitation service for disabled children—Part3:</w:t>
      </w:r>
      <w:r w:rsidR="00AD27EA">
        <w:rPr>
          <w:rFonts w:eastAsia="黑体"/>
          <w:szCs w:val="28"/>
        </w:rPr>
        <w:t>H</w:t>
      </w:r>
      <w:r w:rsidR="00F81CB1" w:rsidRPr="00F81CB1">
        <w:rPr>
          <w:rFonts w:eastAsia="黑体"/>
          <w:szCs w:val="28"/>
        </w:rPr>
        <w:t>earing disability children</w:t>
      </w:r>
      <w:r>
        <w:rPr>
          <w:rFonts w:eastAsia="黑体"/>
          <w:szCs w:val="28"/>
        </w:rPr>
        <w:fldChar w:fldCharType="end"/>
      </w:r>
      <w:bookmarkEnd w:id="10"/>
    </w:p>
    <w:p w14:paraId="5880FC81" w14:textId="77777777" w:rsidR="00DF0451" w:rsidRDefault="00DF0451">
      <w:pPr>
        <w:framePr w:w="9639" w:h="6974" w:hRule="exact" w:wrap="around" w:vAnchor="page" w:hAnchor="page" w:x="1419" w:y="6408" w:anchorLock="1"/>
        <w:spacing w:line="760" w:lineRule="exact"/>
        <w:ind w:left="-1418"/>
      </w:pPr>
    </w:p>
    <w:p w14:paraId="6763C5A4" w14:textId="77777777" w:rsidR="00DF0451" w:rsidRDefault="00DF0451">
      <w:pPr>
        <w:pStyle w:val="afffffffa"/>
        <w:framePr w:w="9639" w:h="6974" w:hRule="exact" w:wrap="around" w:vAnchor="page" w:hAnchor="page" w:x="1419" w:y="6408" w:anchorLock="1"/>
        <w:textAlignment w:val="bottom"/>
        <w:rPr>
          <w:rFonts w:eastAsia="黑体"/>
          <w:szCs w:val="28"/>
        </w:rPr>
      </w:pPr>
    </w:p>
    <w:p w14:paraId="79A20A2D" w14:textId="6ACDEE3A" w:rsidR="00DF0451" w:rsidRDefault="009834F2">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D6387C">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586D6C3D" w14:textId="77777777" w:rsidR="00DF0451" w:rsidRDefault="009834F2">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D6387C">
        <w:rPr>
          <w:sz w:val="21"/>
          <w:szCs w:val="28"/>
        </w:rPr>
        <w:instrText xml:space="preserve"> FORMTEXT </w:instrText>
      </w:r>
      <w:r>
        <w:rPr>
          <w:sz w:val="21"/>
          <w:szCs w:val="28"/>
        </w:rPr>
      </w:r>
      <w:r>
        <w:rPr>
          <w:sz w:val="21"/>
          <w:szCs w:val="28"/>
        </w:rPr>
        <w:fldChar w:fldCharType="separate"/>
      </w:r>
      <w:r w:rsidR="008F2E7A">
        <w:rPr>
          <w:sz w:val="21"/>
          <w:szCs w:val="28"/>
        </w:rPr>
        <w:t> </w:t>
      </w:r>
      <w:r w:rsidR="008F2E7A">
        <w:rPr>
          <w:sz w:val="21"/>
          <w:szCs w:val="28"/>
        </w:rPr>
        <w:t> </w:t>
      </w:r>
      <w:r w:rsidR="008F2E7A">
        <w:rPr>
          <w:sz w:val="21"/>
          <w:szCs w:val="28"/>
        </w:rPr>
        <w:t> </w:t>
      </w:r>
      <w:r w:rsidR="008F2E7A">
        <w:rPr>
          <w:sz w:val="21"/>
          <w:szCs w:val="28"/>
        </w:rPr>
        <w:t> </w:t>
      </w:r>
      <w:r w:rsidR="008F2E7A">
        <w:rPr>
          <w:sz w:val="21"/>
          <w:szCs w:val="28"/>
        </w:rPr>
        <w:t> </w:t>
      </w:r>
      <w:r>
        <w:rPr>
          <w:sz w:val="21"/>
          <w:szCs w:val="28"/>
        </w:rPr>
        <w:fldChar w:fldCharType="end"/>
      </w:r>
      <w:bookmarkEnd w:id="12"/>
    </w:p>
    <w:p w14:paraId="78DE3ECB" w14:textId="1C7A0A63" w:rsidR="00DF0451" w:rsidRDefault="009834F2">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sidR="00D6387C">
        <w:rPr>
          <w:rFonts w:ascii="黑体"/>
        </w:rPr>
        <w:instrText xml:space="preserve"> FORMTEXT </w:instrText>
      </w:r>
      <w:r>
        <w:rPr>
          <w:rFonts w:ascii="黑体"/>
        </w:rPr>
      </w:r>
      <w:r>
        <w:rPr>
          <w:rFonts w:ascii="黑体"/>
        </w:rPr>
        <w:fldChar w:fldCharType="separate"/>
      </w:r>
      <w:r w:rsidR="00F81CB1">
        <w:rPr>
          <w:rFonts w:ascii="黑体"/>
        </w:rPr>
        <w:t>XXXX</w:t>
      </w:r>
      <w:r>
        <w:rPr>
          <w:rFonts w:ascii="黑体"/>
        </w:rPr>
        <w:fldChar w:fldCharType="end"/>
      </w:r>
      <w:bookmarkEnd w:id="13"/>
      <w:r w:rsidR="00D6387C">
        <w:t xml:space="preserve"> </w:t>
      </w:r>
      <w:r w:rsidR="00D6387C">
        <w:rPr>
          <w:rFonts w:ascii="黑体"/>
        </w:rPr>
        <w:t>-</w:t>
      </w:r>
      <w:r w:rsidR="00D6387C">
        <w:t xml:space="preserve"> </w:t>
      </w:r>
      <w:r>
        <w:rPr>
          <w:rFonts w:ascii="黑体"/>
        </w:rPr>
        <w:fldChar w:fldCharType="begin">
          <w:ffData>
            <w:name w:val="PLSH_DATE_M"/>
            <w:enabled/>
            <w:calcOnExit w:val="0"/>
            <w:textInput>
              <w:default w:val="XX"/>
              <w:maxLength w:val="2"/>
            </w:textInput>
          </w:ffData>
        </w:fldChar>
      </w:r>
      <w:bookmarkStart w:id="14" w:name="PLSH_DATE_M"/>
      <w:r w:rsidR="00D6387C">
        <w:rPr>
          <w:rFonts w:ascii="黑体"/>
        </w:rPr>
        <w:instrText xml:space="preserve"> FORMTEXT </w:instrText>
      </w:r>
      <w:r>
        <w:rPr>
          <w:rFonts w:ascii="黑体"/>
        </w:rPr>
      </w:r>
      <w:r>
        <w:rPr>
          <w:rFonts w:ascii="黑体"/>
        </w:rPr>
        <w:fldChar w:fldCharType="separate"/>
      </w:r>
      <w:r w:rsidR="00D6387C">
        <w:rPr>
          <w:rFonts w:ascii="黑体"/>
        </w:rPr>
        <w:t>XX</w:t>
      </w:r>
      <w:r>
        <w:rPr>
          <w:rFonts w:ascii="黑体"/>
        </w:rPr>
        <w:fldChar w:fldCharType="end"/>
      </w:r>
      <w:bookmarkEnd w:id="14"/>
      <w:r w:rsidR="00D6387C">
        <w:t xml:space="preserve"> </w:t>
      </w:r>
      <w:r w:rsidR="00D6387C">
        <w:rPr>
          <w:rFonts w:ascii="黑体"/>
        </w:rPr>
        <w:t>-</w:t>
      </w:r>
      <w:r w:rsidR="00D6387C">
        <w:t xml:space="preserve"> </w:t>
      </w:r>
      <w:r>
        <w:rPr>
          <w:rFonts w:ascii="黑体"/>
        </w:rPr>
        <w:fldChar w:fldCharType="begin">
          <w:ffData>
            <w:name w:val="PLSH_DATE_D"/>
            <w:enabled/>
            <w:calcOnExit w:val="0"/>
            <w:textInput>
              <w:default w:val="XX"/>
              <w:maxLength w:val="2"/>
            </w:textInput>
          </w:ffData>
        </w:fldChar>
      </w:r>
      <w:bookmarkStart w:id="15" w:name="PLSH_DATE_D"/>
      <w:r w:rsidR="00D6387C">
        <w:rPr>
          <w:rFonts w:ascii="黑体"/>
        </w:rPr>
        <w:instrText xml:space="preserve"> FORMTEXT </w:instrText>
      </w:r>
      <w:r>
        <w:rPr>
          <w:rFonts w:ascii="黑体"/>
        </w:rPr>
      </w:r>
      <w:r>
        <w:rPr>
          <w:rFonts w:ascii="黑体"/>
        </w:rPr>
        <w:fldChar w:fldCharType="separate"/>
      </w:r>
      <w:r w:rsidR="00D6387C">
        <w:rPr>
          <w:rFonts w:ascii="黑体"/>
        </w:rPr>
        <w:t>XX</w:t>
      </w:r>
      <w:r>
        <w:rPr>
          <w:rFonts w:ascii="黑体"/>
        </w:rPr>
        <w:fldChar w:fldCharType="end"/>
      </w:r>
      <w:bookmarkEnd w:id="15"/>
      <w:r w:rsidR="00D6387C">
        <w:rPr>
          <w:rFonts w:hint="eastAsia"/>
        </w:rPr>
        <w:t>发布</w:t>
      </w:r>
    </w:p>
    <w:p w14:paraId="011BDB66" w14:textId="77777777" w:rsidR="00DF0451" w:rsidRDefault="009834F2">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sidR="00D6387C">
        <w:rPr>
          <w:rFonts w:ascii="黑体"/>
        </w:rPr>
        <w:instrText xml:space="preserve"> FORMTEXT </w:instrText>
      </w:r>
      <w:r>
        <w:rPr>
          <w:rFonts w:ascii="黑体"/>
        </w:rPr>
      </w:r>
      <w:r>
        <w:rPr>
          <w:rFonts w:ascii="黑体"/>
        </w:rPr>
        <w:fldChar w:fldCharType="separate"/>
      </w:r>
      <w:r w:rsidR="00D6387C">
        <w:rPr>
          <w:rFonts w:ascii="黑体"/>
        </w:rPr>
        <w:t>XXXX</w:t>
      </w:r>
      <w:r>
        <w:rPr>
          <w:rFonts w:ascii="黑体"/>
        </w:rPr>
        <w:fldChar w:fldCharType="end"/>
      </w:r>
      <w:bookmarkEnd w:id="16"/>
      <w:r w:rsidR="00D6387C">
        <w:t xml:space="preserve"> </w:t>
      </w:r>
      <w:r w:rsidR="00D6387C">
        <w:rPr>
          <w:rFonts w:ascii="黑体"/>
        </w:rPr>
        <w:t>-</w:t>
      </w:r>
      <w:r w:rsidR="00D6387C">
        <w:t xml:space="preserve"> </w:t>
      </w:r>
      <w:r>
        <w:rPr>
          <w:rFonts w:ascii="黑体"/>
        </w:rPr>
        <w:fldChar w:fldCharType="begin">
          <w:ffData>
            <w:name w:val="CROT_DATE_M"/>
            <w:enabled/>
            <w:calcOnExit w:val="0"/>
            <w:textInput>
              <w:default w:val="XX"/>
              <w:maxLength w:val="2"/>
            </w:textInput>
          </w:ffData>
        </w:fldChar>
      </w:r>
      <w:bookmarkStart w:id="17" w:name="CROT_DATE_M"/>
      <w:r w:rsidR="00D6387C">
        <w:rPr>
          <w:rFonts w:ascii="黑体"/>
        </w:rPr>
        <w:instrText xml:space="preserve"> FORMTEXT </w:instrText>
      </w:r>
      <w:r>
        <w:rPr>
          <w:rFonts w:ascii="黑体"/>
        </w:rPr>
      </w:r>
      <w:r>
        <w:rPr>
          <w:rFonts w:ascii="黑体"/>
        </w:rPr>
        <w:fldChar w:fldCharType="separate"/>
      </w:r>
      <w:r w:rsidR="00D6387C">
        <w:rPr>
          <w:rFonts w:ascii="黑体"/>
        </w:rPr>
        <w:t>XX</w:t>
      </w:r>
      <w:r>
        <w:rPr>
          <w:rFonts w:ascii="黑体"/>
        </w:rPr>
        <w:fldChar w:fldCharType="end"/>
      </w:r>
      <w:bookmarkEnd w:id="17"/>
      <w:r w:rsidR="00D6387C">
        <w:t xml:space="preserve"> </w:t>
      </w:r>
      <w:r w:rsidR="00D6387C">
        <w:rPr>
          <w:rFonts w:ascii="黑体"/>
        </w:rPr>
        <w:t>-</w:t>
      </w:r>
      <w:r w:rsidR="00D6387C">
        <w:t xml:space="preserve"> </w:t>
      </w:r>
      <w:r>
        <w:rPr>
          <w:rFonts w:ascii="黑体"/>
        </w:rPr>
        <w:fldChar w:fldCharType="begin">
          <w:ffData>
            <w:name w:val="CROT_DATE_D"/>
            <w:enabled/>
            <w:calcOnExit w:val="0"/>
            <w:textInput>
              <w:default w:val="XX"/>
              <w:maxLength w:val="2"/>
            </w:textInput>
          </w:ffData>
        </w:fldChar>
      </w:r>
      <w:bookmarkStart w:id="18" w:name="CROT_DATE_D"/>
      <w:r w:rsidR="00D6387C">
        <w:rPr>
          <w:rFonts w:ascii="黑体"/>
        </w:rPr>
        <w:instrText xml:space="preserve"> FORMTEXT </w:instrText>
      </w:r>
      <w:r>
        <w:rPr>
          <w:rFonts w:ascii="黑体"/>
        </w:rPr>
      </w:r>
      <w:r>
        <w:rPr>
          <w:rFonts w:ascii="黑体"/>
        </w:rPr>
        <w:fldChar w:fldCharType="separate"/>
      </w:r>
      <w:r w:rsidR="00D6387C">
        <w:rPr>
          <w:rFonts w:ascii="黑体"/>
        </w:rPr>
        <w:t>XX</w:t>
      </w:r>
      <w:r>
        <w:rPr>
          <w:rFonts w:ascii="黑体"/>
        </w:rPr>
        <w:fldChar w:fldCharType="end"/>
      </w:r>
      <w:bookmarkEnd w:id="18"/>
      <w:r w:rsidR="00D6387C">
        <w:rPr>
          <w:rFonts w:hint="eastAsia"/>
        </w:rPr>
        <w:t>实施</w:t>
      </w:r>
    </w:p>
    <w:p w14:paraId="24BC9007" w14:textId="6445C6D5" w:rsidR="00DF0451" w:rsidRDefault="009834F2">
      <w:pPr>
        <w:pStyle w:val="affffffffa"/>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sidR="00D6387C">
        <w:rPr>
          <w:rFonts w:hAnsi="黑体"/>
          <w:w w:val="100"/>
          <w:sz w:val="28"/>
        </w:rPr>
        <w:instrText xml:space="preserve"> FORMTEXT </w:instrText>
      </w:r>
      <w:r>
        <w:rPr>
          <w:rFonts w:hAnsi="黑体"/>
          <w:w w:val="100"/>
          <w:sz w:val="28"/>
        </w:rPr>
      </w:r>
      <w:r>
        <w:rPr>
          <w:rFonts w:hAnsi="黑体"/>
          <w:w w:val="100"/>
          <w:sz w:val="28"/>
        </w:rPr>
        <w:fldChar w:fldCharType="separate"/>
      </w:r>
      <w:r w:rsidR="00F81CB1">
        <w:rPr>
          <w:rFonts w:hAnsi="黑体" w:hint="eastAsia"/>
          <w:w w:val="100"/>
          <w:sz w:val="28"/>
        </w:rPr>
        <w:t>安徽省</w:t>
      </w:r>
      <w:r w:rsidR="00D6387C">
        <w:rPr>
          <w:rFonts w:hAnsi="黑体" w:hint="eastAsia"/>
          <w:w w:val="100"/>
          <w:sz w:val="28"/>
        </w:rPr>
        <w:t>市场监督管理局</w:t>
      </w:r>
      <w:r>
        <w:rPr>
          <w:rFonts w:hAnsi="黑体"/>
          <w:w w:val="100"/>
          <w:sz w:val="28"/>
        </w:rPr>
        <w:fldChar w:fldCharType="end"/>
      </w:r>
      <w:bookmarkEnd w:id="19"/>
      <w:r w:rsidR="00D6387C">
        <w:rPr>
          <w:rFonts w:ascii="Times New Roman"/>
          <w:w w:val="100"/>
          <w:sz w:val="28"/>
        </w:rPr>
        <w:t>  </w:t>
      </w:r>
      <w:r w:rsidR="00D6387C">
        <w:rPr>
          <w:rStyle w:val="afffffffffffb"/>
          <w:rFonts w:hAnsi="黑体" w:hint="eastAsia"/>
          <w:position w:val="0"/>
        </w:rPr>
        <w:t>发</w:t>
      </w:r>
      <w:r w:rsidR="00D6387C">
        <w:rPr>
          <w:rStyle w:val="afffffffffffb"/>
          <w:rFonts w:hAnsi="黑体" w:hint="eastAsia"/>
          <w:spacing w:val="0"/>
          <w:position w:val="0"/>
        </w:rPr>
        <w:t>布</w:t>
      </w:r>
    </w:p>
    <w:p w14:paraId="70EE2A51" w14:textId="042AC758" w:rsidR="00DF0451" w:rsidRDefault="00BF6260">
      <w:pPr>
        <w:rPr>
          <w:rFonts w:ascii="宋体" w:hAnsi="宋体"/>
          <w:sz w:val="28"/>
          <w:szCs w:val="28"/>
        </w:rPr>
        <w:sectPr w:rsidR="00DF0451" w:rsidSect="00D2228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030274D3" wp14:editId="38613493">
                <wp:simplePos x="0" y="0"/>
                <wp:positionH relativeFrom="page">
                  <wp:posOffset>899795</wp:posOffset>
                </wp:positionH>
                <wp:positionV relativeFrom="page">
                  <wp:posOffset>9253219</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820C"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7BDA5F98" w14:textId="77777777" w:rsidR="008D3D2A" w:rsidRDefault="008D3D2A" w:rsidP="008D3D2A">
      <w:pPr>
        <w:pStyle w:val="affffffc"/>
        <w:spacing w:after="468"/>
      </w:pPr>
      <w:bookmarkStart w:id="20" w:name="BookMark1"/>
      <w:r w:rsidRPr="008D3D2A">
        <w:rPr>
          <w:rFonts w:hint="eastAsia"/>
          <w:spacing w:val="320"/>
        </w:rPr>
        <w:lastRenderedPageBreak/>
        <w:t>目</w:t>
      </w:r>
      <w:r>
        <w:rPr>
          <w:rFonts w:hint="eastAsia"/>
        </w:rPr>
        <w:t>次</w:t>
      </w:r>
    </w:p>
    <w:p w14:paraId="03923DB0" w14:textId="77777777" w:rsidR="004C5906" w:rsidRDefault="009834F2">
      <w:pPr>
        <w:pStyle w:val="TOC1"/>
        <w:tabs>
          <w:tab w:val="right" w:leader="dot" w:pos="9344"/>
        </w:tabs>
        <w:rPr>
          <w:rFonts w:asciiTheme="minorHAnsi" w:eastAsiaTheme="minorEastAsia" w:hAnsiTheme="minorHAnsi" w:cstheme="minorBidi"/>
          <w:noProof/>
          <w:szCs w:val="22"/>
        </w:rPr>
      </w:pPr>
      <w:r w:rsidRPr="008D3D2A">
        <w:fldChar w:fldCharType="begin"/>
      </w:r>
      <w:r w:rsidR="008D3D2A" w:rsidRPr="008D3D2A">
        <w:instrText xml:space="preserve"> </w:instrText>
      </w:r>
      <w:r w:rsidR="008D3D2A" w:rsidRPr="008D3D2A">
        <w:rPr>
          <w:rFonts w:hint="eastAsia"/>
        </w:rPr>
        <w:instrText>TOC \o "1-1" \h \t "标准文件_一级条标题,2,标准文件_附录一级条标题,2,"</w:instrText>
      </w:r>
      <w:r w:rsidR="008D3D2A" w:rsidRPr="008D3D2A">
        <w:instrText xml:space="preserve"> </w:instrText>
      </w:r>
      <w:r w:rsidRPr="008D3D2A">
        <w:fldChar w:fldCharType="separate"/>
      </w:r>
      <w:hyperlink w:anchor="_Toc103000850" w:history="1">
        <w:r w:rsidR="004C5906" w:rsidRPr="000E26D2">
          <w:rPr>
            <w:rStyle w:val="affffd"/>
            <w:rFonts w:hint="eastAsia"/>
            <w:noProof/>
            <w:spacing w:val="320"/>
          </w:rPr>
          <w:t>前言</w:t>
        </w:r>
        <w:r w:rsidR="004C5906">
          <w:rPr>
            <w:noProof/>
          </w:rPr>
          <w:tab/>
        </w:r>
        <w:r>
          <w:rPr>
            <w:noProof/>
          </w:rPr>
          <w:fldChar w:fldCharType="begin"/>
        </w:r>
        <w:r w:rsidR="004C5906">
          <w:rPr>
            <w:noProof/>
          </w:rPr>
          <w:instrText xml:space="preserve"> PAGEREF _Toc103000850 \h </w:instrText>
        </w:r>
        <w:r>
          <w:rPr>
            <w:noProof/>
          </w:rPr>
        </w:r>
        <w:r>
          <w:rPr>
            <w:noProof/>
          </w:rPr>
          <w:fldChar w:fldCharType="separate"/>
        </w:r>
        <w:r w:rsidR="001776B9">
          <w:rPr>
            <w:noProof/>
          </w:rPr>
          <w:t>II</w:t>
        </w:r>
        <w:r>
          <w:rPr>
            <w:noProof/>
          </w:rPr>
          <w:fldChar w:fldCharType="end"/>
        </w:r>
      </w:hyperlink>
    </w:p>
    <w:p w14:paraId="1C5538F8"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51" w:history="1">
        <w:r w:rsidR="004C5906" w:rsidRPr="000E26D2">
          <w:rPr>
            <w:rStyle w:val="affffd"/>
            <w:noProof/>
          </w:rPr>
          <w:t>1</w:t>
        </w:r>
        <w:r w:rsidR="004C5906" w:rsidRPr="000E26D2">
          <w:rPr>
            <w:rStyle w:val="affffd"/>
            <w:rFonts w:hint="eastAsia"/>
            <w:noProof/>
          </w:rPr>
          <w:t xml:space="preserve"> 范围</w:t>
        </w:r>
        <w:r w:rsidR="004C5906">
          <w:rPr>
            <w:noProof/>
          </w:rPr>
          <w:tab/>
        </w:r>
        <w:r w:rsidR="009834F2">
          <w:rPr>
            <w:noProof/>
          </w:rPr>
          <w:fldChar w:fldCharType="begin"/>
        </w:r>
        <w:r w:rsidR="004C5906">
          <w:rPr>
            <w:noProof/>
          </w:rPr>
          <w:instrText xml:space="preserve"> PAGEREF _Toc103000851 \h </w:instrText>
        </w:r>
        <w:r w:rsidR="009834F2">
          <w:rPr>
            <w:noProof/>
          </w:rPr>
        </w:r>
        <w:r w:rsidR="009834F2">
          <w:rPr>
            <w:noProof/>
          </w:rPr>
          <w:fldChar w:fldCharType="separate"/>
        </w:r>
        <w:r w:rsidR="001776B9">
          <w:rPr>
            <w:noProof/>
          </w:rPr>
          <w:t>1</w:t>
        </w:r>
        <w:r w:rsidR="009834F2">
          <w:rPr>
            <w:noProof/>
          </w:rPr>
          <w:fldChar w:fldCharType="end"/>
        </w:r>
      </w:hyperlink>
    </w:p>
    <w:p w14:paraId="0C774622"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52" w:history="1">
        <w:r w:rsidR="004C5906" w:rsidRPr="000E26D2">
          <w:rPr>
            <w:rStyle w:val="affffd"/>
            <w:noProof/>
          </w:rPr>
          <w:t>2</w:t>
        </w:r>
        <w:r w:rsidR="004C5906" w:rsidRPr="000E26D2">
          <w:rPr>
            <w:rStyle w:val="affffd"/>
            <w:rFonts w:hint="eastAsia"/>
            <w:noProof/>
          </w:rPr>
          <w:t xml:space="preserve"> 规范性引用文件</w:t>
        </w:r>
        <w:r w:rsidR="004C5906">
          <w:rPr>
            <w:noProof/>
          </w:rPr>
          <w:tab/>
        </w:r>
        <w:r w:rsidR="009834F2">
          <w:rPr>
            <w:noProof/>
          </w:rPr>
          <w:fldChar w:fldCharType="begin"/>
        </w:r>
        <w:r w:rsidR="004C5906">
          <w:rPr>
            <w:noProof/>
          </w:rPr>
          <w:instrText xml:space="preserve"> PAGEREF _Toc103000852 \h </w:instrText>
        </w:r>
        <w:r w:rsidR="009834F2">
          <w:rPr>
            <w:noProof/>
          </w:rPr>
        </w:r>
        <w:r w:rsidR="009834F2">
          <w:rPr>
            <w:noProof/>
          </w:rPr>
          <w:fldChar w:fldCharType="separate"/>
        </w:r>
        <w:r w:rsidR="001776B9">
          <w:rPr>
            <w:noProof/>
          </w:rPr>
          <w:t>1</w:t>
        </w:r>
        <w:r w:rsidR="009834F2">
          <w:rPr>
            <w:noProof/>
          </w:rPr>
          <w:fldChar w:fldCharType="end"/>
        </w:r>
      </w:hyperlink>
    </w:p>
    <w:p w14:paraId="56CA3721"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53" w:history="1">
        <w:r w:rsidR="004C5906" w:rsidRPr="000E26D2">
          <w:rPr>
            <w:rStyle w:val="affffd"/>
            <w:noProof/>
          </w:rPr>
          <w:t>3</w:t>
        </w:r>
        <w:r w:rsidR="004C5906" w:rsidRPr="000E26D2">
          <w:rPr>
            <w:rStyle w:val="affffd"/>
            <w:rFonts w:hint="eastAsia"/>
            <w:noProof/>
          </w:rPr>
          <w:t xml:space="preserve"> 术语和定义</w:t>
        </w:r>
        <w:r w:rsidR="004C5906">
          <w:rPr>
            <w:noProof/>
          </w:rPr>
          <w:tab/>
        </w:r>
        <w:r w:rsidR="009834F2">
          <w:rPr>
            <w:noProof/>
          </w:rPr>
          <w:fldChar w:fldCharType="begin"/>
        </w:r>
        <w:r w:rsidR="004C5906">
          <w:rPr>
            <w:noProof/>
          </w:rPr>
          <w:instrText xml:space="preserve"> PAGEREF _Toc103000853 \h </w:instrText>
        </w:r>
        <w:r w:rsidR="009834F2">
          <w:rPr>
            <w:noProof/>
          </w:rPr>
        </w:r>
        <w:r w:rsidR="009834F2">
          <w:rPr>
            <w:noProof/>
          </w:rPr>
          <w:fldChar w:fldCharType="separate"/>
        </w:r>
        <w:r w:rsidR="001776B9">
          <w:rPr>
            <w:noProof/>
          </w:rPr>
          <w:t>1</w:t>
        </w:r>
        <w:r w:rsidR="009834F2">
          <w:rPr>
            <w:noProof/>
          </w:rPr>
          <w:fldChar w:fldCharType="end"/>
        </w:r>
      </w:hyperlink>
    </w:p>
    <w:p w14:paraId="26B1D058"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54" w:history="1">
        <w:r w:rsidR="004C5906" w:rsidRPr="000E26D2">
          <w:rPr>
            <w:rStyle w:val="affffd"/>
            <w:noProof/>
          </w:rPr>
          <w:t>4</w:t>
        </w:r>
        <w:r w:rsidR="004C5906" w:rsidRPr="000E26D2">
          <w:rPr>
            <w:rStyle w:val="affffd"/>
            <w:rFonts w:hint="eastAsia"/>
            <w:noProof/>
          </w:rPr>
          <w:t xml:space="preserve"> 基本要求</w:t>
        </w:r>
        <w:r w:rsidR="004C5906">
          <w:rPr>
            <w:noProof/>
          </w:rPr>
          <w:tab/>
        </w:r>
        <w:r w:rsidR="009834F2">
          <w:rPr>
            <w:noProof/>
          </w:rPr>
          <w:fldChar w:fldCharType="begin"/>
        </w:r>
        <w:r w:rsidR="004C5906">
          <w:rPr>
            <w:noProof/>
          </w:rPr>
          <w:instrText xml:space="preserve"> PAGEREF _Toc103000854 \h </w:instrText>
        </w:r>
        <w:r w:rsidR="009834F2">
          <w:rPr>
            <w:noProof/>
          </w:rPr>
        </w:r>
        <w:r w:rsidR="009834F2">
          <w:rPr>
            <w:noProof/>
          </w:rPr>
          <w:fldChar w:fldCharType="separate"/>
        </w:r>
        <w:r w:rsidR="001776B9">
          <w:rPr>
            <w:noProof/>
          </w:rPr>
          <w:t>1</w:t>
        </w:r>
        <w:r w:rsidR="009834F2">
          <w:rPr>
            <w:noProof/>
          </w:rPr>
          <w:fldChar w:fldCharType="end"/>
        </w:r>
      </w:hyperlink>
    </w:p>
    <w:p w14:paraId="0E929444" w14:textId="77777777" w:rsidR="004C5906" w:rsidRDefault="00000000">
      <w:pPr>
        <w:pStyle w:val="TOC2"/>
        <w:rPr>
          <w:rFonts w:asciiTheme="minorHAnsi" w:eastAsiaTheme="minorEastAsia" w:hAnsiTheme="minorHAnsi" w:cstheme="minorBidi"/>
          <w:noProof/>
          <w:szCs w:val="22"/>
        </w:rPr>
      </w:pPr>
      <w:hyperlink w:anchor="_Toc103000855" w:history="1">
        <w:r w:rsidR="004C5906" w:rsidRPr="000E26D2">
          <w:rPr>
            <w:rStyle w:val="affffd"/>
            <w:noProof/>
          </w:rPr>
          <w:t>4.1</w:t>
        </w:r>
        <w:r w:rsidR="004C5906" w:rsidRPr="000E26D2">
          <w:rPr>
            <w:rStyle w:val="affffd"/>
            <w:rFonts w:hint="eastAsia"/>
            <w:noProof/>
          </w:rPr>
          <w:t xml:space="preserve"> 服务机构</w:t>
        </w:r>
        <w:r w:rsidR="004C5906">
          <w:rPr>
            <w:noProof/>
          </w:rPr>
          <w:tab/>
        </w:r>
        <w:r w:rsidR="009834F2">
          <w:rPr>
            <w:noProof/>
          </w:rPr>
          <w:fldChar w:fldCharType="begin"/>
        </w:r>
        <w:r w:rsidR="004C5906">
          <w:rPr>
            <w:noProof/>
          </w:rPr>
          <w:instrText xml:space="preserve"> PAGEREF _Toc103000855 \h </w:instrText>
        </w:r>
        <w:r w:rsidR="009834F2">
          <w:rPr>
            <w:noProof/>
          </w:rPr>
        </w:r>
        <w:r w:rsidR="009834F2">
          <w:rPr>
            <w:noProof/>
          </w:rPr>
          <w:fldChar w:fldCharType="separate"/>
        </w:r>
        <w:r w:rsidR="001776B9">
          <w:rPr>
            <w:noProof/>
          </w:rPr>
          <w:t>1</w:t>
        </w:r>
        <w:r w:rsidR="009834F2">
          <w:rPr>
            <w:noProof/>
          </w:rPr>
          <w:fldChar w:fldCharType="end"/>
        </w:r>
      </w:hyperlink>
    </w:p>
    <w:p w14:paraId="284EB571" w14:textId="77777777" w:rsidR="004C5906" w:rsidRDefault="00000000">
      <w:pPr>
        <w:pStyle w:val="TOC2"/>
        <w:rPr>
          <w:rFonts w:asciiTheme="minorHAnsi" w:eastAsiaTheme="minorEastAsia" w:hAnsiTheme="minorHAnsi" w:cstheme="minorBidi"/>
          <w:noProof/>
          <w:szCs w:val="22"/>
        </w:rPr>
      </w:pPr>
      <w:hyperlink w:anchor="_Toc103000856" w:history="1">
        <w:r w:rsidR="004C5906" w:rsidRPr="000E26D2">
          <w:rPr>
            <w:rStyle w:val="affffd"/>
            <w:noProof/>
          </w:rPr>
          <w:t>4.2</w:t>
        </w:r>
        <w:r w:rsidR="004C5906" w:rsidRPr="000E26D2">
          <w:rPr>
            <w:rStyle w:val="affffd"/>
            <w:rFonts w:hint="eastAsia"/>
            <w:noProof/>
          </w:rPr>
          <w:t xml:space="preserve"> 场地、环境</w:t>
        </w:r>
        <w:r w:rsidR="004C5906">
          <w:rPr>
            <w:noProof/>
          </w:rPr>
          <w:tab/>
        </w:r>
        <w:r w:rsidR="009834F2">
          <w:rPr>
            <w:noProof/>
          </w:rPr>
          <w:fldChar w:fldCharType="begin"/>
        </w:r>
        <w:r w:rsidR="004C5906">
          <w:rPr>
            <w:noProof/>
          </w:rPr>
          <w:instrText xml:space="preserve"> PAGEREF _Toc103000856 \h </w:instrText>
        </w:r>
        <w:r w:rsidR="009834F2">
          <w:rPr>
            <w:noProof/>
          </w:rPr>
        </w:r>
        <w:r w:rsidR="009834F2">
          <w:rPr>
            <w:noProof/>
          </w:rPr>
          <w:fldChar w:fldCharType="separate"/>
        </w:r>
        <w:r w:rsidR="001776B9">
          <w:rPr>
            <w:noProof/>
          </w:rPr>
          <w:t>1</w:t>
        </w:r>
        <w:r w:rsidR="009834F2">
          <w:rPr>
            <w:noProof/>
          </w:rPr>
          <w:fldChar w:fldCharType="end"/>
        </w:r>
      </w:hyperlink>
    </w:p>
    <w:p w14:paraId="6E93877D" w14:textId="77777777" w:rsidR="004C5906" w:rsidRDefault="00000000">
      <w:pPr>
        <w:pStyle w:val="TOC2"/>
        <w:rPr>
          <w:rFonts w:asciiTheme="minorHAnsi" w:eastAsiaTheme="minorEastAsia" w:hAnsiTheme="minorHAnsi" w:cstheme="minorBidi"/>
          <w:noProof/>
          <w:szCs w:val="22"/>
        </w:rPr>
      </w:pPr>
      <w:hyperlink w:anchor="_Toc103000857" w:history="1">
        <w:r w:rsidR="004C5906" w:rsidRPr="000E26D2">
          <w:rPr>
            <w:rStyle w:val="affffd"/>
            <w:noProof/>
          </w:rPr>
          <w:t>4.3</w:t>
        </w:r>
        <w:r w:rsidR="004C5906" w:rsidRPr="000E26D2">
          <w:rPr>
            <w:rStyle w:val="affffd"/>
            <w:rFonts w:hint="eastAsia"/>
            <w:noProof/>
          </w:rPr>
          <w:t xml:space="preserve"> 设施设备</w:t>
        </w:r>
        <w:r w:rsidR="004C5906">
          <w:rPr>
            <w:noProof/>
          </w:rPr>
          <w:tab/>
        </w:r>
        <w:r w:rsidR="009834F2">
          <w:rPr>
            <w:noProof/>
          </w:rPr>
          <w:fldChar w:fldCharType="begin"/>
        </w:r>
        <w:r w:rsidR="004C5906">
          <w:rPr>
            <w:noProof/>
          </w:rPr>
          <w:instrText xml:space="preserve"> PAGEREF _Toc103000857 \h </w:instrText>
        </w:r>
        <w:r w:rsidR="009834F2">
          <w:rPr>
            <w:noProof/>
          </w:rPr>
        </w:r>
        <w:r w:rsidR="009834F2">
          <w:rPr>
            <w:noProof/>
          </w:rPr>
          <w:fldChar w:fldCharType="separate"/>
        </w:r>
        <w:r w:rsidR="001776B9">
          <w:rPr>
            <w:noProof/>
          </w:rPr>
          <w:t>2</w:t>
        </w:r>
        <w:r w:rsidR="009834F2">
          <w:rPr>
            <w:noProof/>
          </w:rPr>
          <w:fldChar w:fldCharType="end"/>
        </w:r>
      </w:hyperlink>
    </w:p>
    <w:p w14:paraId="2CC1C5A4" w14:textId="77777777" w:rsidR="004C5906" w:rsidRDefault="00000000">
      <w:pPr>
        <w:pStyle w:val="TOC2"/>
        <w:rPr>
          <w:rFonts w:asciiTheme="minorHAnsi" w:eastAsiaTheme="minorEastAsia" w:hAnsiTheme="minorHAnsi" w:cstheme="minorBidi"/>
          <w:noProof/>
          <w:szCs w:val="22"/>
        </w:rPr>
      </w:pPr>
      <w:hyperlink w:anchor="_Toc103000858" w:history="1">
        <w:r w:rsidR="004C5906" w:rsidRPr="000E26D2">
          <w:rPr>
            <w:rStyle w:val="affffd"/>
            <w:noProof/>
          </w:rPr>
          <w:t>4.4</w:t>
        </w:r>
        <w:r w:rsidR="004C5906" w:rsidRPr="000E26D2">
          <w:rPr>
            <w:rStyle w:val="affffd"/>
            <w:rFonts w:hint="eastAsia"/>
            <w:noProof/>
          </w:rPr>
          <w:t xml:space="preserve"> 服务人员</w:t>
        </w:r>
        <w:r w:rsidR="004C5906">
          <w:rPr>
            <w:noProof/>
          </w:rPr>
          <w:tab/>
        </w:r>
        <w:r w:rsidR="009834F2">
          <w:rPr>
            <w:noProof/>
          </w:rPr>
          <w:fldChar w:fldCharType="begin"/>
        </w:r>
        <w:r w:rsidR="004C5906">
          <w:rPr>
            <w:noProof/>
          </w:rPr>
          <w:instrText xml:space="preserve"> PAGEREF _Toc103000858 \h </w:instrText>
        </w:r>
        <w:r w:rsidR="009834F2">
          <w:rPr>
            <w:noProof/>
          </w:rPr>
        </w:r>
        <w:r w:rsidR="009834F2">
          <w:rPr>
            <w:noProof/>
          </w:rPr>
          <w:fldChar w:fldCharType="separate"/>
        </w:r>
        <w:r w:rsidR="001776B9">
          <w:rPr>
            <w:noProof/>
          </w:rPr>
          <w:t>3</w:t>
        </w:r>
        <w:r w:rsidR="009834F2">
          <w:rPr>
            <w:noProof/>
          </w:rPr>
          <w:fldChar w:fldCharType="end"/>
        </w:r>
      </w:hyperlink>
    </w:p>
    <w:p w14:paraId="20C7E88A" w14:textId="77777777" w:rsidR="004C5906" w:rsidRDefault="00000000">
      <w:pPr>
        <w:pStyle w:val="TOC2"/>
        <w:rPr>
          <w:rFonts w:asciiTheme="minorHAnsi" w:eastAsiaTheme="minorEastAsia" w:hAnsiTheme="minorHAnsi" w:cstheme="minorBidi"/>
          <w:noProof/>
          <w:szCs w:val="22"/>
        </w:rPr>
      </w:pPr>
      <w:hyperlink w:anchor="_Toc103000859" w:history="1">
        <w:r w:rsidR="004C5906" w:rsidRPr="000E26D2">
          <w:rPr>
            <w:rStyle w:val="affffd"/>
            <w:noProof/>
          </w:rPr>
          <w:t>4.5</w:t>
        </w:r>
        <w:r w:rsidR="004C5906" w:rsidRPr="000E26D2">
          <w:rPr>
            <w:rStyle w:val="affffd"/>
            <w:rFonts w:hint="eastAsia"/>
            <w:noProof/>
          </w:rPr>
          <w:t xml:space="preserve"> 档案管理</w:t>
        </w:r>
        <w:r w:rsidR="004C5906">
          <w:rPr>
            <w:noProof/>
          </w:rPr>
          <w:tab/>
        </w:r>
        <w:r w:rsidR="009834F2">
          <w:rPr>
            <w:noProof/>
          </w:rPr>
          <w:fldChar w:fldCharType="begin"/>
        </w:r>
        <w:r w:rsidR="004C5906">
          <w:rPr>
            <w:noProof/>
          </w:rPr>
          <w:instrText xml:space="preserve"> PAGEREF _Toc103000859 \h </w:instrText>
        </w:r>
        <w:r w:rsidR="009834F2">
          <w:rPr>
            <w:noProof/>
          </w:rPr>
        </w:r>
        <w:r w:rsidR="009834F2">
          <w:rPr>
            <w:noProof/>
          </w:rPr>
          <w:fldChar w:fldCharType="separate"/>
        </w:r>
        <w:r w:rsidR="001776B9">
          <w:rPr>
            <w:noProof/>
          </w:rPr>
          <w:t>3</w:t>
        </w:r>
        <w:r w:rsidR="009834F2">
          <w:rPr>
            <w:noProof/>
          </w:rPr>
          <w:fldChar w:fldCharType="end"/>
        </w:r>
      </w:hyperlink>
    </w:p>
    <w:p w14:paraId="3030C64F"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60" w:history="1">
        <w:r w:rsidR="004C5906" w:rsidRPr="000E26D2">
          <w:rPr>
            <w:rStyle w:val="affffd"/>
            <w:noProof/>
          </w:rPr>
          <w:t>5</w:t>
        </w:r>
        <w:r w:rsidR="004C5906" w:rsidRPr="000E26D2">
          <w:rPr>
            <w:rStyle w:val="affffd"/>
            <w:rFonts w:hint="eastAsia"/>
            <w:noProof/>
          </w:rPr>
          <w:t xml:space="preserve"> 康复服务要求</w:t>
        </w:r>
        <w:r w:rsidR="004C5906">
          <w:rPr>
            <w:noProof/>
          </w:rPr>
          <w:tab/>
        </w:r>
        <w:r w:rsidR="009834F2">
          <w:rPr>
            <w:noProof/>
          </w:rPr>
          <w:fldChar w:fldCharType="begin"/>
        </w:r>
        <w:r w:rsidR="004C5906">
          <w:rPr>
            <w:noProof/>
          </w:rPr>
          <w:instrText xml:space="preserve"> PAGEREF _Toc103000860 \h </w:instrText>
        </w:r>
        <w:r w:rsidR="009834F2">
          <w:rPr>
            <w:noProof/>
          </w:rPr>
        </w:r>
        <w:r w:rsidR="009834F2">
          <w:rPr>
            <w:noProof/>
          </w:rPr>
          <w:fldChar w:fldCharType="separate"/>
        </w:r>
        <w:r w:rsidR="001776B9">
          <w:rPr>
            <w:noProof/>
          </w:rPr>
          <w:t>3</w:t>
        </w:r>
        <w:r w:rsidR="009834F2">
          <w:rPr>
            <w:noProof/>
          </w:rPr>
          <w:fldChar w:fldCharType="end"/>
        </w:r>
      </w:hyperlink>
    </w:p>
    <w:p w14:paraId="5A3485D0" w14:textId="77777777" w:rsidR="004C5906" w:rsidRDefault="00000000">
      <w:pPr>
        <w:pStyle w:val="TOC2"/>
        <w:rPr>
          <w:rFonts w:asciiTheme="minorHAnsi" w:eastAsiaTheme="minorEastAsia" w:hAnsiTheme="minorHAnsi" w:cstheme="minorBidi"/>
          <w:noProof/>
          <w:szCs w:val="22"/>
        </w:rPr>
      </w:pPr>
      <w:hyperlink w:anchor="_Toc103000861" w:history="1">
        <w:r w:rsidR="004C5906" w:rsidRPr="000E26D2">
          <w:rPr>
            <w:rStyle w:val="affffd"/>
            <w:noProof/>
          </w:rPr>
          <w:t>5.1</w:t>
        </w:r>
        <w:r w:rsidR="004C5906" w:rsidRPr="000E26D2">
          <w:rPr>
            <w:rStyle w:val="affffd"/>
            <w:rFonts w:hint="eastAsia"/>
            <w:noProof/>
          </w:rPr>
          <w:t xml:space="preserve"> 接案建档</w:t>
        </w:r>
        <w:r w:rsidR="004C5906">
          <w:rPr>
            <w:noProof/>
          </w:rPr>
          <w:tab/>
        </w:r>
        <w:r w:rsidR="009834F2">
          <w:rPr>
            <w:noProof/>
          </w:rPr>
          <w:fldChar w:fldCharType="begin"/>
        </w:r>
        <w:r w:rsidR="004C5906">
          <w:rPr>
            <w:noProof/>
          </w:rPr>
          <w:instrText xml:space="preserve"> PAGEREF _Toc103000861 \h </w:instrText>
        </w:r>
        <w:r w:rsidR="009834F2">
          <w:rPr>
            <w:noProof/>
          </w:rPr>
        </w:r>
        <w:r w:rsidR="009834F2">
          <w:rPr>
            <w:noProof/>
          </w:rPr>
          <w:fldChar w:fldCharType="separate"/>
        </w:r>
        <w:r w:rsidR="001776B9">
          <w:rPr>
            <w:noProof/>
          </w:rPr>
          <w:t>3</w:t>
        </w:r>
        <w:r w:rsidR="009834F2">
          <w:rPr>
            <w:noProof/>
          </w:rPr>
          <w:fldChar w:fldCharType="end"/>
        </w:r>
      </w:hyperlink>
    </w:p>
    <w:p w14:paraId="2BFE507C" w14:textId="77777777" w:rsidR="004C5906" w:rsidRDefault="00000000">
      <w:pPr>
        <w:pStyle w:val="TOC2"/>
        <w:rPr>
          <w:rFonts w:asciiTheme="minorHAnsi" w:eastAsiaTheme="minorEastAsia" w:hAnsiTheme="minorHAnsi" w:cstheme="minorBidi"/>
          <w:noProof/>
          <w:szCs w:val="22"/>
        </w:rPr>
      </w:pPr>
      <w:hyperlink w:anchor="_Toc103000862" w:history="1">
        <w:r w:rsidR="004C5906" w:rsidRPr="000E26D2">
          <w:rPr>
            <w:rStyle w:val="affffd"/>
            <w:noProof/>
          </w:rPr>
          <w:t>5.2</w:t>
        </w:r>
        <w:r w:rsidR="004C5906" w:rsidRPr="000E26D2">
          <w:rPr>
            <w:rStyle w:val="affffd"/>
            <w:rFonts w:hint="eastAsia"/>
            <w:noProof/>
          </w:rPr>
          <w:t xml:space="preserve"> 签订协议</w:t>
        </w:r>
        <w:r w:rsidR="004C5906">
          <w:rPr>
            <w:noProof/>
          </w:rPr>
          <w:tab/>
        </w:r>
        <w:r w:rsidR="009834F2">
          <w:rPr>
            <w:noProof/>
          </w:rPr>
          <w:fldChar w:fldCharType="begin"/>
        </w:r>
        <w:r w:rsidR="004C5906">
          <w:rPr>
            <w:noProof/>
          </w:rPr>
          <w:instrText xml:space="preserve"> PAGEREF _Toc103000862 \h </w:instrText>
        </w:r>
        <w:r w:rsidR="009834F2">
          <w:rPr>
            <w:noProof/>
          </w:rPr>
        </w:r>
        <w:r w:rsidR="009834F2">
          <w:rPr>
            <w:noProof/>
          </w:rPr>
          <w:fldChar w:fldCharType="separate"/>
        </w:r>
        <w:r w:rsidR="001776B9">
          <w:rPr>
            <w:noProof/>
          </w:rPr>
          <w:t>3</w:t>
        </w:r>
        <w:r w:rsidR="009834F2">
          <w:rPr>
            <w:noProof/>
          </w:rPr>
          <w:fldChar w:fldCharType="end"/>
        </w:r>
      </w:hyperlink>
    </w:p>
    <w:p w14:paraId="5662694E" w14:textId="77777777" w:rsidR="004C5906" w:rsidRDefault="00000000">
      <w:pPr>
        <w:pStyle w:val="TOC2"/>
        <w:rPr>
          <w:rFonts w:asciiTheme="minorHAnsi" w:eastAsiaTheme="minorEastAsia" w:hAnsiTheme="minorHAnsi" w:cstheme="minorBidi"/>
          <w:noProof/>
          <w:szCs w:val="22"/>
        </w:rPr>
      </w:pPr>
      <w:hyperlink w:anchor="_Toc103000863" w:history="1">
        <w:r w:rsidR="004C5906" w:rsidRPr="000E26D2">
          <w:rPr>
            <w:rStyle w:val="affffd"/>
            <w:noProof/>
          </w:rPr>
          <w:t>5.3</w:t>
        </w:r>
        <w:r w:rsidR="004C5906" w:rsidRPr="000E26D2">
          <w:rPr>
            <w:rStyle w:val="affffd"/>
            <w:rFonts w:hint="eastAsia"/>
            <w:noProof/>
          </w:rPr>
          <w:t xml:space="preserve"> 评估安置</w:t>
        </w:r>
        <w:r w:rsidR="004C5906">
          <w:rPr>
            <w:noProof/>
          </w:rPr>
          <w:tab/>
        </w:r>
        <w:r w:rsidR="009834F2">
          <w:rPr>
            <w:noProof/>
          </w:rPr>
          <w:fldChar w:fldCharType="begin"/>
        </w:r>
        <w:r w:rsidR="004C5906">
          <w:rPr>
            <w:noProof/>
          </w:rPr>
          <w:instrText xml:space="preserve"> PAGEREF _Toc103000863 \h </w:instrText>
        </w:r>
        <w:r w:rsidR="009834F2">
          <w:rPr>
            <w:noProof/>
          </w:rPr>
        </w:r>
        <w:r w:rsidR="009834F2">
          <w:rPr>
            <w:noProof/>
          </w:rPr>
          <w:fldChar w:fldCharType="separate"/>
        </w:r>
        <w:r w:rsidR="001776B9">
          <w:rPr>
            <w:noProof/>
          </w:rPr>
          <w:t>4</w:t>
        </w:r>
        <w:r w:rsidR="009834F2">
          <w:rPr>
            <w:noProof/>
          </w:rPr>
          <w:fldChar w:fldCharType="end"/>
        </w:r>
      </w:hyperlink>
    </w:p>
    <w:p w14:paraId="186EC163" w14:textId="77777777" w:rsidR="004C5906" w:rsidRDefault="00000000">
      <w:pPr>
        <w:pStyle w:val="TOC2"/>
        <w:rPr>
          <w:rFonts w:asciiTheme="minorHAnsi" w:eastAsiaTheme="minorEastAsia" w:hAnsiTheme="minorHAnsi" w:cstheme="minorBidi"/>
          <w:noProof/>
          <w:szCs w:val="22"/>
        </w:rPr>
      </w:pPr>
      <w:hyperlink w:anchor="_Toc103000864" w:history="1">
        <w:r w:rsidR="004C5906" w:rsidRPr="000E26D2">
          <w:rPr>
            <w:rStyle w:val="affffd"/>
            <w:noProof/>
          </w:rPr>
          <w:t>5.4</w:t>
        </w:r>
        <w:r w:rsidR="004C5906" w:rsidRPr="000E26D2">
          <w:rPr>
            <w:rStyle w:val="affffd"/>
            <w:rFonts w:hint="eastAsia"/>
            <w:noProof/>
          </w:rPr>
          <w:t xml:space="preserve"> 制定阶段性康复计划</w:t>
        </w:r>
        <w:r w:rsidR="004C5906">
          <w:rPr>
            <w:noProof/>
          </w:rPr>
          <w:tab/>
        </w:r>
        <w:r w:rsidR="009834F2">
          <w:rPr>
            <w:noProof/>
          </w:rPr>
          <w:fldChar w:fldCharType="begin"/>
        </w:r>
        <w:r w:rsidR="004C5906">
          <w:rPr>
            <w:noProof/>
          </w:rPr>
          <w:instrText xml:space="preserve"> PAGEREF _Toc103000864 \h </w:instrText>
        </w:r>
        <w:r w:rsidR="009834F2">
          <w:rPr>
            <w:noProof/>
          </w:rPr>
        </w:r>
        <w:r w:rsidR="009834F2">
          <w:rPr>
            <w:noProof/>
          </w:rPr>
          <w:fldChar w:fldCharType="separate"/>
        </w:r>
        <w:r w:rsidR="001776B9">
          <w:rPr>
            <w:noProof/>
          </w:rPr>
          <w:t>4</w:t>
        </w:r>
        <w:r w:rsidR="009834F2">
          <w:rPr>
            <w:noProof/>
          </w:rPr>
          <w:fldChar w:fldCharType="end"/>
        </w:r>
      </w:hyperlink>
    </w:p>
    <w:p w14:paraId="6BFDA397" w14:textId="77777777" w:rsidR="004C5906" w:rsidRDefault="00000000">
      <w:pPr>
        <w:pStyle w:val="TOC2"/>
        <w:rPr>
          <w:rFonts w:asciiTheme="minorHAnsi" w:eastAsiaTheme="minorEastAsia" w:hAnsiTheme="minorHAnsi" w:cstheme="minorBidi"/>
          <w:noProof/>
          <w:szCs w:val="22"/>
        </w:rPr>
      </w:pPr>
      <w:hyperlink w:anchor="_Toc103000865" w:history="1">
        <w:r w:rsidR="004C5906" w:rsidRPr="000E26D2">
          <w:rPr>
            <w:rStyle w:val="affffd"/>
            <w:noProof/>
          </w:rPr>
          <w:t>5.5</w:t>
        </w:r>
        <w:r w:rsidR="004C5906" w:rsidRPr="000E26D2">
          <w:rPr>
            <w:rStyle w:val="affffd"/>
            <w:rFonts w:hint="eastAsia"/>
            <w:noProof/>
          </w:rPr>
          <w:t xml:space="preserve"> 康复实施</w:t>
        </w:r>
        <w:r w:rsidR="004C5906">
          <w:rPr>
            <w:noProof/>
          </w:rPr>
          <w:tab/>
        </w:r>
        <w:r w:rsidR="009834F2">
          <w:rPr>
            <w:noProof/>
          </w:rPr>
          <w:fldChar w:fldCharType="begin"/>
        </w:r>
        <w:r w:rsidR="004C5906">
          <w:rPr>
            <w:noProof/>
          </w:rPr>
          <w:instrText xml:space="preserve"> PAGEREF _Toc103000865 \h </w:instrText>
        </w:r>
        <w:r w:rsidR="009834F2">
          <w:rPr>
            <w:noProof/>
          </w:rPr>
        </w:r>
        <w:r w:rsidR="009834F2">
          <w:rPr>
            <w:noProof/>
          </w:rPr>
          <w:fldChar w:fldCharType="separate"/>
        </w:r>
        <w:r w:rsidR="001776B9">
          <w:rPr>
            <w:noProof/>
          </w:rPr>
          <w:t>4</w:t>
        </w:r>
        <w:r w:rsidR="009834F2">
          <w:rPr>
            <w:noProof/>
          </w:rPr>
          <w:fldChar w:fldCharType="end"/>
        </w:r>
      </w:hyperlink>
    </w:p>
    <w:p w14:paraId="7C79D3A2" w14:textId="77777777" w:rsidR="004C5906" w:rsidRDefault="00000000">
      <w:pPr>
        <w:pStyle w:val="TOC2"/>
        <w:rPr>
          <w:rFonts w:asciiTheme="minorHAnsi" w:eastAsiaTheme="minorEastAsia" w:hAnsiTheme="minorHAnsi" w:cstheme="minorBidi"/>
          <w:noProof/>
          <w:szCs w:val="22"/>
        </w:rPr>
      </w:pPr>
      <w:hyperlink w:anchor="_Toc103000866" w:history="1">
        <w:r w:rsidR="004C5906" w:rsidRPr="000E26D2">
          <w:rPr>
            <w:rStyle w:val="affffd"/>
            <w:noProof/>
          </w:rPr>
          <w:t>5.6</w:t>
        </w:r>
        <w:r w:rsidR="004C5906" w:rsidRPr="000E26D2">
          <w:rPr>
            <w:rStyle w:val="affffd"/>
            <w:rFonts w:hint="eastAsia"/>
            <w:noProof/>
          </w:rPr>
          <w:t xml:space="preserve"> 康复效果评估</w:t>
        </w:r>
        <w:r w:rsidR="004C5906">
          <w:rPr>
            <w:noProof/>
          </w:rPr>
          <w:tab/>
        </w:r>
        <w:r w:rsidR="009834F2">
          <w:rPr>
            <w:noProof/>
          </w:rPr>
          <w:fldChar w:fldCharType="begin"/>
        </w:r>
        <w:r w:rsidR="004C5906">
          <w:rPr>
            <w:noProof/>
          </w:rPr>
          <w:instrText xml:space="preserve"> PAGEREF _Toc103000866 \h </w:instrText>
        </w:r>
        <w:r w:rsidR="009834F2">
          <w:rPr>
            <w:noProof/>
          </w:rPr>
        </w:r>
        <w:r w:rsidR="009834F2">
          <w:rPr>
            <w:noProof/>
          </w:rPr>
          <w:fldChar w:fldCharType="separate"/>
        </w:r>
        <w:r w:rsidR="001776B9">
          <w:rPr>
            <w:noProof/>
          </w:rPr>
          <w:t>5</w:t>
        </w:r>
        <w:r w:rsidR="009834F2">
          <w:rPr>
            <w:noProof/>
          </w:rPr>
          <w:fldChar w:fldCharType="end"/>
        </w:r>
      </w:hyperlink>
    </w:p>
    <w:p w14:paraId="68B8F0C0" w14:textId="77777777" w:rsidR="004C5906" w:rsidRDefault="00000000">
      <w:pPr>
        <w:pStyle w:val="TOC2"/>
        <w:rPr>
          <w:rFonts w:asciiTheme="minorHAnsi" w:eastAsiaTheme="minorEastAsia" w:hAnsiTheme="minorHAnsi" w:cstheme="minorBidi"/>
          <w:noProof/>
          <w:szCs w:val="22"/>
        </w:rPr>
      </w:pPr>
      <w:hyperlink w:anchor="_Toc103000867" w:history="1">
        <w:r w:rsidR="004C5906" w:rsidRPr="000E26D2">
          <w:rPr>
            <w:rStyle w:val="affffd"/>
            <w:noProof/>
          </w:rPr>
          <w:t>5.7</w:t>
        </w:r>
        <w:r w:rsidR="004C5906" w:rsidRPr="000E26D2">
          <w:rPr>
            <w:rStyle w:val="affffd"/>
            <w:rFonts w:hint="eastAsia"/>
            <w:noProof/>
          </w:rPr>
          <w:t xml:space="preserve"> 结档</w:t>
        </w:r>
        <w:r w:rsidR="004C5906">
          <w:rPr>
            <w:noProof/>
          </w:rPr>
          <w:tab/>
        </w:r>
        <w:r w:rsidR="009834F2">
          <w:rPr>
            <w:noProof/>
          </w:rPr>
          <w:fldChar w:fldCharType="begin"/>
        </w:r>
        <w:r w:rsidR="004C5906">
          <w:rPr>
            <w:noProof/>
          </w:rPr>
          <w:instrText xml:space="preserve"> PAGEREF _Toc103000867 \h </w:instrText>
        </w:r>
        <w:r w:rsidR="009834F2">
          <w:rPr>
            <w:noProof/>
          </w:rPr>
        </w:r>
        <w:r w:rsidR="009834F2">
          <w:rPr>
            <w:noProof/>
          </w:rPr>
          <w:fldChar w:fldCharType="separate"/>
        </w:r>
        <w:r w:rsidR="001776B9">
          <w:rPr>
            <w:noProof/>
          </w:rPr>
          <w:t>6</w:t>
        </w:r>
        <w:r w:rsidR="009834F2">
          <w:rPr>
            <w:noProof/>
          </w:rPr>
          <w:fldChar w:fldCharType="end"/>
        </w:r>
      </w:hyperlink>
    </w:p>
    <w:p w14:paraId="19F8DC2E" w14:textId="77777777" w:rsidR="004C5906" w:rsidRDefault="00000000">
      <w:pPr>
        <w:pStyle w:val="TOC2"/>
        <w:rPr>
          <w:rFonts w:asciiTheme="minorHAnsi" w:eastAsiaTheme="minorEastAsia" w:hAnsiTheme="minorHAnsi" w:cstheme="minorBidi"/>
          <w:noProof/>
          <w:szCs w:val="22"/>
        </w:rPr>
      </w:pPr>
      <w:hyperlink w:anchor="_Toc103000868" w:history="1">
        <w:r w:rsidR="004C5906" w:rsidRPr="000E26D2">
          <w:rPr>
            <w:rStyle w:val="affffd"/>
            <w:noProof/>
          </w:rPr>
          <w:t>5.8</w:t>
        </w:r>
        <w:r w:rsidR="004C5906" w:rsidRPr="000E26D2">
          <w:rPr>
            <w:rStyle w:val="affffd"/>
            <w:rFonts w:hint="eastAsia"/>
            <w:noProof/>
          </w:rPr>
          <w:t xml:space="preserve"> 康复随访</w:t>
        </w:r>
        <w:r w:rsidR="004C5906">
          <w:rPr>
            <w:noProof/>
          </w:rPr>
          <w:tab/>
        </w:r>
        <w:r w:rsidR="009834F2">
          <w:rPr>
            <w:noProof/>
          </w:rPr>
          <w:fldChar w:fldCharType="begin"/>
        </w:r>
        <w:r w:rsidR="004C5906">
          <w:rPr>
            <w:noProof/>
          </w:rPr>
          <w:instrText xml:space="preserve"> PAGEREF _Toc103000868 \h </w:instrText>
        </w:r>
        <w:r w:rsidR="009834F2">
          <w:rPr>
            <w:noProof/>
          </w:rPr>
        </w:r>
        <w:r w:rsidR="009834F2">
          <w:rPr>
            <w:noProof/>
          </w:rPr>
          <w:fldChar w:fldCharType="separate"/>
        </w:r>
        <w:r w:rsidR="001776B9">
          <w:rPr>
            <w:noProof/>
          </w:rPr>
          <w:t>6</w:t>
        </w:r>
        <w:r w:rsidR="009834F2">
          <w:rPr>
            <w:noProof/>
          </w:rPr>
          <w:fldChar w:fldCharType="end"/>
        </w:r>
      </w:hyperlink>
    </w:p>
    <w:p w14:paraId="7B238FCC"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69" w:history="1">
        <w:r w:rsidR="004C5906" w:rsidRPr="000E26D2">
          <w:rPr>
            <w:rStyle w:val="affffd"/>
            <w:noProof/>
          </w:rPr>
          <w:t>6</w:t>
        </w:r>
        <w:r w:rsidR="004C5906" w:rsidRPr="000E26D2">
          <w:rPr>
            <w:rStyle w:val="affffd"/>
            <w:rFonts w:hint="eastAsia"/>
            <w:noProof/>
          </w:rPr>
          <w:t xml:space="preserve"> 评价与改进</w:t>
        </w:r>
        <w:r w:rsidR="004C5906">
          <w:rPr>
            <w:noProof/>
          </w:rPr>
          <w:tab/>
        </w:r>
        <w:r w:rsidR="009834F2">
          <w:rPr>
            <w:noProof/>
          </w:rPr>
          <w:fldChar w:fldCharType="begin"/>
        </w:r>
        <w:r w:rsidR="004C5906">
          <w:rPr>
            <w:noProof/>
          </w:rPr>
          <w:instrText xml:space="preserve"> PAGEREF _Toc103000869 \h </w:instrText>
        </w:r>
        <w:r w:rsidR="009834F2">
          <w:rPr>
            <w:noProof/>
          </w:rPr>
        </w:r>
        <w:r w:rsidR="009834F2">
          <w:rPr>
            <w:noProof/>
          </w:rPr>
          <w:fldChar w:fldCharType="separate"/>
        </w:r>
        <w:r w:rsidR="001776B9">
          <w:rPr>
            <w:noProof/>
          </w:rPr>
          <w:t>6</w:t>
        </w:r>
        <w:r w:rsidR="009834F2">
          <w:rPr>
            <w:noProof/>
          </w:rPr>
          <w:fldChar w:fldCharType="end"/>
        </w:r>
      </w:hyperlink>
    </w:p>
    <w:p w14:paraId="1E508311" w14:textId="77777777" w:rsidR="004C5906" w:rsidRDefault="00000000">
      <w:pPr>
        <w:pStyle w:val="TOC2"/>
        <w:rPr>
          <w:rFonts w:asciiTheme="minorHAnsi" w:eastAsiaTheme="minorEastAsia" w:hAnsiTheme="minorHAnsi" w:cstheme="minorBidi"/>
          <w:noProof/>
          <w:szCs w:val="22"/>
        </w:rPr>
      </w:pPr>
      <w:hyperlink w:anchor="_Toc103000870" w:history="1">
        <w:r w:rsidR="004C5906" w:rsidRPr="000E26D2">
          <w:rPr>
            <w:rStyle w:val="affffd"/>
            <w:noProof/>
          </w:rPr>
          <w:t>6.1</w:t>
        </w:r>
        <w:r w:rsidR="004C5906" w:rsidRPr="000E26D2">
          <w:rPr>
            <w:rStyle w:val="affffd"/>
            <w:rFonts w:hint="eastAsia"/>
            <w:noProof/>
          </w:rPr>
          <w:t xml:space="preserve"> 评价</w:t>
        </w:r>
        <w:r w:rsidR="004C5906">
          <w:rPr>
            <w:noProof/>
          </w:rPr>
          <w:tab/>
        </w:r>
        <w:r w:rsidR="009834F2">
          <w:rPr>
            <w:noProof/>
          </w:rPr>
          <w:fldChar w:fldCharType="begin"/>
        </w:r>
        <w:r w:rsidR="004C5906">
          <w:rPr>
            <w:noProof/>
          </w:rPr>
          <w:instrText xml:space="preserve"> PAGEREF _Toc103000870 \h </w:instrText>
        </w:r>
        <w:r w:rsidR="009834F2">
          <w:rPr>
            <w:noProof/>
          </w:rPr>
        </w:r>
        <w:r w:rsidR="009834F2">
          <w:rPr>
            <w:noProof/>
          </w:rPr>
          <w:fldChar w:fldCharType="separate"/>
        </w:r>
        <w:r w:rsidR="001776B9">
          <w:rPr>
            <w:noProof/>
          </w:rPr>
          <w:t>6</w:t>
        </w:r>
        <w:r w:rsidR="009834F2">
          <w:rPr>
            <w:noProof/>
          </w:rPr>
          <w:fldChar w:fldCharType="end"/>
        </w:r>
      </w:hyperlink>
    </w:p>
    <w:p w14:paraId="11C0E3B1" w14:textId="77777777" w:rsidR="004C5906" w:rsidRDefault="00000000">
      <w:pPr>
        <w:pStyle w:val="TOC2"/>
        <w:rPr>
          <w:rFonts w:asciiTheme="minorHAnsi" w:eastAsiaTheme="minorEastAsia" w:hAnsiTheme="minorHAnsi" w:cstheme="minorBidi"/>
          <w:noProof/>
          <w:szCs w:val="22"/>
        </w:rPr>
      </w:pPr>
      <w:hyperlink w:anchor="_Toc103000871" w:history="1">
        <w:r w:rsidR="004C5906" w:rsidRPr="000E26D2">
          <w:rPr>
            <w:rStyle w:val="affffd"/>
            <w:noProof/>
          </w:rPr>
          <w:t>6.2</w:t>
        </w:r>
        <w:r w:rsidR="004C5906" w:rsidRPr="000E26D2">
          <w:rPr>
            <w:rStyle w:val="affffd"/>
            <w:rFonts w:hint="eastAsia"/>
            <w:noProof/>
          </w:rPr>
          <w:t xml:space="preserve"> 改进</w:t>
        </w:r>
        <w:r w:rsidR="004C5906">
          <w:rPr>
            <w:noProof/>
          </w:rPr>
          <w:tab/>
        </w:r>
        <w:r w:rsidR="009834F2">
          <w:rPr>
            <w:noProof/>
          </w:rPr>
          <w:fldChar w:fldCharType="begin"/>
        </w:r>
        <w:r w:rsidR="004C5906">
          <w:rPr>
            <w:noProof/>
          </w:rPr>
          <w:instrText xml:space="preserve"> PAGEREF _Toc103000871 \h </w:instrText>
        </w:r>
        <w:r w:rsidR="009834F2">
          <w:rPr>
            <w:noProof/>
          </w:rPr>
        </w:r>
        <w:r w:rsidR="009834F2">
          <w:rPr>
            <w:noProof/>
          </w:rPr>
          <w:fldChar w:fldCharType="separate"/>
        </w:r>
        <w:r w:rsidR="001776B9">
          <w:rPr>
            <w:noProof/>
          </w:rPr>
          <w:t>6</w:t>
        </w:r>
        <w:r w:rsidR="009834F2">
          <w:rPr>
            <w:noProof/>
          </w:rPr>
          <w:fldChar w:fldCharType="end"/>
        </w:r>
      </w:hyperlink>
    </w:p>
    <w:p w14:paraId="2FEBBFD7"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72" w:history="1">
        <w:r w:rsidR="004C5906" w:rsidRPr="000E26D2">
          <w:rPr>
            <w:rStyle w:val="affffd"/>
            <w:rFonts w:hint="eastAsia"/>
            <w:noProof/>
            <w:spacing w:val="100"/>
          </w:rPr>
          <w:t>附录A</w:t>
        </w:r>
        <w:r w:rsidR="004C5906" w:rsidRPr="000E26D2">
          <w:rPr>
            <w:rStyle w:val="affffd"/>
            <w:rFonts w:hint="eastAsia"/>
            <w:noProof/>
          </w:rPr>
          <w:t xml:space="preserve"> （规范性）</w:t>
        </w:r>
        <w:r w:rsidR="004C5906" w:rsidRPr="000E26D2">
          <w:rPr>
            <w:rStyle w:val="affffd"/>
            <w:noProof/>
          </w:rPr>
          <w:t xml:space="preserve"> </w:t>
        </w:r>
        <w:r w:rsidR="004C5906" w:rsidRPr="000E26D2">
          <w:rPr>
            <w:rStyle w:val="affffd"/>
            <w:rFonts w:hint="eastAsia"/>
            <w:noProof/>
          </w:rPr>
          <w:t>初期评估</w:t>
        </w:r>
        <w:r w:rsidR="004C5906">
          <w:rPr>
            <w:noProof/>
          </w:rPr>
          <w:tab/>
        </w:r>
        <w:r w:rsidR="009834F2">
          <w:rPr>
            <w:noProof/>
          </w:rPr>
          <w:fldChar w:fldCharType="begin"/>
        </w:r>
        <w:r w:rsidR="004C5906">
          <w:rPr>
            <w:noProof/>
          </w:rPr>
          <w:instrText xml:space="preserve"> PAGEREF _Toc103000872 \h </w:instrText>
        </w:r>
        <w:r w:rsidR="009834F2">
          <w:rPr>
            <w:noProof/>
          </w:rPr>
        </w:r>
        <w:r w:rsidR="009834F2">
          <w:rPr>
            <w:noProof/>
          </w:rPr>
          <w:fldChar w:fldCharType="separate"/>
        </w:r>
        <w:r w:rsidR="001776B9">
          <w:rPr>
            <w:noProof/>
          </w:rPr>
          <w:t>7</w:t>
        </w:r>
        <w:r w:rsidR="009834F2">
          <w:rPr>
            <w:noProof/>
          </w:rPr>
          <w:fldChar w:fldCharType="end"/>
        </w:r>
      </w:hyperlink>
    </w:p>
    <w:p w14:paraId="022B59F9" w14:textId="77777777" w:rsidR="004C5906" w:rsidRDefault="00000000">
      <w:pPr>
        <w:pStyle w:val="TOC2"/>
        <w:rPr>
          <w:rFonts w:asciiTheme="minorHAnsi" w:eastAsiaTheme="minorEastAsia" w:hAnsiTheme="minorHAnsi" w:cstheme="minorBidi"/>
          <w:noProof/>
          <w:szCs w:val="22"/>
        </w:rPr>
      </w:pPr>
      <w:hyperlink w:anchor="_Toc103000873" w:history="1">
        <w:r w:rsidR="004C5906" w:rsidRPr="000E26D2">
          <w:rPr>
            <w:rStyle w:val="affffd"/>
            <w:noProof/>
          </w:rPr>
          <w:t>A.1</w:t>
        </w:r>
        <w:r w:rsidR="004C5906" w:rsidRPr="000E26D2">
          <w:rPr>
            <w:rStyle w:val="affffd"/>
            <w:rFonts w:hint="eastAsia"/>
            <w:noProof/>
          </w:rPr>
          <w:t xml:space="preserve"> 初期评估表</w:t>
        </w:r>
        <w:r w:rsidR="004C5906">
          <w:rPr>
            <w:noProof/>
          </w:rPr>
          <w:tab/>
        </w:r>
        <w:r w:rsidR="009834F2">
          <w:rPr>
            <w:noProof/>
          </w:rPr>
          <w:fldChar w:fldCharType="begin"/>
        </w:r>
        <w:r w:rsidR="004C5906">
          <w:rPr>
            <w:noProof/>
          </w:rPr>
          <w:instrText xml:space="preserve"> PAGEREF _Toc103000873 \h </w:instrText>
        </w:r>
        <w:r w:rsidR="009834F2">
          <w:rPr>
            <w:noProof/>
          </w:rPr>
        </w:r>
        <w:r w:rsidR="009834F2">
          <w:rPr>
            <w:noProof/>
          </w:rPr>
          <w:fldChar w:fldCharType="separate"/>
        </w:r>
        <w:r w:rsidR="001776B9">
          <w:rPr>
            <w:noProof/>
          </w:rPr>
          <w:t>7</w:t>
        </w:r>
        <w:r w:rsidR="009834F2">
          <w:rPr>
            <w:noProof/>
          </w:rPr>
          <w:fldChar w:fldCharType="end"/>
        </w:r>
      </w:hyperlink>
    </w:p>
    <w:p w14:paraId="54276824" w14:textId="77777777" w:rsidR="004C5906" w:rsidRDefault="00000000">
      <w:pPr>
        <w:pStyle w:val="TOC1"/>
        <w:tabs>
          <w:tab w:val="right" w:leader="dot" w:pos="9344"/>
        </w:tabs>
        <w:rPr>
          <w:rFonts w:asciiTheme="minorHAnsi" w:eastAsiaTheme="minorEastAsia" w:hAnsiTheme="minorHAnsi" w:cstheme="minorBidi"/>
          <w:noProof/>
          <w:szCs w:val="22"/>
        </w:rPr>
      </w:pPr>
      <w:hyperlink w:anchor="_Toc103000874" w:history="1">
        <w:r w:rsidR="004C5906" w:rsidRPr="000E26D2">
          <w:rPr>
            <w:rStyle w:val="affffd"/>
            <w:rFonts w:hint="eastAsia"/>
            <w:noProof/>
            <w:spacing w:val="100"/>
          </w:rPr>
          <w:t>附录B</w:t>
        </w:r>
        <w:r w:rsidR="004C5906" w:rsidRPr="000E26D2">
          <w:rPr>
            <w:rStyle w:val="affffd"/>
            <w:rFonts w:hint="eastAsia"/>
            <w:noProof/>
          </w:rPr>
          <w:t xml:space="preserve"> （规范性）</w:t>
        </w:r>
        <w:r w:rsidR="004C5906" w:rsidRPr="000E26D2">
          <w:rPr>
            <w:rStyle w:val="affffd"/>
            <w:noProof/>
          </w:rPr>
          <w:t xml:space="preserve"> </w:t>
        </w:r>
        <w:r w:rsidR="004C5906" w:rsidRPr="000E26D2">
          <w:rPr>
            <w:rStyle w:val="affffd"/>
            <w:rFonts w:hint="eastAsia"/>
            <w:noProof/>
          </w:rPr>
          <w:t>持续评估</w:t>
        </w:r>
        <w:r w:rsidR="004C5906">
          <w:rPr>
            <w:noProof/>
          </w:rPr>
          <w:tab/>
        </w:r>
        <w:r w:rsidR="009834F2">
          <w:rPr>
            <w:noProof/>
          </w:rPr>
          <w:fldChar w:fldCharType="begin"/>
        </w:r>
        <w:r w:rsidR="004C5906">
          <w:rPr>
            <w:noProof/>
          </w:rPr>
          <w:instrText xml:space="preserve"> PAGEREF _Toc103000874 \h </w:instrText>
        </w:r>
        <w:r w:rsidR="009834F2">
          <w:rPr>
            <w:noProof/>
          </w:rPr>
        </w:r>
        <w:r w:rsidR="009834F2">
          <w:rPr>
            <w:noProof/>
          </w:rPr>
          <w:fldChar w:fldCharType="separate"/>
        </w:r>
        <w:r w:rsidR="001776B9">
          <w:rPr>
            <w:noProof/>
          </w:rPr>
          <w:t>11</w:t>
        </w:r>
        <w:r w:rsidR="009834F2">
          <w:rPr>
            <w:noProof/>
          </w:rPr>
          <w:fldChar w:fldCharType="end"/>
        </w:r>
      </w:hyperlink>
    </w:p>
    <w:p w14:paraId="06D32040" w14:textId="77777777" w:rsidR="004C5906" w:rsidRDefault="00000000">
      <w:pPr>
        <w:pStyle w:val="TOC2"/>
        <w:rPr>
          <w:rFonts w:asciiTheme="minorHAnsi" w:eastAsiaTheme="minorEastAsia" w:hAnsiTheme="minorHAnsi" w:cstheme="minorBidi"/>
          <w:noProof/>
          <w:szCs w:val="22"/>
        </w:rPr>
      </w:pPr>
      <w:hyperlink w:anchor="_Toc103000875" w:history="1">
        <w:r w:rsidR="004C5906" w:rsidRPr="000E26D2">
          <w:rPr>
            <w:rStyle w:val="affffd"/>
            <w:noProof/>
          </w:rPr>
          <w:t>B.1</w:t>
        </w:r>
        <w:r w:rsidR="004C5906" w:rsidRPr="000E26D2">
          <w:rPr>
            <w:rStyle w:val="affffd"/>
            <w:rFonts w:hint="eastAsia"/>
            <w:noProof/>
          </w:rPr>
          <w:t xml:space="preserve"> 持续评估表</w:t>
        </w:r>
        <w:r w:rsidR="004C5906">
          <w:rPr>
            <w:noProof/>
          </w:rPr>
          <w:tab/>
        </w:r>
        <w:r w:rsidR="009834F2">
          <w:rPr>
            <w:noProof/>
          </w:rPr>
          <w:fldChar w:fldCharType="begin"/>
        </w:r>
        <w:r w:rsidR="004C5906">
          <w:rPr>
            <w:noProof/>
          </w:rPr>
          <w:instrText xml:space="preserve"> PAGEREF _Toc103000875 \h </w:instrText>
        </w:r>
        <w:r w:rsidR="009834F2">
          <w:rPr>
            <w:noProof/>
          </w:rPr>
        </w:r>
        <w:r w:rsidR="009834F2">
          <w:rPr>
            <w:noProof/>
          </w:rPr>
          <w:fldChar w:fldCharType="separate"/>
        </w:r>
        <w:r w:rsidR="001776B9">
          <w:rPr>
            <w:noProof/>
          </w:rPr>
          <w:t>11</w:t>
        </w:r>
        <w:r w:rsidR="009834F2">
          <w:rPr>
            <w:noProof/>
          </w:rPr>
          <w:fldChar w:fldCharType="end"/>
        </w:r>
      </w:hyperlink>
    </w:p>
    <w:p w14:paraId="6C88E255" w14:textId="77777777" w:rsidR="008D3D2A" w:rsidRPr="008D3D2A" w:rsidRDefault="009834F2" w:rsidP="008D3D2A">
      <w:pPr>
        <w:pStyle w:val="affffffc"/>
        <w:spacing w:after="468"/>
        <w:sectPr w:rsidR="008D3D2A" w:rsidRPr="008D3D2A" w:rsidSect="00D22289">
          <w:headerReference w:type="even" r:id="rId14"/>
          <w:headerReference w:type="default" r:id="rId15"/>
          <w:footerReference w:type="even" r:id="rId16"/>
          <w:footerReference w:type="default" r:id="rId17"/>
          <w:pgSz w:w="11906" w:h="16838"/>
          <w:pgMar w:top="2410" w:right="1134" w:bottom="1134" w:left="1134" w:header="1418" w:footer="1134" w:gutter="284"/>
          <w:pgNumType w:fmt="upperRoman" w:start="1"/>
          <w:cols w:space="425"/>
          <w:formProt w:val="0"/>
          <w:docGrid w:type="lines" w:linePitch="312"/>
        </w:sectPr>
      </w:pPr>
      <w:r w:rsidRPr="008D3D2A">
        <w:fldChar w:fldCharType="end"/>
      </w:r>
    </w:p>
    <w:p w14:paraId="5A5FC1BA" w14:textId="77777777" w:rsidR="00DF0451" w:rsidRPr="00073377" w:rsidRDefault="00D6387C" w:rsidP="00073377">
      <w:pPr>
        <w:pStyle w:val="a6"/>
        <w:spacing w:after="468"/>
        <w:ind w:left="0" w:firstLine="0"/>
        <w:rPr>
          <w:spacing w:val="320"/>
        </w:rPr>
      </w:pPr>
      <w:bookmarkStart w:id="21" w:name="_Toc103000850"/>
      <w:bookmarkStart w:id="22" w:name="BookMark2"/>
      <w:bookmarkEnd w:id="20"/>
      <w:r w:rsidRPr="00073377">
        <w:rPr>
          <w:rFonts w:hint="eastAsia"/>
          <w:spacing w:val="320"/>
        </w:rPr>
        <w:lastRenderedPageBreak/>
        <w:t>前言</w:t>
      </w:r>
      <w:bookmarkEnd w:id="21"/>
    </w:p>
    <w:p w14:paraId="2697D74F" w14:textId="77777777" w:rsidR="00DF0451" w:rsidRDefault="00DF0451" w:rsidP="00A92660">
      <w:pPr>
        <w:pStyle w:val="afffff7"/>
        <w:ind w:firstLine="880"/>
        <w:jc w:val="center"/>
        <w:rPr>
          <w:sz w:val="44"/>
          <w:szCs w:val="44"/>
        </w:rPr>
      </w:pPr>
    </w:p>
    <w:p w14:paraId="2A2BCA44" w14:textId="77777777" w:rsidR="00DF0451" w:rsidRDefault="00D6387C" w:rsidP="00A92660">
      <w:pPr>
        <w:pStyle w:val="afffff7"/>
        <w:ind w:firstLine="420"/>
      </w:pPr>
      <w:r>
        <w:rPr>
          <w:rFonts w:hint="eastAsia"/>
        </w:rPr>
        <w:t>本文件按照GB/T 1.1—2020《标准化工作导则  第1部分：标准化文件的结构和起草规则》的规定起草。</w:t>
      </w:r>
    </w:p>
    <w:p w14:paraId="6CFB6100" w14:textId="77777777" w:rsidR="00DF0451" w:rsidRDefault="00D6387C" w:rsidP="00A92660">
      <w:pPr>
        <w:pStyle w:val="afffff7"/>
        <w:ind w:firstLine="420"/>
      </w:pPr>
      <w:r>
        <w:rPr>
          <w:rFonts w:hint="eastAsia"/>
        </w:rPr>
        <w:t>请注意本文件的某些内容可能涉及专利。本文件的发布机构不承担识别专利的责任。</w:t>
      </w:r>
    </w:p>
    <w:p w14:paraId="02C53617" w14:textId="51479550" w:rsidR="00DF0451" w:rsidRDefault="00D6387C" w:rsidP="00A92660">
      <w:pPr>
        <w:pStyle w:val="afffff7"/>
        <w:ind w:firstLine="420"/>
      </w:pPr>
      <w:r>
        <w:rPr>
          <w:rFonts w:hint="eastAsia"/>
        </w:rPr>
        <w:t>本文件由</w:t>
      </w:r>
      <w:r w:rsidR="00F81CB1">
        <w:rPr>
          <w:rFonts w:hint="eastAsia"/>
        </w:rPr>
        <w:t>安徽省</w:t>
      </w:r>
      <w:r>
        <w:rPr>
          <w:rFonts w:hint="eastAsia"/>
        </w:rPr>
        <w:t>残疾人联合会提出</w:t>
      </w:r>
      <w:r w:rsidR="00A92660">
        <w:rPr>
          <w:rFonts w:hint="eastAsia"/>
        </w:rPr>
        <w:t>并归口</w:t>
      </w:r>
      <w:r>
        <w:rPr>
          <w:rFonts w:hint="eastAsia"/>
        </w:rPr>
        <w:t>。</w:t>
      </w:r>
    </w:p>
    <w:p w14:paraId="62B8B1D9" w14:textId="47B01631" w:rsidR="00DF0451" w:rsidRDefault="00D6387C" w:rsidP="00A92660">
      <w:pPr>
        <w:pStyle w:val="afffff7"/>
        <w:ind w:firstLine="420"/>
      </w:pPr>
      <w:r>
        <w:rPr>
          <w:rFonts w:hint="eastAsia"/>
        </w:rPr>
        <w:t>本文件起草单位：合肥市心</w:t>
      </w:r>
      <w:proofErr w:type="gramStart"/>
      <w:r>
        <w:rPr>
          <w:rFonts w:hint="eastAsia"/>
        </w:rPr>
        <w:t>怡</w:t>
      </w:r>
      <w:proofErr w:type="gramEnd"/>
      <w:r>
        <w:rPr>
          <w:rFonts w:hint="eastAsia"/>
        </w:rPr>
        <w:t>康残疾人健康服务中心、</w:t>
      </w:r>
      <w:r w:rsidR="00C542DA">
        <w:rPr>
          <w:rFonts w:hint="eastAsia"/>
        </w:rPr>
        <w:t>安徽省残疾人联合会、安徽省残疾人康复中心、</w:t>
      </w:r>
      <w:r>
        <w:rPr>
          <w:rFonts w:hint="eastAsia"/>
        </w:rPr>
        <w:t>合肥市残疾人联合会、合肥市残疾人康复中心、合肥瑶</w:t>
      </w:r>
      <w:proofErr w:type="gramStart"/>
      <w:r>
        <w:rPr>
          <w:rFonts w:hint="eastAsia"/>
        </w:rPr>
        <w:t>海区笑</w:t>
      </w:r>
      <w:proofErr w:type="gramEnd"/>
      <w:r>
        <w:rPr>
          <w:rFonts w:hint="eastAsia"/>
        </w:rPr>
        <w:t>童颜康复中心、合肥市包河区芳草地残疾儿童康复中心、合肥市</w:t>
      </w:r>
      <w:proofErr w:type="gramStart"/>
      <w:r>
        <w:rPr>
          <w:rFonts w:hint="eastAsia"/>
        </w:rPr>
        <w:t>蜀</w:t>
      </w:r>
      <w:proofErr w:type="gramEnd"/>
      <w:r>
        <w:rPr>
          <w:rFonts w:hint="eastAsia"/>
        </w:rPr>
        <w:t>山区</w:t>
      </w:r>
      <w:proofErr w:type="gramStart"/>
      <w:r>
        <w:rPr>
          <w:rFonts w:hint="eastAsia"/>
        </w:rPr>
        <w:t>春语儿童</w:t>
      </w:r>
      <w:proofErr w:type="gramEnd"/>
      <w:r>
        <w:rPr>
          <w:rFonts w:hint="eastAsia"/>
        </w:rPr>
        <w:t>康复中心、合肥瑶海区</w:t>
      </w:r>
      <w:proofErr w:type="gramStart"/>
      <w:r>
        <w:rPr>
          <w:rFonts w:hint="eastAsia"/>
        </w:rPr>
        <w:t>昕</w:t>
      </w:r>
      <w:proofErr w:type="gramEnd"/>
      <w:r>
        <w:rPr>
          <w:rFonts w:hint="eastAsia"/>
        </w:rPr>
        <w:t>艺听觉言语康复中心</w:t>
      </w:r>
      <w:r w:rsidR="00794473">
        <w:rPr>
          <w:rFonts w:hint="eastAsia"/>
        </w:rPr>
        <w:t>。</w:t>
      </w:r>
    </w:p>
    <w:p w14:paraId="628BB317" w14:textId="3D518084" w:rsidR="00DF0451" w:rsidRDefault="00D6387C" w:rsidP="00A92660">
      <w:pPr>
        <w:pStyle w:val="afffff7"/>
        <w:ind w:firstLine="420"/>
      </w:pPr>
      <w:r>
        <w:rPr>
          <w:rFonts w:hint="eastAsia"/>
        </w:rPr>
        <w:t>本文件主要起草人：</w:t>
      </w:r>
      <w:r w:rsidR="00CB3842">
        <w:rPr>
          <w:rFonts w:hint="eastAsia"/>
        </w:rPr>
        <w:t xml:space="preserve"> </w:t>
      </w:r>
      <w:r w:rsidR="00CB3842">
        <w:t xml:space="preserve">     </w:t>
      </w:r>
      <w:r>
        <w:rPr>
          <w:rFonts w:hint="eastAsia"/>
        </w:rPr>
        <w:t>。</w:t>
      </w:r>
    </w:p>
    <w:p w14:paraId="2462615C" w14:textId="77777777" w:rsidR="00DF0451" w:rsidRDefault="00DF0451">
      <w:pPr>
        <w:pStyle w:val="afffff7"/>
        <w:ind w:firstLine="420"/>
        <w:rPr>
          <w:color w:val="FF0000"/>
        </w:rPr>
      </w:pPr>
    </w:p>
    <w:p w14:paraId="6D3DBE64" w14:textId="77777777" w:rsidR="00DF0451" w:rsidRDefault="00DF0451">
      <w:pPr>
        <w:pStyle w:val="afffff8"/>
      </w:pPr>
    </w:p>
    <w:p w14:paraId="74BDF677" w14:textId="77777777" w:rsidR="00DF0451" w:rsidRDefault="00DF0451">
      <w:pPr>
        <w:pStyle w:val="afffff7"/>
        <w:ind w:firstLine="420"/>
      </w:pPr>
    </w:p>
    <w:p w14:paraId="36A5220D" w14:textId="77777777" w:rsidR="00DF0451" w:rsidRDefault="00DF0451">
      <w:pPr>
        <w:pStyle w:val="afffff7"/>
        <w:ind w:firstLine="420"/>
        <w:sectPr w:rsidR="00DF0451" w:rsidSect="00D22289">
          <w:headerReference w:type="even" r:id="rId18"/>
          <w:headerReference w:type="default" r:id="rId19"/>
          <w:footerReference w:type="even" r:id="rId20"/>
          <w:footerReference w:type="default" r:id="rId21"/>
          <w:pgSz w:w="11906" w:h="16838"/>
          <w:pgMar w:top="2410" w:right="1134" w:bottom="1134" w:left="1134" w:header="1418" w:footer="1134" w:gutter="284"/>
          <w:pgNumType w:fmt="upperRoman"/>
          <w:cols w:space="425"/>
          <w:formProt w:val="0"/>
          <w:docGrid w:type="lines" w:linePitch="312"/>
        </w:sectPr>
      </w:pPr>
    </w:p>
    <w:p w14:paraId="78181912" w14:textId="77777777" w:rsidR="00DF0451" w:rsidRDefault="00DF0451">
      <w:pPr>
        <w:spacing w:line="20" w:lineRule="exact"/>
        <w:jc w:val="center"/>
        <w:rPr>
          <w:rFonts w:ascii="黑体" w:eastAsia="黑体" w:hAnsi="黑体"/>
          <w:sz w:val="32"/>
          <w:szCs w:val="32"/>
        </w:rPr>
      </w:pPr>
      <w:bookmarkStart w:id="23" w:name="BookMark4"/>
      <w:bookmarkEnd w:id="22"/>
    </w:p>
    <w:p w14:paraId="4F86CB43" w14:textId="77777777" w:rsidR="00DF0451" w:rsidRDefault="00DF0451">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FA1FD45ABDFA496BAE5874974D135BFB"/>
        </w:placeholder>
      </w:sdtPr>
      <w:sdtContent>
        <w:p w14:paraId="0130AFC5" w14:textId="64B47962" w:rsidR="00DF0451" w:rsidRDefault="00F81CB1" w:rsidP="00285DE3">
          <w:pPr>
            <w:pStyle w:val="afffffffffa"/>
            <w:spacing w:beforeLines="1" w:before="3" w:afterLines="220" w:after="686"/>
          </w:pPr>
          <w:r>
            <w:rPr>
              <w:rFonts w:hint="eastAsia"/>
            </w:rPr>
            <w:t>残疾儿童康复基本公共服务规范</w:t>
          </w:r>
          <w:r>
            <w:t xml:space="preserve"> 第3部分：听力残疾儿童</w:t>
          </w:r>
        </w:p>
      </w:sdtContent>
    </w:sdt>
    <w:p w14:paraId="43D3D7A8" w14:textId="77777777" w:rsidR="00DF0451" w:rsidRPr="009A21C3" w:rsidRDefault="00D6387C">
      <w:pPr>
        <w:pStyle w:val="affc"/>
        <w:spacing w:before="312" w:after="312"/>
        <w:rPr>
          <w:color w:val="000000" w:themeColor="text1"/>
        </w:rPr>
      </w:pPr>
      <w:bookmarkStart w:id="25" w:name="_Toc26986771"/>
      <w:bookmarkStart w:id="26" w:name="_Toc24884218"/>
      <w:bookmarkStart w:id="27" w:name="_Toc24884211"/>
      <w:bookmarkStart w:id="28" w:name="_Toc26986530"/>
      <w:bookmarkStart w:id="29" w:name="_Toc26648465"/>
      <w:bookmarkStart w:id="30" w:name="_Toc17233325"/>
      <w:bookmarkStart w:id="31" w:name="_Toc26718930"/>
      <w:bookmarkStart w:id="32" w:name="_Toc17233333"/>
      <w:bookmarkStart w:id="33" w:name="_Toc103000851"/>
      <w:bookmarkEnd w:id="24"/>
      <w:r>
        <w:rPr>
          <w:rFonts w:hint="eastAsia"/>
        </w:rPr>
        <w:t>范</w:t>
      </w:r>
      <w:r w:rsidRPr="009A21C3">
        <w:rPr>
          <w:rFonts w:hint="eastAsia"/>
          <w:color w:val="000000" w:themeColor="text1"/>
        </w:rPr>
        <w:t>围</w:t>
      </w:r>
      <w:bookmarkEnd w:id="25"/>
      <w:bookmarkEnd w:id="26"/>
      <w:bookmarkEnd w:id="27"/>
      <w:bookmarkEnd w:id="28"/>
      <w:bookmarkEnd w:id="29"/>
      <w:bookmarkEnd w:id="30"/>
      <w:bookmarkEnd w:id="31"/>
      <w:bookmarkEnd w:id="32"/>
      <w:bookmarkEnd w:id="33"/>
    </w:p>
    <w:p w14:paraId="31051FA0" w14:textId="77777777" w:rsidR="00DF0451" w:rsidRPr="009A21C3" w:rsidRDefault="00A92660">
      <w:pPr>
        <w:pStyle w:val="afffff7"/>
        <w:ind w:firstLine="420"/>
        <w:rPr>
          <w:color w:val="000000" w:themeColor="text1"/>
        </w:rPr>
      </w:pPr>
      <w:bookmarkStart w:id="34" w:name="_Toc26648466"/>
      <w:bookmarkStart w:id="35" w:name="_Toc24884212"/>
      <w:bookmarkStart w:id="36" w:name="_Toc17233334"/>
      <w:bookmarkStart w:id="37" w:name="_Toc17233326"/>
      <w:bookmarkStart w:id="38" w:name="_Toc24884219"/>
      <w:r w:rsidRPr="009A21C3">
        <w:rPr>
          <w:rFonts w:hint="eastAsia"/>
          <w:color w:val="000000" w:themeColor="text1"/>
        </w:rPr>
        <w:t>本文件确立</w:t>
      </w:r>
      <w:r w:rsidR="00D6387C" w:rsidRPr="009A21C3">
        <w:rPr>
          <w:rFonts w:hint="eastAsia"/>
          <w:color w:val="000000" w:themeColor="text1"/>
        </w:rPr>
        <w:t>了听力残疾儿童康复</w:t>
      </w:r>
      <w:r w:rsidRPr="009A21C3">
        <w:rPr>
          <w:rFonts w:hint="eastAsia"/>
          <w:color w:val="000000" w:themeColor="text1"/>
        </w:rPr>
        <w:t>服务</w:t>
      </w:r>
      <w:r w:rsidR="00D6387C" w:rsidRPr="009A21C3">
        <w:rPr>
          <w:rFonts w:hint="eastAsia"/>
          <w:color w:val="000000" w:themeColor="text1"/>
        </w:rPr>
        <w:t>的基本要求</w:t>
      </w:r>
      <w:r w:rsidRPr="009A21C3">
        <w:rPr>
          <w:rFonts w:hint="eastAsia"/>
          <w:color w:val="000000" w:themeColor="text1"/>
        </w:rPr>
        <w:t>，并规定了</w:t>
      </w:r>
      <w:r w:rsidR="00D12B1D" w:rsidRPr="009A21C3">
        <w:rPr>
          <w:rFonts w:hint="eastAsia"/>
          <w:color w:val="000000" w:themeColor="text1"/>
        </w:rPr>
        <w:t>康复</w:t>
      </w:r>
      <w:r w:rsidR="006A512B" w:rsidRPr="009A21C3">
        <w:rPr>
          <w:rFonts w:hint="eastAsia"/>
          <w:color w:val="000000" w:themeColor="text1"/>
        </w:rPr>
        <w:t>服务要求</w:t>
      </w:r>
      <w:r w:rsidR="005024E5" w:rsidRPr="009A21C3">
        <w:rPr>
          <w:rFonts w:hint="eastAsia"/>
          <w:color w:val="000000" w:themeColor="text1"/>
        </w:rPr>
        <w:t>、服务</w:t>
      </w:r>
      <w:r w:rsidR="00D6387C" w:rsidRPr="009A21C3">
        <w:rPr>
          <w:rFonts w:hint="eastAsia"/>
          <w:color w:val="000000" w:themeColor="text1"/>
        </w:rPr>
        <w:t>评价及改进。</w:t>
      </w:r>
    </w:p>
    <w:p w14:paraId="2C9B0907" w14:textId="77777777" w:rsidR="00DF0451" w:rsidRPr="009A21C3" w:rsidRDefault="00D6387C">
      <w:pPr>
        <w:pStyle w:val="afffff7"/>
        <w:ind w:firstLine="420"/>
        <w:rPr>
          <w:color w:val="000000" w:themeColor="text1"/>
        </w:rPr>
      </w:pPr>
      <w:r w:rsidRPr="009A21C3">
        <w:rPr>
          <w:rFonts w:hint="eastAsia"/>
          <w:color w:val="000000" w:themeColor="text1"/>
        </w:rPr>
        <w:t>本文件适用于机构提供的</w:t>
      </w:r>
      <w:r w:rsidR="00A92660" w:rsidRPr="009A21C3">
        <w:rPr>
          <w:rFonts w:hint="eastAsia"/>
          <w:color w:val="000000" w:themeColor="text1"/>
        </w:rPr>
        <w:t>听力残疾儿童</w:t>
      </w:r>
      <w:r w:rsidRPr="009A21C3">
        <w:rPr>
          <w:rFonts w:hint="eastAsia"/>
          <w:color w:val="000000" w:themeColor="text1"/>
        </w:rPr>
        <w:t>康复服务。</w:t>
      </w:r>
    </w:p>
    <w:p w14:paraId="52B62B75" w14:textId="77777777" w:rsidR="00DF0451" w:rsidRDefault="00D6387C">
      <w:pPr>
        <w:pStyle w:val="affc"/>
        <w:spacing w:before="312" w:after="312"/>
      </w:pPr>
      <w:bookmarkStart w:id="39" w:name="_Toc26986772"/>
      <w:bookmarkStart w:id="40" w:name="_Toc26986531"/>
      <w:bookmarkStart w:id="41" w:name="_Toc26718931"/>
      <w:bookmarkStart w:id="42" w:name="_Toc10300085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74C1154A94C4E92B65271AB4F13A1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1AE0025" w14:textId="77777777" w:rsidR="00DF0451" w:rsidRDefault="00D6387C">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4860B5" w14:textId="464EB522" w:rsidR="00DF0451" w:rsidRDefault="00D6387C">
      <w:pPr>
        <w:pStyle w:val="afffff7"/>
        <w:ind w:firstLine="420"/>
      </w:pPr>
      <w:r>
        <w:rPr>
          <w:rFonts w:hint="eastAsia"/>
        </w:rPr>
        <w:t>GB 6675</w:t>
      </w:r>
      <w:r w:rsidR="005269E6">
        <w:rPr>
          <w:rFonts w:hint="eastAsia"/>
        </w:rPr>
        <w:t>.</w:t>
      </w:r>
      <w:r w:rsidR="005269E6">
        <w:t>1</w:t>
      </w:r>
      <w:r w:rsidR="005269E6">
        <w:rPr>
          <w:rFonts w:hAnsi="宋体" w:hint="eastAsia"/>
        </w:rPr>
        <w:t>～</w:t>
      </w:r>
      <w:r w:rsidR="005269E6">
        <w:t>6675.4-2014</w:t>
      </w:r>
      <w:r w:rsidR="009E24DD">
        <w:rPr>
          <w:rFonts w:hint="eastAsia"/>
        </w:rPr>
        <w:t xml:space="preserve">  </w:t>
      </w:r>
      <w:r>
        <w:rPr>
          <w:rFonts w:hint="eastAsia"/>
        </w:rPr>
        <w:t>玩具安全</w:t>
      </w:r>
    </w:p>
    <w:p w14:paraId="22B2F4B8" w14:textId="77777777" w:rsidR="00DF0451" w:rsidRDefault="009E24DD">
      <w:pPr>
        <w:pStyle w:val="afffff7"/>
        <w:ind w:firstLine="420"/>
      </w:pPr>
      <w:r>
        <w:rPr>
          <w:rFonts w:hint="eastAsia"/>
        </w:rPr>
        <w:t xml:space="preserve">GB/T 10001.1  </w:t>
      </w:r>
      <w:r w:rsidR="00D6387C">
        <w:rPr>
          <w:rFonts w:hint="eastAsia"/>
        </w:rPr>
        <w:t>公共信息图形符号 第1部分：通用符号</w:t>
      </w:r>
    </w:p>
    <w:p w14:paraId="4662FF26" w14:textId="77777777" w:rsidR="00DF0451" w:rsidRDefault="009E24DD">
      <w:pPr>
        <w:pStyle w:val="afffff7"/>
        <w:ind w:firstLine="420"/>
      </w:pPr>
      <w:r>
        <w:rPr>
          <w:rFonts w:hint="eastAsia"/>
        </w:rPr>
        <w:t xml:space="preserve">GB/T 10001.9  </w:t>
      </w:r>
      <w:r w:rsidR="00D6387C">
        <w:rPr>
          <w:rFonts w:hint="eastAsia"/>
        </w:rPr>
        <w:t>标志用公共信息图形符号 第9部分：无障碍设施符号</w:t>
      </w:r>
    </w:p>
    <w:p w14:paraId="5EE33982" w14:textId="68A1085F" w:rsidR="00DF0451" w:rsidRDefault="009E24DD">
      <w:pPr>
        <w:pStyle w:val="afffff7"/>
        <w:ind w:firstLine="420"/>
      </w:pPr>
      <w:r>
        <w:rPr>
          <w:rFonts w:hAnsi="宋体" w:cs="宋体" w:hint="eastAsia"/>
          <w:szCs w:val="21"/>
        </w:rPr>
        <w:t xml:space="preserve">GB/T 16296.2-2016  </w:t>
      </w:r>
      <w:r w:rsidR="00D6387C">
        <w:rPr>
          <w:rFonts w:hAnsi="宋体" w:cs="宋体" w:hint="eastAsia"/>
          <w:szCs w:val="21"/>
        </w:rPr>
        <w:t>声学 测听方法 第2部分:用纯音及窄带测试信号的声场测听</w:t>
      </w:r>
    </w:p>
    <w:p w14:paraId="4E220EDC" w14:textId="77777777" w:rsidR="00DF0451" w:rsidRPr="009A21C3" w:rsidRDefault="009E24DD">
      <w:pPr>
        <w:pStyle w:val="afffff7"/>
        <w:ind w:firstLine="420"/>
        <w:rPr>
          <w:color w:val="000000" w:themeColor="text1"/>
        </w:rPr>
      </w:pPr>
      <w:r>
        <w:rPr>
          <w:rFonts w:hint="eastAsia"/>
          <w:color w:val="000000" w:themeColor="text1"/>
        </w:rPr>
        <w:t xml:space="preserve">GB 24436  </w:t>
      </w:r>
      <w:r w:rsidR="00D6387C" w:rsidRPr="009A21C3">
        <w:rPr>
          <w:rFonts w:hint="eastAsia"/>
          <w:color w:val="000000" w:themeColor="text1"/>
        </w:rPr>
        <w:t>康复训练器械安全通用要求</w:t>
      </w:r>
    </w:p>
    <w:p w14:paraId="0BA0F793" w14:textId="1EA67E4A" w:rsidR="00DF0451" w:rsidRPr="009A21C3" w:rsidRDefault="00FF1286">
      <w:pPr>
        <w:pStyle w:val="afffff7"/>
        <w:ind w:firstLine="420"/>
        <w:rPr>
          <w:color w:val="000000" w:themeColor="text1"/>
        </w:rPr>
      </w:pPr>
      <w:r>
        <w:rPr>
          <w:rFonts w:hint="eastAsia"/>
          <w:color w:val="000000" w:themeColor="text1"/>
        </w:rPr>
        <w:t>JGJ</w:t>
      </w:r>
      <w:r w:rsidR="009E24DD">
        <w:rPr>
          <w:rFonts w:hint="eastAsia"/>
          <w:color w:val="000000" w:themeColor="text1"/>
        </w:rPr>
        <w:t xml:space="preserve"> 39</w:t>
      </w:r>
      <w:r w:rsidR="006B61ED">
        <w:rPr>
          <w:color w:val="000000" w:themeColor="text1"/>
        </w:rPr>
        <w:t>-2016</w:t>
      </w:r>
      <w:r w:rsidR="009E24DD">
        <w:rPr>
          <w:rFonts w:hint="eastAsia"/>
          <w:color w:val="000000" w:themeColor="text1"/>
        </w:rPr>
        <w:t xml:space="preserve">  </w:t>
      </w:r>
      <w:r w:rsidR="00D6387C" w:rsidRPr="009A21C3">
        <w:rPr>
          <w:rFonts w:hint="eastAsia"/>
          <w:color w:val="000000" w:themeColor="text1"/>
        </w:rPr>
        <w:t>托儿所、幼儿园建筑设计规范</w:t>
      </w:r>
    </w:p>
    <w:p w14:paraId="39467A3A" w14:textId="77777777" w:rsidR="00DF0451" w:rsidRDefault="00D6387C">
      <w:pPr>
        <w:pStyle w:val="affc"/>
        <w:spacing w:before="312" w:after="312"/>
      </w:pPr>
      <w:bookmarkStart w:id="43" w:name="_Toc103000853"/>
      <w:r>
        <w:rPr>
          <w:rFonts w:hint="eastAsia"/>
          <w:szCs w:val="21"/>
        </w:rPr>
        <w:t>术语和定义</w:t>
      </w:r>
      <w:bookmarkEnd w:id="43"/>
    </w:p>
    <w:bookmarkStart w:id="44" w:name="_Toc26986532" w:displacedByCustomXml="next"/>
    <w:bookmarkEnd w:id="44" w:displacedByCustomXml="next"/>
    <w:sdt>
      <w:sdtPr>
        <w:id w:val="-1909835108"/>
        <w:placeholder>
          <w:docPart w:val="8694AE4FC6624082BE628877D9F33FD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FCBC2E8" w14:textId="77777777" w:rsidR="00DF0451" w:rsidRPr="00CA38C8" w:rsidRDefault="00D6387C" w:rsidP="00CA38C8">
          <w:pPr>
            <w:pStyle w:val="afffff7"/>
            <w:ind w:firstLine="420"/>
          </w:pPr>
          <w:r>
            <w:t>下列术语和定义适用于本文件。</w:t>
          </w:r>
        </w:p>
      </w:sdtContent>
    </w:sdt>
    <w:p w14:paraId="27013532" w14:textId="77777777" w:rsidR="00DF0451" w:rsidRPr="00CA38C8" w:rsidRDefault="00D6387C" w:rsidP="00CA38C8">
      <w:pPr>
        <w:pStyle w:val="afffffffffff6"/>
        <w:ind w:left="420" w:hangingChars="200" w:hanging="420"/>
        <w:rPr>
          <w:rFonts w:ascii="黑体" w:eastAsia="黑体" w:hAnsi="黑体"/>
        </w:rPr>
      </w:pPr>
      <w:r w:rsidRPr="00CA38C8">
        <w:rPr>
          <w:rFonts w:ascii="黑体" w:eastAsia="黑体" w:hAnsi="黑体"/>
        </w:rPr>
        <w:br/>
      </w:r>
      <w:r w:rsidRPr="00CA38C8">
        <w:rPr>
          <w:rFonts w:ascii="黑体" w:eastAsia="黑体" w:hAnsi="黑体" w:hint="eastAsia"/>
        </w:rPr>
        <w:t>听力残疾</w:t>
      </w:r>
      <w:r w:rsidR="00EC531B">
        <w:rPr>
          <w:rFonts w:ascii="黑体" w:eastAsia="黑体" w:hAnsi="黑体" w:hint="eastAsia"/>
        </w:rPr>
        <w:t xml:space="preserve">  hearing </w:t>
      </w:r>
      <w:r w:rsidRPr="00CA38C8">
        <w:rPr>
          <w:rFonts w:ascii="黑体" w:eastAsia="黑体" w:hAnsi="黑体" w:hint="eastAsia"/>
        </w:rPr>
        <w:t>disability</w:t>
      </w:r>
    </w:p>
    <w:p w14:paraId="74627CC1" w14:textId="77777777" w:rsidR="00DF0451" w:rsidRDefault="00D6387C">
      <w:pPr>
        <w:pStyle w:val="afffff7"/>
        <w:ind w:firstLine="420"/>
      </w:pPr>
      <w:r>
        <w:rPr>
          <w:rFonts w:hint="eastAsia"/>
        </w:rPr>
        <w:t>各种原因导致双耳不</w:t>
      </w:r>
      <w:r w:rsidR="00A92660">
        <w:rPr>
          <w:rFonts w:hint="eastAsia"/>
        </w:rPr>
        <w:t>同程度的永久性听力障碍，听不到或听不清周围环境的声音以及言语声</w:t>
      </w:r>
      <w:r>
        <w:rPr>
          <w:rFonts w:hint="eastAsia"/>
        </w:rPr>
        <w:t>，以致影响其日常生活和社会参与。</w:t>
      </w:r>
    </w:p>
    <w:p w14:paraId="0158DDCC" w14:textId="77777777" w:rsidR="00DF0451" w:rsidRDefault="00D6387C">
      <w:pPr>
        <w:pStyle w:val="afffff7"/>
        <w:ind w:firstLine="420"/>
      </w:pPr>
      <w:r>
        <w:rPr>
          <w:rFonts w:hint="eastAsia"/>
        </w:rPr>
        <w:t>[来源：GB/T 26341</w:t>
      </w:r>
      <w:r w:rsidR="00EA049D">
        <w:rPr>
          <w:rFonts w:hint="eastAsia"/>
        </w:rPr>
        <w:t>-2010</w:t>
      </w:r>
      <w:r>
        <w:rPr>
          <w:rFonts w:hint="eastAsia"/>
        </w:rPr>
        <w:t>，4.3]</w:t>
      </w:r>
    </w:p>
    <w:p w14:paraId="49417AF4" w14:textId="77777777" w:rsidR="00DF0451" w:rsidRPr="007F00ED" w:rsidRDefault="00D6387C">
      <w:pPr>
        <w:pStyle w:val="afffffffffff6"/>
        <w:ind w:left="420" w:hangingChars="200" w:hanging="420"/>
        <w:rPr>
          <w:rFonts w:ascii="黑体" w:eastAsia="黑体" w:hAnsi="黑体"/>
        </w:rPr>
      </w:pPr>
      <w:r>
        <w:rPr>
          <w:rFonts w:ascii="黑体" w:eastAsia="黑体" w:hAnsi="黑体"/>
        </w:rPr>
        <w:br/>
      </w:r>
      <w:r w:rsidRPr="007F00ED">
        <w:rPr>
          <w:rFonts w:ascii="黑体" w:eastAsia="黑体" w:hAnsi="黑体" w:hint="eastAsia"/>
        </w:rPr>
        <w:t>听力残疾儿童康复服务</w:t>
      </w:r>
      <w:r w:rsidR="00EC531B">
        <w:rPr>
          <w:rFonts w:ascii="黑体" w:eastAsia="黑体" w:hAnsi="黑体" w:hint="eastAsia"/>
        </w:rPr>
        <w:t xml:space="preserve">  hearing </w:t>
      </w:r>
      <w:r w:rsidRPr="007F00ED">
        <w:rPr>
          <w:rFonts w:ascii="黑体" w:eastAsia="黑体" w:hAnsi="黑体"/>
        </w:rPr>
        <w:t>rehabilitation</w:t>
      </w:r>
      <w:r w:rsidR="00EC531B">
        <w:rPr>
          <w:rFonts w:ascii="黑体" w:eastAsia="黑体" w:hAnsi="黑体" w:hint="eastAsia"/>
        </w:rPr>
        <w:t xml:space="preserve"> </w:t>
      </w:r>
      <w:r w:rsidRPr="007F00ED">
        <w:rPr>
          <w:rFonts w:ascii="黑体" w:eastAsia="黑体" w:hAnsi="黑体" w:hint="eastAsia"/>
        </w:rPr>
        <w:t xml:space="preserve">service </w:t>
      </w:r>
      <w:r w:rsidR="00EC531B">
        <w:rPr>
          <w:rFonts w:ascii="黑体" w:eastAsia="黑体" w:hAnsi="黑体" w:hint="eastAsia"/>
        </w:rPr>
        <w:t xml:space="preserve">for </w:t>
      </w:r>
      <w:r w:rsidR="00E73735">
        <w:rPr>
          <w:rFonts w:ascii="黑体" w:eastAsia="黑体" w:hAnsi="黑体" w:hint="eastAsia"/>
        </w:rPr>
        <w:t>children</w:t>
      </w:r>
    </w:p>
    <w:p w14:paraId="7016C40C" w14:textId="77777777" w:rsidR="00A92660" w:rsidRDefault="00D6387C" w:rsidP="00A92660">
      <w:pPr>
        <w:pStyle w:val="afffff7"/>
        <w:ind w:firstLine="420"/>
        <w:rPr>
          <w:color w:val="000000" w:themeColor="text1"/>
        </w:rPr>
      </w:pPr>
      <w:r>
        <w:rPr>
          <w:rFonts w:hint="eastAsia"/>
          <w:color w:val="000000" w:themeColor="text1"/>
        </w:rPr>
        <w:t>由专业人员为</w:t>
      </w:r>
      <w:r w:rsidR="00B77D31">
        <w:rPr>
          <w:rFonts w:hint="eastAsia"/>
          <w:color w:val="000000" w:themeColor="text1"/>
        </w:rPr>
        <w:t>0</w:t>
      </w:r>
      <w:r w:rsidR="00B77D31">
        <w:rPr>
          <w:rFonts w:hAnsi="宋体" w:hint="eastAsia"/>
          <w:color w:val="000000" w:themeColor="text1"/>
        </w:rPr>
        <w:t>～</w:t>
      </w:r>
      <w:r w:rsidR="00B77D31">
        <w:rPr>
          <w:rFonts w:hint="eastAsia"/>
          <w:color w:val="000000" w:themeColor="text1"/>
        </w:rPr>
        <w:t>1</w:t>
      </w:r>
      <w:r w:rsidR="007F00ED">
        <w:rPr>
          <w:rFonts w:hint="eastAsia"/>
          <w:color w:val="000000" w:themeColor="text1"/>
        </w:rPr>
        <w:t>4</w:t>
      </w:r>
      <w:r w:rsidR="00B77D31">
        <w:rPr>
          <w:rFonts w:hint="eastAsia"/>
          <w:color w:val="000000" w:themeColor="text1"/>
        </w:rPr>
        <w:t>岁</w:t>
      </w:r>
      <w:r>
        <w:rPr>
          <w:rFonts w:hint="eastAsia"/>
          <w:color w:val="000000" w:themeColor="text1"/>
        </w:rPr>
        <w:t>听力残疾</w:t>
      </w:r>
      <w:r w:rsidR="00A92660">
        <w:rPr>
          <w:rFonts w:hint="eastAsia"/>
          <w:color w:val="000000" w:themeColor="text1"/>
        </w:rPr>
        <w:t>儿童提供康复咨询、助听设备选配、助听效果评估、</w:t>
      </w:r>
      <w:proofErr w:type="gramStart"/>
      <w:r w:rsidR="00A92660">
        <w:rPr>
          <w:rFonts w:hint="eastAsia"/>
          <w:color w:val="000000" w:themeColor="text1"/>
        </w:rPr>
        <w:t>听能管理</w:t>
      </w:r>
      <w:proofErr w:type="gramEnd"/>
      <w:r w:rsidR="00A92660">
        <w:rPr>
          <w:rFonts w:hint="eastAsia"/>
          <w:color w:val="000000" w:themeColor="text1"/>
        </w:rPr>
        <w:t>等的过程</w:t>
      </w:r>
      <w:r>
        <w:rPr>
          <w:rFonts w:hint="eastAsia"/>
          <w:color w:val="000000" w:themeColor="text1"/>
        </w:rPr>
        <w:t>。</w:t>
      </w:r>
    </w:p>
    <w:p w14:paraId="346BEAC2" w14:textId="77777777" w:rsidR="00DF0451" w:rsidRDefault="00D6387C">
      <w:pPr>
        <w:pStyle w:val="affc"/>
        <w:spacing w:before="312" w:after="312"/>
      </w:pPr>
      <w:bookmarkStart w:id="45" w:name="_Toc103000854"/>
      <w:r>
        <w:rPr>
          <w:rFonts w:hint="eastAsia"/>
        </w:rPr>
        <w:t>基本要求</w:t>
      </w:r>
      <w:bookmarkEnd w:id="45"/>
    </w:p>
    <w:p w14:paraId="2B19EB9F" w14:textId="77777777" w:rsidR="00DF0451" w:rsidRDefault="00D6387C">
      <w:pPr>
        <w:pStyle w:val="affd"/>
        <w:spacing w:before="156" w:after="156"/>
      </w:pPr>
      <w:bookmarkStart w:id="46" w:name="_Toc103000855"/>
      <w:r>
        <w:rPr>
          <w:rFonts w:hint="eastAsia"/>
        </w:rPr>
        <w:t>服务机构</w:t>
      </w:r>
      <w:bookmarkEnd w:id="46"/>
    </w:p>
    <w:p w14:paraId="1C70EFC1" w14:textId="63DB6E73" w:rsidR="00840318" w:rsidRPr="00840318" w:rsidRDefault="00840318" w:rsidP="00840318">
      <w:pPr>
        <w:pStyle w:val="afffffffff3"/>
      </w:pPr>
      <w:r>
        <w:rPr>
          <w:rFonts w:hint="eastAsia"/>
        </w:rPr>
        <w:t>应在当地政府相关部门登记注册，</w:t>
      </w:r>
      <w:r w:rsidR="00496412">
        <w:rPr>
          <w:rFonts w:hint="eastAsia"/>
        </w:rPr>
        <w:t>具有独立法人资格，取得合法执业资格，有稳定的经费来源。</w:t>
      </w:r>
      <w:proofErr w:type="gramStart"/>
      <w:r>
        <w:rPr>
          <w:rFonts w:hint="eastAsia"/>
        </w:rPr>
        <w:t>宜取得</w:t>
      </w:r>
      <w:proofErr w:type="gramEnd"/>
      <w:r>
        <w:rPr>
          <w:rFonts w:hint="eastAsia"/>
        </w:rPr>
        <w:t>教育或医疗资质。</w:t>
      </w:r>
    </w:p>
    <w:p w14:paraId="22016888" w14:textId="0E56DA8C" w:rsidR="00CE0E19" w:rsidRDefault="00436D84" w:rsidP="00496412">
      <w:pPr>
        <w:pStyle w:val="afffffffff3"/>
      </w:pPr>
      <w:r>
        <w:rPr>
          <w:rFonts w:hint="eastAsia"/>
        </w:rPr>
        <w:t>应建立教育教学、卫生保健、档案、安全与应急、人力资源、财务</w:t>
      </w:r>
      <w:r w:rsidR="00A92660">
        <w:rPr>
          <w:rFonts w:hint="eastAsia"/>
        </w:rPr>
        <w:t>等规章制度。</w:t>
      </w:r>
      <w:bookmarkStart w:id="47" w:name="_Hlk111796699"/>
    </w:p>
    <w:p w14:paraId="350ADDA4" w14:textId="0E1BFD5E" w:rsidR="005E681D" w:rsidRPr="00A92660" w:rsidRDefault="005E681D" w:rsidP="00496412">
      <w:pPr>
        <w:pStyle w:val="afffffffff3"/>
      </w:pPr>
      <w:r>
        <w:rPr>
          <w:rFonts w:hint="eastAsia"/>
        </w:rPr>
        <w:t>日接受能力应不低于1</w:t>
      </w:r>
      <w:r>
        <w:t>5</w:t>
      </w:r>
      <w:r>
        <w:rPr>
          <w:rFonts w:hint="eastAsia"/>
        </w:rPr>
        <w:t>人，常年接受服务的人数应保持在2</w:t>
      </w:r>
      <w:r>
        <w:t>0</w:t>
      </w:r>
      <w:r>
        <w:rPr>
          <w:rFonts w:hint="eastAsia"/>
        </w:rPr>
        <w:t>人以上。</w:t>
      </w:r>
    </w:p>
    <w:p w14:paraId="31E5E3E2" w14:textId="264B0C91" w:rsidR="00DF0451" w:rsidRDefault="00D6387C">
      <w:pPr>
        <w:pStyle w:val="affd"/>
        <w:spacing w:before="156" w:after="156"/>
      </w:pPr>
      <w:bookmarkStart w:id="48" w:name="_Toc103000856"/>
      <w:bookmarkEnd w:id="47"/>
      <w:r>
        <w:rPr>
          <w:rFonts w:hint="eastAsia"/>
        </w:rPr>
        <w:lastRenderedPageBreak/>
        <w:t>场地环境</w:t>
      </w:r>
      <w:bookmarkEnd w:id="48"/>
    </w:p>
    <w:p w14:paraId="55C254C0" w14:textId="2485552E" w:rsidR="007B1C09" w:rsidRPr="00285DE3" w:rsidRDefault="007B1C09">
      <w:pPr>
        <w:pStyle w:val="afffffffff3"/>
        <w:rPr>
          <w:color w:val="000000" w:themeColor="text1"/>
        </w:rPr>
      </w:pPr>
      <w:bookmarkStart w:id="49" w:name="_Hlk111795727"/>
      <w:r>
        <w:rPr>
          <w:rFonts w:hint="eastAsia"/>
        </w:rPr>
        <w:t>建筑选址应安全、交通方便，远离污染区、灾害易发区和有毒有害、易燃易爆物品的生产经营予贮存地。</w:t>
      </w:r>
    </w:p>
    <w:p w14:paraId="2A218A32" w14:textId="5A24878A" w:rsidR="007B1C09" w:rsidRPr="00285DE3" w:rsidRDefault="007B1C09" w:rsidP="007B1C09">
      <w:pPr>
        <w:pStyle w:val="afffffffff3"/>
        <w:rPr>
          <w:rFonts w:hAnsi="宋体" w:cs="宋体"/>
          <w:szCs w:val="21"/>
        </w:rPr>
      </w:pPr>
      <w:bookmarkStart w:id="50" w:name="_Hlk111795744"/>
      <w:bookmarkEnd w:id="49"/>
      <w:r>
        <w:rPr>
          <w:rFonts w:hint="eastAsia"/>
        </w:rPr>
        <w:t>机构的场地</w:t>
      </w:r>
      <w:r w:rsidR="00496412">
        <w:rPr>
          <w:rFonts w:hint="eastAsia"/>
        </w:rPr>
        <w:t>原则上</w:t>
      </w:r>
      <w:r>
        <w:rPr>
          <w:rFonts w:hint="eastAsia"/>
        </w:rPr>
        <w:t>应设置在公共建筑的三层及以下，符合J</w:t>
      </w:r>
      <w:r>
        <w:t>GJ</w:t>
      </w:r>
      <w:r w:rsidR="006B61ED">
        <w:t xml:space="preserve"> </w:t>
      </w:r>
      <w:r>
        <w:t>39-2016</w:t>
      </w:r>
      <w:r>
        <w:rPr>
          <w:rFonts w:hint="eastAsia"/>
        </w:rPr>
        <w:t>的要求。</w:t>
      </w:r>
      <w:bookmarkStart w:id="51" w:name="_Hlk111715170"/>
      <w:r w:rsidR="00700C72">
        <w:rPr>
          <w:rFonts w:hint="eastAsia"/>
        </w:rPr>
        <w:t>有</w:t>
      </w:r>
      <w:r w:rsidR="006E2523">
        <w:rPr>
          <w:rFonts w:hint="eastAsia"/>
        </w:rPr>
        <w:t>防滑、防撞、防水、</w:t>
      </w:r>
      <w:r w:rsidR="00D011CB">
        <w:rPr>
          <w:rFonts w:hint="eastAsia"/>
        </w:rPr>
        <w:t>防</w:t>
      </w:r>
      <w:r w:rsidR="006E2523">
        <w:rPr>
          <w:rFonts w:hint="eastAsia"/>
        </w:rPr>
        <w:t>电、防火等安全措施。</w:t>
      </w:r>
      <w:bookmarkEnd w:id="50"/>
      <w:bookmarkEnd w:id="51"/>
    </w:p>
    <w:p w14:paraId="2D0DA95D" w14:textId="39C8CD76" w:rsidR="00E8551D" w:rsidRPr="009A21C3" w:rsidRDefault="00D6387C">
      <w:pPr>
        <w:pStyle w:val="afffffffff3"/>
        <w:rPr>
          <w:b/>
          <w:bCs/>
          <w:color w:val="000000" w:themeColor="text1"/>
        </w:rPr>
      </w:pPr>
      <w:bookmarkStart w:id="52" w:name="_Hlk111715253"/>
      <w:r w:rsidRPr="009A21C3">
        <w:rPr>
          <w:rFonts w:hint="eastAsia"/>
          <w:color w:val="000000" w:themeColor="text1"/>
        </w:rPr>
        <w:t>机构如使用租赁房舍，</w:t>
      </w:r>
      <w:r w:rsidR="00E8551D" w:rsidRPr="009A21C3">
        <w:rPr>
          <w:rFonts w:hint="eastAsia"/>
          <w:color w:val="000000" w:themeColor="text1"/>
        </w:rPr>
        <w:t>应租赁合法合</w:t>
      </w:r>
      <w:proofErr w:type="gramStart"/>
      <w:r w:rsidR="00E8551D" w:rsidRPr="009A21C3">
        <w:rPr>
          <w:rFonts w:hint="eastAsia"/>
          <w:color w:val="000000" w:themeColor="text1"/>
        </w:rPr>
        <w:t>规</w:t>
      </w:r>
      <w:proofErr w:type="gramEnd"/>
      <w:r w:rsidR="00E8551D" w:rsidRPr="009A21C3">
        <w:rPr>
          <w:rFonts w:hint="eastAsia"/>
          <w:color w:val="000000" w:themeColor="text1"/>
        </w:rPr>
        <w:t>建设、</w:t>
      </w:r>
      <w:r w:rsidR="0048518B" w:rsidRPr="009A21C3">
        <w:rPr>
          <w:rFonts w:hint="eastAsia"/>
          <w:color w:val="000000" w:themeColor="text1"/>
        </w:rPr>
        <w:t>独立、安全</w:t>
      </w:r>
      <w:r w:rsidR="00E8551D" w:rsidRPr="009A21C3">
        <w:rPr>
          <w:rFonts w:hint="eastAsia"/>
          <w:color w:val="000000" w:themeColor="text1"/>
        </w:rPr>
        <w:t>的房舍，</w:t>
      </w:r>
      <w:r w:rsidRPr="009A21C3">
        <w:rPr>
          <w:rFonts w:hint="eastAsia"/>
          <w:color w:val="000000" w:themeColor="text1"/>
        </w:rPr>
        <w:t>租赁期应不少于</w:t>
      </w:r>
      <w:r w:rsidR="00E8742B">
        <w:rPr>
          <w:color w:val="000000" w:themeColor="text1"/>
        </w:rPr>
        <w:t>2</w:t>
      </w:r>
      <w:r w:rsidRPr="009A21C3">
        <w:rPr>
          <w:rFonts w:hint="eastAsia"/>
          <w:color w:val="000000" w:themeColor="text1"/>
        </w:rPr>
        <w:t>年，且开办者应提供房屋产权证明材料和具有相应法律效力的租赁契约</w:t>
      </w:r>
      <w:r w:rsidR="00E8551D" w:rsidRPr="009A21C3">
        <w:rPr>
          <w:rFonts w:hint="eastAsia"/>
          <w:color w:val="000000" w:themeColor="text1"/>
        </w:rPr>
        <w:t>。</w:t>
      </w:r>
    </w:p>
    <w:bookmarkEnd w:id="52"/>
    <w:p w14:paraId="00271899" w14:textId="651A9606" w:rsidR="00DF0451" w:rsidRPr="00285DE3" w:rsidRDefault="003D110E" w:rsidP="004F7AC5">
      <w:pPr>
        <w:pStyle w:val="afffffffff3"/>
      </w:pPr>
      <w:r>
        <w:rPr>
          <w:rFonts w:hint="eastAsia"/>
          <w:color w:val="000000" w:themeColor="text1"/>
        </w:rPr>
        <w:t>公共区域内的公共信息图形符号应设有明显</w:t>
      </w:r>
      <w:r w:rsidR="00D6387C" w:rsidRPr="009A21C3">
        <w:rPr>
          <w:rFonts w:hint="eastAsia"/>
          <w:color w:val="000000" w:themeColor="text1"/>
        </w:rPr>
        <w:t>标识，并符合</w:t>
      </w:r>
      <w:r w:rsidR="00EC531B">
        <w:rPr>
          <w:rFonts w:hint="eastAsia"/>
          <w:color w:val="000000" w:themeColor="text1"/>
        </w:rPr>
        <w:t xml:space="preserve">GB/T </w:t>
      </w:r>
      <w:r w:rsidR="00D6387C" w:rsidRPr="009A21C3">
        <w:rPr>
          <w:rFonts w:hint="eastAsia"/>
          <w:color w:val="000000" w:themeColor="text1"/>
        </w:rPr>
        <w:t>10001.1和</w:t>
      </w:r>
      <w:r w:rsidR="00EC531B">
        <w:rPr>
          <w:rFonts w:hint="eastAsia"/>
          <w:color w:val="000000" w:themeColor="text1"/>
        </w:rPr>
        <w:t xml:space="preserve">GB/T </w:t>
      </w:r>
      <w:r w:rsidR="00D6387C" w:rsidRPr="009A21C3">
        <w:rPr>
          <w:rFonts w:hint="eastAsia"/>
          <w:color w:val="000000" w:themeColor="text1"/>
        </w:rPr>
        <w:t>10001.9的要求</w:t>
      </w:r>
      <w:r w:rsidR="00D6387C" w:rsidRPr="009A21C3">
        <w:rPr>
          <w:rFonts w:hint="eastAsia"/>
          <w:bCs/>
          <w:color w:val="000000" w:themeColor="text1"/>
        </w:rPr>
        <w:t>。</w:t>
      </w:r>
      <w:bookmarkStart w:id="53" w:name="_Hlk111796145"/>
      <w:r w:rsidR="004F7AC5">
        <w:rPr>
          <w:rFonts w:hint="eastAsia"/>
        </w:rPr>
        <w:t>各类功能房间及康复区域、康复设施标识清晰，在开展仪器治疗的醒目区域张贴操作规范。</w:t>
      </w:r>
    </w:p>
    <w:p w14:paraId="76E767D1" w14:textId="677F0454" w:rsidR="00DF0451" w:rsidRPr="009A21C3" w:rsidRDefault="00342C1D">
      <w:pPr>
        <w:pStyle w:val="afffffffff3"/>
        <w:rPr>
          <w:color w:val="000000" w:themeColor="text1"/>
        </w:rPr>
      </w:pPr>
      <w:bookmarkStart w:id="54" w:name="_Hlk111715282"/>
      <w:bookmarkEnd w:id="53"/>
      <w:r>
        <w:rPr>
          <w:rFonts w:hint="eastAsia"/>
          <w:color w:val="000000" w:themeColor="text1"/>
        </w:rPr>
        <w:t>室内装修设计应符合儿童生理、心理特点，康复服务及活动用房采光、通风良好</w:t>
      </w:r>
      <w:bookmarkEnd w:id="54"/>
      <w:r w:rsidR="00CD5F68">
        <w:rPr>
          <w:rFonts w:hint="eastAsia"/>
          <w:color w:val="000000" w:themeColor="text1"/>
        </w:rPr>
        <w:t>、</w:t>
      </w:r>
      <w:r w:rsidR="00D6387C" w:rsidRPr="009A21C3">
        <w:rPr>
          <w:rFonts w:hint="eastAsia"/>
          <w:color w:val="000000" w:themeColor="text1"/>
        </w:rPr>
        <w:t>温度适宜，室内外环境清洁卫生，定期消毒、杀菌。</w:t>
      </w:r>
    </w:p>
    <w:p w14:paraId="2686ACA6" w14:textId="0C9A5A68" w:rsidR="00DF0451" w:rsidRPr="009A21C3" w:rsidRDefault="00D6387C">
      <w:pPr>
        <w:pStyle w:val="afffffffff3"/>
        <w:rPr>
          <w:color w:val="000000" w:themeColor="text1"/>
        </w:rPr>
      </w:pPr>
      <w:r w:rsidRPr="009A21C3">
        <w:rPr>
          <w:rFonts w:hint="eastAsia"/>
          <w:color w:val="000000" w:themeColor="text1"/>
        </w:rPr>
        <w:t>场地总面积应不少于</w:t>
      </w:r>
      <w:r w:rsidR="00342C1D">
        <w:rPr>
          <w:color w:val="000000" w:themeColor="text1"/>
        </w:rPr>
        <w:t>2</w:t>
      </w:r>
      <w:r w:rsidR="00342C1D" w:rsidRPr="009A21C3">
        <w:rPr>
          <w:rFonts w:hint="eastAsia"/>
          <w:color w:val="000000" w:themeColor="text1"/>
        </w:rPr>
        <w:t>00</w:t>
      </w:r>
      <w:r w:rsidRPr="009A21C3">
        <w:rPr>
          <w:rFonts w:hAnsi="宋体" w:cs="宋体" w:hint="eastAsia"/>
          <w:color w:val="000000" w:themeColor="text1"/>
          <w:szCs w:val="21"/>
        </w:rPr>
        <w:t>㎡，</w:t>
      </w:r>
      <w:bookmarkStart w:id="55" w:name="_Hlk111796112"/>
      <w:r w:rsidR="007B1C09">
        <w:rPr>
          <w:rFonts w:hint="eastAsia"/>
        </w:rPr>
        <w:t>生</w:t>
      </w:r>
      <w:proofErr w:type="gramStart"/>
      <w:r w:rsidR="007B1C09">
        <w:rPr>
          <w:rFonts w:hint="eastAsia"/>
        </w:rPr>
        <w:t>均实际</w:t>
      </w:r>
      <w:proofErr w:type="gramEnd"/>
      <w:r w:rsidR="007B1C09">
        <w:rPr>
          <w:rFonts w:hint="eastAsia"/>
        </w:rPr>
        <w:t>教学活动</w:t>
      </w:r>
      <w:proofErr w:type="gramStart"/>
      <w:r w:rsidR="007B1C09">
        <w:rPr>
          <w:rFonts w:hint="eastAsia"/>
        </w:rPr>
        <w:t>面积面积</w:t>
      </w:r>
      <w:proofErr w:type="gramEnd"/>
      <w:r w:rsidR="007B1C09">
        <w:rPr>
          <w:rFonts w:hint="eastAsia"/>
        </w:rPr>
        <w:t>不低于</w:t>
      </w:r>
      <w:r w:rsidR="007B1C09">
        <w:t>7</w:t>
      </w:r>
      <w:r w:rsidR="007B1C09">
        <w:rPr>
          <w:rFonts w:hint="eastAsia"/>
        </w:rPr>
        <w:t>㎡，有一定的室外活动场地。</w:t>
      </w:r>
      <w:bookmarkEnd w:id="55"/>
    </w:p>
    <w:p w14:paraId="179A1793" w14:textId="77777777" w:rsidR="00DF0451" w:rsidRPr="009A21C3" w:rsidRDefault="00D6387C">
      <w:pPr>
        <w:pStyle w:val="afffffffff3"/>
        <w:rPr>
          <w:color w:val="000000" w:themeColor="text1"/>
        </w:rPr>
      </w:pPr>
      <w:r w:rsidRPr="009A21C3">
        <w:rPr>
          <w:rFonts w:hint="eastAsia"/>
          <w:color w:val="000000" w:themeColor="text1"/>
        </w:rPr>
        <w:t>应有专供残疾儿童使用的</w:t>
      </w:r>
      <w:r w:rsidRPr="009A21C3">
        <w:rPr>
          <w:rFonts w:hint="eastAsia"/>
          <w:bCs/>
          <w:color w:val="000000" w:themeColor="text1"/>
        </w:rPr>
        <w:t>卫生</w:t>
      </w:r>
      <w:r w:rsidRPr="009A21C3">
        <w:rPr>
          <w:rFonts w:hint="eastAsia"/>
          <w:color w:val="000000" w:themeColor="text1"/>
        </w:rPr>
        <w:t>间。</w:t>
      </w:r>
    </w:p>
    <w:p w14:paraId="0D872FE2" w14:textId="77777777" w:rsidR="00DF0451" w:rsidRPr="009A21C3" w:rsidRDefault="00D6387C">
      <w:pPr>
        <w:pStyle w:val="affd"/>
        <w:spacing w:before="156" w:after="156"/>
        <w:rPr>
          <w:color w:val="000000" w:themeColor="text1"/>
        </w:rPr>
      </w:pPr>
      <w:bookmarkStart w:id="56" w:name="_Toc103000857"/>
      <w:r w:rsidRPr="009A21C3">
        <w:rPr>
          <w:rFonts w:hint="eastAsia"/>
          <w:color w:val="000000" w:themeColor="text1"/>
        </w:rPr>
        <w:t>设施设备</w:t>
      </w:r>
      <w:bookmarkEnd w:id="56"/>
    </w:p>
    <w:p w14:paraId="16449D89" w14:textId="10AF4DDC" w:rsidR="00DF0451" w:rsidRDefault="00D6387C">
      <w:pPr>
        <w:pStyle w:val="affe"/>
        <w:spacing w:before="156" w:after="156"/>
        <w:rPr>
          <w:color w:val="000000" w:themeColor="text1"/>
        </w:rPr>
      </w:pPr>
      <w:r w:rsidRPr="009A21C3">
        <w:rPr>
          <w:rFonts w:hint="eastAsia"/>
          <w:color w:val="000000" w:themeColor="text1"/>
        </w:rPr>
        <w:t>功能房间</w:t>
      </w:r>
    </w:p>
    <w:p w14:paraId="304AB555" w14:textId="658AE017" w:rsidR="00CD5F68" w:rsidRPr="00285DE3" w:rsidRDefault="00CD5F68" w:rsidP="00285DE3">
      <w:pPr>
        <w:pStyle w:val="afffffffff2"/>
        <w:ind w:left="0"/>
      </w:pPr>
      <w:bookmarkStart w:id="57" w:name="_Hlk111715338"/>
      <w:r>
        <w:rPr>
          <w:rFonts w:hint="eastAsia"/>
        </w:rPr>
        <w:t>功能用房应完备、布局合理、场所固定且自成一体。</w:t>
      </w:r>
    </w:p>
    <w:bookmarkEnd w:id="57"/>
    <w:p w14:paraId="615C5F98" w14:textId="2682960E" w:rsidR="00DF0451" w:rsidRPr="009A21C3" w:rsidRDefault="00D6387C">
      <w:pPr>
        <w:pStyle w:val="afffffffff2"/>
        <w:ind w:left="0"/>
        <w:rPr>
          <w:color w:val="000000" w:themeColor="text1"/>
        </w:rPr>
      </w:pPr>
      <w:r w:rsidRPr="009A21C3">
        <w:rPr>
          <w:rFonts w:hint="eastAsia"/>
          <w:color w:val="000000" w:themeColor="text1"/>
        </w:rPr>
        <w:t>测听室</w:t>
      </w:r>
      <w:r w:rsidR="0078193F">
        <w:rPr>
          <w:rFonts w:hint="eastAsia"/>
          <w:color w:val="000000" w:themeColor="text1"/>
        </w:rPr>
        <w:t>每间</w:t>
      </w:r>
      <w:r w:rsidRPr="009A21C3">
        <w:rPr>
          <w:rFonts w:hint="eastAsia"/>
          <w:color w:val="000000" w:themeColor="text1"/>
        </w:rPr>
        <w:t>使用面积</w:t>
      </w:r>
      <w:r w:rsidR="0073175D">
        <w:rPr>
          <w:rFonts w:hint="eastAsia"/>
          <w:color w:val="000000" w:themeColor="text1"/>
        </w:rPr>
        <w:t>应</w:t>
      </w:r>
      <w:r w:rsidRPr="009A21C3">
        <w:rPr>
          <w:rFonts w:hint="eastAsia"/>
          <w:color w:val="000000" w:themeColor="text1"/>
        </w:rPr>
        <w:t>不少于</w:t>
      </w:r>
      <w:r w:rsidRPr="00C61933">
        <w:rPr>
          <w:rFonts w:hAnsi="宋体" w:cs="宋体" w:hint="eastAsia"/>
          <w:color w:val="000000" w:themeColor="text1"/>
          <w:szCs w:val="21"/>
        </w:rPr>
        <w:t>10㎡，</w:t>
      </w:r>
      <w:r w:rsidR="00F75621" w:rsidRPr="009A21C3">
        <w:rPr>
          <w:rFonts w:hint="eastAsia"/>
          <w:color w:val="000000" w:themeColor="text1"/>
        </w:rPr>
        <w:t>测听室内环境声压级应符合</w:t>
      </w:r>
      <w:r w:rsidRPr="009A21C3">
        <w:rPr>
          <w:color w:val="000000" w:themeColor="text1"/>
        </w:rPr>
        <w:t>GB/T 16296.2</w:t>
      </w:r>
      <w:r w:rsidRPr="009A21C3">
        <w:rPr>
          <w:rFonts w:hint="eastAsia"/>
          <w:color w:val="000000" w:themeColor="text1"/>
        </w:rPr>
        <w:t>-2016中</w:t>
      </w:r>
      <w:r w:rsidR="00632FDA" w:rsidRPr="009A21C3">
        <w:rPr>
          <w:rFonts w:hint="eastAsia"/>
          <w:color w:val="000000" w:themeColor="text1"/>
        </w:rPr>
        <w:t>第6章的要求</w:t>
      </w:r>
      <w:r w:rsidRPr="009A21C3">
        <w:rPr>
          <w:rFonts w:hint="eastAsia"/>
          <w:color w:val="000000" w:themeColor="text1"/>
        </w:rPr>
        <w:t>。</w:t>
      </w:r>
    </w:p>
    <w:p w14:paraId="2FCC275B" w14:textId="7AC36F4B" w:rsidR="006A1EA4" w:rsidRPr="009A21C3" w:rsidRDefault="006A1EA4" w:rsidP="006A1EA4">
      <w:pPr>
        <w:pStyle w:val="afffffffff2"/>
        <w:ind w:left="0"/>
        <w:rPr>
          <w:color w:val="000000" w:themeColor="text1"/>
        </w:rPr>
      </w:pPr>
      <w:r w:rsidRPr="009A21C3">
        <w:rPr>
          <w:rFonts w:hint="eastAsia"/>
          <w:color w:val="000000" w:themeColor="text1"/>
        </w:rPr>
        <w:t>集体训练</w:t>
      </w:r>
      <w:proofErr w:type="gramStart"/>
      <w:r w:rsidRPr="009A21C3">
        <w:rPr>
          <w:rFonts w:hint="eastAsia"/>
          <w:color w:val="000000" w:themeColor="text1"/>
        </w:rPr>
        <w:t>室至少</w:t>
      </w:r>
      <w:proofErr w:type="gramEnd"/>
      <w:r w:rsidRPr="009A21C3">
        <w:rPr>
          <w:rFonts w:hint="eastAsia"/>
          <w:color w:val="000000" w:themeColor="text1"/>
        </w:rPr>
        <w:t>2间（包括亲子教室），每间场地面积不低于</w:t>
      </w:r>
      <w:r w:rsidRPr="009A21C3">
        <w:rPr>
          <w:rFonts w:hint="eastAsia"/>
          <w:bCs/>
          <w:color w:val="000000" w:themeColor="text1"/>
        </w:rPr>
        <w:t xml:space="preserve"> 2㎡/人</w:t>
      </w:r>
      <w:r w:rsidRPr="009A21C3">
        <w:rPr>
          <w:rFonts w:hint="eastAsia"/>
          <w:color w:val="000000" w:themeColor="text1"/>
        </w:rPr>
        <w:t>，采用单元式布局，应进行吸音降噪处理，本底噪声</w:t>
      </w:r>
      <w:r w:rsidR="00EC531B">
        <w:rPr>
          <w:rFonts w:hint="eastAsia"/>
          <w:color w:val="000000" w:themeColor="text1"/>
        </w:rPr>
        <w:t>应</w:t>
      </w:r>
      <w:r w:rsidRPr="009A21C3">
        <w:rPr>
          <w:rFonts w:hint="eastAsia"/>
          <w:color w:val="000000" w:themeColor="text1"/>
        </w:rPr>
        <w:t>小于</w:t>
      </w:r>
      <w:r w:rsidR="00C2440E" w:rsidRPr="009A21C3">
        <w:rPr>
          <w:rFonts w:hint="eastAsia"/>
          <w:color w:val="000000" w:themeColor="text1"/>
        </w:rPr>
        <w:t>4</w:t>
      </w:r>
      <w:r w:rsidRPr="009A21C3">
        <w:rPr>
          <w:rFonts w:hint="eastAsia"/>
          <w:color w:val="000000" w:themeColor="text1"/>
        </w:rPr>
        <w:t>5dB。</w:t>
      </w:r>
    </w:p>
    <w:p w14:paraId="460E9F6E" w14:textId="45BBE4C0" w:rsidR="00DF0451" w:rsidRPr="009A21C3" w:rsidRDefault="00354B03">
      <w:pPr>
        <w:pStyle w:val="afffffffff2"/>
        <w:ind w:left="0"/>
        <w:rPr>
          <w:color w:val="000000" w:themeColor="text1"/>
        </w:rPr>
      </w:pPr>
      <w:r>
        <w:rPr>
          <w:rFonts w:hint="eastAsia"/>
          <w:color w:val="000000" w:themeColor="text1"/>
        </w:rPr>
        <w:t>个别训练室</w:t>
      </w:r>
      <w:r w:rsidR="00B14962">
        <w:rPr>
          <w:rFonts w:hint="eastAsia"/>
          <w:color w:val="000000" w:themeColor="text1"/>
        </w:rPr>
        <w:t>每间使用面积应不少于</w:t>
      </w:r>
      <w:r w:rsidR="00B14962" w:rsidRPr="009A21C3">
        <w:rPr>
          <w:rFonts w:hint="eastAsia"/>
          <w:color w:val="000000" w:themeColor="text1"/>
        </w:rPr>
        <w:t>8㎡</w:t>
      </w:r>
      <w:r>
        <w:rPr>
          <w:rFonts w:hint="eastAsia"/>
          <w:color w:val="000000" w:themeColor="text1"/>
        </w:rPr>
        <w:t>，个别训练室与</w:t>
      </w:r>
      <w:r w:rsidR="00EC531B">
        <w:rPr>
          <w:rFonts w:hint="eastAsia"/>
          <w:color w:val="000000" w:themeColor="text1"/>
        </w:rPr>
        <w:t>机构在训</w:t>
      </w:r>
      <w:r w:rsidR="00B7339C">
        <w:rPr>
          <w:rFonts w:hint="eastAsia"/>
          <w:color w:val="000000" w:themeColor="text1"/>
        </w:rPr>
        <w:t>儿童</w:t>
      </w:r>
      <w:r w:rsidR="00EC531B">
        <w:rPr>
          <w:rFonts w:hint="eastAsia"/>
          <w:color w:val="000000" w:themeColor="text1"/>
        </w:rPr>
        <w:t>配比</w:t>
      </w:r>
      <w:r w:rsidR="00B7339C">
        <w:rPr>
          <w:rFonts w:hint="eastAsia"/>
          <w:color w:val="000000" w:themeColor="text1"/>
        </w:rPr>
        <w:t>应</w:t>
      </w:r>
      <w:r w:rsidR="00EC531B">
        <w:rPr>
          <w:rFonts w:hint="eastAsia"/>
          <w:color w:val="000000" w:themeColor="text1"/>
        </w:rPr>
        <w:t>不低于1:6</w:t>
      </w:r>
      <w:r w:rsidR="00BE5B7C">
        <w:rPr>
          <w:rFonts w:hint="eastAsia"/>
          <w:color w:val="000000" w:themeColor="text1"/>
        </w:rPr>
        <w:t>，</w:t>
      </w:r>
      <w:r w:rsidR="00D6387C" w:rsidRPr="009A21C3">
        <w:rPr>
          <w:rFonts w:hint="eastAsia"/>
          <w:color w:val="000000" w:themeColor="text1"/>
        </w:rPr>
        <w:t>，应进行吸音降噪处理，本底噪声</w:t>
      </w:r>
      <w:r w:rsidR="00EC531B">
        <w:rPr>
          <w:rFonts w:hint="eastAsia"/>
          <w:color w:val="000000" w:themeColor="text1"/>
        </w:rPr>
        <w:t>应</w:t>
      </w:r>
      <w:r w:rsidR="00D6387C" w:rsidRPr="009A21C3">
        <w:rPr>
          <w:rFonts w:hint="eastAsia"/>
          <w:color w:val="000000" w:themeColor="text1"/>
        </w:rPr>
        <w:t>小于35dB。</w:t>
      </w:r>
    </w:p>
    <w:p w14:paraId="3A0722D7" w14:textId="3B4E92AC" w:rsidR="00DF0451" w:rsidRDefault="00D6387C">
      <w:pPr>
        <w:pStyle w:val="afffffffff2"/>
        <w:ind w:left="0"/>
      </w:pPr>
      <w:r w:rsidRPr="009A21C3">
        <w:rPr>
          <w:rFonts w:hint="eastAsia"/>
          <w:color w:val="000000" w:themeColor="text1"/>
        </w:rPr>
        <w:t>玩教具及图书陈列室</w:t>
      </w:r>
      <w:r w:rsidR="00B7339C">
        <w:rPr>
          <w:rFonts w:hint="eastAsia"/>
          <w:color w:val="000000" w:themeColor="text1"/>
        </w:rPr>
        <w:t>每间</w:t>
      </w:r>
      <w:r w:rsidRPr="009A21C3">
        <w:rPr>
          <w:rFonts w:hint="eastAsia"/>
          <w:color w:val="000000" w:themeColor="text1"/>
        </w:rPr>
        <w:t>使用面积</w:t>
      </w:r>
      <w:r w:rsidR="0073175D">
        <w:rPr>
          <w:rFonts w:hint="eastAsia"/>
          <w:color w:val="000000" w:themeColor="text1"/>
        </w:rPr>
        <w:t>应</w:t>
      </w:r>
      <w:r w:rsidRPr="009A21C3">
        <w:rPr>
          <w:rFonts w:hint="eastAsia"/>
          <w:color w:val="000000" w:themeColor="text1"/>
        </w:rPr>
        <w:t>不</w:t>
      </w:r>
      <w:r>
        <w:rPr>
          <w:rFonts w:hint="eastAsia"/>
        </w:rPr>
        <w:t>少于30㎡</w:t>
      </w:r>
      <w:r w:rsidR="00BE5B7C">
        <w:rPr>
          <w:rFonts w:hint="eastAsia"/>
        </w:rPr>
        <w:t>。</w:t>
      </w:r>
    </w:p>
    <w:p w14:paraId="1F97D804" w14:textId="11E3038E" w:rsidR="005C35DF" w:rsidRDefault="005C35DF" w:rsidP="005C35DF">
      <w:pPr>
        <w:pStyle w:val="afffffffff2"/>
        <w:ind w:left="0"/>
      </w:pPr>
      <w:r>
        <w:rPr>
          <w:rFonts w:hint="eastAsia"/>
        </w:rPr>
        <w:t>康复评估室（康复咨询/康复指导室）</w:t>
      </w:r>
      <w:r w:rsidR="00B14962">
        <w:rPr>
          <w:rFonts w:hint="eastAsia"/>
        </w:rPr>
        <w:t>、培训室、教师办公室、观察隔离室等</w:t>
      </w:r>
      <w:r>
        <w:rPr>
          <w:rFonts w:hint="eastAsia"/>
        </w:rPr>
        <w:t>，每间使用面积应不少于15㎡。</w:t>
      </w:r>
    </w:p>
    <w:p w14:paraId="5D84CC2E" w14:textId="49B26B25" w:rsidR="00DF0451" w:rsidRDefault="00B14962">
      <w:pPr>
        <w:pStyle w:val="afffffffff2"/>
        <w:ind w:left="0"/>
      </w:pPr>
      <w:bookmarkStart w:id="58" w:name="_Hlk111715455"/>
      <w:r>
        <w:rPr>
          <w:rFonts w:hint="eastAsia"/>
        </w:rPr>
        <w:t>宜</w:t>
      </w:r>
      <w:r w:rsidR="00D6387C" w:rsidRPr="00C2440E">
        <w:rPr>
          <w:rFonts w:hint="eastAsia"/>
        </w:rPr>
        <w:t>单独设立档案室，</w:t>
      </w:r>
      <w:r w:rsidR="005209F4">
        <w:rPr>
          <w:rFonts w:hint="eastAsia"/>
        </w:rPr>
        <w:t>每间</w:t>
      </w:r>
      <w:r w:rsidR="00D6387C" w:rsidRPr="00C2440E">
        <w:rPr>
          <w:rFonts w:hint="eastAsia"/>
        </w:rPr>
        <w:t>使用</w:t>
      </w:r>
      <w:r w:rsidR="00D6387C">
        <w:rPr>
          <w:rFonts w:hint="eastAsia"/>
        </w:rPr>
        <w:t>面积不少于20㎡，专项用于收集、保存记录听力残疾儿童个体生长、康复和发展情况的档案数据。</w:t>
      </w:r>
      <w:bookmarkEnd w:id="58"/>
    </w:p>
    <w:p w14:paraId="4A99DAC6" w14:textId="77777777" w:rsidR="00DF0451" w:rsidRDefault="00D6387C">
      <w:pPr>
        <w:pStyle w:val="affe"/>
        <w:spacing w:before="156" w:after="156"/>
      </w:pPr>
      <w:r>
        <w:rPr>
          <w:rFonts w:hint="eastAsia"/>
        </w:rPr>
        <w:t>设施配备</w:t>
      </w:r>
    </w:p>
    <w:p w14:paraId="0B6AC483" w14:textId="77777777" w:rsidR="00DF0451" w:rsidRDefault="00D6387C">
      <w:pPr>
        <w:pStyle w:val="afffffffff2"/>
        <w:ind w:left="0"/>
      </w:pPr>
      <w:r>
        <w:rPr>
          <w:rFonts w:hint="eastAsia"/>
        </w:rPr>
        <w:t>功能房间内的设施配备应符合表1的要求。</w:t>
      </w:r>
    </w:p>
    <w:p w14:paraId="1A017C41" w14:textId="77777777" w:rsidR="00DF0451" w:rsidRDefault="00D6387C" w:rsidP="00EC531B">
      <w:pPr>
        <w:pStyle w:val="aff2"/>
        <w:spacing w:before="156" w:after="156"/>
      </w:pPr>
      <w:r>
        <w:rPr>
          <w:rFonts w:hint="eastAsia"/>
        </w:rPr>
        <w:t>设施配备</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16"/>
        <w:gridCol w:w="2965"/>
        <w:gridCol w:w="5653"/>
      </w:tblGrid>
      <w:tr w:rsidR="00827EDE" w14:paraId="4EEB307A" w14:textId="77777777" w:rsidTr="00285DE3">
        <w:trPr>
          <w:tblHeader/>
          <w:jc w:val="center"/>
        </w:trPr>
        <w:tc>
          <w:tcPr>
            <w:tcW w:w="716" w:type="dxa"/>
            <w:tcBorders>
              <w:top w:val="single" w:sz="8" w:space="0" w:color="auto"/>
              <w:bottom w:val="single" w:sz="8" w:space="0" w:color="auto"/>
            </w:tcBorders>
            <w:shd w:val="clear" w:color="auto" w:fill="auto"/>
            <w:vAlign w:val="center"/>
          </w:tcPr>
          <w:p w14:paraId="460898F6" w14:textId="77777777" w:rsidR="00827EDE" w:rsidRDefault="00827EDE" w:rsidP="00827EDE">
            <w:pPr>
              <w:pStyle w:val="afffffffff2"/>
              <w:numPr>
                <w:ilvl w:val="0"/>
                <w:numId w:val="0"/>
              </w:numPr>
              <w:ind w:leftChars="-67" w:left="-141" w:firstLineChars="78" w:firstLine="140"/>
              <w:jc w:val="center"/>
              <w:rPr>
                <w:sz w:val="18"/>
                <w:szCs w:val="18"/>
              </w:rPr>
            </w:pPr>
            <w:r>
              <w:rPr>
                <w:rFonts w:hint="eastAsia"/>
                <w:sz w:val="18"/>
                <w:szCs w:val="18"/>
              </w:rPr>
              <w:t>序号</w:t>
            </w:r>
          </w:p>
        </w:tc>
        <w:tc>
          <w:tcPr>
            <w:tcW w:w="2965" w:type="dxa"/>
            <w:tcBorders>
              <w:top w:val="single" w:sz="8" w:space="0" w:color="auto"/>
              <w:bottom w:val="single" w:sz="8" w:space="0" w:color="auto"/>
            </w:tcBorders>
            <w:shd w:val="clear" w:color="auto" w:fill="auto"/>
            <w:vAlign w:val="center"/>
          </w:tcPr>
          <w:p w14:paraId="52E0FCEB" w14:textId="77777777" w:rsidR="00827EDE" w:rsidRDefault="00827EDE" w:rsidP="00827EDE">
            <w:pPr>
              <w:pStyle w:val="afffffffff2"/>
              <w:numPr>
                <w:ilvl w:val="0"/>
                <w:numId w:val="0"/>
              </w:numPr>
              <w:jc w:val="center"/>
              <w:rPr>
                <w:sz w:val="18"/>
                <w:szCs w:val="18"/>
              </w:rPr>
            </w:pPr>
            <w:r>
              <w:rPr>
                <w:rFonts w:hint="eastAsia"/>
                <w:sz w:val="18"/>
                <w:szCs w:val="18"/>
              </w:rPr>
              <w:t>功能房间</w:t>
            </w:r>
          </w:p>
        </w:tc>
        <w:tc>
          <w:tcPr>
            <w:tcW w:w="5653" w:type="dxa"/>
            <w:tcBorders>
              <w:top w:val="single" w:sz="8" w:space="0" w:color="auto"/>
              <w:bottom w:val="single" w:sz="8" w:space="0" w:color="auto"/>
            </w:tcBorders>
            <w:shd w:val="clear" w:color="auto" w:fill="auto"/>
            <w:vAlign w:val="center"/>
          </w:tcPr>
          <w:p w14:paraId="1C539E43" w14:textId="77777777" w:rsidR="00827EDE" w:rsidRDefault="00827EDE" w:rsidP="00827EDE">
            <w:pPr>
              <w:pStyle w:val="afffffffff2"/>
              <w:numPr>
                <w:ilvl w:val="0"/>
                <w:numId w:val="0"/>
              </w:numPr>
              <w:jc w:val="center"/>
              <w:rPr>
                <w:sz w:val="18"/>
                <w:szCs w:val="18"/>
              </w:rPr>
            </w:pPr>
            <w:r>
              <w:rPr>
                <w:rFonts w:hint="eastAsia"/>
                <w:sz w:val="18"/>
                <w:szCs w:val="18"/>
              </w:rPr>
              <w:t>功能房间内设施</w:t>
            </w:r>
          </w:p>
        </w:tc>
      </w:tr>
      <w:tr w:rsidR="00827EDE" w14:paraId="0483D0B1" w14:textId="77777777" w:rsidTr="00285DE3">
        <w:trPr>
          <w:jc w:val="center"/>
        </w:trPr>
        <w:tc>
          <w:tcPr>
            <w:tcW w:w="716" w:type="dxa"/>
            <w:tcBorders>
              <w:top w:val="single" w:sz="8" w:space="0" w:color="auto"/>
            </w:tcBorders>
            <w:shd w:val="clear" w:color="auto" w:fill="auto"/>
            <w:vAlign w:val="center"/>
          </w:tcPr>
          <w:p w14:paraId="2FAFA4BE" w14:textId="77777777" w:rsidR="00827EDE" w:rsidRDefault="009339B6" w:rsidP="009339B6">
            <w:pPr>
              <w:pStyle w:val="afffffffffb"/>
            </w:pPr>
            <w:r>
              <w:rPr>
                <w:rFonts w:hint="eastAsia"/>
              </w:rPr>
              <w:t>1</w:t>
            </w:r>
          </w:p>
        </w:tc>
        <w:tc>
          <w:tcPr>
            <w:tcW w:w="2965" w:type="dxa"/>
            <w:tcBorders>
              <w:top w:val="single" w:sz="8" w:space="0" w:color="auto"/>
            </w:tcBorders>
            <w:shd w:val="clear" w:color="auto" w:fill="auto"/>
            <w:vAlign w:val="center"/>
          </w:tcPr>
          <w:p w14:paraId="004FE07F" w14:textId="77777777" w:rsidR="00827EDE" w:rsidRDefault="00827EDE" w:rsidP="009339B6">
            <w:pPr>
              <w:pStyle w:val="afffffffff2"/>
              <w:numPr>
                <w:ilvl w:val="0"/>
                <w:numId w:val="0"/>
              </w:numPr>
              <w:ind w:firstLineChars="50" w:firstLine="90"/>
              <w:rPr>
                <w:sz w:val="18"/>
                <w:szCs w:val="18"/>
              </w:rPr>
            </w:pPr>
            <w:r>
              <w:rPr>
                <w:rFonts w:hint="eastAsia"/>
                <w:sz w:val="18"/>
                <w:szCs w:val="18"/>
              </w:rPr>
              <w:t>测听室</w:t>
            </w:r>
          </w:p>
        </w:tc>
        <w:tc>
          <w:tcPr>
            <w:tcW w:w="5653" w:type="dxa"/>
            <w:tcBorders>
              <w:top w:val="single" w:sz="8" w:space="0" w:color="auto"/>
            </w:tcBorders>
            <w:shd w:val="clear" w:color="auto" w:fill="auto"/>
            <w:vAlign w:val="center"/>
          </w:tcPr>
          <w:p w14:paraId="136428F4" w14:textId="77777777" w:rsidR="00827EDE" w:rsidRDefault="00827EDE" w:rsidP="009339B6">
            <w:pPr>
              <w:pStyle w:val="afffffffffb"/>
              <w:ind w:firstLineChars="50" w:firstLine="90"/>
              <w:jc w:val="left"/>
            </w:pPr>
            <w:r>
              <w:rPr>
                <w:rFonts w:hAnsi="宋体" w:cs="宋体" w:hint="eastAsia"/>
                <w:szCs w:val="18"/>
              </w:rPr>
              <w:t>应配备测听设备或便携式听力计</w:t>
            </w:r>
          </w:p>
        </w:tc>
      </w:tr>
      <w:tr w:rsidR="00827EDE" w14:paraId="268B218C" w14:textId="77777777" w:rsidTr="00285DE3">
        <w:trPr>
          <w:jc w:val="center"/>
        </w:trPr>
        <w:tc>
          <w:tcPr>
            <w:tcW w:w="716" w:type="dxa"/>
            <w:shd w:val="clear" w:color="auto" w:fill="auto"/>
            <w:vAlign w:val="center"/>
          </w:tcPr>
          <w:p w14:paraId="4FE9D30C" w14:textId="77777777" w:rsidR="00827EDE" w:rsidRDefault="009339B6" w:rsidP="009339B6">
            <w:pPr>
              <w:pStyle w:val="afffffffffb"/>
            </w:pPr>
            <w:r>
              <w:rPr>
                <w:rFonts w:hint="eastAsia"/>
              </w:rPr>
              <w:t>2</w:t>
            </w:r>
          </w:p>
        </w:tc>
        <w:tc>
          <w:tcPr>
            <w:tcW w:w="2965" w:type="dxa"/>
            <w:shd w:val="clear" w:color="auto" w:fill="auto"/>
            <w:vAlign w:val="center"/>
          </w:tcPr>
          <w:p w14:paraId="585260F6" w14:textId="77777777" w:rsidR="00827EDE" w:rsidRDefault="00827EDE" w:rsidP="009339B6">
            <w:pPr>
              <w:pStyle w:val="afffffffff2"/>
              <w:numPr>
                <w:ilvl w:val="0"/>
                <w:numId w:val="0"/>
              </w:numPr>
              <w:ind w:firstLineChars="50" w:firstLine="90"/>
              <w:jc w:val="left"/>
              <w:rPr>
                <w:sz w:val="18"/>
                <w:szCs w:val="18"/>
              </w:rPr>
            </w:pPr>
            <w:r>
              <w:rPr>
                <w:rFonts w:hint="eastAsia"/>
                <w:sz w:val="18"/>
                <w:szCs w:val="18"/>
              </w:rPr>
              <w:t>集体训练室</w:t>
            </w:r>
          </w:p>
        </w:tc>
        <w:tc>
          <w:tcPr>
            <w:tcW w:w="5653" w:type="dxa"/>
            <w:shd w:val="clear" w:color="auto" w:fill="auto"/>
            <w:vAlign w:val="center"/>
          </w:tcPr>
          <w:p w14:paraId="6B5E951B" w14:textId="77777777" w:rsidR="00827EDE" w:rsidRDefault="00827EDE" w:rsidP="009339B6">
            <w:pPr>
              <w:pStyle w:val="afffffffffb"/>
              <w:jc w:val="both"/>
            </w:pPr>
            <w:r>
              <w:rPr>
                <w:rFonts w:hAnsi="宋体" w:cs="宋体" w:hint="eastAsia"/>
                <w:szCs w:val="18"/>
              </w:rPr>
              <w:t xml:space="preserve"> 应配备儿童课桌椅、大小白黑板、多媒体教学设备、适合儿童特点的教学挂图、卡片及相关教具等，班级中有三种以上的区角，材料的投放具有丰富性、层次性和适合性</w:t>
            </w:r>
          </w:p>
        </w:tc>
      </w:tr>
      <w:tr w:rsidR="00827EDE" w14:paraId="11682C19" w14:textId="77777777" w:rsidTr="00285DE3">
        <w:trPr>
          <w:jc w:val="center"/>
        </w:trPr>
        <w:tc>
          <w:tcPr>
            <w:tcW w:w="716" w:type="dxa"/>
            <w:shd w:val="clear" w:color="auto" w:fill="auto"/>
            <w:vAlign w:val="center"/>
          </w:tcPr>
          <w:p w14:paraId="4292D1B3" w14:textId="77777777" w:rsidR="00827EDE" w:rsidRDefault="009339B6" w:rsidP="009339B6">
            <w:pPr>
              <w:pStyle w:val="afffffffffb"/>
            </w:pPr>
            <w:r>
              <w:rPr>
                <w:rFonts w:hint="eastAsia"/>
              </w:rPr>
              <w:t>3</w:t>
            </w:r>
          </w:p>
        </w:tc>
        <w:tc>
          <w:tcPr>
            <w:tcW w:w="2965" w:type="dxa"/>
            <w:shd w:val="clear" w:color="auto" w:fill="auto"/>
            <w:vAlign w:val="center"/>
          </w:tcPr>
          <w:p w14:paraId="158391B4" w14:textId="77777777" w:rsidR="00827EDE" w:rsidRDefault="00827EDE" w:rsidP="009339B6">
            <w:pPr>
              <w:pStyle w:val="afffffffffb"/>
              <w:ind w:firstLineChars="50" w:firstLine="90"/>
              <w:jc w:val="left"/>
            </w:pPr>
            <w:r>
              <w:rPr>
                <w:rFonts w:hint="eastAsia"/>
                <w:szCs w:val="18"/>
              </w:rPr>
              <w:t>个别训练室</w:t>
            </w:r>
          </w:p>
        </w:tc>
        <w:tc>
          <w:tcPr>
            <w:tcW w:w="5653" w:type="dxa"/>
            <w:shd w:val="clear" w:color="auto" w:fill="auto"/>
            <w:vAlign w:val="center"/>
          </w:tcPr>
          <w:p w14:paraId="7379596A" w14:textId="77777777" w:rsidR="00827EDE" w:rsidRDefault="00827EDE" w:rsidP="009339B6">
            <w:pPr>
              <w:pStyle w:val="afffffffffb"/>
              <w:ind w:firstLineChars="50" w:firstLine="90"/>
              <w:jc w:val="left"/>
            </w:pPr>
            <w:r>
              <w:rPr>
                <w:rFonts w:hAnsi="宋体" w:cs="宋体" w:hint="eastAsia"/>
                <w:szCs w:val="18"/>
              </w:rPr>
              <w:t>应配备个别化训练课程表、</w:t>
            </w:r>
            <w:proofErr w:type="gramStart"/>
            <w:r>
              <w:rPr>
                <w:rFonts w:hAnsi="宋体" w:cs="宋体" w:hint="eastAsia"/>
                <w:szCs w:val="18"/>
              </w:rPr>
              <w:t>个</w:t>
            </w:r>
            <w:proofErr w:type="gramEnd"/>
            <w:r>
              <w:rPr>
                <w:rFonts w:hAnsi="宋体" w:cs="宋体" w:hint="eastAsia"/>
                <w:szCs w:val="18"/>
              </w:rPr>
              <w:t>训用桌椅、图书、玩教具等</w:t>
            </w:r>
          </w:p>
        </w:tc>
      </w:tr>
      <w:tr w:rsidR="00827EDE" w14:paraId="23319E17" w14:textId="77777777" w:rsidTr="00285DE3">
        <w:trPr>
          <w:jc w:val="center"/>
        </w:trPr>
        <w:tc>
          <w:tcPr>
            <w:tcW w:w="716" w:type="dxa"/>
            <w:shd w:val="clear" w:color="auto" w:fill="auto"/>
            <w:vAlign w:val="center"/>
          </w:tcPr>
          <w:p w14:paraId="647086D5" w14:textId="77777777" w:rsidR="00827EDE" w:rsidRDefault="009339B6" w:rsidP="009339B6">
            <w:pPr>
              <w:pStyle w:val="afffffffffb"/>
            </w:pPr>
            <w:r>
              <w:rPr>
                <w:rFonts w:hint="eastAsia"/>
              </w:rPr>
              <w:lastRenderedPageBreak/>
              <w:t>4</w:t>
            </w:r>
          </w:p>
        </w:tc>
        <w:tc>
          <w:tcPr>
            <w:tcW w:w="2965" w:type="dxa"/>
            <w:shd w:val="clear" w:color="auto" w:fill="auto"/>
            <w:vAlign w:val="center"/>
          </w:tcPr>
          <w:p w14:paraId="4BF18BB8" w14:textId="77777777" w:rsidR="00827EDE" w:rsidRDefault="00827EDE" w:rsidP="009339B6">
            <w:pPr>
              <w:pStyle w:val="afffffffffb"/>
              <w:ind w:firstLineChars="50" w:firstLine="90"/>
              <w:jc w:val="left"/>
            </w:pPr>
            <w:r>
              <w:rPr>
                <w:rFonts w:hAnsi="宋体" w:cs="宋体" w:hint="eastAsia"/>
                <w:szCs w:val="18"/>
              </w:rPr>
              <w:t>玩教具及图书陈列室</w:t>
            </w:r>
          </w:p>
        </w:tc>
        <w:tc>
          <w:tcPr>
            <w:tcW w:w="5653" w:type="dxa"/>
            <w:shd w:val="clear" w:color="auto" w:fill="auto"/>
            <w:vAlign w:val="center"/>
          </w:tcPr>
          <w:p w14:paraId="0C89F2BB" w14:textId="77777777" w:rsidR="00827EDE" w:rsidRDefault="00827EDE" w:rsidP="009339B6">
            <w:pPr>
              <w:pStyle w:val="afffffffffb"/>
              <w:jc w:val="both"/>
            </w:pPr>
            <w:r>
              <w:rPr>
                <w:rFonts w:hAnsi="宋体" w:cs="宋体" w:hint="eastAsia"/>
                <w:szCs w:val="18"/>
              </w:rPr>
              <w:t xml:space="preserve"> 应配备玩具架及玩教具、图书、听觉言语能力评估工具、希-内学习能力评估工具、格雷费斯评估工具、助听设备保养包等</w:t>
            </w:r>
          </w:p>
        </w:tc>
      </w:tr>
      <w:tr w:rsidR="005C35DF" w14:paraId="0D88FE76" w14:textId="77777777" w:rsidTr="00285DE3">
        <w:trPr>
          <w:jc w:val="center"/>
        </w:trPr>
        <w:tc>
          <w:tcPr>
            <w:tcW w:w="716" w:type="dxa"/>
            <w:shd w:val="clear" w:color="auto" w:fill="auto"/>
            <w:vAlign w:val="center"/>
          </w:tcPr>
          <w:p w14:paraId="606C507F" w14:textId="77F5ED6C" w:rsidR="005C35DF" w:rsidRDefault="005C35DF" w:rsidP="009339B6">
            <w:pPr>
              <w:pStyle w:val="afffffffffb"/>
            </w:pPr>
            <w:r>
              <w:rPr>
                <w:rFonts w:hint="eastAsia"/>
              </w:rPr>
              <w:t>5</w:t>
            </w:r>
          </w:p>
        </w:tc>
        <w:tc>
          <w:tcPr>
            <w:tcW w:w="2965" w:type="dxa"/>
            <w:shd w:val="clear" w:color="auto" w:fill="auto"/>
            <w:vAlign w:val="center"/>
          </w:tcPr>
          <w:p w14:paraId="3658FA25" w14:textId="65D63F01" w:rsidR="005C35DF" w:rsidRDefault="005C35DF" w:rsidP="009339B6">
            <w:pPr>
              <w:pStyle w:val="afffffffffb"/>
              <w:ind w:firstLineChars="50" w:firstLine="90"/>
              <w:jc w:val="both"/>
              <w:rPr>
                <w:rFonts w:hAnsi="宋体" w:cs="宋体"/>
                <w:szCs w:val="18"/>
              </w:rPr>
            </w:pPr>
            <w:r>
              <w:rPr>
                <w:rFonts w:hint="eastAsia"/>
              </w:rPr>
              <w:t>康复评估室（康复咨询/康复指导室）</w:t>
            </w:r>
          </w:p>
        </w:tc>
        <w:tc>
          <w:tcPr>
            <w:tcW w:w="5653" w:type="dxa"/>
            <w:shd w:val="clear" w:color="auto" w:fill="auto"/>
            <w:vAlign w:val="center"/>
          </w:tcPr>
          <w:p w14:paraId="0E8132DD" w14:textId="63347FCE" w:rsidR="005C35DF" w:rsidRDefault="004F7AC5" w:rsidP="00285DE3">
            <w:pPr>
              <w:pStyle w:val="afffffffffb"/>
              <w:ind w:firstLineChars="50" w:firstLine="90"/>
              <w:jc w:val="both"/>
              <w:rPr>
                <w:rFonts w:hAnsi="宋体" w:cs="宋体"/>
                <w:szCs w:val="18"/>
              </w:rPr>
            </w:pPr>
            <w:r>
              <w:rPr>
                <w:rFonts w:hint="eastAsia"/>
                <w:szCs w:val="18"/>
              </w:rPr>
              <w:t>基本的康复与教学评估设备，供家长学习、借用的康复普及读物，玩教具等</w:t>
            </w:r>
          </w:p>
        </w:tc>
      </w:tr>
      <w:tr w:rsidR="005C35DF" w14:paraId="003C14BC" w14:textId="77777777" w:rsidTr="00285DE3">
        <w:trPr>
          <w:jc w:val="center"/>
        </w:trPr>
        <w:tc>
          <w:tcPr>
            <w:tcW w:w="716" w:type="dxa"/>
            <w:shd w:val="clear" w:color="auto" w:fill="auto"/>
            <w:vAlign w:val="center"/>
          </w:tcPr>
          <w:p w14:paraId="7BC6C40E" w14:textId="73363726" w:rsidR="005C35DF" w:rsidRDefault="00285DE3" w:rsidP="009339B6">
            <w:pPr>
              <w:pStyle w:val="afffffffffb"/>
            </w:pPr>
            <w:r>
              <w:rPr>
                <w:rFonts w:hint="eastAsia"/>
              </w:rPr>
              <w:t>6</w:t>
            </w:r>
          </w:p>
        </w:tc>
        <w:tc>
          <w:tcPr>
            <w:tcW w:w="2965" w:type="dxa"/>
            <w:shd w:val="clear" w:color="auto" w:fill="auto"/>
            <w:vAlign w:val="center"/>
          </w:tcPr>
          <w:p w14:paraId="135C3996" w14:textId="40EB9B47" w:rsidR="005C35DF" w:rsidRDefault="005C35DF" w:rsidP="009339B6">
            <w:pPr>
              <w:pStyle w:val="afffffffffb"/>
              <w:ind w:firstLineChars="50" w:firstLine="90"/>
              <w:jc w:val="both"/>
              <w:rPr>
                <w:rFonts w:hAnsi="宋体" w:cs="宋体"/>
                <w:szCs w:val="18"/>
              </w:rPr>
            </w:pPr>
            <w:r>
              <w:rPr>
                <w:rFonts w:hint="eastAsia"/>
              </w:rPr>
              <w:t>培训室、教师办公室、观察隔离室</w:t>
            </w:r>
          </w:p>
        </w:tc>
        <w:tc>
          <w:tcPr>
            <w:tcW w:w="5653" w:type="dxa"/>
            <w:shd w:val="clear" w:color="auto" w:fill="auto"/>
            <w:vAlign w:val="center"/>
          </w:tcPr>
          <w:p w14:paraId="5419E391" w14:textId="3339B034" w:rsidR="005C35DF" w:rsidRDefault="009B4834" w:rsidP="00285DE3">
            <w:pPr>
              <w:pStyle w:val="afffffffffb"/>
              <w:ind w:firstLineChars="50" w:firstLine="90"/>
              <w:jc w:val="both"/>
              <w:rPr>
                <w:rFonts w:hAnsi="宋体" w:cs="宋体"/>
                <w:szCs w:val="18"/>
              </w:rPr>
            </w:pPr>
            <w:r>
              <w:rPr>
                <w:rFonts w:hAnsi="宋体" w:cs="宋体" w:hint="eastAsia"/>
                <w:szCs w:val="18"/>
              </w:rPr>
              <w:t>应配备桌椅、资料柜、档案柜、电脑等</w:t>
            </w:r>
          </w:p>
        </w:tc>
      </w:tr>
      <w:tr w:rsidR="009339B6" w14:paraId="1E62F6A3" w14:textId="77777777" w:rsidTr="00285DE3">
        <w:trPr>
          <w:jc w:val="center"/>
        </w:trPr>
        <w:tc>
          <w:tcPr>
            <w:tcW w:w="716" w:type="dxa"/>
            <w:shd w:val="clear" w:color="auto" w:fill="auto"/>
            <w:vAlign w:val="center"/>
          </w:tcPr>
          <w:p w14:paraId="0C52D93E" w14:textId="2CF1D4A7" w:rsidR="009339B6" w:rsidRDefault="00285DE3" w:rsidP="009339B6">
            <w:pPr>
              <w:pStyle w:val="afffffffffb"/>
            </w:pPr>
            <w:r>
              <w:t>7</w:t>
            </w:r>
          </w:p>
        </w:tc>
        <w:tc>
          <w:tcPr>
            <w:tcW w:w="2965" w:type="dxa"/>
            <w:shd w:val="clear" w:color="auto" w:fill="auto"/>
            <w:vAlign w:val="center"/>
          </w:tcPr>
          <w:p w14:paraId="6164E9C7" w14:textId="77777777" w:rsidR="009339B6" w:rsidRDefault="009339B6" w:rsidP="009339B6">
            <w:pPr>
              <w:pStyle w:val="afffffffffb"/>
              <w:ind w:firstLineChars="50" w:firstLine="90"/>
              <w:jc w:val="both"/>
              <w:rPr>
                <w:rFonts w:hAnsi="宋体" w:cs="宋体"/>
                <w:szCs w:val="18"/>
              </w:rPr>
            </w:pPr>
            <w:r>
              <w:rPr>
                <w:rFonts w:hAnsi="宋体" w:cs="宋体" w:hint="eastAsia"/>
                <w:szCs w:val="18"/>
              </w:rPr>
              <w:t>档案室</w:t>
            </w:r>
          </w:p>
        </w:tc>
        <w:tc>
          <w:tcPr>
            <w:tcW w:w="5653" w:type="dxa"/>
            <w:shd w:val="clear" w:color="auto" w:fill="auto"/>
            <w:vAlign w:val="center"/>
          </w:tcPr>
          <w:p w14:paraId="7769515B" w14:textId="2514D90B" w:rsidR="009339B6" w:rsidRDefault="009339B6" w:rsidP="009339B6">
            <w:pPr>
              <w:pStyle w:val="afffffffffb"/>
              <w:ind w:firstLineChars="50" w:firstLine="90"/>
              <w:jc w:val="both"/>
              <w:rPr>
                <w:rFonts w:hAnsi="宋体" w:cs="宋体"/>
                <w:szCs w:val="18"/>
              </w:rPr>
            </w:pPr>
            <w:r>
              <w:rPr>
                <w:rFonts w:hAnsi="宋体" w:cs="宋体" w:hint="eastAsia"/>
                <w:szCs w:val="18"/>
              </w:rPr>
              <w:t>应配备档案柜</w:t>
            </w:r>
          </w:p>
        </w:tc>
      </w:tr>
    </w:tbl>
    <w:p w14:paraId="0EF7530B" w14:textId="77777777" w:rsidR="00285DE3" w:rsidRDefault="00285DE3" w:rsidP="00285DE3">
      <w:pPr>
        <w:pStyle w:val="afffffffff2"/>
        <w:numPr>
          <w:ilvl w:val="0"/>
          <w:numId w:val="0"/>
        </w:numPr>
      </w:pPr>
      <w:bookmarkStart w:id="59" w:name="_Hlk111796466"/>
    </w:p>
    <w:p w14:paraId="6D7A44CE" w14:textId="5BEC2FEC" w:rsidR="00F81CB1" w:rsidRDefault="00F81CB1" w:rsidP="00FF1286">
      <w:pPr>
        <w:pStyle w:val="afffffffff2"/>
        <w:ind w:left="0"/>
      </w:pPr>
      <w:r>
        <w:rPr>
          <w:rFonts w:hint="eastAsia"/>
        </w:rPr>
        <w:t>在机构出入口及</w:t>
      </w:r>
      <w:proofErr w:type="gramStart"/>
      <w:r>
        <w:rPr>
          <w:rFonts w:hint="eastAsia"/>
        </w:rPr>
        <w:t>儿童活动区域应安装</w:t>
      </w:r>
      <w:proofErr w:type="gramEnd"/>
      <w:r>
        <w:rPr>
          <w:rFonts w:hint="eastAsia"/>
        </w:rPr>
        <w:t>视频安防监控系统、紧急报警装置。监控视频记录应至少保存3个月。</w:t>
      </w:r>
    </w:p>
    <w:bookmarkEnd w:id="59"/>
    <w:p w14:paraId="559C9851" w14:textId="3D7DB81E" w:rsidR="00FF1286" w:rsidRDefault="00B14962" w:rsidP="00FF1286">
      <w:pPr>
        <w:pStyle w:val="afffffffff2"/>
        <w:ind w:left="0"/>
      </w:pPr>
      <w:r>
        <w:rPr>
          <w:rFonts w:hint="eastAsia"/>
        </w:rPr>
        <w:t>所购买和使用的</w:t>
      </w:r>
      <w:r w:rsidR="00FF1286">
        <w:rPr>
          <w:rFonts w:hint="eastAsia"/>
        </w:rPr>
        <w:t xml:space="preserve">康复训练器械应符合 GB 24436 </w:t>
      </w:r>
      <w:r w:rsidR="00480E94">
        <w:rPr>
          <w:rFonts w:hint="eastAsia"/>
        </w:rPr>
        <w:t>的要求</w:t>
      </w:r>
      <w:r w:rsidR="00FF1286">
        <w:rPr>
          <w:rFonts w:hint="eastAsia"/>
        </w:rPr>
        <w:t>。</w:t>
      </w:r>
    </w:p>
    <w:p w14:paraId="738C31BE" w14:textId="35502B67" w:rsidR="00DF0451" w:rsidRDefault="00B14962">
      <w:pPr>
        <w:pStyle w:val="afffffffff2"/>
        <w:ind w:left="0"/>
      </w:pPr>
      <w:bookmarkStart w:id="60" w:name="_Hlk111796445"/>
      <w:r>
        <w:rPr>
          <w:rFonts w:hint="eastAsia"/>
        </w:rPr>
        <w:t>所购买和使用的玩具应符合G</w:t>
      </w:r>
      <w:r>
        <w:t>B 6675.1</w:t>
      </w:r>
      <w:r>
        <w:rPr>
          <w:rFonts w:hAnsi="宋体" w:hint="eastAsia"/>
        </w:rPr>
        <w:t>～</w:t>
      </w:r>
      <w:r>
        <w:t>6675.4-2014</w:t>
      </w:r>
      <w:r>
        <w:rPr>
          <w:rFonts w:hint="eastAsia"/>
        </w:rPr>
        <w:t>的要求。</w:t>
      </w:r>
      <w:bookmarkEnd w:id="60"/>
    </w:p>
    <w:p w14:paraId="645D2974" w14:textId="77777777" w:rsidR="00DF0451" w:rsidRPr="009A21C3" w:rsidRDefault="00D6387C">
      <w:pPr>
        <w:pStyle w:val="affd"/>
        <w:spacing w:before="156" w:after="156"/>
        <w:rPr>
          <w:color w:val="000000" w:themeColor="text1"/>
        </w:rPr>
      </w:pPr>
      <w:bookmarkStart w:id="61" w:name="_Toc103000858"/>
      <w:r w:rsidRPr="009A21C3">
        <w:rPr>
          <w:rFonts w:hint="eastAsia"/>
          <w:color w:val="000000" w:themeColor="text1"/>
        </w:rPr>
        <w:t>服务人员</w:t>
      </w:r>
      <w:bookmarkEnd w:id="61"/>
    </w:p>
    <w:p w14:paraId="650C227A" w14:textId="77777777" w:rsidR="00DF0451" w:rsidRDefault="00632FDA" w:rsidP="00CC69ED">
      <w:pPr>
        <w:pStyle w:val="afffffffff3"/>
      </w:pPr>
      <w:r w:rsidRPr="009A21C3">
        <w:rPr>
          <w:rFonts w:hint="eastAsia"/>
          <w:color w:val="000000" w:themeColor="text1"/>
        </w:rPr>
        <w:t>机构应配备</w:t>
      </w:r>
      <w:r w:rsidR="00D6387C" w:rsidRPr="009A21C3">
        <w:rPr>
          <w:rFonts w:hint="eastAsia"/>
          <w:color w:val="000000" w:themeColor="text1"/>
        </w:rPr>
        <w:t>管理人员、听力技术人员、</w:t>
      </w:r>
      <w:r w:rsidR="003918A3" w:rsidRPr="009A21C3">
        <w:rPr>
          <w:rFonts w:hint="eastAsia"/>
          <w:color w:val="000000" w:themeColor="text1"/>
        </w:rPr>
        <w:t>专职</w:t>
      </w:r>
      <w:r w:rsidR="00A81635">
        <w:rPr>
          <w:rFonts w:hint="eastAsia"/>
          <w:color w:val="000000" w:themeColor="text1"/>
        </w:rPr>
        <w:t>教</w:t>
      </w:r>
      <w:r w:rsidR="00D6387C" w:rsidRPr="009A21C3">
        <w:rPr>
          <w:rFonts w:hint="eastAsia"/>
          <w:color w:val="000000" w:themeColor="text1"/>
        </w:rPr>
        <w:t>师</w:t>
      </w:r>
      <w:r w:rsidR="00872E48" w:rsidRPr="009A21C3">
        <w:rPr>
          <w:rFonts w:hint="eastAsia"/>
          <w:bCs/>
          <w:color w:val="000000" w:themeColor="text1"/>
        </w:rPr>
        <w:t>（包括听觉口语师、言语矫治师）</w:t>
      </w:r>
      <w:r w:rsidR="00D6387C" w:rsidRPr="009A21C3">
        <w:rPr>
          <w:rFonts w:hint="eastAsia"/>
          <w:color w:val="000000" w:themeColor="text1"/>
        </w:rPr>
        <w:t>、档案管理人员</w:t>
      </w:r>
      <w:r w:rsidRPr="009A21C3">
        <w:rPr>
          <w:rFonts w:hint="eastAsia"/>
          <w:color w:val="000000" w:themeColor="text1"/>
        </w:rPr>
        <w:t>（可兼）</w:t>
      </w:r>
      <w:r w:rsidR="00D6387C" w:rsidRPr="009A21C3">
        <w:rPr>
          <w:rFonts w:hint="eastAsia"/>
          <w:color w:val="000000" w:themeColor="text1"/>
        </w:rPr>
        <w:t>、保育员</w:t>
      </w:r>
      <w:r w:rsidRPr="009A21C3">
        <w:rPr>
          <w:rFonts w:hint="eastAsia"/>
          <w:color w:val="000000" w:themeColor="text1"/>
        </w:rPr>
        <w:t>（可兼）</w:t>
      </w:r>
      <w:r w:rsidR="00D6387C" w:rsidRPr="009A21C3">
        <w:rPr>
          <w:rFonts w:hint="eastAsia"/>
          <w:color w:val="000000" w:themeColor="text1"/>
        </w:rPr>
        <w:t>，</w:t>
      </w:r>
      <w:r w:rsidR="00D6387C">
        <w:rPr>
          <w:rFonts w:hint="eastAsia"/>
        </w:rPr>
        <w:t>宜配备专业心理咨询人员。</w:t>
      </w:r>
    </w:p>
    <w:p w14:paraId="1D938C45" w14:textId="77777777" w:rsidR="00CC69ED" w:rsidRDefault="00CC69ED" w:rsidP="00CC69ED">
      <w:pPr>
        <w:pStyle w:val="afffffffff3"/>
      </w:pPr>
      <w:r>
        <w:rPr>
          <w:rFonts w:hint="eastAsia"/>
        </w:rPr>
        <w:t>管理人员应</w:t>
      </w:r>
      <w:r w:rsidR="00037520">
        <w:rPr>
          <w:rFonts w:hint="eastAsia"/>
        </w:rPr>
        <w:t>具备大专以上学历，具备听力残疾儿童康复相关知识，具有三年以上</w:t>
      </w:r>
      <w:r>
        <w:rPr>
          <w:rFonts w:hint="eastAsia"/>
        </w:rPr>
        <w:t>管理经验。</w:t>
      </w:r>
    </w:p>
    <w:p w14:paraId="407906C3" w14:textId="77777777" w:rsidR="00CC69ED" w:rsidRPr="009A21C3" w:rsidRDefault="00CC69ED" w:rsidP="00CC69ED">
      <w:pPr>
        <w:pStyle w:val="afffffffff3"/>
        <w:rPr>
          <w:color w:val="000000" w:themeColor="text1"/>
        </w:rPr>
      </w:pPr>
      <w:r w:rsidRPr="009A21C3">
        <w:rPr>
          <w:rFonts w:hint="eastAsia"/>
          <w:color w:val="000000" w:themeColor="text1"/>
        </w:rPr>
        <w:t>听力技术人员应持有助听器验配师资质，经过听力学专项技能培训，具备听力、言语、智力等评估能力。</w:t>
      </w:r>
    </w:p>
    <w:p w14:paraId="7E053C8E" w14:textId="77777777" w:rsidR="00DF0451" w:rsidRPr="009A21C3" w:rsidRDefault="003918A3" w:rsidP="00CC69ED">
      <w:pPr>
        <w:pStyle w:val="afffffffff3"/>
        <w:rPr>
          <w:color w:val="000000" w:themeColor="text1"/>
        </w:rPr>
      </w:pPr>
      <w:r w:rsidRPr="009A21C3">
        <w:rPr>
          <w:rFonts w:hint="eastAsia"/>
          <w:bCs/>
          <w:color w:val="000000" w:themeColor="text1"/>
        </w:rPr>
        <w:t>专职</w:t>
      </w:r>
      <w:r w:rsidR="00A81635">
        <w:rPr>
          <w:rFonts w:hint="eastAsia"/>
          <w:bCs/>
          <w:color w:val="000000" w:themeColor="text1"/>
        </w:rPr>
        <w:t>教师</w:t>
      </w:r>
      <w:r w:rsidRPr="009A21C3">
        <w:rPr>
          <w:rFonts w:hint="eastAsia"/>
          <w:bCs/>
          <w:color w:val="000000" w:themeColor="text1"/>
        </w:rPr>
        <w:t>（包括听觉口语师、言语矫治师）</w:t>
      </w:r>
      <w:r w:rsidR="00CC69ED" w:rsidRPr="009A21C3">
        <w:rPr>
          <w:rFonts w:hint="eastAsia"/>
          <w:bCs/>
          <w:color w:val="000000" w:themeColor="text1"/>
        </w:rPr>
        <w:t>应具备大专以上学历，</w:t>
      </w:r>
      <w:r w:rsidR="00CC69ED" w:rsidRPr="009A21C3">
        <w:rPr>
          <w:rFonts w:hint="eastAsia"/>
          <w:color w:val="000000" w:themeColor="text1"/>
        </w:rPr>
        <w:t>持</w:t>
      </w:r>
      <w:r w:rsidRPr="009A21C3">
        <w:rPr>
          <w:rFonts w:hint="eastAsia"/>
          <w:color w:val="000000" w:themeColor="text1"/>
        </w:rPr>
        <w:t>有教师资格证，经过专业技能培训，具备听觉言语康复评估和教学能力，与听力残疾儿童的</w:t>
      </w:r>
      <w:r w:rsidR="00CD70F5">
        <w:rPr>
          <w:rFonts w:hint="eastAsia"/>
          <w:color w:val="000000" w:themeColor="text1"/>
        </w:rPr>
        <w:t>配比</w:t>
      </w:r>
      <w:r w:rsidRPr="009A21C3">
        <w:rPr>
          <w:rFonts w:hint="eastAsia"/>
          <w:color w:val="000000" w:themeColor="text1"/>
        </w:rPr>
        <w:t>应不低于1:6。</w:t>
      </w:r>
    </w:p>
    <w:p w14:paraId="29F10BFF" w14:textId="77777777" w:rsidR="00CC69ED" w:rsidRPr="009A21C3" w:rsidRDefault="00CC69ED" w:rsidP="00CC69ED">
      <w:pPr>
        <w:pStyle w:val="afffffffff3"/>
        <w:rPr>
          <w:color w:val="000000" w:themeColor="text1"/>
        </w:rPr>
      </w:pPr>
      <w:r w:rsidRPr="009A21C3">
        <w:rPr>
          <w:rFonts w:hint="eastAsia"/>
          <w:color w:val="000000" w:themeColor="text1"/>
        </w:rPr>
        <w:t>档案管理人员</w:t>
      </w:r>
      <w:r w:rsidR="00872E48">
        <w:rPr>
          <w:rFonts w:hint="eastAsia"/>
          <w:color w:val="000000" w:themeColor="text1"/>
        </w:rPr>
        <w:t>（可兼）</w:t>
      </w:r>
      <w:r w:rsidRPr="009A21C3">
        <w:rPr>
          <w:rFonts w:hint="eastAsia"/>
          <w:color w:val="000000" w:themeColor="text1"/>
        </w:rPr>
        <w:t>应经过培训，具备档案管理和信息、图</w:t>
      </w:r>
      <w:r w:rsidR="003918A3" w:rsidRPr="009A21C3">
        <w:rPr>
          <w:rFonts w:hint="eastAsia"/>
          <w:color w:val="000000" w:themeColor="text1"/>
        </w:rPr>
        <w:t>片处理技能</w:t>
      </w:r>
      <w:r w:rsidRPr="009A21C3">
        <w:rPr>
          <w:rFonts w:hint="eastAsia"/>
          <w:color w:val="000000" w:themeColor="text1"/>
        </w:rPr>
        <w:t>。</w:t>
      </w:r>
    </w:p>
    <w:p w14:paraId="1F660B95" w14:textId="77777777" w:rsidR="00632FDA" w:rsidRPr="009A21C3" w:rsidRDefault="00CC69ED" w:rsidP="00CC69ED">
      <w:pPr>
        <w:pStyle w:val="afffffffff3"/>
        <w:rPr>
          <w:color w:val="000000" w:themeColor="text1"/>
        </w:rPr>
      </w:pPr>
      <w:r w:rsidRPr="009A21C3">
        <w:rPr>
          <w:rFonts w:hint="eastAsia"/>
          <w:color w:val="000000" w:themeColor="text1"/>
        </w:rPr>
        <w:t>保育员（可兼）应具有初中以上学历，持健康证，接受过幼儿保育职业培训，</w:t>
      </w:r>
      <w:r w:rsidR="00CD70F5">
        <w:rPr>
          <w:rFonts w:hint="eastAsia"/>
          <w:color w:val="000000" w:themeColor="text1"/>
        </w:rPr>
        <w:t>与听力残疾儿童的配比</w:t>
      </w:r>
      <w:r w:rsidR="00D6387C" w:rsidRPr="009A21C3">
        <w:rPr>
          <w:rFonts w:hint="eastAsia"/>
          <w:color w:val="000000" w:themeColor="text1"/>
        </w:rPr>
        <w:t>应不低于</w:t>
      </w:r>
      <w:r w:rsidR="00D6387C" w:rsidRPr="009A21C3">
        <w:rPr>
          <w:rFonts w:hint="eastAsia"/>
          <w:bCs/>
          <w:color w:val="000000" w:themeColor="text1"/>
        </w:rPr>
        <w:t>1:10。</w:t>
      </w:r>
    </w:p>
    <w:p w14:paraId="28D713B8" w14:textId="77777777" w:rsidR="006A1EA4" w:rsidRPr="009A21C3" w:rsidRDefault="006A1EA4" w:rsidP="006A1EA4">
      <w:pPr>
        <w:pStyle w:val="affd"/>
        <w:spacing w:before="156" w:after="156"/>
        <w:rPr>
          <w:color w:val="000000" w:themeColor="text1"/>
        </w:rPr>
      </w:pPr>
      <w:bookmarkStart w:id="62" w:name="_Toc103000859"/>
      <w:r w:rsidRPr="009A21C3">
        <w:rPr>
          <w:rFonts w:hint="eastAsia"/>
          <w:color w:val="000000" w:themeColor="text1"/>
        </w:rPr>
        <w:t>档案管理</w:t>
      </w:r>
      <w:bookmarkEnd w:id="62"/>
    </w:p>
    <w:p w14:paraId="5E1C4359" w14:textId="77777777" w:rsidR="006A1EA4" w:rsidRDefault="006A1EA4" w:rsidP="006A1EA4">
      <w:pPr>
        <w:pStyle w:val="afffffffff3"/>
      </w:pPr>
      <w:r>
        <w:rPr>
          <w:rFonts w:hint="eastAsia"/>
        </w:rPr>
        <w:t>机构应为听力残疾儿童建立个人档案，档案形式可包括文字、图像、影音资料。</w:t>
      </w:r>
      <w:proofErr w:type="gramStart"/>
      <w:r>
        <w:rPr>
          <w:rFonts w:hint="eastAsia"/>
        </w:rPr>
        <w:t>宜建立</w:t>
      </w:r>
      <w:proofErr w:type="gramEnd"/>
      <w:r>
        <w:rPr>
          <w:rFonts w:hint="eastAsia"/>
        </w:rPr>
        <w:t>电子档案。档案的内容包括但不限于：</w:t>
      </w:r>
    </w:p>
    <w:p w14:paraId="7D508E70" w14:textId="77777777" w:rsidR="006A1EA4" w:rsidRDefault="006A1EA4" w:rsidP="006A1EA4">
      <w:pPr>
        <w:pStyle w:val="af2"/>
      </w:pPr>
      <w:r>
        <w:rPr>
          <w:rFonts w:hint="eastAsia"/>
        </w:rPr>
        <w:t>基本资料：基本信息、诊断证明、听力学检测等；</w:t>
      </w:r>
    </w:p>
    <w:p w14:paraId="1675481D" w14:textId="77777777" w:rsidR="006A1EA4" w:rsidRDefault="006A1EA4" w:rsidP="006A1EA4">
      <w:pPr>
        <w:pStyle w:val="af2"/>
      </w:pPr>
      <w:r>
        <w:rPr>
          <w:rFonts w:hint="eastAsia"/>
        </w:rPr>
        <w:t>协议资料：服务协议、保险协议等；</w:t>
      </w:r>
    </w:p>
    <w:p w14:paraId="2C5C49E4" w14:textId="77777777" w:rsidR="006A1EA4" w:rsidRDefault="006A1EA4" w:rsidP="006A1EA4">
      <w:pPr>
        <w:pStyle w:val="af2"/>
      </w:pPr>
      <w:r>
        <w:rPr>
          <w:rFonts w:hint="eastAsia"/>
        </w:rPr>
        <w:t>评估资料：初期评估记录、中期评估记录、末期评估记录等；</w:t>
      </w:r>
    </w:p>
    <w:p w14:paraId="6B8B82FF" w14:textId="77777777" w:rsidR="006A1EA4" w:rsidRDefault="006A1EA4" w:rsidP="006A1EA4">
      <w:pPr>
        <w:pStyle w:val="af2"/>
      </w:pPr>
      <w:r>
        <w:rPr>
          <w:rFonts w:hint="eastAsia"/>
        </w:rPr>
        <w:t>教学资料：康复计划、教学方案、</w:t>
      </w:r>
      <w:r w:rsidR="00AA078C">
        <w:rPr>
          <w:rFonts w:hint="eastAsia"/>
        </w:rPr>
        <w:t>训练</w:t>
      </w:r>
      <w:r>
        <w:rPr>
          <w:rFonts w:hint="eastAsia"/>
        </w:rPr>
        <w:t>记录等。</w:t>
      </w:r>
    </w:p>
    <w:p w14:paraId="622D624D" w14:textId="77777777" w:rsidR="006A1EA4" w:rsidRDefault="0073175D" w:rsidP="006A1EA4">
      <w:pPr>
        <w:pStyle w:val="afffffffff3"/>
      </w:pPr>
      <w:r>
        <w:rPr>
          <w:rFonts w:hint="eastAsia"/>
        </w:rPr>
        <w:t>与听力残疾儿童有关的档案应</w:t>
      </w:r>
      <w:r w:rsidR="006A1EA4">
        <w:rPr>
          <w:rFonts w:hint="eastAsia"/>
        </w:rPr>
        <w:t>保存至其离开机构5年。</w:t>
      </w:r>
    </w:p>
    <w:p w14:paraId="022112F2" w14:textId="77777777" w:rsidR="00DF0451" w:rsidRPr="009A21C3" w:rsidRDefault="00632FDA">
      <w:pPr>
        <w:pStyle w:val="affc"/>
        <w:spacing w:before="312" w:after="312"/>
        <w:rPr>
          <w:color w:val="000000" w:themeColor="text1"/>
        </w:rPr>
      </w:pPr>
      <w:bookmarkStart w:id="63" w:name="_Toc103000860"/>
      <w:r w:rsidRPr="009A21C3">
        <w:rPr>
          <w:rFonts w:hint="eastAsia"/>
          <w:color w:val="000000" w:themeColor="text1"/>
        </w:rPr>
        <w:t>康复服务要求</w:t>
      </w:r>
      <w:bookmarkEnd w:id="63"/>
    </w:p>
    <w:p w14:paraId="49E081C4" w14:textId="77777777" w:rsidR="00DF0451" w:rsidRDefault="00D6387C">
      <w:pPr>
        <w:pStyle w:val="affd"/>
        <w:spacing w:before="156" w:after="156"/>
      </w:pPr>
      <w:bookmarkStart w:id="64" w:name="_Toc103000861"/>
      <w:r>
        <w:rPr>
          <w:rFonts w:hint="eastAsia"/>
        </w:rPr>
        <w:t>接案建档</w:t>
      </w:r>
      <w:bookmarkEnd w:id="64"/>
    </w:p>
    <w:p w14:paraId="44DF0A5B" w14:textId="77777777" w:rsidR="00DF0451" w:rsidRDefault="00D6387C">
      <w:pPr>
        <w:pStyle w:val="afffffffff3"/>
        <w:rPr>
          <w:sz w:val="24"/>
          <w:szCs w:val="24"/>
        </w:rPr>
      </w:pPr>
      <w:r>
        <w:rPr>
          <w:rFonts w:hint="eastAsia"/>
        </w:rPr>
        <w:t xml:space="preserve">收集听力残疾儿童基本信息，内容包括但不限于： </w:t>
      </w:r>
    </w:p>
    <w:p w14:paraId="3B9D20D9" w14:textId="77777777" w:rsidR="00DF0451" w:rsidRDefault="00D6387C">
      <w:pPr>
        <w:pStyle w:val="af2"/>
        <w:rPr>
          <w:sz w:val="24"/>
          <w:szCs w:val="24"/>
        </w:rPr>
      </w:pPr>
      <w:r>
        <w:rPr>
          <w:rFonts w:hint="eastAsia"/>
        </w:rPr>
        <w:t>既往康复史及康复效果；</w:t>
      </w:r>
    </w:p>
    <w:p w14:paraId="1601EBDE" w14:textId="77777777" w:rsidR="00DF0451" w:rsidRDefault="00D6387C">
      <w:pPr>
        <w:pStyle w:val="af2"/>
        <w:rPr>
          <w:sz w:val="24"/>
          <w:szCs w:val="24"/>
        </w:rPr>
      </w:pPr>
      <w:r>
        <w:rPr>
          <w:rFonts w:hint="eastAsia"/>
        </w:rPr>
        <w:t xml:space="preserve">听力残疾情况； </w:t>
      </w:r>
    </w:p>
    <w:p w14:paraId="62C25E9D" w14:textId="77777777" w:rsidR="00DF0451" w:rsidRDefault="00D6387C">
      <w:pPr>
        <w:pStyle w:val="af2"/>
        <w:rPr>
          <w:sz w:val="24"/>
          <w:szCs w:val="24"/>
        </w:rPr>
      </w:pPr>
      <w:r>
        <w:rPr>
          <w:rFonts w:hint="eastAsia"/>
        </w:rPr>
        <w:t xml:space="preserve">听力残疾产生原因； </w:t>
      </w:r>
    </w:p>
    <w:p w14:paraId="55B4AB5D" w14:textId="77777777" w:rsidR="00DF0451" w:rsidRDefault="00D6387C">
      <w:pPr>
        <w:pStyle w:val="af2"/>
        <w:rPr>
          <w:sz w:val="24"/>
          <w:szCs w:val="24"/>
        </w:rPr>
      </w:pPr>
      <w:r>
        <w:rPr>
          <w:rFonts w:hint="eastAsia"/>
        </w:rPr>
        <w:lastRenderedPageBreak/>
        <w:t xml:space="preserve">其他疾病及残疾情况； </w:t>
      </w:r>
    </w:p>
    <w:p w14:paraId="0F1EF212" w14:textId="77777777" w:rsidR="00DF0451" w:rsidRDefault="00D6387C">
      <w:pPr>
        <w:pStyle w:val="af2"/>
        <w:rPr>
          <w:sz w:val="24"/>
          <w:szCs w:val="24"/>
        </w:rPr>
      </w:pPr>
      <w:r>
        <w:rPr>
          <w:rFonts w:hint="eastAsia"/>
        </w:rPr>
        <w:t xml:space="preserve">有无过敏史、家族遗传性疾病； </w:t>
      </w:r>
    </w:p>
    <w:p w14:paraId="31394381" w14:textId="77777777" w:rsidR="00DF0451" w:rsidRDefault="00632FDA">
      <w:pPr>
        <w:pStyle w:val="af2"/>
      </w:pPr>
      <w:r>
        <w:rPr>
          <w:rFonts w:hint="eastAsia"/>
          <w:szCs w:val="21"/>
        </w:rPr>
        <w:t>家庭基本信息</w:t>
      </w:r>
      <w:r w:rsidR="00D6387C">
        <w:rPr>
          <w:rFonts w:hint="eastAsia"/>
          <w:szCs w:val="21"/>
        </w:rPr>
        <w:t>。</w:t>
      </w:r>
    </w:p>
    <w:p w14:paraId="7CDF70B8" w14:textId="77777777" w:rsidR="00DF0451" w:rsidRDefault="00D6387C">
      <w:pPr>
        <w:pStyle w:val="afffffffff3"/>
      </w:pPr>
      <w:r>
        <w:rPr>
          <w:rFonts w:hint="eastAsia"/>
        </w:rPr>
        <w:t>初步了解听力残疾儿童的问题与需要。</w:t>
      </w:r>
    </w:p>
    <w:p w14:paraId="22F44047" w14:textId="77777777" w:rsidR="00DF0451" w:rsidRDefault="00D6387C">
      <w:pPr>
        <w:pStyle w:val="afffffffff3"/>
      </w:pPr>
      <w:r>
        <w:rPr>
          <w:rFonts w:hint="eastAsia"/>
        </w:rPr>
        <w:t>为听力残疾儿童建立康复档案。</w:t>
      </w:r>
    </w:p>
    <w:p w14:paraId="0F5299F8" w14:textId="77777777" w:rsidR="00DF0451" w:rsidRDefault="00D6387C">
      <w:pPr>
        <w:pStyle w:val="affd"/>
        <w:spacing w:before="156" w:after="156"/>
      </w:pPr>
      <w:bookmarkStart w:id="65" w:name="_Toc103000862"/>
      <w:r>
        <w:rPr>
          <w:rFonts w:hint="eastAsia"/>
        </w:rPr>
        <w:t>签订协议</w:t>
      </w:r>
      <w:bookmarkEnd w:id="65"/>
    </w:p>
    <w:p w14:paraId="6EE97F14" w14:textId="5F9DE9AE" w:rsidR="00DF0451" w:rsidRDefault="00D6387C" w:rsidP="00730CBC">
      <w:pPr>
        <w:pStyle w:val="afffff7"/>
        <w:ind w:firstLine="420"/>
      </w:pPr>
      <w:r>
        <w:rPr>
          <w:rFonts w:hint="eastAsia"/>
        </w:rPr>
        <w:t>机构应与听力残疾儿童</w:t>
      </w:r>
      <w:r w:rsidR="00A31A59">
        <w:rPr>
          <w:rFonts w:hint="eastAsia"/>
        </w:rPr>
        <w:t>家长</w:t>
      </w:r>
      <w:r w:rsidR="007F27A1">
        <w:rPr>
          <w:rFonts w:hint="eastAsia"/>
        </w:rPr>
        <w:t>签订知情同意书、</w:t>
      </w:r>
      <w:r w:rsidR="005209F4">
        <w:rPr>
          <w:rFonts w:hint="eastAsia"/>
        </w:rPr>
        <w:t>协议</w:t>
      </w:r>
      <w:r w:rsidR="007F27A1">
        <w:rPr>
          <w:rFonts w:hint="eastAsia"/>
        </w:rPr>
        <w:t>等</w:t>
      </w:r>
      <w:r>
        <w:rPr>
          <w:rFonts w:hint="eastAsia"/>
        </w:rPr>
        <w:t>，提示听力残疾儿童</w:t>
      </w:r>
      <w:r w:rsidR="00A31A59">
        <w:rPr>
          <w:rFonts w:hint="eastAsia"/>
        </w:rPr>
        <w:t>家长</w:t>
      </w:r>
      <w:r>
        <w:rPr>
          <w:rFonts w:hint="eastAsia"/>
        </w:rPr>
        <w:t>相关风险。</w:t>
      </w:r>
    </w:p>
    <w:p w14:paraId="0EBD271E" w14:textId="77777777" w:rsidR="00DF0451" w:rsidRDefault="00D6387C">
      <w:pPr>
        <w:pStyle w:val="affd"/>
        <w:spacing w:before="156" w:after="156"/>
      </w:pPr>
      <w:bookmarkStart w:id="66" w:name="_Toc103000863"/>
      <w:r>
        <w:rPr>
          <w:rFonts w:hint="eastAsia"/>
        </w:rPr>
        <w:t>评估安置</w:t>
      </w:r>
      <w:bookmarkEnd w:id="66"/>
    </w:p>
    <w:p w14:paraId="09925F53" w14:textId="77777777" w:rsidR="00730CBC" w:rsidRDefault="00D6387C">
      <w:pPr>
        <w:pStyle w:val="afffffffff3"/>
      </w:pPr>
      <w:r>
        <w:rPr>
          <w:rFonts w:hint="eastAsia"/>
        </w:rPr>
        <w:t>对听力残疾儿童进行初期评估，评估内容包括但不限于：</w:t>
      </w:r>
    </w:p>
    <w:p w14:paraId="4F5FBA2F" w14:textId="77777777" w:rsidR="00730CBC" w:rsidRDefault="00D6387C" w:rsidP="00730CBC">
      <w:pPr>
        <w:pStyle w:val="af2"/>
      </w:pPr>
      <w:r>
        <w:rPr>
          <w:rFonts w:hint="eastAsia"/>
        </w:rPr>
        <w:t>听觉能力评估</w:t>
      </w:r>
      <w:r w:rsidR="00730CBC">
        <w:rPr>
          <w:rFonts w:hint="eastAsia"/>
        </w:rPr>
        <w:t>；</w:t>
      </w:r>
    </w:p>
    <w:p w14:paraId="26767E68" w14:textId="77777777" w:rsidR="00730CBC" w:rsidRDefault="00D6387C" w:rsidP="00730CBC">
      <w:pPr>
        <w:pStyle w:val="af2"/>
      </w:pPr>
      <w:r>
        <w:rPr>
          <w:rFonts w:hint="eastAsia"/>
        </w:rPr>
        <w:t>语言能力评估</w:t>
      </w:r>
      <w:r w:rsidR="00730CBC">
        <w:rPr>
          <w:rFonts w:hint="eastAsia"/>
        </w:rPr>
        <w:t>；</w:t>
      </w:r>
    </w:p>
    <w:p w14:paraId="2ADC33C0" w14:textId="77777777" w:rsidR="00DF0451" w:rsidRDefault="00D6387C" w:rsidP="00730CBC">
      <w:pPr>
        <w:pStyle w:val="af2"/>
      </w:pPr>
      <w:r>
        <w:rPr>
          <w:rFonts w:hint="eastAsia"/>
        </w:rPr>
        <w:t>认知与学习能力评估。</w:t>
      </w:r>
    </w:p>
    <w:p w14:paraId="5CBA09AA" w14:textId="77777777" w:rsidR="00DD1181" w:rsidRPr="009A21C3" w:rsidRDefault="004C0616">
      <w:pPr>
        <w:pStyle w:val="afffffffff3"/>
      </w:pPr>
      <w:r w:rsidRPr="009A21C3">
        <w:rPr>
          <w:rFonts w:hint="eastAsia"/>
        </w:rPr>
        <w:t>初期评估应</w:t>
      </w:r>
      <w:r w:rsidR="00DD1181" w:rsidRPr="009A21C3">
        <w:rPr>
          <w:rFonts w:hint="eastAsia"/>
        </w:rPr>
        <w:t>按照附录A</w:t>
      </w:r>
      <w:r w:rsidR="00E87ECC" w:rsidRPr="009A21C3">
        <w:rPr>
          <w:rFonts w:hint="eastAsia"/>
        </w:rPr>
        <w:t>和附录B规定的</w:t>
      </w:r>
      <w:r w:rsidR="002920CE">
        <w:rPr>
          <w:rFonts w:hint="eastAsia"/>
        </w:rPr>
        <w:t>内容进行</w:t>
      </w:r>
      <w:r w:rsidR="00DD1181" w:rsidRPr="009A21C3">
        <w:rPr>
          <w:rFonts w:hint="eastAsia"/>
        </w:rPr>
        <w:t>并做好记录。</w:t>
      </w:r>
    </w:p>
    <w:p w14:paraId="6811B272" w14:textId="77777777" w:rsidR="00DF0451" w:rsidRPr="009A21C3" w:rsidRDefault="005C7069">
      <w:pPr>
        <w:pStyle w:val="afffffffff3"/>
      </w:pPr>
      <w:r>
        <w:rPr>
          <w:rFonts w:hint="eastAsia"/>
        </w:rPr>
        <w:t>专职教师</w:t>
      </w:r>
      <w:r w:rsidR="00C61933" w:rsidRPr="009A21C3">
        <w:rPr>
          <w:rFonts w:hint="eastAsia"/>
          <w:bCs/>
          <w:color w:val="000000" w:themeColor="text1"/>
        </w:rPr>
        <w:t>（包括听觉口语师、言语矫治师）</w:t>
      </w:r>
      <w:r w:rsidR="00D6387C" w:rsidRPr="009A21C3">
        <w:rPr>
          <w:rFonts w:hint="eastAsia"/>
        </w:rPr>
        <w:t>应根据听力残疾儿童的评估结果提供适合的安置及康复训练建议。</w:t>
      </w:r>
    </w:p>
    <w:p w14:paraId="09F7AAA4" w14:textId="77777777" w:rsidR="00DF0451" w:rsidRPr="009A21C3" w:rsidRDefault="00D6387C">
      <w:pPr>
        <w:pStyle w:val="affd"/>
        <w:spacing w:before="156" w:after="156"/>
      </w:pPr>
      <w:bookmarkStart w:id="67" w:name="_Toc103000864"/>
      <w:r w:rsidRPr="009A21C3">
        <w:rPr>
          <w:rFonts w:hint="eastAsia"/>
        </w:rPr>
        <w:t>制定</w:t>
      </w:r>
      <w:r w:rsidR="00B70883" w:rsidRPr="009A21C3">
        <w:rPr>
          <w:rFonts w:hint="eastAsia"/>
          <w:color w:val="000000" w:themeColor="text1"/>
        </w:rPr>
        <w:t>阶段性</w:t>
      </w:r>
      <w:r w:rsidRPr="009A21C3">
        <w:rPr>
          <w:rFonts w:hint="eastAsia"/>
          <w:color w:val="000000" w:themeColor="text1"/>
        </w:rPr>
        <w:t>康复计划</w:t>
      </w:r>
      <w:bookmarkEnd w:id="67"/>
    </w:p>
    <w:p w14:paraId="7D5A0647" w14:textId="77777777" w:rsidR="00DF0451" w:rsidRDefault="00D6387C">
      <w:pPr>
        <w:pStyle w:val="afffffffff3"/>
      </w:pPr>
      <w:r>
        <w:rPr>
          <w:rFonts w:hint="eastAsia"/>
        </w:rPr>
        <w:t>根据初期评估的结果制定康复目标，康复目标应包括短期目标和长期目标，具体包括但不限于：</w:t>
      </w:r>
    </w:p>
    <w:p w14:paraId="01AFD48C" w14:textId="77777777" w:rsidR="00DF0451" w:rsidRDefault="00D6387C">
      <w:pPr>
        <w:pStyle w:val="af2"/>
      </w:pPr>
      <w:r>
        <w:rPr>
          <w:rFonts w:hint="eastAsia"/>
        </w:rPr>
        <w:t>短期目标：最迫切、最容易解决的功能性改善；</w:t>
      </w:r>
    </w:p>
    <w:p w14:paraId="5179B0FC" w14:textId="77777777" w:rsidR="00DF0451" w:rsidRDefault="00D6387C">
      <w:pPr>
        <w:pStyle w:val="af2"/>
      </w:pPr>
      <w:r>
        <w:rPr>
          <w:rFonts w:hint="eastAsia"/>
        </w:rPr>
        <w:t>长期目标：参与日常活动的功能性改善。</w:t>
      </w:r>
    </w:p>
    <w:p w14:paraId="4487A13F" w14:textId="77777777" w:rsidR="00043D63" w:rsidRDefault="002920CE" w:rsidP="00043D63">
      <w:pPr>
        <w:pStyle w:val="afffffffff3"/>
      </w:pPr>
      <w:r>
        <w:rPr>
          <w:rFonts w:hint="eastAsia"/>
        </w:rPr>
        <w:t>应</w:t>
      </w:r>
      <w:r w:rsidR="00D6387C">
        <w:rPr>
          <w:rFonts w:hint="eastAsia"/>
        </w:rPr>
        <w:t>根据评估结果，紧密结合听力残疾儿童不同年龄段、听觉年龄等，制订科学合理的</w:t>
      </w:r>
      <w:r>
        <w:rPr>
          <w:rFonts w:hint="eastAsia"/>
        </w:rPr>
        <w:t>阶段性</w:t>
      </w:r>
      <w:r w:rsidR="00D6387C">
        <w:rPr>
          <w:rFonts w:hint="eastAsia"/>
        </w:rPr>
        <w:t>个性化康复计划</w:t>
      </w:r>
      <w:r>
        <w:rPr>
          <w:rFonts w:hint="eastAsia"/>
        </w:rPr>
        <w:t>和目标方案</w:t>
      </w:r>
      <w:r w:rsidR="00711AB6">
        <w:rPr>
          <w:rFonts w:hint="eastAsia"/>
        </w:rPr>
        <w:t>,</w:t>
      </w:r>
      <w:r w:rsidR="00844F90" w:rsidRPr="00844F90">
        <w:rPr>
          <w:rFonts w:hint="eastAsia"/>
          <w:lang w:val="zh-CN" w:bidi="zh-CN"/>
        </w:rPr>
        <w:t xml:space="preserve"> </w:t>
      </w:r>
      <w:r w:rsidR="00844F90" w:rsidRPr="003A6739">
        <w:rPr>
          <w:rFonts w:hint="eastAsia"/>
          <w:lang w:val="zh-CN" w:bidi="zh-CN"/>
        </w:rPr>
        <w:t>具体康复计划的实施依据5.</w:t>
      </w:r>
      <w:r w:rsidR="00844F90">
        <w:rPr>
          <w:rFonts w:hint="eastAsia"/>
          <w:lang w:val="zh-CN" w:bidi="zh-CN"/>
        </w:rPr>
        <w:t>5</w:t>
      </w:r>
      <w:r w:rsidR="00844F90" w:rsidRPr="003A6739">
        <w:rPr>
          <w:rFonts w:hint="eastAsia"/>
          <w:lang w:val="zh-CN" w:bidi="zh-CN"/>
        </w:rPr>
        <w:t>康复实施的内容</w:t>
      </w:r>
      <w:r w:rsidR="00D6387C">
        <w:rPr>
          <w:rFonts w:hint="eastAsia"/>
        </w:rPr>
        <w:t>。</w:t>
      </w:r>
    </w:p>
    <w:p w14:paraId="2241B55F" w14:textId="77777777" w:rsidR="004B1539" w:rsidRPr="004B1539" w:rsidRDefault="00D6387C" w:rsidP="00AB6088">
      <w:pPr>
        <w:pStyle w:val="affd"/>
        <w:spacing w:before="156" w:after="156"/>
      </w:pPr>
      <w:bookmarkStart w:id="68" w:name="_Toc103000865"/>
      <w:r>
        <w:rPr>
          <w:rFonts w:hint="eastAsia"/>
        </w:rPr>
        <w:t>康复实施</w:t>
      </w:r>
      <w:bookmarkEnd w:id="68"/>
    </w:p>
    <w:p w14:paraId="4DD7BBED" w14:textId="77777777" w:rsidR="00AB4DE4" w:rsidRPr="009A21C3" w:rsidRDefault="00AB4DE4" w:rsidP="00AB4DE4">
      <w:pPr>
        <w:pStyle w:val="affe"/>
        <w:spacing w:before="156" w:after="156"/>
        <w:rPr>
          <w:color w:val="000000" w:themeColor="text1"/>
        </w:rPr>
      </w:pPr>
      <w:r w:rsidRPr="009A21C3">
        <w:rPr>
          <w:rFonts w:hint="eastAsia"/>
          <w:color w:val="000000" w:themeColor="text1"/>
        </w:rPr>
        <w:t>服务内容</w:t>
      </w:r>
    </w:p>
    <w:p w14:paraId="685158B3" w14:textId="77777777" w:rsidR="00632FDA" w:rsidRPr="009A21C3" w:rsidRDefault="00F10891" w:rsidP="006A1EA4">
      <w:pPr>
        <w:pStyle w:val="afff"/>
        <w:spacing w:before="156" w:after="156"/>
        <w:ind w:left="0"/>
        <w:rPr>
          <w:color w:val="000000" w:themeColor="text1"/>
        </w:rPr>
      </w:pPr>
      <w:proofErr w:type="gramStart"/>
      <w:r w:rsidRPr="009A21C3">
        <w:rPr>
          <w:rFonts w:hint="eastAsia"/>
          <w:color w:val="000000" w:themeColor="text1"/>
        </w:rPr>
        <w:t>听能管理</w:t>
      </w:r>
      <w:proofErr w:type="gramEnd"/>
    </w:p>
    <w:p w14:paraId="13C4B08F" w14:textId="481A9B31" w:rsidR="00632FDA" w:rsidRDefault="00632FDA" w:rsidP="00285DE3">
      <w:pPr>
        <w:pStyle w:val="afffffffff5"/>
      </w:pPr>
      <w:r w:rsidRPr="009A21C3">
        <w:rPr>
          <w:rFonts w:hint="eastAsia"/>
        </w:rPr>
        <w:t>通过开展听力检测、助听器调试、人工耳蜗调试、</w:t>
      </w:r>
      <w:proofErr w:type="gramStart"/>
      <w:r w:rsidRPr="009A21C3">
        <w:rPr>
          <w:rFonts w:hint="eastAsia"/>
        </w:rPr>
        <w:t>辅听设备</w:t>
      </w:r>
      <w:proofErr w:type="gramEnd"/>
      <w:r w:rsidRPr="009A21C3">
        <w:rPr>
          <w:rFonts w:hint="eastAsia"/>
        </w:rPr>
        <w:t>选配等为听力残疾儿童提供适宜的听觉放大输入，使其尽可能获得与实际年龄相适应的的口语接受和表达交流、语言发育的机会，减少永久性听力损失带来的听觉剥夺的影响。</w:t>
      </w:r>
    </w:p>
    <w:p w14:paraId="795246C0" w14:textId="77777777" w:rsidR="00AF1B15" w:rsidRDefault="00AF1B15" w:rsidP="00AF1B15">
      <w:pPr>
        <w:pStyle w:val="afffffffff5"/>
      </w:pPr>
    </w:p>
    <w:p w14:paraId="78C532BC" w14:textId="3FC07E9E" w:rsidR="00BC00F6" w:rsidRPr="00285DE3" w:rsidRDefault="00BC00F6" w:rsidP="00285DE3">
      <w:pPr>
        <w:pStyle w:val="afffffffff5"/>
        <w:numPr>
          <w:ilvl w:val="0"/>
          <w:numId w:val="0"/>
        </w:numPr>
        <w:rPr>
          <w:color w:val="000000" w:themeColor="text1"/>
        </w:rPr>
      </w:pPr>
      <w:r>
        <w:rPr>
          <w:rFonts w:hint="eastAsia"/>
        </w:rPr>
        <w:t>每个康复周期</w:t>
      </w:r>
      <w:r w:rsidRPr="009A21C3">
        <w:rPr>
          <w:rFonts w:hint="eastAsia"/>
        </w:rPr>
        <w:t>应至少进行2次助听设备的</w:t>
      </w:r>
      <w:r w:rsidRPr="00AF1B15">
        <w:rPr>
          <w:rFonts w:cs="宋体" w:hint="eastAsia"/>
          <w:szCs w:val="21"/>
        </w:rPr>
        <w:t>检测、调试和保养。</w:t>
      </w:r>
    </w:p>
    <w:p w14:paraId="7BB61624" w14:textId="77777777" w:rsidR="00632FDA" w:rsidRPr="009A21C3" w:rsidRDefault="00632FDA" w:rsidP="006A1EA4">
      <w:pPr>
        <w:pStyle w:val="afff"/>
        <w:spacing w:before="156" w:after="156"/>
        <w:ind w:left="0"/>
        <w:rPr>
          <w:color w:val="000000" w:themeColor="text1"/>
        </w:rPr>
      </w:pPr>
      <w:r w:rsidRPr="009A21C3">
        <w:rPr>
          <w:rFonts w:hint="eastAsia"/>
          <w:color w:val="000000" w:themeColor="text1"/>
        </w:rPr>
        <w:t>听觉言语功能训练</w:t>
      </w:r>
    </w:p>
    <w:p w14:paraId="137C6C20" w14:textId="77777777" w:rsidR="00AB4DE4" w:rsidRPr="009A21C3" w:rsidRDefault="00AB4DE4" w:rsidP="00AB4DE4">
      <w:pPr>
        <w:pStyle w:val="afff0"/>
        <w:spacing w:before="156" w:after="156"/>
        <w:rPr>
          <w:color w:val="000000" w:themeColor="text1"/>
        </w:rPr>
      </w:pPr>
      <w:proofErr w:type="gramStart"/>
      <w:r w:rsidRPr="009A21C3">
        <w:rPr>
          <w:rFonts w:hint="eastAsia"/>
          <w:color w:val="000000" w:themeColor="text1"/>
        </w:rPr>
        <w:t>听能发展</w:t>
      </w:r>
      <w:proofErr w:type="gramEnd"/>
    </w:p>
    <w:p w14:paraId="274CC3A5" w14:textId="77777777" w:rsidR="00AB4DE4" w:rsidRPr="009A21C3" w:rsidRDefault="00AB4DE4" w:rsidP="00AB4DE4">
      <w:pPr>
        <w:pStyle w:val="afffff7"/>
        <w:ind w:firstLine="420"/>
        <w:rPr>
          <w:color w:val="000000" w:themeColor="text1"/>
        </w:rPr>
      </w:pPr>
      <w:r w:rsidRPr="009A21C3">
        <w:rPr>
          <w:rFonts w:hint="eastAsia"/>
          <w:color w:val="000000" w:themeColor="text1"/>
        </w:rPr>
        <w:t>应包含察觉、分辨、识别、理解方面的训练。</w:t>
      </w:r>
    </w:p>
    <w:p w14:paraId="46FA5760" w14:textId="77777777" w:rsidR="00AB4DE4" w:rsidRPr="009A21C3" w:rsidRDefault="00AB4DE4" w:rsidP="00AB4DE4">
      <w:pPr>
        <w:pStyle w:val="afff0"/>
        <w:spacing w:before="156" w:after="156"/>
        <w:rPr>
          <w:color w:val="000000" w:themeColor="text1"/>
        </w:rPr>
      </w:pPr>
      <w:r w:rsidRPr="009A21C3">
        <w:rPr>
          <w:rFonts w:hint="eastAsia"/>
          <w:color w:val="000000" w:themeColor="text1"/>
        </w:rPr>
        <w:t>言语发展</w:t>
      </w:r>
    </w:p>
    <w:p w14:paraId="0CF6CDD4" w14:textId="77777777" w:rsidR="00AB4DE4" w:rsidRPr="009A21C3" w:rsidRDefault="00AB4DE4" w:rsidP="00AB4DE4">
      <w:pPr>
        <w:pStyle w:val="afffff7"/>
        <w:ind w:firstLine="420"/>
        <w:rPr>
          <w:color w:val="000000" w:themeColor="text1"/>
        </w:rPr>
      </w:pPr>
      <w:r w:rsidRPr="009A21C3">
        <w:rPr>
          <w:rFonts w:hint="eastAsia"/>
          <w:color w:val="000000" w:themeColor="text1"/>
        </w:rPr>
        <w:t>应包含发音、超语段、音素（音节式仿说）到词语、细部功能字、四声及语调等方面的训练。</w:t>
      </w:r>
    </w:p>
    <w:p w14:paraId="7342EA38" w14:textId="77777777" w:rsidR="00AB4DE4" w:rsidRPr="009A21C3" w:rsidRDefault="00AB4DE4" w:rsidP="00AB4DE4">
      <w:pPr>
        <w:pStyle w:val="afff0"/>
        <w:spacing w:before="156" w:after="156"/>
        <w:rPr>
          <w:color w:val="000000" w:themeColor="text1"/>
        </w:rPr>
      </w:pPr>
      <w:r w:rsidRPr="009A21C3">
        <w:rPr>
          <w:rFonts w:hint="eastAsia"/>
          <w:color w:val="000000" w:themeColor="text1"/>
        </w:rPr>
        <w:lastRenderedPageBreak/>
        <w:t>语言发展</w:t>
      </w:r>
    </w:p>
    <w:p w14:paraId="69206CFD" w14:textId="77777777" w:rsidR="00AB4DE4" w:rsidRPr="009A21C3" w:rsidRDefault="00AB4DE4" w:rsidP="00AB4DE4">
      <w:pPr>
        <w:pStyle w:val="afffff7"/>
        <w:ind w:firstLine="420"/>
        <w:rPr>
          <w:color w:val="000000" w:themeColor="text1"/>
        </w:rPr>
      </w:pPr>
      <w:r w:rsidRPr="009A21C3">
        <w:rPr>
          <w:rFonts w:hint="eastAsia"/>
          <w:color w:val="000000" w:themeColor="text1"/>
        </w:rPr>
        <w:t>应包含语言的组成（语音、语义、语法、语用）方面的训练。</w:t>
      </w:r>
    </w:p>
    <w:p w14:paraId="1C020F7D" w14:textId="77777777" w:rsidR="00AB4DE4" w:rsidRPr="009A21C3" w:rsidRDefault="00AB4DE4" w:rsidP="00AB4DE4">
      <w:pPr>
        <w:pStyle w:val="afff0"/>
        <w:spacing w:before="156" w:after="156"/>
        <w:rPr>
          <w:color w:val="000000" w:themeColor="text1"/>
        </w:rPr>
      </w:pPr>
      <w:r w:rsidRPr="009A21C3">
        <w:rPr>
          <w:rFonts w:hint="eastAsia"/>
          <w:color w:val="000000" w:themeColor="text1"/>
        </w:rPr>
        <w:t>认知发展</w:t>
      </w:r>
    </w:p>
    <w:p w14:paraId="1618DF44" w14:textId="77777777" w:rsidR="00AB4DE4" w:rsidRPr="009A21C3" w:rsidRDefault="00AB4DE4" w:rsidP="00AB4DE4">
      <w:pPr>
        <w:pStyle w:val="afffff7"/>
        <w:ind w:firstLine="420"/>
        <w:rPr>
          <w:color w:val="000000" w:themeColor="text1"/>
        </w:rPr>
      </w:pPr>
      <w:r w:rsidRPr="009A21C3">
        <w:rPr>
          <w:rFonts w:hint="eastAsia"/>
          <w:color w:val="000000" w:themeColor="text1"/>
        </w:rPr>
        <w:t>应包含对客观世界的认知（感觉、知觉、思维、想象、创造、问题解决、记忆等）方面的训练。</w:t>
      </w:r>
    </w:p>
    <w:p w14:paraId="5339F7AA" w14:textId="77777777" w:rsidR="00AB4DE4" w:rsidRPr="009A21C3" w:rsidRDefault="00AB4DE4" w:rsidP="00AB4DE4">
      <w:pPr>
        <w:pStyle w:val="afff0"/>
        <w:spacing w:before="156" w:after="156"/>
        <w:rPr>
          <w:color w:val="000000" w:themeColor="text1"/>
        </w:rPr>
      </w:pPr>
      <w:r w:rsidRPr="009A21C3">
        <w:rPr>
          <w:rFonts w:hint="eastAsia"/>
          <w:color w:val="000000" w:themeColor="text1"/>
        </w:rPr>
        <w:t>沟通发展</w:t>
      </w:r>
    </w:p>
    <w:p w14:paraId="71DF04EE" w14:textId="77777777" w:rsidR="00AB4DE4" w:rsidRDefault="00AB4DE4" w:rsidP="00AB4DE4">
      <w:pPr>
        <w:pStyle w:val="afffff7"/>
        <w:ind w:firstLine="420"/>
        <w:rPr>
          <w:color w:val="000000" w:themeColor="text1"/>
        </w:rPr>
      </w:pPr>
      <w:r w:rsidRPr="009A21C3">
        <w:rPr>
          <w:rFonts w:hint="eastAsia"/>
          <w:color w:val="000000" w:themeColor="text1"/>
        </w:rPr>
        <w:t>应包含轮替、眼神注视、礼貌用语、开启互动话题、主动提问、沟通策略、维持话题等方面的训练。</w:t>
      </w:r>
    </w:p>
    <w:p w14:paraId="13CD05F1" w14:textId="77777777" w:rsidR="00185148" w:rsidRDefault="00185148" w:rsidP="00185148">
      <w:pPr>
        <w:pStyle w:val="afff"/>
        <w:spacing w:before="156" w:after="156"/>
        <w:ind w:left="0"/>
        <w:rPr>
          <w:snapToGrid w:val="0"/>
        </w:rPr>
      </w:pPr>
      <w:r>
        <w:rPr>
          <w:rFonts w:hint="eastAsia"/>
          <w:snapToGrid w:val="0"/>
          <w:lang w:val="zh-CN" w:bidi="zh-CN"/>
        </w:rPr>
        <w:t>社会融合活动</w:t>
      </w:r>
    </w:p>
    <w:p w14:paraId="3B699C2F" w14:textId="4E21C6BC" w:rsidR="00185148" w:rsidRDefault="001B7337" w:rsidP="00285DE3">
      <w:pPr>
        <w:pStyle w:val="afffffffff5"/>
        <w:rPr>
          <w:snapToGrid w:val="0"/>
          <w:lang w:val="zh-CN" w:bidi="zh-CN"/>
        </w:rPr>
      </w:pPr>
      <w:r>
        <w:rPr>
          <w:rFonts w:hint="eastAsia"/>
          <w:snapToGrid w:val="0"/>
          <w:lang w:val="zh-CN" w:bidi="zh-CN"/>
        </w:rPr>
        <w:t>组织听力</w:t>
      </w:r>
      <w:r w:rsidR="00185148">
        <w:rPr>
          <w:rFonts w:hint="eastAsia"/>
          <w:snapToGrid w:val="0"/>
          <w:lang w:val="zh-CN" w:bidi="zh-CN"/>
        </w:rPr>
        <w:t>残疾儿童及其家庭开展文化、体育、娱乐等多种形式的活动，促进社会融合，为</w:t>
      </w:r>
      <w:r>
        <w:rPr>
          <w:rFonts w:hint="eastAsia"/>
          <w:snapToGrid w:val="0"/>
          <w:lang w:val="zh-CN" w:bidi="zh-CN"/>
        </w:rPr>
        <w:t>听力残疾</w:t>
      </w:r>
      <w:r w:rsidR="00185148">
        <w:rPr>
          <w:rFonts w:hint="eastAsia"/>
          <w:snapToGrid w:val="0"/>
          <w:lang w:val="zh-CN" w:bidi="zh-CN"/>
        </w:rPr>
        <w:t>儿童入园（入学）提供必要指导、支持和帮助。</w:t>
      </w:r>
    </w:p>
    <w:p w14:paraId="00D1EFA5" w14:textId="24246DA9" w:rsidR="005269E6" w:rsidRPr="00285DE3" w:rsidRDefault="005269E6" w:rsidP="00285DE3">
      <w:pPr>
        <w:pStyle w:val="afffffffff5"/>
        <w:rPr>
          <w:snapToGrid w:val="0"/>
        </w:rPr>
      </w:pPr>
      <w:r>
        <w:rPr>
          <w:rFonts w:hint="eastAsia"/>
          <w:snapToGrid w:val="0"/>
          <w:lang w:val="zh-CN" w:bidi="zh-CN"/>
        </w:rPr>
        <w:t>每个康复周期开展</w:t>
      </w:r>
      <w:r w:rsidRPr="003A6739">
        <w:rPr>
          <w:rFonts w:hint="eastAsia"/>
          <w:snapToGrid w:val="0"/>
          <w:lang w:val="zh-CN" w:bidi="zh-CN"/>
        </w:rPr>
        <w:t>社会融合</w:t>
      </w:r>
      <w:r>
        <w:rPr>
          <w:rFonts w:hint="eastAsia"/>
          <w:snapToGrid w:val="0"/>
          <w:lang w:val="zh-CN" w:bidi="zh-CN"/>
        </w:rPr>
        <w:t>活动</w:t>
      </w:r>
      <w:r w:rsidRPr="003A6739">
        <w:rPr>
          <w:rFonts w:hint="eastAsia"/>
          <w:snapToGrid w:val="0"/>
          <w:lang w:val="zh-CN" w:bidi="zh-CN"/>
        </w:rPr>
        <w:t>应不少于6次，每次应不少于1</w:t>
      </w:r>
      <w:r>
        <w:rPr>
          <w:rFonts w:ascii="MS Mincho" w:eastAsia="MS Mincho" w:hAnsi="MS Mincho" w:cs="MS Mincho" w:hint="eastAsia"/>
          <w:snapToGrid w:val="0"/>
          <w:lang w:val="zh-CN" w:bidi="zh-CN"/>
        </w:rPr>
        <w:t> </w:t>
      </w:r>
      <w:r>
        <w:rPr>
          <w:rFonts w:hint="eastAsia"/>
          <w:snapToGrid w:val="0"/>
          <w:lang w:val="zh-CN" w:bidi="zh-CN"/>
        </w:rPr>
        <w:t>h</w:t>
      </w:r>
      <w:r w:rsidRPr="003A6739">
        <w:rPr>
          <w:rFonts w:hint="eastAsia"/>
          <w:snapToGrid w:val="0"/>
          <w:lang w:val="zh-CN" w:bidi="zh-CN"/>
        </w:rPr>
        <w:t>。</w:t>
      </w:r>
    </w:p>
    <w:p w14:paraId="5D99824D" w14:textId="77777777" w:rsidR="00076EE9" w:rsidRPr="009A21C3" w:rsidRDefault="00076EE9" w:rsidP="006A1EA4">
      <w:pPr>
        <w:pStyle w:val="afff"/>
        <w:spacing w:before="156" w:after="156"/>
        <w:ind w:left="0"/>
        <w:rPr>
          <w:color w:val="000000" w:themeColor="text1"/>
        </w:rPr>
      </w:pPr>
      <w:r w:rsidRPr="009A21C3">
        <w:rPr>
          <w:rFonts w:hint="eastAsia"/>
          <w:color w:val="000000" w:themeColor="text1"/>
        </w:rPr>
        <w:t>支持性服务</w:t>
      </w:r>
    </w:p>
    <w:p w14:paraId="6528ABE5" w14:textId="77777777" w:rsidR="00076EE9" w:rsidRPr="009A21C3" w:rsidRDefault="00CD7FA0" w:rsidP="00076EE9">
      <w:pPr>
        <w:pStyle w:val="afffffffff5"/>
        <w:rPr>
          <w:color w:val="000000" w:themeColor="text1"/>
        </w:rPr>
      </w:pPr>
      <w:r>
        <w:rPr>
          <w:rFonts w:hint="eastAsia"/>
          <w:color w:val="000000" w:themeColor="text1"/>
        </w:rPr>
        <w:t>对进入</w:t>
      </w:r>
      <w:r w:rsidR="00076EE9" w:rsidRPr="009A21C3">
        <w:rPr>
          <w:rFonts w:hint="eastAsia"/>
          <w:color w:val="000000" w:themeColor="text1"/>
        </w:rPr>
        <w:t>机构的听力残疾儿童家长定期进行培训</w:t>
      </w:r>
      <w:r w:rsidR="003F79C5">
        <w:rPr>
          <w:rFonts w:hint="eastAsia"/>
          <w:color w:val="000000" w:themeColor="text1"/>
        </w:rPr>
        <w:t>和康复指导</w:t>
      </w:r>
      <w:r w:rsidR="00076EE9" w:rsidRPr="009A21C3">
        <w:rPr>
          <w:rFonts w:hint="eastAsia"/>
          <w:color w:val="000000" w:themeColor="text1"/>
        </w:rPr>
        <w:t>，使其了解基本的康复医学和康复教育知识，初步掌握康复训练方面的技能技巧</w:t>
      </w:r>
      <w:r w:rsidR="003F79C5">
        <w:rPr>
          <w:rFonts w:hint="eastAsia"/>
          <w:color w:val="000000" w:themeColor="text1"/>
        </w:rPr>
        <w:t>并能运用到日常训练中</w:t>
      </w:r>
      <w:r w:rsidR="00076EE9" w:rsidRPr="009A21C3">
        <w:rPr>
          <w:rFonts w:hint="eastAsia"/>
          <w:color w:val="000000" w:themeColor="text1"/>
        </w:rPr>
        <w:t>。</w:t>
      </w:r>
    </w:p>
    <w:p w14:paraId="64576DEB" w14:textId="77777777" w:rsidR="00076EE9" w:rsidRPr="009A21C3" w:rsidRDefault="00076EE9" w:rsidP="00076EE9">
      <w:pPr>
        <w:pStyle w:val="afffffffff5"/>
        <w:rPr>
          <w:color w:val="000000" w:themeColor="text1"/>
        </w:rPr>
      </w:pPr>
      <w:r w:rsidRPr="009A21C3">
        <w:rPr>
          <w:rFonts w:hint="eastAsia"/>
          <w:color w:val="000000" w:themeColor="text1"/>
        </w:rPr>
        <w:t>对有心理咨询、辅导、治疗需求的听力残疾儿童及家庭，由</w:t>
      </w:r>
      <w:r w:rsidR="00745A31">
        <w:rPr>
          <w:rFonts w:hint="eastAsia"/>
          <w:color w:val="000000" w:themeColor="text1"/>
        </w:rPr>
        <w:t>心理咨询师</w:t>
      </w:r>
      <w:r w:rsidRPr="009A21C3">
        <w:rPr>
          <w:rFonts w:hint="eastAsia"/>
          <w:color w:val="000000" w:themeColor="text1"/>
        </w:rPr>
        <w:t>按照专业操作规范提供筛查、诊断和干预服务。</w:t>
      </w:r>
    </w:p>
    <w:p w14:paraId="0920C8A2" w14:textId="081CE20A" w:rsidR="00076EE9" w:rsidRDefault="00745A31" w:rsidP="00076EE9">
      <w:pPr>
        <w:pStyle w:val="afffffffff5"/>
        <w:rPr>
          <w:color w:val="000000" w:themeColor="text1"/>
        </w:rPr>
      </w:pPr>
      <w:r>
        <w:rPr>
          <w:rFonts w:hint="eastAsia"/>
          <w:color w:val="000000" w:themeColor="text1"/>
        </w:rPr>
        <w:t>在机构或</w:t>
      </w:r>
      <w:r w:rsidR="00076EE9" w:rsidRPr="009A21C3">
        <w:rPr>
          <w:rFonts w:hint="eastAsia"/>
          <w:color w:val="000000" w:themeColor="text1"/>
        </w:rPr>
        <w:t>社区内开展康复咨询与宣传服务。</w:t>
      </w:r>
    </w:p>
    <w:p w14:paraId="57184876" w14:textId="045A2925" w:rsidR="005269E6" w:rsidRPr="00285DE3" w:rsidRDefault="005269E6" w:rsidP="00285DE3">
      <w:pPr>
        <w:pStyle w:val="afffffffff5"/>
      </w:pPr>
      <w:r>
        <w:rPr>
          <w:rFonts w:hint="eastAsia"/>
        </w:rPr>
        <w:t>应</w:t>
      </w:r>
      <w:r w:rsidRPr="009A21C3">
        <w:rPr>
          <w:rFonts w:hint="eastAsia"/>
        </w:rPr>
        <w:t>每月</w:t>
      </w:r>
      <w:r>
        <w:rPr>
          <w:rFonts w:hint="eastAsia"/>
        </w:rPr>
        <w:t>开展</w:t>
      </w:r>
      <w:r w:rsidRPr="009A21C3">
        <w:rPr>
          <w:rFonts w:hint="eastAsia"/>
        </w:rPr>
        <w:t>1次</w:t>
      </w:r>
      <w:r>
        <w:rPr>
          <w:rFonts w:hint="eastAsia"/>
        </w:rPr>
        <w:t>家长培训，每次培训时间应不少于3</w:t>
      </w:r>
      <w:r>
        <w:t>0</w:t>
      </w:r>
      <w:r>
        <w:rPr>
          <w:rFonts w:ascii="MS Mincho" w:eastAsia="MS Mincho" w:hAnsi="MS Mincho" w:cs="MS Mincho" w:hint="eastAsia"/>
        </w:rPr>
        <w:t> </w:t>
      </w:r>
      <w:r>
        <w:rPr>
          <w:rFonts w:hint="eastAsia"/>
        </w:rPr>
        <w:t>min</w:t>
      </w:r>
      <w:r w:rsidRPr="009A21C3">
        <w:rPr>
          <w:rFonts w:hint="eastAsia"/>
        </w:rPr>
        <w:t>。</w:t>
      </w:r>
    </w:p>
    <w:p w14:paraId="49BDB6C8" w14:textId="77777777" w:rsidR="00AB4DE4" w:rsidRPr="009A21C3" w:rsidRDefault="00076EE9" w:rsidP="00076EE9">
      <w:pPr>
        <w:pStyle w:val="affe"/>
        <w:spacing w:before="156" w:after="156"/>
        <w:rPr>
          <w:color w:val="000000" w:themeColor="text1"/>
        </w:rPr>
      </w:pPr>
      <w:r w:rsidRPr="009A21C3">
        <w:rPr>
          <w:rFonts w:hint="eastAsia"/>
          <w:color w:val="000000" w:themeColor="text1"/>
        </w:rPr>
        <w:t>服务方法</w:t>
      </w:r>
    </w:p>
    <w:p w14:paraId="0E19FEE3" w14:textId="77777777" w:rsidR="00146F3A" w:rsidRPr="009A21C3" w:rsidRDefault="00146F3A" w:rsidP="00146F3A">
      <w:pPr>
        <w:pStyle w:val="afff"/>
        <w:spacing w:before="156" w:after="156"/>
        <w:ind w:left="0"/>
        <w:rPr>
          <w:color w:val="000000" w:themeColor="text1"/>
        </w:rPr>
      </w:pPr>
      <w:r w:rsidRPr="009A21C3">
        <w:rPr>
          <w:rFonts w:hint="eastAsia"/>
          <w:color w:val="000000" w:themeColor="text1"/>
        </w:rPr>
        <w:t>总体要求</w:t>
      </w:r>
    </w:p>
    <w:p w14:paraId="1653F0FB" w14:textId="77777777" w:rsidR="00146F3A" w:rsidRPr="009A21C3" w:rsidRDefault="003B6DE1" w:rsidP="00146F3A">
      <w:pPr>
        <w:pStyle w:val="afffffffff5"/>
        <w:rPr>
          <w:color w:val="000000" w:themeColor="text1"/>
        </w:rPr>
      </w:pPr>
      <w:r>
        <w:rPr>
          <w:rFonts w:hint="eastAsia"/>
          <w:color w:val="000000" w:themeColor="text1"/>
        </w:rPr>
        <w:t>机构应根据康复训练计划，安排并细化“月</w:t>
      </w:r>
      <w:r w:rsidR="00146F3A" w:rsidRPr="009A21C3">
        <w:rPr>
          <w:rFonts w:hint="eastAsia"/>
          <w:color w:val="000000" w:themeColor="text1"/>
        </w:rPr>
        <w:t>—日”康复训练活动，遵从听力残疾儿童生理发育和行为特征开设相关课程，有条件的机构可开展幼小衔接适应性康复训练项目。</w:t>
      </w:r>
    </w:p>
    <w:p w14:paraId="2D508E99" w14:textId="77777777" w:rsidR="00146F3A" w:rsidRPr="009A21C3" w:rsidRDefault="00C2236B" w:rsidP="00146F3A">
      <w:pPr>
        <w:pStyle w:val="afffffffff5"/>
        <w:rPr>
          <w:color w:val="000000" w:themeColor="text1"/>
        </w:rPr>
      </w:pPr>
      <w:r>
        <w:rPr>
          <w:rFonts w:hint="eastAsia"/>
          <w:color w:val="000000" w:themeColor="text1"/>
        </w:rPr>
        <w:t>在</w:t>
      </w:r>
      <w:r w:rsidR="00146F3A" w:rsidRPr="009A21C3">
        <w:rPr>
          <w:rFonts w:hint="eastAsia"/>
          <w:color w:val="000000" w:themeColor="text1"/>
        </w:rPr>
        <w:t>听力残疾儿童康复过程中，专职教师</w:t>
      </w:r>
      <w:r w:rsidR="00765BF3" w:rsidRPr="009A21C3">
        <w:rPr>
          <w:rFonts w:hint="eastAsia"/>
          <w:bCs/>
          <w:color w:val="000000" w:themeColor="text1"/>
        </w:rPr>
        <w:t>（包括听觉口语师、言语矫治师）</w:t>
      </w:r>
      <w:r w:rsidR="00146F3A" w:rsidRPr="009A21C3">
        <w:rPr>
          <w:rFonts w:hint="eastAsia"/>
          <w:color w:val="000000" w:themeColor="text1"/>
        </w:rPr>
        <w:t>应</w:t>
      </w:r>
      <w:proofErr w:type="gramStart"/>
      <w:r w:rsidR="00C61933">
        <w:rPr>
          <w:rFonts w:hint="eastAsia"/>
          <w:color w:val="000000" w:themeColor="text1"/>
        </w:rPr>
        <w:t>按</w:t>
      </w:r>
      <w:r w:rsidR="00146F3A" w:rsidRPr="009A21C3">
        <w:rPr>
          <w:rFonts w:hint="eastAsia"/>
          <w:color w:val="000000" w:themeColor="text1"/>
        </w:rPr>
        <w:t>照听能管理</w:t>
      </w:r>
      <w:proofErr w:type="gramEnd"/>
      <w:r w:rsidR="00146F3A" w:rsidRPr="009A21C3">
        <w:rPr>
          <w:rFonts w:hint="eastAsia"/>
          <w:color w:val="000000" w:themeColor="text1"/>
        </w:rPr>
        <w:t>的工作规范和要求，</w:t>
      </w:r>
      <w:r w:rsidR="00C61933">
        <w:rPr>
          <w:rFonts w:hint="eastAsia"/>
          <w:color w:val="000000" w:themeColor="text1"/>
        </w:rPr>
        <w:t>根</w:t>
      </w:r>
      <w:r w:rsidR="00146F3A" w:rsidRPr="009A21C3">
        <w:rPr>
          <w:rFonts w:hint="eastAsia"/>
          <w:color w:val="000000" w:themeColor="text1"/>
        </w:rPr>
        <w:t>据教学计划开展康复教学活动，对听力残疾儿童</w:t>
      </w:r>
      <w:proofErr w:type="gramStart"/>
      <w:r w:rsidR="00146F3A" w:rsidRPr="009A21C3">
        <w:rPr>
          <w:rFonts w:hint="eastAsia"/>
          <w:color w:val="000000" w:themeColor="text1"/>
        </w:rPr>
        <w:t>的听能进行</w:t>
      </w:r>
      <w:proofErr w:type="gramEnd"/>
      <w:r w:rsidR="00146F3A" w:rsidRPr="009A21C3">
        <w:rPr>
          <w:rFonts w:hint="eastAsia"/>
          <w:color w:val="000000" w:themeColor="text1"/>
        </w:rPr>
        <w:t>动态观察和评估，确保听力残疾儿童的听觉效果始终处于最佳状态。</w:t>
      </w:r>
    </w:p>
    <w:p w14:paraId="067B4D04" w14:textId="77777777" w:rsidR="00632FDA" w:rsidRPr="009A21C3" w:rsidRDefault="00632FDA" w:rsidP="006A1EA4">
      <w:pPr>
        <w:pStyle w:val="afff"/>
        <w:spacing w:before="156" w:after="156"/>
        <w:ind w:left="0"/>
        <w:rPr>
          <w:color w:val="000000" w:themeColor="text1"/>
        </w:rPr>
      </w:pPr>
      <w:r w:rsidRPr="009A21C3">
        <w:rPr>
          <w:rFonts w:hint="eastAsia"/>
          <w:color w:val="000000" w:themeColor="text1"/>
        </w:rPr>
        <w:t>个别化训练</w:t>
      </w:r>
    </w:p>
    <w:p w14:paraId="4346463B" w14:textId="77777777" w:rsidR="003918A3" w:rsidRPr="009A21C3" w:rsidRDefault="00632FDA" w:rsidP="00123C99">
      <w:pPr>
        <w:pStyle w:val="afffff7"/>
        <w:ind w:firstLine="420"/>
      </w:pPr>
      <w:r w:rsidRPr="009A21C3">
        <w:rPr>
          <w:rFonts w:hint="eastAsia"/>
        </w:rPr>
        <w:t>针对听力残疾儿童在康复训练与教学活动中</w:t>
      </w:r>
      <w:r w:rsidR="005729BF">
        <w:rPr>
          <w:rFonts w:hint="eastAsia"/>
        </w:rPr>
        <w:t>存在的能力不足问题，以及</w:t>
      </w:r>
      <w:r w:rsidRPr="009A21C3">
        <w:rPr>
          <w:rFonts w:hint="eastAsia"/>
        </w:rPr>
        <w:t>在情绪管理、沟通与行为支持、</w:t>
      </w:r>
      <w:r w:rsidR="004F2F10" w:rsidRPr="009A21C3">
        <w:rPr>
          <w:rFonts w:hint="eastAsia"/>
        </w:rPr>
        <w:t>社会交往等方面的特殊需要</w:t>
      </w:r>
      <w:r w:rsidR="005729BF">
        <w:rPr>
          <w:rFonts w:hint="eastAsia"/>
        </w:rPr>
        <w:t>对其</w:t>
      </w:r>
      <w:r w:rsidR="004F2F10" w:rsidRPr="009A21C3">
        <w:rPr>
          <w:rFonts w:hint="eastAsia"/>
        </w:rPr>
        <w:t>进行听觉、言语、语言、认知、沟通五大领域的</w:t>
      </w:r>
      <w:r w:rsidRPr="009A21C3">
        <w:rPr>
          <w:rFonts w:hint="eastAsia"/>
        </w:rPr>
        <w:t>一对一训练</w:t>
      </w:r>
      <w:r w:rsidR="003918A3" w:rsidRPr="009A21C3">
        <w:rPr>
          <w:rFonts w:hint="eastAsia"/>
        </w:rPr>
        <w:t>。</w:t>
      </w:r>
    </w:p>
    <w:p w14:paraId="7A010C9D" w14:textId="77777777" w:rsidR="00632FDA" w:rsidRPr="009A21C3" w:rsidRDefault="00632FDA" w:rsidP="006A1EA4">
      <w:pPr>
        <w:pStyle w:val="afff"/>
        <w:spacing w:before="156" w:after="156"/>
        <w:ind w:left="0"/>
        <w:rPr>
          <w:color w:val="000000" w:themeColor="text1"/>
        </w:rPr>
      </w:pPr>
      <w:r w:rsidRPr="009A21C3">
        <w:rPr>
          <w:rFonts w:hint="eastAsia"/>
          <w:color w:val="000000" w:themeColor="text1"/>
        </w:rPr>
        <w:t>集体训练</w:t>
      </w:r>
    </w:p>
    <w:p w14:paraId="154DD24E" w14:textId="77777777" w:rsidR="00632FDA" w:rsidRPr="009A21C3" w:rsidRDefault="00632FDA" w:rsidP="00043D63">
      <w:pPr>
        <w:pStyle w:val="afffffffff5"/>
        <w:rPr>
          <w:color w:val="000000" w:themeColor="text1"/>
        </w:rPr>
      </w:pPr>
      <w:r w:rsidRPr="009A21C3">
        <w:rPr>
          <w:rFonts w:hint="eastAsia"/>
          <w:color w:val="000000" w:themeColor="text1"/>
        </w:rPr>
        <w:t>通过早期学前教育，</w:t>
      </w:r>
      <w:r w:rsidR="004F2F10" w:rsidRPr="009A21C3">
        <w:rPr>
          <w:rFonts w:hint="eastAsia"/>
          <w:color w:val="000000" w:themeColor="text1"/>
        </w:rPr>
        <w:t>对听力残疾儿童进行健康、社会、语言、艺术、科学五大领域的集体训练，</w:t>
      </w:r>
      <w:r w:rsidRPr="009A21C3">
        <w:rPr>
          <w:rFonts w:hint="eastAsia"/>
          <w:color w:val="000000" w:themeColor="text1"/>
        </w:rPr>
        <w:t>促进听力</w:t>
      </w:r>
      <w:r w:rsidR="003B6DE1">
        <w:rPr>
          <w:rFonts w:hint="eastAsia"/>
          <w:color w:val="000000" w:themeColor="text1"/>
        </w:rPr>
        <w:t>残疾儿童身心和谐发展，帮助其成为未来学习和</w:t>
      </w:r>
      <w:r w:rsidR="001542DD" w:rsidRPr="009A21C3">
        <w:rPr>
          <w:rFonts w:hint="eastAsia"/>
          <w:color w:val="000000" w:themeColor="text1"/>
        </w:rPr>
        <w:t>生活的成功参与</w:t>
      </w:r>
      <w:r w:rsidR="003B6DE1">
        <w:rPr>
          <w:rFonts w:hint="eastAsia"/>
          <w:color w:val="000000" w:themeColor="text1"/>
        </w:rPr>
        <w:t>者</w:t>
      </w:r>
      <w:r w:rsidR="007D3B6F" w:rsidRPr="009A21C3">
        <w:rPr>
          <w:rFonts w:hint="eastAsia"/>
          <w:color w:val="000000" w:themeColor="text1"/>
        </w:rPr>
        <w:t>。</w:t>
      </w:r>
    </w:p>
    <w:p w14:paraId="421BD318" w14:textId="6FCE3679" w:rsidR="00632FDA" w:rsidRPr="00285DE3" w:rsidRDefault="00765BF3" w:rsidP="00285DE3">
      <w:pPr>
        <w:pStyle w:val="afffffffff5"/>
        <w:rPr>
          <w:color w:val="000000" w:themeColor="text1"/>
        </w:rPr>
      </w:pPr>
      <w:r>
        <w:rPr>
          <w:rFonts w:hint="eastAsia"/>
          <w:color w:val="000000" w:themeColor="text1"/>
        </w:rPr>
        <w:t>开展</w:t>
      </w:r>
      <w:r w:rsidR="003918A3" w:rsidRPr="009A21C3">
        <w:rPr>
          <w:rFonts w:hint="eastAsia"/>
          <w:color w:val="000000" w:themeColor="text1"/>
        </w:rPr>
        <w:t>集体训练</w:t>
      </w:r>
      <w:r>
        <w:rPr>
          <w:rFonts w:hint="eastAsia"/>
          <w:color w:val="000000" w:themeColor="text1"/>
        </w:rPr>
        <w:t>，</w:t>
      </w:r>
      <w:r w:rsidR="00043D63" w:rsidRPr="009A21C3">
        <w:rPr>
          <w:rFonts w:hint="eastAsia"/>
          <w:color w:val="000000" w:themeColor="text1"/>
        </w:rPr>
        <w:t>专职</w:t>
      </w:r>
      <w:r w:rsidR="003918A3" w:rsidRPr="009A21C3">
        <w:rPr>
          <w:rFonts w:hint="eastAsia"/>
          <w:color w:val="000000" w:themeColor="text1"/>
        </w:rPr>
        <w:t>教师</w:t>
      </w:r>
      <w:r w:rsidRPr="009A21C3">
        <w:rPr>
          <w:rFonts w:hint="eastAsia"/>
          <w:bCs/>
          <w:color w:val="000000" w:themeColor="text1"/>
        </w:rPr>
        <w:t>（包括听觉口语师、言语矫治师）</w:t>
      </w:r>
      <w:r w:rsidR="003918A3" w:rsidRPr="009A21C3">
        <w:rPr>
          <w:rFonts w:hint="eastAsia"/>
          <w:color w:val="000000" w:themeColor="text1"/>
        </w:rPr>
        <w:t>与听力残疾儿童的比例应不低于1:10。</w:t>
      </w:r>
    </w:p>
    <w:p w14:paraId="407E0C25" w14:textId="77777777" w:rsidR="00DF0451" w:rsidRPr="009A21C3" w:rsidRDefault="00E16903" w:rsidP="00627DC7">
      <w:pPr>
        <w:pStyle w:val="affd"/>
        <w:spacing w:before="156" w:after="156"/>
        <w:rPr>
          <w:color w:val="000000" w:themeColor="text1"/>
        </w:rPr>
      </w:pPr>
      <w:bookmarkStart w:id="69" w:name="_Toc103000866"/>
      <w:r w:rsidRPr="009A21C3">
        <w:rPr>
          <w:rFonts w:hint="eastAsia"/>
          <w:color w:val="000000" w:themeColor="text1"/>
        </w:rPr>
        <w:t>康复效果</w:t>
      </w:r>
      <w:r w:rsidR="00E631B4" w:rsidRPr="009A21C3">
        <w:rPr>
          <w:rFonts w:hint="eastAsia"/>
          <w:color w:val="000000" w:themeColor="text1"/>
        </w:rPr>
        <w:t>评估</w:t>
      </w:r>
      <w:bookmarkEnd w:id="69"/>
    </w:p>
    <w:p w14:paraId="3EA4CBC5" w14:textId="77777777" w:rsidR="00E87ECC" w:rsidRDefault="004C0616" w:rsidP="00627DC7">
      <w:pPr>
        <w:pStyle w:val="afffffffff3"/>
        <w:rPr>
          <w:color w:val="000000" w:themeColor="text1"/>
        </w:rPr>
      </w:pPr>
      <w:r w:rsidRPr="009A21C3">
        <w:rPr>
          <w:rFonts w:hint="eastAsia"/>
          <w:color w:val="000000" w:themeColor="text1"/>
        </w:rPr>
        <w:lastRenderedPageBreak/>
        <w:t>在阶段性康复计划实施后，应对听力残疾儿童的康复效果进行评估</w:t>
      </w:r>
      <w:r w:rsidR="00E87ECC" w:rsidRPr="009A21C3">
        <w:rPr>
          <w:rFonts w:hint="eastAsia"/>
          <w:color w:val="000000" w:themeColor="text1"/>
        </w:rPr>
        <w:t>，</w:t>
      </w:r>
      <w:r w:rsidR="00015816">
        <w:rPr>
          <w:rFonts w:hint="eastAsia"/>
          <w:color w:val="000000" w:themeColor="text1"/>
        </w:rPr>
        <w:t>包括中期评估和末期评估。</w:t>
      </w:r>
    </w:p>
    <w:p w14:paraId="532A26B9" w14:textId="77777777" w:rsidR="00015816" w:rsidRPr="00015816" w:rsidRDefault="00015816" w:rsidP="00627DC7">
      <w:pPr>
        <w:pStyle w:val="afffffffff3"/>
        <w:rPr>
          <w:color w:val="000000" w:themeColor="text1"/>
        </w:rPr>
      </w:pPr>
      <w:r>
        <w:rPr>
          <w:rFonts w:hint="eastAsia"/>
          <w:color w:val="000000" w:themeColor="text1"/>
        </w:rPr>
        <w:t>在康复</w:t>
      </w:r>
      <w:r w:rsidR="007F7D99">
        <w:rPr>
          <w:rFonts w:hint="eastAsia"/>
          <w:color w:val="000000" w:themeColor="text1"/>
        </w:rPr>
        <w:t>实施</w:t>
      </w:r>
      <w:r>
        <w:rPr>
          <w:rFonts w:hint="eastAsia"/>
          <w:color w:val="000000" w:themeColor="text1"/>
        </w:rPr>
        <w:t>满5个月时应进行中期评估，</w:t>
      </w:r>
      <w:r>
        <w:rPr>
          <w:rFonts w:hint="eastAsia"/>
        </w:rPr>
        <w:t>总结上一阶</w:t>
      </w:r>
      <w:r w:rsidR="003E0860">
        <w:rPr>
          <w:rFonts w:hint="eastAsia"/>
        </w:rPr>
        <w:t>段康复</w:t>
      </w:r>
      <w:r w:rsidR="00F57A57">
        <w:rPr>
          <w:rFonts w:hint="eastAsia"/>
        </w:rPr>
        <w:t>计划的执行情况、</w:t>
      </w:r>
      <w:r>
        <w:rPr>
          <w:rFonts w:hint="eastAsia"/>
        </w:rPr>
        <w:t>存在的主要问题</w:t>
      </w:r>
      <w:r w:rsidRPr="00513DD3">
        <w:rPr>
          <w:rFonts w:hint="eastAsia"/>
        </w:rPr>
        <w:t>，以此为依据</w:t>
      </w:r>
      <w:r w:rsidR="00C852EB">
        <w:rPr>
          <w:rFonts w:hint="eastAsia"/>
        </w:rPr>
        <w:t>调整或制定下一阶段</w:t>
      </w:r>
      <w:r w:rsidR="003E0860">
        <w:rPr>
          <w:rFonts w:hint="eastAsia"/>
        </w:rPr>
        <w:t>康复</w:t>
      </w:r>
      <w:r w:rsidRPr="00513DD3">
        <w:rPr>
          <w:rFonts w:hint="eastAsia"/>
        </w:rPr>
        <w:t>计划</w:t>
      </w:r>
      <w:r>
        <w:rPr>
          <w:rFonts w:hint="eastAsia"/>
        </w:rPr>
        <w:t>。</w:t>
      </w:r>
    </w:p>
    <w:p w14:paraId="131C5F1A" w14:textId="77777777" w:rsidR="00015816" w:rsidRPr="00BC6FD7" w:rsidRDefault="00015816" w:rsidP="00627DC7">
      <w:pPr>
        <w:pStyle w:val="afffffffff3"/>
        <w:rPr>
          <w:color w:val="000000" w:themeColor="text1"/>
        </w:rPr>
      </w:pPr>
      <w:r>
        <w:rPr>
          <w:rFonts w:hint="eastAsia"/>
        </w:rPr>
        <w:t>在</w:t>
      </w:r>
      <w:r w:rsidR="001A151E">
        <w:rPr>
          <w:rFonts w:hint="eastAsia"/>
        </w:rPr>
        <w:t>康复</w:t>
      </w:r>
      <w:r w:rsidR="008476B3">
        <w:rPr>
          <w:rFonts w:hint="eastAsia"/>
        </w:rPr>
        <w:t>实施满一个</w:t>
      </w:r>
      <w:r>
        <w:rPr>
          <w:rFonts w:hint="eastAsia"/>
        </w:rPr>
        <w:t>周期时或听力残疾儿童离开机构时应进行末期评估，</w:t>
      </w:r>
      <w:r w:rsidRPr="00513DD3">
        <w:rPr>
          <w:rFonts w:hint="eastAsia"/>
        </w:rPr>
        <w:t>评定</w:t>
      </w:r>
      <w:r>
        <w:rPr>
          <w:rFonts w:hint="eastAsia"/>
        </w:rPr>
        <w:t>听力</w:t>
      </w:r>
      <w:r w:rsidRPr="00513DD3">
        <w:rPr>
          <w:rFonts w:hint="eastAsia"/>
        </w:rPr>
        <w:t>残疾儿童在该机构的康复训练计划完成情况和训练效果</w:t>
      </w:r>
      <w:r w:rsidR="001A151E">
        <w:rPr>
          <w:rFonts w:hint="eastAsia"/>
        </w:rPr>
        <w:t>，以此为依据制定下一康复周期的</w:t>
      </w:r>
      <w:r w:rsidR="00CB158D">
        <w:rPr>
          <w:rFonts w:hint="eastAsia"/>
        </w:rPr>
        <w:t>康复</w:t>
      </w:r>
      <w:r w:rsidR="001A151E">
        <w:rPr>
          <w:rFonts w:hint="eastAsia"/>
        </w:rPr>
        <w:t>计划</w:t>
      </w:r>
      <w:r>
        <w:rPr>
          <w:rFonts w:hint="eastAsia"/>
        </w:rPr>
        <w:t>。</w:t>
      </w:r>
    </w:p>
    <w:p w14:paraId="42791E65" w14:textId="77777777" w:rsidR="00BC6FD7" w:rsidRPr="00BC6FD7" w:rsidRDefault="001A151E" w:rsidP="00BC6FD7">
      <w:pPr>
        <w:pStyle w:val="afffffffff3"/>
        <w:rPr>
          <w:rFonts w:hAnsi="宋体" w:cs="宋体"/>
          <w:color w:val="000000" w:themeColor="text1"/>
          <w:szCs w:val="21"/>
        </w:rPr>
      </w:pPr>
      <w:r>
        <w:rPr>
          <w:rFonts w:hint="eastAsia"/>
          <w:color w:val="000000" w:themeColor="text1"/>
        </w:rPr>
        <w:t>在中期评估和末期评估后，</w:t>
      </w:r>
      <w:r w:rsidR="00BC6FD7" w:rsidRPr="009A21C3">
        <w:rPr>
          <w:rFonts w:hint="eastAsia"/>
          <w:color w:val="000000" w:themeColor="text1"/>
        </w:rPr>
        <w:t>对于康复效果不明显的听力残疾儿童，</w:t>
      </w:r>
      <w:r>
        <w:rPr>
          <w:rFonts w:hint="eastAsia"/>
          <w:color w:val="000000" w:themeColor="text1"/>
        </w:rPr>
        <w:t>如有必要，</w:t>
      </w:r>
      <w:r w:rsidR="00BC6FD7" w:rsidRPr="009A21C3">
        <w:rPr>
          <w:rFonts w:hint="eastAsia"/>
          <w:color w:val="000000" w:themeColor="text1"/>
        </w:rPr>
        <w:t>应组织专家进行个案会诊，根据专家会诊意见调整康复计划。</w:t>
      </w:r>
    </w:p>
    <w:p w14:paraId="3B8FDA24" w14:textId="77777777" w:rsidR="00DF0451" w:rsidRDefault="00E87ECC" w:rsidP="00627DC7">
      <w:pPr>
        <w:pStyle w:val="afffffffff3"/>
        <w:rPr>
          <w:color w:val="000000" w:themeColor="text1"/>
        </w:rPr>
      </w:pPr>
      <w:r w:rsidRPr="009A21C3">
        <w:rPr>
          <w:rFonts w:hint="eastAsia"/>
          <w:color w:val="000000" w:themeColor="text1"/>
        </w:rPr>
        <w:t>中期评估和末期评估</w:t>
      </w:r>
      <w:r w:rsidR="00DD1181" w:rsidRPr="009A21C3">
        <w:rPr>
          <w:rFonts w:hint="eastAsia"/>
          <w:color w:val="000000" w:themeColor="text1"/>
        </w:rPr>
        <w:t>应按照</w:t>
      </w:r>
      <w:r w:rsidRPr="009A21C3">
        <w:rPr>
          <w:rFonts w:hint="eastAsia"/>
          <w:color w:val="000000" w:themeColor="text1"/>
        </w:rPr>
        <w:t>附录A和</w:t>
      </w:r>
      <w:r w:rsidR="00DD1181" w:rsidRPr="009A21C3">
        <w:rPr>
          <w:rFonts w:hint="eastAsia"/>
          <w:color w:val="000000" w:themeColor="text1"/>
        </w:rPr>
        <w:t>附录B</w:t>
      </w:r>
      <w:r w:rsidR="008B7DCD">
        <w:rPr>
          <w:rFonts w:hint="eastAsia"/>
          <w:color w:val="000000" w:themeColor="text1"/>
        </w:rPr>
        <w:t>中规定的内容进行</w:t>
      </w:r>
      <w:r w:rsidR="00DD1181" w:rsidRPr="009A21C3">
        <w:rPr>
          <w:rFonts w:hint="eastAsia"/>
          <w:color w:val="000000" w:themeColor="text1"/>
        </w:rPr>
        <w:t>并做好记录</w:t>
      </w:r>
      <w:r w:rsidR="004C0616" w:rsidRPr="009A21C3">
        <w:rPr>
          <w:rFonts w:hint="eastAsia"/>
          <w:color w:val="000000" w:themeColor="text1"/>
        </w:rPr>
        <w:t>。</w:t>
      </w:r>
    </w:p>
    <w:p w14:paraId="18B05B91" w14:textId="77777777" w:rsidR="001E25CD" w:rsidRPr="009A21C3" w:rsidRDefault="001E25CD" w:rsidP="00627DC7">
      <w:pPr>
        <w:pStyle w:val="afffffffff3"/>
        <w:rPr>
          <w:color w:val="000000" w:themeColor="text1"/>
        </w:rPr>
      </w:pPr>
      <w:r>
        <w:rPr>
          <w:rFonts w:hint="eastAsia"/>
          <w:color w:val="000000" w:themeColor="text1"/>
        </w:rPr>
        <w:t>中期评估和末期评估后康复计划的实施，依据5.5康复实施的内容。</w:t>
      </w:r>
    </w:p>
    <w:p w14:paraId="40B57DE7" w14:textId="77777777" w:rsidR="00E631B4" w:rsidRPr="009A21C3" w:rsidRDefault="00F63DE5" w:rsidP="00E631B4">
      <w:pPr>
        <w:pStyle w:val="affd"/>
        <w:spacing w:before="156" w:after="156"/>
        <w:rPr>
          <w:color w:val="000000" w:themeColor="text1"/>
        </w:rPr>
      </w:pPr>
      <w:bookmarkStart w:id="70" w:name="_Toc103000867"/>
      <w:r w:rsidRPr="009A21C3">
        <w:rPr>
          <w:rFonts w:hint="eastAsia"/>
          <w:color w:val="000000" w:themeColor="text1"/>
        </w:rPr>
        <w:t>结档</w:t>
      </w:r>
      <w:bookmarkEnd w:id="70"/>
    </w:p>
    <w:p w14:paraId="0DABD18D" w14:textId="77777777" w:rsidR="00B719DC" w:rsidRPr="00BC6FD7" w:rsidRDefault="00F63DE5" w:rsidP="00B719DC">
      <w:pPr>
        <w:pStyle w:val="afffffffff3"/>
        <w:rPr>
          <w:color w:val="000000" w:themeColor="text1"/>
        </w:rPr>
      </w:pPr>
      <w:r w:rsidRPr="00BC6FD7">
        <w:rPr>
          <w:rFonts w:hint="eastAsia"/>
          <w:color w:val="000000" w:themeColor="text1"/>
        </w:rPr>
        <w:t>在</w:t>
      </w:r>
      <w:r w:rsidR="00830C2B" w:rsidRPr="00BC6FD7">
        <w:rPr>
          <w:rFonts w:hint="eastAsia"/>
          <w:color w:val="000000" w:themeColor="text1"/>
        </w:rPr>
        <w:t>一个康复</w:t>
      </w:r>
      <w:r w:rsidR="00B47FBC" w:rsidRPr="00BC6FD7">
        <w:rPr>
          <w:rFonts w:hint="eastAsia"/>
          <w:color w:val="000000" w:themeColor="text1"/>
        </w:rPr>
        <w:t>周期结束后</w:t>
      </w:r>
      <w:r w:rsidR="00BC6FD7" w:rsidRPr="00BC6FD7">
        <w:rPr>
          <w:rFonts w:hint="eastAsia"/>
          <w:color w:val="000000" w:themeColor="text1"/>
        </w:rPr>
        <w:t>，应对听力残疾儿童进行康复结档，</w:t>
      </w:r>
      <w:r w:rsidR="00B719DC" w:rsidRPr="00BC6FD7">
        <w:rPr>
          <w:rFonts w:hint="eastAsia"/>
          <w:color w:val="000000" w:themeColor="text1"/>
        </w:rPr>
        <w:t>根据听力残疾儿童</w:t>
      </w:r>
      <w:r w:rsidR="00AE4E9D" w:rsidRPr="00BC6FD7">
        <w:rPr>
          <w:rFonts w:hint="eastAsia"/>
          <w:color w:val="000000" w:themeColor="text1"/>
        </w:rPr>
        <w:t>的</w:t>
      </w:r>
      <w:r w:rsidR="00B719DC" w:rsidRPr="00BC6FD7">
        <w:rPr>
          <w:rFonts w:hint="eastAsia"/>
          <w:color w:val="000000" w:themeColor="text1"/>
        </w:rPr>
        <w:t>需要，</w:t>
      </w:r>
      <w:r w:rsidR="00BC6FD7" w:rsidRPr="00BC6FD7">
        <w:rPr>
          <w:rFonts w:hint="eastAsia"/>
          <w:color w:val="000000" w:themeColor="text1"/>
        </w:rPr>
        <w:t>继续转入</w:t>
      </w:r>
      <w:r w:rsidR="00FC1832">
        <w:rPr>
          <w:rFonts w:hint="eastAsia"/>
          <w:color w:val="000000" w:themeColor="text1"/>
        </w:rPr>
        <w:t>下一康复周期</w:t>
      </w:r>
      <w:r w:rsidR="00BC6FD7" w:rsidRPr="00BC6FD7">
        <w:rPr>
          <w:rFonts w:hint="eastAsia"/>
          <w:color w:val="000000" w:themeColor="text1"/>
        </w:rPr>
        <w:t>或进行转介</w:t>
      </w:r>
      <w:r w:rsidR="00B0782D">
        <w:rPr>
          <w:rFonts w:hint="eastAsia"/>
          <w:color w:val="000000" w:themeColor="text1"/>
        </w:rPr>
        <w:t>。</w:t>
      </w:r>
    </w:p>
    <w:p w14:paraId="1392BE68" w14:textId="77777777" w:rsidR="000E31E4" w:rsidRPr="009A21C3" w:rsidRDefault="000E31E4" w:rsidP="00B719DC">
      <w:pPr>
        <w:pStyle w:val="afffffffff3"/>
        <w:rPr>
          <w:color w:val="000000" w:themeColor="text1"/>
        </w:rPr>
      </w:pPr>
      <w:r w:rsidRPr="00BC6FD7">
        <w:rPr>
          <w:rFonts w:hint="eastAsia"/>
          <w:color w:val="000000" w:themeColor="text1"/>
        </w:rPr>
        <w:t>对于需要</w:t>
      </w:r>
      <w:r w:rsidR="00B719DC" w:rsidRPr="00BC6FD7">
        <w:rPr>
          <w:rFonts w:hint="eastAsia"/>
          <w:color w:val="000000" w:themeColor="text1"/>
        </w:rPr>
        <w:t>转入其他康复机构或普通教育机构</w:t>
      </w:r>
      <w:r w:rsidRPr="00BC6FD7">
        <w:rPr>
          <w:rFonts w:hint="eastAsia"/>
          <w:color w:val="000000" w:themeColor="text1"/>
        </w:rPr>
        <w:t>的听力残疾儿童</w:t>
      </w:r>
      <w:r w:rsidR="00B719DC" w:rsidRPr="00BC6FD7">
        <w:rPr>
          <w:rFonts w:hint="eastAsia"/>
          <w:color w:val="000000" w:themeColor="text1"/>
        </w:rPr>
        <w:t>应进行</w:t>
      </w:r>
      <w:r w:rsidRPr="00BC6FD7">
        <w:rPr>
          <w:rFonts w:hint="eastAsia"/>
          <w:color w:val="000000" w:themeColor="text1"/>
        </w:rPr>
        <w:t>结训评估</w:t>
      </w:r>
      <w:r w:rsidR="00B719DC" w:rsidRPr="00BC6FD7">
        <w:rPr>
          <w:rFonts w:hint="eastAsia"/>
          <w:color w:val="000000" w:themeColor="text1"/>
        </w:rPr>
        <w:t>并提供</w:t>
      </w:r>
      <w:r w:rsidRPr="00BC6FD7">
        <w:rPr>
          <w:rFonts w:hint="eastAsia"/>
          <w:color w:val="000000" w:themeColor="text1"/>
        </w:rPr>
        <w:t>安置建议。</w:t>
      </w:r>
    </w:p>
    <w:p w14:paraId="7F9F4763" w14:textId="77777777" w:rsidR="00DF0451" w:rsidRDefault="00D6387C">
      <w:pPr>
        <w:pStyle w:val="affd"/>
        <w:spacing w:before="156" w:after="156"/>
      </w:pPr>
      <w:bookmarkStart w:id="71" w:name="_Toc103000868"/>
      <w:r>
        <w:rPr>
          <w:rFonts w:hint="eastAsia"/>
        </w:rPr>
        <w:t>康复随访</w:t>
      </w:r>
      <w:bookmarkEnd w:id="71"/>
    </w:p>
    <w:p w14:paraId="1C82963B" w14:textId="77777777" w:rsidR="00DF0451" w:rsidRDefault="00565377" w:rsidP="00D30934">
      <w:pPr>
        <w:pStyle w:val="afffff7"/>
        <w:ind w:firstLine="420"/>
        <w:rPr>
          <w:rFonts w:hAnsi="宋体" w:cs="宋体"/>
          <w:szCs w:val="21"/>
        </w:rPr>
      </w:pPr>
      <w:r>
        <w:rPr>
          <w:rFonts w:hint="eastAsia"/>
        </w:rPr>
        <w:t>应对离开</w:t>
      </w:r>
      <w:r w:rsidR="008B7DCD">
        <w:rPr>
          <w:rFonts w:hint="eastAsia"/>
        </w:rPr>
        <w:t>机构的听力残疾儿童</w:t>
      </w:r>
      <w:r w:rsidR="00D6387C">
        <w:rPr>
          <w:rFonts w:hint="eastAsia"/>
        </w:rPr>
        <w:t>进行跟踪回访</w:t>
      </w:r>
      <w:r>
        <w:rPr>
          <w:rFonts w:hint="eastAsia"/>
        </w:rPr>
        <w:t>一年</w:t>
      </w:r>
      <w:r w:rsidR="00D6387C">
        <w:rPr>
          <w:rFonts w:hint="eastAsia"/>
        </w:rPr>
        <w:t>，</w:t>
      </w:r>
      <w:r w:rsidR="00D30934">
        <w:rPr>
          <w:rFonts w:hint="eastAsia"/>
        </w:rPr>
        <w:t>每半年回访一次，</w:t>
      </w:r>
      <w:r w:rsidR="00D6387C">
        <w:rPr>
          <w:rFonts w:hint="eastAsia"/>
        </w:rPr>
        <w:t>填写随访记录录入档案</w:t>
      </w:r>
      <w:r w:rsidR="00D6387C">
        <w:rPr>
          <w:rFonts w:hAnsi="宋体" w:cs="宋体" w:hint="eastAsia"/>
          <w:szCs w:val="21"/>
        </w:rPr>
        <w:t>并持续进行康复指导。</w:t>
      </w:r>
    </w:p>
    <w:p w14:paraId="58CA1340" w14:textId="77777777" w:rsidR="00DF0451" w:rsidRPr="009A21C3" w:rsidRDefault="00D6387C">
      <w:pPr>
        <w:pStyle w:val="affc"/>
        <w:spacing w:before="312" w:after="312"/>
        <w:rPr>
          <w:color w:val="000000" w:themeColor="text1"/>
        </w:rPr>
      </w:pPr>
      <w:bookmarkStart w:id="72" w:name="_Toc103000869"/>
      <w:r w:rsidRPr="009A21C3">
        <w:rPr>
          <w:rFonts w:hint="eastAsia"/>
          <w:color w:val="000000" w:themeColor="text1"/>
        </w:rPr>
        <w:t>评价与改进</w:t>
      </w:r>
      <w:bookmarkEnd w:id="72"/>
    </w:p>
    <w:p w14:paraId="5B515278" w14:textId="77777777" w:rsidR="00650A21" w:rsidRPr="009A21C3" w:rsidRDefault="00650A21" w:rsidP="00650A21">
      <w:pPr>
        <w:pStyle w:val="affd"/>
        <w:spacing w:before="156" w:after="156"/>
        <w:rPr>
          <w:color w:val="000000" w:themeColor="text1"/>
        </w:rPr>
      </w:pPr>
      <w:bookmarkStart w:id="73" w:name="_Toc98235566"/>
      <w:bookmarkStart w:id="74" w:name="_Toc103000870"/>
      <w:r w:rsidRPr="009A21C3">
        <w:rPr>
          <w:rFonts w:hint="eastAsia"/>
          <w:color w:val="000000" w:themeColor="text1"/>
        </w:rPr>
        <w:t>评价</w:t>
      </w:r>
      <w:bookmarkEnd w:id="73"/>
      <w:bookmarkEnd w:id="74"/>
    </w:p>
    <w:p w14:paraId="59D5A5BA" w14:textId="77777777" w:rsidR="00650A21" w:rsidRPr="009A21C3" w:rsidRDefault="00650A21" w:rsidP="00650A21">
      <w:pPr>
        <w:pStyle w:val="affe"/>
        <w:spacing w:before="156" w:after="156"/>
        <w:rPr>
          <w:color w:val="000000" w:themeColor="text1"/>
        </w:rPr>
      </w:pPr>
      <w:r w:rsidRPr="009A21C3">
        <w:rPr>
          <w:rFonts w:hint="eastAsia"/>
          <w:color w:val="000000" w:themeColor="text1"/>
        </w:rPr>
        <w:t>评价方式</w:t>
      </w:r>
    </w:p>
    <w:p w14:paraId="7443AC21" w14:textId="77777777" w:rsidR="00650A21" w:rsidRPr="00AE2E11" w:rsidRDefault="00650A21" w:rsidP="00650A21">
      <w:pPr>
        <w:pStyle w:val="afffff7"/>
        <w:ind w:firstLine="420"/>
      </w:pPr>
      <w:r w:rsidRPr="00720629">
        <w:rPr>
          <w:rFonts w:hint="eastAsia"/>
        </w:rPr>
        <w:t>机构可采用满意度调查、自查评定、召开家属或</w:t>
      </w:r>
      <w:r w:rsidR="00A31A59">
        <w:rPr>
          <w:rFonts w:hint="eastAsia"/>
        </w:rPr>
        <w:t>家长</w:t>
      </w:r>
      <w:r w:rsidRPr="00720629">
        <w:rPr>
          <w:rFonts w:hint="eastAsia"/>
        </w:rPr>
        <w:t>会议、上门家访等方式对服务进行评价，宜采用服务现场综合评估的第三方评价。</w:t>
      </w:r>
    </w:p>
    <w:p w14:paraId="632F6CD7" w14:textId="77777777" w:rsidR="00650A21" w:rsidRPr="00720629" w:rsidRDefault="00FA41BB" w:rsidP="00650A21">
      <w:pPr>
        <w:pStyle w:val="affe"/>
        <w:spacing w:before="156" w:after="156"/>
        <w:rPr>
          <w:color w:val="000000" w:themeColor="text1"/>
        </w:rPr>
      </w:pPr>
      <w:r>
        <w:rPr>
          <w:rFonts w:hint="eastAsia"/>
          <w:color w:val="000000" w:themeColor="text1"/>
        </w:rPr>
        <w:t>评价指标</w:t>
      </w:r>
    </w:p>
    <w:p w14:paraId="2D6F61E0" w14:textId="77777777" w:rsidR="00650A21" w:rsidRPr="00720629" w:rsidRDefault="00F62E8C" w:rsidP="00650A21">
      <w:pPr>
        <w:pStyle w:val="afffff7"/>
        <w:ind w:firstLine="420"/>
        <w:rPr>
          <w:color w:val="000000" w:themeColor="text1"/>
        </w:rPr>
      </w:pPr>
      <w:r>
        <w:rPr>
          <w:rFonts w:hint="eastAsia"/>
          <w:color w:val="000000" w:themeColor="text1"/>
        </w:rPr>
        <w:t>应对以下内容进行评价</w:t>
      </w:r>
      <w:r w:rsidR="00650A21" w:rsidRPr="00720629">
        <w:rPr>
          <w:rFonts w:hint="eastAsia"/>
          <w:color w:val="000000" w:themeColor="text1"/>
        </w:rPr>
        <w:t>：</w:t>
      </w:r>
    </w:p>
    <w:p w14:paraId="250AAC30" w14:textId="77777777" w:rsidR="00650A21" w:rsidRPr="00720629" w:rsidRDefault="00650A21" w:rsidP="00650A21">
      <w:pPr>
        <w:pStyle w:val="af2"/>
        <w:rPr>
          <w:color w:val="000000" w:themeColor="text1"/>
        </w:rPr>
      </w:pPr>
      <w:r w:rsidRPr="00720629">
        <w:rPr>
          <w:rFonts w:hint="eastAsia"/>
          <w:color w:val="000000" w:themeColor="text1"/>
        </w:rPr>
        <w:t>康复评估情况</w:t>
      </w:r>
      <w:r w:rsidR="00FA41BB">
        <w:rPr>
          <w:rFonts w:hint="eastAsia"/>
          <w:color w:val="000000" w:themeColor="text1"/>
        </w:rPr>
        <w:t>，应达到100%</w:t>
      </w:r>
      <w:r w:rsidRPr="00720629">
        <w:rPr>
          <w:rFonts w:hint="eastAsia"/>
          <w:color w:val="000000" w:themeColor="text1"/>
        </w:rPr>
        <w:t>；</w:t>
      </w:r>
    </w:p>
    <w:p w14:paraId="257C70CD" w14:textId="77777777" w:rsidR="00650A21" w:rsidRPr="00720629" w:rsidRDefault="00650A21" w:rsidP="00650A21">
      <w:pPr>
        <w:pStyle w:val="af2"/>
        <w:rPr>
          <w:color w:val="000000" w:themeColor="text1"/>
        </w:rPr>
      </w:pPr>
      <w:r w:rsidRPr="00720629">
        <w:rPr>
          <w:rFonts w:hint="eastAsia"/>
          <w:color w:val="000000" w:themeColor="text1"/>
        </w:rPr>
        <w:t>康复建档情况</w:t>
      </w:r>
      <w:r w:rsidR="00FA41BB">
        <w:rPr>
          <w:rFonts w:hint="eastAsia"/>
          <w:color w:val="000000" w:themeColor="text1"/>
        </w:rPr>
        <w:t>，应达到100%</w:t>
      </w:r>
      <w:r w:rsidRPr="00720629">
        <w:rPr>
          <w:rFonts w:hint="eastAsia"/>
          <w:color w:val="000000" w:themeColor="text1"/>
        </w:rPr>
        <w:t>；</w:t>
      </w:r>
    </w:p>
    <w:p w14:paraId="32002744" w14:textId="77777777" w:rsidR="00650A21" w:rsidRPr="00720629" w:rsidRDefault="006073BD" w:rsidP="00650A21">
      <w:pPr>
        <w:pStyle w:val="af2"/>
        <w:rPr>
          <w:color w:val="000000" w:themeColor="text1"/>
        </w:rPr>
      </w:pPr>
      <w:r>
        <w:rPr>
          <w:rFonts w:hint="eastAsia"/>
          <w:color w:val="000000" w:themeColor="text1"/>
        </w:rPr>
        <w:t>助听设备</w:t>
      </w:r>
      <w:r w:rsidR="00650A21" w:rsidRPr="00720629">
        <w:rPr>
          <w:rFonts w:hint="eastAsia"/>
          <w:color w:val="000000" w:themeColor="text1"/>
        </w:rPr>
        <w:t>适配情况</w:t>
      </w:r>
      <w:r w:rsidR="00FA41BB">
        <w:rPr>
          <w:rFonts w:hint="eastAsia"/>
          <w:color w:val="000000" w:themeColor="text1"/>
        </w:rPr>
        <w:t>，应达到100%</w:t>
      </w:r>
      <w:r w:rsidR="00650A21" w:rsidRPr="00720629">
        <w:rPr>
          <w:rFonts w:hint="eastAsia"/>
          <w:color w:val="000000" w:themeColor="text1"/>
        </w:rPr>
        <w:t>；</w:t>
      </w:r>
    </w:p>
    <w:p w14:paraId="4AEF176C" w14:textId="77777777" w:rsidR="00650A21" w:rsidRPr="00720629" w:rsidRDefault="00650A21" w:rsidP="00650A21">
      <w:pPr>
        <w:pStyle w:val="af2"/>
        <w:rPr>
          <w:color w:val="000000" w:themeColor="text1"/>
        </w:rPr>
      </w:pPr>
      <w:r w:rsidRPr="00720629">
        <w:rPr>
          <w:rFonts w:hint="eastAsia"/>
          <w:color w:val="000000" w:themeColor="text1"/>
          <w:szCs w:val="21"/>
          <w:lang w:val="zh-CN"/>
        </w:rPr>
        <w:t>康复训练效果</w:t>
      </w:r>
      <w:r w:rsidR="00FA41BB">
        <w:rPr>
          <w:rFonts w:hint="eastAsia"/>
          <w:color w:val="000000" w:themeColor="text1"/>
          <w:szCs w:val="21"/>
          <w:lang w:val="zh-CN"/>
        </w:rPr>
        <w:t>，</w:t>
      </w:r>
      <w:r w:rsidR="00F62E8C">
        <w:rPr>
          <w:rFonts w:hint="eastAsia"/>
          <w:color w:val="000000" w:themeColor="text1"/>
          <w:szCs w:val="21"/>
          <w:lang w:val="zh-CN"/>
        </w:rPr>
        <w:t>应</w:t>
      </w:r>
      <w:r w:rsidR="00FA41BB">
        <w:rPr>
          <w:rFonts w:hint="eastAsia"/>
          <w:color w:val="000000" w:themeColor="text1"/>
          <w:szCs w:val="21"/>
          <w:lang w:val="zh-CN"/>
        </w:rPr>
        <w:t>达到85%</w:t>
      </w:r>
      <w:r w:rsidRPr="00720629">
        <w:rPr>
          <w:rFonts w:hint="eastAsia"/>
          <w:color w:val="000000" w:themeColor="text1"/>
          <w:szCs w:val="21"/>
        </w:rPr>
        <w:t>；</w:t>
      </w:r>
    </w:p>
    <w:p w14:paraId="51625B28" w14:textId="77777777" w:rsidR="00650A21" w:rsidRPr="00720629" w:rsidRDefault="00650A21" w:rsidP="00650A21">
      <w:pPr>
        <w:pStyle w:val="af2"/>
        <w:rPr>
          <w:color w:val="000000" w:themeColor="text1"/>
        </w:rPr>
      </w:pPr>
      <w:r w:rsidRPr="00720629">
        <w:rPr>
          <w:rFonts w:hint="eastAsia"/>
          <w:color w:val="000000" w:themeColor="text1"/>
          <w:szCs w:val="21"/>
          <w:lang w:val="zh-CN"/>
        </w:rPr>
        <w:t>家长对儿童康复训练的满意度</w:t>
      </w:r>
      <w:r w:rsidR="00FA41BB">
        <w:rPr>
          <w:rFonts w:hint="eastAsia"/>
          <w:color w:val="000000" w:themeColor="text1"/>
          <w:szCs w:val="21"/>
          <w:lang w:val="zh-CN"/>
        </w:rPr>
        <w:t>，应达到90%</w:t>
      </w:r>
      <w:r w:rsidRPr="00720629">
        <w:rPr>
          <w:rFonts w:hint="eastAsia"/>
          <w:color w:val="000000" w:themeColor="text1"/>
          <w:szCs w:val="21"/>
        </w:rPr>
        <w:t>；</w:t>
      </w:r>
    </w:p>
    <w:p w14:paraId="454FEDF7" w14:textId="77777777" w:rsidR="00650A21" w:rsidRPr="00720629" w:rsidRDefault="00650A21" w:rsidP="00650A21">
      <w:pPr>
        <w:pStyle w:val="af2"/>
        <w:rPr>
          <w:color w:val="000000" w:themeColor="text1"/>
        </w:rPr>
      </w:pPr>
      <w:r w:rsidRPr="00720629">
        <w:rPr>
          <w:rFonts w:hint="eastAsia"/>
          <w:color w:val="000000" w:themeColor="text1"/>
        </w:rPr>
        <w:t>康复随访情况</w:t>
      </w:r>
      <w:r w:rsidR="00FA41BB">
        <w:rPr>
          <w:rFonts w:hint="eastAsia"/>
          <w:color w:val="000000" w:themeColor="text1"/>
        </w:rPr>
        <w:t>，应达到100%</w:t>
      </w:r>
      <w:r w:rsidRPr="00720629">
        <w:rPr>
          <w:rFonts w:hint="eastAsia"/>
          <w:color w:val="000000" w:themeColor="text1"/>
        </w:rPr>
        <w:t>。</w:t>
      </w:r>
    </w:p>
    <w:p w14:paraId="2668EDCE" w14:textId="77777777" w:rsidR="00650A21" w:rsidRDefault="00650A21" w:rsidP="00650A21">
      <w:pPr>
        <w:pStyle w:val="affe"/>
        <w:spacing w:before="156" w:after="156"/>
        <w:rPr>
          <w:color w:val="000000" w:themeColor="text1"/>
        </w:rPr>
      </w:pPr>
      <w:r w:rsidRPr="00720629">
        <w:rPr>
          <w:rFonts w:hint="eastAsia"/>
          <w:color w:val="000000" w:themeColor="text1"/>
        </w:rPr>
        <w:t>评价频次</w:t>
      </w:r>
    </w:p>
    <w:p w14:paraId="2277BFD8" w14:textId="77777777" w:rsidR="000D32E9" w:rsidRPr="00DD5E50" w:rsidRDefault="009339B6" w:rsidP="000D32E9">
      <w:pPr>
        <w:pStyle w:val="afffffffff2"/>
        <w:ind w:left="0"/>
      </w:pPr>
      <w:proofErr w:type="gramStart"/>
      <w:r>
        <w:rPr>
          <w:rFonts w:hint="eastAsia"/>
        </w:rPr>
        <w:t>宜</w:t>
      </w:r>
      <w:r w:rsidRPr="00DD5E50">
        <w:rPr>
          <w:rFonts w:hint="eastAsia"/>
        </w:rPr>
        <w:t>每个</w:t>
      </w:r>
      <w:proofErr w:type="gramEnd"/>
      <w:r w:rsidRPr="00DD5E50">
        <w:rPr>
          <w:rFonts w:hint="eastAsia"/>
        </w:rPr>
        <w:t>康复周期进行两次</w:t>
      </w:r>
      <w:r w:rsidR="00996CE2" w:rsidRPr="00DD5E50">
        <w:rPr>
          <w:rFonts w:hint="eastAsia"/>
        </w:rPr>
        <w:t>满意度调查</w:t>
      </w:r>
      <w:r w:rsidR="000D32E9">
        <w:rPr>
          <w:rFonts w:hint="eastAsia"/>
        </w:rPr>
        <w:t>及</w:t>
      </w:r>
      <w:r w:rsidR="00996CE2">
        <w:rPr>
          <w:rFonts w:hint="eastAsia"/>
        </w:rPr>
        <w:t>自查评定</w:t>
      </w:r>
      <w:r w:rsidR="000D32E9" w:rsidRPr="00DD5E50">
        <w:rPr>
          <w:rFonts w:hint="eastAsia"/>
        </w:rPr>
        <w:t>。</w:t>
      </w:r>
    </w:p>
    <w:p w14:paraId="67078A4C" w14:textId="77777777" w:rsidR="000D32E9" w:rsidRPr="000D32E9" w:rsidRDefault="009339B6" w:rsidP="000D32E9">
      <w:pPr>
        <w:pStyle w:val="afffffffff2"/>
        <w:ind w:left="0"/>
        <w:rPr>
          <w:rFonts w:ascii="黑体" w:eastAsia="黑体"/>
        </w:rPr>
      </w:pPr>
      <w:proofErr w:type="gramStart"/>
      <w:r w:rsidRPr="00DD5E50">
        <w:rPr>
          <w:rFonts w:hint="eastAsia"/>
        </w:rPr>
        <w:t>宜每个</w:t>
      </w:r>
      <w:proofErr w:type="gramEnd"/>
      <w:r w:rsidRPr="00DD5E50">
        <w:rPr>
          <w:rFonts w:hint="eastAsia"/>
        </w:rPr>
        <w:t>康复周期进行</w:t>
      </w:r>
      <w:proofErr w:type="gramStart"/>
      <w:r w:rsidRPr="00DD5E50">
        <w:rPr>
          <w:rFonts w:hint="eastAsia"/>
        </w:rPr>
        <w:t>一</w:t>
      </w:r>
      <w:proofErr w:type="gramEnd"/>
      <w:r w:rsidRPr="00DD5E50">
        <w:rPr>
          <w:rFonts w:hint="eastAsia"/>
        </w:rPr>
        <w:t>次</w:t>
      </w:r>
      <w:r w:rsidR="00996CE2">
        <w:rPr>
          <w:rFonts w:hint="eastAsia"/>
        </w:rPr>
        <w:t>第三方</w:t>
      </w:r>
      <w:r w:rsidR="000D32E9" w:rsidRPr="00DD5E50">
        <w:rPr>
          <w:rFonts w:hint="eastAsia"/>
        </w:rPr>
        <w:t>评价。</w:t>
      </w:r>
    </w:p>
    <w:p w14:paraId="275174BB" w14:textId="77777777" w:rsidR="00650A21" w:rsidRPr="00720629" w:rsidRDefault="00650A21" w:rsidP="00650A21">
      <w:pPr>
        <w:pStyle w:val="affd"/>
        <w:spacing w:before="156" w:after="156"/>
        <w:rPr>
          <w:color w:val="000000" w:themeColor="text1"/>
        </w:rPr>
      </w:pPr>
      <w:bookmarkStart w:id="75" w:name="_Toc98235567"/>
      <w:bookmarkStart w:id="76" w:name="_Toc103000871"/>
      <w:r w:rsidRPr="00720629">
        <w:rPr>
          <w:rFonts w:hint="eastAsia"/>
          <w:color w:val="000000" w:themeColor="text1"/>
        </w:rPr>
        <w:t>改进</w:t>
      </w:r>
      <w:bookmarkEnd w:id="75"/>
      <w:bookmarkEnd w:id="76"/>
    </w:p>
    <w:p w14:paraId="7AF7EBB8" w14:textId="77777777" w:rsidR="00DF0451" w:rsidRPr="0099684A" w:rsidRDefault="0099684A" w:rsidP="0099684A">
      <w:pPr>
        <w:pStyle w:val="afffff7"/>
        <w:ind w:firstLine="420"/>
        <w:rPr>
          <w:color w:val="000000" w:themeColor="text1"/>
        </w:rPr>
      </w:pPr>
      <w:r>
        <w:rPr>
          <w:rFonts w:hint="eastAsia"/>
          <w:color w:val="000000" w:themeColor="text1"/>
        </w:rPr>
        <w:lastRenderedPageBreak/>
        <w:t>针对评价结果进行</w:t>
      </w:r>
      <w:r w:rsidR="00D702B3">
        <w:rPr>
          <w:rFonts w:hint="eastAsia"/>
          <w:color w:val="000000" w:themeColor="text1"/>
        </w:rPr>
        <w:t>分析、归纳、</w:t>
      </w:r>
      <w:r>
        <w:rPr>
          <w:rFonts w:hint="eastAsia"/>
          <w:color w:val="000000" w:themeColor="text1"/>
        </w:rPr>
        <w:t>总结，针对存在的问题制定改进措施并实施。</w:t>
      </w:r>
    </w:p>
    <w:p w14:paraId="141ADE1E" w14:textId="77777777" w:rsidR="00D12B1D" w:rsidRDefault="00D12B1D">
      <w:pPr>
        <w:pStyle w:val="afffff7"/>
        <w:ind w:firstLine="420"/>
      </w:pPr>
    </w:p>
    <w:p w14:paraId="65C7EA81" w14:textId="77777777" w:rsidR="00D12B1D" w:rsidRDefault="00D12B1D">
      <w:pPr>
        <w:pStyle w:val="afffff7"/>
        <w:ind w:firstLine="420"/>
        <w:sectPr w:rsidR="00D12B1D" w:rsidSect="00D22289">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type="lines" w:linePitch="312"/>
        </w:sectPr>
      </w:pPr>
    </w:p>
    <w:p w14:paraId="417C4D40" w14:textId="77777777" w:rsidR="00D12B1D" w:rsidRDefault="00D12B1D" w:rsidP="00D12B1D">
      <w:pPr>
        <w:pStyle w:val="af8"/>
        <w:rPr>
          <w:vanish w:val="0"/>
        </w:rPr>
      </w:pPr>
      <w:bookmarkStart w:id="77" w:name="BookMark5"/>
      <w:bookmarkEnd w:id="23"/>
    </w:p>
    <w:p w14:paraId="58AC69CA" w14:textId="77777777" w:rsidR="00D12B1D" w:rsidRDefault="00D12B1D" w:rsidP="00D12B1D">
      <w:pPr>
        <w:pStyle w:val="afe"/>
        <w:rPr>
          <w:vanish w:val="0"/>
        </w:rPr>
      </w:pPr>
    </w:p>
    <w:p w14:paraId="6963468B" w14:textId="77777777" w:rsidR="00D12B1D" w:rsidRDefault="00D12B1D" w:rsidP="00D12B1D">
      <w:pPr>
        <w:pStyle w:val="aff3"/>
        <w:spacing w:before="78" w:after="156"/>
      </w:pPr>
      <w:r>
        <w:br/>
      </w:r>
      <w:bookmarkStart w:id="78" w:name="_Toc103000872"/>
      <w:r>
        <w:rPr>
          <w:rFonts w:hint="eastAsia"/>
        </w:rPr>
        <w:t>（规范性）</w:t>
      </w:r>
      <w:r w:rsidR="00F55C12">
        <w:br/>
      </w:r>
      <w:r w:rsidR="00EE164F">
        <w:rPr>
          <w:rFonts w:hint="eastAsia"/>
        </w:rPr>
        <w:t>初期</w:t>
      </w:r>
      <w:r w:rsidR="00F55C12">
        <w:rPr>
          <w:rFonts w:hint="eastAsia"/>
        </w:rPr>
        <w:t>评估</w:t>
      </w:r>
      <w:bookmarkEnd w:id="78"/>
    </w:p>
    <w:p w14:paraId="20962C5F" w14:textId="77777777" w:rsidR="002E0BD6" w:rsidRDefault="00EE164F" w:rsidP="00CA53A6">
      <w:pPr>
        <w:pStyle w:val="aff4"/>
        <w:spacing w:before="156" w:after="156"/>
      </w:pPr>
      <w:bookmarkStart w:id="79" w:name="_Toc98920880"/>
      <w:bookmarkStart w:id="80" w:name="_Toc103000873"/>
      <w:r>
        <w:rPr>
          <w:rFonts w:hint="eastAsia"/>
        </w:rPr>
        <w:t>初期</w:t>
      </w:r>
      <w:r w:rsidR="002E0BD6">
        <w:rPr>
          <w:rFonts w:hint="eastAsia"/>
        </w:rPr>
        <w:t>评估</w:t>
      </w:r>
      <w:r>
        <w:rPr>
          <w:rFonts w:hint="eastAsia"/>
        </w:rPr>
        <w:t>表</w:t>
      </w:r>
      <w:bookmarkEnd w:id="79"/>
      <w:bookmarkEnd w:id="80"/>
    </w:p>
    <w:p w14:paraId="3C31053D" w14:textId="77777777" w:rsidR="002E0BD6" w:rsidRPr="002E0BD6" w:rsidRDefault="002E0BD6" w:rsidP="002E0BD6">
      <w:pPr>
        <w:pStyle w:val="afffff7"/>
        <w:ind w:firstLine="420"/>
      </w:pPr>
      <w:r>
        <w:rPr>
          <w:rFonts w:hint="eastAsia"/>
        </w:rPr>
        <w:t>见表A.1。</w:t>
      </w:r>
    </w:p>
    <w:p w14:paraId="3FA2CF00" w14:textId="77777777" w:rsidR="003946F0" w:rsidRDefault="00FC1371" w:rsidP="003946F0">
      <w:pPr>
        <w:pStyle w:val="aff"/>
        <w:spacing w:before="156" w:after="156"/>
      </w:pPr>
      <w:r>
        <w:rPr>
          <w:rFonts w:hint="eastAsia"/>
        </w:rPr>
        <w:t>初期</w:t>
      </w:r>
      <w:r w:rsidR="003864E7">
        <w:rPr>
          <w:rFonts w:hint="eastAsia"/>
        </w:rPr>
        <w:t>评估</w:t>
      </w:r>
      <w:r w:rsidR="003946F0">
        <w:rPr>
          <w:rFonts w:hint="eastAsia"/>
        </w:rPr>
        <w:t>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6"/>
        <w:gridCol w:w="333"/>
        <w:gridCol w:w="221"/>
        <w:gridCol w:w="574"/>
        <w:gridCol w:w="540"/>
        <w:gridCol w:w="308"/>
        <w:gridCol w:w="138"/>
        <w:gridCol w:w="212"/>
        <w:gridCol w:w="1205"/>
        <w:gridCol w:w="141"/>
        <w:gridCol w:w="424"/>
        <w:gridCol w:w="242"/>
        <w:gridCol w:w="183"/>
        <w:gridCol w:w="707"/>
        <w:gridCol w:w="280"/>
        <w:gridCol w:w="423"/>
        <w:gridCol w:w="286"/>
        <w:gridCol w:w="122"/>
        <w:gridCol w:w="444"/>
        <w:gridCol w:w="701"/>
        <w:gridCol w:w="854"/>
      </w:tblGrid>
      <w:tr w:rsidR="00D22289" w14:paraId="707C13DF" w14:textId="77777777" w:rsidTr="00827EDE">
        <w:trPr>
          <w:tblHeader/>
          <w:jc w:val="center"/>
        </w:trPr>
        <w:tc>
          <w:tcPr>
            <w:tcW w:w="9374" w:type="dxa"/>
            <w:gridSpan w:val="21"/>
            <w:tcBorders>
              <w:top w:val="single" w:sz="8" w:space="0" w:color="auto"/>
              <w:bottom w:val="single" w:sz="8" w:space="0" w:color="auto"/>
            </w:tcBorders>
          </w:tcPr>
          <w:p w14:paraId="63EC04AC" w14:textId="77777777" w:rsidR="00D22289" w:rsidRDefault="00D22289" w:rsidP="00D22289">
            <w:pPr>
              <w:pStyle w:val="afffffffffb"/>
              <w:ind w:firstLineChars="50" w:firstLine="90"/>
              <w:jc w:val="left"/>
            </w:pPr>
            <w:r w:rsidRPr="00074B06">
              <w:rPr>
                <w:b/>
                <w:szCs w:val="18"/>
              </w:rPr>
              <w:t>基本情况</w:t>
            </w:r>
          </w:p>
        </w:tc>
      </w:tr>
      <w:tr w:rsidR="00D22289" w14:paraId="171E0816" w14:textId="77777777" w:rsidTr="004A37D2">
        <w:trPr>
          <w:jc w:val="center"/>
        </w:trPr>
        <w:tc>
          <w:tcPr>
            <w:tcW w:w="1560" w:type="dxa"/>
            <w:gridSpan w:val="3"/>
            <w:tcBorders>
              <w:top w:val="single" w:sz="8" w:space="0" w:color="auto"/>
            </w:tcBorders>
            <w:shd w:val="clear" w:color="auto" w:fill="auto"/>
            <w:vAlign w:val="center"/>
          </w:tcPr>
          <w:p w14:paraId="63134699" w14:textId="77777777" w:rsidR="00D22289" w:rsidRDefault="00D22289" w:rsidP="00D22289">
            <w:pPr>
              <w:pStyle w:val="afffffffffb"/>
            </w:pPr>
            <w:r>
              <w:rPr>
                <w:rFonts w:hint="eastAsia"/>
              </w:rPr>
              <w:t>姓名</w:t>
            </w:r>
          </w:p>
        </w:tc>
        <w:tc>
          <w:tcPr>
            <w:tcW w:w="1563" w:type="dxa"/>
            <w:gridSpan w:val="4"/>
            <w:tcBorders>
              <w:top w:val="single" w:sz="8" w:space="0" w:color="auto"/>
            </w:tcBorders>
            <w:shd w:val="clear" w:color="auto" w:fill="auto"/>
            <w:vAlign w:val="center"/>
          </w:tcPr>
          <w:p w14:paraId="75884DB2" w14:textId="77777777" w:rsidR="00D22289" w:rsidRDefault="00D22289" w:rsidP="00D22289">
            <w:pPr>
              <w:pStyle w:val="afffffffffb"/>
            </w:pPr>
          </w:p>
        </w:tc>
        <w:tc>
          <w:tcPr>
            <w:tcW w:w="1562" w:type="dxa"/>
            <w:gridSpan w:val="3"/>
            <w:tcBorders>
              <w:top w:val="single" w:sz="8" w:space="0" w:color="auto"/>
            </w:tcBorders>
            <w:shd w:val="clear" w:color="auto" w:fill="auto"/>
            <w:vAlign w:val="center"/>
          </w:tcPr>
          <w:p w14:paraId="09199802" w14:textId="77777777" w:rsidR="00D22289" w:rsidRDefault="00D22289" w:rsidP="00D22289">
            <w:pPr>
              <w:pStyle w:val="afffffffffb"/>
            </w:pPr>
            <w:r>
              <w:rPr>
                <w:rFonts w:hint="eastAsia"/>
              </w:rPr>
              <w:t>性别</w:t>
            </w:r>
          </w:p>
        </w:tc>
        <w:tc>
          <w:tcPr>
            <w:tcW w:w="1563" w:type="dxa"/>
            <w:gridSpan w:val="4"/>
            <w:tcBorders>
              <w:top w:val="single" w:sz="8" w:space="0" w:color="auto"/>
            </w:tcBorders>
            <w:shd w:val="clear" w:color="auto" w:fill="auto"/>
            <w:vAlign w:val="center"/>
          </w:tcPr>
          <w:p w14:paraId="35E93F65" w14:textId="77777777" w:rsidR="00D22289" w:rsidRDefault="00D22289" w:rsidP="00D22289">
            <w:pPr>
              <w:pStyle w:val="afffffffffb"/>
            </w:pPr>
          </w:p>
        </w:tc>
        <w:tc>
          <w:tcPr>
            <w:tcW w:w="1561" w:type="dxa"/>
            <w:gridSpan w:val="5"/>
            <w:tcBorders>
              <w:top w:val="single" w:sz="8" w:space="0" w:color="auto"/>
            </w:tcBorders>
          </w:tcPr>
          <w:p w14:paraId="5031E826" w14:textId="77777777" w:rsidR="00D22289" w:rsidRDefault="00D22289" w:rsidP="00D22289">
            <w:pPr>
              <w:pStyle w:val="afffffffffb"/>
            </w:pPr>
            <w:r>
              <w:rPr>
                <w:rFonts w:hint="eastAsia"/>
              </w:rPr>
              <w:t>出生年月</w:t>
            </w:r>
          </w:p>
        </w:tc>
        <w:tc>
          <w:tcPr>
            <w:tcW w:w="1565" w:type="dxa"/>
            <w:gridSpan w:val="2"/>
            <w:tcBorders>
              <w:top w:val="single" w:sz="8" w:space="0" w:color="auto"/>
            </w:tcBorders>
            <w:shd w:val="clear" w:color="auto" w:fill="auto"/>
            <w:vAlign w:val="center"/>
          </w:tcPr>
          <w:p w14:paraId="25A3C735" w14:textId="77777777" w:rsidR="00D22289" w:rsidRDefault="00D22289" w:rsidP="00D22289">
            <w:pPr>
              <w:pStyle w:val="afffffffffb"/>
            </w:pPr>
          </w:p>
        </w:tc>
      </w:tr>
      <w:tr w:rsidR="00D22289" w14:paraId="2507C37F" w14:textId="77777777" w:rsidTr="004A37D2">
        <w:trPr>
          <w:jc w:val="center"/>
        </w:trPr>
        <w:tc>
          <w:tcPr>
            <w:tcW w:w="1560" w:type="dxa"/>
            <w:gridSpan w:val="3"/>
            <w:shd w:val="clear" w:color="auto" w:fill="auto"/>
            <w:vAlign w:val="center"/>
          </w:tcPr>
          <w:p w14:paraId="7628E092" w14:textId="77777777" w:rsidR="00D22289" w:rsidRDefault="00D22289" w:rsidP="00D22289">
            <w:pPr>
              <w:pStyle w:val="afffffffffb"/>
            </w:pPr>
            <w:r>
              <w:rPr>
                <w:rFonts w:hint="eastAsia"/>
                <w:szCs w:val="18"/>
              </w:rPr>
              <w:t>民族</w:t>
            </w:r>
          </w:p>
        </w:tc>
        <w:tc>
          <w:tcPr>
            <w:tcW w:w="1563" w:type="dxa"/>
            <w:gridSpan w:val="4"/>
            <w:shd w:val="clear" w:color="auto" w:fill="auto"/>
            <w:vAlign w:val="center"/>
          </w:tcPr>
          <w:p w14:paraId="193C442B" w14:textId="77777777" w:rsidR="00D22289" w:rsidRDefault="00D22289" w:rsidP="00D22289">
            <w:pPr>
              <w:pStyle w:val="afffffffffb"/>
            </w:pPr>
          </w:p>
        </w:tc>
        <w:tc>
          <w:tcPr>
            <w:tcW w:w="1562" w:type="dxa"/>
            <w:gridSpan w:val="3"/>
            <w:shd w:val="clear" w:color="auto" w:fill="auto"/>
            <w:vAlign w:val="center"/>
          </w:tcPr>
          <w:p w14:paraId="380FD44D" w14:textId="77777777" w:rsidR="00D22289" w:rsidRDefault="00D22289" w:rsidP="00D22289">
            <w:pPr>
              <w:pStyle w:val="afffffffffb"/>
            </w:pPr>
            <w:r>
              <w:rPr>
                <w:rFonts w:hint="eastAsia"/>
              </w:rPr>
              <w:t>户口所在</w:t>
            </w:r>
          </w:p>
        </w:tc>
        <w:tc>
          <w:tcPr>
            <w:tcW w:w="1563" w:type="dxa"/>
            <w:gridSpan w:val="4"/>
            <w:shd w:val="clear" w:color="auto" w:fill="auto"/>
            <w:vAlign w:val="center"/>
          </w:tcPr>
          <w:p w14:paraId="52506E08" w14:textId="77777777" w:rsidR="00D22289" w:rsidRDefault="00D22289" w:rsidP="00D22289">
            <w:pPr>
              <w:pStyle w:val="afffffffffb"/>
            </w:pPr>
          </w:p>
        </w:tc>
        <w:tc>
          <w:tcPr>
            <w:tcW w:w="1561" w:type="dxa"/>
            <w:gridSpan w:val="5"/>
          </w:tcPr>
          <w:p w14:paraId="7299FD7F" w14:textId="77777777" w:rsidR="00D22289" w:rsidRDefault="00D22289" w:rsidP="00D22289">
            <w:pPr>
              <w:pStyle w:val="afffffffffb"/>
            </w:pPr>
            <w:r>
              <w:rPr>
                <w:rFonts w:hint="eastAsia"/>
              </w:rPr>
              <w:t>身份证号</w:t>
            </w:r>
          </w:p>
        </w:tc>
        <w:tc>
          <w:tcPr>
            <w:tcW w:w="1565" w:type="dxa"/>
            <w:gridSpan w:val="2"/>
            <w:shd w:val="clear" w:color="auto" w:fill="auto"/>
            <w:vAlign w:val="center"/>
          </w:tcPr>
          <w:p w14:paraId="189EF41D" w14:textId="77777777" w:rsidR="00D22289" w:rsidRDefault="00D22289" w:rsidP="00D22289">
            <w:pPr>
              <w:pStyle w:val="afffffffffb"/>
            </w:pPr>
          </w:p>
        </w:tc>
      </w:tr>
      <w:tr w:rsidR="00D22289" w14:paraId="7B53EA66" w14:textId="77777777" w:rsidTr="004A37D2">
        <w:trPr>
          <w:jc w:val="center"/>
        </w:trPr>
        <w:tc>
          <w:tcPr>
            <w:tcW w:w="1560" w:type="dxa"/>
            <w:gridSpan w:val="3"/>
            <w:shd w:val="clear" w:color="auto" w:fill="auto"/>
          </w:tcPr>
          <w:p w14:paraId="35E39323" w14:textId="77777777" w:rsidR="00D22289" w:rsidRPr="00074B06" w:rsidRDefault="00D22289" w:rsidP="00D22289">
            <w:pPr>
              <w:pStyle w:val="afffffffffb"/>
              <w:rPr>
                <w:szCs w:val="18"/>
              </w:rPr>
            </w:pPr>
            <w:r>
              <w:rPr>
                <w:rFonts w:hint="eastAsia"/>
                <w:szCs w:val="18"/>
              </w:rPr>
              <w:t>入园时间</w:t>
            </w:r>
          </w:p>
        </w:tc>
        <w:tc>
          <w:tcPr>
            <w:tcW w:w="1563" w:type="dxa"/>
            <w:gridSpan w:val="4"/>
            <w:shd w:val="clear" w:color="auto" w:fill="auto"/>
            <w:vAlign w:val="center"/>
          </w:tcPr>
          <w:p w14:paraId="769081CC" w14:textId="77777777" w:rsidR="00D22289" w:rsidRDefault="00D22289" w:rsidP="00D22289">
            <w:pPr>
              <w:pStyle w:val="afffffffffb"/>
            </w:pPr>
          </w:p>
        </w:tc>
        <w:tc>
          <w:tcPr>
            <w:tcW w:w="1562" w:type="dxa"/>
            <w:gridSpan w:val="3"/>
            <w:shd w:val="clear" w:color="auto" w:fill="auto"/>
            <w:vAlign w:val="center"/>
          </w:tcPr>
          <w:p w14:paraId="20D07861" w14:textId="77777777" w:rsidR="00D22289" w:rsidRDefault="00D22289" w:rsidP="00D22289">
            <w:pPr>
              <w:pStyle w:val="afffffffffb"/>
            </w:pPr>
            <w:r>
              <w:rPr>
                <w:rFonts w:hint="eastAsia"/>
              </w:rPr>
              <w:t>班级</w:t>
            </w:r>
          </w:p>
        </w:tc>
        <w:tc>
          <w:tcPr>
            <w:tcW w:w="1563" w:type="dxa"/>
            <w:gridSpan w:val="4"/>
            <w:shd w:val="clear" w:color="auto" w:fill="auto"/>
            <w:vAlign w:val="center"/>
          </w:tcPr>
          <w:p w14:paraId="78A6F215" w14:textId="77777777" w:rsidR="00D22289" w:rsidRDefault="00D22289" w:rsidP="00D22289">
            <w:pPr>
              <w:pStyle w:val="afffffffffb"/>
            </w:pPr>
          </w:p>
        </w:tc>
        <w:tc>
          <w:tcPr>
            <w:tcW w:w="1561" w:type="dxa"/>
            <w:gridSpan w:val="5"/>
          </w:tcPr>
          <w:p w14:paraId="37A20F75" w14:textId="77777777" w:rsidR="00D22289" w:rsidRDefault="00D22289" w:rsidP="00D22289">
            <w:pPr>
              <w:pStyle w:val="afffffffffb"/>
            </w:pPr>
          </w:p>
        </w:tc>
        <w:tc>
          <w:tcPr>
            <w:tcW w:w="1565" w:type="dxa"/>
            <w:gridSpan w:val="2"/>
            <w:shd w:val="clear" w:color="auto" w:fill="auto"/>
            <w:vAlign w:val="center"/>
          </w:tcPr>
          <w:p w14:paraId="5F37D0D8" w14:textId="77777777" w:rsidR="00D22289" w:rsidRDefault="00D22289" w:rsidP="00D22289">
            <w:pPr>
              <w:pStyle w:val="afffffffffb"/>
            </w:pPr>
          </w:p>
        </w:tc>
      </w:tr>
      <w:tr w:rsidR="00D22289" w14:paraId="02965A3B" w14:textId="77777777" w:rsidTr="00827EDE">
        <w:trPr>
          <w:jc w:val="center"/>
        </w:trPr>
        <w:tc>
          <w:tcPr>
            <w:tcW w:w="9374" w:type="dxa"/>
            <w:gridSpan w:val="21"/>
            <w:shd w:val="clear" w:color="auto" w:fill="auto"/>
            <w:vAlign w:val="center"/>
          </w:tcPr>
          <w:p w14:paraId="5D543587" w14:textId="77777777" w:rsidR="00D22289" w:rsidRDefault="00D22289" w:rsidP="00D22289">
            <w:pPr>
              <w:pStyle w:val="afffffffffb"/>
              <w:ind w:firstLineChars="50" w:firstLine="90"/>
              <w:jc w:val="left"/>
            </w:pPr>
            <w:r w:rsidRPr="00D22289">
              <w:rPr>
                <w:rFonts w:hint="eastAsia"/>
                <w:b/>
                <w:szCs w:val="18"/>
              </w:rPr>
              <w:t>听力状况</w:t>
            </w:r>
          </w:p>
        </w:tc>
      </w:tr>
      <w:tr w:rsidR="00D22289" w14:paraId="76C5BBC6" w14:textId="77777777" w:rsidTr="004A37D2">
        <w:trPr>
          <w:jc w:val="center"/>
        </w:trPr>
        <w:tc>
          <w:tcPr>
            <w:tcW w:w="1560" w:type="dxa"/>
            <w:gridSpan w:val="3"/>
            <w:shd w:val="clear" w:color="auto" w:fill="auto"/>
            <w:vAlign w:val="center"/>
          </w:tcPr>
          <w:p w14:paraId="5D104945" w14:textId="77777777" w:rsidR="00D22289" w:rsidRDefault="00D22289" w:rsidP="00D22289">
            <w:pPr>
              <w:pStyle w:val="afffffffffb"/>
            </w:pPr>
            <w:r>
              <w:rPr>
                <w:rFonts w:hint="eastAsia"/>
              </w:rPr>
              <w:t>听障确诊</w:t>
            </w:r>
          </w:p>
        </w:tc>
        <w:tc>
          <w:tcPr>
            <w:tcW w:w="7814" w:type="dxa"/>
            <w:gridSpan w:val="18"/>
            <w:shd w:val="clear" w:color="auto" w:fill="auto"/>
            <w:vAlign w:val="center"/>
          </w:tcPr>
          <w:p w14:paraId="54D7D2FB" w14:textId="77777777" w:rsidR="00D22289" w:rsidRDefault="00D22289" w:rsidP="00D22289">
            <w:pPr>
              <w:pStyle w:val="afffffffffb"/>
            </w:pPr>
          </w:p>
        </w:tc>
      </w:tr>
      <w:tr w:rsidR="00D22289" w14:paraId="0C356AC5" w14:textId="77777777" w:rsidTr="004A37D2">
        <w:trPr>
          <w:jc w:val="center"/>
        </w:trPr>
        <w:tc>
          <w:tcPr>
            <w:tcW w:w="1560" w:type="dxa"/>
            <w:gridSpan w:val="3"/>
            <w:shd w:val="clear" w:color="auto" w:fill="auto"/>
            <w:vAlign w:val="center"/>
          </w:tcPr>
          <w:p w14:paraId="1AC19DE8" w14:textId="77777777" w:rsidR="00D22289" w:rsidRDefault="00D22289" w:rsidP="00D22289">
            <w:pPr>
              <w:pStyle w:val="afffffffffb"/>
            </w:pPr>
            <w:r>
              <w:rPr>
                <w:rFonts w:hint="eastAsia"/>
              </w:rPr>
              <w:t>听</w:t>
            </w:r>
            <w:proofErr w:type="gramStart"/>
            <w:r>
              <w:rPr>
                <w:rFonts w:hint="eastAsia"/>
              </w:rPr>
              <w:t>障程度</w:t>
            </w:r>
            <w:proofErr w:type="gramEnd"/>
          </w:p>
        </w:tc>
        <w:tc>
          <w:tcPr>
            <w:tcW w:w="3551" w:type="dxa"/>
            <w:gridSpan w:val="8"/>
            <w:shd w:val="clear" w:color="auto" w:fill="auto"/>
            <w:vAlign w:val="center"/>
          </w:tcPr>
          <w:p w14:paraId="10D3943E" w14:textId="77777777" w:rsidR="00D22289" w:rsidRDefault="007A0697" w:rsidP="00D22289">
            <w:pPr>
              <w:pStyle w:val="afffffffffb"/>
            </w:pPr>
            <w:r>
              <w:rPr>
                <w:rFonts w:hint="eastAsia"/>
              </w:rPr>
              <w:t>左耳</w:t>
            </w:r>
          </w:p>
        </w:tc>
        <w:tc>
          <w:tcPr>
            <w:tcW w:w="4263" w:type="dxa"/>
            <w:gridSpan w:val="10"/>
            <w:shd w:val="clear" w:color="auto" w:fill="auto"/>
            <w:vAlign w:val="center"/>
          </w:tcPr>
          <w:p w14:paraId="1FEAC287" w14:textId="77777777" w:rsidR="00D22289" w:rsidRDefault="007A0697" w:rsidP="00D22289">
            <w:pPr>
              <w:pStyle w:val="afffffffffb"/>
            </w:pPr>
            <w:r>
              <w:rPr>
                <w:rFonts w:hint="eastAsia"/>
              </w:rPr>
              <w:t>右耳</w:t>
            </w:r>
          </w:p>
        </w:tc>
      </w:tr>
      <w:tr w:rsidR="00D22289" w14:paraId="4057E8FC" w14:textId="77777777" w:rsidTr="004A37D2">
        <w:trPr>
          <w:jc w:val="center"/>
        </w:trPr>
        <w:tc>
          <w:tcPr>
            <w:tcW w:w="1560" w:type="dxa"/>
            <w:gridSpan w:val="3"/>
            <w:shd w:val="clear" w:color="auto" w:fill="auto"/>
            <w:vAlign w:val="center"/>
          </w:tcPr>
          <w:p w14:paraId="784DC41B" w14:textId="77777777" w:rsidR="00D22289" w:rsidRPr="00074B06" w:rsidRDefault="00D22289" w:rsidP="005C224C">
            <w:pPr>
              <w:pStyle w:val="afffffffffb"/>
              <w:rPr>
                <w:szCs w:val="18"/>
              </w:rPr>
            </w:pPr>
            <w:r w:rsidRPr="00D22289">
              <w:t>补偿/</w:t>
            </w:r>
            <w:r w:rsidR="005C224C">
              <w:rPr>
                <w:rFonts w:hint="eastAsia"/>
              </w:rPr>
              <w:t>重建方式</w:t>
            </w:r>
          </w:p>
        </w:tc>
        <w:tc>
          <w:tcPr>
            <w:tcW w:w="1775" w:type="dxa"/>
            <w:gridSpan w:val="5"/>
            <w:shd w:val="clear" w:color="auto" w:fill="auto"/>
            <w:vAlign w:val="center"/>
          </w:tcPr>
          <w:p w14:paraId="5A693705" w14:textId="77777777" w:rsidR="00D22289" w:rsidRPr="00074B06" w:rsidRDefault="00D22289" w:rsidP="00D22289">
            <w:pPr>
              <w:pStyle w:val="TableParagraph"/>
              <w:tabs>
                <w:tab w:val="left" w:pos="399"/>
              </w:tabs>
              <w:spacing w:before="24"/>
              <w:ind w:firstLineChars="50" w:firstLine="90"/>
              <w:rPr>
                <w:sz w:val="18"/>
                <w:szCs w:val="18"/>
                <w:lang w:eastAsia="zh-CN"/>
              </w:rPr>
            </w:pPr>
            <w:r>
              <w:rPr>
                <w:rFonts w:hint="eastAsia"/>
                <w:sz w:val="18"/>
                <w:szCs w:val="18"/>
              </w:rPr>
              <w:t>□</w:t>
            </w:r>
            <w:r>
              <w:rPr>
                <w:rFonts w:hint="eastAsia"/>
                <w:sz w:val="18"/>
                <w:szCs w:val="18"/>
                <w:lang w:eastAsia="zh-CN"/>
              </w:rPr>
              <w:t xml:space="preserve"> </w:t>
            </w:r>
            <w:r w:rsidR="005C224C">
              <w:rPr>
                <w:rFonts w:hint="eastAsia"/>
                <w:sz w:val="18"/>
                <w:szCs w:val="18"/>
                <w:lang w:eastAsia="zh-CN"/>
              </w:rPr>
              <w:t>助听器</w:t>
            </w:r>
          </w:p>
          <w:p w14:paraId="1170945C" w14:textId="77777777" w:rsidR="00D22289" w:rsidRDefault="00D22289" w:rsidP="00D22289">
            <w:pPr>
              <w:pStyle w:val="afffffffffb"/>
              <w:ind w:firstLineChars="50" w:firstLine="90"/>
              <w:jc w:val="both"/>
            </w:pPr>
            <w:r>
              <w:rPr>
                <w:rFonts w:hint="eastAsia"/>
                <w:szCs w:val="18"/>
              </w:rPr>
              <w:t xml:space="preserve">□ </w:t>
            </w:r>
            <w:r w:rsidRPr="00074B06">
              <w:rPr>
                <w:szCs w:val="18"/>
              </w:rPr>
              <w:t>人工耳蜗</w:t>
            </w:r>
          </w:p>
        </w:tc>
        <w:tc>
          <w:tcPr>
            <w:tcW w:w="1776" w:type="dxa"/>
            <w:gridSpan w:val="3"/>
            <w:shd w:val="clear" w:color="auto" w:fill="auto"/>
            <w:vAlign w:val="center"/>
          </w:tcPr>
          <w:p w14:paraId="26F84339" w14:textId="77777777" w:rsidR="00D22289" w:rsidRDefault="007A0697" w:rsidP="007A0697">
            <w:pPr>
              <w:pStyle w:val="afffffffffb"/>
              <w:ind w:firstLineChars="50" w:firstLine="90"/>
              <w:jc w:val="left"/>
            </w:pPr>
            <w:r>
              <w:rPr>
                <w:rFonts w:hint="eastAsia"/>
              </w:rPr>
              <w:t>型号：</w:t>
            </w:r>
          </w:p>
        </w:tc>
        <w:tc>
          <w:tcPr>
            <w:tcW w:w="2130" w:type="dxa"/>
            <w:gridSpan w:val="6"/>
            <w:shd w:val="clear" w:color="auto" w:fill="auto"/>
            <w:vAlign w:val="center"/>
          </w:tcPr>
          <w:p w14:paraId="1D37A538" w14:textId="77777777" w:rsidR="007A0697" w:rsidRPr="00074B06" w:rsidRDefault="007A0697" w:rsidP="007A0697">
            <w:pPr>
              <w:pStyle w:val="TableParagraph"/>
              <w:tabs>
                <w:tab w:val="left" w:pos="399"/>
              </w:tabs>
              <w:spacing w:before="24"/>
              <w:ind w:firstLineChars="50" w:firstLine="90"/>
              <w:rPr>
                <w:sz w:val="18"/>
                <w:szCs w:val="18"/>
                <w:lang w:eastAsia="zh-CN"/>
              </w:rPr>
            </w:pPr>
            <w:r>
              <w:rPr>
                <w:rFonts w:hint="eastAsia"/>
                <w:sz w:val="18"/>
                <w:szCs w:val="18"/>
              </w:rPr>
              <w:t>□</w:t>
            </w:r>
            <w:r>
              <w:rPr>
                <w:rFonts w:hint="eastAsia"/>
                <w:sz w:val="18"/>
                <w:szCs w:val="18"/>
                <w:lang w:eastAsia="zh-CN"/>
              </w:rPr>
              <w:t xml:space="preserve"> </w:t>
            </w:r>
            <w:r w:rsidR="005C224C">
              <w:rPr>
                <w:rFonts w:hint="eastAsia"/>
                <w:sz w:val="18"/>
                <w:szCs w:val="18"/>
                <w:lang w:eastAsia="zh-CN"/>
              </w:rPr>
              <w:t>助听器</w:t>
            </w:r>
          </w:p>
          <w:p w14:paraId="7ACA2211" w14:textId="77777777" w:rsidR="00D22289" w:rsidRDefault="007A0697" w:rsidP="007A0697">
            <w:pPr>
              <w:pStyle w:val="afffffffffb"/>
              <w:ind w:firstLineChars="50" w:firstLine="90"/>
              <w:jc w:val="both"/>
            </w:pPr>
            <w:r>
              <w:rPr>
                <w:rFonts w:hint="eastAsia"/>
                <w:szCs w:val="18"/>
              </w:rPr>
              <w:t xml:space="preserve">□ </w:t>
            </w:r>
            <w:r w:rsidRPr="00074B06">
              <w:rPr>
                <w:szCs w:val="18"/>
              </w:rPr>
              <w:t>人工耳蜗</w:t>
            </w:r>
          </w:p>
        </w:tc>
        <w:tc>
          <w:tcPr>
            <w:tcW w:w="2133" w:type="dxa"/>
            <w:gridSpan w:val="4"/>
            <w:vAlign w:val="center"/>
          </w:tcPr>
          <w:p w14:paraId="3789E661" w14:textId="77777777" w:rsidR="00D22289" w:rsidRDefault="007A0697" w:rsidP="007A0697">
            <w:pPr>
              <w:pStyle w:val="afffffffffb"/>
              <w:ind w:firstLineChars="50" w:firstLine="90"/>
              <w:jc w:val="left"/>
            </w:pPr>
            <w:r>
              <w:rPr>
                <w:rFonts w:hint="eastAsia"/>
              </w:rPr>
              <w:t>型号：</w:t>
            </w:r>
          </w:p>
        </w:tc>
      </w:tr>
      <w:tr w:rsidR="007A0697" w14:paraId="2AECC285" w14:textId="77777777" w:rsidTr="004A37D2">
        <w:trPr>
          <w:jc w:val="center"/>
        </w:trPr>
        <w:tc>
          <w:tcPr>
            <w:tcW w:w="1560" w:type="dxa"/>
            <w:gridSpan w:val="3"/>
            <w:vMerge w:val="restart"/>
            <w:shd w:val="clear" w:color="auto" w:fill="auto"/>
            <w:vAlign w:val="center"/>
          </w:tcPr>
          <w:p w14:paraId="0791EBE9" w14:textId="77777777" w:rsidR="007A0697" w:rsidRDefault="007A0697" w:rsidP="00D22289">
            <w:pPr>
              <w:pStyle w:val="afffffffffb"/>
            </w:pPr>
            <w:r>
              <w:rPr>
                <w:rFonts w:hint="eastAsia"/>
              </w:rPr>
              <w:t>助听听阈</w:t>
            </w:r>
          </w:p>
        </w:tc>
        <w:tc>
          <w:tcPr>
            <w:tcW w:w="1775" w:type="dxa"/>
            <w:gridSpan w:val="5"/>
            <w:shd w:val="clear" w:color="auto" w:fill="auto"/>
            <w:vAlign w:val="center"/>
          </w:tcPr>
          <w:p w14:paraId="0413ED64" w14:textId="77777777" w:rsidR="007A0697" w:rsidRDefault="007A0697" w:rsidP="007A0697">
            <w:pPr>
              <w:pStyle w:val="afffffffffb"/>
              <w:ind w:firstLineChars="50" w:firstLine="90"/>
              <w:jc w:val="left"/>
            </w:pPr>
            <w:r w:rsidRPr="00074B06">
              <w:rPr>
                <w:szCs w:val="18"/>
              </w:rPr>
              <w:t>250Hz</w:t>
            </w:r>
            <w:r>
              <w:rPr>
                <w:rFonts w:hint="eastAsia"/>
                <w:szCs w:val="18"/>
              </w:rPr>
              <w:t xml:space="preserve">     </w:t>
            </w:r>
            <w:proofErr w:type="gramStart"/>
            <w:r w:rsidRPr="00074B06">
              <w:rPr>
                <w:szCs w:val="18"/>
              </w:rPr>
              <w:t>dB(</w:t>
            </w:r>
            <w:proofErr w:type="gramEnd"/>
            <w:r w:rsidRPr="00074B06">
              <w:rPr>
                <w:szCs w:val="18"/>
              </w:rPr>
              <w:t>HL)</w:t>
            </w:r>
          </w:p>
        </w:tc>
        <w:tc>
          <w:tcPr>
            <w:tcW w:w="1776" w:type="dxa"/>
            <w:gridSpan w:val="3"/>
            <w:shd w:val="clear" w:color="auto" w:fill="auto"/>
            <w:vAlign w:val="center"/>
          </w:tcPr>
          <w:p w14:paraId="0B86BB18" w14:textId="77777777" w:rsidR="007A0697" w:rsidRDefault="007A0697" w:rsidP="007A0697">
            <w:pPr>
              <w:pStyle w:val="afffffffffb"/>
              <w:ind w:firstLineChars="50" w:firstLine="90"/>
              <w:jc w:val="left"/>
            </w:pPr>
            <w:r w:rsidRPr="00074B06">
              <w:rPr>
                <w:szCs w:val="18"/>
              </w:rPr>
              <w:t xml:space="preserve">2kHz </w:t>
            </w:r>
            <w:r>
              <w:rPr>
                <w:rFonts w:hint="eastAsia"/>
                <w:szCs w:val="18"/>
              </w:rPr>
              <w:t xml:space="preserve">       </w:t>
            </w:r>
            <w:proofErr w:type="gramStart"/>
            <w:r w:rsidRPr="00074B06">
              <w:rPr>
                <w:szCs w:val="18"/>
              </w:rPr>
              <w:t>dB(</w:t>
            </w:r>
            <w:proofErr w:type="gramEnd"/>
            <w:r w:rsidRPr="00074B06">
              <w:rPr>
                <w:szCs w:val="18"/>
              </w:rPr>
              <w:t>HL)</w:t>
            </w:r>
          </w:p>
        </w:tc>
        <w:tc>
          <w:tcPr>
            <w:tcW w:w="2130" w:type="dxa"/>
            <w:gridSpan w:val="6"/>
            <w:shd w:val="clear" w:color="auto" w:fill="auto"/>
            <w:vAlign w:val="center"/>
          </w:tcPr>
          <w:p w14:paraId="4AC4502D" w14:textId="77777777" w:rsidR="007A0697" w:rsidRDefault="007A0697" w:rsidP="00827EDE">
            <w:pPr>
              <w:pStyle w:val="afffffffffb"/>
              <w:ind w:firstLineChars="50" w:firstLine="90"/>
              <w:jc w:val="left"/>
            </w:pPr>
            <w:r w:rsidRPr="00074B06">
              <w:rPr>
                <w:szCs w:val="18"/>
              </w:rPr>
              <w:t>250Hz</w:t>
            </w:r>
            <w:r>
              <w:rPr>
                <w:rFonts w:hint="eastAsia"/>
                <w:szCs w:val="18"/>
              </w:rPr>
              <w:t xml:space="preserve">     </w:t>
            </w:r>
            <w:proofErr w:type="gramStart"/>
            <w:r w:rsidRPr="00074B06">
              <w:rPr>
                <w:szCs w:val="18"/>
              </w:rPr>
              <w:t>dB(</w:t>
            </w:r>
            <w:proofErr w:type="gramEnd"/>
            <w:r w:rsidRPr="00074B06">
              <w:rPr>
                <w:szCs w:val="18"/>
              </w:rPr>
              <w:t>HL)</w:t>
            </w:r>
          </w:p>
        </w:tc>
        <w:tc>
          <w:tcPr>
            <w:tcW w:w="2133" w:type="dxa"/>
            <w:gridSpan w:val="4"/>
            <w:vAlign w:val="center"/>
          </w:tcPr>
          <w:p w14:paraId="68449A9F" w14:textId="77777777" w:rsidR="007A0697" w:rsidRDefault="007A0697" w:rsidP="00827EDE">
            <w:pPr>
              <w:pStyle w:val="afffffffffb"/>
              <w:ind w:firstLineChars="50" w:firstLine="90"/>
              <w:jc w:val="left"/>
            </w:pPr>
            <w:r w:rsidRPr="00074B06">
              <w:rPr>
                <w:szCs w:val="18"/>
              </w:rPr>
              <w:t xml:space="preserve">2kHz </w:t>
            </w:r>
            <w:r>
              <w:rPr>
                <w:rFonts w:hint="eastAsia"/>
                <w:szCs w:val="18"/>
              </w:rPr>
              <w:t xml:space="preserve">       </w:t>
            </w:r>
            <w:proofErr w:type="gramStart"/>
            <w:r w:rsidRPr="00074B06">
              <w:rPr>
                <w:szCs w:val="18"/>
              </w:rPr>
              <w:t>dB(</w:t>
            </w:r>
            <w:proofErr w:type="gramEnd"/>
            <w:r w:rsidRPr="00074B06">
              <w:rPr>
                <w:szCs w:val="18"/>
              </w:rPr>
              <w:t>HL)</w:t>
            </w:r>
          </w:p>
        </w:tc>
      </w:tr>
      <w:tr w:rsidR="007A0697" w14:paraId="4D638643" w14:textId="77777777" w:rsidTr="004A37D2">
        <w:trPr>
          <w:jc w:val="center"/>
        </w:trPr>
        <w:tc>
          <w:tcPr>
            <w:tcW w:w="1560" w:type="dxa"/>
            <w:gridSpan w:val="3"/>
            <w:vMerge/>
            <w:shd w:val="clear" w:color="auto" w:fill="auto"/>
            <w:vAlign w:val="center"/>
          </w:tcPr>
          <w:p w14:paraId="57EF2C5A" w14:textId="77777777" w:rsidR="007A0697" w:rsidRDefault="007A0697" w:rsidP="00D22289">
            <w:pPr>
              <w:pStyle w:val="afffffffffb"/>
            </w:pPr>
          </w:p>
        </w:tc>
        <w:tc>
          <w:tcPr>
            <w:tcW w:w="1775" w:type="dxa"/>
            <w:gridSpan w:val="5"/>
            <w:shd w:val="clear" w:color="auto" w:fill="auto"/>
            <w:vAlign w:val="center"/>
          </w:tcPr>
          <w:p w14:paraId="0D854FD7" w14:textId="77777777" w:rsidR="007A0697" w:rsidRDefault="007A0697" w:rsidP="007A0697">
            <w:pPr>
              <w:pStyle w:val="afffffffffb"/>
              <w:ind w:firstLineChars="50" w:firstLine="90"/>
              <w:jc w:val="left"/>
            </w:pPr>
            <w:r w:rsidRPr="00074B06">
              <w:rPr>
                <w:szCs w:val="18"/>
              </w:rPr>
              <w:t>500Hz</w:t>
            </w:r>
            <w:r>
              <w:rPr>
                <w:rFonts w:hint="eastAsia"/>
                <w:szCs w:val="18"/>
              </w:rPr>
              <w:t xml:space="preserve">     </w:t>
            </w:r>
            <w:proofErr w:type="gramStart"/>
            <w:r w:rsidRPr="00074B06">
              <w:rPr>
                <w:szCs w:val="18"/>
              </w:rPr>
              <w:t>dB(</w:t>
            </w:r>
            <w:proofErr w:type="gramEnd"/>
            <w:r w:rsidRPr="00074B06">
              <w:rPr>
                <w:szCs w:val="18"/>
              </w:rPr>
              <w:t>HL)</w:t>
            </w:r>
          </w:p>
        </w:tc>
        <w:tc>
          <w:tcPr>
            <w:tcW w:w="1776" w:type="dxa"/>
            <w:gridSpan w:val="3"/>
            <w:shd w:val="clear" w:color="auto" w:fill="auto"/>
            <w:vAlign w:val="center"/>
          </w:tcPr>
          <w:p w14:paraId="4E54A819" w14:textId="77777777" w:rsidR="007A0697" w:rsidRDefault="007A0697" w:rsidP="00D22289">
            <w:pPr>
              <w:pStyle w:val="afffffffffb"/>
            </w:pPr>
            <w:r>
              <w:rPr>
                <w:rFonts w:hint="eastAsia"/>
                <w:szCs w:val="18"/>
              </w:rPr>
              <w:t>3</w:t>
            </w:r>
            <w:r w:rsidRPr="00074B06">
              <w:rPr>
                <w:szCs w:val="18"/>
              </w:rPr>
              <w:t xml:space="preserve">kHz </w:t>
            </w:r>
            <w:r>
              <w:rPr>
                <w:rFonts w:hint="eastAsia"/>
                <w:szCs w:val="18"/>
              </w:rPr>
              <w:t xml:space="preserve">       </w:t>
            </w:r>
            <w:proofErr w:type="gramStart"/>
            <w:r w:rsidRPr="00074B06">
              <w:rPr>
                <w:szCs w:val="18"/>
              </w:rPr>
              <w:t>dB(</w:t>
            </w:r>
            <w:proofErr w:type="gramEnd"/>
            <w:r w:rsidRPr="00074B06">
              <w:rPr>
                <w:szCs w:val="18"/>
              </w:rPr>
              <w:t>HL)</w:t>
            </w:r>
          </w:p>
        </w:tc>
        <w:tc>
          <w:tcPr>
            <w:tcW w:w="2130" w:type="dxa"/>
            <w:gridSpan w:val="6"/>
            <w:shd w:val="clear" w:color="auto" w:fill="auto"/>
            <w:vAlign w:val="center"/>
          </w:tcPr>
          <w:p w14:paraId="20C19B61" w14:textId="77777777" w:rsidR="007A0697" w:rsidRDefault="007A0697" w:rsidP="00827EDE">
            <w:pPr>
              <w:pStyle w:val="afffffffffb"/>
              <w:ind w:firstLineChars="50" w:firstLine="90"/>
              <w:jc w:val="left"/>
            </w:pPr>
            <w:r w:rsidRPr="00074B06">
              <w:rPr>
                <w:szCs w:val="18"/>
              </w:rPr>
              <w:t>500Hz</w:t>
            </w:r>
            <w:r>
              <w:rPr>
                <w:rFonts w:hint="eastAsia"/>
                <w:szCs w:val="18"/>
              </w:rPr>
              <w:t xml:space="preserve">     </w:t>
            </w:r>
            <w:proofErr w:type="gramStart"/>
            <w:r w:rsidRPr="00074B06">
              <w:rPr>
                <w:szCs w:val="18"/>
              </w:rPr>
              <w:t>dB(</w:t>
            </w:r>
            <w:proofErr w:type="gramEnd"/>
            <w:r w:rsidRPr="00074B06">
              <w:rPr>
                <w:szCs w:val="18"/>
              </w:rPr>
              <w:t>HL)</w:t>
            </w:r>
          </w:p>
        </w:tc>
        <w:tc>
          <w:tcPr>
            <w:tcW w:w="2133" w:type="dxa"/>
            <w:gridSpan w:val="4"/>
            <w:vAlign w:val="center"/>
          </w:tcPr>
          <w:p w14:paraId="3E7298FA" w14:textId="77777777" w:rsidR="007A0697" w:rsidRDefault="007A0697" w:rsidP="007A0697">
            <w:pPr>
              <w:pStyle w:val="afffffffffb"/>
              <w:ind w:firstLineChars="50" w:firstLine="90"/>
              <w:jc w:val="left"/>
            </w:pPr>
            <w:r>
              <w:rPr>
                <w:rFonts w:hint="eastAsia"/>
                <w:szCs w:val="18"/>
              </w:rPr>
              <w:t>3</w:t>
            </w:r>
            <w:r w:rsidRPr="00074B06">
              <w:rPr>
                <w:szCs w:val="18"/>
              </w:rPr>
              <w:t xml:space="preserve">kHz </w:t>
            </w:r>
            <w:r>
              <w:rPr>
                <w:rFonts w:hint="eastAsia"/>
                <w:szCs w:val="18"/>
              </w:rPr>
              <w:t xml:space="preserve">       </w:t>
            </w:r>
            <w:proofErr w:type="gramStart"/>
            <w:r w:rsidRPr="00074B06">
              <w:rPr>
                <w:szCs w:val="18"/>
              </w:rPr>
              <w:t>dB(</w:t>
            </w:r>
            <w:proofErr w:type="gramEnd"/>
            <w:r w:rsidRPr="00074B06">
              <w:rPr>
                <w:szCs w:val="18"/>
              </w:rPr>
              <w:t>HL)</w:t>
            </w:r>
          </w:p>
        </w:tc>
      </w:tr>
      <w:tr w:rsidR="007A0697" w14:paraId="6615FC02" w14:textId="77777777" w:rsidTr="004A37D2">
        <w:trPr>
          <w:jc w:val="center"/>
        </w:trPr>
        <w:tc>
          <w:tcPr>
            <w:tcW w:w="1560" w:type="dxa"/>
            <w:gridSpan w:val="3"/>
            <w:vMerge/>
            <w:shd w:val="clear" w:color="auto" w:fill="auto"/>
            <w:vAlign w:val="center"/>
          </w:tcPr>
          <w:p w14:paraId="7E229134" w14:textId="77777777" w:rsidR="007A0697" w:rsidRDefault="007A0697" w:rsidP="00D22289">
            <w:pPr>
              <w:pStyle w:val="afffffffffb"/>
            </w:pPr>
          </w:p>
        </w:tc>
        <w:tc>
          <w:tcPr>
            <w:tcW w:w="1775" w:type="dxa"/>
            <w:gridSpan w:val="5"/>
            <w:shd w:val="clear" w:color="auto" w:fill="auto"/>
            <w:vAlign w:val="center"/>
          </w:tcPr>
          <w:p w14:paraId="0F296211" w14:textId="77777777" w:rsidR="007A0697" w:rsidRPr="00074B06" w:rsidRDefault="007A0697" w:rsidP="007A0697">
            <w:pPr>
              <w:pStyle w:val="afffffffffb"/>
              <w:ind w:firstLineChars="50" w:firstLine="90"/>
              <w:jc w:val="left"/>
              <w:rPr>
                <w:szCs w:val="18"/>
              </w:rPr>
            </w:pPr>
            <w:r w:rsidRPr="00074B06">
              <w:rPr>
                <w:szCs w:val="18"/>
              </w:rPr>
              <w:t>1kHz</w:t>
            </w:r>
            <w:r>
              <w:rPr>
                <w:rFonts w:hint="eastAsia"/>
                <w:szCs w:val="18"/>
              </w:rPr>
              <w:t xml:space="preserve">      </w:t>
            </w:r>
            <w:proofErr w:type="gramStart"/>
            <w:r w:rsidRPr="00074B06">
              <w:rPr>
                <w:szCs w:val="18"/>
              </w:rPr>
              <w:t>dB(</w:t>
            </w:r>
            <w:proofErr w:type="gramEnd"/>
            <w:r w:rsidRPr="00074B06">
              <w:rPr>
                <w:szCs w:val="18"/>
              </w:rPr>
              <w:t>HL)</w:t>
            </w:r>
          </w:p>
        </w:tc>
        <w:tc>
          <w:tcPr>
            <w:tcW w:w="1776" w:type="dxa"/>
            <w:gridSpan w:val="3"/>
            <w:shd w:val="clear" w:color="auto" w:fill="auto"/>
            <w:vAlign w:val="center"/>
          </w:tcPr>
          <w:p w14:paraId="41A3E87D" w14:textId="77777777" w:rsidR="007A0697" w:rsidRDefault="007A0697" w:rsidP="00D22289">
            <w:pPr>
              <w:pStyle w:val="afffffffffb"/>
            </w:pPr>
            <w:r>
              <w:rPr>
                <w:rFonts w:hint="eastAsia"/>
                <w:szCs w:val="18"/>
              </w:rPr>
              <w:t>4</w:t>
            </w:r>
            <w:r w:rsidRPr="00074B06">
              <w:rPr>
                <w:szCs w:val="18"/>
              </w:rPr>
              <w:t xml:space="preserve">kHz </w:t>
            </w:r>
            <w:r>
              <w:rPr>
                <w:rFonts w:hint="eastAsia"/>
                <w:szCs w:val="18"/>
              </w:rPr>
              <w:t xml:space="preserve">       </w:t>
            </w:r>
            <w:proofErr w:type="gramStart"/>
            <w:r w:rsidRPr="00074B06">
              <w:rPr>
                <w:szCs w:val="18"/>
              </w:rPr>
              <w:t>dB(</w:t>
            </w:r>
            <w:proofErr w:type="gramEnd"/>
            <w:r w:rsidRPr="00074B06">
              <w:rPr>
                <w:szCs w:val="18"/>
              </w:rPr>
              <w:t>HL)</w:t>
            </w:r>
          </w:p>
        </w:tc>
        <w:tc>
          <w:tcPr>
            <w:tcW w:w="2130" w:type="dxa"/>
            <w:gridSpan w:val="6"/>
            <w:shd w:val="clear" w:color="auto" w:fill="auto"/>
            <w:vAlign w:val="center"/>
          </w:tcPr>
          <w:p w14:paraId="481AD3BC" w14:textId="77777777" w:rsidR="007A0697" w:rsidRPr="00074B06" w:rsidRDefault="007A0697" w:rsidP="00827EDE">
            <w:pPr>
              <w:pStyle w:val="afffffffffb"/>
              <w:ind w:firstLineChars="50" w:firstLine="90"/>
              <w:jc w:val="left"/>
              <w:rPr>
                <w:szCs w:val="18"/>
              </w:rPr>
            </w:pPr>
            <w:r w:rsidRPr="00074B06">
              <w:rPr>
                <w:szCs w:val="18"/>
              </w:rPr>
              <w:t>1kHz</w:t>
            </w:r>
            <w:r>
              <w:rPr>
                <w:rFonts w:hint="eastAsia"/>
                <w:szCs w:val="18"/>
              </w:rPr>
              <w:t xml:space="preserve">      </w:t>
            </w:r>
            <w:proofErr w:type="gramStart"/>
            <w:r w:rsidRPr="00074B06">
              <w:rPr>
                <w:szCs w:val="18"/>
              </w:rPr>
              <w:t>dB(</w:t>
            </w:r>
            <w:proofErr w:type="gramEnd"/>
            <w:r w:rsidRPr="00074B06">
              <w:rPr>
                <w:szCs w:val="18"/>
              </w:rPr>
              <w:t>HL)</w:t>
            </w:r>
          </w:p>
        </w:tc>
        <w:tc>
          <w:tcPr>
            <w:tcW w:w="2133" w:type="dxa"/>
            <w:gridSpan w:val="4"/>
            <w:vAlign w:val="center"/>
          </w:tcPr>
          <w:p w14:paraId="4839A259" w14:textId="77777777" w:rsidR="007A0697" w:rsidRDefault="007A0697" w:rsidP="007A0697">
            <w:pPr>
              <w:pStyle w:val="afffffffffb"/>
              <w:ind w:firstLineChars="50" w:firstLine="90"/>
              <w:jc w:val="left"/>
            </w:pPr>
            <w:r>
              <w:rPr>
                <w:rFonts w:hint="eastAsia"/>
                <w:szCs w:val="18"/>
              </w:rPr>
              <w:t>4</w:t>
            </w:r>
            <w:r w:rsidRPr="00074B06">
              <w:rPr>
                <w:szCs w:val="18"/>
              </w:rPr>
              <w:t xml:space="preserve">kHz </w:t>
            </w:r>
            <w:r>
              <w:rPr>
                <w:rFonts w:hint="eastAsia"/>
                <w:szCs w:val="18"/>
              </w:rPr>
              <w:t xml:space="preserve">       </w:t>
            </w:r>
            <w:proofErr w:type="gramStart"/>
            <w:r w:rsidRPr="00074B06">
              <w:rPr>
                <w:szCs w:val="18"/>
              </w:rPr>
              <w:t>dB(</w:t>
            </w:r>
            <w:proofErr w:type="gramEnd"/>
            <w:r w:rsidRPr="00074B06">
              <w:rPr>
                <w:szCs w:val="18"/>
              </w:rPr>
              <w:t>HL)</w:t>
            </w:r>
          </w:p>
        </w:tc>
      </w:tr>
      <w:tr w:rsidR="007A0697" w14:paraId="0F7A9824" w14:textId="77777777" w:rsidTr="004A37D2">
        <w:trPr>
          <w:jc w:val="center"/>
        </w:trPr>
        <w:tc>
          <w:tcPr>
            <w:tcW w:w="1560" w:type="dxa"/>
            <w:gridSpan w:val="3"/>
            <w:shd w:val="clear" w:color="auto" w:fill="auto"/>
            <w:vAlign w:val="center"/>
          </w:tcPr>
          <w:p w14:paraId="7471C419" w14:textId="77777777" w:rsidR="007A0697" w:rsidRDefault="007A0697" w:rsidP="00D22289">
            <w:pPr>
              <w:pStyle w:val="afffffffffb"/>
            </w:pPr>
            <w:r w:rsidRPr="00074B06">
              <w:rPr>
                <w:szCs w:val="18"/>
              </w:rPr>
              <w:t>听力刺激</w:t>
            </w:r>
            <w:r>
              <w:rPr>
                <w:rFonts w:hint="eastAsia"/>
                <w:szCs w:val="18"/>
              </w:rPr>
              <w:t>策略</w:t>
            </w:r>
          </w:p>
        </w:tc>
        <w:tc>
          <w:tcPr>
            <w:tcW w:w="7814" w:type="dxa"/>
            <w:gridSpan w:val="18"/>
            <w:shd w:val="clear" w:color="auto" w:fill="auto"/>
            <w:vAlign w:val="center"/>
          </w:tcPr>
          <w:p w14:paraId="4B7CD816" w14:textId="77777777" w:rsidR="007A0697" w:rsidRDefault="007A0697" w:rsidP="007A0697">
            <w:pPr>
              <w:pStyle w:val="afffffffffb"/>
              <w:ind w:firstLineChars="50" w:firstLine="90"/>
              <w:jc w:val="left"/>
            </w:pPr>
            <w:r w:rsidRPr="00074B06">
              <w:rPr>
                <w:rFonts w:hint="eastAsia"/>
                <w:szCs w:val="18"/>
              </w:rPr>
              <w:t>□</w:t>
            </w:r>
            <w:r w:rsidRPr="00074B06">
              <w:rPr>
                <w:szCs w:val="18"/>
              </w:rPr>
              <w:t>单侧</w:t>
            </w:r>
            <w:r w:rsidRPr="00074B06">
              <w:rPr>
                <w:szCs w:val="18"/>
              </w:rPr>
              <w:tab/>
            </w:r>
            <w:r>
              <w:rPr>
                <w:rFonts w:hint="eastAsia"/>
                <w:szCs w:val="18"/>
              </w:rPr>
              <w:t xml:space="preserve">     </w:t>
            </w:r>
            <w:r w:rsidRPr="00074B06">
              <w:rPr>
                <w:rFonts w:hint="eastAsia"/>
                <w:szCs w:val="18"/>
              </w:rPr>
              <w:t>□</w:t>
            </w:r>
            <w:r w:rsidRPr="00074B06">
              <w:rPr>
                <w:szCs w:val="18"/>
              </w:rPr>
              <w:t>双侧</w:t>
            </w:r>
            <w:r>
              <w:rPr>
                <w:rFonts w:hint="eastAsia"/>
                <w:szCs w:val="18"/>
              </w:rPr>
              <w:t xml:space="preserve">      </w:t>
            </w:r>
            <w:r w:rsidRPr="00074B06">
              <w:rPr>
                <w:rFonts w:hint="eastAsia"/>
                <w:szCs w:val="18"/>
              </w:rPr>
              <w:t>□</w:t>
            </w:r>
            <w:r w:rsidRPr="00074B06">
              <w:rPr>
                <w:szCs w:val="18"/>
              </w:rPr>
              <w:t>双侧顺次</w:t>
            </w:r>
          </w:p>
        </w:tc>
      </w:tr>
      <w:tr w:rsidR="007A0697" w14:paraId="31A44A6C" w14:textId="77777777" w:rsidTr="00827EDE">
        <w:trPr>
          <w:jc w:val="center"/>
        </w:trPr>
        <w:tc>
          <w:tcPr>
            <w:tcW w:w="9374" w:type="dxa"/>
            <w:gridSpan w:val="21"/>
            <w:shd w:val="clear" w:color="auto" w:fill="auto"/>
            <w:vAlign w:val="center"/>
          </w:tcPr>
          <w:p w14:paraId="6D2B4FE1" w14:textId="77777777" w:rsidR="007A0697" w:rsidRPr="007A0697" w:rsidRDefault="007A0697" w:rsidP="007A0697">
            <w:pPr>
              <w:pStyle w:val="afffffffffb"/>
              <w:ind w:firstLineChars="100" w:firstLine="181"/>
              <w:jc w:val="left"/>
              <w:rPr>
                <w:b/>
                <w:szCs w:val="18"/>
              </w:rPr>
            </w:pPr>
            <w:r w:rsidRPr="007A0697">
              <w:rPr>
                <w:rFonts w:hint="eastAsia"/>
                <w:b/>
                <w:szCs w:val="18"/>
              </w:rPr>
              <w:t>家庭资料</w:t>
            </w:r>
          </w:p>
        </w:tc>
      </w:tr>
      <w:tr w:rsidR="007A0697" w14:paraId="3B0876A8" w14:textId="77777777" w:rsidTr="004A37D2">
        <w:trPr>
          <w:jc w:val="center"/>
        </w:trPr>
        <w:tc>
          <w:tcPr>
            <w:tcW w:w="1338" w:type="dxa"/>
            <w:gridSpan w:val="2"/>
            <w:shd w:val="clear" w:color="auto" w:fill="auto"/>
            <w:vAlign w:val="center"/>
          </w:tcPr>
          <w:p w14:paraId="06C7E96E" w14:textId="77777777" w:rsidR="007A0697" w:rsidRPr="00074B06" w:rsidRDefault="007A0697" w:rsidP="007A0697">
            <w:pPr>
              <w:pStyle w:val="afffffffffb"/>
              <w:ind w:firstLineChars="50" w:firstLine="90"/>
              <w:jc w:val="left"/>
              <w:rPr>
                <w:szCs w:val="18"/>
              </w:rPr>
            </w:pPr>
          </w:p>
        </w:tc>
        <w:tc>
          <w:tcPr>
            <w:tcW w:w="797" w:type="dxa"/>
            <w:gridSpan w:val="2"/>
            <w:shd w:val="clear" w:color="auto" w:fill="auto"/>
            <w:vAlign w:val="center"/>
          </w:tcPr>
          <w:p w14:paraId="3E52CC6B" w14:textId="77777777" w:rsidR="007A0697" w:rsidRPr="00074B06" w:rsidRDefault="007A0697" w:rsidP="007A0697">
            <w:pPr>
              <w:pStyle w:val="afffffffffb"/>
              <w:ind w:firstLineChars="50" w:firstLine="90"/>
              <w:rPr>
                <w:szCs w:val="18"/>
              </w:rPr>
            </w:pPr>
            <w:r>
              <w:rPr>
                <w:rFonts w:hint="eastAsia"/>
                <w:szCs w:val="18"/>
              </w:rPr>
              <w:t>姓名</w:t>
            </w:r>
          </w:p>
        </w:tc>
        <w:tc>
          <w:tcPr>
            <w:tcW w:w="850" w:type="dxa"/>
            <w:gridSpan w:val="2"/>
            <w:shd w:val="clear" w:color="auto" w:fill="auto"/>
            <w:vAlign w:val="center"/>
          </w:tcPr>
          <w:p w14:paraId="09790C33" w14:textId="77777777" w:rsidR="007A0697" w:rsidRPr="00074B06" w:rsidRDefault="007A0697" w:rsidP="007A0697">
            <w:pPr>
              <w:pStyle w:val="afffffffffb"/>
              <w:ind w:firstLineChars="50" w:firstLine="90"/>
              <w:rPr>
                <w:szCs w:val="18"/>
              </w:rPr>
            </w:pPr>
            <w:r>
              <w:rPr>
                <w:rFonts w:hint="eastAsia"/>
                <w:szCs w:val="18"/>
              </w:rPr>
              <w:t>民族</w:t>
            </w:r>
          </w:p>
        </w:tc>
        <w:tc>
          <w:tcPr>
            <w:tcW w:w="2552" w:type="dxa"/>
            <w:gridSpan w:val="7"/>
            <w:shd w:val="clear" w:color="auto" w:fill="auto"/>
            <w:vAlign w:val="center"/>
          </w:tcPr>
          <w:p w14:paraId="03D5C684" w14:textId="77777777" w:rsidR="007A0697" w:rsidRPr="00074B06" w:rsidRDefault="007A0697" w:rsidP="007A0697">
            <w:pPr>
              <w:pStyle w:val="afffffffffb"/>
              <w:ind w:firstLineChars="50" w:firstLine="90"/>
              <w:rPr>
                <w:szCs w:val="18"/>
              </w:rPr>
            </w:pPr>
            <w:r>
              <w:rPr>
                <w:rFonts w:hint="eastAsia"/>
                <w:szCs w:val="18"/>
              </w:rPr>
              <w:t>身份证号</w:t>
            </w:r>
          </w:p>
        </w:tc>
        <w:tc>
          <w:tcPr>
            <w:tcW w:w="1417" w:type="dxa"/>
            <w:gridSpan w:val="3"/>
            <w:shd w:val="clear" w:color="auto" w:fill="auto"/>
            <w:vAlign w:val="center"/>
          </w:tcPr>
          <w:p w14:paraId="3B2D5C18" w14:textId="77777777" w:rsidR="007A0697" w:rsidRPr="00074B06" w:rsidRDefault="007A0697" w:rsidP="007A0697">
            <w:pPr>
              <w:pStyle w:val="afffffffffb"/>
              <w:ind w:firstLineChars="50" w:firstLine="90"/>
              <w:rPr>
                <w:szCs w:val="18"/>
              </w:rPr>
            </w:pPr>
            <w:r>
              <w:rPr>
                <w:rFonts w:hint="eastAsia"/>
                <w:szCs w:val="18"/>
              </w:rPr>
              <w:t>受教育程度</w:t>
            </w:r>
          </w:p>
        </w:tc>
        <w:tc>
          <w:tcPr>
            <w:tcW w:w="855" w:type="dxa"/>
            <w:gridSpan w:val="3"/>
            <w:shd w:val="clear" w:color="auto" w:fill="auto"/>
            <w:vAlign w:val="center"/>
          </w:tcPr>
          <w:p w14:paraId="5632C9A7" w14:textId="77777777" w:rsidR="007A0697" w:rsidRPr="00074B06" w:rsidRDefault="007A0697" w:rsidP="007A0697">
            <w:pPr>
              <w:pStyle w:val="afffffffffb"/>
              <w:ind w:firstLineChars="50" w:firstLine="90"/>
              <w:rPr>
                <w:szCs w:val="18"/>
              </w:rPr>
            </w:pPr>
            <w:r>
              <w:rPr>
                <w:rFonts w:hint="eastAsia"/>
                <w:szCs w:val="18"/>
              </w:rPr>
              <w:t>职业</w:t>
            </w:r>
          </w:p>
        </w:tc>
        <w:tc>
          <w:tcPr>
            <w:tcW w:w="1565" w:type="dxa"/>
            <w:gridSpan w:val="2"/>
            <w:shd w:val="clear" w:color="auto" w:fill="auto"/>
            <w:vAlign w:val="center"/>
          </w:tcPr>
          <w:p w14:paraId="756EE9B3" w14:textId="77777777" w:rsidR="007A0697" w:rsidRPr="00074B06" w:rsidRDefault="007A0697" w:rsidP="007A0697">
            <w:pPr>
              <w:pStyle w:val="afffffffffb"/>
              <w:ind w:firstLineChars="50" w:firstLine="90"/>
              <w:rPr>
                <w:szCs w:val="18"/>
              </w:rPr>
            </w:pPr>
            <w:r>
              <w:rPr>
                <w:rFonts w:hint="eastAsia"/>
                <w:szCs w:val="18"/>
              </w:rPr>
              <w:t>联系方式</w:t>
            </w:r>
          </w:p>
        </w:tc>
      </w:tr>
      <w:tr w:rsidR="007A0697" w14:paraId="3BD3A99F" w14:textId="77777777" w:rsidTr="004A37D2">
        <w:trPr>
          <w:jc w:val="center"/>
        </w:trPr>
        <w:tc>
          <w:tcPr>
            <w:tcW w:w="1338" w:type="dxa"/>
            <w:gridSpan w:val="2"/>
            <w:shd w:val="clear" w:color="auto" w:fill="auto"/>
            <w:vAlign w:val="center"/>
          </w:tcPr>
          <w:p w14:paraId="4EBCE3F8" w14:textId="77777777" w:rsidR="007A0697" w:rsidRPr="00074B06" w:rsidRDefault="005C224C" w:rsidP="007A0697">
            <w:pPr>
              <w:pStyle w:val="afffffffffb"/>
              <w:ind w:firstLineChars="50" w:firstLine="90"/>
              <w:jc w:val="left"/>
              <w:rPr>
                <w:szCs w:val="18"/>
              </w:rPr>
            </w:pPr>
            <w:r>
              <w:rPr>
                <w:rFonts w:hint="eastAsia"/>
                <w:szCs w:val="18"/>
              </w:rPr>
              <w:t>父亲</w:t>
            </w:r>
          </w:p>
        </w:tc>
        <w:tc>
          <w:tcPr>
            <w:tcW w:w="797" w:type="dxa"/>
            <w:gridSpan w:val="2"/>
            <w:shd w:val="clear" w:color="auto" w:fill="auto"/>
            <w:vAlign w:val="center"/>
          </w:tcPr>
          <w:p w14:paraId="3F82923C" w14:textId="77777777" w:rsidR="007A0697" w:rsidRPr="00074B06" w:rsidRDefault="007A0697" w:rsidP="007A0697">
            <w:pPr>
              <w:pStyle w:val="afffffffffb"/>
              <w:ind w:firstLineChars="50" w:firstLine="90"/>
              <w:jc w:val="left"/>
              <w:rPr>
                <w:szCs w:val="18"/>
              </w:rPr>
            </w:pPr>
          </w:p>
        </w:tc>
        <w:tc>
          <w:tcPr>
            <w:tcW w:w="850" w:type="dxa"/>
            <w:gridSpan w:val="2"/>
            <w:shd w:val="clear" w:color="auto" w:fill="auto"/>
            <w:vAlign w:val="center"/>
          </w:tcPr>
          <w:p w14:paraId="0F30EC47" w14:textId="77777777" w:rsidR="007A0697" w:rsidRPr="00074B06" w:rsidRDefault="007A0697" w:rsidP="007A0697">
            <w:pPr>
              <w:pStyle w:val="afffffffffb"/>
              <w:ind w:firstLineChars="50" w:firstLine="90"/>
              <w:jc w:val="left"/>
              <w:rPr>
                <w:szCs w:val="18"/>
              </w:rPr>
            </w:pPr>
          </w:p>
        </w:tc>
        <w:tc>
          <w:tcPr>
            <w:tcW w:w="2552" w:type="dxa"/>
            <w:gridSpan w:val="7"/>
            <w:shd w:val="clear" w:color="auto" w:fill="auto"/>
            <w:vAlign w:val="center"/>
          </w:tcPr>
          <w:p w14:paraId="62E52985" w14:textId="77777777" w:rsidR="007A0697" w:rsidRPr="00074B06" w:rsidRDefault="007A0697" w:rsidP="007A0697">
            <w:pPr>
              <w:pStyle w:val="afffffffffb"/>
              <w:ind w:firstLineChars="50" w:firstLine="90"/>
              <w:jc w:val="left"/>
              <w:rPr>
                <w:szCs w:val="18"/>
              </w:rPr>
            </w:pPr>
          </w:p>
        </w:tc>
        <w:tc>
          <w:tcPr>
            <w:tcW w:w="1417" w:type="dxa"/>
            <w:gridSpan w:val="3"/>
            <w:shd w:val="clear" w:color="auto" w:fill="auto"/>
            <w:vAlign w:val="center"/>
          </w:tcPr>
          <w:p w14:paraId="0C76C955" w14:textId="77777777" w:rsidR="007A0697" w:rsidRPr="00074B06" w:rsidRDefault="007A0697" w:rsidP="007A0697">
            <w:pPr>
              <w:pStyle w:val="afffffffffb"/>
              <w:ind w:firstLineChars="50" w:firstLine="90"/>
              <w:jc w:val="left"/>
              <w:rPr>
                <w:szCs w:val="18"/>
              </w:rPr>
            </w:pPr>
          </w:p>
        </w:tc>
        <w:tc>
          <w:tcPr>
            <w:tcW w:w="855" w:type="dxa"/>
            <w:gridSpan w:val="3"/>
            <w:shd w:val="clear" w:color="auto" w:fill="auto"/>
            <w:vAlign w:val="center"/>
          </w:tcPr>
          <w:p w14:paraId="44167894" w14:textId="77777777" w:rsidR="007A0697" w:rsidRPr="00074B06" w:rsidRDefault="007A0697" w:rsidP="007A0697">
            <w:pPr>
              <w:pStyle w:val="afffffffffb"/>
              <w:ind w:firstLineChars="50" w:firstLine="90"/>
              <w:jc w:val="left"/>
              <w:rPr>
                <w:szCs w:val="18"/>
              </w:rPr>
            </w:pPr>
          </w:p>
        </w:tc>
        <w:tc>
          <w:tcPr>
            <w:tcW w:w="1565" w:type="dxa"/>
            <w:gridSpan w:val="2"/>
            <w:shd w:val="clear" w:color="auto" w:fill="auto"/>
            <w:vAlign w:val="center"/>
          </w:tcPr>
          <w:p w14:paraId="2D1C902C" w14:textId="77777777" w:rsidR="007A0697" w:rsidRPr="00074B06" w:rsidRDefault="007A0697" w:rsidP="007A0697">
            <w:pPr>
              <w:pStyle w:val="afffffffffb"/>
              <w:ind w:firstLineChars="50" w:firstLine="90"/>
              <w:jc w:val="left"/>
              <w:rPr>
                <w:szCs w:val="18"/>
              </w:rPr>
            </w:pPr>
          </w:p>
        </w:tc>
      </w:tr>
      <w:tr w:rsidR="007A0697" w14:paraId="6BE6C16C" w14:textId="77777777" w:rsidTr="004A37D2">
        <w:trPr>
          <w:jc w:val="center"/>
        </w:trPr>
        <w:tc>
          <w:tcPr>
            <w:tcW w:w="1338" w:type="dxa"/>
            <w:gridSpan w:val="2"/>
            <w:shd w:val="clear" w:color="auto" w:fill="auto"/>
            <w:vAlign w:val="center"/>
          </w:tcPr>
          <w:p w14:paraId="421F1719" w14:textId="77777777" w:rsidR="007A0697" w:rsidRPr="00074B06" w:rsidRDefault="005C224C" w:rsidP="007A0697">
            <w:pPr>
              <w:pStyle w:val="afffffffffb"/>
              <w:ind w:firstLineChars="50" w:firstLine="90"/>
              <w:jc w:val="left"/>
              <w:rPr>
                <w:szCs w:val="18"/>
              </w:rPr>
            </w:pPr>
            <w:r>
              <w:rPr>
                <w:rFonts w:hint="eastAsia"/>
                <w:szCs w:val="18"/>
              </w:rPr>
              <w:t>母亲</w:t>
            </w:r>
          </w:p>
        </w:tc>
        <w:tc>
          <w:tcPr>
            <w:tcW w:w="797" w:type="dxa"/>
            <w:gridSpan w:val="2"/>
            <w:shd w:val="clear" w:color="auto" w:fill="auto"/>
            <w:vAlign w:val="center"/>
          </w:tcPr>
          <w:p w14:paraId="3DC5E7DC" w14:textId="77777777" w:rsidR="007A0697" w:rsidRPr="00074B06" w:rsidRDefault="007A0697" w:rsidP="007A0697">
            <w:pPr>
              <w:pStyle w:val="afffffffffb"/>
              <w:ind w:firstLineChars="50" w:firstLine="90"/>
              <w:jc w:val="left"/>
              <w:rPr>
                <w:szCs w:val="18"/>
              </w:rPr>
            </w:pPr>
          </w:p>
        </w:tc>
        <w:tc>
          <w:tcPr>
            <w:tcW w:w="850" w:type="dxa"/>
            <w:gridSpan w:val="2"/>
            <w:shd w:val="clear" w:color="auto" w:fill="auto"/>
            <w:vAlign w:val="center"/>
          </w:tcPr>
          <w:p w14:paraId="6C5CAB3A" w14:textId="77777777" w:rsidR="007A0697" w:rsidRPr="00074B06" w:rsidRDefault="007A0697" w:rsidP="007A0697">
            <w:pPr>
              <w:pStyle w:val="afffffffffb"/>
              <w:ind w:firstLineChars="50" w:firstLine="90"/>
              <w:jc w:val="left"/>
              <w:rPr>
                <w:szCs w:val="18"/>
              </w:rPr>
            </w:pPr>
          </w:p>
        </w:tc>
        <w:tc>
          <w:tcPr>
            <w:tcW w:w="2552" w:type="dxa"/>
            <w:gridSpan w:val="7"/>
            <w:shd w:val="clear" w:color="auto" w:fill="auto"/>
            <w:vAlign w:val="center"/>
          </w:tcPr>
          <w:p w14:paraId="3A21B4C6" w14:textId="77777777" w:rsidR="007A0697" w:rsidRPr="00074B06" w:rsidRDefault="007A0697" w:rsidP="007A0697">
            <w:pPr>
              <w:pStyle w:val="afffffffffb"/>
              <w:ind w:firstLineChars="50" w:firstLine="90"/>
              <w:jc w:val="left"/>
              <w:rPr>
                <w:szCs w:val="18"/>
              </w:rPr>
            </w:pPr>
          </w:p>
        </w:tc>
        <w:tc>
          <w:tcPr>
            <w:tcW w:w="1417" w:type="dxa"/>
            <w:gridSpan w:val="3"/>
            <w:shd w:val="clear" w:color="auto" w:fill="auto"/>
            <w:vAlign w:val="center"/>
          </w:tcPr>
          <w:p w14:paraId="3A20EE91" w14:textId="77777777" w:rsidR="007A0697" w:rsidRPr="00074B06" w:rsidRDefault="007A0697" w:rsidP="007A0697">
            <w:pPr>
              <w:pStyle w:val="afffffffffb"/>
              <w:ind w:firstLineChars="50" w:firstLine="90"/>
              <w:jc w:val="left"/>
              <w:rPr>
                <w:szCs w:val="18"/>
              </w:rPr>
            </w:pPr>
          </w:p>
        </w:tc>
        <w:tc>
          <w:tcPr>
            <w:tcW w:w="855" w:type="dxa"/>
            <w:gridSpan w:val="3"/>
            <w:shd w:val="clear" w:color="auto" w:fill="auto"/>
            <w:vAlign w:val="center"/>
          </w:tcPr>
          <w:p w14:paraId="1C6CF3F7" w14:textId="77777777" w:rsidR="007A0697" w:rsidRPr="00074B06" w:rsidRDefault="007A0697" w:rsidP="007A0697">
            <w:pPr>
              <w:pStyle w:val="afffffffffb"/>
              <w:ind w:firstLineChars="50" w:firstLine="90"/>
              <w:jc w:val="left"/>
              <w:rPr>
                <w:szCs w:val="18"/>
              </w:rPr>
            </w:pPr>
          </w:p>
        </w:tc>
        <w:tc>
          <w:tcPr>
            <w:tcW w:w="1565" w:type="dxa"/>
            <w:gridSpan w:val="2"/>
            <w:shd w:val="clear" w:color="auto" w:fill="auto"/>
            <w:vAlign w:val="center"/>
          </w:tcPr>
          <w:p w14:paraId="1AD8028E" w14:textId="77777777" w:rsidR="007A0697" w:rsidRPr="00074B06" w:rsidRDefault="007A0697" w:rsidP="007A0697">
            <w:pPr>
              <w:pStyle w:val="afffffffffb"/>
              <w:ind w:firstLineChars="50" w:firstLine="90"/>
              <w:jc w:val="left"/>
              <w:rPr>
                <w:szCs w:val="18"/>
              </w:rPr>
            </w:pPr>
          </w:p>
        </w:tc>
      </w:tr>
      <w:tr w:rsidR="005C224C" w14:paraId="7CFEC494" w14:textId="77777777" w:rsidTr="004A37D2">
        <w:trPr>
          <w:jc w:val="center"/>
        </w:trPr>
        <w:tc>
          <w:tcPr>
            <w:tcW w:w="1338" w:type="dxa"/>
            <w:gridSpan w:val="2"/>
            <w:shd w:val="clear" w:color="auto" w:fill="auto"/>
            <w:vAlign w:val="center"/>
          </w:tcPr>
          <w:p w14:paraId="0E974326" w14:textId="77777777" w:rsidR="005C224C" w:rsidRPr="00074B06" w:rsidRDefault="005C224C" w:rsidP="005C224C">
            <w:pPr>
              <w:pStyle w:val="afffffffffb"/>
              <w:ind w:firstLineChars="50" w:firstLine="90"/>
              <w:jc w:val="both"/>
              <w:rPr>
                <w:szCs w:val="18"/>
              </w:rPr>
            </w:pPr>
            <w:r>
              <w:rPr>
                <w:rFonts w:hint="eastAsia"/>
                <w:szCs w:val="18"/>
              </w:rPr>
              <w:t>家庭状况</w:t>
            </w:r>
          </w:p>
        </w:tc>
        <w:tc>
          <w:tcPr>
            <w:tcW w:w="3206" w:type="dxa"/>
            <w:gridSpan w:val="7"/>
            <w:shd w:val="clear" w:color="auto" w:fill="auto"/>
            <w:vAlign w:val="center"/>
          </w:tcPr>
          <w:p w14:paraId="5BF7C678" w14:textId="77777777" w:rsidR="005C224C" w:rsidRPr="00074B06" w:rsidRDefault="005C224C" w:rsidP="007A0697">
            <w:pPr>
              <w:pStyle w:val="afffffffffb"/>
              <w:ind w:firstLineChars="50" w:firstLine="90"/>
              <w:jc w:val="left"/>
              <w:rPr>
                <w:szCs w:val="18"/>
              </w:rPr>
            </w:pPr>
            <w:r w:rsidRPr="00074B06">
              <w:rPr>
                <w:rFonts w:hint="eastAsia"/>
                <w:szCs w:val="18"/>
              </w:rPr>
              <w:t>□</w:t>
            </w:r>
            <w:r w:rsidRPr="00074B06">
              <w:rPr>
                <w:szCs w:val="18"/>
              </w:rPr>
              <w:t>双亲</w:t>
            </w:r>
            <w:r w:rsidRPr="00074B06">
              <w:rPr>
                <w:szCs w:val="18"/>
              </w:rPr>
              <w:tab/>
            </w:r>
            <w:r w:rsidRPr="00074B06">
              <w:rPr>
                <w:rFonts w:hint="eastAsia"/>
                <w:szCs w:val="18"/>
              </w:rPr>
              <w:t>□</w:t>
            </w:r>
            <w:r w:rsidRPr="00074B06">
              <w:rPr>
                <w:szCs w:val="18"/>
              </w:rPr>
              <w:t>单亲</w:t>
            </w:r>
            <w:r w:rsidRPr="00074B06">
              <w:rPr>
                <w:rFonts w:hint="eastAsia"/>
                <w:szCs w:val="18"/>
              </w:rPr>
              <w:t xml:space="preserve"> </w:t>
            </w:r>
            <w:r w:rsidRPr="005C224C">
              <w:rPr>
                <w:sz w:val="15"/>
                <w:szCs w:val="15"/>
              </w:rPr>
              <w:t>（</w:t>
            </w:r>
            <w:r w:rsidRPr="005C224C">
              <w:rPr>
                <w:rFonts w:hint="eastAsia"/>
                <w:sz w:val="15"/>
                <w:szCs w:val="15"/>
              </w:rPr>
              <w:t>□</w:t>
            </w:r>
            <w:r w:rsidRPr="005C224C">
              <w:rPr>
                <w:sz w:val="15"/>
                <w:szCs w:val="15"/>
              </w:rPr>
              <w:t>父</w:t>
            </w:r>
            <w:r w:rsidRPr="005C224C">
              <w:rPr>
                <w:spacing w:val="-1"/>
                <w:sz w:val="15"/>
                <w:szCs w:val="15"/>
              </w:rPr>
              <w:t xml:space="preserve"> </w:t>
            </w:r>
            <w:r w:rsidRPr="005C224C">
              <w:rPr>
                <w:rFonts w:hint="eastAsia"/>
                <w:spacing w:val="-1"/>
                <w:sz w:val="15"/>
                <w:szCs w:val="15"/>
              </w:rPr>
              <w:t xml:space="preserve">  </w:t>
            </w:r>
            <w:r w:rsidRPr="005C224C">
              <w:rPr>
                <w:rFonts w:hint="eastAsia"/>
                <w:sz w:val="15"/>
                <w:szCs w:val="15"/>
              </w:rPr>
              <w:t>□</w:t>
            </w:r>
            <w:r w:rsidRPr="005C224C">
              <w:rPr>
                <w:sz w:val="15"/>
                <w:szCs w:val="15"/>
              </w:rPr>
              <w:t>母</w:t>
            </w:r>
            <w:r w:rsidRPr="005C224C">
              <w:rPr>
                <w:rFonts w:hint="eastAsia"/>
                <w:sz w:val="15"/>
                <w:szCs w:val="15"/>
              </w:rPr>
              <w:t>）</w:t>
            </w:r>
            <w:r w:rsidRPr="00074B06">
              <w:rPr>
                <w:rFonts w:hint="eastAsia"/>
                <w:szCs w:val="18"/>
              </w:rPr>
              <w:t>□</w:t>
            </w:r>
            <w:r>
              <w:rPr>
                <w:rFonts w:hint="eastAsia"/>
                <w:szCs w:val="18"/>
              </w:rPr>
              <w:t xml:space="preserve"> 双亡</w:t>
            </w:r>
          </w:p>
        </w:tc>
        <w:tc>
          <w:tcPr>
            <w:tcW w:w="1985" w:type="dxa"/>
            <w:gridSpan w:val="6"/>
            <w:shd w:val="clear" w:color="auto" w:fill="auto"/>
            <w:vAlign w:val="center"/>
          </w:tcPr>
          <w:p w14:paraId="4B85D63D" w14:textId="77777777" w:rsidR="005C224C" w:rsidRPr="00074B06" w:rsidRDefault="005C224C" w:rsidP="007A0697">
            <w:pPr>
              <w:pStyle w:val="afffffffffb"/>
              <w:ind w:firstLineChars="50" w:firstLine="90"/>
              <w:jc w:val="left"/>
              <w:rPr>
                <w:szCs w:val="18"/>
              </w:rPr>
            </w:pPr>
            <w:r>
              <w:rPr>
                <w:rFonts w:hint="eastAsia"/>
                <w:szCs w:val="18"/>
              </w:rPr>
              <w:t>家庭主要输入语言类型</w:t>
            </w:r>
          </w:p>
        </w:tc>
        <w:tc>
          <w:tcPr>
            <w:tcW w:w="2845" w:type="dxa"/>
            <w:gridSpan w:val="6"/>
            <w:shd w:val="clear" w:color="auto" w:fill="auto"/>
            <w:vAlign w:val="center"/>
          </w:tcPr>
          <w:p w14:paraId="6878CA88" w14:textId="77777777" w:rsidR="005C224C" w:rsidRPr="00074B06" w:rsidRDefault="005C224C" w:rsidP="007A0697">
            <w:pPr>
              <w:pStyle w:val="afffffffffb"/>
              <w:ind w:firstLineChars="50" w:firstLine="90"/>
              <w:jc w:val="left"/>
              <w:rPr>
                <w:szCs w:val="18"/>
              </w:rPr>
            </w:pPr>
            <w:r w:rsidRPr="00074B06">
              <w:rPr>
                <w:rFonts w:hint="eastAsia"/>
                <w:szCs w:val="18"/>
              </w:rPr>
              <w:t>□</w:t>
            </w:r>
            <w:r w:rsidRPr="00074B06">
              <w:rPr>
                <w:szCs w:val="18"/>
              </w:rPr>
              <w:t>手语</w:t>
            </w:r>
            <w:r w:rsidRPr="00074B06">
              <w:rPr>
                <w:szCs w:val="18"/>
              </w:rPr>
              <w:tab/>
            </w:r>
            <w:r w:rsidRPr="00074B06">
              <w:rPr>
                <w:rFonts w:hint="eastAsia"/>
                <w:szCs w:val="18"/>
              </w:rPr>
              <w:t>□</w:t>
            </w:r>
            <w:r w:rsidRPr="00074B06">
              <w:rPr>
                <w:szCs w:val="18"/>
              </w:rPr>
              <w:t>语</w:t>
            </w:r>
            <w:r w:rsidRPr="00074B06">
              <w:rPr>
                <w:spacing w:val="-50"/>
                <w:szCs w:val="18"/>
              </w:rPr>
              <w:t xml:space="preserve"> </w:t>
            </w:r>
            <w:r w:rsidRPr="00074B06">
              <w:rPr>
                <w:szCs w:val="18"/>
              </w:rPr>
              <w:t>（</w:t>
            </w:r>
            <w:r w:rsidRPr="005C224C">
              <w:rPr>
                <w:rFonts w:hint="eastAsia"/>
                <w:sz w:val="15"/>
                <w:szCs w:val="15"/>
              </w:rPr>
              <w:t>□</w:t>
            </w:r>
            <w:r w:rsidRPr="00074B06">
              <w:rPr>
                <w:szCs w:val="18"/>
              </w:rPr>
              <w:t>方</w:t>
            </w:r>
            <w:r w:rsidRPr="00074B06">
              <w:rPr>
                <w:rFonts w:hint="eastAsia"/>
                <w:szCs w:val="18"/>
              </w:rPr>
              <w:t>言</w:t>
            </w:r>
            <w:r>
              <w:rPr>
                <w:rFonts w:hint="eastAsia"/>
                <w:szCs w:val="18"/>
              </w:rPr>
              <w:t xml:space="preserve"> </w:t>
            </w:r>
            <w:r w:rsidRPr="005C224C">
              <w:rPr>
                <w:rFonts w:hint="eastAsia"/>
                <w:sz w:val="15"/>
                <w:szCs w:val="15"/>
              </w:rPr>
              <w:t>□</w:t>
            </w:r>
            <w:r w:rsidRPr="00074B06">
              <w:rPr>
                <w:rFonts w:hint="eastAsia"/>
                <w:szCs w:val="18"/>
              </w:rPr>
              <w:t>普通话）</w:t>
            </w:r>
          </w:p>
        </w:tc>
      </w:tr>
      <w:tr w:rsidR="004A37D2" w14:paraId="6D635269" w14:textId="77777777" w:rsidTr="004A37D2">
        <w:trPr>
          <w:jc w:val="center"/>
        </w:trPr>
        <w:tc>
          <w:tcPr>
            <w:tcW w:w="2676" w:type="dxa"/>
            <w:gridSpan w:val="5"/>
            <w:shd w:val="clear" w:color="auto" w:fill="auto"/>
            <w:vAlign w:val="center"/>
          </w:tcPr>
          <w:p w14:paraId="54C867A9" w14:textId="77777777" w:rsidR="004A37D2" w:rsidRPr="00074B06" w:rsidRDefault="004A37D2" w:rsidP="007A0697">
            <w:pPr>
              <w:pStyle w:val="afffffffffb"/>
              <w:ind w:firstLineChars="50" w:firstLine="90"/>
              <w:jc w:val="left"/>
              <w:rPr>
                <w:szCs w:val="18"/>
              </w:rPr>
            </w:pPr>
            <w:r>
              <w:rPr>
                <w:rFonts w:hint="eastAsia"/>
                <w:szCs w:val="18"/>
              </w:rPr>
              <w:t>主要照顾者与儿童的关系</w:t>
            </w:r>
          </w:p>
        </w:tc>
        <w:tc>
          <w:tcPr>
            <w:tcW w:w="2678" w:type="dxa"/>
            <w:gridSpan w:val="7"/>
            <w:shd w:val="clear" w:color="auto" w:fill="auto"/>
            <w:vAlign w:val="center"/>
          </w:tcPr>
          <w:p w14:paraId="273DAF03" w14:textId="77777777" w:rsidR="004A37D2" w:rsidRPr="00074B06" w:rsidRDefault="004A37D2" w:rsidP="007A0697">
            <w:pPr>
              <w:pStyle w:val="afffffffffb"/>
              <w:ind w:firstLineChars="50" w:firstLine="90"/>
              <w:jc w:val="left"/>
              <w:rPr>
                <w:szCs w:val="18"/>
              </w:rPr>
            </w:pPr>
          </w:p>
        </w:tc>
        <w:tc>
          <w:tcPr>
            <w:tcW w:w="2009" w:type="dxa"/>
            <w:gridSpan w:val="6"/>
            <w:shd w:val="clear" w:color="auto" w:fill="auto"/>
            <w:vAlign w:val="center"/>
          </w:tcPr>
          <w:p w14:paraId="046FE028" w14:textId="77777777" w:rsidR="004A37D2" w:rsidRPr="00074B06" w:rsidRDefault="004A37D2" w:rsidP="007A0697">
            <w:pPr>
              <w:pStyle w:val="afffffffffb"/>
              <w:ind w:firstLineChars="50" w:firstLine="90"/>
              <w:jc w:val="left"/>
              <w:rPr>
                <w:szCs w:val="18"/>
              </w:rPr>
            </w:pPr>
            <w:r>
              <w:rPr>
                <w:rFonts w:hint="eastAsia"/>
                <w:szCs w:val="18"/>
              </w:rPr>
              <w:t>联系方式</w:t>
            </w:r>
          </w:p>
        </w:tc>
        <w:tc>
          <w:tcPr>
            <w:tcW w:w="2011" w:type="dxa"/>
            <w:gridSpan w:val="3"/>
            <w:shd w:val="clear" w:color="auto" w:fill="auto"/>
            <w:vAlign w:val="center"/>
          </w:tcPr>
          <w:p w14:paraId="52F71EBE" w14:textId="77777777" w:rsidR="004A37D2" w:rsidRPr="00074B06" w:rsidRDefault="004A37D2" w:rsidP="007A0697">
            <w:pPr>
              <w:pStyle w:val="afffffffffb"/>
              <w:ind w:firstLineChars="50" w:firstLine="90"/>
              <w:jc w:val="left"/>
              <w:rPr>
                <w:szCs w:val="18"/>
              </w:rPr>
            </w:pPr>
          </w:p>
        </w:tc>
      </w:tr>
      <w:tr w:rsidR="004A37D2" w14:paraId="1C5AB4EF" w14:textId="77777777" w:rsidTr="00136E2C">
        <w:trPr>
          <w:jc w:val="center"/>
        </w:trPr>
        <w:tc>
          <w:tcPr>
            <w:tcW w:w="2676" w:type="dxa"/>
            <w:gridSpan w:val="5"/>
            <w:tcBorders>
              <w:bottom w:val="single" w:sz="2" w:space="0" w:color="auto"/>
            </w:tcBorders>
            <w:shd w:val="clear" w:color="auto" w:fill="auto"/>
            <w:vAlign w:val="center"/>
          </w:tcPr>
          <w:p w14:paraId="165D7BDC" w14:textId="77777777" w:rsidR="004A37D2" w:rsidRDefault="004A37D2" w:rsidP="007A0697">
            <w:pPr>
              <w:pStyle w:val="afffffffffb"/>
              <w:ind w:firstLineChars="50" w:firstLine="90"/>
              <w:jc w:val="left"/>
              <w:rPr>
                <w:szCs w:val="18"/>
              </w:rPr>
            </w:pPr>
            <w:r>
              <w:rPr>
                <w:rFonts w:hint="eastAsia"/>
                <w:szCs w:val="18"/>
              </w:rPr>
              <w:t>先居住家庭地址</w:t>
            </w:r>
          </w:p>
        </w:tc>
        <w:tc>
          <w:tcPr>
            <w:tcW w:w="6698" w:type="dxa"/>
            <w:gridSpan w:val="16"/>
            <w:tcBorders>
              <w:bottom w:val="single" w:sz="2" w:space="0" w:color="auto"/>
            </w:tcBorders>
            <w:shd w:val="clear" w:color="auto" w:fill="auto"/>
            <w:vAlign w:val="center"/>
          </w:tcPr>
          <w:p w14:paraId="1B656830" w14:textId="77777777" w:rsidR="004A37D2" w:rsidRPr="00074B06" w:rsidRDefault="004A37D2" w:rsidP="007A0697">
            <w:pPr>
              <w:pStyle w:val="afffffffffb"/>
              <w:ind w:firstLineChars="50" w:firstLine="90"/>
              <w:jc w:val="left"/>
              <w:rPr>
                <w:szCs w:val="18"/>
              </w:rPr>
            </w:pPr>
          </w:p>
        </w:tc>
      </w:tr>
      <w:tr w:rsidR="004A37D2" w14:paraId="36B354E7" w14:textId="77777777" w:rsidTr="00136E2C">
        <w:trPr>
          <w:tblHeader/>
          <w:jc w:val="center"/>
        </w:trPr>
        <w:tc>
          <w:tcPr>
            <w:tcW w:w="9374" w:type="dxa"/>
            <w:gridSpan w:val="21"/>
            <w:tcBorders>
              <w:top w:val="single" w:sz="2" w:space="0" w:color="auto"/>
              <w:bottom w:val="single" w:sz="2" w:space="0" w:color="auto"/>
            </w:tcBorders>
            <w:shd w:val="clear" w:color="auto" w:fill="auto"/>
            <w:vAlign w:val="center"/>
          </w:tcPr>
          <w:p w14:paraId="5EDBF0D7" w14:textId="77777777" w:rsidR="004A37D2" w:rsidRPr="004A37D2" w:rsidRDefault="004A37D2" w:rsidP="004A37D2">
            <w:pPr>
              <w:pStyle w:val="afffffffffb"/>
              <w:rPr>
                <w:b/>
              </w:rPr>
            </w:pPr>
            <w:r w:rsidRPr="004A37D2">
              <w:rPr>
                <w:rFonts w:hint="eastAsia"/>
                <w:b/>
              </w:rPr>
              <w:t>评估内容</w:t>
            </w:r>
          </w:p>
        </w:tc>
      </w:tr>
      <w:tr w:rsidR="004A37D2" w14:paraId="5C6A5B9F" w14:textId="77777777" w:rsidTr="00136E2C">
        <w:trPr>
          <w:jc w:val="center"/>
        </w:trPr>
        <w:tc>
          <w:tcPr>
            <w:tcW w:w="1003" w:type="dxa"/>
            <w:tcBorders>
              <w:top w:val="single" w:sz="2" w:space="0" w:color="auto"/>
            </w:tcBorders>
            <w:shd w:val="clear" w:color="auto" w:fill="auto"/>
            <w:vAlign w:val="center"/>
          </w:tcPr>
          <w:p w14:paraId="18CCF1DF" w14:textId="77777777" w:rsidR="004A37D2" w:rsidRDefault="004A37D2" w:rsidP="004A37D2">
            <w:pPr>
              <w:pStyle w:val="afffffffffb"/>
            </w:pPr>
            <w:r>
              <w:rPr>
                <w:rFonts w:hint="eastAsia"/>
              </w:rPr>
              <w:t>领域</w:t>
            </w:r>
          </w:p>
        </w:tc>
        <w:tc>
          <w:tcPr>
            <w:tcW w:w="7512" w:type="dxa"/>
            <w:gridSpan w:val="19"/>
            <w:tcBorders>
              <w:top w:val="single" w:sz="2" w:space="0" w:color="auto"/>
            </w:tcBorders>
            <w:shd w:val="clear" w:color="auto" w:fill="auto"/>
            <w:vAlign w:val="center"/>
          </w:tcPr>
          <w:p w14:paraId="0967A439" w14:textId="77777777" w:rsidR="004A37D2" w:rsidRDefault="004A37D2" w:rsidP="004A37D2">
            <w:pPr>
              <w:pStyle w:val="afffffffffb"/>
            </w:pPr>
            <w:r>
              <w:rPr>
                <w:rFonts w:hint="eastAsia"/>
              </w:rPr>
              <w:t>评估内容</w:t>
            </w:r>
          </w:p>
        </w:tc>
        <w:tc>
          <w:tcPr>
            <w:tcW w:w="859" w:type="dxa"/>
            <w:tcBorders>
              <w:top w:val="single" w:sz="2" w:space="0" w:color="auto"/>
            </w:tcBorders>
            <w:shd w:val="clear" w:color="auto" w:fill="auto"/>
            <w:vAlign w:val="center"/>
          </w:tcPr>
          <w:p w14:paraId="6813D8A0" w14:textId="77777777" w:rsidR="004A37D2" w:rsidRDefault="004A37D2" w:rsidP="004A37D2">
            <w:pPr>
              <w:pStyle w:val="afffffffffb"/>
            </w:pPr>
            <w:r>
              <w:rPr>
                <w:rFonts w:hint="eastAsia"/>
              </w:rPr>
              <w:t>备注</w:t>
            </w:r>
          </w:p>
        </w:tc>
      </w:tr>
      <w:tr w:rsidR="004A37D2" w14:paraId="639883F3" w14:textId="77777777" w:rsidTr="004A37D2">
        <w:trPr>
          <w:jc w:val="center"/>
        </w:trPr>
        <w:tc>
          <w:tcPr>
            <w:tcW w:w="1003" w:type="dxa"/>
            <w:shd w:val="clear" w:color="auto" w:fill="auto"/>
            <w:vAlign w:val="center"/>
          </w:tcPr>
          <w:p w14:paraId="7749D95F" w14:textId="77777777" w:rsidR="004A37D2" w:rsidRDefault="004A37D2" w:rsidP="004A37D2">
            <w:pPr>
              <w:pStyle w:val="afffffffffb"/>
            </w:pPr>
            <w:proofErr w:type="gramStart"/>
            <w:r>
              <w:rPr>
                <w:rFonts w:hint="eastAsia"/>
              </w:rPr>
              <w:t>听能管理</w:t>
            </w:r>
            <w:proofErr w:type="gramEnd"/>
          </w:p>
        </w:tc>
        <w:tc>
          <w:tcPr>
            <w:tcW w:w="7512" w:type="dxa"/>
            <w:gridSpan w:val="19"/>
            <w:shd w:val="clear" w:color="auto" w:fill="auto"/>
            <w:vAlign w:val="center"/>
          </w:tcPr>
          <w:p w14:paraId="6724FFF4" w14:textId="77777777" w:rsidR="004A37D2" w:rsidRPr="002C1DE5" w:rsidRDefault="004A37D2" w:rsidP="00775DBC">
            <w:pPr>
              <w:pStyle w:val="TableParagraph"/>
              <w:numPr>
                <w:ilvl w:val="0"/>
                <w:numId w:val="34"/>
              </w:numPr>
              <w:tabs>
                <w:tab w:val="left" w:pos="468"/>
                <w:tab w:val="left" w:pos="469"/>
                <w:tab w:val="left" w:pos="5355"/>
                <w:tab w:val="left" w:pos="5928"/>
              </w:tabs>
              <w:ind w:left="465" w:hanging="357"/>
              <w:rPr>
                <w:sz w:val="18"/>
                <w:szCs w:val="18"/>
                <w:lang w:eastAsia="zh-CN"/>
              </w:rPr>
            </w:pPr>
            <w:r w:rsidRPr="002C1DE5">
              <w:rPr>
                <w:sz w:val="18"/>
                <w:szCs w:val="18"/>
                <w:lang w:eastAsia="zh-CN"/>
              </w:rPr>
              <w:t>确定家长了解保养及检查助听设备程序</w:t>
            </w:r>
            <w:r>
              <w:rPr>
                <w:rFonts w:hint="eastAsia"/>
                <w:sz w:val="18"/>
                <w:szCs w:val="18"/>
                <w:lang w:eastAsia="zh-CN"/>
              </w:rPr>
              <w:t xml:space="preserve">           </w:t>
            </w:r>
            <w:r w:rsidRPr="002C1DE5">
              <w:rPr>
                <w:sz w:val="18"/>
                <w:szCs w:val="18"/>
                <w:lang w:eastAsia="zh-CN"/>
              </w:rPr>
              <w:t>□是</w:t>
            </w:r>
            <w:r w:rsidRPr="002C1DE5">
              <w:rPr>
                <w:sz w:val="18"/>
                <w:szCs w:val="18"/>
                <w:lang w:eastAsia="zh-CN"/>
              </w:rPr>
              <w:tab/>
              <w:t>□</w:t>
            </w:r>
            <w:proofErr w:type="gramStart"/>
            <w:r w:rsidRPr="002C1DE5">
              <w:rPr>
                <w:sz w:val="18"/>
                <w:szCs w:val="18"/>
                <w:lang w:eastAsia="zh-CN"/>
              </w:rPr>
              <w:t>否</w:t>
            </w:r>
            <w:proofErr w:type="gramEnd"/>
          </w:p>
          <w:p w14:paraId="117C29F5" w14:textId="77777777" w:rsidR="004A37D2" w:rsidRPr="002C1DE5" w:rsidRDefault="004A37D2" w:rsidP="00775DBC">
            <w:pPr>
              <w:pStyle w:val="TableParagraph"/>
              <w:numPr>
                <w:ilvl w:val="0"/>
                <w:numId w:val="34"/>
              </w:numPr>
              <w:tabs>
                <w:tab w:val="left" w:pos="468"/>
                <w:tab w:val="left" w:pos="469"/>
                <w:tab w:val="left" w:pos="5928"/>
              </w:tabs>
              <w:ind w:left="465" w:hanging="357"/>
              <w:rPr>
                <w:sz w:val="18"/>
                <w:szCs w:val="18"/>
                <w:lang w:eastAsia="zh-CN"/>
              </w:rPr>
            </w:pPr>
            <w:r w:rsidRPr="002C1DE5">
              <w:rPr>
                <w:sz w:val="18"/>
                <w:szCs w:val="18"/>
                <w:lang w:eastAsia="zh-CN"/>
              </w:rPr>
              <w:t>除睡觉及洗澡、游泳外是否都给幼儿配戴助听设备</w:t>
            </w:r>
            <w:r>
              <w:rPr>
                <w:rFonts w:hint="eastAsia"/>
                <w:sz w:val="18"/>
                <w:szCs w:val="18"/>
                <w:lang w:eastAsia="zh-CN"/>
              </w:rPr>
              <w:t xml:space="preserve"> </w:t>
            </w:r>
            <w:r w:rsidRPr="002C1DE5">
              <w:rPr>
                <w:sz w:val="18"/>
                <w:szCs w:val="18"/>
                <w:lang w:eastAsia="zh-CN"/>
              </w:rPr>
              <w:t>□是</w:t>
            </w:r>
            <w:r>
              <w:rPr>
                <w:rFonts w:hint="eastAsia"/>
                <w:sz w:val="18"/>
                <w:szCs w:val="18"/>
                <w:lang w:eastAsia="zh-CN"/>
              </w:rPr>
              <w:t xml:space="preserve">     </w:t>
            </w:r>
            <w:r w:rsidR="00775DBC">
              <w:rPr>
                <w:rFonts w:hint="eastAsia"/>
                <w:sz w:val="18"/>
                <w:szCs w:val="18"/>
                <w:lang w:eastAsia="zh-CN"/>
              </w:rPr>
              <w:t xml:space="preserve"> </w:t>
            </w:r>
            <w:r w:rsidRPr="002C1DE5">
              <w:rPr>
                <w:sz w:val="18"/>
                <w:szCs w:val="18"/>
                <w:lang w:eastAsia="zh-CN"/>
              </w:rPr>
              <w:t>□否</w:t>
            </w:r>
          </w:p>
          <w:p w14:paraId="63624836" w14:textId="77777777" w:rsidR="004A37D2" w:rsidRPr="002C1DE5" w:rsidRDefault="004A37D2" w:rsidP="00775DBC">
            <w:pPr>
              <w:pStyle w:val="TableParagraph"/>
              <w:numPr>
                <w:ilvl w:val="0"/>
                <w:numId w:val="34"/>
              </w:numPr>
              <w:tabs>
                <w:tab w:val="left" w:pos="468"/>
                <w:tab w:val="left" w:pos="469"/>
                <w:tab w:val="left" w:pos="5445"/>
                <w:tab w:val="left" w:pos="5928"/>
              </w:tabs>
              <w:ind w:left="465" w:hanging="357"/>
              <w:rPr>
                <w:sz w:val="18"/>
                <w:szCs w:val="18"/>
                <w:lang w:eastAsia="zh-CN"/>
              </w:rPr>
            </w:pPr>
            <w:r w:rsidRPr="002C1DE5">
              <w:rPr>
                <w:sz w:val="18"/>
                <w:szCs w:val="18"/>
                <w:lang w:eastAsia="zh-CN"/>
              </w:rPr>
              <w:t>家</w:t>
            </w:r>
            <w:proofErr w:type="gramStart"/>
            <w:r w:rsidRPr="002C1DE5">
              <w:rPr>
                <w:sz w:val="18"/>
                <w:szCs w:val="18"/>
                <w:lang w:eastAsia="zh-CN"/>
              </w:rPr>
              <w:t>中听能环境</w:t>
            </w:r>
            <w:proofErr w:type="gramEnd"/>
            <w:r w:rsidR="00775DBC">
              <w:rPr>
                <w:rFonts w:hint="eastAsia"/>
                <w:sz w:val="18"/>
                <w:szCs w:val="18"/>
                <w:lang w:eastAsia="zh-CN"/>
              </w:rPr>
              <w:t xml:space="preserve">                                 </w:t>
            </w:r>
            <w:r w:rsidR="00775DBC" w:rsidRPr="002C1DE5">
              <w:rPr>
                <w:sz w:val="18"/>
                <w:szCs w:val="18"/>
                <w:lang w:eastAsia="zh-CN"/>
              </w:rPr>
              <w:t>□</w:t>
            </w:r>
            <w:r w:rsidRPr="002C1DE5">
              <w:rPr>
                <w:sz w:val="18"/>
                <w:szCs w:val="18"/>
                <w:lang w:eastAsia="zh-CN"/>
              </w:rPr>
              <w:t>安静</w:t>
            </w:r>
            <w:r w:rsidRPr="002C1DE5">
              <w:rPr>
                <w:sz w:val="18"/>
                <w:szCs w:val="18"/>
                <w:lang w:eastAsia="zh-CN"/>
              </w:rPr>
              <w:tab/>
            </w:r>
            <w:r w:rsidRPr="001F3F70">
              <w:rPr>
                <w:sz w:val="18"/>
                <w:szCs w:val="18"/>
                <w:lang w:eastAsia="zh-CN"/>
              </w:rPr>
              <w:t>□有噪音</w:t>
            </w:r>
          </w:p>
          <w:p w14:paraId="4C791FE6" w14:textId="77777777" w:rsidR="004A37D2" w:rsidRPr="002C1DE5" w:rsidRDefault="004A37D2" w:rsidP="00775DBC">
            <w:pPr>
              <w:pStyle w:val="TableParagraph"/>
              <w:numPr>
                <w:ilvl w:val="0"/>
                <w:numId w:val="34"/>
              </w:numPr>
              <w:tabs>
                <w:tab w:val="left" w:pos="468"/>
                <w:tab w:val="left" w:pos="469"/>
                <w:tab w:val="left" w:pos="3090"/>
                <w:tab w:val="left" w:pos="4457"/>
                <w:tab w:val="left" w:pos="5717"/>
              </w:tabs>
              <w:ind w:left="465" w:hanging="357"/>
              <w:rPr>
                <w:sz w:val="18"/>
                <w:szCs w:val="18"/>
                <w:lang w:eastAsia="zh-CN"/>
              </w:rPr>
            </w:pPr>
            <w:r w:rsidRPr="002C1DE5">
              <w:rPr>
                <w:sz w:val="18"/>
                <w:szCs w:val="18"/>
                <w:lang w:eastAsia="zh-CN"/>
              </w:rPr>
              <w:t>幼儿的听觉习惯</w:t>
            </w:r>
            <w:r w:rsidRPr="002C1DE5">
              <w:rPr>
                <w:sz w:val="18"/>
                <w:szCs w:val="18"/>
                <w:lang w:eastAsia="zh-CN"/>
              </w:rPr>
              <w:tab/>
              <w:t>□完全聆听</w:t>
            </w:r>
            <w:r w:rsidRPr="002C1DE5">
              <w:rPr>
                <w:sz w:val="18"/>
                <w:szCs w:val="18"/>
                <w:lang w:eastAsia="zh-CN"/>
              </w:rPr>
              <w:tab/>
              <w:t>□依赖视觉</w:t>
            </w:r>
            <w:r w:rsidRPr="002C1DE5">
              <w:rPr>
                <w:sz w:val="18"/>
                <w:szCs w:val="18"/>
                <w:lang w:eastAsia="zh-CN"/>
              </w:rPr>
              <w:tab/>
            </w:r>
            <w:r w:rsidRPr="001F3F70">
              <w:rPr>
                <w:sz w:val="18"/>
                <w:szCs w:val="18"/>
                <w:lang w:eastAsia="zh-CN"/>
              </w:rPr>
              <w:t>□两者都有</w:t>
            </w:r>
          </w:p>
          <w:p w14:paraId="5DC9A40D" w14:textId="77777777" w:rsidR="004A37D2" w:rsidRPr="00775DBC" w:rsidRDefault="004A37D2" w:rsidP="00775DBC">
            <w:pPr>
              <w:pStyle w:val="TableParagraph"/>
              <w:numPr>
                <w:ilvl w:val="0"/>
                <w:numId w:val="34"/>
              </w:numPr>
              <w:tabs>
                <w:tab w:val="left" w:pos="468"/>
                <w:tab w:val="left" w:pos="469"/>
                <w:tab w:val="left" w:pos="6504"/>
              </w:tabs>
              <w:ind w:left="465" w:hanging="357"/>
              <w:rPr>
                <w:sz w:val="18"/>
                <w:szCs w:val="18"/>
                <w:lang w:eastAsia="zh-CN"/>
              </w:rPr>
            </w:pPr>
            <w:r w:rsidRPr="001F3F70">
              <w:rPr>
                <w:sz w:val="18"/>
                <w:szCs w:val="18"/>
                <w:lang w:eastAsia="zh-CN"/>
              </w:rPr>
              <w:t xml:space="preserve">已有助听设备保养工具： </w:t>
            </w:r>
            <w:r w:rsidRPr="002C1DE5">
              <w:rPr>
                <w:sz w:val="18"/>
                <w:szCs w:val="18"/>
                <w:u w:val="single"/>
                <w:lang w:eastAsia="zh-CN"/>
              </w:rPr>
              <w:tab/>
            </w:r>
          </w:p>
          <w:p w14:paraId="1BA77D56" w14:textId="77777777" w:rsidR="004A37D2" w:rsidRPr="00775DBC" w:rsidRDefault="004A37D2" w:rsidP="00775DBC">
            <w:pPr>
              <w:pStyle w:val="TableParagraph"/>
              <w:numPr>
                <w:ilvl w:val="0"/>
                <w:numId w:val="34"/>
              </w:numPr>
              <w:tabs>
                <w:tab w:val="left" w:pos="468"/>
                <w:tab w:val="left" w:pos="469"/>
                <w:tab w:val="left" w:pos="6504"/>
              </w:tabs>
              <w:ind w:left="465" w:hanging="357"/>
              <w:rPr>
                <w:sz w:val="18"/>
                <w:szCs w:val="18"/>
                <w:lang w:eastAsia="zh-CN"/>
              </w:rPr>
            </w:pPr>
            <w:r w:rsidRPr="00775DBC">
              <w:rPr>
                <w:sz w:val="18"/>
                <w:szCs w:val="18"/>
                <w:lang w:eastAsia="zh-CN"/>
              </w:rPr>
              <w:t>配戴助听设备后幼儿对声音的反应有何改变？</w:t>
            </w:r>
          </w:p>
        </w:tc>
        <w:tc>
          <w:tcPr>
            <w:tcW w:w="859" w:type="dxa"/>
            <w:shd w:val="clear" w:color="auto" w:fill="auto"/>
            <w:vAlign w:val="center"/>
          </w:tcPr>
          <w:p w14:paraId="03801454" w14:textId="77777777" w:rsidR="004A37D2" w:rsidRDefault="004A37D2" w:rsidP="004A37D2">
            <w:pPr>
              <w:pStyle w:val="afffffffffb"/>
            </w:pPr>
          </w:p>
        </w:tc>
      </w:tr>
    </w:tbl>
    <w:p w14:paraId="6D0AEC46" w14:textId="77777777" w:rsidR="00775DBC" w:rsidRDefault="00775DBC"/>
    <w:p w14:paraId="571721F4" w14:textId="77777777" w:rsidR="00775DBC" w:rsidRDefault="00775DBC"/>
    <w:p w14:paraId="2D7E7677" w14:textId="77777777" w:rsidR="00775DBC" w:rsidRDefault="00775DBC"/>
    <w:p w14:paraId="6793917D" w14:textId="77777777" w:rsidR="00775DBC" w:rsidRPr="00455FAB" w:rsidRDefault="00455FAB" w:rsidP="00455FAB">
      <w:pPr>
        <w:pStyle w:val="aff"/>
        <w:numPr>
          <w:ilvl w:val="0"/>
          <w:numId w:val="0"/>
        </w:numPr>
        <w:spacing w:before="156" w:after="156"/>
        <w:rPr>
          <w:rFonts w:ascii="宋体" w:eastAsia="宋体" w:hAnsi="宋体"/>
        </w:rPr>
      </w:pPr>
      <w:r w:rsidRPr="00CD6997">
        <w:rPr>
          <w:rFonts w:hAnsi="黑体" w:hint="eastAsia"/>
        </w:rPr>
        <w:t>表A.1</w:t>
      </w:r>
      <w:r w:rsidRPr="00CD6997">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7"/>
        <w:gridCol w:w="7484"/>
        <w:gridCol w:w="853"/>
      </w:tblGrid>
      <w:tr w:rsidR="00775DBC" w14:paraId="6FDE5B29" w14:textId="77777777" w:rsidTr="00136E2C">
        <w:trPr>
          <w:jc w:val="center"/>
        </w:trPr>
        <w:tc>
          <w:tcPr>
            <w:tcW w:w="1003" w:type="dxa"/>
            <w:tcBorders>
              <w:bottom w:val="single" w:sz="8" w:space="0" w:color="auto"/>
            </w:tcBorders>
            <w:shd w:val="clear" w:color="auto" w:fill="auto"/>
            <w:vAlign w:val="center"/>
          </w:tcPr>
          <w:p w14:paraId="23415595" w14:textId="77777777" w:rsidR="00775DBC" w:rsidRDefault="00775DBC" w:rsidP="00827EDE">
            <w:pPr>
              <w:pStyle w:val="afffffffffb"/>
            </w:pPr>
            <w:r>
              <w:rPr>
                <w:rFonts w:hint="eastAsia"/>
              </w:rPr>
              <w:t>领域</w:t>
            </w:r>
          </w:p>
        </w:tc>
        <w:tc>
          <w:tcPr>
            <w:tcW w:w="7512" w:type="dxa"/>
            <w:tcBorders>
              <w:bottom w:val="single" w:sz="8" w:space="0" w:color="auto"/>
            </w:tcBorders>
            <w:shd w:val="clear" w:color="auto" w:fill="auto"/>
            <w:vAlign w:val="center"/>
          </w:tcPr>
          <w:p w14:paraId="1C7D018F" w14:textId="77777777" w:rsidR="00775DBC" w:rsidRDefault="00775DBC" w:rsidP="00827EDE">
            <w:pPr>
              <w:pStyle w:val="afffffffffb"/>
            </w:pPr>
            <w:r>
              <w:rPr>
                <w:rFonts w:hint="eastAsia"/>
              </w:rPr>
              <w:t>评估内容</w:t>
            </w:r>
          </w:p>
        </w:tc>
        <w:tc>
          <w:tcPr>
            <w:tcW w:w="859" w:type="dxa"/>
            <w:tcBorders>
              <w:bottom w:val="single" w:sz="8" w:space="0" w:color="auto"/>
            </w:tcBorders>
            <w:shd w:val="clear" w:color="auto" w:fill="auto"/>
            <w:vAlign w:val="center"/>
          </w:tcPr>
          <w:p w14:paraId="02B188EB" w14:textId="77777777" w:rsidR="00775DBC" w:rsidRDefault="00775DBC" w:rsidP="00827EDE">
            <w:pPr>
              <w:pStyle w:val="afffffffffb"/>
            </w:pPr>
            <w:r>
              <w:rPr>
                <w:rFonts w:hint="eastAsia"/>
              </w:rPr>
              <w:t>备注</w:t>
            </w:r>
          </w:p>
        </w:tc>
      </w:tr>
      <w:tr w:rsidR="00775DBC" w14:paraId="390E1A25" w14:textId="77777777" w:rsidTr="00136E2C">
        <w:trPr>
          <w:jc w:val="center"/>
        </w:trPr>
        <w:tc>
          <w:tcPr>
            <w:tcW w:w="1003" w:type="dxa"/>
            <w:vMerge w:val="restart"/>
            <w:tcBorders>
              <w:top w:val="single" w:sz="8" w:space="0" w:color="auto"/>
            </w:tcBorders>
            <w:shd w:val="clear" w:color="auto" w:fill="auto"/>
            <w:vAlign w:val="center"/>
          </w:tcPr>
          <w:p w14:paraId="405C3227" w14:textId="77777777" w:rsidR="00775DBC" w:rsidRDefault="00775DBC" w:rsidP="004A37D2">
            <w:pPr>
              <w:pStyle w:val="afffffffffb"/>
            </w:pPr>
            <w:r>
              <w:rPr>
                <w:rFonts w:hint="eastAsia"/>
              </w:rPr>
              <w:t>听觉能力</w:t>
            </w:r>
          </w:p>
        </w:tc>
        <w:tc>
          <w:tcPr>
            <w:tcW w:w="7512" w:type="dxa"/>
            <w:tcBorders>
              <w:top w:val="single" w:sz="8" w:space="0" w:color="auto"/>
            </w:tcBorders>
            <w:shd w:val="clear" w:color="auto" w:fill="auto"/>
            <w:vAlign w:val="center"/>
          </w:tcPr>
          <w:p w14:paraId="2BFCCF1F" w14:textId="77777777" w:rsidR="00775DBC" w:rsidRPr="002C1DE5" w:rsidRDefault="00775DBC" w:rsidP="00775DBC">
            <w:pPr>
              <w:pStyle w:val="TableParagraph"/>
              <w:numPr>
                <w:ilvl w:val="0"/>
                <w:numId w:val="35"/>
              </w:numPr>
              <w:tabs>
                <w:tab w:val="left" w:pos="528"/>
                <w:tab w:val="left" w:pos="529"/>
                <w:tab w:val="left" w:pos="3571"/>
              </w:tabs>
              <w:rPr>
                <w:sz w:val="18"/>
                <w:szCs w:val="18"/>
                <w:lang w:eastAsia="zh-CN"/>
              </w:rPr>
            </w:pPr>
            <w:r w:rsidRPr="002C1DE5">
              <w:rPr>
                <w:sz w:val="18"/>
                <w:szCs w:val="18"/>
                <w:lang w:eastAsia="zh-CN"/>
              </w:rPr>
              <w:t>幼儿对环境声音的反应</w:t>
            </w:r>
            <w:r w:rsidRPr="002C1DE5">
              <w:rPr>
                <w:sz w:val="18"/>
                <w:szCs w:val="18"/>
                <w:lang w:eastAsia="zh-CN"/>
              </w:rPr>
              <w:tab/>
              <w:t>□无反应</w:t>
            </w:r>
            <w:r w:rsidRPr="002C1DE5">
              <w:rPr>
                <w:spacing w:val="-3"/>
                <w:sz w:val="18"/>
                <w:szCs w:val="18"/>
                <w:lang w:eastAsia="zh-CN"/>
              </w:rPr>
              <w:t xml:space="preserve"> </w:t>
            </w:r>
            <w:r w:rsidRPr="002C1DE5">
              <w:rPr>
                <w:sz w:val="18"/>
                <w:szCs w:val="18"/>
                <w:lang w:eastAsia="zh-CN"/>
              </w:rPr>
              <w:t>□察觉</w:t>
            </w:r>
            <w:r w:rsidRPr="002C1DE5">
              <w:rPr>
                <w:spacing w:val="-2"/>
                <w:sz w:val="18"/>
                <w:szCs w:val="18"/>
                <w:lang w:eastAsia="zh-CN"/>
              </w:rPr>
              <w:t xml:space="preserve"> </w:t>
            </w:r>
            <w:r w:rsidRPr="002C1DE5">
              <w:rPr>
                <w:sz w:val="18"/>
                <w:szCs w:val="18"/>
                <w:lang w:eastAsia="zh-CN"/>
              </w:rPr>
              <w:t>□辨识</w:t>
            </w:r>
          </w:p>
          <w:p w14:paraId="1CA2A0A5" w14:textId="77777777" w:rsidR="00775DBC" w:rsidRPr="002C1DE5" w:rsidRDefault="00775DBC" w:rsidP="00775DBC">
            <w:pPr>
              <w:pStyle w:val="TableParagraph"/>
              <w:numPr>
                <w:ilvl w:val="0"/>
                <w:numId w:val="35"/>
              </w:numPr>
              <w:tabs>
                <w:tab w:val="left" w:pos="528"/>
                <w:tab w:val="left" w:pos="529"/>
                <w:tab w:val="left" w:pos="3571"/>
              </w:tabs>
              <w:rPr>
                <w:sz w:val="18"/>
                <w:szCs w:val="18"/>
                <w:lang w:eastAsia="zh-CN"/>
              </w:rPr>
            </w:pPr>
            <w:r w:rsidRPr="002C1DE5">
              <w:rPr>
                <w:sz w:val="18"/>
                <w:szCs w:val="18"/>
                <w:lang w:eastAsia="zh-CN"/>
              </w:rPr>
              <w:t>幼儿对语音的反应</w:t>
            </w:r>
            <w:r w:rsidRPr="002C1DE5">
              <w:rPr>
                <w:sz w:val="18"/>
                <w:szCs w:val="18"/>
                <w:lang w:eastAsia="zh-CN"/>
              </w:rPr>
              <w:tab/>
              <w:t>□无反应</w:t>
            </w:r>
            <w:r w:rsidRPr="002C1DE5">
              <w:rPr>
                <w:spacing w:val="-3"/>
                <w:sz w:val="18"/>
                <w:szCs w:val="18"/>
                <w:lang w:eastAsia="zh-CN"/>
              </w:rPr>
              <w:t xml:space="preserve"> </w:t>
            </w:r>
            <w:r w:rsidRPr="002C1DE5">
              <w:rPr>
                <w:sz w:val="18"/>
                <w:szCs w:val="18"/>
                <w:lang w:eastAsia="zh-CN"/>
              </w:rPr>
              <w:t>□察觉</w:t>
            </w:r>
            <w:r w:rsidRPr="002C1DE5">
              <w:rPr>
                <w:spacing w:val="-2"/>
                <w:sz w:val="18"/>
                <w:szCs w:val="18"/>
                <w:lang w:eastAsia="zh-CN"/>
              </w:rPr>
              <w:t xml:space="preserve"> </w:t>
            </w:r>
            <w:r w:rsidRPr="002C1DE5">
              <w:rPr>
                <w:sz w:val="18"/>
                <w:szCs w:val="18"/>
                <w:lang w:eastAsia="zh-CN"/>
              </w:rPr>
              <w:t>□辨识</w:t>
            </w:r>
          </w:p>
          <w:p w14:paraId="25F99F41" w14:textId="77777777" w:rsidR="00775DBC" w:rsidRDefault="00775DBC" w:rsidP="00775DBC">
            <w:pPr>
              <w:pStyle w:val="TableParagraph"/>
              <w:numPr>
                <w:ilvl w:val="0"/>
                <w:numId w:val="35"/>
              </w:numPr>
              <w:tabs>
                <w:tab w:val="left" w:pos="528"/>
                <w:tab w:val="left" w:pos="529"/>
                <w:tab w:val="left" w:pos="3571"/>
              </w:tabs>
              <w:rPr>
                <w:sz w:val="18"/>
                <w:szCs w:val="18"/>
                <w:lang w:eastAsia="zh-CN"/>
              </w:rPr>
            </w:pPr>
            <w:r w:rsidRPr="002C1DE5">
              <w:rPr>
                <w:sz w:val="18"/>
                <w:szCs w:val="18"/>
                <w:lang w:eastAsia="zh-CN"/>
              </w:rPr>
              <w:t>幼儿对名字、家人称谓的反应</w:t>
            </w:r>
            <w:r w:rsidRPr="002C1DE5">
              <w:rPr>
                <w:sz w:val="18"/>
                <w:szCs w:val="18"/>
                <w:lang w:eastAsia="zh-CN"/>
              </w:rPr>
              <w:tab/>
              <w:t>□无反应</w:t>
            </w:r>
            <w:r w:rsidRPr="002C1DE5">
              <w:rPr>
                <w:spacing w:val="-1"/>
                <w:sz w:val="18"/>
                <w:szCs w:val="18"/>
                <w:lang w:eastAsia="zh-CN"/>
              </w:rPr>
              <w:t xml:space="preserve"> </w:t>
            </w:r>
            <w:r w:rsidRPr="002C1DE5">
              <w:rPr>
                <w:sz w:val="18"/>
                <w:szCs w:val="18"/>
                <w:lang w:eastAsia="zh-CN"/>
              </w:rPr>
              <w:t>□察觉 □辨识</w:t>
            </w:r>
          </w:p>
          <w:p w14:paraId="745F34C3" w14:textId="77777777" w:rsidR="00775DBC" w:rsidRPr="002C1DE5" w:rsidRDefault="00775DBC" w:rsidP="00775DBC">
            <w:pPr>
              <w:pStyle w:val="TableParagraph"/>
              <w:numPr>
                <w:ilvl w:val="0"/>
                <w:numId w:val="35"/>
              </w:numPr>
              <w:tabs>
                <w:tab w:val="left" w:pos="528"/>
                <w:tab w:val="left" w:pos="529"/>
                <w:tab w:val="left" w:pos="3571"/>
              </w:tabs>
              <w:rPr>
                <w:sz w:val="18"/>
                <w:szCs w:val="18"/>
                <w:lang w:eastAsia="zh-CN"/>
              </w:rPr>
            </w:pPr>
            <w:r w:rsidRPr="002C1DE5">
              <w:rPr>
                <w:sz w:val="18"/>
                <w:szCs w:val="18"/>
                <w:lang w:eastAsia="zh-CN"/>
              </w:rPr>
              <w:t>幼儿对林氏（Ling</w:t>
            </w:r>
            <w:proofErr w:type="gramStart"/>
            <w:r w:rsidRPr="002C1DE5">
              <w:rPr>
                <w:sz w:val="18"/>
                <w:szCs w:val="18"/>
                <w:lang w:eastAsia="zh-CN"/>
              </w:rPr>
              <w:t>’</w:t>
            </w:r>
            <w:proofErr w:type="gramEnd"/>
            <w:r w:rsidRPr="002C1DE5">
              <w:rPr>
                <w:sz w:val="18"/>
                <w:szCs w:val="18"/>
                <w:lang w:eastAsia="zh-CN"/>
              </w:rPr>
              <w:t>s）</w:t>
            </w:r>
            <w:proofErr w:type="gramStart"/>
            <w:r w:rsidRPr="002C1DE5">
              <w:rPr>
                <w:sz w:val="18"/>
                <w:szCs w:val="18"/>
                <w:lang w:eastAsia="zh-CN"/>
              </w:rPr>
              <w:t>六音的</w:t>
            </w:r>
            <w:proofErr w:type="gramEnd"/>
            <w:r w:rsidRPr="002C1DE5">
              <w:rPr>
                <w:sz w:val="18"/>
                <w:szCs w:val="18"/>
                <w:lang w:eastAsia="zh-CN"/>
              </w:rPr>
              <w:t>反应</w:t>
            </w:r>
          </w:p>
          <w:tbl>
            <w:tblPr>
              <w:tblStyle w:val="TableNormal"/>
              <w:tblpPr w:leftFromText="180" w:rightFromText="180" w:vertAnchor="text" w:horzAnchor="margin" w:tblpXSpec="center" w:tblpY="324"/>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584"/>
              <w:gridCol w:w="644"/>
              <w:gridCol w:w="644"/>
              <w:gridCol w:w="644"/>
              <w:gridCol w:w="645"/>
              <w:gridCol w:w="644"/>
              <w:gridCol w:w="644"/>
              <w:gridCol w:w="645"/>
            </w:tblGrid>
            <w:tr w:rsidR="00775DBC" w:rsidRPr="002C1DE5" w14:paraId="028F4930" w14:textId="77777777" w:rsidTr="00827EDE">
              <w:trPr>
                <w:trHeight w:val="400"/>
              </w:trPr>
              <w:tc>
                <w:tcPr>
                  <w:tcW w:w="1855" w:type="dxa"/>
                  <w:gridSpan w:val="2"/>
                </w:tcPr>
                <w:p w14:paraId="037806DE" w14:textId="77777777" w:rsidR="00775DBC" w:rsidRPr="002C1DE5" w:rsidRDefault="00775DBC" w:rsidP="009339B6">
                  <w:pPr>
                    <w:pStyle w:val="TableParagraph"/>
                    <w:ind w:left="475"/>
                    <w:rPr>
                      <w:rFonts w:eastAsia="宋体"/>
                      <w:sz w:val="18"/>
                      <w:szCs w:val="18"/>
                    </w:rPr>
                  </w:pPr>
                  <w:proofErr w:type="spellStart"/>
                  <w:r w:rsidRPr="002C1DE5">
                    <w:rPr>
                      <w:rFonts w:eastAsia="宋体"/>
                      <w:sz w:val="18"/>
                      <w:szCs w:val="18"/>
                    </w:rPr>
                    <w:t>环境：安静</w:t>
                  </w:r>
                  <w:proofErr w:type="spellEnd"/>
                </w:p>
              </w:tc>
              <w:tc>
                <w:tcPr>
                  <w:tcW w:w="644" w:type="dxa"/>
                </w:tcPr>
                <w:p w14:paraId="2EAC2706" w14:textId="77777777" w:rsidR="00775DBC" w:rsidRPr="002C1DE5" w:rsidRDefault="00775DBC" w:rsidP="009339B6">
                  <w:pPr>
                    <w:pStyle w:val="TableParagraph"/>
                    <w:ind w:left="142"/>
                    <w:rPr>
                      <w:rFonts w:eastAsia="宋体"/>
                      <w:sz w:val="18"/>
                      <w:szCs w:val="18"/>
                    </w:rPr>
                  </w:pPr>
                  <w:proofErr w:type="spellStart"/>
                  <w:r w:rsidRPr="002C1DE5">
                    <w:rPr>
                      <w:rFonts w:eastAsia="宋体"/>
                      <w:sz w:val="18"/>
                      <w:szCs w:val="18"/>
                    </w:rPr>
                    <w:t>距离</w:t>
                  </w:r>
                  <w:proofErr w:type="spellEnd"/>
                </w:p>
              </w:tc>
              <w:tc>
                <w:tcPr>
                  <w:tcW w:w="644" w:type="dxa"/>
                </w:tcPr>
                <w:p w14:paraId="1D61E9BF" w14:textId="77777777" w:rsidR="00775DBC" w:rsidRPr="002C1DE5" w:rsidRDefault="00775DBC" w:rsidP="009339B6">
                  <w:pPr>
                    <w:pStyle w:val="TableParagraph"/>
                    <w:ind w:left="8"/>
                    <w:jc w:val="center"/>
                    <w:rPr>
                      <w:rFonts w:eastAsia="宋体"/>
                      <w:sz w:val="18"/>
                      <w:szCs w:val="18"/>
                    </w:rPr>
                  </w:pPr>
                  <w:r w:rsidRPr="002C1DE5">
                    <w:rPr>
                      <w:rFonts w:eastAsia="宋体"/>
                      <w:sz w:val="18"/>
                      <w:szCs w:val="18"/>
                    </w:rPr>
                    <w:t>a</w:t>
                  </w:r>
                </w:p>
              </w:tc>
              <w:tc>
                <w:tcPr>
                  <w:tcW w:w="644" w:type="dxa"/>
                </w:tcPr>
                <w:p w14:paraId="505112B0" w14:textId="77777777" w:rsidR="00775DBC" w:rsidRPr="002C1DE5" w:rsidRDefault="00775DBC" w:rsidP="009339B6">
                  <w:pPr>
                    <w:pStyle w:val="TableParagraph"/>
                    <w:ind w:left="9"/>
                    <w:jc w:val="center"/>
                    <w:rPr>
                      <w:rFonts w:eastAsia="宋体"/>
                      <w:sz w:val="18"/>
                      <w:szCs w:val="18"/>
                    </w:rPr>
                  </w:pPr>
                  <w:proofErr w:type="spellStart"/>
                  <w:r w:rsidRPr="002C1DE5">
                    <w:rPr>
                      <w:rFonts w:eastAsia="宋体"/>
                      <w:sz w:val="18"/>
                      <w:szCs w:val="18"/>
                    </w:rPr>
                    <w:t>i</w:t>
                  </w:r>
                  <w:proofErr w:type="spellEnd"/>
                </w:p>
              </w:tc>
              <w:tc>
                <w:tcPr>
                  <w:tcW w:w="645" w:type="dxa"/>
                </w:tcPr>
                <w:p w14:paraId="5146BCA8" w14:textId="77777777" w:rsidR="00775DBC" w:rsidRPr="002C1DE5" w:rsidRDefault="00775DBC" w:rsidP="009339B6">
                  <w:pPr>
                    <w:pStyle w:val="TableParagraph"/>
                    <w:ind w:left="10"/>
                    <w:jc w:val="center"/>
                    <w:rPr>
                      <w:rFonts w:eastAsia="宋体"/>
                      <w:sz w:val="18"/>
                      <w:szCs w:val="18"/>
                    </w:rPr>
                  </w:pPr>
                  <w:r w:rsidRPr="002C1DE5">
                    <w:rPr>
                      <w:rFonts w:eastAsia="宋体"/>
                      <w:sz w:val="18"/>
                      <w:szCs w:val="18"/>
                    </w:rPr>
                    <w:t>u</w:t>
                  </w:r>
                </w:p>
              </w:tc>
              <w:tc>
                <w:tcPr>
                  <w:tcW w:w="644" w:type="dxa"/>
                </w:tcPr>
                <w:p w14:paraId="21C06741" w14:textId="77777777" w:rsidR="00775DBC" w:rsidRPr="002C1DE5" w:rsidRDefault="00775DBC" w:rsidP="009339B6">
                  <w:pPr>
                    <w:pStyle w:val="TableParagraph"/>
                    <w:ind w:left="199" w:right="192"/>
                    <w:jc w:val="center"/>
                    <w:rPr>
                      <w:rFonts w:eastAsia="宋体"/>
                      <w:sz w:val="18"/>
                      <w:szCs w:val="18"/>
                    </w:rPr>
                  </w:pPr>
                  <w:proofErr w:type="spellStart"/>
                  <w:r w:rsidRPr="002C1DE5">
                    <w:rPr>
                      <w:rFonts w:eastAsia="宋体"/>
                      <w:sz w:val="18"/>
                      <w:szCs w:val="18"/>
                    </w:rPr>
                    <w:t>sh</w:t>
                  </w:r>
                  <w:proofErr w:type="spellEnd"/>
                </w:p>
              </w:tc>
              <w:tc>
                <w:tcPr>
                  <w:tcW w:w="644" w:type="dxa"/>
                </w:tcPr>
                <w:p w14:paraId="6D45E381" w14:textId="77777777" w:rsidR="00775DBC" w:rsidRPr="002C1DE5" w:rsidRDefault="00775DBC" w:rsidP="009339B6">
                  <w:pPr>
                    <w:pStyle w:val="TableParagraph"/>
                    <w:ind w:left="7"/>
                    <w:jc w:val="center"/>
                    <w:rPr>
                      <w:rFonts w:eastAsia="宋体"/>
                      <w:sz w:val="18"/>
                      <w:szCs w:val="18"/>
                    </w:rPr>
                  </w:pPr>
                  <w:r w:rsidRPr="002C1DE5">
                    <w:rPr>
                      <w:rFonts w:eastAsia="宋体"/>
                      <w:sz w:val="18"/>
                      <w:szCs w:val="18"/>
                    </w:rPr>
                    <w:t>s</w:t>
                  </w:r>
                </w:p>
              </w:tc>
              <w:tc>
                <w:tcPr>
                  <w:tcW w:w="645" w:type="dxa"/>
                </w:tcPr>
                <w:p w14:paraId="2D35C33A" w14:textId="77777777" w:rsidR="00775DBC" w:rsidRPr="002C1DE5" w:rsidRDefault="00775DBC" w:rsidP="009339B6">
                  <w:pPr>
                    <w:pStyle w:val="TableParagraph"/>
                    <w:ind w:left="11"/>
                    <w:jc w:val="center"/>
                    <w:rPr>
                      <w:rFonts w:eastAsia="宋体"/>
                      <w:sz w:val="18"/>
                      <w:szCs w:val="18"/>
                    </w:rPr>
                  </w:pPr>
                  <w:r w:rsidRPr="002C1DE5">
                    <w:rPr>
                      <w:rFonts w:eastAsia="宋体"/>
                      <w:sz w:val="18"/>
                      <w:szCs w:val="18"/>
                    </w:rPr>
                    <w:t>m</w:t>
                  </w:r>
                </w:p>
              </w:tc>
            </w:tr>
            <w:tr w:rsidR="00775DBC" w:rsidRPr="002C1DE5" w14:paraId="636AFDCC" w14:textId="77777777" w:rsidTr="009339B6">
              <w:trPr>
                <w:trHeight w:val="510"/>
              </w:trPr>
              <w:tc>
                <w:tcPr>
                  <w:tcW w:w="1271" w:type="dxa"/>
                  <w:vMerge w:val="restart"/>
                </w:tcPr>
                <w:p w14:paraId="4DF763FE" w14:textId="77777777" w:rsidR="009339B6" w:rsidRDefault="00775DBC" w:rsidP="009339B6">
                  <w:pPr>
                    <w:pStyle w:val="TableParagraph"/>
                    <w:ind w:firstLineChars="50" w:firstLine="89"/>
                    <w:rPr>
                      <w:rFonts w:eastAsia="宋体"/>
                      <w:sz w:val="18"/>
                      <w:szCs w:val="18"/>
                      <w:lang w:eastAsia="zh-CN"/>
                    </w:rPr>
                  </w:pPr>
                  <w:r w:rsidRPr="002C1DE5">
                    <w:rPr>
                      <w:rFonts w:eastAsia="宋体"/>
                      <w:spacing w:val="-1"/>
                      <w:sz w:val="18"/>
                      <w:szCs w:val="18"/>
                    </w:rPr>
                    <w:t>□</w:t>
                  </w:r>
                  <w:proofErr w:type="spellStart"/>
                  <w:proofErr w:type="gramStart"/>
                  <w:r w:rsidRPr="002C1DE5">
                    <w:rPr>
                      <w:rFonts w:eastAsia="宋体"/>
                      <w:spacing w:val="-1"/>
                      <w:sz w:val="18"/>
                      <w:szCs w:val="18"/>
                    </w:rPr>
                    <w:t>察觉</w:t>
                  </w:r>
                  <w:proofErr w:type="spellEnd"/>
                  <w:r w:rsidRPr="002C1DE5">
                    <w:rPr>
                      <w:rFonts w:eastAsia="宋体"/>
                      <w:sz w:val="18"/>
                      <w:szCs w:val="18"/>
                    </w:rPr>
                    <w:t>(</w:t>
                  </w:r>
                  <w:proofErr w:type="gramEnd"/>
                  <w:r w:rsidRPr="002C1DE5">
                    <w:rPr>
                      <w:rFonts w:eastAsia="宋体"/>
                      <w:sz w:val="18"/>
                      <w:szCs w:val="18"/>
                    </w:rPr>
                    <w:t>√)</w:t>
                  </w:r>
                </w:p>
                <w:p w14:paraId="26C3F1E7" w14:textId="77777777" w:rsidR="009339B6" w:rsidRDefault="009339B6" w:rsidP="009339B6">
                  <w:pPr>
                    <w:pStyle w:val="TableParagraph"/>
                    <w:ind w:left="108"/>
                    <w:rPr>
                      <w:rFonts w:eastAsia="宋体"/>
                      <w:sz w:val="18"/>
                      <w:szCs w:val="18"/>
                      <w:lang w:eastAsia="zh-CN"/>
                    </w:rPr>
                  </w:pPr>
                </w:p>
                <w:p w14:paraId="4623E13E" w14:textId="77777777" w:rsidR="00775DBC" w:rsidRPr="002C1DE5" w:rsidRDefault="00775DBC" w:rsidP="009339B6">
                  <w:pPr>
                    <w:pStyle w:val="TableParagraph"/>
                    <w:ind w:left="108"/>
                    <w:rPr>
                      <w:rFonts w:eastAsia="宋体"/>
                      <w:sz w:val="18"/>
                      <w:szCs w:val="18"/>
                    </w:rPr>
                  </w:pPr>
                  <w:r w:rsidRPr="002C1DE5">
                    <w:rPr>
                      <w:rFonts w:eastAsia="宋体"/>
                      <w:sz w:val="18"/>
                      <w:szCs w:val="18"/>
                    </w:rPr>
                    <w:t>□</w:t>
                  </w:r>
                  <w:proofErr w:type="spellStart"/>
                  <w:proofErr w:type="gramStart"/>
                  <w:r w:rsidRPr="002C1DE5">
                    <w:rPr>
                      <w:rFonts w:eastAsia="宋体"/>
                      <w:sz w:val="18"/>
                      <w:szCs w:val="18"/>
                    </w:rPr>
                    <w:t>辨识</w:t>
                  </w:r>
                  <w:proofErr w:type="spellEnd"/>
                  <w:r w:rsidR="009339B6">
                    <w:rPr>
                      <w:rFonts w:eastAsia="宋体"/>
                      <w:spacing w:val="4"/>
                      <w:sz w:val="18"/>
                      <w:szCs w:val="18"/>
                    </w:rPr>
                    <w:t xml:space="preserve">(  </w:t>
                  </w:r>
                  <w:proofErr w:type="gramEnd"/>
                  <w:r w:rsidRPr="002C1DE5">
                    <w:rPr>
                      <w:rFonts w:eastAsia="宋体"/>
                      <w:spacing w:val="4"/>
                      <w:sz w:val="18"/>
                      <w:szCs w:val="18"/>
                    </w:rPr>
                    <w:t>)</w:t>
                  </w:r>
                </w:p>
              </w:tc>
              <w:tc>
                <w:tcPr>
                  <w:tcW w:w="584" w:type="dxa"/>
                </w:tcPr>
                <w:p w14:paraId="6984D572" w14:textId="77777777" w:rsidR="00775DBC" w:rsidRPr="002C1DE5" w:rsidRDefault="00775DBC" w:rsidP="009339B6">
                  <w:pPr>
                    <w:pStyle w:val="TableParagraph"/>
                    <w:rPr>
                      <w:rFonts w:eastAsia="宋体"/>
                      <w:sz w:val="18"/>
                      <w:szCs w:val="18"/>
                    </w:rPr>
                  </w:pPr>
                </w:p>
              </w:tc>
              <w:tc>
                <w:tcPr>
                  <w:tcW w:w="644" w:type="dxa"/>
                </w:tcPr>
                <w:p w14:paraId="27FD7306" w14:textId="77777777" w:rsidR="00775DBC" w:rsidRPr="002C1DE5" w:rsidRDefault="00775DBC" w:rsidP="009339B6">
                  <w:pPr>
                    <w:pStyle w:val="TableParagraph"/>
                    <w:rPr>
                      <w:rFonts w:eastAsia="宋体"/>
                      <w:sz w:val="18"/>
                      <w:szCs w:val="18"/>
                    </w:rPr>
                  </w:pPr>
                </w:p>
              </w:tc>
              <w:tc>
                <w:tcPr>
                  <w:tcW w:w="644" w:type="dxa"/>
                </w:tcPr>
                <w:p w14:paraId="41326347" w14:textId="77777777" w:rsidR="00775DBC" w:rsidRPr="002C1DE5" w:rsidRDefault="00775DBC" w:rsidP="009339B6">
                  <w:pPr>
                    <w:pStyle w:val="TableParagraph"/>
                    <w:rPr>
                      <w:rFonts w:eastAsia="宋体"/>
                      <w:sz w:val="18"/>
                      <w:szCs w:val="18"/>
                    </w:rPr>
                  </w:pPr>
                </w:p>
              </w:tc>
              <w:tc>
                <w:tcPr>
                  <w:tcW w:w="644" w:type="dxa"/>
                </w:tcPr>
                <w:p w14:paraId="45177A2D" w14:textId="77777777" w:rsidR="00775DBC" w:rsidRPr="002C1DE5" w:rsidRDefault="00775DBC" w:rsidP="009339B6">
                  <w:pPr>
                    <w:pStyle w:val="TableParagraph"/>
                    <w:rPr>
                      <w:rFonts w:eastAsia="宋体"/>
                      <w:sz w:val="18"/>
                      <w:szCs w:val="18"/>
                    </w:rPr>
                  </w:pPr>
                </w:p>
              </w:tc>
              <w:tc>
                <w:tcPr>
                  <w:tcW w:w="645" w:type="dxa"/>
                </w:tcPr>
                <w:p w14:paraId="30B6F2F4" w14:textId="77777777" w:rsidR="00775DBC" w:rsidRPr="002C1DE5" w:rsidRDefault="00775DBC" w:rsidP="009339B6">
                  <w:pPr>
                    <w:pStyle w:val="TableParagraph"/>
                    <w:rPr>
                      <w:rFonts w:eastAsia="宋体"/>
                      <w:sz w:val="18"/>
                      <w:szCs w:val="18"/>
                    </w:rPr>
                  </w:pPr>
                </w:p>
              </w:tc>
              <w:tc>
                <w:tcPr>
                  <w:tcW w:w="644" w:type="dxa"/>
                </w:tcPr>
                <w:p w14:paraId="759355FA" w14:textId="77777777" w:rsidR="00775DBC" w:rsidRPr="002C1DE5" w:rsidRDefault="00775DBC" w:rsidP="009339B6">
                  <w:pPr>
                    <w:pStyle w:val="TableParagraph"/>
                    <w:rPr>
                      <w:rFonts w:eastAsia="宋体"/>
                      <w:sz w:val="18"/>
                      <w:szCs w:val="18"/>
                    </w:rPr>
                  </w:pPr>
                </w:p>
              </w:tc>
              <w:tc>
                <w:tcPr>
                  <w:tcW w:w="644" w:type="dxa"/>
                </w:tcPr>
                <w:p w14:paraId="305641C5" w14:textId="77777777" w:rsidR="00775DBC" w:rsidRPr="002C1DE5" w:rsidRDefault="00775DBC" w:rsidP="009339B6">
                  <w:pPr>
                    <w:pStyle w:val="TableParagraph"/>
                    <w:rPr>
                      <w:rFonts w:eastAsia="宋体"/>
                      <w:sz w:val="18"/>
                      <w:szCs w:val="18"/>
                    </w:rPr>
                  </w:pPr>
                </w:p>
              </w:tc>
              <w:tc>
                <w:tcPr>
                  <w:tcW w:w="645" w:type="dxa"/>
                </w:tcPr>
                <w:p w14:paraId="7825F668" w14:textId="77777777" w:rsidR="00775DBC" w:rsidRPr="002C1DE5" w:rsidRDefault="00775DBC" w:rsidP="009339B6">
                  <w:pPr>
                    <w:pStyle w:val="TableParagraph"/>
                    <w:rPr>
                      <w:rFonts w:eastAsia="宋体"/>
                      <w:sz w:val="18"/>
                      <w:szCs w:val="18"/>
                    </w:rPr>
                  </w:pPr>
                </w:p>
              </w:tc>
            </w:tr>
            <w:tr w:rsidR="00775DBC" w:rsidRPr="002C1DE5" w14:paraId="01B7B5F5" w14:textId="77777777" w:rsidTr="009339B6">
              <w:trPr>
                <w:trHeight w:val="510"/>
              </w:trPr>
              <w:tc>
                <w:tcPr>
                  <w:tcW w:w="1271" w:type="dxa"/>
                  <w:vMerge/>
                  <w:tcBorders>
                    <w:top w:val="nil"/>
                  </w:tcBorders>
                </w:tcPr>
                <w:p w14:paraId="1A976B6E" w14:textId="77777777" w:rsidR="00775DBC" w:rsidRPr="002C1DE5" w:rsidRDefault="00775DBC" w:rsidP="009339B6">
                  <w:pPr>
                    <w:spacing w:line="240" w:lineRule="auto"/>
                    <w:rPr>
                      <w:rFonts w:ascii="宋体" w:eastAsia="宋体" w:hAnsi="宋体"/>
                      <w:sz w:val="18"/>
                      <w:szCs w:val="18"/>
                    </w:rPr>
                  </w:pPr>
                </w:p>
              </w:tc>
              <w:tc>
                <w:tcPr>
                  <w:tcW w:w="584" w:type="dxa"/>
                </w:tcPr>
                <w:p w14:paraId="3E011927" w14:textId="77777777" w:rsidR="00775DBC" w:rsidRPr="002C1DE5" w:rsidRDefault="00775DBC" w:rsidP="009339B6">
                  <w:pPr>
                    <w:pStyle w:val="TableParagraph"/>
                    <w:rPr>
                      <w:rFonts w:eastAsia="宋体"/>
                      <w:sz w:val="18"/>
                      <w:szCs w:val="18"/>
                    </w:rPr>
                  </w:pPr>
                </w:p>
              </w:tc>
              <w:tc>
                <w:tcPr>
                  <w:tcW w:w="644" w:type="dxa"/>
                </w:tcPr>
                <w:p w14:paraId="4B2EBDDE" w14:textId="77777777" w:rsidR="00775DBC" w:rsidRPr="002C1DE5" w:rsidRDefault="00775DBC" w:rsidP="009339B6">
                  <w:pPr>
                    <w:pStyle w:val="TableParagraph"/>
                    <w:rPr>
                      <w:rFonts w:eastAsia="宋体"/>
                      <w:sz w:val="18"/>
                      <w:szCs w:val="18"/>
                    </w:rPr>
                  </w:pPr>
                </w:p>
              </w:tc>
              <w:tc>
                <w:tcPr>
                  <w:tcW w:w="644" w:type="dxa"/>
                </w:tcPr>
                <w:p w14:paraId="5B36B92D" w14:textId="77777777" w:rsidR="00775DBC" w:rsidRPr="002C1DE5" w:rsidRDefault="00775DBC" w:rsidP="009339B6">
                  <w:pPr>
                    <w:pStyle w:val="TableParagraph"/>
                    <w:rPr>
                      <w:rFonts w:eastAsia="宋体"/>
                      <w:sz w:val="18"/>
                      <w:szCs w:val="18"/>
                    </w:rPr>
                  </w:pPr>
                </w:p>
              </w:tc>
              <w:tc>
                <w:tcPr>
                  <w:tcW w:w="644" w:type="dxa"/>
                </w:tcPr>
                <w:p w14:paraId="5D6AD0C8" w14:textId="77777777" w:rsidR="00775DBC" w:rsidRPr="002C1DE5" w:rsidRDefault="00775DBC" w:rsidP="009339B6">
                  <w:pPr>
                    <w:pStyle w:val="TableParagraph"/>
                    <w:rPr>
                      <w:rFonts w:eastAsia="宋体"/>
                      <w:sz w:val="18"/>
                      <w:szCs w:val="18"/>
                    </w:rPr>
                  </w:pPr>
                </w:p>
              </w:tc>
              <w:tc>
                <w:tcPr>
                  <w:tcW w:w="645" w:type="dxa"/>
                </w:tcPr>
                <w:p w14:paraId="65D875E6" w14:textId="77777777" w:rsidR="00775DBC" w:rsidRPr="002C1DE5" w:rsidRDefault="00775DBC" w:rsidP="009339B6">
                  <w:pPr>
                    <w:pStyle w:val="TableParagraph"/>
                    <w:rPr>
                      <w:rFonts w:eastAsia="宋体"/>
                      <w:sz w:val="18"/>
                      <w:szCs w:val="18"/>
                    </w:rPr>
                  </w:pPr>
                </w:p>
              </w:tc>
              <w:tc>
                <w:tcPr>
                  <w:tcW w:w="644" w:type="dxa"/>
                </w:tcPr>
                <w:p w14:paraId="3C2FF250" w14:textId="77777777" w:rsidR="00775DBC" w:rsidRPr="002C1DE5" w:rsidRDefault="00775DBC" w:rsidP="009339B6">
                  <w:pPr>
                    <w:pStyle w:val="TableParagraph"/>
                    <w:rPr>
                      <w:rFonts w:eastAsia="宋体"/>
                      <w:sz w:val="18"/>
                      <w:szCs w:val="18"/>
                    </w:rPr>
                  </w:pPr>
                </w:p>
              </w:tc>
              <w:tc>
                <w:tcPr>
                  <w:tcW w:w="644" w:type="dxa"/>
                </w:tcPr>
                <w:p w14:paraId="166FC746" w14:textId="77777777" w:rsidR="00775DBC" w:rsidRPr="002C1DE5" w:rsidRDefault="00775DBC" w:rsidP="009339B6">
                  <w:pPr>
                    <w:pStyle w:val="TableParagraph"/>
                    <w:rPr>
                      <w:rFonts w:eastAsia="宋体"/>
                      <w:sz w:val="18"/>
                      <w:szCs w:val="18"/>
                    </w:rPr>
                  </w:pPr>
                </w:p>
              </w:tc>
              <w:tc>
                <w:tcPr>
                  <w:tcW w:w="645" w:type="dxa"/>
                </w:tcPr>
                <w:p w14:paraId="593C8499" w14:textId="77777777" w:rsidR="00775DBC" w:rsidRPr="002C1DE5" w:rsidRDefault="00775DBC" w:rsidP="009339B6">
                  <w:pPr>
                    <w:pStyle w:val="TableParagraph"/>
                    <w:rPr>
                      <w:rFonts w:eastAsia="宋体"/>
                      <w:sz w:val="18"/>
                      <w:szCs w:val="18"/>
                    </w:rPr>
                  </w:pPr>
                </w:p>
              </w:tc>
            </w:tr>
          </w:tbl>
          <w:p w14:paraId="7FCC1958" w14:textId="77777777" w:rsidR="00775DBC" w:rsidRDefault="00775DBC" w:rsidP="00775DBC">
            <w:pPr>
              <w:pStyle w:val="afffffffffb"/>
            </w:pPr>
          </w:p>
          <w:p w14:paraId="53F53EA7" w14:textId="77777777" w:rsidR="00775DBC" w:rsidRDefault="00775DBC" w:rsidP="00455FAB">
            <w:pPr>
              <w:pStyle w:val="TableParagraph"/>
              <w:numPr>
                <w:ilvl w:val="0"/>
                <w:numId w:val="37"/>
              </w:numPr>
              <w:tabs>
                <w:tab w:val="left" w:pos="528"/>
                <w:tab w:val="left" w:pos="529"/>
                <w:tab w:val="left" w:pos="3991"/>
              </w:tabs>
              <w:rPr>
                <w:sz w:val="18"/>
                <w:szCs w:val="18"/>
                <w:lang w:eastAsia="zh-CN"/>
              </w:rPr>
            </w:pPr>
            <w:r w:rsidRPr="002C1DE5">
              <w:rPr>
                <w:sz w:val="18"/>
                <w:szCs w:val="18"/>
                <w:lang w:eastAsia="zh-CN"/>
              </w:rPr>
              <w:t>听觉记忆</w:t>
            </w:r>
            <w:r w:rsidRPr="00455FAB">
              <w:rPr>
                <w:sz w:val="18"/>
                <w:szCs w:val="18"/>
                <w:lang w:eastAsia="zh-CN"/>
              </w:rPr>
              <w:t xml:space="preserve"> </w:t>
            </w:r>
            <w:r w:rsidRPr="00455FAB">
              <w:rPr>
                <w:sz w:val="18"/>
                <w:szCs w:val="18"/>
                <w:lang w:eastAsia="zh-CN"/>
              </w:rPr>
              <w:tab/>
            </w:r>
            <w:r w:rsidRPr="002C1DE5">
              <w:rPr>
                <w:sz w:val="18"/>
                <w:szCs w:val="18"/>
                <w:lang w:eastAsia="zh-CN"/>
              </w:rPr>
              <w:t>项</w:t>
            </w:r>
            <w:r w:rsidRPr="00455FAB">
              <w:rPr>
                <w:sz w:val="18"/>
                <w:szCs w:val="18"/>
                <w:lang w:eastAsia="zh-CN"/>
              </w:rPr>
              <w:t xml:space="preserve"> (</w:t>
            </w:r>
            <w:r w:rsidRPr="002C1DE5">
              <w:rPr>
                <w:sz w:val="18"/>
                <w:szCs w:val="18"/>
                <w:lang w:eastAsia="zh-CN"/>
              </w:rPr>
              <w:t>组合类型：</w:t>
            </w:r>
            <w:r w:rsidRPr="00455FAB">
              <w:rPr>
                <w:sz w:val="18"/>
                <w:szCs w:val="18"/>
                <w:lang w:eastAsia="zh-CN"/>
              </w:rPr>
              <w:t xml:space="preserve"> </w:t>
            </w:r>
            <w:r w:rsidRPr="00455FAB">
              <w:rPr>
                <w:sz w:val="18"/>
                <w:szCs w:val="18"/>
                <w:lang w:eastAsia="zh-CN"/>
              </w:rPr>
              <w:tab/>
            </w:r>
            <w:r w:rsidRPr="002C1DE5">
              <w:rPr>
                <w:sz w:val="18"/>
                <w:szCs w:val="18"/>
                <w:lang w:eastAsia="zh-CN"/>
              </w:rPr>
              <w:t>)</w:t>
            </w:r>
          </w:p>
          <w:p w14:paraId="02717CFD" w14:textId="77777777" w:rsidR="00775DBC" w:rsidRPr="009B2A29" w:rsidRDefault="00775DBC" w:rsidP="00455FAB">
            <w:pPr>
              <w:pStyle w:val="TableParagraph"/>
              <w:numPr>
                <w:ilvl w:val="0"/>
                <w:numId w:val="37"/>
              </w:numPr>
              <w:tabs>
                <w:tab w:val="left" w:pos="528"/>
                <w:tab w:val="left" w:pos="529"/>
                <w:tab w:val="left" w:pos="3991"/>
              </w:tabs>
              <w:rPr>
                <w:sz w:val="18"/>
                <w:szCs w:val="18"/>
                <w:lang w:eastAsia="zh-CN"/>
              </w:rPr>
            </w:pPr>
            <w:r w:rsidRPr="00775DBC">
              <w:rPr>
                <w:sz w:val="18"/>
                <w:szCs w:val="18"/>
                <w:lang w:eastAsia="zh-CN"/>
              </w:rPr>
              <w:t>听觉描述：闭合式</w:t>
            </w:r>
            <w:r w:rsidRPr="00455FAB">
              <w:rPr>
                <w:sz w:val="18"/>
                <w:szCs w:val="18"/>
                <w:lang w:eastAsia="zh-CN"/>
              </w:rPr>
              <w:t xml:space="preserve"> </w:t>
            </w:r>
            <w:r w:rsidRPr="00775DBC">
              <w:rPr>
                <w:sz w:val="18"/>
                <w:szCs w:val="18"/>
                <w:lang w:eastAsia="zh-CN"/>
              </w:rPr>
              <w:t>第</w:t>
            </w:r>
            <w:r w:rsidRPr="00455FAB">
              <w:rPr>
                <w:sz w:val="18"/>
                <w:szCs w:val="18"/>
                <w:lang w:eastAsia="zh-CN"/>
              </w:rPr>
              <w:t xml:space="preserve"> </w:t>
            </w:r>
            <w:r w:rsidRPr="00455FAB">
              <w:rPr>
                <w:sz w:val="18"/>
                <w:szCs w:val="18"/>
                <w:lang w:eastAsia="zh-CN"/>
              </w:rPr>
              <w:tab/>
            </w:r>
            <w:r w:rsidRPr="00775DBC">
              <w:rPr>
                <w:sz w:val="18"/>
                <w:szCs w:val="18"/>
                <w:lang w:eastAsia="zh-CN"/>
              </w:rPr>
              <w:t>阶段，开放式第</w:t>
            </w:r>
            <w:r w:rsidR="00455FAB">
              <w:rPr>
                <w:rFonts w:hint="eastAsia"/>
                <w:sz w:val="18"/>
                <w:szCs w:val="18"/>
                <w:u w:val="single"/>
                <w:lang w:eastAsia="zh-CN"/>
              </w:rPr>
              <w:t xml:space="preserve">             </w:t>
            </w:r>
            <w:r w:rsidR="00455FAB">
              <w:rPr>
                <w:sz w:val="18"/>
                <w:szCs w:val="18"/>
                <w:lang w:eastAsia="zh-CN"/>
              </w:rPr>
              <w:t xml:space="preserve"> </w:t>
            </w:r>
            <w:r w:rsidRPr="00775DBC">
              <w:rPr>
                <w:sz w:val="18"/>
                <w:szCs w:val="18"/>
                <w:lang w:eastAsia="zh-CN"/>
              </w:rPr>
              <w:t>阶段</w:t>
            </w:r>
          </w:p>
        </w:tc>
        <w:tc>
          <w:tcPr>
            <w:tcW w:w="859" w:type="dxa"/>
            <w:tcBorders>
              <w:top w:val="single" w:sz="8" w:space="0" w:color="auto"/>
            </w:tcBorders>
            <w:shd w:val="clear" w:color="auto" w:fill="auto"/>
            <w:vAlign w:val="center"/>
          </w:tcPr>
          <w:p w14:paraId="56D4B419" w14:textId="77777777" w:rsidR="00775DBC" w:rsidRDefault="00775DBC" w:rsidP="004A37D2">
            <w:pPr>
              <w:pStyle w:val="afffffffffb"/>
            </w:pPr>
          </w:p>
        </w:tc>
      </w:tr>
      <w:tr w:rsidR="00775DBC" w14:paraId="64AD7310" w14:textId="77777777" w:rsidTr="004A37D2">
        <w:trPr>
          <w:jc w:val="center"/>
        </w:trPr>
        <w:tc>
          <w:tcPr>
            <w:tcW w:w="1003" w:type="dxa"/>
            <w:vMerge/>
            <w:shd w:val="clear" w:color="auto" w:fill="auto"/>
            <w:vAlign w:val="center"/>
          </w:tcPr>
          <w:p w14:paraId="6D0DDFF8" w14:textId="77777777" w:rsidR="00775DBC" w:rsidRDefault="00775DBC" w:rsidP="004A37D2">
            <w:pPr>
              <w:pStyle w:val="afffffffffb"/>
            </w:pPr>
          </w:p>
        </w:tc>
        <w:tc>
          <w:tcPr>
            <w:tcW w:w="7512" w:type="dxa"/>
            <w:shd w:val="clear" w:color="auto" w:fill="auto"/>
            <w:vAlign w:val="center"/>
          </w:tcPr>
          <w:p w14:paraId="485627D3" w14:textId="77777777" w:rsidR="00775DBC" w:rsidRDefault="00775DBC" w:rsidP="00775DBC">
            <w:pPr>
              <w:pStyle w:val="TableParagraph"/>
              <w:numPr>
                <w:ilvl w:val="0"/>
                <w:numId w:val="37"/>
              </w:numPr>
              <w:tabs>
                <w:tab w:val="left" w:pos="528"/>
                <w:tab w:val="left" w:pos="529"/>
                <w:tab w:val="left" w:pos="3991"/>
              </w:tabs>
              <w:rPr>
                <w:sz w:val="18"/>
                <w:szCs w:val="18"/>
                <w:lang w:eastAsia="zh-CN"/>
              </w:rPr>
            </w:pPr>
            <w:r w:rsidRPr="002C1DE5">
              <w:rPr>
                <w:sz w:val="18"/>
                <w:szCs w:val="18"/>
                <w:lang w:eastAsia="zh-CN"/>
              </w:rPr>
              <w:t>听力障碍儿童听觉能力评估标准</w:t>
            </w:r>
            <w:r w:rsidRPr="002C1DE5">
              <w:rPr>
                <w:sz w:val="18"/>
                <w:szCs w:val="18"/>
                <w:lang w:eastAsia="zh-CN"/>
              </w:rPr>
              <w:tab/>
              <w:t>言语识别平均得分：</w:t>
            </w:r>
          </w:p>
          <w:p w14:paraId="2C42B7E0" w14:textId="77777777" w:rsidR="00775DBC" w:rsidRPr="00775DBC" w:rsidRDefault="00775DBC" w:rsidP="00775DBC">
            <w:pPr>
              <w:pStyle w:val="TableParagraph"/>
              <w:numPr>
                <w:ilvl w:val="0"/>
                <w:numId w:val="37"/>
              </w:numPr>
              <w:tabs>
                <w:tab w:val="left" w:pos="528"/>
                <w:tab w:val="left" w:pos="529"/>
                <w:tab w:val="left" w:pos="3991"/>
              </w:tabs>
              <w:rPr>
                <w:sz w:val="18"/>
                <w:szCs w:val="18"/>
                <w:lang w:eastAsia="zh-CN"/>
              </w:rPr>
            </w:pPr>
            <w:r w:rsidRPr="00775DBC">
              <w:rPr>
                <w:sz w:val="18"/>
                <w:szCs w:val="18"/>
                <w:lang w:eastAsia="zh-CN"/>
              </w:rPr>
              <w:t>CAP</w:t>
            </w:r>
            <w:r w:rsidRPr="00775DBC">
              <w:rPr>
                <w:spacing w:val="-2"/>
                <w:sz w:val="18"/>
                <w:szCs w:val="18"/>
                <w:lang w:eastAsia="zh-CN"/>
              </w:rPr>
              <w:t xml:space="preserve"> </w:t>
            </w:r>
            <w:r w:rsidRPr="00775DBC">
              <w:rPr>
                <w:sz w:val="18"/>
                <w:szCs w:val="18"/>
                <w:lang w:eastAsia="zh-CN"/>
              </w:rPr>
              <w:t>听觉行为分级记录</w:t>
            </w:r>
            <w:r w:rsidRPr="00775DBC">
              <w:rPr>
                <w:sz w:val="18"/>
                <w:szCs w:val="18"/>
                <w:lang w:eastAsia="zh-CN"/>
              </w:rPr>
              <w:tab/>
              <w:t>级别：</w:t>
            </w:r>
          </w:p>
        </w:tc>
        <w:tc>
          <w:tcPr>
            <w:tcW w:w="859" w:type="dxa"/>
            <w:shd w:val="clear" w:color="auto" w:fill="auto"/>
            <w:vAlign w:val="center"/>
          </w:tcPr>
          <w:p w14:paraId="1694C746" w14:textId="77777777" w:rsidR="00775DBC" w:rsidRDefault="00775DBC" w:rsidP="004A37D2">
            <w:pPr>
              <w:pStyle w:val="afffffffffb"/>
            </w:pPr>
          </w:p>
        </w:tc>
      </w:tr>
      <w:tr w:rsidR="009B2A29" w14:paraId="65D36514" w14:textId="77777777" w:rsidTr="004A37D2">
        <w:trPr>
          <w:jc w:val="center"/>
        </w:trPr>
        <w:tc>
          <w:tcPr>
            <w:tcW w:w="1003" w:type="dxa"/>
            <w:vMerge w:val="restart"/>
            <w:shd w:val="clear" w:color="auto" w:fill="auto"/>
            <w:vAlign w:val="center"/>
          </w:tcPr>
          <w:p w14:paraId="6D241436" w14:textId="77777777" w:rsidR="009B2A29" w:rsidRDefault="009B2A29" w:rsidP="004A37D2">
            <w:pPr>
              <w:pStyle w:val="afffffffffb"/>
            </w:pPr>
            <w:r>
              <w:rPr>
                <w:rFonts w:hint="eastAsia"/>
              </w:rPr>
              <w:t>语言能力</w:t>
            </w:r>
          </w:p>
        </w:tc>
        <w:tc>
          <w:tcPr>
            <w:tcW w:w="7512" w:type="dxa"/>
            <w:shd w:val="clear" w:color="auto" w:fill="auto"/>
            <w:vAlign w:val="center"/>
          </w:tcPr>
          <w:p w14:paraId="1C284EEF" w14:textId="77777777" w:rsidR="009B2A29" w:rsidRPr="002C1DE5" w:rsidRDefault="009B2A29" w:rsidP="00775DBC">
            <w:pPr>
              <w:pStyle w:val="TableParagraph"/>
              <w:numPr>
                <w:ilvl w:val="0"/>
                <w:numId w:val="38"/>
              </w:numPr>
              <w:tabs>
                <w:tab w:val="left" w:pos="528"/>
                <w:tab w:val="left" w:pos="529"/>
                <w:tab w:val="left" w:pos="2208"/>
                <w:tab w:val="left" w:pos="3782"/>
              </w:tabs>
              <w:rPr>
                <w:sz w:val="18"/>
                <w:szCs w:val="18"/>
                <w:lang w:eastAsia="zh-CN"/>
              </w:rPr>
            </w:pPr>
            <w:r w:rsidRPr="002C1DE5">
              <w:rPr>
                <w:sz w:val="18"/>
                <w:szCs w:val="18"/>
                <w:lang w:eastAsia="zh-CN"/>
              </w:rPr>
              <w:t>沟通模式</w:t>
            </w:r>
            <w:r w:rsidRPr="002C1DE5">
              <w:rPr>
                <w:sz w:val="18"/>
                <w:szCs w:val="18"/>
                <w:lang w:eastAsia="zh-CN"/>
              </w:rPr>
              <w:tab/>
              <w:t>□非口语</w:t>
            </w:r>
            <w:r w:rsidRPr="002C1DE5">
              <w:rPr>
                <w:sz w:val="18"/>
                <w:szCs w:val="18"/>
                <w:lang w:eastAsia="zh-CN"/>
              </w:rPr>
              <w:tab/>
              <w:t>□口语</w:t>
            </w:r>
          </w:p>
          <w:p w14:paraId="5168EF47" w14:textId="77777777" w:rsidR="009B2A29" w:rsidRPr="002C1DE5" w:rsidRDefault="009B2A29" w:rsidP="00775DBC">
            <w:pPr>
              <w:pStyle w:val="TableParagraph"/>
              <w:numPr>
                <w:ilvl w:val="0"/>
                <w:numId w:val="38"/>
              </w:numPr>
              <w:tabs>
                <w:tab w:val="left" w:pos="528"/>
                <w:tab w:val="left" w:pos="529"/>
              </w:tabs>
              <w:rPr>
                <w:sz w:val="18"/>
                <w:szCs w:val="18"/>
              </w:rPr>
            </w:pPr>
            <w:proofErr w:type="spellStart"/>
            <w:r w:rsidRPr="002C1DE5">
              <w:rPr>
                <w:sz w:val="18"/>
                <w:szCs w:val="18"/>
              </w:rPr>
              <w:t>理解性语言程度</w:t>
            </w:r>
            <w:proofErr w:type="spellEnd"/>
          </w:p>
          <w:p w14:paraId="41B0696F" w14:textId="77777777" w:rsidR="009B2A29" w:rsidRPr="002C1DE5" w:rsidRDefault="009B2A29" w:rsidP="00775DBC">
            <w:pPr>
              <w:pStyle w:val="TableParagraph"/>
              <w:tabs>
                <w:tab w:val="left" w:pos="1097"/>
                <w:tab w:val="left" w:pos="2357"/>
                <w:tab w:val="left" w:pos="3617"/>
              </w:tabs>
              <w:ind w:left="468"/>
              <w:rPr>
                <w:sz w:val="18"/>
                <w:szCs w:val="18"/>
                <w:lang w:eastAsia="zh-CN"/>
              </w:rPr>
            </w:pPr>
            <w:r w:rsidRPr="002C1DE5">
              <w:rPr>
                <w:sz w:val="18"/>
                <w:szCs w:val="18"/>
                <w:lang w:eastAsia="zh-CN"/>
              </w:rPr>
              <w:t>□无</w:t>
            </w:r>
            <w:r w:rsidRPr="002C1DE5">
              <w:rPr>
                <w:sz w:val="18"/>
                <w:szCs w:val="18"/>
                <w:lang w:eastAsia="zh-CN"/>
              </w:rPr>
              <w:tab/>
              <w:t>□初级词汇</w:t>
            </w:r>
            <w:r w:rsidRPr="002C1DE5">
              <w:rPr>
                <w:sz w:val="18"/>
                <w:szCs w:val="18"/>
                <w:lang w:eastAsia="zh-CN"/>
              </w:rPr>
              <w:tab/>
              <w:t>□中级词汇</w:t>
            </w:r>
            <w:r w:rsidRPr="002C1DE5">
              <w:rPr>
                <w:sz w:val="18"/>
                <w:szCs w:val="18"/>
                <w:lang w:eastAsia="zh-CN"/>
              </w:rPr>
              <w:tab/>
              <w:t>□高级词汇</w:t>
            </w:r>
          </w:p>
          <w:p w14:paraId="27C99DB8" w14:textId="77777777" w:rsidR="009B2A29" w:rsidRDefault="009B2A29" w:rsidP="00775DBC">
            <w:pPr>
              <w:pStyle w:val="TableParagraph"/>
              <w:numPr>
                <w:ilvl w:val="0"/>
                <w:numId w:val="38"/>
              </w:numPr>
              <w:tabs>
                <w:tab w:val="left" w:pos="468"/>
                <w:tab w:val="left" w:pos="469"/>
              </w:tabs>
              <w:ind w:left="468" w:hanging="360"/>
              <w:rPr>
                <w:sz w:val="18"/>
                <w:szCs w:val="18"/>
              </w:rPr>
            </w:pPr>
            <w:proofErr w:type="spellStart"/>
            <w:r w:rsidRPr="002C1DE5">
              <w:rPr>
                <w:sz w:val="18"/>
                <w:szCs w:val="18"/>
              </w:rPr>
              <w:t>表达性语言程度</w:t>
            </w:r>
            <w:proofErr w:type="spellEnd"/>
            <w:r>
              <w:rPr>
                <w:rFonts w:hint="eastAsia"/>
                <w:sz w:val="18"/>
                <w:szCs w:val="18"/>
                <w:lang w:eastAsia="zh-CN"/>
              </w:rPr>
              <w:t xml:space="preserve">  </w:t>
            </w:r>
          </w:p>
          <w:p w14:paraId="7CB45FE0" w14:textId="77777777" w:rsidR="009B2A29" w:rsidRDefault="009B2A29" w:rsidP="00775DBC">
            <w:pPr>
              <w:pStyle w:val="TableParagraph"/>
              <w:tabs>
                <w:tab w:val="left" w:pos="468"/>
                <w:tab w:val="left" w:pos="469"/>
              </w:tabs>
              <w:ind w:left="468"/>
              <w:rPr>
                <w:sz w:val="18"/>
                <w:szCs w:val="18"/>
              </w:rPr>
            </w:pPr>
            <w:r w:rsidRPr="00775DBC">
              <w:rPr>
                <w:sz w:val="18"/>
                <w:szCs w:val="18"/>
              </w:rPr>
              <w:t>□无</w:t>
            </w:r>
            <w:r>
              <w:rPr>
                <w:rFonts w:hint="eastAsia"/>
                <w:sz w:val="18"/>
                <w:szCs w:val="18"/>
                <w:lang w:eastAsia="zh-CN"/>
              </w:rPr>
              <w:t xml:space="preserve"> </w:t>
            </w:r>
          </w:p>
          <w:p w14:paraId="2ECF11E2" w14:textId="77777777" w:rsidR="009B2A29" w:rsidRPr="00775DBC" w:rsidRDefault="009B2A29" w:rsidP="00775DBC">
            <w:pPr>
              <w:pStyle w:val="TableParagraph"/>
              <w:tabs>
                <w:tab w:val="left" w:pos="468"/>
                <w:tab w:val="left" w:pos="469"/>
              </w:tabs>
              <w:ind w:left="468"/>
              <w:rPr>
                <w:sz w:val="18"/>
                <w:szCs w:val="18"/>
                <w:lang w:eastAsia="zh-CN"/>
              </w:rPr>
            </w:pPr>
            <w:r w:rsidRPr="00775DBC">
              <w:rPr>
                <w:sz w:val="18"/>
                <w:szCs w:val="18"/>
                <w:lang w:eastAsia="zh-CN"/>
              </w:rPr>
              <w:t>□模仿复述（句子长度</w:t>
            </w:r>
            <w:r w:rsidRPr="00775DBC">
              <w:rPr>
                <w:sz w:val="18"/>
                <w:szCs w:val="18"/>
                <w:u w:val="single"/>
                <w:lang w:eastAsia="zh-CN"/>
              </w:rPr>
              <w:t xml:space="preserve"> </w:t>
            </w:r>
            <w:r w:rsidRPr="00775DBC">
              <w:rPr>
                <w:sz w:val="18"/>
                <w:szCs w:val="18"/>
                <w:u w:val="single"/>
                <w:lang w:eastAsia="zh-CN"/>
              </w:rPr>
              <w:tab/>
            </w:r>
            <w:proofErr w:type="gramStart"/>
            <w:r w:rsidRPr="00775DBC">
              <w:rPr>
                <w:sz w:val="18"/>
                <w:szCs w:val="18"/>
                <w:lang w:eastAsia="zh-CN"/>
              </w:rPr>
              <w:t>个</w:t>
            </w:r>
            <w:proofErr w:type="gramEnd"/>
            <w:r w:rsidRPr="00775DBC">
              <w:rPr>
                <w:sz w:val="18"/>
                <w:szCs w:val="18"/>
                <w:lang w:eastAsia="zh-CN"/>
              </w:rPr>
              <w:t>字，例如</w:t>
            </w:r>
            <w:r w:rsidRPr="00775DBC">
              <w:rPr>
                <w:sz w:val="18"/>
                <w:szCs w:val="18"/>
                <w:u w:val="single"/>
                <w:lang w:eastAsia="zh-CN"/>
              </w:rPr>
              <w:t xml:space="preserve"> </w:t>
            </w:r>
            <w:r w:rsidRPr="00775DBC">
              <w:rPr>
                <w:sz w:val="18"/>
                <w:szCs w:val="18"/>
                <w:u w:val="single"/>
                <w:lang w:eastAsia="zh-CN"/>
              </w:rPr>
              <w:tab/>
            </w:r>
            <w:r w:rsidRPr="00775DBC">
              <w:rPr>
                <w:sz w:val="18"/>
                <w:szCs w:val="18"/>
                <w:lang w:eastAsia="zh-CN"/>
              </w:rPr>
              <w:t>）</w:t>
            </w:r>
          </w:p>
          <w:p w14:paraId="58EDC82B" w14:textId="77777777" w:rsidR="009B2A29" w:rsidRPr="00775DBC" w:rsidRDefault="009B2A29" w:rsidP="00775DBC">
            <w:pPr>
              <w:pStyle w:val="afffffffffb"/>
              <w:ind w:firstLineChars="250" w:firstLine="450"/>
              <w:jc w:val="both"/>
              <w:rPr>
                <w:szCs w:val="18"/>
              </w:rPr>
            </w:pPr>
            <w:r>
              <w:rPr>
                <w:rFonts w:hAnsi="宋体" w:hint="eastAsia"/>
                <w:szCs w:val="18"/>
              </w:rPr>
              <w:t>□</w:t>
            </w:r>
            <w:r w:rsidRPr="002C1DE5">
              <w:rPr>
                <w:szCs w:val="18"/>
              </w:rPr>
              <w:t>主动表达（句子长度</w:t>
            </w:r>
            <w:r w:rsidRPr="002C1DE5">
              <w:rPr>
                <w:szCs w:val="18"/>
                <w:u w:val="single"/>
              </w:rPr>
              <w:t xml:space="preserve"> </w:t>
            </w:r>
            <w:r w:rsidRPr="002C1DE5">
              <w:rPr>
                <w:szCs w:val="18"/>
                <w:u w:val="single"/>
              </w:rPr>
              <w:tab/>
            </w:r>
            <w:proofErr w:type="gramStart"/>
            <w:r w:rsidRPr="002C1DE5">
              <w:rPr>
                <w:szCs w:val="18"/>
              </w:rPr>
              <w:t>个</w:t>
            </w:r>
            <w:proofErr w:type="gramEnd"/>
            <w:r w:rsidRPr="002C1DE5">
              <w:rPr>
                <w:szCs w:val="18"/>
              </w:rPr>
              <w:t>字，例如</w:t>
            </w:r>
            <w:r w:rsidRPr="002C1DE5">
              <w:rPr>
                <w:szCs w:val="18"/>
                <w:u w:val="single"/>
              </w:rPr>
              <w:t xml:space="preserve"> </w:t>
            </w:r>
            <w:r w:rsidRPr="002C1DE5">
              <w:rPr>
                <w:szCs w:val="18"/>
                <w:u w:val="single"/>
              </w:rPr>
              <w:tab/>
            </w:r>
            <w:r w:rsidRPr="002C1DE5">
              <w:rPr>
                <w:szCs w:val="18"/>
              </w:rPr>
              <w:t>）</w:t>
            </w:r>
          </w:p>
        </w:tc>
        <w:tc>
          <w:tcPr>
            <w:tcW w:w="859" w:type="dxa"/>
            <w:shd w:val="clear" w:color="auto" w:fill="auto"/>
            <w:vAlign w:val="center"/>
          </w:tcPr>
          <w:p w14:paraId="3524F4E2" w14:textId="77777777" w:rsidR="009B2A29" w:rsidRDefault="009B2A29" w:rsidP="004A37D2">
            <w:pPr>
              <w:pStyle w:val="afffffffffb"/>
            </w:pPr>
          </w:p>
        </w:tc>
      </w:tr>
      <w:tr w:rsidR="009B2A29" w14:paraId="78243456" w14:textId="77777777" w:rsidTr="004A37D2">
        <w:trPr>
          <w:jc w:val="center"/>
        </w:trPr>
        <w:tc>
          <w:tcPr>
            <w:tcW w:w="1003" w:type="dxa"/>
            <w:vMerge/>
            <w:shd w:val="clear" w:color="auto" w:fill="auto"/>
            <w:vAlign w:val="center"/>
          </w:tcPr>
          <w:p w14:paraId="79D9AE71" w14:textId="77777777" w:rsidR="009B2A29" w:rsidRDefault="009B2A29" w:rsidP="004A37D2">
            <w:pPr>
              <w:pStyle w:val="afffffffffb"/>
            </w:pPr>
          </w:p>
        </w:tc>
        <w:tc>
          <w:tcPr>
            <w:tcW w:w="7512" w:type="dxa"/>
            <w:shd w:val="clear" w:color="auto" w:fill="auto"/>
            <w:vAlign w:val="center"/>
          </w:tcPr>
          <w:p w14:paraId="2F0620C2" w14:textId="77777777" w:rsidR="009B2A29" w:rsidRPr="002C1DE5" w:rsidRDefault="009B2A29" w:rsidP="009B2A29">
            <w:pPr>
              <w:pStyle w:val="TableParagraph"/>
              <w:numPr>
                <w:ilvl w:val="0"/>
                <w:numId w:val="39"/>
              </w:numPr>
              <w:tabs>
                <w:tab w:val="left" w:pos="468"/>
                <w:tab w:val="left" w:pos="469"/>
              </w:tabs>
              <w:rPr>
                <w:sz w:val="18"/>
                <w:szCs w:val="18"/>
              </w:rPr>
            </w:pPr>
            <w:proofErr w:type="spellStart"/>
            <w:r w:rsidRPr="002C1DE5">
              <w:rPr>
                <w:sz w:val="18"/>
                <w:szCs w:val="18"/>
              </w:rPr>
              <w:t>表达性语言发展阶段</w:t>
            </w:r>
            <w:proofErr w:type="spellEnd"/>
          </w:p>
          <w:p w14:paraId="1923881F" w14:textId="77777777" w:rsidR="009B2A29" w:rsidRPr="002C1DE5" w:rsidRDefault="009B2A29" w:rsidP="009B2A29">
            <w:pPr>
              <w:pStyle w:val="TableParagraph"/>
              <w:tabs>
                <w:tab w:val="left" w:pos="3420"/>
              </w:tabs>
              <w:ind w:left="422"/>
              <w:rPr>
                <w:sz w:val="18"/>
                <w:szCs w:val="18"/>
                <w:lang w:eastAsia="zh-CN"/>
              </w:rPr>
            </w:pPr>
            <w:r w:rsidRPr="002C1DE5">
              <w:rPr>
                <w:sz w:val="18"/>
                <w:szCs w:val="18"/>
                <w:lang w:eastAsia="zh-CN"/>
              </w:rPr>
              <w:t>□咿呀期（简单发音阶段）</w:t>
            </w:r>
            <w:r>
              <w:rPr>
                <w:rFonts w:hint="eastAsia"/>
                <w:sz w:val="18"/>
                <w:szCs w:val="18"/>
                <w:lang w:eastAsia="zh-CN"/>
              </w:rPr>
              <w:t xml:space="preserve">   </w:t>
            </w:r>
            <w:r w:rsidRPr="002C1DE5">
              <w:rPr>
                <w:sz w:val="18"/>
                <w:szCs w:val="18"/>
                <w:lang w:eastAsia="zh-CN"/>
              </w:rPr>
              <w:t>□儿语期（连续音节阶段）</w:t>
            </w:r>
          </w:p>
          <w:p w14:paraId="0329D858" w14:textId="77777777" w:rsidR="009B2A29" w:rsidRPr="002C1DE5" w:rsidRDefault="009B2A29" w:rsidP="009B2A29">
            <w:pPr>
              <w:pStyle w:val="TableParagraph"/>
              <w:tabs>
                <w:tab w:val="left" w:pos="3360"/>
              </w:tabs>
              <w:ind w:left="422"/>
              <w:rPr>
                <w:sz w:val="18"/>
                <w:szCs w:val="18"/>
                <w:lang w:eastAsia="zh-CN"/>
              </w:rPr>
            </w:pPr>
            <w:r w:rsidRPr="002C1DE5">
              <w:rPr>
                <w:sz w:val="18"/>
                <w:szCs w:val="18"/>
                <w:lang w:eastAsia="zh-CN"/>
              </w:rPr>
              <w:t>□模仿期（学话萌芽阶段）</w:t>
            </w:r>
            <w:r>
              <w:rPr>
                <w:rFonts w:hint="eastAsia"/>
                <w:sz w:val="18"/>
                <w:szCs w:val="18"/>
                <w:lang w:eastAsia="zh-CN"/>
              </w:rPr>
              <w:t xml:space="preserve">   </w:t>
            </w:r>
            <w:r w:rsidRPr="002C1DE5">
              <w:rPr>
                <w:sz w:val="18"/>
                <w:szCs w:val="18"/>
                <w:lang w:eastAsia="zh-CN"/>
              </w:rPr>
              <w:t>□单字期（单词句阶段）</w:t>
            </w:r>
          </w:p>
          <w:p w14:paraId="775D5B97" w14:textId="77777777" w:rsidR="009B2A29" w:rsidRPr="002C1DE5" w:rsidRDefault="009B2A29" w:rsidP="009B2A29">
            <w:pPr>
              <w:pStyle w:val="TableParagraph"/>
              <w:tabs>
                <w:tab w:val="left" w:pos="2970"/>
              </w:tabs>
              <w:ind w:left="422"/>
              <w:rPr>
                <w:sz w:val="18"/>
                <w:szCs w:val="18"/>
                <w:lang w:eastAsia="zh-CN"/>
              </w:rPr>
            </w:pPr>
            <w:r w:rsidRPr="002C1DE5">
              <w:rPr>
                <w:sz w:val="18"/>
                <w:szCs w:val="18"/>
                <w:lang w:eastAsia="zh-CN"/>
              </w:rPr>
              <w:t>□</w:t>
            </w:r>
            <w:proofErr w:type="gramStart"/>
            <w:r w:rsidRPr="002C1DE5">
              <w:rPr>
                <w:sz w:val="18"/>
                <w:szCs w:val="18"/>
                <w:lang w:eastAsia="zh-CN"/>
              </w:rPr>
              <w:t>胡语期</w:t>
            </w:r>
            <w:proofErr w:type="gramEnd"/>
            <w:r w:rsidRPr="002C1DE5">
              <w:rPr>
                <w:sz w:val="18"/>
                <w:szCs w:val="18"/>
                <w:lang w:eastAsia="zh-CN"/>
              </w:rPr>
              <w:t>（乱语阶段）</w:t>
            </w:r>
            <w:r>
              <w:rPr>
                <w:rFonts w:hint="eastAsia"/>
                <w:sz w:val="18"/>
                <w:szCs w:val="18"/>
                <w:lang w:eastAsia="zh-CN"/>
              </w:rPr>
              <w:t xml:space="preserve">       </w:t>
            </w:r>
            <w:r w:rsidRPr="002C1DE5">
              <w:rPr>
                <w:sz w:val="18"/>
                <w:szCs w:val="18"/>
                <w:lang w:eastAsia="zh-CN"/>
              </w:rPr>
              <w:t>□简单语词、电报期（双词句阶段）</w:t>
            </w:r>
          </w:p>
          <w:p w14:paraId="538FB5D4" w14:textId="77777777" w:rsidR="009B2A29" w:rsidRPr="002C1DE5" w:rsidRDefault="009B2A29" w:rsidP="009B2A29">
            <w:pPr>
              <w:pStyle w:val="TableParagraph"/>
              <w:ind w:left="422"/>
              <w:rPr>
                <w:sz w:val="18"/>
                <w:szCs w:val="18"/>
                <w:lang w:eastAsia="zh-CN"/>
              </w:rPr>
            </w:pPr>
            <w:r w:rsidRPr="002C1DE5">
              <w:rPr>
                <w:sz w:val="18"/>
                <w:szCs w:val="18"/>
                <w:lang w:eastAsia="zh-CN"/>
              </w:rPr>
              <w:t>□片语、句子和段落（</w:t>
            </w:r>
            <w:proofErr w:type="gramStart"/>
            <w:r w:rsidRPr="002C1DE5">
              <w:rPr>
                <w:sz w:val="18"/>
                <w:szCs w:val="18"/>
                <w:lang w:eastAsia="zh-CN"/>
              </w:rPr>
              <w:t>完整句</w:t>
            </w:r>
            <w:proofErr w:type="gramEnd"/>
            <w:r w:rsidRPr="002C1DE5">
              <w:rPr>
                <w:sz w:val="18"/>
                <w:szCs w:val="18"/>
                <w:lang w:eastAsia="zh-CN"/>
              </w:rPr>
              <w:t>阶段）</w:t>
            </w:r>
          </w:p>
          <w:p w14:paraId="4B3F6E3E" w14:textId="77777777" w:rsidR="009B2A29" w:rsidRPr="002C1DE5" w:rsidRDefault="009B2A29" w:rsidP="009B2A29">
            <w:pPr>
              <w:pStyle w:val="TableParagraph"/>
              <w:numPr>
                <w:ilvl w:val="0"/>
                <w:numId w:val="39"/>
              </w:numPr>
              <w:tabs>
                <w:tab w:val="left" w:pos="468"/>
                <w:tab w:val="left" w:pos="469"/>
              </w:tabs>
              <w:rPr>
                <w:sz w:val="18"/>
                <w:szCs w:val="18"/>
              </w:rPr>
            </w:pPr>
            <w:proofErr w:type="spellStart"/>
            <w:r w:rsidRPr="002C1DE5">
              <w:rPr>
                <w:sz w:val="18"/>
                <w:szCs w:val="18"/>
              </w:rPr>
              <w:t>问句能力</w:t>
            </w:r>
            <w:proofErr w:type="spellEnd"/>
          </w:p>
          <w:p w14:paraId="5B750D66" w14:textId="77777777" w:rsidR="009B2A29" w:rsidRPr="002C1DE5" w:rsidRDefault="009B2A29" w:rsidP="009B2A29">
            <w:pPr>
              <w:pStyle w:val="TableParagraph"/>
              <w:tabs>
                <w:tab w:val="left" w:pos="1687"/>
                <w:tab w:val="left" w:pos="6405"/>
              </w:tabs>
              <w:ind w:firstLineChars="250" w:firstLine="450"/>
              <w:rPr>
                <w:sz w:val="18"/>
                <w:szCs w:val="18"/>
                <w:lang w:eastAsia="zh-CN"/>
              </w:rPr>
            </w:pPr>
            <w:r w:rsidRPr="002C1DE5">
              <w:rPr>
                <w:sz w:val="18"/>
                <w:szCs w:val="18"/>
                <w:lang w:eastAsia="zh-CN"/>
              </w:rPr>
              <w:t>□不能理解</w:t>
            </w:r>
            <w:r w:rsidRPr="002C1DE5">
              <w:rPr>
                <w:sz w:val="18"/>
                <w:szCs w:val="18"/>
                <w:lang w:eastAsia="zh-CN"/>
              </w:rPr>
              <w:tab/>
              <w:t>□理解，会回答（说明：</w:t>
            </w:r>
            <w:r w:rsidRPr="002C1DE5">
              <w:rPr>
                <w:sz w:val="18"/>
                <w:szCs w:val="18"/>
                <w:u w:val="single"/>
                <w:lang w:eastAsia="zh-CN"/>
              </w:rPr>
              <w:t xml:space="preserve"> </w:t>
            </w:r>
            <w:r w:rsidRPr="002C1DE5">
              <w:rPr>
                <w:sz w:val="18"/>
                <w:szCs w:val="18"/>
                <w:u w:val="single"/>
                <w:lang w:eastAsia="zh-CN"/>
              </w:rPr>
              <w:tab/>
            </w:r>
            <w:r w:rsidRPr="002C1DE5">
              <w:rPr>
                <w:sz w:val="18"/>
                <w:szCs w:val="18"/>
                <w:lang w:eastAsia="zh-CN"/>
              </w:rPr>
              <w:t>）</w:t>
            </w:r>
          </w:p>
          <w:p w14:paraId="348FE9D5" w14:textId="77777777" w:rsidR="009B2A29" w:rsidRDefault="009B2A29" w:rsidP="009B2A29">
            <w:pPr>
              <w:pStyle w:val="afffffffffb"/>
              <w:ind w:firstLineChars="250" w:firstLine="450"/>
              <w:jc w:val="both"/>
            </w:pPr>
            <w:r>
              <w:rPr>
                <w:rFonts w:hAnsi="宋体" w:hint="eastAsia"/>
                <w:szCs w:val="18"/>
              </w:rPr>
              <w:t>□</w:t>
            </w:r>
            <w:r w:rsidRPr="002C1DE5">
              <w:rPr>
                <w:szCs w:val="18"/>
              </w:rPr>
              <w:t>会表达问句（说明：</w:t>
            </w:r>
            <w:r w:rsidRPr="002C1DE5">
              <w:rPr>
                <w:szCs w:val="18"/>
                <w:u w:val="single"/>
              </w:rPr>
              <w:t xml:space="preserve"> </w:t>
            </w:r>
            <w:r w:rsidRPr="002C1DE5">
              <w:rPr>
                <w:szCs w:val="18"/>
                <w:u w:val="single"/>
              </w:rPr>
              <w:tab/>
            </w:r>
            <w:r>
              <w:rPr>
                <w:rFonts w:hint="eastAsia"/>
                <w:szCs w:val="18"/>
                <w:u w:val="single"/>
              </w:rPr>
              <w:t xml:space="preserve">                                           </w:t>
            </w:r>
            <w:r w:rsidRPr="002C1DE5">
              <w:rPr>
                <w:szCs w:val="18"/>
              </w:rPr>
              <w:t>）</w:t>
            </w:r>
          </w:p>
        </w:tc>
        <w:tc>
          <w:tcPr>
            <w:tcW w:w="859" w:type="dxa"/>
            <w:shd w:val="clear" w:color="auto" w:fill="auto"/>
            <w:vAlign w:val="center"/>
          </w:tcPr>
          <w:p w14:paraId="100A59D0" w14:textId="77777777" w:rsidR="009B2A29" w:rsidRDefault="009B2A29" w:rsidP="004A37D2">
            <w:pPr>
              <w:pStyle w:val="afffffffffb"/>
            </w:pPr>
          </w:p>
        </w:tc>
      </w:tr>
      <w:tr w:rsidR="009B2A29" w14:paraId="3E15264B" w14:textId="77777777" w:rsidTr="004A37D2">
        <w:trPr>
          <w:jc w:val="center"/>
        </w:trPr>
        <w:tc>
          <w:tcPr>
            <w:tcW w:w="1003" w:type="dxa"/>
            <w:vMerge/>
            <w:shd w:val="clear" w:color="auto" w:fill="auto"/>
            <w:vAlign w:val="center"/>
          </w:tcPr>
          <w:p w14:paraId="1FF8B4CA" w14:textId="77777777" w:rsidR="009B2A29" w:rsidRDefault="009B2A29" w:rsidP="004A37D2">
            <w:pPr>
              <w:pStyle w:val="afffffffffb"/>
            </w:pPr>
          </w:p>
        </w:tc>
        <w:tc>
          <w:tcPr>
            <w:tcW w:w="7512" w:type="dxa"/>
            <w:shd w:val="clear" w:color="auto" w:fill="auto"/>
            <w:vAlign w:val="center"/>
          </w:tcPr>
          <w:p w14:paraId="233C7271" w14:textId="77777777" w:rsidR="009B2A29" w:rsidRDefault="009B2A29" w:rsidP="009B2A29">
            <w:pPr>
              <w:pStyle w:val="TableParagraph"/>
              <w:numPr>
                <w:ilvl w:val="0"/>
                <w:numId w:val="40"/>
              </w:numPr>
              <w:tabs>
                <w:tab w:val="left" w:pos="528"/>
                <w:tab w:val="left" w:pos="529"/>
                <w:tab w:val="left" w:pos="3888"/>
              </w:tabs>
              <w:rPr>
                <w:sz w:val="18"/>
                <w:szCs w:val="18"/>
                <w:lang w:eastAsia="zh-CN"/>
              </w:rPr>
            </w:pPr>
            <w:r w:rsidRPr="002C1DE5">
              <w:rPr>
                <w:sz w:val="18"/>
                <w:szCs w:val="18"/>
                <w:lang w:eastAsia="zh-CN"/>
              </w:rPr>
              <w:t>听力障碍儿童语言能力评估标准</w:t>
            </w:r>
            <w:r w:rsidRPr="002C1DE5">
              <w:rPr>
                <w:sz w:val="18"/>
                <w:szCs w:val="18"/>
                <w:lang w:eastAsia="zh-CN"/>
              </w:rPr>
              <w:tab/>
              <w:t>平均语言年龄水平：</w:t>
            </w:r>
          </w:p>
          <w:p w14:paraId="60FF1059" w14:textId="77777777" w:rsidR="009B2A29" w:rsidRPr="009B2A29" w:rsidRDefault="009B2A29" w:rsidP="009B2A29">
            <w:pPr>
              <w:pStyle w:val="TableParagraph"/>
              <w:numPr>
                <w:ilvl w:val="0"/>
                <w:numId w:val="40"/>
              </w:numPr>
              <w:tabs>
                <w:tab w:val="left" w:pos="528"/>
                <w:tab w:val="left" w:pos="529"/>
                <w:tab w:val="left" w:pos="3888"/>
              </w:tabs>
              <w:rPr>
                <w:sz w:val="18"/>
                <w:szCs w:val="18"/>
                <w:lang w:eastAsia="zh-CN"/>
              </w:rPr>
            </w:pPr>
            <w:r w:rsidRPr="009B2A29">
              <w:rPr>
                <w:sz w:val="18"/>
                <w:szCs w:val="18"/>
                <w:lang w:eastAsia="zh-CN"/>
              </w:rPr>
              <w:t>SIR</w:t>
            </w:r>
            <w:r w:rsidRPr="009B2A29">
              <w:rPr>
                <w:spacing w:val="-1"/>
                <w:sz w:val="18"/>
                <w:szCs w:val="18"/>
                <w:lang w:eastAsia="zh-CN"/>
              </w:rPr>
              <w:t xml:space="preserve"> </w:t>
            </w:r>
            <w:r w:rsidRPr="009B2A29">
              <w:rPr>
                <w:sz w:val="18"/>
                <w:szCs w:val="18"/>
                <w:lang w:eastAsia="zh-CN"/>
              </w:rPr>
              <w:t>言语可懂度分级记录</w:t>
            </w:r>
            <w:r w:rsidRPr="009B2A29">
              <w:rPr>
                <w:sz w:val="18"/>
                <w:szCs w:val="18"/>
                <w:lang w:eastAsia="zh-CN"/>
              </w:rPr>
              <w:tab/>
              <w:t>级别：</w:t>
            </w:r>
          </w:p>
        </w:tc>
        <w:tc>
          <w:tcPr>
            <w:tcW w:w="859" w:type="dxa"/>
            <w:shd w:val="clear" w:color="auto" w:fill="auto"/>
            <w:vAlign w:val="center"/>
          </w:tcPr>
          <w:p w14:paraId="3423021F" w14:textId="77777777" w:rsidR="009B2A29" w:rsidRDefault="009B2A29" w:rsidP="004A37D2">
            <w:pPr>
              <w:pStyle w:val="afffffffffb"/>
            </w:pPr>
          </w:p>
        </w:tc>
      </w:tr>
      <w:tr w:rsidR="004A37D2" w14:paraId="2F745518" w14:textId="77777777" w:rsidTr="004A37D2">
        <w:trPr>
          <w:jc w:val="center"/>
        </w:trPr>
        <w:tc>
          <w:tcPr>
            <w:tcW w:w="1003" w:type="dxa"/>
            <w:shd w:val="clear" w:color="auto" w:fill="auto"/>
            <w:vAlign w:val="center"/>
          </w:tcPr>
          <w:p w14:paraId="4C6AEC94" w14:textId="77777777" w:rsidR="004A37D2" w:rsidRDefault="009B2A29" w:rsidP="004A37D2">
            <w:pPr>
              <w:pStyle w:val="afffffffffb"/>
            </w:pPr>
            <w:r>
              <w:rPr>
                <w:rFonts w:hint="eastAsia"/>
              </w:rPr>
              <w:t>言语能力</w:t>
            </w:r>
          </w:p>
        </w:tc>
        <w:tc>
          <w:tcPr>
            <w:tcW w:w="7512" w:type="dxa"/>
            <w:shd w:val="clear" w:color="auto" w:fill="auto"/>
            <w:vAlign w:val="center"/>
          </w:tcPr>
          <w:p w14:paraId="3D02C1BB" w14:textId="77777777" w:rsidR="009B2A29" w:rsidRPr="002C1DE5" w:rsidRDefault="009B2A29" w:rsidP="009B2A29">
            <w:pPr>
              <w:pStyle w:val="TableParagraph"/>
              <w:numPr>
                <w:ilvl w:val="0"/>
                <w:numId w:val="41"/>
              </w:numPr>
              <w:tabs>
                <w:tab w:val="left" w:pos="468"/>
                <w:tab w:val="left" w:pos="469"/>
                <w:tab w:val="left" w:pos="2882"/>
              </w:tabs>
              <w:ind w:left="465" w:hanging="357"/>
              <w:rPr>
                <w:sz w:val="18"/>
                <w:szCs w:val="18"/>
              </w:rPr>
            </w:pPr>
            <w:proofErr w:type="spellStart"/>
            <w:r w:rsidRPr="002C1DE5">
              <w:rPr>
                <w:sz w:val="18"/>
                <w:szCs w:val="18"/>
              </w:rPr>
              <w:t>能否发出声音</w:t>
            </w:r>
            <w:proofErr w:type="spellEnd"/>
            <w:r w:rsidRPr="002C1DE5">
              <w:rPr>
                <w:spacing w:val="-3"/>
                <w:sz w:val="18"/>
                <w:szCs w:val="18"/>
              </w:rPr>
              <w:t xml:space="preserve"> </w:t>
            </w:r>
            <w:r>
              <w:rPr>
                <w:rFonts w:hint="eastAsia"/>
                <w:spacing w:val="-3"/>
                <w:sz w:val="18"/>
                <w:szCs w:val="18"/>
                <w:lang w:eastAsia="zh-CN"/>
              </w:rPr>
              <w:t xml:space="preserve">  </w:t>
            </w:r>
            <w:r w:rsidRPr="002C1DE5">
              <w:rPr>
                <w:sz w:val="18"/>
                <w:szCs w:val="18"/>
              </w:rPr>
              <w:t>□有</w:t>
            </w:r>
            <w:r w:rsidRPr="002C1DE5">
              <w:rPr>
                <w:sz w:val="18"/>
                <w:szCs w:val="18"/>
              </w:rPr>
              <w:tab/>
              <w:t>□无</w:t>
            </w:r>
          </w:p>
          <w:p w14:paraId="2DCF0637" w14:textId="77777777" w:rsidR="009B2A29" w:rsidRDefault="009B2A29" w:rsidP="009B2A29">
            <w:pPr>
              <w:pStyle w:val="TableParagraph"/>
              <w:numPr>
                <w:ilvl w:val="0"/>
                <w:numId w:val="41"/>
              </w:numPr>
              <w:tabs>
                <w:tab w:val="left" w:pos="468"/>
                <w:tab w:val="left" w:pos="469"/>
                <w:tab w:val="left" w:pos="1831"/>
                <w:tab w:val="left" w:pos="2882"/>
                <w:tab w:val="left" w:pos="4877"/>
              </w:tabs>
              <w:ind w:left="465" w:hanging="357"/>
              <w:rPr>
                <w:sz w:val="18"/>
                <w:szCs w:val="18"/>
                <w:lang w:eastAsia="zh-CN"/>
              </w:rPr>
            </w:pPr>
            <w:r w:rsidRPr="002C1DE5">
              <w:rPr>
                <w:sz w:val="18"/>
                <w:szCs w:val="18"/>
                <w:lang w:eastAsia="zh-CN"/>
              </w:rPr>
              <w:t>超音段</w:t>
            </w:r>
            <w:r w:rsidRPr="002C1DE5">
              <w:rPr>
                <w:sz w:val="18"/>
                <w:szCs w:val="18"/>
                <w:lang w:eastAsia="zh-CN"/>
              </w:rPr>
              <w:tab/>
              <w:t>□音长短</w:t>
            </w:r>
            <w:r w:rsidRPr="002C1DE5">
              <w:rPr>
                <w:sz w:val="18"/>
                <w:szCs w:val="18"/>
                <w:lang w:eastAsia="zh-CN"/>
              </w:rPr>
              <w:tab/>
              <w:t>□音高低</w:t>
            </w:r>
            <w:r w:rsidRPr="002C1DE5">
              <w:rPr>
                <w:spacing w:val="-2"/>
                <w:sz w:val="18"/>
                <w:szCs w:val="18"/>
                <w:lang w:eastAsia="zh-CN"/>
              </w:rPr>
              <w:t xml:space="preserve"> </w:t>
            </w:r>
            <w:r w:rsidRPr="002C1DE5">
              <w:rPr>
                <w:sz w:val="18"/>
                <w:szCs w:val="18"/>
                <w:lang w:eastAsia="zh-CN"/>
              </w:rPr>
              <w:t>□</w:t>
            </w:r>
            <w:proofErr w:type="gramStart"/>
            <w:r w:rsidRPr="002C1DE5">
              <w:rPr>
                <w:sz w:val="18"/>
                <w:szCs w:val="18"/>
                <w:lang w:eastAsia="zh-CN"/>
              </w:rPr>
              <w:t>音大小</w:t>
            </w:r>
            <w:proofErr w:type="gramEnd"/>
            <w:r w:rsidRPr="002C1DE5">
              <w:rPr>
                <w:sz w:val="18"/>
                <w:szCs w:val="18"/>
                <w:lang w:eastAsia="zh-CN"/>
              </w:rPr>
              <w:tab/>
              <w:t>□四声</w:t>
            </w:r>
          </w:p>
          <w:p w14:paraId="7A2E394E" w14:textId="77777777" w:rsidR="004A37D2" w:rsidRPr="009B2A29" w:rsidRDefault="009B2A29" w:rsidP="009B2A29">
            <w:pPr>
              <w:pStyle w:val="TableParagraph"/>
              <w:numPr>
                <w:ilvl w:val="0"/>
                <w:numId w:val="41"/>
              </w:numPr>
              <w:tabs>
                <w:tab w:val="left" w:pos="468"/>
                <w:tab w:val="left" w:pos="469"/>
                <w:tab w:val="left" w:pos="1831"/>
                <w:tab w:val="left" w:pos="2882"/>
                <w:tab w:val="left" w:pos="4877"/>
              </w:tabs>
              <w:ind w:left="465" w:hanging="357"/>
              <w:rPr>
                <w:sz w:val="18"/>
                <w:szCs w:val="18"/>
                <w:lang w:eastAsia="zh-CN"/>
              </w:rPr>
            </w:pPr>
            <w:r w:rsidRPr="009B2A29">
              <w:rPr>
                <w:sz w:val="18"/>
                <w:szCs w:val="18"/>
                <w:lang w:eastAsia="zh-CN"/>
              </w:rPr>
              <w:t>模仿发音</w:t>
            </w:r>
            <w:r w:rsidRPr="009B2A29">
              <w:rPr>
                <w:sz w:val="18"/>
                <w:szCs w:val="18"/>
                <w:lang w:eastAsia="zh-CN"/>
              </w:rPr>
              <w:tab/>
              <w:t>□不会</w:t>
            </w:r>
            <w:r w:rsidRPr="009B2A29">
              <w:rPr>
                <w:sz w:val="18"/>
                <w:szCs w:val="18"/>
                <w:lang w:eastAsia="zh-CN"/>
              </w:rPr>
              <w:tab/>
              <w:t>□会</w:t>
            </w:r>
            <w:r w:rsidRPr="009B2A29">
              <w:rPr>
                <w:sz w:val="18"/>
                <w:szCs w:val="18"/>
                <w:lang w:eastAsia="zh-CN"/>
              </w:rPr>
              <w:tab/>
              <w:t>说明：</w:t>
            </w:r>
            <w:r w:rsidRPr="009B2A29">
              <w:rPr>
                <w:sz w:val="18"/>
                <w:szCs w:val="18"/>
                <w:u w:val="single"/>
                <w:lang w:eastAsia="zh-CN"/>
              </w:rPr>
              <w:t xml:space="preserve"> </w:t>
            </w:r>
            <w:r w:rsidRPr="009B2A29">
              <w:rPr>
                <w:sz w:val="18"/>
                <w:szCs w:val="18"/>
                <w:u w:val="single"/>
                <w:lang w:eastAsia="zh-CN"/>
              </w:rPr>
              <w:tab/>
            </w:r>
            <w:r>
              <w:rPr>
                <w:rFonts w:hint="eastAsia"/>
                <w:sz w:val="18"/>
                <w:szCs w:val="18"/>
                <w:u w:val="single"/>
                <w:lang w:eastAsia="zh-CN"/>
              </w:rPr>
              <w:t xml:space="preserve">                   </w:t>
            </w:r>
          </w:p>
        </w:tc>
        <w:tc>
          <w:tcPr>
            <w:tcW w:w="859" w:type="dxa"/>
            <w:shd w:val="clear" w:color="auto" w:fill="auto"/>
            <w:vAlign w:val="center"/>
          </w:tcPr>
          <w:p w14:paraId="5A59508F" w14:textId="77777777" w:rsidR="004A37D2" w:rsidRDefault="004A37D2" w:rsidP="004A37D2">
            <w:pPr>
              <w:pStyle w:val="afffffffffb"/>
            </w:pPr>
          </w:p>
        </w:tc>
      </w:tr>
    </w:tbl>
    <w:p w14:paraId="1CF136B6" w14:textId="77777777" w:rsidR="009B2A29" w:rsidRDefault="009B2A29"/>
    <w:p w14:paraId="6CCCB869" w14:textId="77777777" w:rsidR="00455FAB" w:rsidRDefault="00455FAB" w:rsidP="00CD6997">
      <w:pPr>
        <w:pStyle w:val="aff"/>
        <w:numPr>
          <w:ilvl w:val="0"/>
          <w:numId w:val="0"/>
        </w:numPr>
        <w:spacing w:before="156" w:after="156"/>
        <w:rPr>
          <w:rFonts w:hAnsi="黑体"/>
        </w:rPr>
      </w:pPr>
    </w:p>
    <w:p w14:paraId="04CB7B40" w14:textId="77777777" w:rsidR="009339B6" w:rsidRPr="009339B6" w:rsidRDefault="009339B6" w:rsidP="009339B6">
      <w:pPr>
        <w:pStyle w:val="afffff7"/>
        <w:ind w:firstLine="420"/>
      </w:pPr>
    </w:p>
    <w:p w14:paraId="0D43F755" w14:textId="77777777" w:rsidR="009B2A29" w:rsidRPr="00CD6997" w:rsidRDefault="00CD6997" w:rsidP="00CD6997">
      <w:pPr>
        <w:pStyle w:val="aff"/>
        <w:numPr>
          <w:ilvl w:val="0"/>
          <w:numId w:val="0"/>
        </w:numPr>
        <w:spacing w:before="156" w:after="156"/>
        <w:rPr>
          <w:rFonts w:ascii="宋体" w:eastAsia="宋体" w:hAnsi="宋体"/>
        </w:rPr>
      </w:pPr>
      <w:r w:rsidRPr="00CD6997">
        <w:rPr>
          <w:rFonts w:hAnsi="黑体" w:hint="eastAsia"/>
        </w:rPr>
        <w:t>表A.1</w:t>
      </w:r>
      <w:r w:rsidRPr="00CD6997">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2"/>
        <w:gridCol w:w="1127"/>
        <w:gridCol w:w="6366"/>
        <w:gridCol w:w="849"/>
      </w:tblGrid>
      <w:tr w:rsidR="00455FAB" w14:paraId="7E7219BD" w14:textId="77777777" w:rsidTr="00136E2C">
        <w:trPr>
          <w:jc w:val="center"/>
        </w:trPr>
        <w:tc>
          <w:tcPr>
            <w:tcW w:w="1003" w:type="dxa"/>
            <w:tcBorders>
              <w:bottom w:val="single" w:sz="8" w:space="0" w:color="auto"/>
            </w:tcBorders>
            <w:shd w:val="clear" w:color="auto" w:fill="auto"/>
            <w:vAlign w:val="center"/>
          </w:tcPr>
          <w:p w14:paraId="03742A62" w14:textId="77777777" w:rsidR="00455FAB" w:rsidRDefault="00455FAB" w:rsidP="00827EDE">
            <w:pPr>
              <w:pStyle w:val="afffffffffb"/>
            </w:pPr>
            <w:r>
              <w:rPr>
                <w:rFonts w:hint="eastAsia"/>
              </w:rPr>
              <w:t>领域</w:t>
            </w:r>
          </w:p>
        </w:tc>
        <w:tc>
          <w:tcPr>
            <w:tcW w:w="7512" w:type="dxa"/>
            <w:gridSpan w:val="2"/>
            <w:tcBorders>
              <w:bottom w:val="single" w:sz="8" w:space="0" w:color="auto"/>
            </w:tcBorders>
            <w:shd w:val="clear" w:color="auto" w:fill="auto"/>
            <w:vAlign w:val="center"/>
          </w:tcPr>
          <w:p w14:paraId="1A8AB56A" w14:textId="77777777" w:rsidR="00455FAB" w:rsidRDefault="00455FAB" w:rsidP="00827EDE">
            <w:pPr>
              <w:pStyle w:val="afffffffffb"/>
            </w:pPr>
            <w:r>
              <w:rPr>
                <w:rFonts w:hint="eastAsia"/>
              </w:rPr>
              <w:t>评估内容</w:t>
            </w:r>
          </w:p>
        </w:tc>
        <w:tc>
          <w:tcPr>
            <w:tcW w:w="859" w:type="dxa"/>
            <w:tcBorders>
              <w:bottom w:val="single" w:sz="8" w:space="0" w:color="auto"/>
            </w:tcBorders>
            <w:shd w:val="clear" w:color="auto" w:fill="auto"/>
            <w:vAlign w:val="center"/>
          </w:tcPr>
          <w:p w14:paraId="565E65BE" w14:textId="77777777" w:rsidR="00455FAB" w:rsidRDefault="00455FAB" w:rsidP="00827EDE">
            <w:pPr>
              <w:pStyle w:val="afffffffffb"/>
            </w:pPr>
            <w:r>
              <w:rPr>
                <w:rFonts w:hint="eastAsia"/>
              </w:rPr>
              <w:t>备注</w:t>
            </w:r>
          </w:p>
        </w:tc>
      </w:tr>
      <w:tr w:rsidR="009B2A29" w14:paraId="03060C78" w14:textId="77777777" w:rsidTr="00136E2C">
        <w:trPr>
          <w:jc w:val="center"/>
        </w:trPr>
        <w:tc>
          <w:tcPr>
            <w:tcW w:w="1003" w:type="dxa"/>
            <w:vMerge w:val="restart"/>
            <w:tcBorders>
              <w:top w:val="single" w:sz="8" w:space="0" w:color="auto"/>
            </w:tcBorders>
            <w:shd w:val="clear" w:color="auto" w:fill="auto"/>
            <w:vAlign w:val="center"/>
          </w:tcPr>
          <w:p w14:paraId="7A526131" w14:textId="77777777" w:rsidR="009B2A29" w:rsidRDefault="009B2A29" w:rsidP="004A37D2">
            <w:pPr>
              <w:pStyle w:val="afffffffffb"/>
            </w:pPr>
            <w:r>
              <w:rPr>
                <w:rFonts w:hint="eastAsia"/>
              </w:rPr>
              <w:t>认知能力</w:t>
            </w:r>
          </w:p>
        </w:tc>
        <w:tc>
          <w:tcPr>
            <w:tcW w:w="7512" w:type="dxa"/>
            <w:gridSpan w:val="2"/>
            <w:tcBorders>
              <w:top w:val="single" w:sz="8" w:space="0" w:color="auto"/>
            </w:tcBorders>
            <w:shd w:val="clear" w:color="auto" w:fill="auto"/>
            <w:vAlign w:val="center"/>
          </w:tcPr>
          <w:p w14:paraId="4567869E" w14:textId="77777777" w:rsidR="009B2A29" w:rsidRPr="002C1DE5"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分类</w:t>
            </w:r>
            <w:proofErr w:type="spellEnd"/>
            <w:r w:rsidRPr="001F3F70">
              <w:rPr>
                <w:sz w:val="18"/>
                <w:szCs w:val="18"/>
              </w:rPr>
              <w:t>：</w:t>
            </w:r>
            <w:r w:rsidRPr="002C1DE5">
              <w:rPr>
                <w:w w:val="95"/>
                <w:sz w:val="18"/>
                <w:szCs w:val="18"/>
                <w:u w:val="single"/>
              </w:rPr>
              <w:t xml:space="preserve"> </w:t>
            </w:r>
            <w:r w:rsidRPr="002C1DE5">
              <w:rPr>
                <w:sz w:val="18"/>
                <w:szCs w:val="18"/>
                <w:u w:val="single"/>
              </w:rPr>
              <w:tab/>
            </w:r>
          </w:p>
          <w:p w14:paraId="2FA431F1" w14:textId="77777777" w:rsidR="009B2A29" w:rsidRPr="002C1DE5"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配对</w:t>
            </w:r>
            <w:proofErr w:type="spellEnd"/>
            <w:r w:rsidRPr="001F3F70">
              <w:rPr>
                <w:sz w:val="18"/>
                <w:szCs w:val="18"/>
              </w:rPr>
              <w:t>：</w:t>
            </w:r>
            <w:r w:rsidRPr="002C1DE5">
              <w:rPr>
                <w:w w:val="95"/>
                <w:sz w:val="18"/>
                <w:szCs w:val="18"/>
                <w:u w:val="single"/>
              </w:rPr>
              <w:t xml:space="preserve"> </w:t>
            </w:r>
            <w:r w:rsidRPr="002C1DE5">
              <w:rPr>
                <w:sz w:val="18"/>
                <w:szCs w:val="18"/>
                <w:u w:val="single"/>
              </w:rPr>
              <w:tab/>
            </w:r>
          </w:p>
          <w:p w14:paraId="491CBC86" w14:textId="77777777" w:rsidR="009B2A29" w:rsidRPr="002C1DE5"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颜色</w:t>
            </w:r>
            <w:proofErr w:type="spellEnd"/>
            <w:r w:rsidRPr="001F3F70">
              <w:rPr>
                <w:sz w:val="18"/>
                <w:szCs w:val="18"/>
              </w:rPr>
              <w:t>：</w:t>
            </w:r>
            <w:r w:rsidRPr="002C1DE5">
              <w:rPr>
                <w:w w:val="95"/>
                <w:sz w:val="18"/>
                <w:szCs w:val="18"/>
                <w:u w:val="single"/>
              </w:rPr>
              <w:t xml:space="preserve"> </w:t>
            </w:r>
            <w:r w:rsidRPr="002C1DE5">
              <w:rPr>
                <w:sz w:val="18"/>
                <w:szCs w:val="18"/>
                <w:u w:val="single"/>
              </w:rPr>
              <w:tab/>
            </w:r>
          </w:p>
          <w:p w14:paraId="6E792F94" w14:textId="77777777" w:rsidR="009B2A29" w:rsidRPr="002C1DE5"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形状</w:t>
            </w:r>
            <w:proofErr w:type="spellEnd"/>
            <w:r w:rsidRPr="001F3F70">
              <w:rPr>
                <w:sz w:val="18"/>
                <w:szCs w:val="18"/>
              </w:rPr>
              <w:t>：</w:t>
            </w:r>
            <w:r w:rsidRPr="002C1DE5">
              <w:rPr>
                <w:w w:val="95"/>
                <w:sz w:val="18"/>
                <w:szCs w:val="18"/>
                <w:u w:val="single"/>
              </w:rPr>
              <w:t xml:space="preserve"> </w:t>
            </w:r>
            <w:r w:rsidRPr="002C1DE5">
              <w:rPr>
                <w:sz w:val="18"/>
                <w:szCs w:val="18"/>
                <w:u w:val="single"/>
              </w:rPr>
              <w:tab/>
            </w:r>
          </w:p>
          <w:p w14:paraId="3A2324DF" w14:textId="77777777" w:rsidR="009B2A29" w:rsidRPr="002C1DE5"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质感</w:t>
            </w:r>
            <w:proofErr w:type="spellEnd"/>
            <w:r w:rsidRPr="001F3F70">
              <w:rPr>
                <w:sz w:val="18"/>
                <w:szCs w:val="18"/>
              </w:rPr>
              <w:t xml:space="preserve">： </w:t>
            </w:r>
            <w:r w:rsidRPr="002C1DE5">
              <w:rPr>
                <w:sz w:val="18"/>
                <w:szCs w:val="18"/>
                <w:u w:val="single"/>
              </w:rPr>
              <w:tab/>
            </w:r>
          </w:p>
          <w:p w14:paraId="714A4C43" w14:textId="77777777" w:rsidR="009B2A29" w:rsidRPr="002C1DE5"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数学概念</w:t>
            </w:r>
            <w:proofErr w:type="spellEnd"/>
            <w:r w:rsidRPr="001F3F70">
              <w:rPr>
                <w:sz w:val="18"/>
                <w:szCs w:val="18"/>
              </w:rPr>
              <w:t>：</w:t>
            </w:r>
            <w:r w:rsidRPr="002C1DE5">
              <w:rPr>
                <w:w w:val="95"/>
                <w:sz w:val="18"/>
                <w:szCs w:val="18"/>
                <w:u w:val="single"/>
              </w:rPr>
              <w:t xml:space="preserve"> </w:t>
            </w:r>
            <w:r w:rsidRPr="002C1DE5">
              <w:rPr>
                <w:sz w:val="18"/>
                <w:szCs w:val="18"/>
                <w:u w:val="single"/>
              </w:rPr>
              <w:tab/>
            </w:r>
          </w:p>
          <w:p w14:paraId="4A5C8A98" w14:textId="77777777" w:rsidR="009B2A29" w:rsidRPr="009B2A29"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1F3F70">
              <w:rPr>
                <w:sz w:val="18"/>
                <w:szCs w:val="18"/>
              </w:rPr>
              <w:t>排序</w:t>
            </w:r>
            <w:proofErr w:type="spellEnd"/>
            <w:r w:rsidRPr="001F3F70">
              <w:rPr>
                <w:sz w:val="18"/>
                <w:szCs w:val="18"/>
              </w:rPr>
              <w:t xml:space="preserve">： </w:t>
            </w:r>
            <w:r w:rsidRPr="002C1DE5">
              <w:rPr>
                <w:sz w:val="18"/>
                <w:szCs w:val="18"/>
                <w:u w:val="single"/>
              </w:rPr>
              <w:tab/>
            </w:r>
          </w:p>
          <w:p w14:paraId="5B3DC48E" w14:textId="77777777" w:rsidR="009B2A29" w:rsidRPr="009B2A29" w:rsidRDefault="009B2A29" w:rsidP="009B2A29">
            <w:pPr>
              <w:pStyle w:val="TableParagraph"/>
              <w:numPr>
                <w:ilvl w:val="0"/>
                <w:numId w:val="42"/>
              </w:numPr>
              <w:tabs>
                <w:tab w:val="left" w:pos="468"/>
                <w:tab w:val="left" w:pos="469"/>
                <w:tab w:val="left" w:pos="6889"/>
              </w:tabs>
              <w:ind w:left="465" w:hanging="357"/>
              <w:rPr>
                <w:sz w:val="18"/>
                <w:szCs w:val="18"/>
              </w:rPr>
            </w:pPr>
            <w:proofErr w:type="spellStart"/>
            <w:r w:rsidRPr="009B2A29">
              <w:rPr>
                <w:sz w:val="18"/>
                <w:szCs w:val="18"/>
              </w:rPr>
              <w:t>其他思维能力</w:t>
            </w:r>
            <w:proofErr w:type="spellEnd"/>
            <w:r w:rsidRPr="009B2A29">
              <w:rPr>
                <w:sz w:val="18"/>
                <w:szCs w:val="18"/>
              </w:rPr>
              <w:t>：</w:t>
            </w:r>
            <w:r w:rsidRPr="009B2A29">
              <w:rPr>
                <w:w w:val="95"/>
                <w:sz w:val="18"/>
                <w:szCs w:val="18"/>
                <w:u w:val="single"/>
              </w:rPr>
              <w:t xml:space="preserve"> </w:t>
            </w:r>
            <w:r w:rsidRPr="009B2A29">
              <w:rPr>
                <w:sz w:val="18"/>
                <w:szCs w:val="18"/>
                <w:u w:val="single"/>
              </w:rPr>
              <w:tab/>
            </w:r>
          </w:p>
        </w:tc>
        <w:tc>
          <w:tcPr>
            <w:tcW w:w="859" w:type="dxa"/>
            <w:tcBorders>
              <w:top w:val="single" w:sz="8" w:space="0" w:color="auto"/>
            </w:tcBorders>
            <w:shd w:val="clear" w:color="auto" w:fill="auto"/>
            <w:vAlign w:val="center"/>
          </w:tcPr>
          <w:p w14:paraId="6BAA6588" w14:textId="77777777" w:rsidR="009B2A29" w:rsidRDefault="009B2A29" w:rsidP="004A37D2">
            <w:pPr>
              <w:pStyle w:val="afffffffffb"/>
            </w:pPr>
          </w:p>
        </w:tc>
      </w:tr>
      <w:tr w:rsidR="009B2A29" w14:paraId="75FE24E6" w14:textId="77777777" w:rsidTr="004A37D2">
        <w:trPr>
          <w:jc w:val="center"/>
        </w:trPr>
        <w:tc>
          <w:tcPr>
            <w:tcW w:w="1003" w:type="dxa"/>
            <w:vMerge/>
            <w:shd w:val="clear" w:color="auto" w:fill="auto"/>
            <w:vAlign w:val="center"/>
          </w:tcPr>
          <w:p w14:paraId="1A190707" w14:textId="77777777" w:rsidR="009B2A29" w:rsidRDefault="009B2A29" w:rsidP="004A37D2">
            <w:pPr>
              <w:pStyle w:val="afffffffffb"/>
            </w:pPr>
          </w:p>
        </w:tc>
        <w:tc>
          <w:tcPr>
            <w:tcW w:w="7512" w:type="dxa"/>
            <w:gridSpan w:val="2"/>
            <w:shd w:val="clear" w:color="auto" w:fill="auto"/>
            <w:vAlign w:val="center"/>
          </w:tcPr>
          <w:p w14:paraId="4D2F4A32" w14:textId="77777777" w:rsidR="009B2A29" w:rsidRDefault="009B2A29" w:rsidP="009B2A29">
            <w:pPr>
              <w:pStyle w:val="TableParagraph"/>
              <w:numPr>
                <w:ilvl w:val="0"/>
                <w:numId w:val="43"/>
              </w:numPr>
              <w:tabs>
                <w:tab w:val="left" w:pos="528"/>
                <w:tab w:val="left" w:pos="529"/>
                <w:tab w:val="left" w:pos="3677"/>
              </w:tabs>
              <w:rPr>
                <w:sz w:val="18"/>
                <w:szCs w:val="18"/>
                <w:lang w:eastAsia="zh-CN"/>
              </w:rPr>
            </w:pPr>
            <w:r w:rsidRPr="002C1DE5">
              <w:rPr>
                <w:sz w:val="18"/>
                <w:szCs w:val="18"/>
                <w:lang w:eastAsia="zh-CN"/>
              </w:rPr>
              <w:t>格雷费斯儿童精神发育检查报告</w:t>
            </w:r>
            <w:r w:rsidRPr="002C1DE5">
              <w:rPr>
                <w:sz w:val="18"/>
                <w:szCs w:val="18"/>
                <w:lang w:eastAsia="zh-CN"/>
              </w:rPr>
              <w:tab/>
              <w:t>发育商：</w:t>
            </w:r>
          </w:p>
          <w:p w14:paraId="2A3E48EA" w14:textId="77777777" w:rsidR="009B2A29" w:rsidRPr="009B2A29" w:rsidRDefault="009B2A29" w:rsidP="009B2A29">
            <w:pPr>
              <w:pStyle w:val="TableParagraph"/>
              <w:numPr>
                <w:ilvl w:val="0"/>
                <w:numId w:val="43"/>
              </w:numPr>
              <w:tabs>
                <w:tab w:val="left" w:pos="528"/>
                <w:tab w:val="left" w:pos="529"/>
                <w:tab w:val="left" w:pos="3677"/>
              </w:tabs>
              <w:rPr>
                <w:sz w:val="18"/>
                <w:szCs w:val="18"/>
                <w:lang w:eastAsia="zh-CN"/>
              </w:rPr>
            </w:pPr>
            <w:r w:rsidRPr="009B2A29">
              <w:rPr>
                <w:sz w:val="18"/>
                <w:szCs w:val="18"/>
                <w:lang w:eastAsia="zh-CN"/>
              </w:rPr>
              <w:t>希</w:t>
            </w:r>
            <w:proofErr w:type="gramStart"/>
            <w:r w:rsidRPr="009B2A29">
              <w:rPr>
                <w:sz w:val="18"/>
                <w:szCs w:val="18"/>
                <w:lang w:eastAsia="zh-CN"/>
              </w:rPr>
              <w:t>一</w:t>
            </w:r>
            <w:proofErr w:type="gramEnd"/>
            <w:r w:rsidRPr="009B2A29">
              <w:rPr>
                <w:sz w:val="18"/>
                <w:szCs w:val="18"/>
                <w:lang w:eastAsia="zh-CN"/>
              </w:rPr>
              <w:t>内学习能力检验报告</w:t>
            </w:r>
            <w:r w:rsidRPr="009B2A29">
              <w:rPr>
                <w:sz w:val="18"/>
                <w:szCs w:val="18"/>
                <w:lang w:eastAsia="zh-CN"/>
              </w:rPr>
              <w:tab/>
              <w:t>智商/学习能力商：</w:t>
            </w:r>
          </w:p>
        </w:tc>
        <w:tc>
          <w:tcPr>
            <w:tcW w:w="859" w:type="dxa"/>
            <w:shd w:val="clear" w:color="auto" w:fill="auto"/>
            <w:vAlign w:val="center"/>
          </w:tcPr>
          <w:p w14:paraId="3280104D" w14:textId="77777777" w:rsidR="009B2A29" w:rsidRDefault="009B2A29" w:rsidP="004A37D2">
            <w:pPr>
              <w:pStyle w:val="afffffffffb"/>
            </w:pPr>
          </w:p>
        </w:tc>
      </w:tr>
      <w:tr w:rsidR="004A37D2" w14:paraId="2007B0BA" w14:textId="77777777" w:rsidTr="004A37D2">
        <w:trPr>
          <w:jc w:val="center"/>
        </w:trPr>
        <w:tc>
          <w:tcPr>
            <w:tcW w:w="1003" w:type="dxa"/>
            <w:shd w:val="clear" w:color="auto" w:fill="auto"/>
            <w:vAlign w:val="center"/>
          </w:tcPr>
          <w:p w14:paraId="31DA7DF9" w14:textId="77777777" w:rsidR="004A37D2" w:rsidRDefault="009B2A29" w:rsidP="004A37D2">
            <w:pPr>
              <w:pStyle w:val="afffffffffb"/>
            </w:pPr>
            <w:r>
              <w:rPr>
                <w:rFonts w:hint="eastAsia"/>
              </w:rPr>
              <w:t>沟通能力</w:t>
            </w:r>
          </w:p>
        </w:tc>
        <w:tc>
          <w:tcPr>
            <w:tcW w:w="7512" w:type="dxa"/>
            <w:gridSpan w:val="2"/>
            <w:shd w:val="clear" w:color="auto" w:fill="auto"/>
            <w:vAlign w:val="center"/>
          </w:tcPr>
          <w:p w14:paraId="261F7B05" w14:textId="77777777" w:rsidR="009B2A29" w:rsidRPr="002C1DE5" w:rsidRDefault="009B2A29" w:rsidP="009B2A29">
            <w:pPr>
              <w:pStyle w:val="TableParagraph"/>
              <w:numPr>
                <w:ilvl w:val="0"/>
                <w:numId w:val="44"/>
              </w:numPr>
              <w:tabs>
                <w:tab w:val="left" w:pos="464"/>
                <w:tab w:val="left" w:pos="3194"/>
                <w:tab w:val="left" w:pos="4349"/>
                <w:tab w:val="left" w:pos="6291"/>
              </w:tabs>
              <w:ind w:left="465" w:hanging="357"/>
              <w:rPr>
                <w:sz w:val="18"/>
                <w:szCs w:val="18"/>
                <w:lang w:eastAsia="zh-CN"/>
              </w:rPr>
            </w:pPr>
            <w:r w:rsidRPr="002C1DE5">
              <w:rPr>
                <w:sz w:val="18"/>
                <w:szCs w:val="18"/>
                <w:lang w:eastAsia="zh-CN"/>
              </w:rPr>
              <w:t>表达需求的方式：</w:t>
            </w:r>
            <w:r w:rsidRPr="002C1DE5">
              <w:rPr>
                <w:spacing w:val="-2"/>
                <w:sz w:val="18"/>
                <w:szCs w:val="18"/>
                <w:lang w:eastAsia="zh-CN"/>
              </w:rPr>
              <w:t xml:space="preserve"> </w:t>
            </w:r>
            <w:r w:rsidRPr="002C1DE5">
              <w:rPr>
                <w:sz w:val="18"/>
                <w:szCs w:val="18"/>
                <w:lang w:eastAsia="zh-CN"/>
              </w:rPr>
              <w:t>□口语</w:t>
            </w:r>
            <w:r w:rsidRPr="002C1DE5">
              <w:rPr>
                <w:sz w:val="18"/>
                <w:szCs w:val="18"/>
                <w:lang w:eastAsia="zh-CN"/>
              </w:rPr>
              <w:tab/>
              <w:t>□肢体</w:t>
            </w:r>
            <w:r w:rsidRPr="002C1DE5">
              <w:rPr>
                <w:sz w:val="18"/>
                <w:szCs w:val="18"/>
                <w:lang w:eastAsia="zh-CN"/>
              </w:rPr>
              <w:tab/>
              <w:t>□其他</w:t>
            </w:r>
            <w:r w:rsidRPr="002C1DE5">
              <w:rPr>
                <w:sz w:val="18"/>
                <w:szCs w:val="18"/>
                <w:u w:val="single"/>
                <w:lang w:eastAsia="zh-CN"/>
              </w:rPr>
              <w:t xml:space="preserve"> </w:t>
            </w:r>
            <w:r w:rsidRPr="002C1DE5">
              <w:rPr>
                <w:sz w:val="18"/>
                <w:szCs w:val="18"/>
                <w:u w:val="single"/>
                <w:lang w:eastAsia="zh-CN"/>
              </w:rPr>
              <w:tab/>
            </w:r>
          </w:p>
          <w:p w14:paraId="20BF462F" w14:textId="77777777" w:rsidR="009B2A29" w:rsidRPr="002C1DE5" w:rsidRDefault="009B2A29" w:rsidP="009B2A29">
            <w:pPr>
              <w:pStyle w:val="TableParagraph"/>
              <w:numPr>
                <w:ilvl w:val="0"/>
                <w:numId w:val="44"/>
              </w:numPr>
              <w:tabs>
                <w:tab w:val="left" w:pos="464"/>
                <w:tab w:val="left" w:pos="3194"/>
                <w:tab w:val="left" w:pos="4349"/>
              </w:tabs>
              <w:ind w:left="465" w:hanging="357"/>
              <w:rPr>
                <w:sz w:val="18"/>
                <w:szCs w:val="18"/>
                <w:lang w:eastAsia="zh-CN"/>
              </w:rPr>
            </w:pPr>
            <w:r w:rsidRPr="002C1DE5">
              <w:rPr>
                <w:sz w:val="18"/>
                <w:szCs w:val="18"/>
                <w:lang w:eastAsia="zh-CN"/>
              </w:rPr>
              <w:t>等待能力、轮替：</w:t>
            </w:r>
            <w:r w:rsidRPr="002C1DE5">
              <w:rPr>
                <w:spacing w:val="-2"/>
                <w:sz w:val="18"/>
                <w:szCs w:val="18"/>
                <w:lang w:eastAsia="zh-CN"/>
              </w:rPr>
              <w:t xml:space="preserve"> </w:t>
            </w:r>
            <w:r w:rsidRPr="002C1DE5">
              <w:rPr>
                <w:sz w:val="18"/>
                <w:szCs w:val="18"/>
                <w:lang w:eastAsia="zh-CN"/>
              </w:rPr>
              <w:t>□可以</w:t>
            </w:r>
            <w:r w:rsidRPr="002C1DE5">
              <w:rPr>
                <w:sz w:val="18"/>
                <w:szCs w:val="18"/>
                <w:lang w:eastAsia="zh-CN"/>
              </w:rPr>
              <w:tab/>
              <w:t>□不可以</w:t>
            </w:r>
            <w:r w:rsidRPr="002C1DE5">
              <w:rPr>
                <w:sz w:val="18"/>
                <w:szCs w:val="18"/>
                <w:lang w:eastAsia="zh-CN"/>
              </w:rPr>
              <w:tab/>
              <w:t>□偶尔发生</w:t>
            </w:r>
          </w:p>
          <w:p w14:paraId="64F44AF8" w14:textId="77777777" w:rsidR="009B2A29" w:rsidRPr="002C1DE5" w:rsidRDefault="009B2A29" w:rsidP="009B2A29">
            <w:pPr>
              <w:pStyle w:val="TableParagraph"/>
              <w:numPr>
                <w:ilvl w:val="0"/>
                <w:numId w:val="44"/>
              </w:numPr>
              <w:tabs>
                <w:tab w:val="left" w:pos="464"/>
                <w:tab w:val="left" w:pos="2249"/>
                <w:tab w:val="left" w:pos="6502"/>
              </w:tabs>
              <w:ind w:left="465" w:hanging="357"/>
              <w:rPr>
                <w:sz w:val="18"/>
                <w:szCs w:val="18"/>
              </w:rPr>
            </w:pPr>
            <w:proofErr w:type="spellStart"/>
            <w:r w:rsidRPr="002C1DE5">
              <w:rPr>
                <w:sz w:val="18"/>
                <w:szCs w:val="18"/>
              </w:rPr>
              <w:t>眼神交流</w:t>
            </w:r>
            <w:proofErr w:type="spellEnd"/>
            <w:r w:rsidRPr="002C1DE5">
              <w:rPr>
                <w:sz w:val="18"/>
                <w:szCs w:val="18"/>
              </w:rPr>
              <w:t>：□无</w:t>
            </w:r>
            <w:r w:rsidRPr="002C1DE5">
              <w:rPr>
                <w:sz w:val="18"/>
                <w:szCs w:val="18"/>
              </w:rPr>
              <w:tab/>
            </w:r>
            <w:r w:rsidRPr="003946F0">
              <w:rPr>
                <w:sz w:val="18"/>
                <w:szCs w:val="18"/>
              </w:rPr>
              <w:t xml:space="preserve">□有 </w:t>
            </w:r>
            <w:r w:rsidRPr="002C1DE5">
              <w:rPr>
                <w:sz w:val="18"/>
                <w:szCs w:val="18"/>
                <w:u w:val="single"/>
              </w:rPr>
              <w:tab/>
            </w:r>
          </w:p>
          <w:p w14:paraId="0AECFA64" w14:textId="77777777" w:rsidR="009B2A29" w:rsidRPr="002C1DE5" w:rsidRDefault="009B2A29" w:rsidP="009B2A29">
            <w:pPr>
              <w:pStyle w:val="TableParagraph"/>
              <w:numPr>
                <w:ilvl w:val="0"/>
                <w:numId w:val="44"/>
              </w:numPr>
              <w:tabs>
                <w:tab w:val="left" w:pos="464"/>
                <w:tab w:val="left" w:pos="2249"/>
                <w:tab w:val="left" w:pos="6502"/>
              </w:tabs>
              <w:ind w:left="465" w:hanging="357"/>
              <w:rPr>
                <w:sz w:val="18"/>
                <w:szCs w:val="18"/>
              </w:rPr>
            </w:pPr>
            <w:proofErr w:type="spellStart"/>
            <w:r w:rsidRPr="002C1DE5">
              <w:rPr>
                <w:sz w:val="18"/>
                <w:szCs w:val="18"/>
              </w:rPr>
              <w:t>主动提问</w:t>
            </w:r>
            <w:proofErr w:type="spellEnd"/>
            <w:r w:rsidRPr="002C1DE5">
              <w:rPr>
                <w:sz w:val="18"/>
                <w:szCs w:val="18"/>
              </w:rPr>
              <w:t>：□无</w:t>
            </w:r>
            <w:r w:rsidRPr="002C1DE5">
              <w:rPr>
                <w:sz w:val="18"/>
                <w:szCs w:val="18"/>
              </w:rPr>
              <w:tab/>
            </w:r>
            <w:r w:rsidRPr="003946F0">
              <w:rPr>
                <w:sz w:val="18"/>
                <w:szCs w:val="18"/>
              </w:rPr>
              <w:t xml:space="preserve">□有 </w:t>
            </w:r>
            <w:r w:rsidRPr="002C1DE5">
              <w:rPr>
                <w:sz w:val="18"/>
                <w:szCs w:val="18"/>
                <w:u w:val="single"/>
              </w:rPr>
              <w:tab/>
            </w:r>
          </w:p>
          <w:p w14:paraId="404E9031" w14:textId="77777777" w:rsidR="009B2A29" w:rsidRPr="002C1DE5" w:rsidRDefault="009B2A29" w:rsidP="009B2A29">
            <w:pPr>
              <w:pStyle w:val="TableParagraph"/>
              <w:numPr>
                <w:ilvl w:val="0"/>
                <w:numId w:val="44"/>
              </w:numPr>
              <w:tabs>
                <w:tab w:val="left" w:pos="464"/>
                <w:tab w:val="left" w:pos="2249"/>
                <w:tab w:val="left" w:pos="6502"/>
              </w:tabs>
              <w:ind w:left="465" w:hanging="357"/>
              <w:rPr>
                <w:sz w:val="18"/>
                <w:szCs w:val="18"/>
              </w:rPr>
            </w:pPr>
            <w:proofErr w:type="spellStart"/>
            <w:r w:rsidRPr="002C1DE5">
              <w:rPr>
                <w:sz w:val="18"/>
                <w:szCs w:val="18"/>
              </w:rPr>
              <w:t>主动互动</w:t>
            </w:r>
            <w:proofErr w:type="spellEnd"/>
            <w:r w:rsidRPr="002C1DE5">
              <w:rPr>
                <w:sz w:val="18"/>
                <w:szCs w:val="18"/>
              </w:rPr>
              <w:t>：□无</w:t>
            </w:r>
            <w:r w:rsidRPr="002C1DE5">
              <w:rPr>
                <w:sz w:val="18"/>
                <w:szCs w:val="18"/>
              </w:rPr>
              <w:tab/>
            </w:r>
            <w:r w:rsidRPr="003946F0">
              <w:rPr>
                <w:sz w:val="18"/>
                <w:szCs w:val="18"/>
              </w:rPr>
              <w:t xml:space="preserve">□有 </w:t>
            </w:r>
            <w:r w:rsidRPr="002C1DE5">
              <w:rPr>
                <w:sz w:val="18"/>
                <w:szCs w:val="18"/>
                <w:u w:val="single"/>
              </w:rPr>
              <w:tab/>
            </w:r>
          </w:p>
          <w:p w14:paraId="20FE74AE" w14:textId="77777777" w:rsidR="009B2A29" w:rsidRPr="009B2A29" w:rsidRDefault="009B2A29" w:rsidP="009B2A29">
            <w:pPr>
              <w:pStyle w:val="TableParagraph"/>
              <w:numPr>
                <w:ilvl w:val="0"/>
                <w:numId w:val="44"/>
              </w:numPr>
              <w:tabs>
                <w:tab w:val="left" w:pos="464"/>
                <w:tab w:val="left" w:pos="2249"/>
                <w:tab w:val="left" w:pos="6502"/>
              </w:tabs>
              <w:ind w:left="465" w:hanging="357"/>
              <w:rPr>
                <w:sz w:val="18"/>
                <w:szCs w:val="18"/>
              </w:rPr>
            </w:pPr>
            <w:proofErr w:type="spellStart"/>
            <w:r w:rsidRPr="002C1DE5">
              <w:rPr>
                <w:sz w:val="18"/>
                <w:szCs w:val="18"/>
              </w:rPr>
              <w:t>维持话题</w:t>
            </w:r>
            <w:proofErr w:type="spellEnd"/>
            <w:r w:rsidRPr="002C1DE5">
              <w:rPr>
                <w:sz w:val="18"/>
                <w:szCs w:val="18"/>
              </w:rPr>
              <w:t>：□无</w:t>
            </w:r>
            <w:r w:rsidRPr="002C1DE5">
              <w:rPr>
                <w:sz w:val="18"/>
                <w:szCs w:val="18"/>
              </w:rPr>
              <w:tab/>
            </w:r>
            <w:r w:rsidRPr="003946F0">
              <w:rPr>
                <w:sz w:val="18"/>
                <w:szCs w:val="18"/>
              </w:rPr>
              <w:t xml:space="preserve">□有 </w:t>
            </w:r>
            <w:r w:rsidRPr="002C1DE5">
              <w:rPr>
                <w:sz w:val="18"/>
                <w:szCs w:val="18"/>
                <w:u w:val="single"/>
              </w:rPr>
              <w:tab/>
            </w:r>
          </w:p>
          <w:p w14:paraId="5CCEF89F" w14:textId="77777777" w:rsidR="004A37D2" w:rsidRPr="009B2A29" w:rsidRDefault="009B2A29" w:rsidP="009B2A29">
            <w:pPr>
              <w:pStyle w:val="TableParagraph"/>
              <w:numPr>
                <w:ilvl w:val="0"/>
                <w:numId w:val="44"/>
              </w:numPr>
              <w:tabs>
                <w:tab w:val="left" w:pos="464"/>
                <w:tab w:val="left" w:pos="2249"/>
                <w:tab w:val="left" w:pos="6502"/>
              </w:tabs>
              <w:ind w:left="465" w:hanging="357"/>
              <w:rPr>
                <w:sz w:val="18"/>
                <w:szCs w:val="18"/>
              </w:rPr>
            </w:pPr>
            <w:proofErr w:type="spellStart"/>
            <w:r w:rsidRPr="009B2A29">
              <w:rPr>
                <w:sz w:val="18"/>
                <w:szCs w:val="18"/>
              </w:rPr>
              <w:t>开启话题</w:t>
            </w:r>
            <w:proofErr w:type="spellEnd"/>
            <w:r w:rsidRPr="009B2A29">
              <w:rPr>
                <w:sz w:val="18"/>
                <w:szCs w:val="18"/>
              </w:rPr>
              <w:t>：□无</w:t>
            </w:r>
            <w:r w:rsidRPr="009B2A29">
              <w:rPr>
                <w:sz w:val="18"/>
                <w:szCs w:val="18"/>
              </w:rPr>
              <w:tab/>
              <w:t>□有</w:t>
            </w:r>
            <w:r w:rsidRPr="009B2A29">
              <w:rPr>
                <w:w w:val="95"/>
                <w:sz w:val="18"/>
                <w:szCs w:val="18"/>
                <w:u w:val="single"/>
              </w:rPr>
              <w:t xml:space="preserve"> </w:t>
            </w:r>
            <w:r w:rsidRPr="009B2A29">
              <w:rPr>
                <w:sz w:val="18"/>
                <w:szCs w:val="18"/>
                <w:u w:val="single"/>
              </w:rPr>
              <w:tab/>
            </w:r>
          </w:p>
        </w:tc>
        <w:tc>
          <w:tcPr>
            <w:tcW w:w="859" w:type="dxa"/>
            <w:shd w:val="clear" w:color="auto" w:fill="auto"/>
            <w:vAlign w:val="center"/>
          </w:tcPr>
          <w:p w14:paraId="0B24DB8F" w14:textId="77777777" w:rsidR="004A37D2" w:rsidRDefault="004A37D2" w:rsidP="004A37D2">
            <w:pPr>
              <w:pStyle w:val="afffffffffb"/>
            </w:pPr>
          </w:p>
        </w:tc>
      </w:tr>
      <w:tr w:rsidR="004A37D2" w14:paraId="7CDFD3A8" w14:textId="77777777" w:rsidTr="004A37D2">
        <w:trPr>
          <w:jc w:val="center"/>
        </w:trPr>
        <w:tc>
          <w:tcPr>
            <w:tcW w:w="1003" w:type="dxa"/>
            <w:shd w:val="clear" w:color="auto" w:fill="auto"/>
            <w:vAlign w:val="center"/>
          </w:tcPr>
          <w:p w14:paraId="621396C0" w14:textId="77777777" w:rsidR="004A37D2" w:rsidRDefault="009B2A29" w:rsidP="004A37D2">
            <w:pPr>
              <w:pStyle w:val="afffffffffb"/>
            </w:pPr>
            <w:r>
              <w:rPr>
                <w:rFonts w:hint="eastAsia"/>
              </w:rPr>
              <w:t>行为表现</w:t>
            </w:r>
          </w:p>
        </w:tc>
        <w:tc>
          <w:tcPr>
            <w:tcW w:w="7512" w:type="dxa"/>
            <w:gridSpan w:val="2"/>
            <w:shd w:val="clear" w:color="auto" w:fill="auto"/>
            <w:vAlign w:val="center"/>
          </w:tcPr>
          <w:p w14:paraId="248B3305" w14:textId="77777777" w:rsidR="009B2A29" w:rsidRPr="002C1DE5" w:rsidRDefault="009B2A29" w:rsidP="009B2A29">
            <w:pPr>
              <w:pStyle w:val="TableParagraph"/>
              <w:numPr>
                <w:ilvl w:val="0"/>
                <w:numId w:val="45"/>
              </w:numPr>
              <w:tabs>
                <w:tab w:val="left" w:pos="464"/>
                <w:tab w:val="left" w:pos="1514"/>
                <w:tab w:val="left" w:pos="2460"/>
              </w:tabs>
              <w:ind w:left="465" w:hanging="357"/>
              <w:rPr>
                <w:sz w:val="18"/>
                <w:szCs w:val="18"/>
              </w:rPr>
            </w:pPr>
            <w:proofErr w:type="spellStart"/>
            <w:r w:rsidRPr="002C1DE5">
              <w:rPr>
                <w:sz w:val="18"/>
                <w:szCs w:val="18"/>
              </w:rPr>
              <w:t>好奇心</w:t>
            </w:r>
            <w:proofErr w:type="spellEnd"/>
            <w:r w:rsidRPr="002C1DE5">
              <w:rPr>
                <w:sz w:val="18"/>
                <w:szCs w:val="18"/>
              </w:rPr>
              <w:t>：</w:t>
            </w:r>
            <w:r w:rsidRPr="002C1DE5">
              <w:rPr>
                <w:sz w:val="18"/>
                <w:szCs w:val="18"/>
              </w:rPr>
              <w:tab/>
              <w:t>□</w:t>
            </w:r>
            <w:proofErr w:type="spellStart"/>
            <w:r w:rsidRPr="002C1DE5">
              <w:rPr>
                <w:sz w:val="18"/>
                <w:szCs w:val="18"/>
              </w:rPr>
              <w:t>主动</w:t>
            </w:r>
            <w:proofErr w:type="spellEnd"/>
            <w:r w:rsidRPr="002C1DE5">
              <w:rPr>
                <w:sz w:val="18"/>
                <w:szCs w:val="18"/>
              </w:rPr>
              <w:tab/>
            </w:r>
            <w:r w:rsidRPr="003946F0">
              <w:rPr>
                <w:sz w:val="18"/>
                <w:szCs w:val="18"/>
              </w:rPr>
              <w:t>□</w:t>
            </w:r>
            <w:proofErr w:type="spellStart"/>
            <w:r w:rsidRPr="003946F0">
              <w:rPr>
                <w:sz w:val="18"/>
                <w:szCs w:val="18"/>
              </w:rPr>
              <w:t>被动</w:t>
            </w:r>
            <w:proofErr w:type="spellEnd"/>
          </w:p>
          <w:p w14:paraId="0B31168B" w14:textId="77777777" w:rsidR="009B2A29" w:rsidRDefault="009B2A29" w:rsidP="009B2A29">
            <w:pPr>
              <w:pStyle w:val="TableParagraph"/>
              <w:numPr>
                <w:ilvl w:val="0"/>
                <w:numId w:val="45"/>
              </w:numPr>
              <w:tabs>
                <w:tab w:val="left" w:pos="464"/>
                <w:tab w:val="left" w:pos="1514"/>
                <w:tab w:val="left" w:pos="2460"/>
              </w:tabs>
              <w:ind w:left="465" w:hanging="357"/>
              <w:rPr>
                <w:sz w:val="18"/>
                <w:szCs w:val="18"/>
                <w:lang w:eastAsia="zh-CN"/>
              </w:rPr>
            </w:pPr>
            <w:r w:rsidRPr="002C1DE5">
              <w:rPr>
                <w:sz w:val="18"/>
                <w:szCs w:val="18"/>
                <w:lang w:eastAsia="zh-CN"/>
              </w:rPr>
              <w:t>稳定性：</w:t>
            </w:r>
            <w:r w:rsidRPr="002C1DE5">
              <w:rPr>
                <w:sz w:val="18"/>
                <w:szCs w:val="18"/>
                <w:lang w:eastAsia="zh-CN"/>
              </w:rPr>
              <w:tab/>
              <w:t>□稳定</w:t>
            </w:r>
            <w:r w:rsidRPr="002C1DE5">
              <w:rPr>
                <w:sz w:val="18"/>
                <w:szCs w:val="18"/>
                <w:lang w:eastAsia="zh-CN"/>
              </w:rPr>
              <w:tab/>
            </w:r>
            <w:r w:rsidRPr="003946F0">
              <w:rPr>
                <w:sz w:val="18"/>
                <w:szCs w:val="18"/>
                <w:lang w:eastAsia="zh-CN"/>
              </w:rPr>
              <w:t>□不稳定</w:t>
            </w:r>
          </w:p>
          <w:p w14:paraId="753A9029" w14:textId="77777777" w:rsidR="004A37D2" w:rsidRPr="009B2A29" w:rsidRDefault="009B2A29" w:rsidP="009B2A29">
            <w:pPr>
              <w:pStyle w:val="TableParagraph"/>
              <w:numPr>
                <w:ilvl w:val="0"/>
                <w:numId w:val="45"/>
              </w:numPr>
              <w:tabs>
                <w:tab w:val="left" w:pos="464"/>
                <w:tab w:val="left" w:pos="1514"/>
                <w:tab w:val="left" w:pos="2460"/>
              </w:tabs>
              <w:ind w:left="465" w:hanging="357"/>
              <w:rPr>
                <w:sz w:val="18"/>
                <w:szCs w:val="18"/>
                <w:lang w:eastAsia="zh-CN"/>
              </w:rPr>
            </w:pPr>
            <w:r w:rsidRPr="009B2A29">
              <w:rPr>
                <w:sz w:val="18"/>
                <w:szCs w:val="18"/>
                <w:lang w:eastAsia="zh-CN"/>
              </w:rPr>
              <w:t>行为问题：□无</w:t>
            </w:r>
            <w:r w:rsidRPr="009B2A29">
              <w:rPr>
                <w:sz w:val="18"/>
                <w:szCs w:val="18"/>
                <w:lang w:eastAsia="zh-CN"/>
              </w:rPr>
              <w:tab/>
              <w:t>□有（说明</w:t>
            </w:r>
            <w:r w:rsidRPr="009B2A29">
              <w:rPr>
                <w:sz w:val="18"/>
                <w:szCs w:val="18"/>
                <w:u w:val="single"/>
                <w:lang w:eastAsia="zh-CN"/>
              </w:rPr>
              <w:t xml:space="preserve"> </w:t>
            </w:r>
            <w:r w:rsidRPr="009B2A29">
              <w:rPr>
                <w:sz w:val="18"/>
                <w:szCs w:val="18"/>
                <w:u w:val="single"/>
                <w:lang w:eastAsia="zh-CN"/>
              </w:rPr>
              <w:tab/>
            </w:r>
            <w:r w:rsidRPr="009B2A29">
              <w:rPr>
                <w:sz w:val="18"/>
                <w:szCs w:val="18"/>
                <w:lang w:eastAsia="zh-CN"/>
              </w:rPr>
              <w:t>）</w:t>
            </w:r>
          </w:p>
        </w:tc>
        <w:tc>
          <w:tcPr>
            <w:tcW w:w="859" w:type="dxa"/>
            <w:shd w:val="clear" w:color="auto" w:fill="auto"/>
            <w:vAlign w:val="center"/>
          </w:tcPr>
          <w:p w14:paraId="62B9618A" w14:textId="77777777" w:rsidR="004A37D2" w:rsidRDefault="004A37D2" w:rsidP="004A37D2">
            <w:pPr>
              <w:pStyle w:val="afffffffffb"/>
            </w:pPr>
          </w:p>
        </w:tc>
      </w:tr>
      <w:tr w:rsidR="008C7C51" w14:paraId="38396193" w14:textId="77777777" w:rsidTr="008C7C51">
        <w:trPr>
          <w:jc w:val="center"/>
        </w:trPr>
        <w:tc>
          <w:tcPr>
            <w:tcW w:w="1003" w:type="dxa"/>
            <w:vMerge w:val="restart"/>
            <w:shd w:val="clear" w:color="auto" w:fill="auto"/>
            <w:vAlign w:val="center"/>
          </w:tcPr>
          <w:p w14:paraId="31C7BCC8" w14:textId="77777777" w:rsidR="008C7C51" w:rsidRDefault="008C7C51" w:rsidP="004A37D2">
            <w:pPr>
              <w:pStyle w:val="afffffffffb"/>
            </w:pPr>
            <w:r>
              <w:rPr>
                <w:rFonts w:hint="eastAsia"/>
              </w:rPr>
              <w:t>自理能力</w:t>
            </w:r>
          </w:p>
        </w:tc>
        <w:tc>
          <w:tcPr>
            <w:tcW w:w="1134" w:type="dxa"/>
            <w:shd w:val="clear" w:color="auto" w:fill="auto"/>
            <w:vAlign w:val="center"/>
          </w:tcPr>
          <w:p w14:paraId="56A21C19" w14:textId="77777777" w:rsidR="008C7C51" w:rsidRDefault="008C7C51" w:rsidP="004A37D2">
            <w:pPr>
              <w:pStyle w:val="afffffffffb"/>
            </w:pPr>
            <w:r>
              <w:rPr>
                <w:rFonts w:hint="eastAsia"/>
              </w:rPr>
              <w:t>进餐</w:t>
            </w:r>
          </w:p>
        </w:tc>
        <w:tc>
          <w:tcPr>
            <w:tcW w:w="6378" w:type="dxa"/>
            <w:shd w:val="clear" w:color="auto" w:fill="auto"/>
            <w:vAlign w:val="center"/>
          </w:tcPr>
          <w:p w14:paraId="241CC3F3" w14:textId="77777777" w:rsidR="008C7C51" w:rsidRDefault="008C7C51" w:rsidP="008C7C51">
            <w:pPr>
              <w:pStyle w:val="TableParagraph"/>
              <w:numPr>
                <w:ilvl w:val="0"/>
                <w:numId w:val="46"/>
              </w:numPr>
              <w:tabs>
                <w:tab w:val="left" w:pos="527"/>
                <w:tab w:val="left" w:pos="528"/>
                <w:tab w:val="left" w:pos="5445"/>
              </w:tabs>
              <w:ind w:left="528"/>
              <w:rPr>
                <w:sz w:val="18"/>
                <w:szCs w:val="18"/>
                <w:lang w:eastAsia="zh-CN"/>
              </w:rPr>
            </w:pPr>
            <w:r w:rsidRPr="002C1DE5">
              <w:rPr>
                <w:sz w:val="18"/>
                <w:szCs w:val="18"/>
                <w:lang w:eastAsia="zh-CN"/>
              </w:rPr>
              <w:t>能使用小勺独立进餐</w:t>
            </w:r>
            <w:r>
              <w:rPr>
                <w:rFonts w:hint="eastAsia"/>
                <w:sz w:val="18"/>
                <w:szCs w:val="18"/>
                <w:lang w:eastAsia="zh-CN"/>
              </w:rPr>
              <w:t xml:space="preserve">                     </w:t>
            </w:r>
            <w:r w:rsidRPr="002C1DE5">
              <w:rPr>
                <w:sz w:val="18"/>
                <w:szCs w:val="18"/>
                <w:lang w:eastAsia="zh-CN"/>
              </w:rPr>
              <w:t>□尚未出现</w:t>
            </w:r>
            <w:r w:rsidRPr="002C1DE5">
              <w:rPr>
                <w:sz w:val="18"/>
                <w:szCs w:val="18"/>
                <w:lang w:eastAsia="zh-CN"/>
              </w:rPr>
              <w:tab/>
            </w:r>
            <w:r w:rsidRPr="001F3F70">
              <w:rPr>
                <w:sz w:val="18"/>
                <w:szCs w:val="18"/>
                <w:lang w:eastAsia="zh-CN"/>
              </w:rPr>
              <w:t>□出现</w:t>
            </w:r>
          </w:p>
          <w:p w14:paraId="7E960515" w14:textId="77777777" w:rsidR="008C7C51" w:rsidRPr="008C7C51" w:rsidRDefault="008C7C51" w:rsidP="008C7C51">
            <w:pPr>
              <w:pStyle w:val="TableParagraph"/>
              <w:numPr>
                <w:ilvl w:val="0"/>
                <w:numId w:val="46"/>
              </w:numPr>
              <w:tabs>
                <w:tab w:val="left" w:pos="527"/>
                <w:tab w:val="left" w:pos="528"/>
                <w:tab w:val="left" w:pos="5445"/>
              </w:tabs>
              <w:rPr>
                <w:sz w:val="18"/>
                <w:szCs w:val="18"/>
                <w:lang w:eastAsia="zh-CN"/>
              </w:rPr>
            </w:pPr>
            <w:r>
              <w:rPr>
                <w:sz w:val="18"/>
                <w:szCs w:val="18"/>
                <w:lang w:eastAsia="zh-CN"/>
              </w:rPr>
              <w:t>餐后能主动漱</w:t>
            </w:r>
            <w:r>
              <w:rPr>
                <w:rFonts w:hint="eastAsia"/>
                <w:sz w:val="18"/>
                <w:szCs w:val="18"/>
                <w:lang w:eastAsia="zh-CN"/>
              </w:rPr>
              <w:t>口</w:t>
            </w:r>
            <w:r>
              <w:rPr>
                <w:sz w:val="18"/>
                <w:szCs w:val="18"/>
                <w:lang w:eastAsia="zh-CN"/>
              </w:rPr>
              <w:t>和擦</w:t>
            </w:r>
            <w:r>
              <w:rPr>
                <w:rFonts w:hint="eastAsia"/>
                <w:sz w:val="18"/>
                <w:szCs w:val="18"/>
                <w:lang w:eastAsia="zh-CN"/>
              </w:rPr>
              <w:t xml:space="preserve">嘴                   </w:t>
            </w:r>
            <w:r w:rsidRPr="008C7C51">
              <w:rPr>
                <w:sz w:val="18"/>
                <w:szCs w:val="18"/>
                <w:lang w:eastAsia="zh-CN"/>
              </w:rPr>
              <w:t>□尚未出现</w:t>
            </w:r>
            <w:r w:rsidRPr="008C7C51">
              <w:rPr>
                <w:sz w:val="18"/>
                <w:szCs w:val="18"/>
                <w:lang w:eastAsia="zh-CN"/>
              </w:rPr>
              <w:tab/>
              <w:t>□出现</w:t>
            </w:r>
          </w:p>
        </w:tc>
        <w:tc>
          <w:tcPr>
            <w:tcW w:w="859" w:type="dxa"/>
            <w:shd w:val="clear" w:color="auto" w:fill="auto"/>
            <w:vAlign w:val="center"/>
          </w:tcPr>
          <w:p w14:paraId="5C4E0597" w14:textId="77777777" w:rsidR="008C7C51" w:rsidRDefault="008C7C51" w:rsidP="004A37D2">
            <w:pPr>
              <w:pStyle w:val="afffffffffb"/>
            </w:pPr>
          </w:p>
        </w:tc>
      </w:tr>
      <w:tr w:rsidR="008C7C51" w14:paraId="379E117A" w14:textId="77777777" w:rsidTr="00827EDE">
        <w:trPr>
          <w:jc w:val="center"/>
        </w:trPr>
        <w:tc>
          <w:tcPr>
            <w:tcW w:w="1003" w:type="dxa"/>
            <w:vMerge/>
            <w:shd w:val="clear" w:color="auto" w:fill="auto"/>
            <w:vAlign w:val="center"/>
          </w:tcPr>
          <w:p w14:paraId="0C611794" w14:textId="77777777" w:rsidR="008C7C51" w:rsidRDefault="008C7C51" w:rsidP="004A37D2">
            <w:pPr>
              <w:pStyle w:val="afffffffffb"/>
            </w:pPr>
          </w:p>
        </w:tc>
        <w:tc>
          <w:tcPr>
            <w:tcW w:w="1134" w:type="dxa"/>
            <w:shd w:val="clear" w:color="auto" w:fill="auto"/>
            <w:vAlign w:val="center"/>
          </w:tcPr>
          <w:p w14:paraId="03D22DB6" w14:textId="77777777" w:rsidR="008C7C51" w:rsidRDefault="008C7C51" w:rsidP="004A37D2">
            <w:pPr>
              <w:pStyle w:val="afffffffffb"/>
            </w:pPr>
            <w:r>
              <w:rPr>
                <w:rFonts w:hint="eastAsia"/>
              </w:rPr>
              <w:t>穿衣</w:t>
            </w:r>
          </w:p>
        </w:tc>
        <w:tc>
          <w:tcPr>
            <w:tcW w:w="6378" w:type="dxa"/>
            <w:shd w:val="clear" w:color="auto" w:fill="auto"/>
            <w:vAlign w:val="center"/>
          </w:tcPr>
          <w:p w14:paraId="31304149" w14:textId="77777777" w:rsidR="008C7C51" w:rsidRPr="008C7C51" w:rsidRDefault="008C7C51" w:rsidP="008C7C51">
            <w:pPr>
              <w:pStyle w:val="TableParagraph"/>
              <w:numPr>
                <w:ilvl w:val="0"/>
                <w:numId w:val="46"/>
              </w:numPr>
              <w:tabs>
                <w:tab w:val="left" w:pos="527"/>
                <w:tab w:val="left" w:pos="528"/>
                <w:tab w:val="left" w:pos="5445"/>
              </w:tabs>
              <w:ind w:left="528"/>
              <w:rPr>
                <w:sz w:val="18"/>
                <w:szCs w:val="18"/>
                <w:lang w:eastAsia="zh-CN"/>
              </w:rPr>
            </w:pPr>
            <w:r w:rsidRPr="008C7C51">
              <w:rPr>
                <w:sz w:val="18"/>
                <w:szCs w:val="18"/>
                <w:lang w:eastAsia="zh-CN"/>
              </w:rPr>
              <w:t>能自己穿</w:t>
            </w:r>
            <w:proofErr w:type="gramStart"/>
            <w:r w:rsidRPr="008C7C51">
              <w:rPr>
                <w:sz w:val="18"/>
                <w:szCs w:val="18"/>
                <w:lang w:eastAsia="zh-CN"/>
              </w:rPr>
              <w:t>脱简单</w:t>
            </w:r>
            <w:proofErr w:type="gramEnd"/>
            <w:r w:rsidRPr="008C7C51">
              <w:rPr>
                <w:sz w:val="18"/>
                <w:szCs w:val="18"/>
                <w:lang w:eastAsia="zh-CN"/>
              </w:rPr>
              <w:t>的衣裤和鞋袜，不依赖成人</w:t>
            </w:r>
            <w:r>
              <w:rPr>
                <w:rFonts w:hint="eastAsia"/>
                <w:sz w:val="18"/>
                <w:szCs w:val="18"/>
                <w:lang w:eastAsia="zh-CN"/>
              </w:rPr>
              <w:t xml:space="preserve"> </w:t>
            </w:r>
            <w:r w:rsidRPr="002C1DE5">
              <w:rPr>
                <w:sz w:val="18"/>
                <w:szCs w:val="18"/>
                <w:lang w:eastAsia="zh-CN"/>
              </w:rPr>
              <w:t>□尚未出现</w:t>
            </w:r>
            <w:r w:rsidRPr="002C1DE5">
              <w:rPr>
                <w:sz w:val="18"/>
                <w:szCs w:val="18"/>
                <w:lang w:eastAsia="zh-CN"/>
              </w:rPr>
              <w:tab/>
            </w:r>
            <w:r w:rsidRPr="001F3F70">
              <w:rPr>
                <w:sz w:val="18"/>
                <w:szCs w:val="18"/>
                <w:lang w:eastAsia="zh-CN"/>
              </w:rPr>
              <w:t>□出现</w:t>
            </w:r>
          </w:p>
        </w:tc>
        <w:tc>
          <w:tcPr>
            <w:tcW w:w="859" w:type="dxa"/>
            <w:shd w:val="clear" w:color="auto" w:fill="auto"/>
            <w:vAlign w:val="center"/>
          </w:tcPr>
          <w:p w14:paraId="234560C4" w14:textId="77777777" w:rsidR="008C7C51" w:rsidRDefault="008C7C51" w:rsidP="004A37D2">
            <w:pPr>
              <w:pStyle w:val="afffffffffb"/>
            </w:pPr>
          </w:p>
        </w:tc>
      </w:tr>
      <w:tr w:rsidR="008C7C51" w14:paraId="5EF36713" w14:textId="77777777" w:rsidTr="00827EDE">
        <w:trPr>
          <w:jc w:val="center"/>
        </w:trPr>
        <w:tc>
          <w:tcPr>
            <w:tcW w:w="1003" w:type="dxa"/>
            <w:vMerge/>
            <w:shd w:val="clear" w:color="auto" w:fill="auto"/>
            <w:vAlign w:val="center"/>
          </w:tcPr>
          <w:p w14:paraId="461139BB" w14:textId="77777777" w:rsidR="008C7C51" w:rsidRDefault="008C7C51" w:rsidP="004A37D2">
            <w:pPr>
              <w:pStyle w:val="afffffffffb"/>
            </w:pPr>
          </w:p>
        </w:tc>
        <w:tc>
          <w:tcPr>
            <w:tcW w:w="1134" w:type="dxa"/>
            <w:shd w:val="clear" w:color="auto" w:fill="auto"/>
            <w:vAlign w:val="center"/>
          </w:tcPr>
          <w:p w14:paraId="1DE08E8E" w14:textId="77777777" w:rsidR="008C7C51" w:rsidRDefault="008C7C51" w:rsidP="004A37D2">
            <w:pPr>
              <w:pStyle w:val="afffffffffb"/>
            </w:pPr>
            <w:r>
              <w:rPr>
                <w:rFonts w:hint="eastAsia"/>
              </w:rPr>
              <w:t>卫生习惯</w:t>
            </w:r>
          </w:p>
        </w:tc>
        <w:tc>
          <w:tcPr>
            <w:tcW w:w="6378" w:type="dxa"/>
            <w:shd w:val="clear" w:color="auto" w:fill="auto"/>
            <w:vAlign w:val="center"/>
          </w:tcPr>
          <w:p w14:paraId="4AC9AC56" w14:textId="77777777" w:rsidR="008C7C51" w:rsidRPr="002C1DE5" w:rsidRDefault="008C7C51" w:rsidP="008C7C51">
            <w:pPr>
              <w:pStyle w:val="TableParagraph"/>
              <w:numPr>
                <w:ilvl w:val="0"/>
                <w:numId w:val="48"/>
              </w:numPr>
              <w:tabs>
                <w:tab w:val="left" w:pos="527"/>
                <w:tab w:val="left" w:pos="528"/>
                <w:tab w:val="left" w:pos="4095"/>
                <w:tab w:val="left" w:pos="5461"/>
              </w:tabs>
              <w:ind w:left="528"/>
              <w:rPr>
                <w:sz w:val="18"/>
                <w:szCs w:val="18"/>
                <w:lang w:eastAsia="zh-CN"/>
              </w:rPr>
            </w:pPr>
            <w:r w:rsidRPr="002C1DE5">
              <w:rPr>
                <w:sz w:val="18"/>
                <w:szCs w:val="18"/>
                <w:lang w:eastAsia="zh-CN"/>
              </w:rPr>
              <w:t>能自己擦鼻涕</w:t>
            </w:r>
            <w:r w:rsidRPr="002C1DE5">
              <w:rPr>
                <w:sz w:val="18"/>
                <w:szCs w:val="18"/>
                <w:lang w:eastAsia="zh-CN"/>
              </w:rPr>
              <w:tab/>
              <w:t>□尚未出现</w:t>
            </w:r>
            <w:r w:rsidRPr="002C1DE5">
              <w:rPr>
                <w:sz w:val="18"/>
                <w:szCs w:val="18"/>
                <w:lang w:eastAsia="zh-CN"/>
              </w:rPr>
              <w:tab/>
            </w:r>
            <w:r w:rsidRPr="001F3F70">
              <w:rPr>
                <w:sz w:val="18"/>
                <w:szCs w:val="18"/>
                <w:lang w:eastAsia="zh-CN"/>
              </w:rPr>
              <w:t>□出现</w:t>
            </w:r>
          </w:p>
          <w:p w14:paraId="35E53569" w14:textId="77777777" w:rsidR="008C7C51" w:rsidRDefault="008C7C51" w:rsidP="008C7C51">
            <w:pPr>
              <w:pStyle w:val="TableParagraph"/>
              <w:numPr>
                <w:ilvl w:val="0"/>
                <w:numId w:val="48"/>
              </w:numPr>
              <w:tabs>
                <w:tab w:val="left" w:pos="527"/>
                <w:tab w:val="left" w:pos="528"/>
                <w:tab w:val="left" w:pos="4098"/>
                <w:tab w:val="left" w:pos="5461"/>
              </w:tabs>
              <w:ind w:left="528"/>
              <w:rPr>
                <w:sz w:val="18"/>
                <w:szCs w:val="18"/>
                <w:lang w:eastAsia="zh-CN"/>
              </w:rPr>
            </w:pPr>
            <w:r w:rsidRPr="002C1DE5">
              <w:rPr>
                <w:sz w:val="18"/>
                <w:szCs w:val="18"/>
                <w:lang w:eastAsia="zh-CN"/>
              </w:rPr>
              <w:t>饭前、便后、手脏时知道洗手</w:t>
            </w:r>
            <w:r w:rsidRPr="002C1DE5">
              <w:rPr>
                <w:sz w:val="18"/>
                <w:szCs w:val="18"/>
                <w:lang w:eastAsia="zh-CN"/>
              </w:rPr>
              <w:tab/>
              <w:t>□尚未出现</w:t>
            </w:r>
            <w:r w:rsidRPr="002C1DE5">
              <w:rPr>
                <w:sz w:val="18"/>
                <w:szCs w:val="18"/>
                <w:lang w:eastAsia="zh-CN"/>
              </w:rPr>
              <w:tab/>
            </w:r>
            <w:r w:rsidRPr="002C1DE5">
              <w:rPr>
                <w:w w:val="95"/>
                <w:sz w:val="18"/>
                <w:szCs w:val="18"/>
                <w:lang w:eastAsia="zh-CN"/>
              </w:rPr>
              <w:t>□</w:t>
            </w:r>
            <w:r w:rsidRPr="001F3F70">
              <w:rPr>
                <w:sz w:val="18"/>
                <w:szCs w:val="18"/>
                <w:lang w:eastAsia="zh-CN"/>
              </w:rPr>
              <w:t>出现</w:t>
            </w:r>
          </w:p>
          <w:p w14:paraId="353ED2A4" w14:textId="77777777" w:rsidR="008C7C51" w:rsidRPr="008C7C51" w:rsidRDefault="008C7C51" w:rsidP="008C7C51">
            <w:pPr>
              <w:pStyle w:val="TableParagraph"/>
              <w:numPr>
                <w:ilvl w:val="0"/>
                <w:numId w:val="48"/>
              </w:numPr>
              <w:tabs>
                <w:tab w:val="left" w:pos="527"/>
                <w:tab w:val="left" w:pos="528"/>
                <w:tab w:val="left" w:pos="4098"/>
                <w:tab w:val="left" w:pos="5461"/>
              </w:tabs>
              <w:ind w:left="528"/>
              <w:rPr>
                <w:sz w:val="18"/>
                <w:szCs w:val="18"/>
                <w:lang w:eastAsia="zh-CN"/>
              </w:rPr>
            </w:pPr>
            <w:r w:rsidRPr="008C7C51">
              <w:rPr>
                <w:sz w:val="18"/>
                <w:szCs w:val="18"/>
                <w:lang w:eastAsia="zh-CN"/>
              </w:rPr>
              <w:t>在成人提醒下能早晚刷牙</w:t>
            </w:r>
            <w:r w:rsidRPr="008C7C51">
              <w:rPr>
                <w:sz w:val="18"/>
                <w:szCs w:val="18"/>
                <w:lang w:eastAsia="zh-CN"/>
              </w:rPr>
              <w:tab/>
              <w:t>□尚未出现</w:t>
            </w:r>
            <w:r w:rsidRPr="008C7C51">
              <w:rPr>
                <w:sz w:val="18"/>
                <w:szCs w:val="18"/>
                <w:lang w:eastAsia="zh-CN"/>
              </w:rPr>
              <w:tab/>
              <w:t>□出现</w:t>
            </w:r>
          </w:p>
        </w:tc>
        <w:tc>
          <w:tcPr>
            <w:tcW w:w="859" w:type="dxa"/>
            <w:shd w:val="clear" w:color="auto" w:fill="auto"/>
            <w:vAlign w:val="center"/>
          </w:tcPr>
          <w:p w14:paraId="46239AB8" w14:textId="77777777" w:rsidR="008C7C51" w:rsidRDefault="008C7C51" w:rsidP="004A37D2">
            <w:pPr>
              <w:pStyle w:val="afffffffffb"/>
            </w:pPr>
          </w:p>
        </w:tc>
      </w:tr>
      <w:tr w:rsidR="008C7C51" w14:paraId="2C849FA1" w14:textId="77777777" w:rsidTr="008C7C51">
        <w:trPr>
          <w:jc w:val="center"/>
        </w:trPr>
        <w:tc>
          <w:tcPr>
            <w:tcW w:w="1003" w:type="dxa"/>
            <w:vMerge/>
            <w:shd w:val="clear" w:color="auto" w:fill="auto"/>
            <w:vAlign w:val="center"/>
          </w:tcPr>
          <w:p w14:paraId="3AC622C3" w14:textId="77777777" w:rsidR="008C7C51" w:rsidRDefault="008C7C51" w:rsidP="004A37D2">
            <w:pPr>
              <w:pStyle w:val="afffffffffb"/>
            </w:pPr>
          </w:p>
        </w:tc>
        <w:tc>
          <w:tcPr>
            <w:tcW w:w="1134" w:type="dxa"/>
            <w:shd w:val="clear" w:color="auto" w:fill="auto"/>
            <w:vAlign w:val="center"/>
          </w:tcPr>
          <w:p w14:paraId="5E306B07" w14:textId="77777777" w:rsidR="008C7C51" w:rsidRDefault="008C7C51" w:rsidP="004A37D2">
            <w:pPr>
              <w:pStyle w:val="afffffffffb"/>
            </w:pPr>
            <w:r>
              <w:rPr>
                <w:rFonts w:hint="eastAsia"/>
              </w:rPr>
              <w:t>安全</w:t>
            </w:r>
          </w:p>
        </w:tc>
        <w:tc>
          <w:tcPr>
            <w:tcW w:w="6378" w:type="dxa"/>
            <w:shd w:val="clear" w:color="auto" w:fill="auto"/>
            <w:vAlign w:val="center"/>
          </w:tcPr>
          <w:p w14:paraId="0286E3BB" w14:textId="77777777" w:rsidR="008C7C51" w:rsidRDefault="008C7C51" w:rsidP="008C7C51">
            <w:pPr>
              <w:pStyle w:val="TableParagraph"/>
              <w:numPr>
                <w:ilvl w:val="0"/>
                <w:numId w:val="49"/>
              </w:numPr>
              <w:tabs>
                <w:tab w:val="left" w:pos="527"/>
                <w:tab w:val="left" w:pos="528"/>
                <w:tab w:val="left" w:pos="4098"/>
                <w:tab w:val="left" w:pos="5461"/>
              </w:tabs>
              <w:rPr>
                <w:sz w:val="18"/>
                <w:szCs w:val="18"/>
                <w:lang w:eastAsia="zh-CN"/>
              </w:rPr>
            </w:pPr>
            <w:r w:rsidRPr="002C1DE5">
              <w:rPr>
                <w:sz w:val="18"/>
                <w:szCs w:val="18"/>
                <w:lang w:eastAsia="zh-CN"/>
              </w:rPr>
              <w:t>外出时跟随成人、</w:t>
            </w:r>
            <w:proofErr w:type="gramStart"/>
            <w:r w:rsidRPr="002C1DE5">
              <w:rPr>
                <w:sz w:val="18"/>
                <w:szCs w:val="18"/>
                <w:lang w:eastAsia="zh-CN"/>
              </w:rPr>
              <w:t>不</w:t>
            </w:r>
            <w:proofErr w:type="gramEnd"/>
            <w:r w:rsidRPr="002C1DE5">
              <w:rPr>
                <w:sz w:val="18"/>
                <w:szCs w:val="18"/>
                <w:lang w:eastAsia="zh-CN"/>
              </w:rPr>
              <w:t>乱跑</w:t>
            </w:r>
            <w:r w:rsidRPr="002C1DE5">
              <w:rPr>
                <w:sz w:val="18"/>
                <w:szCs w:val="18"/>
                <w:lang w:eastAsia="zh-CN"/>
              </w:rPr>
              <w:tab/>
              <w:t>□尚未出现</w:t>
            </w:r>
            <w:r w:rsidRPr="002C1DE5">
              <w:rPr>
                <w:sz w:val="18"/>
                <w:szCs w:val="18"/>
                <w:lang w:eastAsia="zh-CN"/>
              </w:rPr>
              <w:tab/>
            </w:r>
            <w:r w:rsidRPr="001F3F70">
              <w:rPr>
                <w:sz w:val="18"/>
                <w:szCs w:val="18"/>
                <w:lang w:eastAsia="zh-CN"/>
              </w:rPr>
              <w:t>□出现</w:t>
            </w:r>
          </w:p>
          <w:p w14:paraId="0BDB3DE6" w14:textId="77777777" w:rsidR="008C7C51" w:rsidRPr="008C7C51" w:rsidRDefault="008C7C51" w:rsidP="008C7C51">
            <w:pPr>
              <w:pStyle w:val="TableParagraph"/>
              <w:numPr>
                <w:ilvl w:val="0"/>
                <w:numId w:val="49"/>
              </w:numPr>
              <w:tabs>
                <w:tab w:val="left" w:pos="527"/>
                <w:tab w:val="left" w:pos="528"/>
                <w:tab w:val="left" w:pos="4098"/>
                <w:tab w:val="left" w:pos="5461"/>
              </w:tabs>
              <w:rPr>
                <w:sz w:val="18"/>
                <w:szCs w:val="18"/>
                <w:lang w:eastAsia="zh-CN"/>
              </w:rPr>
            </w:pPr>
            <w:r w:rsidRPr="008C7C51">
              <w:rPr>
                <w:sz w:val="18"/>
                <w:szCs w:val="18"/>
                <w:lang w:eastAsia="zh-CN"/>
              </w:rPr>
              <w:t>游戏时不做危险动作</w:t>
            </w:r>
            <w:r w:rsidRPr="008C7C51">
              <w:rPr>
                <w:sz w:val="18"/>
                <w:szCs w:val="18"/>
                <w:lang w:eastAsia="zh-CN"/>
              </w:rPr>
              <w:tab/>
              <w:t>□尚未出现</w:t>
            </w:r>
            <w:r w:rsidRPr="008C7C51">
              <w:rPr>
                <w:sz w:val="18"/>
                <w:szCs w:val="18"/>
                <w:lang w:eastAsia="zh-CN"/>
              </w:rPr>
              <w:tab/>
              <w:t>□出现</w:t>
            </w:r>
          </w:p>
        </w:tc>
        <w:tc>
          <w:tcPr>
            <w:tcW w:w="859" w:type="dxa"/>
            <w:shd w:val="clear" w:color="auto" w:fill="auto"/>
            <w:vAlign w:val="center"/>
          </w:tcPr>
          <w:p w14:paraId="74E2668A" w14:textId="77777777" w:rsidR="008C7C51" w:rsidRDefault="008C7C51" w:rsidP="004A37D2">
            <w:pPr>
              <w:pStyle w:val="afffffffffb"/>
            </w:pPr>
          </w:p>
        </w:tc>
      </w:tr>
      <w:tr w:rsidR="00CD6997" w14:paraId="701E5C10" w14:textId="77777777" w:rsidTr="004A37D2">
        <w:trPr>
          <w:jc w:val="center"/>
        </w:trPr>
        <w:tc>
          <w:tcPr>
            <w:tcW w:w="1003" w:type="dxa"/>
            <w:shd w:val="clear" w:color="auto" w:fill="auto"/>
            <w:vAlign w:val="center"/>
          </w:tcPr>
          <w:p w14:paraId="76ECB695" w14:textId="77777777" w:rsidR="00CD6997" w:rsidRDefault="00CD6997" w:rsidP="004A37D2">
            <w:pPr>
              <w:pStyle w:val="afffffffffb"/>
            </w:pPr>
            <w:r>
              <w:rPr>
                <w:rFonts w:hint="eastAsia"/>
              </w:rPr>
              <w:t>家长受训经验及能力</w:t>
            </w:r>
          </w:p>
        </w:tc>
        <w:tc>
          <w:tcPr>
            <w:tcW w:w="7512" w:type="dxa"/>
            <w:gridSpan w:val="2"/>
            <w:shd w:val="clear" w:color="auto" w:fill="auto"/>
            <w:vAlign w:val="center"/>
          </w:tcPr>
          <w:p w14:paraId="72255CD3" w14:textId="77777777" w:rsidR="00CD6997" w:rsidRPr="008C7C51" w:rsidRDefault="00CD6997" w:rsidP="00CD6997">
            <w:pPr>
              <w:pStyle w:val="TableParagraph"/>
              <w:numPr>
                <w:ilvl w:val="0"/>
                <w:numId w:val="49"/>
              </w:numPr>
              <w:tabs>
                <w:tab w:val="left" w:pos="527"/>
                <w:tab w:val="left" w:pos="528"/>
                <w:tab w:val="left" w:pos="4725"/>
                <w:tab w:val="left" w:pos="5461"/>
              </w:tabs>
              <w:rPr>
                <w:sz w:val="18"/>
                <w:szCs w:val="18"/>
                <w:lang w:eastAsia="zh-CN"/>
              </w:rPr>
            </w:pPr>
            <w:r w:rsidRPr="002C1DE5">
              <w:rPr>
                <w:sz w:val="18"/>
                <w:szCs w:val="18"/>
                <w:lang w:eastAsia="zh-CN"/>
              </w:rPr>
              <w:t>受训经验：已参加家长培训</w:t>
            </w:r>
            <w:r>
              <w:rPr>
                <w:rFonts w:hint="eastAsia"/>
                <w:sz w:val="18"/>
                <w:szCs w:val="18"/>
                <w:lang w:eastAsia="zh-CN"/>
              </w:rPr>
              <w:t xml:space="preserve">       </w:t>
            </w:r>
            <w:r w:rsidRPr="008C7C51">
              <w:rPr>
                <w:rFonts w:hint="eastAsia"/>
                <w:szCs w:val="18"/>
                <w:lang w:eastAsia="zh-CN"/>
              </w:rPr>
              <w:t xml:space="preserve"> </w:t>
            </w:r>
            <w:r>
              <w:rPr>
                <w:rFonts w:hint="eastAsia"/>
                <w:szCs w:val="18"/>
                <w:lang w:eastAsia="zh-CN"/>
              </w:rPr>
              <w:t xml:space="preserve">                </w:t>
            </w:r>
            <w:r w:rsidRPr="002C1DE5">
              <w:rPr>
                <w:sz w:val="18"/>
                <w:szCs w:val="18"/>
                <w:lang w:eastAsia="zh-CN"/>
              </w:rPr>
              <w:t>□是</w:t>
            </w:r>
            <w:r w:rsidRPr="002C1DE5">
              <w:rPr>
                <w:sz w:val="18"/>
                <w:szCs w:val="18"/>
                <w:lang w:eastAsia="zh-CN"/>
              </w:rPr>
              <w:tab/>
            </w:r>
            <w:r>
              <w:rPr>
                <w:rFonts w:hint="eastAsia"/>
                <w:sz w:val="18"/>
                <w:szCs w:val="18"/>
                <w:lang w:eastAsia="zh-CN"/>
              </w:rPr>
              <w:t xml:space="preserve">    </w:t>
            </w:r>
            <w:r w:rsidRPr="002C1DE5">
              <w:rPr>
                <w:sz w:val="18"/>
                <w:szCs w:val="18"/>
                <w:lang w:eastAsia="zh-CN"/>
              </w:rPr>
              <w:t>□否</w:t>
            </w:r>
          </w:p>
        </w:tc>
        <w:tc>
          <w:tcPr>
            <w:tcW w:w="859" w:type="dxa"/>
            <w:shd w:val="clear" w:color="auto" w:fill="auto"/>
            <w:vAlign w:val="center"/>
          </w:tcPr>
          <w:p w14:paraId="1E66FDAB" w14:textId="77777777" w:rsidR="00CD6997" w:rsidRDefault="00CD6997" w:rsidP="004A37D2">
            <w:pPr>
              <w:pStyle w:val="afffffffffb"/>
            </w:pPr>
          </w:p>
        </w:tc>
      </w:tr>
    </w:tbl>
    <w:p w14:paraId="57BED4F0" w14:textId="77777777" w:rsidR="00CD6997" w:rsidRDefault="00CD6997"/>
    <w:p w14:paraId="4EFBD03B" w14:textId="77777777" w:rsidR="00CD6997" w:rsidRDefault="00CD6997"/>
    <w:p w14:paraId="2D70477E" w14:textId="77777777" w:rsidR="00CD6997" w:rsidRDefault="00CD6997"/>
    <w:p w14:paraId="4773815E" w14:textId="77777777" w:rsidR="00CD6997" w:rsidRDefault="00CD6997"/>
    <w:p w14:paraId="3536CFC3" w14:textId="77777777" w:rsidR="00CD6997" w:rsidRDefault="00CD6997"/>
    <w:p w14:paraId="12CD32CD" w14:textId="77777777" w:rsidR="00CD6997" w:rsidRDefault="00CD6997"/>
    <w:p w14:paraId="65229679" w14:textId="77777777" w:rsidR="00CD6997" w:rsidRDefault="00CD6997"/>
    <w:p w14:paraId="7AF37C0A" w14:textId="77777777" w:rsidR="00CD6997" w:rsidRPr="00455FAB" w:rsidRDefault="00455FAB" w:rsidP="00455FAB">
      <w:pPr>
        <w:pStyle w:val="aff"/>
        <w:numPr>
          <w:ilvl w:val="0"/>
          <w:numId w:val="0"/>
        </w:numPr>
        <w:spacing w:before="156" w:after="156"/>
        <w:rPr>
          <w:rFonts w:ascii="宋体" w:eastAsia="宋体" w:hAnsi="宋体"/>
        </w:rPr>
      </w:pPr>
      <w:r w:rsidRPr="00CD6997">
        <w:rPr>
          <w:rFonts w:hAnsi="黑体" w:hint="eastAsia"/>
        </w:rPr>
        <w:t>表A.1</w:t>
      </w:r>
      <w:r w:rsidRPr="00CD6997">
        <w:rPr>
          <w:rFonts w:ascii="宋体" w:eastAsia="宋体" w:hAnsi="宋体" w:hint="eastAsia"/>
        </w:rPr>
        <w:t>（续）</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7"/>
        <w:gridCol w:w="7483"/>
        <w:gridCol w:w="854"/>
      </w:tblGrid>
      <w:tr w:rsidR="00455FAB" w14:paraId="7D750F50" w14:textId="77777777" w:rsidTr="00136E2C">
        <w:trPr>
          <w:jc w:val="center"/>
        </w:trPr>
        <w:tc>
          <w:tcPr>
            <w:tcW w:w="1003" w:type="dxa"/>
            <w:tcBorders>
              <w:bottom w:val="single" w:sz="8" w:space="0" w:color="auto"/>
            </w:tcBorders>
            <w:shd w:val="clear" w:color="auto" w:fill="auto"/>
            <w:vAlign w:val="center"/>
          </w:tcPr>
          <w:p w14:paraId="69EA94E6" w14:textId="77777777" w:rsidR="00455FAB" w:rsidRDefault="00455FAB" w:rsidP="00827EDE">
            <w:pPr>
              <w:pStyle w:val="afffffffffb"/>
            </w:pPr>
            <w:r>
              <w:rPr>
                <w:rFonts w:hint="eastAsia"/>
              </w:rPr>
              <w:t>领域</w:t>
            </w:r>
          </w:p>
        </w:tc>
        <w:tc>
          <w:tcPr>
            <w:tcW w:w="7512" w:type="dxa"/>
            <w:tcBorders>
              <w:bottom w:val="single" w:sz="8" w:space="0" w:color="auto"/>
            </w:tcBorders>
            <w:shd w:val="clear" w:color="auto" w:fill="auto"/>
            <w:vAlign w:val="center"/>
          </w:tcPr>
          <w:p w14:paraId="675F32C3" w14:textId="77777777" w:rsidR="00455FAB" w:rsidRDefault="00455FAB" w:rsidP="00827EDE">
            <w:pPr>
              <w:pStyle w:val="afffffffffb"/>
            </w:pPr>
            <w:r>
              <w:rPr>
                <w:rFonts w:hint="eastAsia"/>
              </w:rPr>
              <w:t>评估内容</w:t>
            </w:r>
          </w:p>
        </w:tc>
        <w:tc>
          <w:tcPr>
            <w:tcW w:w="859" w:type="dxa"/>
            <w:tcBorders>
              <w:bottom w:val="single" w:sz="8" w:space="0" w:color="auto"/>
            </w:tcBorders>
            <w:shd w:val="clear" w:color="auto" w:fill="auto"/>
            <w:vAlign w:val="center"/>
          </w:tcPr>
          <w:p w14:paraId="4A2B62AB" w14:textId="77777777" w:rsidR="00455FAB" w:rsidRDefault="00455FAB" w:rsidP="00827EDE">
            <w:pPr>
              <w:pStyle w:val="afffffffffb"/>
            </w:pPr>
            <w:r>
              <w:rPr>
                <w:rFonts w:hint="eastAsia"/>
              </w:rPr>
              <w:t>备注</w:t>
            </w:r>
          </w:p>
        </w:tc>
      </w:tr>
      <w:tr w:rsidR="00CD6997" w14:paraId="2D32D4C4" w14:textId="77777777" w:rsidTr="00136E2C">
        <w:trPr>
          <w:jc w:val="center"/>
        </w:trPr>
        <w:tc>
          <w:tcPr>
            <w:tcW w:w="1003" w:type="dxa"/>
            <w:tcBorders>
              <w:top w:val="single" w:sz="8" w:space="0" w:color="auto"/>
            </w:tcBorders>
            <w:shd w:val="clear" w:color="auto" w:fill="auto"/>
            <w:vAlign w:val="center"/>
          </w:tcPr>
          <w:p w14:paraId="0ED95E10" w14:textId="77777777" w:rsidR="00CD6997" w:rsidRDefault="009339B6" w:rsidP="004A37D2">
            <w:pPr>
              <w:pStyle w:val="afffffffffb"/>
            </w:pPr>
            <w:r>
              <w:rPr>
                <w:rFonts w:hint="eastAsia"/>
              </w:rPr>
              <w:t>家长受训经验及能力</w:t>
            </w:r>
          </w:p>
        </w:tc>
        <w:tc>
          <w:tcPr>
            <w:tcW w:w="7512" w:type="dxa"/>
            <w:tcBorders>
              <w:top w:val="single" w:sz="8" w:space="0" w:color="auto"/>
            </w:tcBorders>
            <w:shd w:val="clear" w:color="auto" w:fill="auto"/>
            <w:vAlign w:val="center"/>
          </w:tcPr>
          <w:p w14:paraId="43FA31CD" w14:textId="77777777" w:rsidR="00CD6997" w:rsidRDefault="00CD6997" w:rsidP="00CD6997">
            <w:pPr>
              <w:pStyle w:val="TableParagraph"/>
              <w:numPr>
                <w:ilvl w:val="0"/>
                <w:numId w:val="49"/>
              </w:numPr>
              <w:tabs>
                <w:tab w:val="left" w:pos="527"/>
                <w:tab w:val="left" w:pos="528"/>
                <w:tab w:val="left" w:pos="5265"/>
                <w:tab w:val="left" w:pos="5461"/>
              </w:tabs>
              <w:rPr>
                <w:sz w:val="18"/>
                <w:szCs w:val="18"/>
                <w:lang w:eastAsia="zh-CN"/>
              </w:rPr>
            </w:pPr>
            <w:r w:rsidRPr="002C1DE5">
              <w:rPr>
                <w:sz w:val="18"/>
                <w:szCs w:val="18"/>
                <w:lang w:eastAsia="zh-CN"/>
              </w:rPr>
              <w:t>家长与孩子互动与游戏</w:t>
            </w:r>
            <w:r w:rsidRPr="002C1DE5">
              <w:rPr>
                <w:sz w:val="18"/>
                <w:szCs w:val="18"/>
                <w:lang w:eastAsia="zh-CN"/>
              </w:rPr>
              <w:tab/>
              <w:t>□</w:t>
            </w:r>
            <w:r>
              <w:rPr>
                <w:rFonts w:hint="eastAsia"/>
                <w:sz w:val="18"/>
                <w:szCs w:val="18"/>
                <w:lang w:eastAsia="zh-CN"/>
              </w:rPr>
              <w:t xml:space="preserve">主动      </w:t>
            </w:r>
            <w:r w:rsidRPr="001F3F70">
              <w:rPr>
                <w:sz w:val="18"/>
                <w:szCs w:val="18"/>
                <w:lang w:eastAsia="zh-CN"/>
              </w:rPr>
              <w:t>□</w:t>
            </w:r>
            <w:r>
              <w:rPr>
                <w:rFonts w:hint="eastAsia"/>
                <w:sz w:val="18"/>
                <w:szCs w:val="18"/>
                <w:lang w:eastAsia="zh-CN"/>
              </w:rPr>
              <w:t>被动</w:t>
            </w:r>
          </w:p>
          <w:p w14:paraId="705562D5" w14:textId="77777777" w:rsidR="00CD6997" w:rsidRDefault="00CD6997" w:rsidP="00CD6997">
            <w:pPr>
              <w:pStyle w:val="TableParagraph"/>
              <w:numPr>
                <w:ilvl w:val="0"/>
                <w:numId w:val="49"/>
              </w:numPr>
              <w:tabs>
                <w:tab w:val="left" w:pos="527"/>
                <w:tab w:val="left" w:pos="528"/>
                <w:tab w:val="left" w:pos="4098"/>
                <w:tab w:val="left" w:pos="5461"/>
              </w:tabs>
              <w:rPr>
                <w:sz w:val="18"/>
                <w:szCs w:val="18"/>
                <w:lang w:eastAsia="zh-CN"/>
              </w:rPr>
            </w:pPr>
            <w:r w:rsidRPr="002C1DE5">
              <w:rPr>
                <w:sz w:val="18"/>
                <w:szCs w:val="18"/>
                <w:lang w:eastAsia="zh-CN"/>
              </w:rPr>
              <w:t>对于孩子耳聋事件的情绪阶段</w:t>
            </w:r>
            <w:r>
              <w:rPr>
                <w:rFonts w:hint="eastAsia"/>
                <w:sz w:val="18"/>
                <w:szCs w:val="18"/>
                <w:lang w:eastAsia="zh-CN"/>
              </w:rPr>
              <w:t xml:space="preserve">   </w:t>
            </w:r>
            <w:r w:rsidRPr="002C1DE5">
              <w:rPr>
                <w:sz w:val="18"/>
                <w:szCs w:val="18"/>
                <w:lang w:eastAsia="zh-CN"/>
              </w:rPr>
              <w:t>□否认</w:t>
            </w:r>
            <w:r w:rsidRPr="002C1DE5">
              <w:rPr>
                <w:sz w:val="18"/>
                <w:szCs w:val="18"/>
                <w:lang w:eastAsia="zh-CN"/>
              </w:rPr>
              <w:tab/>
              <w:t>□接受</w:t>
            </w:r>
            <w:r>
              <w:rPr>
                <w:rFonts w:hint="eastAsia"/>
                <w:sz w:val="18"/>
                <w:szCs w:val="18"/>
                <w:lang w:eastAsia="zh-CN"/>
              </w:rPr>
              <w:t xml:space="preserve">       </w:t>
            </w:r>
            <w:r w:rsidRPr="002C1DE5">
              <w:rPr>
                <w:sz w:val="18"/>
                <w:szCs w:val="18"/>
                <w:lang w:eastAsia="zh-CN"/>
              </w:rPr>
              <w:t>□悲伤</w:t>
            </w:r>
            <w:r>
              <w:rPr>
                <w:rFonts w:hint="eastAsia"/>
                <w:sz w:val="18"/>
                <w:szCs w:val="18"/>
                <w:lang w:eastAsia="zh-CN"/>
              </w:rPr>
              <w:t xml:space="preserve">      </w:t>
            </w:r>
            <w:r w:rsidRPr="002C1DE5">
              <w:rPr>
                <w:sz w:val="18"/>
                <w:szCs w:val="18"/>
                <w:lang w:eastAsia="zh-CN"/>
              </w:rPr>
              <w:t>□缓和</w:t>
            </w:r>
          </w:p>
          <w:p w14:paraId="16BD6BA9" w14:textId="77777777" w:rsidR="00CD6997" w:rsidRDefault="00CD6997" w:rsidP="00CD6997">
            <w:pPr>
              <w:pStyle w:val="TableParagraph"/>
              <w:numPr>
                <w:ilvl w:val="0"/>
                <w:numId w:val="49"/>
              </w:numPr>
              <w:tabs>
                <w:tab w:val="left" w:pos="527"/>
                <w:tab w:val="left" w:pos="528"/>
                <w:tab w:val="left" w:pos="4098"/>
                <w:tab w:val="left" w:pos="5461"/>
              </w:tabs>
              <w:rPr>
                <w:sz w:val="18"/>
                <w:szCs w:val="18"/>
                <w:lang w:eastAsia="zh-CN"/>
              </w:rPr>
            </w:pPr>
            <w:r w:rsidRPr="002C1DE5">
              <w:rPr>
                <w:sz w:val="18"/>
                <w:szCs w:val="18"/>
                <w:lang w:eastAsia="zh-CN"/>
              </w:rPr>
              <w:t>家长参与课堂表现</w:t>
            </w:r>
            <w:r>
              <w:rPr>
                <w:rFonts w:hint="eastAsia"/>
                <w:sz w:val="18"/>
                <w:szCs w:val="18"/>
                <w:lang w:eastAsia="zh-CN"/>
              </w:rPr>
              <w:t xml:space="preserve">                                     </w:t>
            </w:r>
            <w:r w:rsidRPr="002C1DE5">
              <w:rPr>
                <w:sz w:val="18"/>
                <w:szCs w:val="18"/>
                <w:lang w:eastAsia="zh-CN"/>
              </w:rPr>
              <w:t>□</w:t>
            </w:r>
            <w:r>
              <w:rPr>
                <w:rFonts w:hint="eastAsia"/>
                <w:sz w:val="18"/>
                <w:szCs w:val="18"/>
                <w:lang w:eastAsia="zh-CN"/>
              </w:rPr>
              <w:t xml:space="preserve">主动      </w:t>
            </w:r>
            <w:r w:rsidRPr="001F3F70">
              <w:rPr>
                <w:sz w:val="18"/>
                <w:szCs w:val="18"/>
                <w:lang w:eastAsia="zh-CN"/>
              </w:rPr>
              <w:t>□</w:t>
            </w:r>
            <w:r>
              <w:rPr>
                <w:rFonts w:hint="eastAsia"/>
                <w:sz w:val="18"/>
                <w:szCs w:val="18"/>
                <w:lang w:eastAsia="zh-CN"/>
              </w:rPr>
              <w:t>被动</w:t>
            </w:r>
          </w:p>
          <w:p w14:paraId="7BD7E39E" w14:textId="77777777" w:rsidR="00CD6997" w:rsidRDefault="00CD6997" w:rsidP="00CD6997">
            <w:pPr>
              <w:pStyle w:val="TableParagraph"/>
              <w:numPr>
                <w:ilvl w:val="0"/>
                <w:numId w:val="49"/>
              </w:numPr>
              <w:tabs>
                <w:tab w:val="left" w:pos="527"/>
                <w:tab w:val="left" w:pos="528"/>
                <w:tab w:val="left" w:pos="4098"/>
                <w:tab w:val="left" w:pos="5280"/>
              </w:tabs>
              <w:rPr>
                <w:sz w:val="18"/>
                <w:szCs w:val="18"/>
                <w:lang w:eastAsia="zh-CN"/>
              </w:rPr>
            </w:pPr>
            <w:r w:rsidRPr="002C1DE5">
              <w:rPr>
                <w:sz w:val="18"/>
                <w:szCs w:val="18"/>
                <w:lang w:eastAsia="zh-CN"/>
              </w:rPr>
              <w:t>家长技巧学习能力</w:t>
            </w:r>
            <w:r>
              <w:rPr>
                <w:rFonts w:hint="eastAsia"/>
                <w:sz w:val="18"/>
                <w:szCs w:val="18"/>
                <w:lang w:eastAsia="zh-CN"/>
              </w:rPr>
              <w:t xml:space="preserve">       </w:t>
            </w:r>
            <w:r w:rsidRPr="002C1DE5">
              <w:rPr>
                <w:sz w:val="18"/>
                <w:szCs w:val="18"/>
                <w:lang w:eastAsia="zh-CN"/>
              </w:rPr>
              <w:t>□</w:t>
            </w:r>
            <w:r>
              <w:rPr>
                <w:rFonts w:hint="eastAsia"/>
                <w:sz w:val="18"/>
                <w:szCs w:val="18"/>
                <w:lang w:eastAsia="zh-CN"/>
              </w:rPr>
              <w:t xml:space="preserve">佳     </w:t>
            </w:r>
            <w:r>
              <w:rPr>
                <w:sz w:val="18"/>
                <w:szCs w:val="18"/>
                <w:lang w:eastAsia="zh-CN"/>
              </w:rPr>
              <w:t>□1</w:t>
            </w:r>
            <w:r>
              <w:rPr>
                <w:rFonts w:hint="eastAsia"/>
                <w:sz w:val="18"/>
                <w:szCs w:val="18"/>
                <w:lang w:eastAsia="zh-CN"/>
              </w:rPr>
              <w:t>～</w:t>
            </w:r>
            <w:r w:rsidRPr="002C1DE5">
              <w:rPr>
                <w:sz w:val="18"/>
                <w:szCs w:val="18"/>
                <w:lang w:eastAsia="zh-CN"/>
              </w:rPr>
              <w:t>2</w:t>
            </w:r>
            <w:r w:rsidRPr="002C1DE5">
              <w:rPr>
                <w:spacing w:val="-1"/>
                <w:sz w:val="18"/>
                <w:szCs w:val="18"/>
                <w:lang w:eastAsia="zh-CN"/>
              </w:rPr>
              <w:t xml:space="preserve"> </w:t>
            </w:r>
            <w:proofErr w:type="gramStart"/>
            <w:r w:rsidRPr="002C1DE5">
              <w:rPr>
                <w:sz w:val="18"/>
                <w:szCs w:val="18"/>
                <w:lang w:eastAsia="zh-CN"/>
              </w:rPr>
              <w:t>次引导</w:t>
            </w:r>
            <w:proofErr w:type="gramEnd"/>
            <w:r w:rsidRPr="002C1DE5">
              <w:rPr>
                <w:sz w:val="18"/>
                <w:szCs w:val="18"/>
                <w:lang w:eastAsia="zh-CN"/>
              </w:rPr>
              <w:t>即可</w:t>
            </w:r>
            <w:r w:rsidRPr="002C1DE5">
              <w:rPr>
                <w:sz w:val="18"/>
                <w:szCs w:val="18"/>
                <w:lang w:eastAsia="zh-CN"/>
              </w:rPr>
              <w:tab/>
              <w:t>□需</w:t>
            </w:r>
            <w:r w:rsidRPr="002C1DE5">
              <w:rPr>
                <w:spacing w:val="-55"/>
                <w:sz w:val="18"/>
                <w:szCs w:val="18"/>
                <w:lang w:eastAsia="zh-CN"/>
              </w:rPr>
              <w:t xml:space="preserve"> </w:t>
            </w:r>
            <w:r w:rsidRPr="002C1DE5">
              <w:rPr>
                <w:sz w:val="18"/>
                <w:szCs w:val="18"/>
                <w:lang w:eastAsia="zh-CN"/>
              </w:rPr>
              <w:t>3次以上引导</w:t>
            </w:r>
          </w:p>
          <w:p w14:paraId="24443191" w14:textId="77777777" w:rsidR="00CD6997" w:rsidRDefault="00CD6997" w:rsidP="00CD6997">
            <w:pPr>
              <w:pStyle w:val="TableParagraph"/>
              <w:numPr>
                <w:ilvl w:val="0"/>
                <w:numId w:val="49"/>
              </w:numPr>
              <w:tabs>
                <w:tab w:val="left" w:pos="527"/>
                <w:tab w:val="left" w:pos="528"/>
                <w:tab w:val="left" w:pos="4098"/>
                <w:tab w:val="left" w:pos="5281"/>
              </w:tabs>
              <w:rPr>
                <w:sz w:val="18"/>
                <w:szCs w:val="18"/>
                <w:lang w:eastAsia="zh-CN"/>
              </w:rPr>
            </w:pPr>
            <w:r w:rsidRPr="002C1DE5">
              <w:rPr>
                <w:spacing w:val="-1"/>
                <w:sz w:val="18"/>
                <w:szCs w:val="18"/>
                <w:lang w:eastAsia="zh-CN"/>
              </w:rPr>
              <w:t>对孩子教养观念与信念</w:t>
            </w:r>
            <w:r>
              <w:rPr>
                <w:rFonts w:hint="eastAsia"/>
                <w:spacing w:val="-1"/>
                <w:sz w:val="18"/>
                <w:szCs w:val="18"/>
                <w:lang w:eastAsia="zh-CN"/>
              </w:rPr>
              <w:t xml:space="preserve">   </w:t>
            </w:r>
            <w:r w:rsidRPr="002C1DE5">
              <w:rPr>
                <w:sz w:val="18"/>
                <w:szCs w:val="18"/>
                <w:lang w:eastAsia="zh-CN"/>
              </w:rPr>
              <w:t>□</w:t>
            </w:r>
            <w:r>
              <w:rPr>
                <w:rFonts w:hint="eastAsia"/>
                <w:sz w:val="18"/>
                <w:szCs w:val="18"/>
                <w:lang w:eastAsia="zh-CN"/>
              </w:rPr>
              <w:t>佳</w:t>
            </w:r>
            <w:r>
              <w:rPr>
                <w:rFonts w:hint="eastAsia"/>
                <w:spacing w:val="-1"/>
                <w:sz w:val="18"/>
                <w:szCs w:val="18"/>
                <w:lang w:eastAsia="zh-CN"/>
              </w:rPr>
              <w:t xml:space="preserve">      </w:t>
            </w:r>
            <w:r w:rsidRPr="002C1DE5">
              <w:rPr>
                <w:sz w:val="18"/>
                <w:szCs w:val="18"/>
                <w:lang w:eastAsia="zh-CN"/>
              </w:rPr>
              <w:t>□有概念但须提醒</w:t>
            </w:r>
            <w:r w:rsidRPr="002C1DE5">
              <w:rPr>
                <w:sz w:val="18"/>
                <w:szCs w:val="18"/>
                <w:lang w:eastAsia="zh-CN"/>
              </w:rPr>
              <w:tab/>
              <w:t>□无概念</w:t>
            </w:r>
          </w:p>
          <w:p w14:paraId="672E433E" w14:textId="77777777" w:rsidR="00CD6997" w:rsidRPr="002D6846" w:rsidRDefault="00CD6997" w:rsidP="00CD6997">
            <w:pPr>
              <w:pStyle w:val="TableParagraph"/>
              <w:numPr>
                <w:ilvl w:val="0"/>
                <w:numId w:val="49"/>
              </w:numPr>
              <w:tabs>
                <w:tab w:val="left" w:pos="527"/>
                <w:tab w:val="left" w:pos="528"/>
                <w:tab w:val="left" w:pos="4098"/>
                <w:tab w:val="left" w:pos="5461"/>
              </w:tabs>
              <w:rPr>
                <w:sz w:val="18"/>
                <w:szCs w:val="18"/>
                <w:lang w:eastAsia="zh-CN"/>
              </w:rPr>
            </w:pPr>
            <w:r w:rsidRPr="002D6846">
              <w:rPr>
                <w:spacing w:val="-1"/>
                <w:sz w:val="18"/>
                <w:szCs w:val="18"/>
                <w:lang w:eastAsia="zh-CN"/>
              </w:rPr>
              <w:t>对孩子的期望值</w:t>
            </w:r>
            <w:r>
              <w:rPr>
                <w:rFonts w:hint="eastAsia"/>
                <w:spacing w:val="-1"/>
                <w:sz w:val="18"/>
                <w:szCs w:val="18"/>
                <w:lang w:eastAsia="zh-CN"/>
              </w:rPr>
              <w:t xml:space="preserve">         </w:t>
            </w:r>
            <w:r w:rsidRPr="002D6846">
              <w:rPr>
                <w:sz w:val="18"/>
                <w:szCs w:val="18"/>
                <w:lang w:eastAsia="zh-CN"/>
              </w:rPr>
              <w:t>□高</w:t>
            </w:r>
            <w:r>
              <w:rPr>
                <w:rFonts w:hint="eastAsia"/>
                <w:sz w:val="18"/>
                <w:szCs w:val="18"/>
                <w:lang w:eastAsia="zh-CN"/>
              </w:rPr>
              <w:t xml:space="preserve">    </w:t>
            </w:r>
            <w:r w:rsidRPr="002D6846">
              <w:rPr>
                <w:sz w:val="18"/>
                <w:szCs w:val="18"/>
                <w:lang w:eastAsia="zh-CN"/>
              </w:rPr>
              <w:t>□低</w:t>
            </w:r>
          </w:p>
          <w:p w14:paraId="74D68ADF" w14:textId="77777777" w:rsidR="00CD6997" w:rsidRPr="001F3F70" w:rsidRDefault="00CD6997" w:rsidP="00CD6997">
            <w:pPr>
              <w:pStyle w:val="TableParagraph"/>
              <w:numPr>
                <w:ilvl w:val="0"/>
                <w:numId w:val="55"/>
              </w:numPr>
              <w:tabs>
                <w:tab w:val="left" w:pos="468"/>
                <w:tab w:val="left" w:pos="469"/>
              </w:tabs>
              <w:rPr>
                <w:spacing w:val="-1"/>
                <w:sz w:val="18"/>
                <w:szCs w:val="18"/>
                <w:lang w:eastAsia="zh-CN"/>
              </w:rPr>
            </w:pPr>
            <w:r w:rsidRPr="001F3F70">
              <w:rPr>
                <w:spacing w:val="-1"/>
                <w:sz w:val="18"/>
                <w:szCs w:val="18"/>
                <w:lang w:eastAsia="zh-CN"/>
              </w:rPr>
              <w:t>对孩子的敏感度</w:t>
            </w:r>
            <w:r>
              <w:rPr>
                <w:rFonts w:hint="eastAsia"/>
                <w:spacing w:val="-1"/>
                <w:sz w:val="18"/>
                <w:szCs w:val="18"/>
                <w:lang w:eastAsia="zh-CN"/>
              </w:rPr>
              <w:t xml:space="preserve">         </w:t>
            </w:r>
            <w:r w:rsidRPr="002D6846">
              <w:rPr>
                <w:sz w:val="18"/>
                <w:szCs w:val="18"/>
                <w:lang w:eastAsia="zh-CN"/>
              </w:rPr>
              <w:t>□高</w:t>
            </w:r>
            <w:r>
              <w:rPr>
                <w:rFonts w:hint="eastAsia"/>
                <w:sz w:val="18"/>
                <w:szCs w:val="18"/>
                <w:lang w:eastAsia="zh-CN"/>
              </w:rPr>
              <w:t xml:space="preserve">     </w:t>
            </w:r>
            <w:r w:rsidRPr="002D6846">
              <w:rPr>
                <w:sz w:val="18"/>
                <w:szCs w:val="18"/>
                <w:lang w:eastAsia="zh-CN"/>
              </w:rPr>
              <w:t>□低</w:t>
            </w:r>
          </w:p>
          <w:p w14:paraId="659A75AF" w14:textId="77777777" w:rsidR="00CD6997" w:rsidRPr="002D6846" w:rsidRDefault="00CD6997" w:rsidP="00CD6997">
            <w:pPr>
              <w:pStyle w:val="TableParagraph"/>
              <w:numPr>
                <w:ilvl w:val="0"/>
                <w:numId w:val="56"/>
              </w:numPr>
              <w:tabs>
                <w:tab w:val="left" w:pos="468"/>
                <w:tab w:val="left" w:pos="469"/>
              </w:tabs>
              <w:rPr>
                <w:sz w:val="18"/>
                <w:szCs w:val="18"/>
                <w:lang w:eastAsia="zh-CN"/>
              </w:rPr>
            </w:pPr>
            <w:r w:rsidRPr="002C1DE5">
              <w:rPr>
                <w:sz w:val="18"/>
                <w:szCs w:val="18"/>
                <w:lang w:eastAsia="zh-CN"/>
              </w:rPr>
              <w:t>对幼儿发展的认知</w:t>
            </w:r>
            <w:r>
              <w:rPr>
                <w:rFonts w:hint="eastAsia"/>
                <w:sz w:val="18"/>
                <w:szCs w:val="18"/>
                <w:lang w:eastAsia="zh-CN"/>
              </w:rPr>
              <w:t xml:space="preserve">       </w:t>
            </w:r>
            <w:r w:rsidRPr="002D6846">
              <w:rPr>
                <w:sz w:val="18"/>
                <w:szCs w:val="18"/>
                <w:lang w:eastAsia="zh-CN"/>
              </w:rPr>
              <w:t>□有</w:t>
            </w:r>
            <w:r w:rsidRPr="002D6846">
              <w:rPr>
                <w:rFonts w:hint="eastAsia"/>
                <w:sz w:val="18"/>
                <w:szCs w:val="18"/>
                <w:lang w:eastAsia="zh-CN"/>
              </w:rPr>
              <w:t xml:space="preserve">     </w:t>
            </w:r>
            <w:r w:rsidRPr="002D6846">
              <w:rPr>
                <w:sz w:val="18"/>
                <w:szCs w:val="18"/>
                <w:lang w:eastAsia="zh-CN"/>
              </w:rPr>
              <w:t>□无</w:t>
            </w:r>
            <w:r w:rsidRPr="002D6846">
              <w:rPr>
                <w:sz w:val="18"/>
                <w:szCs w:val="18"/>
                <w:lang w:eastAsia="zh-CN"/>
              </w:rPr>
              <w:tab/>
            </w:r>
            <w:r>
              <w:rPr>
                <w:rFonts w:hint="eastAsia"/>
                <w:sz w:val="18"/>
                <w:szCs w:val="18"/>
                <w:lang w:eastAsia="zh-CN"/>
              </w:rPr>
              <w:t xml:space="preserve">  </w:t>
            </w:r>
            <w:r w:rsidRPr="002D6846">
              <w:rPr>
                <w:sz w:val="18"/>
                <w:szCs w:val="18"/>
                <w:lang w:eastAsia="zh-CN"/>
              </w:rPr>
              <w:t>□部分理解</w:t>
            </w:r>
          </w:p>
          <w:p w14:paraId="71A1B155" w14:textId="77777777" w:rsidR="00CD6997" w:rsidRPr="002D6846" w:rsidRDefault="00CD6997" w:rsidP="00CD6997">
            <w:pPr>
              <w:pStyle w:val="TableParagraph"/>
              <w:numPr>
                <w:ilvl w:val="0"/>
                <w:numId w:val="57"/>
              </w:numPr>
              <w:tabs>
                <w:tab w:val="left" w:pos="468"/>
                <w:tab w:val="left" w:pos="469"/>
              </w:tabs>
              <w:rPr>
                <w:sz w:val="18"/>
                <w:szCs w:val="18"/>
                <w:lang w:eastAsia="zh-CN"/>
              </w:rPr>
            </w:pPr>
            <w:r w:rsidRPr="002C1DE5">
              <w:rPr>
                <w:sz w:val="18"/>
                <w:szCs w:val="18"/>
                <w:lang w:eastAsia="zh-CN"/>
              </w:rPr>
              <w:t>阅读习惯</w:t>
            </w:r>
            <w:r>
              <w:rPr>
                <w:rFonts w:hint="eastAsia"/>
                <w:sz w:val="18"/>
                <w:szCs w:val="18"/>
                <w:lang w:eastAsia="zh-CN"/>
              </w:rPr>
              <w:t xml:space="preserve">               </w:t>
            </w:r>
            <w:r w:rsidRPr="002D6846">
              <w:rPr>
                <w:sz w:val="18"/>
                <w:szCs w:val="18"/>
                <w:lang w:eastAsia="zh-CN"/>
              </w:rPr>
              <w:t>□有</w:t>
            </w:r>
            <w:r w:rsidRPr="002D6846">
              <w:rPr>
                <w:rFonts w:hint="eastAsia"/>
                <w:sz w:val="18"/>
                <w:szCs w:val="18"/>
                <w:lang w:eastAsia="zh-CN"/>
              </w:rPr>
              <w:t xml:space="preserve">     </w:t>
            </w:r>
            <w:r w:rsidRPr="002D6846">
              <w:rPr>
                <w:sz w:val="18"/>
                <w:szCs w:val="18"/>
                <w:lang w:eastAsia="zh-CN"/>
              </w:rPr>
              <w:t>□无</w:t>
            </w:r>
            <w:r w:rsidRPr="002D6846">
              <w:rPr>
                <w:sz w:val="18"/>
                <w:szCs w:val="18"/>
                <w:lang w:eastAsia="zh-CN"/>
              </w:rPr>
              <w:tab/>
            </w:r>
            <w:r>
              <w:rPr>
                <w:rFonts w:hint="eastAsia"/>
                <w:sz w:val="18"/>
                <w:szCs w:val="18"/>
                <w:lang w:eastAsia="zh-CN"/>
              </w:rPr>
              <w:t xml:space="preserve">  </w:t>
            </w:r>
            <w:r w:rsidRPr="002D6846">
              <w:rPr>
                <w:sz w:val="18"/>
                <w:szCs w:val="18"/>
                <w:lang w:eastAsia="zh-CN"/>
              </w:rPr>
              <w:t>□有时间就做</w:t>
            </w:r>
          </w:p>
          <w:p w14:paraId="631D0642" w14:textId="77777777" w:rsidR="00CD6997" w:rsidRPr="002D6846" w:rsidRDefault="00CD6997" w:rsidP="00CD6997">
            <w:pPr>
              <w:pStyle w:val="TableParagraph"/>
              <w:numPr>
                <w:ilvl w:val="0"/>
                <w:numId w:val="58"/>
              </w:numPr>
              <w:tabs>
                <w:tab w:val="left" w:pos="468"/>
                <w:tab w:val="left" w:pos="469"/>
              </w:tabs>
              <w:jc w:val="both"/>
              <w:rPr>
                <w:sz w:val="18"/>
                <w:szCs w:val="18"/>
                <w:lang w:eastAsia="zh-CN"/>
              </w:rPr>
            </w:pPr>
            <w:r w:rsidRPr="002C1DE5">
              <w:rPr>
                <w:sz w:val="18"/>
                <w:szCs w:val="18"/>
                <w:lang w:eastAsia="zh-CN"/>
              </w:rPr>
              <w:t>作息规律性</w:t>
            </w:r>
            <w:r>
              <w:rPr>
                <w:rFonts w:hint="eastAsia"/>
                <w:sz w:val="18"/>
                <w:szCs w:val="18"/>
                <w:lang w:eastAsia="zh-CN"/>
              </w:rPr>
              <w:t xml:space="preserve">             </w:t>
            </w:r>
            <w:r w:rsidRPr="002D6846">
              <w:rPr>
                <w:sz w:val="18"/>
                <w:szCs w:val="18"/>
                <w:lang w:eastAsia="zh-CN"/>
              </w:rPr>
              <w:t>□规律</w:t>
            </w:r>
            <w:r w:rsidRPr="002D6846">
              <w:rPr>
                <w:rFonts w:hint="eastAsia"/>
                <w:sz w:val="18"/>
                <w:szCs w:val="18"/>
                <w:lang w:eastAsia="zh-CN"/>
              </w:rPr>
              <w:t xml:space="preserve">   </w:t>
            </w:r>
            <w:r w:rsidRPr="002D6846">
              <w:rPr>
                <w:sz w:val="18"/>
                <w:szCs w:val="18"/>
                <w:lang w:eastAsia="zh-CN"/>
              </w:rPr>
              <w:t>□不规律</w:t>
            </w:r>
          </w:p>
          <w:p w14:paraId="6B85FFE5" w14:textId="77777777" w:rsidR="00CD6997" w:rsidRPr="002D6846" w:rsidRDefault="00CD6997" w:rsidP="00CD6997">
            <w:pPr>
              <w:pStyle w:val="TableParagraph"/>
              <w:numPr>
                <w:ilvl w:val="0"/>
                <w:numId w:val="59"/>
              </w:numPr>
              <w:tabs>
                <w:tab w:val="left" w:pos="468"/>
                <w:tab w:val="left" w:pos="469"/>
              </w:tabs>
              <w:rPr>
                <w:sz w:val="18"/>
                <w:szCs w:val="18"/>
                <w:lang w:eastAsia="zh-CN"/>
              </w:rPr>
            </w:pPr>
            <w:r w:rsidRPr="002C1DE5">
              <w:rPr>
                <w:sz w:val="18"/>
                <w:szCs w:val="18"/>
                <w:lang w:eastAsia="zh-CN"/>
              </w:rPr>
              <w:t>资料收集能力</w:t>
            </w:r>
            <w:r>
              <w:rPr>
                <w:rFonts w:hint="eastAsia"/>
                <w:sz w:val="18"/>
                <w:szCs w:val="18"/>
                <w:lang w:eastAsia="zh-CN"/>
              </w:rPr>
              <w:t xml:space="preserve">           </w:t>
            </w:r>
            <w:r w:rsidRPr="002D6846">
              <w:rPr>
                <w:sz w:val="18"/>
                <w:szCs w:val="18"/>
                <w:lang w:eastAsia="zh-CN"/>
              </w:rPr>
              <w:t>□主动</w:t>
            </w:r>
            <w:r w:rsidRPr="002D6846">
              <w:rPr>
                <w:rFonts w:hint="eastAsia"/>
                <w:sz w:val="18"/>
                <w:szCs w:val="18"/>
                <w:lang w:eastAsia="zh-CN"/>
              </w:rPr>
              <w:t xml:space="preserve">   </w:t>
            </w:r>
            <w:r w:rsidRPr="002D6846">
              <w:rPr>
                <w:sz w:val="18"/>
                <w:szCs w:val="18"/>
                <w:lang w:eastAsia="zh-CN"/>
              </w:rPr>
              <w:t>□被动</w:t>
            </w:r>
          </w:p>
          <w:p w14:paraId="0EB6DFF1" w14:textId="77777777" w:rsidR="00CD6997" w:rsidRPr="00791FC6" w:rsidRDefault="00CD6997" w:rsidP="00CD6997">
            <w:pPr>
              <w:pStyle w:val="TableParagraph"/>
              <w:numPr>
                <w:ilvl w:val="0"/>
                <w:numId w:val="49"/>
              </w:numPr>
              <w:tabs>
                <w:tab w:val="left" w:pos="527"/>
                <w:tab w:val="left" w:pos="528"/>
                <w:tab w:val="left" w:pos="4098"/>
                <w:tab w:val="left" w:pos="5461"/>
              </w:tabs>
              <w:rPr>
                <w:sz w:val="18"/>
                <w:szCs w:val="18"/>
                <w:lang w:eastAsia="zh-CN"/>
              </w:rPr>
            </w:pPr>
            <w:r w:rsidRPr="002C1DE5">
              <w:rPr>
                <w:sz w:val="18"/>
                <w:szCs w:val="18"/>
                <w:lang w:eastAsia="zh-CN"/>
              </w:rPr>
              <w:t>家长回应孩子需求</w:t>
            </w:r>
            <w:r>
              <w:rPr>
                <w:rFonts w:hint="eastAsia"/>
                <w:sz w:val="18"/>
                <w:szCs w:val="18"/>
                <w:lang w:eastAsia="zh-CN"/>
              </w:rPr>
              <w:t xml:space="preserve">  </w:t>
            </w:r>
            <w:r w:rsidRPr="002D6846">
              <w:rPr>
                <w:sz w:val="18"/>
                <w:szCs w:val="18"/>
                <w:lang w:eastAsia="zh-CN"/>
              </w:rPr>
              <w:t>□主动</w:t>
            </w:r>
            <w:r w:rsidRPr="002D6846">
              <w:rPr>
                <w:spacing w:val="-2"/>
                <w:sz w:val="18"/>
                <w:szCs w:val="18"/>
                <w:lang w:eastAsia="zh-CN"/>
              </w:rPr>
              <w:t xml:space="preserve"> </w:t>
            </w:r>
            <w:r w:rsidRPr="002D6846">
              <w:rPr>
                <w:rFonts w:hint="eastAsia"/>
                <w:spacing w:val="-2"/>
                <w:sz w:val="18"/>
                <w:szCs w:val="18"/>
                <w:lang w:eastAsia="zh-CN"/>
              </w:rPr>
              <w:t xml:space="preserve">  </w:t>
            </w:r>
            <w:r w:rsidRPr="002D6846">
              <w:rPr>
                <w:sz w:val="18"/>
                <w:szCs w:val="18"/>
                <w:lang w:eastAsia="zh-CN"/>
              </w:rPr>
              <w:t>□不理会</w:t>
            </w:r>
            <w:r w:rsidRPr="002D6846">
              <w:rPr>
                <w:rFonts w:hint="eastAsia"/>
                <w:sz w:val="18"/>
                <w:szCs w:val="18"/>
                <w:lang w:eastAsia="zh-CN"/>
              </w:rPr>
              <w:t xml:space="preserve">   </w:t>
            </w:r>
            <w:r w:rsidRPr="002D6846">
              <w:rPr>
                <w:sz w:val="18"/>
                <w:szCs w:val="18"/>
                <w:lang w:eastAsia="zh-CN"/>
              </w:rPr>
              <w:t>□需提醒</w:t>
            </w:r>
          </w:p>
        </w:tc>
        <w:tc>
          <w:tcPr>
            <w:tcW w:w="859" w:type="dxa"/>
            <w:tcBorders>
              <w:top w:val="single" w:sz="8" w:space="0" w:color="auto"/>
            </w:tcBorders>
            <w:shd w:val="clear" w:color="auto" w:fill="auto"/>
            <w:vAlign w:val="center"/>
          </w:tcPr>
          <w:p w14:paraId="18B9DBD2" w14:textId="77777777" w:rsidR="00CD6997" w:rsidRDefault="00CD6997" w:rsidP="004A37D2">
            <w:pPr>
              <w:pStyle w:val="afffffffffb"/>
            </w:pPr>
          </w:p>
        </w:tc>
      </w:tr>
      <w:tr w:rsidR="00CD6997" w14:paraId="6C396CD2" w14:textId="77777777" w:rsidTr="00827EDE">
        <w:trPr>
          <w:jc w:val="center"/>
        </w:trPr>
        <w:tc>
          <w:tcPr>
            <w:tcW w:w="9374" w:type="dxa"/>
            <w:gridSpan w:val="3"/>
            <w:shd w:val="clear" w:color="auto" w:fill="auto"/>
            <w:vAlign w:val="center"/>
          </w:tcPr>
          <w:p w14:paraId="12193601" w14:textId="77777777" w:rsidR="00CD6997" w:rsidRDefault="00CD6997" w:rsidP="004A37D2">
            <w:pPr>
              <w:pStyle w:val="afffffffffb"/>
            </w:pPr>
            <w:r>
              <w:rPr>
                <w:b/>
                <w:szCs w:val="18"/>
              </w:rPr>
              <w:t>综合分析与</w:t>
            </w:r>
            <w:r>
              <w:rPr>
                <w:rFonts w:hint="eastAsia"/>
                <w:b/>
                <w:szCs w:val="18"/>
              </w:rPr>
              <w:t>康</w:t>
            </w:r>
            <w:r>
              <w:rPr>
                <w:b/>
                <w:szCs w:val="18"/>
              </w:rPr>
              <w:t>复</w:t>
            </w:r>
            <w:r>
              <w:rPr>
                <w:rFonts w:hint="eastAsia"/>
                <w:b/>
                <w:szCs w:val="18"/>
              </w:rPr>
              <w:t>建</w:t>
            </w:r>
            <w:r w:rsidRPr="002C1DE5">
              <w:rPr>
                <w:b/>
                <w:szCs w:val="18"/>
              </w:rPr>
              <w:t>议</w:t>
            </w:r>
          </w:p>
        </w:tc>
      </w:tr>
      <w:tr w:rsidR="00791FC6" w14:paraId="0CAB5709" w14:textId="77777777" w:rsidTr="00827EDE">
        <w:trPr>
          <w:jc w:val="center"/>
        </w:trPr>
        <w:tc>
          <w:tcPr>
            <w:tcW w:w="8515" w:type="dxa"/>
            <w:gridSpan w:val="2"/>
            <w:shd w:val="clear" w:color="auto" w:fill="auto"/>
            <w:vAlign w:val="center"/>
          </w:tcPr>
          <w:p w14:paraId="7210B7C9" w14:textId="77777777" w:rsidR="00791FC6" w:rsidRPr="002C1DE5" w:rsidRDefault="00791FC6" w:rsidP="00791FC6">
            <w:pPr>
              <w:pStyle w:val="TableParagraph"/>
              <w:numPr>
                <w:ilvl w:val="0"/>
                <w:numId w:val="61"/>
              </w:numPr>
              <w:tabs>
                <w:tab w:val="left" w:pos="267"/>
              </w:tabs>
              <w:spacing w:before="16"/>
              <w:rPr>
                <w:sz w:val="18"/>
                <w:szCs w:val="18"/>
              </w:rPr>
            </w:pPr>
            <w:proofErr w:type="spellStart"/>
            <w:r w:rsidRPr="002C1DE5">
              <w:rPr>
                <w:sz w:val="18"/>
                <w:szCs w:val="18"/>
              </w:rPr>
              <w:t>简要描述、判断</w:t>
            </w:r>
            <w:proofErr w:type="spellEnd"/>
            <w:r w:rsidRPr="002C1DE5">
              <w:rPr>
                <w:sz w:val="18"/>
                <w:szCs w:val="18"/>
              </w:rPr>
              <w:t>：</w:t>
            </w:r>
          </w:p>
          <w:p w14:paraId="066791D5" w14:textId="77777777" w:rsidR="00791FC6" w:rsidRPr="002C1DE5" w:rsidRDefault="00791FC6" w:rsidP="00791FC6">
            <w:pPr>
              <w:pStyle w:val="TableParagraph"/>
              <w:rPr>
                <w:b/>
                <w:sz w:val="18"/>
                <w:szCs w:val="18"/>
              </w:rPr>
            </w:pPr>
          </w:p>
          <w:p w14:paraId="4E525CF0" w14:textId="77777777" w:rsidR="00791FC6" w:rsidRPr="002C1DE5" w:rsidRDefault="00791FC6" w:rsidP="00791FC6">
            <w:pPr>
              <w:pStyle w:val="TableParagraph"/>
              <w:rPr>
                <w:b/>
                <w:sz w:val="18"/>
                <w:szCs w:val="18"/>
              </w:rPr>
            </w:pPr>
          </w:p>
          <w:p w14:paraId="48C444BE" w14:textId="77777777" w:rsidR="00791FC6" w:rsidRPr="002C1DE5" w:rsidRDefault="00791FC6" w:rsidP="00791FC6">
            <w:pPr>
              <w:pStyle w:val="TableParagraph"/>
              <w:rPr>
                <w:b/>
                <w:sz w:val="18"/>
                <w:szCs w:val="18"/>
              </w:rPr>
            </w:pPr>
          </w:p>
          <w:p w14:paraId="2C8E19E5" w14:textId="77777777" w:rsidR="00791FC6" w:rsidRPr="002C1DE5" w:rsidRDefault="00791FC6" w:rsidP="00791FC6">
            <w:pPr>
              <w:pStyle w:val="TableParagraph"/>
              <w:rPr>
                <w:b/>
                <w:sz w:val="18"/>
                <w:szCs w:val="18"/>
              </w:rPr>
            </w:pPr>
          </w:p>
          <w:p w14:paraId="62843D1B" w14:textId="77777777" w:rsidR="00791FC6" w:rsidRPr="002C1DE5" w:rsidRDefault="00791FC6" w:rsidP="00791FC6">
            <w:pPr>
              <w:pStyle w:val="TableParagraph"/>
              <w:spacing w:before="4"/>
              <w:rPr>
                <w:b/>
                <w:sz w:val="18"/>
                <w:szCs w:val="18"/>
              </w:rPr>
            </w:pPr>
          </w:p>
          <w:p w14:paraId="062929A0" w14:textId="77777777" w:rsidR="00791FC6" w:rsidRPr="002C1DE5" w:rsidRDefault="00791FC6" w:rsidP="00791FC6">
            <w:pPr>
              <w:pStyle w:val="TableParagraph"/>
              <w:numPr>
                <w:ilvl w:val="0"/>
                <w:numId w:val="61"/>
              </w:numPr>
              <w:tabs>
                <w:tab w:val="left" w:pos="267"/>
              </w:tabs>
              <w:spacing w:before="1"/>
              <w:rPr>
                <w:sz w:val="18"/>
                <w:szCs w:val="18"/>
              </w:rPr>
            </w:pPr>
            <w:proofErr w:type="spellStart"/>
            <w:r w:rsidRPr="002C1DE5">
              <w:rPr>
                <w:sz w:val="18"/>
                <w:szCs w:val="18"/>
              </w:rPr>
              <w:t>分析</w:t>
            </w:r>
            <w:proofErr w:type="spellEnd"/>
            <w:r w:rsidRPr="002C1DE5">
              <w:rPr>
                <w:sz w:val="18"/>
                <w:szCs w:val="18"/>
              </w:rPr>
              <w:t>：</w:t>
            </w:r>
          </w:p>
          <w:p w14:paraId="742E996B" w14:textId="77777777" w:rsidR="00791FC6" w:rsidRPr="002C1DE5" w:rsidRDefault="00791FC6" w:rsidP="00791FC6">
            <w:pPr>
              <w:pStyle w:val="TableParagraph"/>
              <w:rPr>
                <w:b/>
                <w:sz w:val="18"/>
                <w:szCs w:val="18"/>
              </w:rPr>
            </w:pPr>
          </w:p>
          <w:p w14:paraId="3AC083D9" w14:textId="77777777" w:rsidR="00791FC6" w:rsidRPr="002C1DE5" w:rsidRDefault="00791FC6" w:rsidP="00791FC6">
            <w:pPr>
              <w:pStyle w:val="TableParagraph"/>
              <w:rPr>
                <w:b/>
                <w:sz w:val="18"/>
                <w:szCs w:val="18"/>
              </w:rPr>
            </w:pPr>
          </w:p>
          <w:p w14:paraId="068EFDEB" w14:textId="77777777" w:rsidR="00791FC6" w:rsidRPr="002C1DE5" w:rsidRDefault="00791FC6" w:rsidP="00791FC6">
            <w:pPr>
              <w:pStyle w:val="TableParagraph"/>
              <w:rPr>
                <w:b/>
                <w:sz w:val="18"/>
                <w:szCs w:val="18"/>
              </w:rPr>
            </w:pPr>
          </w:p>
          <w:p w14:paraId="36AFCAEE" w14:textId="77777777" w:rsidR="00791FC6" w:rsidRPr="002C1DE5" w:rsidRDefault="00791FC6" w:rsidP="00791FC6">
            <w:pPr>
              <w:pStyle w:val="TableParagraph"/>
              <w:rPr>
                <w:b/>
                <w:sz w:val="18"/>
                <w:szCs w:val="18"/>
              </w:rPr>
            </w:pPr>
          </w:p>
          <w:p w14:paraId="1108ECE6" w14:textId="77777777" w:rsidR="00791FC6" w:rsidRPr="002C1DE5" w:rsidRDefault="00791FC6" w:rsidP="00791FC6">
            <w:pPr>
              <w:pStyle w:val="TableParagraph"/>
              <w:rPr>
                <w:b/>
                <w:sz w:val="18"/>
                <w:szCs w:val="18"/>
                <w:lang w:eastAsia="zh-CN"/>
              </w:rPr>
            </w:pPr>
          </w:p>
          <w:p w14:paraId="1E74DE44" w14:textId="77777777" w:rsidR="00791FC6" w:rsidRPr="002C1DE5" w:rsidRDefault="00791FC6" w:rsidP="00791FC6">
            <w:pPr>
              <w:pStyle w:val="TableParagraph"/>
              <w:spacing w:before="5"/>
              <w:rPr>
                <w:b/>
                <w:sz w:val="18"/>
                <w:szCs w:val="18"/>
              </w:rPr>
            </w:pPr>
          </w:p>
          <w:p w14:paraId="047F9EB7" w14:textId="77777777" w:rsidR="00791FC6" w:rsidRDefault="00791FC6" w:rsidP="00791FC6">
            <w:pPr>
              <w:pStyle w:val="afffffffffb"/>
              <w:ind w:firstLineChars="50" w:firstLine="90"/>
              <w:jc w:val="left"/>
            </w:pPr>
            <w:r>
              <w:rPr>
                <w:rFonts w:hint="eastAsia"/>
                <w:szCs w:val="18"/>
              </w:rPr>
              <w:t>3.</w:t>
            </w:r>
            <w:r w:rsidRPr="002C1DE5">
              <w:rPr>
                <w:szCs w:val="18"/>
              </w:rPr>
              <w:t>康复建议：</w:t>
            </w:r>
          </w:p>
        </w:tc>
        <w:tc>
          <w:tcPr>
            <w:tcW w:w="859" w:type="dxa"/>
            <w:shd w:val="clear" w:color="auto" w:fill="auto"/>
            <w:vAlign w:val="center"/>
          </w:tcPr>
          <w:p w14:paraId="2EF874F3" w14:textId="77777777" w:rsidR="00791FC6" w:rsidRDefault="00791FC6" w:rsidP="004A37D2">
            <w:pPr>
              <w:pStyle w:val="afffffffffb"/>
            </w:pPr>
          </w:p>
        </w:tc>
      </w:tr>
    </w:tbl>
    <w:p w14:paraId="2436B60F" w14:textId="77777777" w:rsidR="001F3F70" w:rsidRDefault="001F3F70" w:rsidP="001F3F70">
      <w:pPr>
        <w:tabs>
          <w:tab w:val="left" w:pos="4005"/>
          <w:tab w:val="left" w:pos="6368"/>
          <w:tab w:val="left" w:pos="8939"/>
        </w:tabs>
        <w:spacing w:before="76"/>
        <w:ind w:left="1537"/>
        <w:rPr>
          <w:rFonts w:ascii="Times New Roman" w:eastAsia="Times New Roman"/>
        </w:rPr>
      </w:pPr>
      <w:r>
        <w:t>评估日期：</w:t>
      </w:r>
      <w:r>
        <w:rPr>
          <w:u w:val="single"/>
        </w:rPr>
        <w:t xml:space="preserve"> </w:t>
      </w:r>
      <w:r>
        <w:rPr>
          <w:u w:val="single"/>
        </w:rPr>
        <w:tab/>
      </w:r>
      <w:r>
        <w:tab/>
      </w:r>
      <w:r w:rsidRPr="001F3F70">
        <w:t>评估人员：</w:t>
      </w:r>
      <w:r w:rsidRPr="001F3F70">
        <w:t xml:space="preserve"> </w:t>
      </w:r>
      <w:r>
        <w:rPr>
          <w:rFonts w:ascii="Times New Roman" w:eastAsia="Times New Roman"/>
          <w:u w:val="single"/>
        </w:rPr>
        <w:tab/>
      </w:r>
    </w:p>
    <w:p w14:paraId="61F3235B" w14:textId="77777777" w:rsidR="00F55C12" w:rsidRPr="00F55C12" w:rsidRDefault="00F55C12" w:rsidP="001F3F70">
      <w:pPr>
        <w:pStyle w:val="afffff7"/>
        <w:ind w:firstLineChars="95" w:firstLine="199"/>
      </w:pPr>
    </w:p>
    <w:p w14:paraId="47A045F5" w14:textId="77777777" w:rsidR="00D12B1D" w:rsidRDefault="00D12B1D" w:rsidP="00D12B1D">
      <w:pPr>
        <w:pStyle w:val="afffff7"/>
        <w:ind w:firstLine="420"/>
      </w:pPr>
    </w:p>
    <w:p w14:paraId="6AA8910F" w14:textId="77777777" w:rsidR="00D12B1D" w:rsidRPr="00D12B1D" w:rsidRDefault="00D12B1D" w:rsidP="00D12B1D">
      <w:pPr>
        <w:pStyle w:val="afffff7"/>
        <w:ind w:firstLine="420"/>
      </w:pPr>
    </w:p>
    <w:p w14:paraId="5FD1CA1C" w14:textId="77777777" w:rsidR="00D12B1D" w:rsidRDefault="00D12B1D" w:rsidP="00D12B1D">
      <w:pPr>
        <w:pStyle w:val="afffff7"/>
        <w:ind w:firstLine="420"/>
      </w:pPr>
    </w:p>
    <w:p w14:paraId="0E436FF6" w14:textId="77777777" w:rsidR="001263CA" w:rsidRDefault="001263CA" w:rsidP="00D12B1D">
      <w:pPr>
        <w:pStyle w:val="afffff7"/>
        <w:ind w:firstLine="420"/>
        <w:sectPr w:rsidR="001263CA" w:rsidSect="00D22289">
          <w:headerReference w:type="even" r:id="rId26"/>
          <w:headerReference w:type="default" r:id="rId27"/>
          <w:footerReference w:type="even" r:id="rId28"/>
          <w:footerReference w:type="default" r:id="rId29"/>
          <w:pgSz w:w="11906" w:h="16838"/>
          <w:pgMar w:top="2410" w:right="1134" w:bottom="1134" w:left="1134" w:header="1418" w:footer="1134" w:gutter="284"/>
          <w:cols w:space="425"/>
          <w:formProt w:val="0"/>
          <w:docGrid w:type="lines" w:linePitch="312"/>
        </w:sectPr>
      </w:pPr>
    </w:p>
    <w:p w14:paraId="4C2AF766" w14:textId="77777777" w:rsidR="001263CA" w:rsidRDefault="001263CA" w:rsidP="001263CA">
      <w:pPr>
        <w:pStyle w:val="af8"/>
        <w:rPr>
          <w:vanish w:val="0"/>
        </w:rPr>
      </w:pPr>
    </w:p>
    <w:p w14:paraId="2761E563" w14:textId="77777777" w:rsidR="001263CA" w:rsidRDefault="001263CA" w:rsidP="001263CA">
      <w:pPr>
        <w:pStyle w:val="afe"/>
        <w:rPr>
          <w:vanish w:val="0"/>
        </w:rPr>
      </w:pPr>
    </w:p>
    <w:p w14:paraId="71A9DEEE" w14:textId="77777777" w:rsidR="002E0BD6" w:rsidRDefault="001263CA" w:rsidP="002E0BD6">
      <w:pPr>
        <w:pStyle w:val="aff3"/>
        <w:spacing w:before="78" w:after="156"/>
      </w:pPr>
      <w:r>
        <w:br/>
      </w:r>
      <w:bookmarkStart w:id="81" w:name="_Toc103000874"/>
      <w:r>
        <w:rPr>
          <w:rFonts w:hint="eastAsia"/>
        </w:rPr>
        <w:t>（规范性）</w:t>
      </w:r>
      <w:r>
        <w:br/>
      </w:r>
      <w:r w:rsidR="00B14E89">
        <w:rPr>
          <w:rFonts w:hint="eastAsia"/>
        </w:rPr>
        <w:t>持续</w:t>
      </w:r>
      <w:r>
        <w:rPr>
          <w:rFonts w:hint="eastAsia"/>
        </w:rPr>
        <w:t>评估</w:t>
      </w:r>
      <w:bookmarkEnd w:id="81"/>
    </w:p>
    <w:p w14:paraId="1CDA33BE" w14:textId="77777777" w:rsidR="00F82D0A" w:rsidRDefault="0080443B" w:rsidP="00F82D0A">
      <w:pPr>
        <w:pStyle w:val="aff4"/>
        <w:spacing w:before="156" w:after="156"/>
      </w:pPr>
      <w:bookmarkStart w:id="82" w:name="_Toc98920882"/>
      <w:bookmarkStart w:id="83" w:name="_Toc103000875"/>
      <w:r>
        <w:rPr>
          <w:rFonts w:hint="eastAsia"/>
        </w:rPr>
        <w:t>持续</w:t>
      </w:r>
      <w:r w:rsidR="008E66DA">
        <w:rPr>
          <w:rFonts w:hint="eastAsia"/>
        </w:rPr>
        <w:t>评估</w:t>
      </w:r>
      <w:r>
        <w:rPr>
          <w:rFonts w:hint="eastAsia"/>
        </w:rPr>
        <w:t>表</w:t>
      </w:r>
      <w:bookmarkEnd w:id="82"/>
      <w:bookmarkEnd w:id="83"/>
    </w:p>
    <w:p w14:paraId="79FFCD6C" w14:textId="77777777" w:rsidR="008E66DA" w:rsidRPr="008E66DA" w:rsidRDefault="008E66DA" w:rsidP="008E66DA">
      <w:pPr>
        <w:pStyle w:val="afffff7"/>
        <w:ind w:firstLine="420"/>
      </w:pPr>
      <w:r>
        <w:rPr>
          <w:rFonts w:hint="eastAsia"/>
        </w:rPr>
        <w:t>见表B.1。</w:t>
      </w:r>
    </w:p>
    <w:p w14:paraId="65789A6C" w14:textId="77777777" w:rsidR="001263CA" w:rsidRDefault="00B14E89" w:rsidP="001263CA">
      <w:pPr>
        <w:pStyle w:val="aff"/>
        <w:spacing w:before="156" w:after="156"/>
      </w:pPr>
      <w:r>
        <w:rPr>
          <w:rFonts w:hint="eastAsia"/>
        </w:rPr>
        <w:t>持续评估</w:t>
      </w:r>
      <w:r w:rsidR="001263CA">
        <w:rPr>
          <w:rFonts w:hint="eastAsia"/>
        </w:rPr>
        <w:t>表</w:t>
      </w:r>
    </w:p>
    <w:tbl>
      <w:tblPr>
        <w:tblStyle w:val="TableNormal"/>
        <w:tblW w:w="5000" w:type="pct"/>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A0" w:firstRow="1" w:lastRow="0" w:firstColumn="1" w:lastColumn="0" w:noHBand="1" w:noVBand="1"/>
      </w:tblPr>
      <w:tblGrid>
        <w:gridCol w:w="577"/>
        <w:gridCol w:w="709"/>
        <w:gridCol w:w="140"/>
        <w:gridCol w:w="848"/>
        <w:gridCol w:w="844"/>
        <w:gridCol w:w="151"/>
        <w:gridCol w:w="838"/>
        <w:gridCol w:w="437"/>
        <w:gridCol w:w="551"/>
        <w:gridCol w:w="868"/>
        <w:gridCol w:w="265"/>
        <w:gridCol w:w="991"/>
        <w:gridCol w:w="1131"/>
        <w:gridCol w:w="984"/>
      </w:tblGrid>
      <w:tr w:rsidR="00892EDE" w:rsidRPr="002C1DE5" w14:paraId="640C2341" w14:textId="77777777" w:rsidTr="001776B9">
        <w:trPr>
          <w:trHeight w:val="397"/>
          <w:jc w:val="center"/>
        </w:trPr>
        <w:tc>
          <w:tcPr>
            <w:tcW w:w="5000" w:type="pct"/>
            <w:gridSpan w:val="14"/>
            <w:vAlign w:val="center"/>
          </w:tcPr>
          <w:p w14:paraId="5EC91A8B" w14:textId="77777777" w:rsidR="00892EDE" w:rsidRPr="002C1DE5" w:rsidRDefault="00892EDE" w:rsidP="001776B9">
            <w:pPr>
              <w:pStyle w:val="TableParagraph"/>
              <w:jc w:val="center"/>
              <w:rPr>
                <w:rFonts w:eastAsia="宋体"/>
                <w:b/>
                <w:sz w:val="18"/>
                <w:szCs w:val="18"/>
              </w:rPr>
            </w:pPr>
            <w:r w:rsidRPr="002C1DE5">
              <w:rPr>
                <w:rFonts w:eastAsia="宋体" w:hint="eastAsia"/>
                <w:b/>
                <w:sz w:val="18"/>
                <w:szCs w:val="18"/>
                <w:lang w:eastAsia="zh-CN"/>
              </w:rPr>
              <w:t>基</w:t>
            </w:r>
            <w:r>
              <w:rPr>
                <w:rFonts w:eastAsia="宋体" w:hint="eastAsia"/>
                <w:b/>
                <w:sz w:val="18"/>
                <w:szCs w:val="18"/>
                <w:lang w:eastAsia="zh-CN"/>
              </w:rPr>
              <w:t>本</w:t>
            </w:r>
            <w:proofErr w:type="spellStart"/>
            <w:r w:rsidRPr="002C1DE5">
              <w:rPr>
                <w:rFonts w:eastAsia="宋体"/>
                <w:b/>
                <w:sz w:val="18"/>
                <w:szCs w:val="18"/>
              </w:rPr>
              <w:t>资料</w:t>
            </w:r>
            <w:proofErr w:type="spellEnd"/>
          </w:p>
        </w:tc>
      </w:tr>
      <w:tr w:rsidR="00E400A3" w:rsidRPr="002C1DE5" w14:paraId="3C601DEB" w14:textId="77777777" w:rsidTr="00880F19">
        <w:trPr>
          <w:trHeight w:val="454"/>
          <w:jc w:val="center"/>
        </w:trPr>
        <w:tc>
          <w:tcPr>
            <w:tcW w:w="764" w:type="pct"/>
            <w:gridSpan w:val="3"/>
            <w:tcBorders>
              <w:top w:val="single" w:sz="8" w:space="0" w:color="auto"/>
            </w:tcBorders>
            <w:vAlign w:val="center"/>
          </w:tcPr>
          <w:p w14:paraId="40B16FDF" w14:textId="77777777" w:rsidR="00892EDE" w:rsidRPr="002C1DE5" w:rsidRDefault="00892EDE" w:rsidP="00E400A3">
            <w:pPr>
              <w:pStyle w:val="TableParagraph"/>
              <w:ind w:right="449"/>
              <w:jc w:val="center"/>
              <w:rPr>
                <w:rFonts w:eastAsia="宋体"/>
                <w:sz w:val="18"/>
                <w:szCs w:val="18"/>
              </w:rPr>
            </w:pPr>
            <w:proofErr w:type="spellStart"/>
            <w:r w:rsidRPr="002C1DE5">
              <w:rPr>
                <w:rFonts w:eastAsia="宋体"/>
                <w:sz w:val="18"/>
                <w:szCs w:val="18"/>
              </w:rPr>
              <w:t>姓名</w:t>
            </w:r>
            <w:proofErr w:type="spellEnd"/>
          </w:p>
        </w:tc>
        <w:tc>
          <w:tcPr>
            <w:tcW w:w="1670" w:type="pct"/>
            <w:gridSpan w:val="5"/>
            <w:tcBorders>
              <w:top w:val="single" w:sz="8" w:space="0" w:color="auto"/>
            </w:tcBorders>
            <w:vAlign w:val="center"/>
          </w:tcPr>
          <w:p w14:paraId="721D9021" w14:textId="77777777" w:rsidR="00892EDE" w:rsidRPr="002C1DE5" w:rsidRDefault="00892EDE" w:rsidP="00E400A3">
            <w:pPr>
              <w:pStyle w:val="TableParagraph"/>
              <w:ind w:left="425"/>
              <w:jc w:val="center"/>
              <w:rPr>
                <w:rFonts w:eastAsia="宋体"/>
                <w:sz w:val="18"/>
                <w:szCs w:val="18"/>
                <w:lang w:eastAsia="zh-CN"/>
              </w:rPr>
            </w:pPr>
          </w:p>
        </w:tc>
        <w:tc>
          <w:tcPr>
            <w:tcW w:w="760" w:type="pct"/>
            <w:gridSpan w:val="2"/>
            <w:tcBorders>
              <w:top w:val="single" w:sz="8" w:space="0" w:color="auto"/>
            </w:tcBorders>
            <w:vAlign w:val="center"/>
          </w:tcPr>
          <w:p w14:paraId="732F452F" w14:textId="77777777" w:rsidR="00892EDE" w:rsidRPr="002C1DE5" w:rsidRDefault="00892EDE" w:rsidP="00E400A3">
            <w:pPr>
              <w:pStyle w:val="TableParagraph"/>
              <w:jc w:val="center"/>
              <w:rPr>
                <w:rFonts w:eastAsia="宋体"/>
                <w:sz w:val="18"/>
                <w:szCs w:val="18"/>
                <w:lang w:eastAsia="zh-CN"/>
              </w:rPr>
            </w:pPr>
            <w:r>
              <w:rPr>
                <w:rFonts w:eastAsia="宋体" w:hint="eastAsia"/>
                <w:sz w:val="18"/>
                <w:szCs w:val="18"/>
                <w:lang w:eastAsia="zh-CN"/>
              </w:rPr>
              <w:t>性别</w:t>
            </w:r>
          </w:p>
        </w:tc>
        <w:tc>
          <w:tcPr>
            <w:tcW w:w="1806" w:type="pct"/>
            <w:gridSpan w:val="4"/>
            <w:tcBorders>
              <w:top w:val="single" w:sz="8" w:space="0" w:color="auto"/>
            </w:tcBorders>
            <w:vAlign w:val="center"/>
          </w:tcPr>
          <w:p w14:paraId="777E1E5F" w14:textId="77777777" w:rsidR="00892EDE" w:rsidRPr="002C1DE5" w:rsidRDefault="00892EDE" w:rsidP="00E400A3">
            <w:pPr>
              <w:pStyle w:val="TableParagraph"/>
              <w:jc w:val="center"/>
              <w:rPr>
                <w:rFonts w:eastAsia="宋体"/>
                <w:sz w:val="18"/>
                <w:szCs w:val="18"/>
                <w:lang w:eastAsia="zh-CN"/>
              </w:rPr>
            </w:pPr>
          </w:p>
        </w:tc>
      </w:tr>
      <w:tr w:rsidR="00E400A3" w:rsidRPr="002C1DE5" w14:paraId="584C99C7" w14:textId="77777777" w:rsidTr="00880F19">
        <w:trPr>
          <w:trHeight w:val="453"/>
          <w:jc w:val="center"/>
        </w:trPr>
        <w:tc>
          <w:tcPr>
            <w:tcW w:w="764" w:type="pct"/>
            <w:gridSpan w:val="3"/>
            <w:vAlign w:val="center"/>
          </w:tcPr>
          <w:p w14:paraId="4E68A081" w14:textId="77777777" w:rsidR="00892EDE" w:rsidRPr="002C1DE5" w:rsidRDefault="00892EDE" w:rsidP="00E400A3">
            <w:pPr>
              <w:pStyle w:val="TableParagraph"/>
              <w:ind w:right="449"/>
              <w:jc w:val="center"/>
              <w:rPr>
                <w:rFonts w:eastAsia="宋体"/>
                <w:sz w:val="18"/>
                <w:szCs w:val="18"/>
                <w:lang w:eastAsia="zh-CN"/>
              </w:rPr>
            </w:pPr>
            <w:r>
              <w:rPr>
                <w:rFonts w:eastAsia="宋体" w:hint="eastAsia"/>
                <w:sz w:val="18"/>
                <w:szCs w:val="18"/>
                <w:lang w:eastAsia="zh-CN"/>
              </w:rPr>
              <w:t>生理年龄</w:t>
            </w:r>
          </w:p>
        </w:tc>
        <w:tc>
          <w:tcPr>
            <w:tcW w:w="1670" w:type="pct"/>
            <w:gridSpan w:val="5"/>
            <w:vAlign w:val="center"/>
          </w:tcPr>
          <w:p w14:paraId="1EE2506E" w14:textId="77777777" w:rsidR="00892EDE" w:rsidRPr="00892EDE" w:rsidRDefault="00892EDE" w:rsidP="00E400A3">
            <w:pPr>
              <w:pStyle w:val="TableParagraph"/>
              <w:ind w:firstLineChars="200" w:firstLine="360"/>
              <w:jc w:val="center"/>
              <w:rPr>
                <w:rFonts w:eastAsia="宋体"/>
                <w:sz w:val="18"/>
                <w:szCs w:val="18"/>
                <w:lang w:eastAsia="zh-CN"/>
              </w:rPr>
            </w:pPr>
            <w:r>
              <w:rPr>
                <w:rFonts w:eastAsia="宋体" w:hint="eastAsia"/>
                <w:sz w:val="18"/>
                <w:szCs w:val="18"/>
                <w:u w:val="single"/>
                <w:lang w:eastAsia="zh-CN"/>
              </w:rPr>
              <w:t xml:space="preserve">   </w:t>
            </w:r>
            <w:r>
              <w:rPr>
                <w:rFonts w:eastAsia="宋体" w:hint="eastAsia"/>
                <w:sz w:val="18"/>
                <w:szCs w:val="18"/>
                <w:lang w:eastAsia="zh-CN"/>
              </w:rPr>
              <w:t>岁</w:t>
            </w:r>
            <w:r>
              <w:rPr>
                <w:rFonts w:eastAsia="宋体" w:hint="eastAsia"/>
                <w:sz w:val="18"/>
                <w:szCs w:val="18"/>
                <w:u w:val="single"/>
                <w:lang w:eastAsia="zh-CN"/>
              </w:rPr>
              <w:t xml:space="preserve">   </w:t>
            </w:r>
            <w:proofErr w:type="gramStart"/>
            <w:r w:rsidRPr="00892EDE">
              <w:rPr>
                <w:rFonts w:eastAsia="宋体" w:hint="eastAsia"/>
                <w:sz w:val="18"/>
                <w:szCs w:val="18"/>
                <w:lang w:eastAsia="zh-CN"/>
              </w:rPr>
              <w:t>个</w:t>
            </w:r>
            <w:proofErr w:type="gramEnd"/>
            <w:r w:rsidRPr="00892EDE">
              <w:rPr>
                <w:rFonts w:eastAsia="宋体" w:hint="eastAsia"/>
                <w:sz w:val="18"/>
                <w:szCs w:val="18"/>
                <w:lang w:eastAsia="zh-CN"/>
              </w:rPr>
              <w:t>月</w:t>
            </w:r>
          </w:p>
        </w:tc>
        <w:tc>
          <w:tcPr>
            <w:tcW w:w="760" w:type="pct"/>
            <w:gridSpan w:val="2"/>
            <w:vAlign w:val="center"/>
          </w:tcPr>
          <w:p w14:paraId="6B343E16" w14:textId="77777777" w:rsidR="00892EDE" w:rsidRPr="002C1DE5" w:rsidRDefault="00892EDE" w:rsidP="00E400A3">
            <w:pPr>
              <w:pStyle w:val="TableParagraph"/>
              <w:jc w:val="center"/>
              <w:rPr>
                <w:rFonts w:eastAsia="宋体"/>
                <w:sz w:val="18"/>
                <w:szCs w:val="18"/>
                <w:lang w:eastAsia="zh-CN"/>
              </w:rPr>
            </w:pPr>
            <w:r>
              <w:rPr>
                <w:rFonts w:eastAsia="宋体" w:hint="eastAsia"/>
                <w:sz w:val="18"/>
                <w:szCs w:val="18"/>
                <w:lang w:eastAsia="zh-CN"/>
              </w:rPr>
              <w:t>听觉年龄</w:t>
            </w:r>
          </w:p>
        </w:tc>
        <w:tc>
          <w:tcPr>
            <w:tcW w:w="1806" w:type="pct"/>
            <w:gridSpan w:val="4"/>
            <w:vAlign w:val="center"/>
          </w:tcPr>
          <w:p w14:paraId="4E3EBFB0" w14:textId="77777777" w:rsidR="00892EDE" w:rsidRPr="002C1DE5" w:rsidRDefault="00892EDE" w:rsidP="00E400A3">
            <w:pPr>
              <w:pStyle w:val="TableParagraph"/>
              <w:ind w:firstLineChars="150" w:firstLine="270"/>
              <w:jc w:val="center"/>
              <w:rPr>
                <w:rFonts w:eastAsia="宋体"/>
                <w:sz w:val="18"/>
                <w:szCs w:val="18"/>
                <w:lang w:eastAsia="zh-CN"/>
              </w:rPr>
            </w:pPr>
            <w:r>
              <w:rPr>
                <w:rFonts w:eastAsia="宋体" w:hint="eastAsia"/>
                <w:sz w:val="18"/>
                <w:szCs w:val="18"/>
                <w:lang w:eastAsia="zh-CN"/>
              </w:rPr>
              <w:t xml:space="preserve"> </w:t>
            </w:r>
            <w:r>
              <w:rPr>
                <w:rFonts w:eastAsia="宋体" w:hint="eastAsia"/>
                <w:sz w:val="18"/>
                <w:szCs w:val="18"/>
                <w:u w:val="single"/>
                <w:lang w:eastAsia="zh-CN"/>
              </w:rPr>
              <w:t xml:space="preserve">   </w:t>
            </w:r>
            <w:r>
              <w:rPr>
                <w:rFonts w:eastAsia="宋体" w:hint="eastAsia"/>
                <w:sz w:val="18"/>
                <w:szCs w:val="18"/>
                <w:lang w:eastAsia="zh-CN"/>
              </w:rPr>
              <w:t>岁</w:t>
            </w:r>
            <w:r>
              <w:rPr>
                <w:rFonts w:eastAsia="宋体" w:hint="eastAsia"/>
                <w:sz w:val="18"/>
                <w:szCs w:val="18"/>
                <w:u w:val="single"/>
                <w:lang w:eastAsia="zh-CN"/>
              </w:rPr>
              <w:t xml:space="preserve">   </w:t>
            </w:r>
            <w:proofErr w:type="gramStart"/>
            <w:r w:rsidRPr="00892EDE">
              <w:rPr>
                <w:rFonts w:eastAsia="宋体" w:hint="eastAsia"/>
                <w:sz w:val="18"/>
                <w:szCs w:val="18"/>
                <w:lang w:eastAsia="zh-CN"/>
              </w:rPr>
              <w:t>个</w:t>
            </w:r>
            <w:proofErr w:type="gramEnd"/>
            <w:r w:rsidRPr="00892EDE">
              <w:rPr>
                <w:rFonts w:eastAsia="宋体" w:hint="eastAsia"/>
                <w:sz w:val="18"/>
                <w:szCs w:val="18"/>
                <w:lang w:eastAsia="zh-CN"/>
              </w:rPr>
              <w:t>月</w:t>
            </w:r>
          </w:p>
        </w:tc>
      </w:tr>
      <w:tr w:rsidR="00581D38" w:rsidRPr="002C1DE5" w14:paraId="32EDD7B3" w14:textId="77777777" w:rsidTr="00880F19">
        <w:trPr>
          <w:trHeight w:val="454"/>
          <w:jc w:val="center"/>
        </w:trPr>
        <w:tc>
          <w:tcPr>
            <w:tcW w:w="1751" w:type="pct"/>
            <w:gridSpan w:val="6"/>
            <w:vAlign w:val="center"/>
          </w:tcPr>
          <w:p w14:paraId="0DB45524" w14:textId="77777777" w:rsidR="00892EDE" w:rsidRDefault="00892EDE" w:rsidP="00E400A3">
            <w:pPr>
              <w:pStyle w:val="TableParagraph"/>
              <w:rPr>
                <w:rFonts w:eastAsia="宋体"/>
                <w:sz w:val="18"/>
                <w:szCs w:val="18"/>
                <w:lang w:eastAsia="zh-CN"/>
              </w:rPr>
            </w:pPr>
            <w:r>
              <w:rPr>
                <w:rFonts w:eastAsia="宋体" w:hint="eastAsia"/>
                <w:sz w:val="18"/>
                <w:szCs w:val="18"/>
                <w:lang w:eastAsia="zh-CN"/>
              </w:rPr>
              <w:t>第一次评估时间：</w:t>
            </w:r>
            <w:r>
              <w:rPr>
                <w:rFonts w:eastAsia="宋体" w:hint="eastAsia"/>
                <w:sz w:val="18"/>
                <w:szCs w:val="18"/>
                <w:u w:val="single"/>
                <w:lang w:eastAsia="zh-CN"/>
              </w:rPr>
              <w:t xml:space="preserve">                  </w:t>
            </w:r>
          </w:p>
          <w:p w14:paraId="5A33047E" w14:textId="77777777" w:rsidR="00892EDE" w:rsidRPr="00892EDE" w:rsidRDefault="00892EDE" w:rsidP="00E400A3">
            <w:pPr>
              <w:pStyle w:val="TableParagraph"/>
              <w:jc w:val="right"/>
              <w:rPr>
                <w:rFonts w:eastAsia="宋体"/>
                <w:sz w:val="20"/>
                <w:szCs w:val="20"/>
                <w:lang w:eastAsia="zh-CN"/>
              </w:rPr>
            </w:pPr>
            <w:r w:rsidRPr="005705FB">
              <w:rPr>
                <w:rFonts w:eastAsia="宋体" w:hint="eastAsia"/>
                <w:sz w:val="18"/>
                <w:szCs w:val="18"/>
                <w:lang w:eastAsia="zh-CN"/>
              </w:rPr>
              <w:t>（所填内容用黑笔标识）</w:t>
            </w:r>
          </w:p>
        </w:tc>
        <w:tc>
          <w:tcPr>
            <w:tcW w:w="1585" w:type="pct"/>
            <w:gridSpan w:val="5"/>
            <w:vAlign w:val="center"/>
          </w:tcPr>
          <w:p w14:paraId="72403B60" w14:textId="77777777" w:rsidR="005705FB" w:rsidRDefault="005705FB" w:rsidP="00E400A3">
            <w:pPr>
              <w:pStyle w:val="TableParagraph"/>
              <w:rPr>
                <w:rFonts w:eastAsia="宋体"/>
                <w:sz w:val="18"/>
                <w:szCs w:val="18"/>
                <w:lang w:eastAsia="zh-CN"/>
              </w:rPr>
            </w:pPr>
            <w:r>
              <w:rPr>
                <w:rFonts w:eastAsia="宋体" w:hint="eastAsia"/>
                <w:sz w:val="18"/>
                <w:szCs w:val="18"/>
                <w:lang w:eastAsia="zh-CN"/>
              </w:rPr>
              <w:t>第二次评估时间：</w:t>
            </w:r>
            <w:r>
              <w:rPr>
                <w:rFonts w:eastAsia="宋体" w:hint="eastAsia"/>
                <w:sz w:val="18"/>
                <w:szCs w:val="18"/>
                <w:u w:val="single"/>
                <w:lang w:eastAsia="zh-CN"/>
              </w:rPr>
              <w:t xml:space="preserve">               </w:t>
            </w:r>
          </w:p>
          <w:p w14:paraId="2532B768" w14:textId="77777777" w:rsidR="00892EDE" w:rsidRPr="002C1DE5" w:rsidRDefault="005705FB" w:rsidP="00E400A3">
            <w:pPr>
              <w:pStyle w:val="TableParagraph"/>
              <w:jc w:val="center"/>
              <w:rPr>
                <w:rFonts w:eastAsia="宋体"/>
                <w:sz w:val="18"/>
                <w:szCs w:val="18"/>
                <w:lang w:eastAsia="zh-CN"/>
              </w:rPr>
            </w:pPr>
            <w:r w:rsidRPr="005705FB">
              <w:rPr>
                <w:rFonts w:eastAsia="宋体" w:hint="eastAsia"/>
                <w:sz w:val="18"/>
                <w:szCs w:val="18"/>
                <w:lang w:eastAsia="zh-CN"/>
              </w:rPr>
              <w:t>（所填内容用</w:t>
            </w:r>
            <w:r>
              <w:rPr>
                <w:rFonts w:eastAsia="宋体" w:hint="eastAsia"/>
                <w:sz w:val="18"/>
                <w:szCs w:val="18"/>
                <w:lang w:eastAsia="zh-CN"/>
              </w:rPr>
              <w:t>蓝</w:t>
            </w:r>
            <w:r w:rsidRPr="005705FB">
              <w:rPr>
                <w:rFonts w:eastAsia="宋体" w:hint="eastAsia"/>
                <w:sz w:val="18"/>
                <w:szCs w:val="18"/>
                <w:lang w:eastAsia="zh-CN"/>
              </w:rPr>
              <w:t>笔标识）</w:t>
            </w:r>
          </w:p>
        </w:tc>
        <w:tc>
          <w:tcPr>
            <w:tcW w:w="1664" w:type="pct"/>
            <w:gridSpan w:val="3"/>
            <w:vAlign w:val="center"/>
          </w:tcPr>
          <w:p w14:paraId="25B2C90E" w14:textId="77777777" w:rsidR="005705FB" w:rsidRDefault="005705FB" w:rsidP="00E400A3">
            <w:pPr>
              <w:pStyle w:val="TableParagraph"/>
              <w:rPr>
                <w:rFonts w:eastAsia="宋体"/>
                <w:sz w:val="18"/>
                <w:szCs w:val="18"/>
                <w:lang w:eastAsia="zh-CN"/>
              </w:rPr>
            </w:pPr>
            <w:r>
              <w:rPr>
                <w:rFonts w:eastAsia="宋体" w:hint="eastAsia"/>
                <w:sz w:val="18"/>
                <w:szCs w:val="18"/>
                <w:lang w:eastAsia="zh-CN"/>
              </w:rPr>
              <w:t>第三次评估时间：</w:t>
            </w:r>
            <w:r>
              <w:rPr>
                <w:rFonts w:eastAsia="宋体" w:hint="eastAsia"/>
                <w:sz w:val="18"/>
                <w:szCs w:val="18"/>
                <w:u w:val="single"/>
                <w:lang w:eastAsia="zh-CN"/>
              </w:rPr>
              <w:t xml:space="preserve">                 </w:t>
            </w:r>
          </w:p>
          <w:p w14:paraId="56D7E15F" w14:textId="77777777" w:rsidR="00892EDE" w:rsidRPr="002C1DE5" w:rsidRDefault="005705FB" w:rsidP="00E400A3">
            <w:pPr>
              <w:pStyle w:val="TableParagraph"/>
              <w:jc w:val="center"/>
              <w:rPr>
                <w:sz w:val="18"/>
                <w:szCs w:val="18"/>
                <w:lang w:eastAsia="zh-CN"/>
              </w:rPr>
            </w:pPr>
            <w:r w:rsidRPr="005705FB">
              <w:rPr>
                <w:rFonts w:eastAsia="宋体" w:hint="eastAsia"/>
                <w:sz w:val="18"/>
                <w:szCs w:val="18"/>
                <w:lang w:eastAsia="zh-CN"/>
              </w:rPr>
              <w:t>（所填内容用</w:t>
            </w:r>
            <w:r>
              <w:rPr>
                <w:rFonts w:eastAsia="宋体" w:hint="eastAsia"/>
                <w:sz w:val="18"/>
                <w:szCs w:val="18"/>
                <w:lang w:eastAsia="zh-CN"/>
              </w:rPr>
              <w:t>红</w:t>
            </w:r>
            <w:r w:rsidRPr="005705FB">
              <w:rPr>
                <w:rFonts w:eastAsia="宋体" w:hint="eastAsia"/>
                <w:sz w:val="18"/>
                <w:szCs w:val="18"/>
                <w:lang w:eastAsia="zh-CN"/>
              </w:rPr>
              <w:t>笔标识）</w:t>
            </w:r>
          </w:p>
        </w:tc>
      </w:tr>
      <w:tr w:rsidR="00892EDE" w:rsidRPr="002C1DE5" w14:paraId="55B2EE32" w14:textId="77777777" w:rsidTr="00880F19">
        <w:trPr>
          <w:trHeight w:val="340"/>
          <w:jc w:val="center"/>
        </w:trPr>
        <w:tc>
          <w:tcPr>
            <w:tcW w:w="5000" w:type="pct"/>
            <w:gridSpan w:val="14"/>
          </w:tcPr>
          <w:p w14:paraId="6978ADDD" w14:textId="77777777" w:rsidR="00892EDE" w:rsidRPr="002C1DE5" w:rsidRDefault="004C73A0" w:rsidP="00E400A3">
            <w:pPr>
              <w:pStyle w:val="TableParagraph"/>
              <w:ind w:left="108"/>
              <w:rPr>
                <w:rFonts w:eastAsia="宋体"/>
                <w:b/>
                <w:sz w:val="18"/>
                <w:szCs w:val="18"/>
                <w:lang w:eastAsia="zh-CN"/>
              </w:rPr>
            </w:pPr>
            <w:r>
              <w:rPr>
                <w:rFonts w:eastAsia="宋体" w:hint="eastAsia"/>
                <w:b/>
                <w:sz w:val="18"/>
                <w:szCs w:val="18"/>
                <w:lang w:eastAsia="zh-CN"/>
              </w:rPr>
              <w:t>评估内容</w:t>
            </w:r>
          </w:p>
        </w:tc>
      </w:tr>
      <w:tr w:rsidR="00581D38" w:rsidRPr="002C1DE5" w14:paraId="1315DFE7" w14:textId="77777777" w:rsidTr="00880F19">
        <w:trPr>
          <w:trHeight w:val="340"/>
          <w:jc w:val="center"/>
        </w:trPr>
        <w:tc>
          <w:tcPr>
            <w:tcW w:w="689" w:type="pct"/>
            <w:gridSpan w:val="2"/>
            <w:vAlign w:val="bottom"/>
          </w:tcPr>
          <w:p w14:paraId="4C68D81E" w14:textId="77777777" w:rsidR="004C73A0" w:rsidRPr="004C73A0" w:rsidRDefault="00627DC7" w:rsidP="00E400A3">
            <w:pPr>
              <w:pStyle w:val="TableParagraph"/>
              <w:ind w:right="449"/>
              <w:jc w:val="center"/>
              <w:rPr>
                <w:sz w:val="18"/>
                <w:szCs w:val="18"/>
              </w:rPr>
            </w:pPr>
            <w:r>
              <w:rPr>
                <w:rFonts w:eastAsia="宋体" w:hint="eastAsia"/>
                <w:sz w:val="18"/>
                <w:szCs w:val="18"/>
                <w:lang w:eastAsia="zh-CN"/>
              </w:rPr>
              <w:t xml:space="preserve"> </w:t>
            </w:r>
            <w:r w:rsidR="004C73A0">
              <w:rPr>
                <w:rFonts w:eastAsia="宋体"/>
                <w:sz w:val="18"/>
                <w:szCs w:val="18"/>
              </w:rPr>
              <w:t>听</w:t>
            </w:r>
            <w:r w:rsidR="004C73A0">
              <w:rPr>
                <w:rFonts w:eastAsia="宋体" w:hint="eastAsia"/>
                <w:sz w:val="18"/>
                <w:szCs w:val="18"/>
                <w:lang w:eastAsia="zh-CN"/>
              </w:rPr>
              <w:t>觉记</w:t>
            </w:r>
            <w:r w:rsidR="004C73A0" w:rsidRPr="004C73A0">
              <w:rPr>
                <w:rFonts w:eastAsia="宋体"/>
                <w:sz w:val="18"/>
                <w:szCs w:val="18"/>
              </w:rPr>
              <w:t>忆</w:t>
            </w:r>
          </w:p>
        </w:tc>
        <w:tc>
          <w:tcPr>
            <w:tcW w:w="4311" w:type="pct"/>
            <w:gridSpan w:val="12"/>
            <w:vAlign w:val="bottom"/>
          </w:tcPr>
          <w:p w14:paraId="6D37DC93" w14:textId="77777777" w:rsidR="004C73A0" w:rsidRPr="004C73A0" w:rsidRDefault="004C73A0" w:rsidP="00E400A3">
            <w:pPr>
              <w:spacing w:line="240" w:lineRule="auto"/>
              <w:rPr>
                <w:rFonts w:ascii="宋体" w:eastAsia="宋体" w:hAnsi="宋体"/>
                <w:sz w:val="18"/>
                <w:szCs w:val="18"/>
                <w:lang w:eastAsia="zh-CN"/>
              </w:rPr>
            </w:pPr>
            <w:r>
              <w:rPr>
                <w:rFonts w:hint="eastAsia"/>
                <w:sz w:val="24"/>
                <w:szCs w:val="24"/>
                <w:lang w:eastAsia="zh-CN"/>
              </w:rPr>
              <w:t xml:space="preserve"> </w:t>
            </w:r>
            <w:r w:rsidRPr="004C73A0">
              <w:rPr>
                <w:rFonts w:ascii="宋体" w:eastAsia="宋体" w:hAnsi="宋体"/>
                <w:sz w:val="18"/>
                <w:szCs w:val="18"/>
                <w:lang w:eastAsia="zh-CN"/>
              </w:rPr>
              <w:t>□0 □1 □2 □3 □4 □5 □5+</w:t>
            </w:r>
          </w:p>
        </w:tc>
      </w:tr>
      <w:tr w:rsidR="004C73A0" w:rsidRPr="002C1DE5" w14:paraId="04387755" w14:textId="77777777" w:rsidTr="00880F19">
        <w:trPr>
          <w:trHeight w:val="301"/>
          <w:jc w:val="center"/>
        </w:trPr>
        <w:tc>
          <w:tcPr>
            <w:tcW w:w="5000" w:type="pct"/>
            <w:gridSpan w:val="14"/>
          </w:tcPr>
          <w:p w14:paraId="493B54FE" w14:textId="77777777" w:rsidR="004C73A0" w:rsidRPr="002C1DE5" w:rsidRDefault="004C73A0" w:rsidP="00E400A3">
            <w:pPr>
              <w:pStyle w:val="TableParagraph"/>
              <w:ind w:firstLineChars="50" w:firstLine="90"/>
              <w:rPr>
                <w:rFonts w:eastAsia="宋体"/>
                <w:sz w:val="18"/>
                <w:szCs w:val="18"/>
                <w:lang w:eastAsia="zh-CN"/>
              </w:rPr>
            </w:pPr>
            <w:r w:rsidRPr="004C73A0">
              <w:rPr>
                <w:rFonts w:eastAsia="宋体"/>
                <w:sz w:val="18"/>
                <w:szCs w:val="18"/>
                <w:lang w:eastAsia="zh-CN"/>
              </w:rPr>
              <w:t>活动目标内容 【开始：</w:t>
            </w:r>
            <w:r>
              <w:rPr>
                <w:rFonts w:eastAsia="宋体"/>
                <w:sz w:val="18"/>
                <w:szCs w:val="18"/>
                <w:lang w:eastAsia="zh-CN"/>
              </w:rPr>
              <w:t xml:space="preserve"> </w:t>
            </w:r>
            <w:r>
              <w:rPr>
                <w:rFonts w:eastAsia="宋体" w:hint="eastAsia"/>
                <w:sz w:val="18"/>
                <w:szCs w:val="18"/>
                <w:lang w:eastAsia="zh-CN"/>
              </w:rPr>
              <w:t xml:space="preserve"> </w:t>
            </w:r>
            <w:r w:rsidRPr="004C73A0">
              <w:rPr>
                <w:rFonts w:eastAsia="宋体"/>
                <w:sz w:val="18"/>
                <w:szCs w:val="18"/>
                <w:lang w:eastAsia="zh-CN"/>
              </w:rPr>
              <w:t>不稳：</w:t>
            </w:r>
            <w:r>
              <w:rPr>
                <w:rFonts w:eastAsia="宋体"/>
                <w:sz w:val="18"/>
                <w:szCs w:val="18"/>
                <w:lang w:eastAsia="zh-CN"/>
              </w:rPr>
              <w:t xml:space="preserve">  </w:t>
            </w:r>
            <w:r w:rsidRPr="004C73A0">
              <w:rPr>
                <w:rFonts w:eastAsia="宋体"/>
                <w:sz w:val="18"/>
                <w:szCs w:val="18"/>
                <w:lang w:eastAsia="zh-CN"/>
              </w:rPr>
              <w:t>稳定：  表达：</w:t>
            </w:r>
            <w:r w:rsidR="00DC52DC">
              <w:rPr>
                <w:rFonts w:eastAsia="宋体"/>
                <w:sz w:val="18"/>
                <w:szCs w:val="18"/>
                <w:lang w:eastAsia="zh-CN"/>
              </w:rPr>
              <w:t xml:space="preserve"> </w:t>
            </w:r>
            <w:r w:rsidRPr="004C73A0">
              <w:rPr>
                <w:rFonts w:eastAsia="宋体"/>
                <w:sz w:val="18"/>
                <w:szCs w:val="18"/>
                <w:lang w:eastAsia="zh-CN"/>
              </w:rPr>
              <w:t>】</w:t>
            </w:r>
          </w:p>
        </w:tc>
      </w:tr>
      <w:tr w:rsidR="00D25E58" w:rsidRPr="002C1DE5" w14:paraId="7476FA51" w14:textId="77777777" w:rsidTr="00880F19">
        <w:trPr>
          <w:trHeight w:val="832"/>
          <w:jc w:val="center"/>
        </w:trPr>
        <w:tc>
          <w:tcPr>
            <w:tcW w:w="309" w:type="pct"/>
            <w:vMerge w:val="restart"/>
            <w:vAlign w:val="center"/>
          </w:tcPr>
          <w:p w14:paraId="0546B04E" w14:textId="77777777" w:rsidR="00D25E58" w:rsidRDefault="00D25E58" w:rsidP="00E400A3">
            <w:pPr>
              <w:pStyle w:val="TableParagraph"/>
              <w:jc w:val="center"/>
              <w:rPr>
                <w:sz w:val="18"/>
                <w:szCs w:val="18"/>
                <w:lang w:eastAsia="zh-CN"/>
              </w:rPr>
            </w:pPr>
          </w:p>
          <w:p w14:paraId="03E64B33" w14:textId="77777777" w:rsidR="00D25E58" w:rsidRDefault="00D25E58" w:rsidP="00E400A3">
            <w:pPr>
              <w:pStyle w:val="TableParagraph"/>
              <w:jc w:val="center"/>
              <w:rPr>
                <w:sz w:val="18"/>
                <w:szCs w:val="18"/>
                <w:lang w:eastAsia="zh-CN"/>
              </w:rPr>
            </w:pPr>
          </w:p>
          <w:p w14:paraId="34DF931C" w14:textId="77777777" w:rsidR="00D25E58" w:rsidRPr="00D25E58" w:rsidRDefault="00D25E58" w:rsidP="00E400A3">
            <w:pPr>
              <w:pStyle w:val="TableParagraph"/>
              <w:jc w:val="center"/>
              <w:rPr>
                <w:rFonts w:eastAsia="宋体"/>
                <w:sz w:val="18"/>
                <w:szCs w:val="18"/>
                <w:lang w:eastAsia="zh-CN"/>
              </w:rPr>
            </w:pPr>
            <w:proofErr w:type="gramStart"/>
            <w:r w:rsidRPr="00D25E58">
              <w:rPr>
                <w:rFonts w:eastAsia="宋体" w:hint="eastAsia"/>
                <w:sz w:val="18"/>
                <w:szCs w:val="18"/>
                <w:lang w:eastAsia="zh-CN"/>
              </w:rPr>
              <w:t>听能</w:t>
            </w:r>
            <w:proofErr w:type="gramEnd"/>
          </w:p>
        </w:tc>
        <w:tc>
          <w:tcPr>
            <w:tcW w:w="909" w:type="pct"/>
            <w:gridSpan w:val="3"/>
          </w:tcPr>
          <w:p w14:paraId="001B59C4" w14:textId="77777777" w:rsidR="00D25E58" w:rsidRDefault="00D25E58" w:rsidP="00E400A3">
            <w:pPr>
              <w:pStyle w:val="TableParagraph"/>
              <w:rPr>
                <w:sz w:val="18"/>
                <w:szCs w:val="18"/>
                <w:lang w:eastAsia="zh-CN"/>
              </w:rPr>
            </w:pPr>
          </w:p>
          <w:p w14:paraId="344F5758" w14:textId="77777777" w:rsidR="00D25E58" w:rsidRPr="00CD2083" w:rsidRDefault="00D25E58" w:rsidP="00E400A3">
            <w:pPr>
              <w:pStyle w:val="TableParagraph"/>
              <w:jc w:val="center"/>
              <w:rPr>
                <w:rFonts w:eastAsia="宋体"/>
                <w:sz w:val="18"/>
                <w:szCs w:val="18"/>
                <w:lang w:eastAsia="zh-CN"/>
              </w:rPr>
            </w:pPr>
            <w:r w:rsidRPr="00CD2083">
              <w:rPr>
                <w:rFonts w:eastAsia="宋体"/>
                <w:sz w:val="18"/>
                <w:szCs w:val="18"/>
                <w:lang w:eastAsia="zh-CN"/>
              </w:rPr>
              <w:t>声音察觉与辨识</w:t>
            </w:r>
          </w:p>
          <w:p w14:paraId="62D6AC13" w14:textId="77777777" w:rsidR="00D25E58" w:rsidRDefault="00D25E58" w:rsidP="00E400A3">
            <w:pPr>
              <w:pStyle w:val="TableParagraph"/>
              <w:rPr>
                <w:sz w:val="18"/>
                <w:szCs w:val="18"/>
                <w:lang w:eastAsia="zh-CN"/>
              </w:rPr>
            </w:pPr>
          </w:p>
        </w:tc>
        <w:tc>
          <w:tcPr>
            <w:tcW w:w="3782" w:type="pct"/>
            <w:gridSpan w:val="10"/>
            <w:vAlign w:val="center"/>
          </w:tcPr>
          <w:p w14:paraId="60944CB6" w14:textId="77777777" w:rsidR="00D25E58" w:rsidRPr="00CD2083" w:rsidRDefault="00D25E58" w:rsidP="00E400A3">
            <w:pPr>
              <w:pStyle w:val="TableParagraph"/>
              <w:ind w:firstLineChars="50" w:firstLine="90"/>
              <w:rPr>
                <w:rFonts w:eastAsia="宋体"/>
                <w:sz w:val="18"/>
                <w:szCs w:val="18"/>
                <w:lang w:eastAsia="zh-CN"/>
              </w:rPr>
            </w:pPr>
            <w:r w:rsidRPr="00CD2083">
              <w:rPr>
                <w:rFonts w:eastAsia="宋体"/>
                <w:sz w:val="18"/>
                <w:szCs w:val="18"/>
                <w:lang w:eastAsia="zh-CN"/>
              </w:rPr>
              <w:t>察觉：□自己名字 □语音 □环境音 □有声玩具</w:t>
            </w:r>
          </w:p>
          <w:p w14:paraId="344FCCF7" w14:textId="77777777" w:rsidR="00D25E58" w:rsidRPr="00CD2083" w:rsidRDefault="00D25E58" w:rsidP="00E400A3">
            <w:pPr>
              <w:pStyle w:val="TableParagraph"/>
              <w:ind w:firstLineChars="50" w:firstLine="90"/>
              <w:rPr>
                <w:rFonts w:eastAsia="宋体"/>
                <w:sz w:val="18"/>
                <w:szCs w:val="18"/>
                <w:lang w:eastAsia="zh-CN"/>
              </w:rPr>
            </w:pPr>
            <w:r w:rsidRPr="00CD2083">
              <w:rPr>
                <w:rFonts w:eastAsia="宋体"/>
                <w:sz w:val="18"/>
                <w:szCs w:val="18"/>
                <w:lang w:eastAsia="zh-CN"/>
              </w:rPr>
              <w:t>辨识：□自己名字 □语音 □环境音 □有声玩具</w:t>
            </w:r>
          </w:p>
        </w:tc>
      </w:tr>
      <w:tr w:rsidR="00D25E58" w:rsidRPr="002C1DE5" w14:paraId="160895FA" w14:textId="77777777" w:rsidTr="00880F19">
        <w:trPr>
          <w:trHeight w:val="58"/>
          <w:jc w:val="center"/>
        </w:trPr>
        <w:tc>
          <w:tcPr>
            <w:tcW w:w="309" w:type="pct"/>
            <w:vMerge/>
          </w:tcPr>
          <w:p w14:paraId="136DE66C" w14:textId="77777777" w:rsidR="00D25E58" w:rsidRPr="00CD2083" w:rsidRDefault="00D25E58" w:rsidP="00E400A3">
            <w:pPr>
              <w:pStyle w:val="TableParagraph"/>
              <w:rPr>
                <w:rFonts w:eastAsia="宋体"/>
                <w:sz w:val="18"/>
                <w:szCs w:val="18"/>
                <w:lang w:eastAsia="zh-CN"/>
              </w:rPr>
            </w:pPr>
          </w:p>
        </w:tc>
        <w:tc>
          <w:tcPr>
            <w:tcW w:w="909" w:type="pct"/>
            <w:gridSpan w:val="3"/>
            <w:vMerge w:val="restart"/>
            <w:vAlign w:val="center"/>
          </w:tcPr>
          <w:p w14:paraId="7A2D6D69" w14:textId="77777777" w:rsidR="00D25E58" w:rsidRPr="00CD2083" w:rsidRDefault="00D25E58" w:rsidP="00E400A3">
            <w:pPr>
              <w:pStyle w:val="TableParagraph"/>
              <w:jc w:val="center"/>
              <w:rPr>
                <w:rFonts w:eastAsia="宋体"/>
                <w:sz w:val="18"/>
                <w:szCs w:val="18"/>
                <w:lang w:eastAsia="zh-CN"/>
              </w:rPr>
            </w:pPr>
            <w:r w:rsidRPr="00CD2083">
              <w:rPr>
                <w:rFonts w:eastAsia="宋体"/>
                <w:sz w:val="18"/>
                <w:szCs w:val="18"/>
                <w:lang w:eastAsia="zh-CN"/>
              </w:rPr>
              <w:t>声源辨识</w:t>
            </w:r>
          </w:p>
        </w:tc>
        <w:tc>
          <w:tcPr>
            <w:tcW w:w="452" w:type="pct"/>
            <w:vMerge w:val="restart"/>
            <w:vAlign w:val="center"/>
          </w:tcPr>
          <w:p w14:paraId="3BCB4D7B" w14:textId="77777777" w:rsidR="00D25E58" w:rsidRPr="00581D38" w:rsidRDefault="00D25E58" w:rsidP="00E400A3">
            <w:pPr>
              <w:pStyle w:val="TableParagraph"/>
              <w:jc w:val="center"/>
              <w:rPr>
                <w:rFonts w:eastAsia="宋体"/>
                <w:sz w:val="18"/>
                <w:szCs w:val="18"/>
                <w:lang w:eastAsia="zh-CN"/>
              </w:rPr>
            </w:pPr>
            <w:r w:rsidRPr="00581D38">
              <w:rPr>
                <w:rFonts w:eastAsia="宋体" w:hint="eastAsia"/>
                <w:sz w:val="18"/>
                <w:szCs w:val="18"/>
                <w:lang w:eastAsia="zh-CN"/>
              </w:rPr>
              <w:t>距离</w:t>
            </w:r>
          </w:p>
        </w:tc>
        <w:tc>
          <w:tcPr>
            <w:tcW w:w="3330" w:type="pct"/>
            <w:gridSpan w:val="9"/>
          </w:tcPr>
          <w:p w14:paraId="016836BD" w14:textId="77777777" w:rsidR="00D25E58" w:rsidRPr="00581D38" w:rsidRDefault="00D25E58" w:rsidP="00E400A3">
            <w:pPr>
              <w:pStyle w:val="TableParagraph"/>
              <w:jc w:val="center"/>
              <w:rPr>
                <w:rFonts w:eastAsia="宋体"/>
                <w:sz w:val="18"/>
                <w:szCs w:val="18"/>
                <w:lang w:eastAsia="zh-CN"/>
              </w:rPr>
            </w:pPr>
            <w:r w:rsidRPr="00581D38">
              <w:rPr>
                <w:rFonts w:eastAsia="宋体" w:hint="eastAsia"/>
                <w:sz w:val="18"/>
                <w:szCs w:val="18"/>
                <w:lang w:eastAsia="zh-CN"/>
              </w:rPr>
              <w:t>声源</w:t>
            </w:r>
          </w:p>
        </w:tc>
      </w:tr>
      <w:tr w:rsidR="00E400A3" w:rsidRPr="002C1DE5" w14:paraId="7B3A7943" w14:textId="77777777" w:rsidTr="00880F19">
        <w:trPr>
          <w:trHeight w:val="58"/>
          <w:jc w:val="center"/>
        </w:trPr>
        <w:tc>
          <w:tcPr>
            <w:tcW w:w="309" w:type="pct"/>
            <w:vMerge/>
          </w:tcPr>
          <w:p w14:paraId="626E5CD4" w14:textId="77777777" w:rsidR="00D25E58" w:rsidRPr="00CD2083" w:rsidRDefault="00D25E58" w:rsidP="00E400A3">
            <w:pPr>
              <w:pStyle w:val="TableParagraph"/>
              <w:rPr>
                <w:sz w:val="18"/>
                <w:szCs w:val="18"/>
                <w:lang w:eastAsia="zh-CN"/>
              </w:rPr>
            </w:pPr>
          </w:p>
        </w:tc>
        <w:tc>
          <w:tcPr>
            <w:tcW w:w="909" w:type="pct"/>
            <w:gridSpan w:val="3"/>
            <w:vMerge/>
          </w:tcPr>
          <w:p w14:paraId="3EEC2185" w14:textId="77777777" w:rsidR="00D25E58" w:rsidRPr="00CD2083" w:rsidRDefault="00D25E58" w:rsidP="00E400A3">
            <w:pPr>
              <w:pStyle w:val="TableParagraph"/>
              <w:rPr>
                <w:sz w:val="18"/>
                <w:szCs w:val="18"/>
                <w:lang w:eastAsia="zh-CN"/>
              </w:rPr>
            </w:pPr>
          </w:p>
        </w:tc>
        <w:tc>
          <w:tcPr>
            <w:tcW w:w="452" w:type="pct"/>
            <w:vMerge/>
          </w:tcPr>
          <w:p w14:paraId="03CECE13" w14:textId="77777777" w:rsidR="00D25E58" w:rsidRPr="00581D38" w:rsidRDefault="00D25E58" w:rsidP="00E400A3">
            <w:pPr>
              <w:pStyle w:val="TableParagraph"/>
              <w:rPr>
                <w:rFonts w:eastAsia="宋体"/>
                <w:sz w:val="18"/>
                <w:szCs w:val="18"/>
                <w:lang w:eastAsia="zh-CN"/>
              </w:rPr>
            </w:pPr>
          </w:p>
        </w:tc>
        <w:tc>
          <w:tcPr>
            <w:tcW w:w="1059" w:type="pct"/>
            <w:gridSpan w:val="4"/>
          </w:tcPr>
          <w:p w14:paraId="2FC471D1" w14:textId="77777777" w:rsidR="00D25E58" w:rsidRPr="00581D38" w:rsidRDefault="00D25E58" w:rsidP="00E400A3">
            <w:pPr>
              <w:pStyle w:val="TableParagraph"/>
              <w:jc w:val="center"/>
              <w:rPr>
                <w:rFonts w:eastAsia="宋体"/>
                <w:sz w:val="18"/>
                <w:szCs w:val="18"/>
                <w:lang w:eastAsia="zh-CN"/>
              </w:rPr>
            </w:pPr>
            <w:proofErr w:type="gramStart"/>
            <w:r w:rsidRPr="00581D38">
              <w:rPr>
                <w:rFonts w:eastAsia="宋体" w:hint="eastAsia"/>
                <w:sz w:val="18"/>
                <w:szCs w:val="18"/>
                <w:lang w:eastAsia="zh-CN"/>
              </w:rPr>
              <w:t>优耳</w:t>
            </w:r>
            <w:proofErr w:type="gramEnd"/>
          </w:p>
        </w:tc>
        <w:tc>
          <w:tcPr>
            <w:tcW w:w="1138" w:type="pct"/>
            <w:gridSpan w:val="3"/>
          </w:tcPr>
          <w:p w14:paraId="1E4F1A45" w14:textId="77777777" w:rsidR="00D25E58" w:rsidRPr="00581D38" w:rsidRDefault="00D25E58" w:rsidP="00E400A3">
            <w:pPr>
              <w:pStyle w:val="TableParagraph"/>
              <w:jc w:val="center"/>
              <w:rPr>
                <w:rFonts w:eastAsia="宋体"/>
                <w:sz w:val="18"/>
                <w:szCs w:val="18"/>
                <w:lang w:eastAsia="zh-CN"/>
              </w:rPr>
            </w:pPr>
            <w:proofErr w:type="gramStart"/>
            <w:r w:rsidRPr="00581D38">
              <w:rPr>
                <w:rFonts w:eastAsia="宋体" w:hint="eastAsia"/>
                <w:sz w:val="18"/>
                <w:szCs w:val="18"/>
                <w:lang w:eastAsia="zh-CN"/>
              </w:rPr>
              <w:t>劣耳</w:t>
            </w:r>
            <w:proofErr w:type="gramEnd"/>
          </w:p>
        </w:tc>
        <w:tc>
          <w:tcPr>
            <w:tcW w:w="1133" w:type="pct"/>
            <w:gridSpan w:val="2"/>
          </w:tcPr>
          <w:p w14:paraId="5BAF9D82" w14:textId="77777777" w:rsidR="00D25E58" w:rsidRPr="00581D38" w:rsidRDefault="00D25E58" w:rsidP="00E400A3">
            <w:pPr>
              <w:pStyle w:val="TableParagraph"/>
              <w:jc w:val="center"/>
              <w:rPr>
                <w:rFonts w:eastAsia="宋体"/>
                <w:sz w:val="18"/>
                <w:szCs w:val="18"/>
                <w:lang w:eastAsia="zh-CN"/>
              </w:rPr>
            </w:pPr>
            <w:r w:rsidRPr="00581D38">
              <w:rPr>
                <w:rFonts w:eastAsia="宋体" w:hint="eastAsia"/>
                <w:sz w:val="18"/>
                <w:szCs w:val="18"/>
                <w:lang w:eastAsia="zh-CN"/>
              </w:rPr>
              <w:t>双耳</w:t>
            </w:r>
          </w:p>
        </w:tc>
      </w:tr>
      <w:tr w:rsidR="00E400A3" w:rsidRPr="002C1DE5" w14:paraId="0B66AC73" w14:textId="77777777" w:rsidTr="00880F19">
        <w:trPr>
          <w:trHeight w:val="58"/>
          <w:jc w:val="center"/>
        </w:trPr>
        <w:tc>
          <w:tcPr>
            <w:tcW w:w="309" w:type="pct"/>
            <w:vMerge/>
          </w:tcPr>
          <w:p w14:paraId="0D4AF4E8" w14:textId="77777777" w:rsidR="00D25E58" w:rsidRPr="00CD2083" w:rsidRDefault="00D25E58" w:rsidP="00E400A3">
            <w:pPr>
              <w:pStyle w:val="TableParagraph"/>
              <w:rPr>
                <w:sz w:val="18"/>
                <w:szCs w:val="18"/>
                <w:lang w:eastAsia="zh-CN"/>
              </w:rPr>
            </w:pPr>
          </w:p>
        </w:tc>
        <w:tc>
          <w:tcPr>
            <w:tcW w:w="909" w:type="pct"/>
            <w:gridSpan w:val="3"/>
            <w:vMerge/>
          </w:tcPr>
          <w:p w14:paraId="0FA21B9C" w14:textId="77777777" w:rsidR="00D25E58" w:rsidRPr="00CD2083" w:rsidRDefault="00D25E58" w:rsidP="00E400A3">
            <w:pPr>
              <w:pStyle w:val="TableParagraph"/>
              <w:rPr>
                <w:sz w:val="18"/>
                <w:szCs w:val="18"/>
                <w:lang w:eastAsia="zh-CN"/>
              </w:rPr>
            </w:pPr>
          </w:p>
        </w:tc>
        <w:tc>
          <w:tcPr>
            <w:tcW w:w="452" w:type="pct"/>
            <w:vMerge/>
          </w:tcPr>
          <w:p w14:paraId="5909F368" w14:textId="77777777" w:rsidR="00D25E58" w:rsidRPr="00581D38" w:rsidRDefault="00D25E58" w:rsidP="00E400A3">
            <w:pPr>
              <w:pStyle w:val="TableParagraph"/>
              <w:rPr>
                <w:rFonts w:eastAsia="宋体"/>
                <w:sz w:val="18"/>
                <w:szCs w:val="18"/>
                <w:lang w:eastAsia="zh-CN"/>
              </w:rPr>
            </w:pPr>
          </w:p>
        </w:tc>
        <w:tc>
          <w:tcPr>
            <w:tcW w:w="530" w:type="pct"/>
            <w:gridSpan w:val="2"/>
          </w:tcPr>
          <w:p w14:paraId="6DCBBE69"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□前方</w:t>
            </w:r>
          </w:p>
        </w:tc>
        <w:tc>
          <w:tcPr>
            <w:tcW w:w="529" w:type="pct"/>
            <w:gridSpan w:val="2"/>
          </w:tcPr>
          <w:p w14:paraId="3C54B5FC"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后</w:t>
            </w:r>
            <w:r w:rsidRPr="00581D38">
              <w:rPr>
                <w:rFonts w:eastAsia="宋体"/>
                <w:sz w:val="18"/>
                <w:szCs w:val="18"/>
                <w:lang w:eastAsia="zh-CN"/>
              </w:rPr>
              <w:t>方</w:t>
            </w:r>
          </w:p>
        </w:tc>
        <w:tc>
          <w:tcPr>
            <w:tcW w:w="607" w:type="pct"/>
            <w:gridSpan w:val="2"/>
          </w:tcPr>
          <w:p w14:paraId="18D6577F"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□前方</w:t>
            </w:r>
          </w:p>
        </w:tc>
        <w:tc>
          <w:tcPr>
            <w:tcW w:w="531" w:type="pct"/>
          </w:tcPr>
          <w:p w14:paraId="71E75988"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后</w:t>
            </w:r>
            <w:r w:rsidRPr="00581D38">
              <w:rPr>
                <w:rFonts w:eastAsia="宋体"/>
                <w:sz w:val="18"/>
                <w:szCs w:val="18"/>
                <w:lang w:eastAsia="zh-CN"/>
              </w:rPr>
              <w:t>方</w:t>
            </w:r>
          </w:p>
        </w:tc>
        <w:tc>
          <w:tcPr>
            <w:tcW w:w="606" w:type="pct"/>
          </w:tcPr>
          <w:p w14:paraId="5362B1AA"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□前方</w:t>
            </w:r>
          </w:p>
        </w:tc>
        <w:tc>
          <w:tcPr>
            <w:tcW w:w="527" w:type="pct"/>
          </w:tcPr>
          <w:p w14:paraId="0C4698F5"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后</w:t>
            </w:r>
            <w:r w:rsidRPr="00581D38">
              <w:rPr>
                <w:rFonts w:eastAsia="宋体"/>
                <w:sz w:val="18"/>
                <w:szCs w:val="18"/>
                <w:lang w:eastAsia="zh-CN"/>
              </w:rPr>
              <w:t>方</w:t>
            </w:r>
          </w:p>
        </w:tc>
      </w:tr>
      <w:tr w:rsidR="00E400A3" w:rsidRPr="002C1DE5" w14:paraId="4FE70464" w14:textId="77777777" w:rsidTr="00880F19">
        <w:trPr>
          <w:trHeight w:val="56"/>
          <w:jc w:val="center"/>
        </w:trPr>
        <w:tc>
          <w:tcPr>
            <w:tcW w:w="309" w:type="pct"/>
            <w:vMerge/>
          </w:tcPr>
          <w:p w14:paraId="7CF26927" w14:textId="77777777" w:rsidR="00D25E58" w:rsidRPr="00CD2083" w:rsidRDefault="00D25E58" w:rsidP="00E400A3">
            <w:pPr>
              <w:pStyle w:val="TableParagraph"/>
              <w:rPr>
                <w:sz w:val="18"/>
                <w:szCs w:val="18"/>
                <w:lang w:eastAsia="zh-CN"/>
              </w:rPr>
            </w:pPr>
          </w:p>
        </w:tc>
        <w:tc>
          <w:tcPr>
            <w:tcW w:w="909" w:type="pct"/>
            <w:gridSpan w:val="3"/>
            <w:vMerge/>
          </w:tcPr>
          <w:p w14:paraId="7AB8F1E7" w14:textId="77777777" w:rsidR="00D25E58" w:rsidRPr="00CD2083" w:rsidRDefault="00D25E58" w:rsidP="00E400A3">
            <w:pPr>
              <w:pStyle w:val="TableParagraph"/>
              <w:rPr>
                <w:sz w:val="18"/>
                <w:szCs w:val="18"/>
                <w:lang w:eastAsia="zh-CN"/>
              </w:rPr>
            </w:pPr>
          </w:p>
        </w:tc>
        <w:tc>
          <w:tcPr>
            <w:tcW w:w="452" w:type="pct"/>
          </w:tcPr>
          <w:p w14:paraId="24252B1F"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□50cm</w:t>
            </w:r>
          </w:p>
        </w:tc>
        <w:tc>
          <w:tcPr>
            <w:tcW w:w="530" w:type="pct"/>
            <w:gridSpan w:val="2"/>
          </w:tcPr>
          <w:p w14:paraId="40F41602" w14:textId="77777777" w:rsidR="00D25E58" w:rsidRPr="00581D38" w:rsidRDefault="00D25E58" w:rsidP="00E400A3">
            <w:pPr>
              <w:pStyle w:val="TableParagraph"/>
              <w:rPr>
                <w:rFonts w:eastAsia="宋体"/>
                <w:sz w:val="18"/>
                <w:szCs w:val="18"/>
                <w:lang w:eastAsia="zh-CN"/>
              </w:rPr>
            </w:pPr>
          </w:p>
        </w:tc>
        <w:tc>
          <w:tcPr>
            <w:tcW w:w="529" w:type="pct"/>
            <w:gridSpan w:val="2"/>
          </w:tcPr>
          <w:p w14:paraId="6EFD2B15" w14:textId="77777777" w:rsidR="00D25E58" w:rsidRPr="00581D38" w:rsidRDefault="00D25E58" w:rsidP="00E400A3">
            <w:pPr>
              <w:pStyle w:val="TableParagraph"/>
              <w:rPr>
                <w:rFonts w:eastAsia="宋体"/>
                <w:sz w:val="18"/>
                <w:szCs w:val="18"/>
                <w:lang w:eastAsia="zh-CN"/>
              </w:rPr>
            </w:pPr>
          </w:p>
        </w:tc>
        <w:tc>
          <w:tcPr>
            <w:tcW w:w="607" w:type="pct"/>
            <w:gridSpan w:val="2"/>
          </w:tcPr>
          <w:p w14:paraId="016AB51A" w14:textId="77777777" w:rsidR="00D25E58" w:rsidRPr="00581D38" w:rsidRDefault="00D25E58" w:rsidP="00E400A3">
            <w:pPr>
              <w:pStyle w:val="TableParagraph"/>
              <w:rPr>
                <w:rFonts w:eastAsia="宋体"/>
                <w:sz w:val="18"/>
                <w:szCs w:val="18"/>
                <w:lang w:eastAsia="zh-CN"/>
              </w:rPr>
            </w:pPr>
          </w:p>
        </w:tc>
        <w:tc>
          <w:tcPr>
            <w:tcW w:w="531" w:type="pct"/>
          </w:tcPr>
          <w:p w14:paraId="75B24C48" w14:textId="77777777" w:rsidR="00D25E58" w:rsidRPr="00581D38" w:rsidRDefault="00D25E58" w:rsidP="00E400A3">
            <w:pPr>
              <w:pStyle w:val="TableParagraph"/>
              <w:rPr>
                <w:rFonts w:eastAsia="宋体"/>
                <w:sz w:val="18"/>
                <w:szCs w:val="18"/>
                <w:lang w:eastAsia="zh-CN"/>
              </w:rPr>
            </w:pPr>
          </w:p>
        </w:tc>
        <w:tc>
          <w:tcPr>
            <w:tcW w:w="606" w:type="pct"/>
          </w:tcPr>
          <w:p w14:paraId="54255BF2" w14:textId="77777777" w:rsidR="00D25E58" w:rsidRPr="00581D38" w:rsidRDefault="00D25E58" w:rsidP="00E400A3">
            <w:pPr>
              <w:pStyle w:val="TableParagraph"/>
              <w:rPr>
                <w:rFonts w:eastAsia="宋体"/>
                <w:sz w:val="18"/>
                <w:szCs w:val="18"/>
                <w:lang w:eastAsia="zh-CN"/>
              </w:rPr>
            </w:pPr>
          </w:p>
        </w:tc>
        <w:tc>
          <w:tcPr>
            <w:tcW w:w="527" w:type="pct"/>
          </w:tcPr>
          <w:p w14:paraId="3845269C" w14:textId="77777777" w:rsidR="00D25E58" w:rsidRPr="00581D38" w:rsidRDefault="00D25E58" w:rsidP="00E400A3">
            <w:pPr>
              <w:pStyle w:val="TableParagraph"/>
              <w:rPr>
                <w:rFonts w:eastAsia="宋体"/>
                <w:sz w:val="18"/>
                <w:szCs w:val="18"/>
                <w:lang w:eastAsia="zh-CN"/>
              </w:rPr>
            </w:pPr>
          </w:p>
        </w:tc>
      </w:tr>
      <w:tr w:rsidR="00E400A3" w:rsidRPr="002C1DE5" w14:paraId="52FA3372" w14:textId="77777777" w:rsidTr="00880F19">
        <w:trPr>
          <w:trHeight w:val="56"/>
          <w:jc w:val="center"/>
        </w:trPr>
        <w:tc>
          <w:tcPr>
            <w:tcW w:w="309" w:type="pct"/>
            <w:vMerge/>
          </w:tcPr>
          <w:p w14:paraId="6CA0425F" w14:textId="77777777" w:rsidR="00D25E58" w:rsidRPr="00CD2083" w:rsidRDefault="00D25E58" w:rsidP="00E400A3">
            <w:pPr>
              <w:pStyle w:val="TableParagraph"/>
              <w:rPr>
                <w:sz w:val="18"/>
                <w:szCs w:val="18"/>
                <w:lang w:eastAsia="zh-CN"/>
              </w:rPr>
            </w:pPr>
          </w:p>
        </w:tc>
        <w:tc>
          <w:tcPr>
            <w:tcW w:w="909" w:type="pct"/>
            <w:gridSpan w:val="3"/>
            <w:vMerge/>
          </w:tcPr>
          <w:p w14:paraId="5B1F32BE" w14:textId="77777777" w:rsidR="00D25E58" w:rsidRPr="00CD2083" w:rsidRDefault="00D25E58" w:rsidP="00E400A3">
            <w:pPr>
              <w:pStyle w:val="TableParagraph"/>
              <w:rPr>
                <w:sz w:val="18"/>
                <w:szCs w:val="18"/>
                <w:lang w:eastAsia="zh-CN"/>
              </w:rPr>
            </w:pPr>
          </w:p>
        </w:tc>
        <w:tc>
          <w:tcPr>
            <w:tcW w:w="452" w:type="pct"/>
          </w:tcPr>
          <w:p w14:paraId="56EA8328"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□1m</w:t>
            </w:r>
          </w:p>
        </w:tc>
        <w:tc>
          <w:tcPr>
            <w:tcW w:w="530" w:type="pct"/>
            <w:gridSpan w:val="2"/>
          </w:tcPr>
          <w:p w14:paraId="7DB67117" w14:textId="77777777" w:rsidR="00D25E58" w:rsidRPr="00581D38" w:rsidRDefault="00D25E58" w:rsidP="00E400A3">
            <w:pPr>
              <w:pStyle w:val="TableParagraph"/>
              <w:rPr>
                <w:rFonts w:eastAsia="宋体"/>
                <w:sz w:val="18"/>
                <w:szCs w:val="18"/>
                <w:lang w:eastAsia="zh-CN"/>
              </w:rPr>
            </w:pPr>
          </w:p>
        </w:tc>
        <w:tc>
          <w:tcPr>
            <w:tcW w:w="529" w:type="pct"/>
            <w:gridSpan w:val="2"/>
          </w:tcPr>
          <w:p w14:paraId="5B1D7E35" w14:textId="77777777" w:rsidR="00D25E58" w:rsidRPr="00581D38" w:rsidRDefault="00D25E58" w:rsidP="00E400A3">
            <w:pPr>
              <w:pStyle w:val="TableParagraph"/>
              <w:rPr>
                <w:rFonts w:eastAsia="宋体"/>
                <w:sz w:val="18"/>
                <w:szCs w:val="18"/>
                <w:lang w:eastAsia="zh-CN"/>
              </w:rPr>
            </w:pPr>
          </w:p>
        </w:tc>
        <w:tc>
          <w:tcPr>
            <w:tcW w:w="607" w:type="pct"/>
            <w:gridSpan w:val="2"/>
          </w:tcPr>
          <w:p w14:paraId="157FA507" w14:textId="77777777" w:rsidR="00D25E58" w:rsidRPr="00581D38" w:rsidRDefault="00D25E58" w:rsidP="00E400A3">
            <w:pPr>
              <w:pStyle w:val="TableParagraph"/>
              <w:rPr>
                <w:rFonts w:eastAsia="宋体"/>
                <w:sz w:val="18"/>
                <w:szCs w:val="18"/>
                <w:lang w:eastAsia="zh-CN"/>
              </w:rPr>
            </w:pPr>
          </w:p>
        </w:tc>
        <w:tc>
          <w:tcPr>
            <w:tcW w:w="531" w:type="pct"/>
          </w:tcPr>
          <w:p w14:paraId="5CEAB4FD" w14:textId="77777777" w:rsidR="00D25E58" w:rsidRPr="00581D38" w:rsidRDefault="00D25E58" w:rsidP="00E400A3">
            <w:pPr>
              <w:pStyle w:val="TableParagraph"/>
              <w:rPr>
                <w:rFonts w:eastAsia="宋体"/>
                <w:sz w:val="18"/>
                <w:szCs w:val="18"/>
                <w:lang w:eastAsia="zh-CN"/>
              </w:rPr>
            </w:pPr>
          </w:p>
        </w:tc>
        <w:tc>
          <w:tcPr>
            <w:tcW w:w="606" w:type="pct"/>
          </w:tcPr>
          <w:p w14:paraId="332E37A3" w14:textId="77777777" w:rsidR="00D25E58" w:rsidRPr="00581D38" w:rsidRDefault="00D25E58" w:rsidP="00E400A3">
            <w:pPr>
              <w:pStyle w:val="TableParagraph"/>
              <w:rPr>
                <w:rFonts w:eastAsia="宋体"/>
                <w:sz w:val="18"/>
                <w:szCs w:val="18"/>
                <w:lang w:eastAsia="zh-CN"/>
              </w:rPr>
            </w:pPr>
          </w:p>
        </w:tc>
        <w:tc>
          <w:tcPr>
            <w:tcW w:w="527" w:type="pct"/>
          </w:tcPr>
          <w:p w14:paraId="0F192702" w14:textId="77777777" w:rsidR="00D25E58" w:rsidRPr="00581D38" w:rsidRDefault="00D25E58" w:rsidP="00E400A3">
            <w:pPr>
              <w:pStyle w:val="TableParagraph"/>
              <w:rPr>
                <w:rFonts w:eastAsia="宋体"/>
                <w:sz w:val="18"/>
                <w:szCs w:val="18"/>
                <w:lang w:eastAsia="zh-CN"/>
              </w:rPr>
            </w:pPr>
          </w:p>
        </w:tc>
      </w:tr>
      <w:tr w:rsidR="00D25E58" w:rsidRPr="002C1DE5" w14:paraId="13F8E3DB" w14:textId="77777777" w:rsidTr="00880F19">
        <w:trPr>
          <w:trHeight w:val="164"/>
          <w:jc w:val="center"/>
        </w:trPr>
        <w:tc>
          <w:tcPr>
            <w:tcW w:w="309" w:type="pct"/>
            <w:vMerge/>
          </w:tcPr>
          <w:p w14:paraId="63946D56" w14:textId="77777777" w:rsidR="00D25E58" w:rsidRDefault="00D25E58" w:rsidP="00E400A3">
            <w:pPr>
              <w:pStyle w:val="TableParagraph"/>
              <w:rPr>
                <w:sz w:val="18"/>
                <w:szCs w:val="18"/>
                <w:lang w:eastAsia="zh-CN"/>
              </w:rPr>
            </w:pPr>
          </w:p>
        </w:tc>
        <w:tc>
          <w:tcPr>
            <w:tcW w:w="909" w:type="pct"/>
            <w:gridSpan w:val="3"/>
            <w:vMerge w:val="restart"/>
            <w:vAlign w:val="center"/>
          </w:tcPr>
          <w:p w14:paraId="50335CAD"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林氏（Ling</w:t>
            </w:r>
            <w:proofErr w:type="gramStart"/>
            <w:r w:rsidRPr="00581D38">
              <w:rPr>
                <w:rFonts w:eastAsia="宋体"/>
                <w:sz w:val="18"/>
                <w:szCs w:val="18"/>
                <w:lang w:eastAsia="zh-CN"/>
              </w:rPr>
              <w:t>’</w:t>
            </w:r>
            <w:proofErr w:type="gramEnd"/>
            <w:r w:rsidRPr="00581D38">
              <w:rPr>
                <w:rFonts w:eastAsia="宋体"/>
                <w:sz w:val="18"/>
                <w:szCs w:val="18"/>
                <w:lang w:eastAsia="zh-CN"/>
              </w:rPr>
              <w:t>s）</w:t>
            </w:r>
            <w:proofErr w:type="gramStart"/>
            <w:r w:rsidRPr="00581D38">
              <w:rPr>
                <w:rFonts w:eastAsia="宋体"/>
                <w:sz w:val="18"/>
                <w:szCs w:val="18"/>
                <w:lang w:eastAsia="zh-CN"/>
              </w:rPr>
              <w:t>六音不同</w:t>
            </w:r>
            <w:proofErr w:type="gramEnd"/>
            <w:r w:rsidRPr="00581D38">
              <w:rPr>
                <w:rFonts w:eastAsia="宋体"/>
                <w:sz w:val="18"/>
                <w:szCs w:val="18"/>
                <w:lang w:eastAsia="zh-CN"/>
              </w:rPr>
              <w:t>距离的察觉与辨识测试环境：安静）</w:t>
            </w:r>
          </w:p>
        </w:tc>
        <w:tc>
          <w:tcPr>
            <w:tcW w:w="452" w:type="pct"/>
            <w:vMerge w:val="restart"/>
            <w:vAlign w:val="center"/>
          </w:tcPr>
          <w:p w14:paraId="5D7729EB" w14:textId="77777777" w:rsidR="00D25E58" w:rsidRPr="00581D38" w:rsidRDefault="00D25E58" w:rsidP="00E400A3">
            <w:pPr>
              <w:pStyle w:val="TableParagraph"/>
              <w:jc w:val="center"/>
              <w:rPr>
                <w:rFonts w:eastAsia="宋体"/>
                <w:sz w:val="18"/>
                <w:szCs w:val="18"/>
                <w:lang w:eastAsia="zh-CN"/>
              </w:rPr>
            </w:pPr>
            <w:r w:rsidRPr="00581D38">
              <w:rPr>
                <w:rFonts w:eastAsia="宋体" w:hint="eastAsia"/>
                <w:sz w:val="18"/>
                <w:szCs w:val="18"/>
                <w:lang w:eastAsia="zh-CN"/>
              </w:rPr>
              <w:t>距离</w:t>
            </w:r>
          </w:p>
        </w:tc>
        <w:tc>
          <w:tcPr>
            <w:tcW w:w="3330" w:type="pct"/>
            <w:gridSpan w:val="9"/>
          </w:tcPr>
          <w:p w14:paraId="3F900ABE" w14:textId="77777777" w:rsidR="00D25E58" w:rsidRPr="00581D38" w:rsidRDefault="00D25E58" w:rsidP="00E400A3">
            <w:pPr>
              <w:pStyle w:val="TableParagraph"/>
              <w:jc w:val="center"/>
              <w:rPr>
                <w:rFonts w:eastAsia="宋体"/>
                <w:sz w:val="18"/>
                <w:szCs w:val="18"/>
                <w:lang w:eastAsia="zh-CN"/>
              </w:rPr>
            </w:pPr>
            <w:r w:rsidRPr="00581D38">
              <w:rPr>
                <w:rFonts w:eastAsia="宋体" w:hint="eastAsia"/>
                <w:sz w:val="18"/>
                <w:szCs w:val="18"/>
                <w:lang w:eastAsia="zh-CN"/>
              </w:rPr>
              <w:t>察觉</w:t>
            </w:r>
          </w:p>
        </w:tc>
      </w:tr>
      <w:tr w:rsidR="00E400A3" w:rsidRPr="002C1DE5" w14:paraId="007E6B76" w14:textId="77777777" w:rsidTr="00880F19">
        <w:trPr>
          <w:trHeight w:val="159"/>
          <w:jc w:val="center"/>
        </w:trPr>
        <w:tc>
          <w:tcPr>
            <w:tcW w:w="309" w:type="pct"/>
            <w:vMerge/>
          </w:tcPr>
          <w:p w14:paraId="4E4A1150" w14:textId="77777777" w:rsidR="00D25E58" w:rsidRDefault="00D25E58" w:rsidP="00E400A3">
            <w:pPr>
              <w:pStyle w:val="TableParagraph"/>
              <w:rPr>
                <w:sz w:val="18"/>
                <w:szCs w:val="18"/>
                <w:lang w:eastAsia="zh-CN"/>
              </w:rPr>
            </w:pPr>
          </w:p>
        </w:tc>
        <w:tc>
          <w:tcPr>
            <w:tcW w:w="909" w:type="pct"/>
            <w:gridSpan w:val="3"/>
            <w:vMerge/>
          </w:tcPr>
          <w:p w14:paraId="0A871237" w14:textId="77777777" w:rsidR="00D25E58" w:rsidRDefault="00D25E58" w:rsidP="00E400A3">
            <w:pPr>
              <w:pStyle w:val="TableParagraph"/>
              <w:rPr>
                <w:w w:val="99"/>
                <w:sz w:val="21"/>
                <w:szCs w:val="21"/>
              </w:rPr>
            </w:pPr>
          </w:p>
        </w:tc>
        <w:tc>
          <w:tcPr>
            <w:tcW w:w="452" w:type="pct"/>
            <w:vMerge/>
          </w:tcPr>
          <w:p w14:paraId="7AD28DE3" w14:textId="77777777" w:rsidR="00D25E58" w:rsidRPr="00581D38" w:rsidRDefault="00D25E58" w:rsidP="00E400A3">
            <w:pPr>
              <w:pStyle w:val="TableParagraph"/>
              <w:rPr>
                <w:rFonts w:eastAsia="宋体"/>
                <w:sz w:val="18"/>
                <w:szCs w:val="18"/>
                <w:lang w:eastAsia="zh-CN"/>
              </w:rPr>
            </w:pPr>
          </w:p>
        </w:tc>
        <w:tc>
          <w:tcPr>
            <w:tcW w:w="530" w:type="pct"/>
            <w:gridSpan w:val="2"/>
          </w:tcPr>
          <w:p w14:paraId="7A9A295C"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□m</w:t>
            </w:r>
          </w:p>
        </w:tc>
        <w:tc>
          <w:tcPr>
            <w:tcW w:w="529" w:type="pct"/>
            <w:gridSpan w:val="2"/>
          </w:tcPr>
          <w:p w14:paraId="07319DD8"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u</w:t>
            </w:r>
          </w:p>
        </w:tc>
        <w:tc>
          <w:tcPr>
            <w:tcW w:w="607" w:type="pct"/>
            <w:gridSpan w:val="2"/>
          </w:tcPr>
          <w:p w14:paraId="15811ED8"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a</w:t>
            </w:r>
          </w:p>
        </w:tc>
        <w:tc>
          <w:tcPr>
            <w:tcW w:w="531" w:type="pct"/>
          </w:tcPr>
          <w:p w14:paraId="158900DD"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proofErr w:type="spellStart"/>
            <w:r w:rsidRPr="00581D38">
              <w:rPr>
                <w:rFonts w:eastAsia="宋体" w:hint="eastAsia"/>
                <w:sz w:val="18"/>
                <w:szCs w:val="18"/>
                <w:lang w:eastAsia="zh-CN"/>
              </w:rPr>
              <w:t>i</w:t>
            </w:r>
            <w:proofErr w:type="spellEnd"/>
          </w:p>
        </w:tc>
        <w:tc>
          <w:tcPr>
            <w:tcW w:w="606" w:type="pct"/>
          </w:tcPr>
          <w:p w14:paraId="43F2E132"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proofErr w:type="spellStart"/>
            <w:r w:rsidRPr="00581D38">
              <w:rPr>
                <w:rFonts w:eastAsia="宋体" w:hint="eastAsia"/>
                <w:sz w:val="18"/>
                <w:szCs w:val="18"/>
                <w:lang w:eastAsia="zh-CN"/>
              </w:rPr>
              <w:t>sh</w:t>
            </w:r>
            <w:proofErr w:type="spellEnd"/>
          </w:p>
        </w:tc>
        <w:tc>
          <w:tcPr>
            <w:tcW w:w="527" w:type="pct"/>
          </w:tcPr>
          <w:p w14:paraId="57B61CDF"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s</w:t>
            </w:r>
          </w:p>
        </w:tc>
      </w:tr>
      <w:tr w:rsidR="00E400A3" w:rsidRPr="002C1DE5" w14:paraId="14381189" w14:textId="77777777" w:rsidTr="00880F19">
        <w:trPr>
          <w:trHeight w:val="159"/>
          <w:jc w:val="center"/>
        </w:trPr>
        <w:tc>
          <w:tcPr>
            <w:tcW w:w="309" w:type="pct"/>
            <w:vMerge/>
          </w:tcPr>
          <w:p w14:paraId="0CED362F" w14:textId="77777777" w:rsidR="00D25E58" w:rsidRDefault="00D25E58" w:rsidP="00E400A3">
            <w:pPr>
              <w:pStyle w:val="TableParagraph"/>
              <w:rPr>
                <w:sz w:val="18"/>
                <w:szCs w:val="18"/>
                <w:lang w:eastAsia="zh-CN"/>
              </w:rPr>
            </w:pPr>
          </w:p>
        </w:tc>
        <w:tc>
          <w:tcPr>
            <w:tcW w:w="909" w:type="pct"/>
            <w:gridSpan w:val="3"/>
            <w:vMerge/>
          </w:tcPr>
          <w:p w14:paraId="034451EA" w14:textId="77777777" w:rsidR="00D25E58" w:rsidRDefault="00D25E58" w:rsidP="00E400A3">
            <w:pPr>
              <w:pStyle w:val="TableParagraph"/>
              <w:rPr>
                <w:w w:val="99"/>
                <w:sz w:val="21"/>
                <w:szCs w:val="21"/>
              </w:rPr>
            </w:pPr>
          </w:p>
        </w:tc>
        <w:tc>
          <w:tcPr>
            <w:tcW w:w="452" w:type="pct"/>
          </w:tcPr>
          <w:p w14:paraId="6F073CC2"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□12cm</w:t>
            </w:r>
          </w:p>
        </w:tc>
        <w:tc>
          <w:tcPr>
            <w:tcW w:w="530" w:type="pct"/>
            <w:gridSpan w:val="2"/>
          </w:tcPr>
          <w:p w14:paraId="03B2D043" w14:textId="77777777" w:rsidR="00D25E58" w:rsidRPr="00581D38" w:rsidRDefault="00D25E58" w:rsidP="00E400A3">
            <w:pPr>
              <w:pStyle w:val="TableParagraph"/>
              <w:rPr>
                <w:rFonts w:eastAsia="宋体"/>
                <w:sz w:val="18"/>
                <w:szCs w:val="18"/>
                <w:lang w:eastAsia="zh-CN"/>
              </w:rPr>
            </w:pPr>
          </w:p>
        </w:tc>
        <w:tc>
          <w:tcPr>
            <w:tcW w:w="529" w:type="pct"/>
            <w:gridSpan w:val="2"/>
          </w:tcPr>
          <w:p w14:paraId="7DEC4AD1" w14:textId="77777777" w:rsidR="00D25E58" w:rsidRPr="00581D38" w:rsidRDefault="00D25E58" w:rsidP="00E400A3">
            <w:pPr>
              <w:pStyle w:val="TableParagraph"/>
              <w:rPr>
                <w:rFonts w:eastAsia="宋体"/>
                <w:sz w:val="18"/>
                <w:szCs w:val="18"/>
                <w:lang w:eastAsia="zh-CN"/>
              </w:rPr>
            </w:pPr>
          </w:p>
        </w:tc>
        <w:tc>
          <w:tcPr>
            <w:tcW w:w="607" w:type="pct"/>
            <w:gridSpan w:val="2"/>
          </w:tcPr>
          <w:p w14:paraId="6CFF21C5" w14:textId="77777777" w:rsidR="00D25E58" w:rsidRPr="00581D38" w:rsidRDefault="00D25E58" w:rsidP="00E400A3">
            <w:pPr>
              <w:pStyle w:val="TableParagraph"/>
              <w:rPr>
                <w:rFonts w:eastAsia="宋体"/>
                <w:sz w:val="18"/>
                <w:szCs w:val="18"/>
                <w:lang w:eastAsia="zh-CN"/>
              </w:rPr>
            </w:pPr>
          </w:p>
        </w:tc>
        <w:tc>
          <w:tcPr>
            <w:tcW w:w="531" w:type="pct"/>
          </w:tcPr>
          <w:p w14:paraId="12BF677F" w14:textId="77777777" w:rsidR="00D25E58" w:rsidRPr="00581D38" w:rsidRDefault="00D25E58" w:rsidP="00E400A3">
            <w:pPr>
              <w:pStyle w:val="TableParagraph"/>
              <w:rPr>
                <w:rFonts w:eastAsia="宋体"/>
                <w:sz w:val="18"/>
                <w:szCs w:val="18"/>
                <w:lang w:eastAsia="zh-CN"/>
              </w:rPr>
            </w:pPr>
          </w:p>
        </w:tc>
        <w:tc>
          <w:tcPr>
            <w:tcW w:w="606" w:type="pct"/>
          </w:tcPr>
          <w:p w14:paraId="53F24063" w14:textId="77777777" w:rsidR="00D25E58" w:rsidRPr="00581D38" w:rsidRDefault="00D25E58" w:rsidP="00E400A3">
            <w:pPr>
              <w:pStyle w:val="TableParagraph"/>
              <w:rPr>
                <w:rFonts w:eastAsia="宋体"/>
                <w:sz w:val="18"/>
                <w:szCs w:val="18"/>
                <w:lang w:eastAsia="zh-CN"/>
              </w:rPr>
            </w:pPr>
          </w:p>
        </w:tc>
        <w:tc>
          <w:tcPr>
            <w:tcW w:w="527" w:type="pct"/>
          </w:tcPr>
          <w:p w14:paraId="0F9CFA39" w14:textId="77777777" w:rsidR="00D25E58" w:rsidRPr="00581D38" w:rsidRDefault="00D25E58" w:rsidP="00E400A3">
            <w:pPr>
              <w:pStyle w:val="TableParagraph"/>
              <w:rPr>
                <w:rFonts w:eastAsia="宋体"/>
                <w:sz w:val="18"/>
                <w:szCs w:val="18"/>
                <w:lang w:eastAsia="zh-CN"/>
              </w:rPr>
            </w:pPr>
          </w:p>
        </w:tc>
      </w:tr>
      <w:tr w:rsidR="00E400A3" w:rsidRPr="002C1DE5" w14:paraId="5582CD39" w14:textId="77777777" w:rsidTr="00880F19">
        <w:trPr>
          <w:trHeight w:val="159"/>
          <w:jc w:val="center"/>
        </w:trPr>
        <w:tc>
          <w:tcPr>
            <w:tcW w:w="309" w:type="pct"/>
            <w:vMerge/>
          </w:tcPr>
          <w:p w14:paraId="46056A6B" w14:textId="77777777" w:rsidR="00D25E58" w:rsidRDefault="00D25E58" w:rsidP="00E400A3">
            <w:pPr>
              <w:pStyle w:val="TableParagraph"/>
              <w:rPr>
                <w:sz w:val="18"/>
                <w:szCs w:val="18"/>
                <w:lang w:eastAsia="zh-CN"/>
              </w:rPr>
            </w:pPr>
          </w:p>
        </w:tc>
        <w:tc>
          <w:tcPr>
            <w:tcW w:w="909" w:type="pct"/>
            <w:gridSpan w:val="3"/>
            <w:vMerge/>
          </w:tcPr>
          <w:p w14:paraId="58D066CF" w14:textId="77777777" w:rsidR="00D25E58" w:rsidRDefault="00D25E58" w:rsidP="00E400A3">
            <w:pPr>
              <w:pStyle w:val="TableParagraph"/>
              <w:rPr>
                <w:w w:val="99"/>
                <w:sz w:val="21"/>
                <w:szCs w:val="21"/>
              </w:rPr>
            </w:pPr>
          </w:p>
        </w:tc>
        <w:tc>
          <w:tcPr>
            <w:tcW w:w="452" w:type="pct"/>
          </w:tcPr>
          <w:p w14:paraId="4E04E82B"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50</w:t>
            </w:r>
            <w:r w:rsidRPr="00581D38">
              <w:rPr>
                <w:rFonts w:eastAsia="宋体"/>
                <w:sz w:val="18"/>
                <w:szCs w:val="18"/>
                <w:lang w:eastAsia="zh-CN"/>
              </w:rPr>
              <w:t>cm</w:t>
            </w:r>
          </w:p>
        </w:tc>
        <w:tc>
          <w:tcPr>
            <w:tcW w:w="530" w:type="pct"/>
            <w:gridSpan w:val="2"/>
          </w:tcPr>
          <w:p w14:paraId="2D4B92B6" w14:textId="77777777" w:rsidR="00D25E58" w:rsidRPr="00581D38" w:rsidRDefault="00D25E58" w:rsidP="00E400A3">
            <w:pPr>
              <w:pStyle w:val="TableParagraph"/>
              <w:rPr>
                <w:rFonts w:eastAsia="宋体"/>
                <w:sz w:val="18"/>
                <w:szCs w:val="18"/>
                <w:lang w:eastAsia="zh-CN"/>
              </w:rPr>
            </w:pPr>
          </w:p>
        </w:tc>
        <w:tc>
          <w:tcPr>
            <w:tcW w:w="529" w:type="pct"/>
            <w:gridSpan w:val="2"/>
          </w:tcPr>
          <w:p w14:paraId="474828D5" w14:textId="77777777" w:rsidR="00D25E58" w:rsidRPr="00581D38" w:rsidRDefault="00D25E58" w:rsidP="00E400A3">
            <w:pPr>
              <w:pStyle w:val="TableParagraph"/>
              <w:rPr>
                <w:rFonts w:eastAsia="宋体"/>
                <w:sz w:val="18"/>
                <w:szCs w:val="18"/>
                <w:lang w:eastAsia="zh-CN"/>
              </w:rPr>
            </w:pPr>
          </w:p>
        </w:tc>
        <w:tc>
          <w:tcPr>
            <w:tcW w:w="607" w:type="pct"/>
            <w:gridSpan w:val="2"/>
          </w:tcPr>
          <w:p w14:paraId="36534F9E" w14:textId="77777777" w:rsidR="00D25E58" w:rsidRPr="00581D38" w:rsidRDefault="00D25E58" w:rsidP="00E400A3">
            <w:pPr>
              <w:pStyle w:val="TableParagraph"/>
              <w:rPr>
                <w:rFonts w:eastAsia="宋体"/>
                <w:sz w:val="18"/>
                <w:szCs w:val="18"/>
                <w:lang w:eastAsia="zh-CN"/>
              </w:rPr>
            </w:pPr>
          </w:p>
        </w:tc>
        <w:tc>
          <w:tcPr>
            <w:tcW w:w="531" w:type="pct"/>
          </w:tcPr>
          <w:p w14:paraId="35222AE1" w14:textId="77777777" w:rsidR="00D25E58" w:rsidRPr="00581D38" w:rsidRDefault="00D25E58" w:rsidP="00E400A3">
            <w:pPr>
              <w:pStyle w:val="TableParagraph"/>
              <w:rPr>
                <w:rFonts w:eastAsia="宋体"/>
                <w:sz w:val="18"/>
                <w:szCs w:val="18"/>
                <w:lang w:eastAsia="zh-CN"/>
              </w:rPr>
            </w:pPr>
          </w:p>
        </w:tc>
        <w:tc>
          <w:tcPr>
            <w:tcW w:w="606" w:type="pct"/>
          </w:tcPr>
          <w:p w14:paraId="7AD3C257" w14:textId="77777777" w:rsidR="00D25E58" w:rsidRPr="00581D38" w:rsidRDefault="00D25E58" w:rsidP="00E400A3">
            <w:pPr>
              <w:pStyle w:val="TableParagraph"/>
              <w:rPr>
                <w:rFonts w:eastAsia="宋体"/>
                <w:sz w:val="18"/>
                <w:szCs w:val="18"/>
                <w:lang w:eastAsia="zh-CN"/>
              </w:rPr>
            </w:pPr>
          </w:p>
        </w:tc>
        <w:tc>
          <w:tcPr>
            <w:tcW w:w="527" w:type="pct"/>
          </w:tcPr>
          <w:p w14:paraId="28D3842F" w14:textId="77777777" w:rsidR="00D25E58" w:rsidRPr="00581D38" w:rsidRDefault="00D25E58" w:rsidP="00E400A3">
            <w:pPr>
              <w:pStyle w:val="TableParagraph"/>
              <w:rPr>
                <w:rFonts w:eastAsia="宋体"/>
                <w:sz w:val="18"/>
                <w:szCs w:val="18"/>
                <w:lang w:eastAsia="zh-CN"/>
              </w:rPr>
            </w:pPr>
          </w:p>
        </w:tc>
      </w:tr>
      <w:tr w:rsidR="00E400A3" w:rsidRPr="002C1DE5" w14:paraId="0786D0A8" w14:textId="77777777" w:rsidTr="00880F19">
        <w:trPr>
          <w:trHeight w:val="159"/>
          <w:jc w:val="center"/>
        </w:trPr>
        <w:tc>
          <w:tcPr>
            <w:tcW w:w="309" w:type="pct"/>
            <w:vMerge/>
          </w:tcPr>
          <w:p w14:paraId="1607EEDB" w14:textId="77777777" w:rsidR="00D25E58" w:rsidRDefault="00D25E58" w:rsidP="00E400A3">
            <w:pPr>
              <w:pStyle w:val="TableParagraph"/>
              <w:rPr>
                <w:sz w:val="18"/>
                <w:szCs w:val="18"/>
                <w:lang w:eastAsia="zh-CN"/>
              </w:rPr>
            </w:pPr>
          </w:p>
        </w:tc>
        <w:tc>
          <w:tcPr>
            <w:tcW w:w="909" w:type="pct"/>
            <w:gridSpan w:val="3"/>
            <w:vMerge/>
          </w:tcPr>
          <w:p w14:paraId="496317A8" w14:textId="77777777" w:rsidR="00D25E58" w:rsidRDefault="00D25E58" w:rsidP="00E400A3">
            <w:pPr>
              <w:pStyle w:val="TableParagraph"/>
              <w:rPr>
                <w:w w:val="99"/>
                <w:sz w:val="21"/>
                <w:szCs w:val="21"/>
              </w:rPr>
            </w:pPr>
          </w:p>
        </w:tc>
        <w:tc>
          <w:tcPr>
            <w:tcW w:w="452" w:type="pct"/>
          </w:tcPr>
          <w:p w14:paraId="798F6889"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□1m</w:t>
            </w:r>
          </w:p>
        </w:tc>
        <w:tc>
          <w:tcPr>
            <w:tcW w:w="530" w:type="pct"/>
            <w:gridSpan w:val="2"/>
          </w:tcPr>
          <w:p w14:paraId="0DAA4E2D" w14:textId="77777777" w:rsidR="00D25E58" w:rsidRPr="00581D38" w:rsidRDefault="00D25E58" w:rsidP="00E400A3">
            <w:pPr>
              <w:pStyle w:val="TableParagraph"/>
              <w:rPr>
                <w:rFonts w:eastAsia="宋体"/>
                <w:sz w:val="18"/>
                <w:szCs w:val="18"/>
                <w:lang w:eastAsia="zh-CN"/>
              </w:rPr>
            </w:pPr>
          </w:p>
        </w:tc>
        <w:tc>
          <w:tcPr>
            <w:tcW w:w="529" w:type="pct"/>
            <w:gridSpan w:val="2"/>
          </w:tcPr>
          <w:p w14:paraId="5985D84E" w14:textId="77777777" w:rsidR="00D25E58" w:rsidRPr="00581D38" w:rsidRDefault="00D25E58" w:rsidP="00E400A3">
            <w:pPr>
              <w:pStyle w:val="TableParagraph"/>
              <w:rPr>
                <w:rFonts w:eastAsia="宋体"/>
                <w:sz w:val="18"/>
                <w:szCs w:val="18"/>
                <w:lang w:eastAsia="zh-CN"/>
              </w:rPr>
            </w:pPr>
          </w:p>
        </w:tc>
        <w:tc>
          <w:tcPr>
            <w:tcW w:w="607" w:type="pct"/>
            <w:gridSpan w:val="2"/>
          </w:tcPr>
          <w:p w14:paraId="7EC81EDE" w14:textId="77777777" w:rsidR="00D25E58" w:rsidRPr="00581D38" w:rsidRDefault="00D25E58" w:rsidP="00E400A3">
            <w:pPr>
              <w:pStyle w:val="TableParagraph"/>
              <w:rPr>
                <w:rFonts w:eastAsia="宋体"/>
                <w:sz w:val="18"/>
                <w:szCs w:val="18"/>
                <w:lang w:eastAsia="zh-CN"/>
              </w:rPr>
            </w:pPr>
          </w:p>
        </w:tc>
        <w:tc>
          <w:tcPr>
            <w:tcW w:w="531" w:type="pct"/>
          </w:tcPr>
          <w:p w14:paraId="5E55387C" w14:textId="77777777" w:rsidR="00D25E58" w:rsidRPr="00581D38" w:rsidRDefault="00D25E58" w:rsidP="00E400A3">
            <w:pPr>
              <w:pStyle w:val="TableParagraph"/>
              <w:rPr>
                <w:rFonts w:eastAsia="宋体"/>
                <w:sz w:val="18"/>
                <w:szCs w:val="18"/>
                <w:lang w:eastAsia="zh-CN"/>
              </w:rPr>
            </w:pPr>
          </w:p>
        </w:tc>
        <w:tc>
          <w:tcPr>
            <w:tcW w:w="606" w:type="pct"/>
          </w:tcPr>
          <w:p w14:paraId="0664E769" w14:textId="77777777" w:rsidR="00D25E58" w:rsidRPr="00581D38" w:rsidRDefault="00D25E58" w:rsidP="00E400A3">
            <w:pPr>
              <w:pStyle w:val="TableParagraph"/>
              <w:rPr>
                <w:rFonts w:eastAsia="宋体"/>
                <w:sz w:val="18"/>
                <w:szCs w:val="18"/>
                <w:lang w:eastAsia="zh-CN"/>
              </w:rPr>
            </w:pPr>
          </w:p>
        </w:tc>
        <w:tc>
          <w:tcPr>
            <w:tcW w:w="527" w:type="pct"/>
          </w:tcPr>
          <w:p w14:paraId="680E4C02" w14:textId="77777777" w:rsidR="00D25E58" w:rsidRPr="00581D38" w:rsidRDefault="00D25E58" w:rsidP="00E400A3">
            <w:pPr>
              <w:pStyle w:val="TableParagraph"/>
              <w:rPr>
                <w:rFonts w:eastAsia="宋体"/>
                <w:sz w:val="18"/>
                <w:szCs w:val="18"/>
                <w:lang w:eastAsia="zh-CN"/>
              </w:rPr>
            </w:pPr>
          </w:p>
        </w:tc>
      </w:tr>
      <w:tr w:rsidR="00E400A3" w:rsidRPr="002C1DE5" w14:paraId="5466189D" w14:textId="77777777" w:rsidTr="00880F19">
        <w:trPr>
          <w:trHeight w:val="159"/>
          <w:jc w:val="center"/>
        </w:trPr>
        <w:tc>
          <w:tcPr>
            <w:tcW w:w="309" w:type="pct"/>
            <w:vMerge/>
          </w:tcPr>
          <w:p w14:paraId="59FF6E08" w14:textId="77777777" w:rsidR="00D25E58" w:rsidRDefault="00D25E58" w:rsidP="00E400A3">
            <w:pPr>
              <w:pStyle w:val="TableParagraph"/>
              <w:rPr>
                <w:sz w:val="18"/>
                <w:szCs w:val="18"/>
                <w:lang w:eastAsia="zh-CN"/>
              </w:rPr>
            </w:pPr>
          </w:p>
        </w:tc>
        <w:tc>
          <w:tcPr>
            <w:tcW w:w="909" w:type="pct"/>
            <w:gridSpan w:val="3"/>
            <w:vMerge/>
          </w:tcPr>
          <w:p w14:paraId="372D212B" w14:textId="77777777" w:rsidR="00D25E58" w:rsidRDefault="00D25E58" w:rsidP="00E400A3">
            <w:pPr>
              <w:pStyle w:val="TableParagraph"/>
              <w:rPr>
                <w:w w:val="99"/>
                <w:sz w:val="21"/>
                <w:szCs w:val="21"/>
              </w:rPr>
            </w:pPr>
          </w:p>
        </w:tc>
        <w:tc>
          <w:tcPr>
            <w:tcW w:w="452" w:type="pct"/>
          </w:tcPr>
          <w:p w14:paraId="595E368D"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□2m</w:t>
            </w:r>
          </w:p>
        </w:tc>
        <w:tc>
          <w:tcPr>
            <w:tcW w:w="530" w:type="pct"/>
            <w:gridSpan w:val="2"/>
          </w:tcPr>
          <w:p w14:paraId="0E5FA774" w14:textId="77777777" w:rsidR="00D25E58" w:rsidRPr="00581D38" w:rsidRDefault="00D25E58" w:rsidP="00E400A3">
            <w:pPr>
              <w:pStyle w:val="TableParagraph"/>
              <w:rPr>
                <w:rFonts w:eastAsia="宋体"/>
                <w:sz w:val="18"/>
                <w:szCs w:val="18"/>
                <w:lang w:eastAsia="zh-CN"/>
              </w:rPr>
            </w:pPr>
          </w:p>
        </w:tc>
        <w:tc>
          <w:tcPr>
            <w:tcW w:w="529" w:type="pct"/>
            <w:gridSpan w:val="2"/>
          </w:tcPr>
          <w:p w14:paraId="06A7B3A8" w14:textId="77777777" w:rsidR="00D25E58" w:rsidRPr="00581D38" w:rsidRDefault="00D25E58" w:rsidP="00E400A3">
            <w:pPr>
              <w:pStyle w:val="TableParagraph"/>
              <w:rPr>
                <w:rFonts w:eastAsia="宋体"/>
                <w:sz w:val="18"/>
                <w:szCs w:val="18"/>
                <w:lang w:eastAsia="zh-CN"/>
              </w:rPr>
            </w:pPr>
          </w:p>
        </w:tc>
        <w:tc>
          <w:tcPr>
            <w:tcW w:w="607" w:type="pct"/>
            <w:gridSpan w:val="2"/>
          </w:tcPr>
          <w:p w14:paraId="6AA3F571" w14:textId="77777777" w:rsidR="00D25E58" w:rsidRPr="00581D38" w:rsidRDefault="00D25E58" w:rsidP="00E400A3">
            <w:pPr>
              <w:pStyle w:val="TableParagraph"/>
              <w:rPr>
                <w:rFonts w:eastAsia="宋体"/>
                <w:sz w:val="18"/>
                <w:szCs w:val="18"/>
                <w:lang w:eastAsia="zh-CN"/>
              </w:rPr>
            </w:pPr>
          </w:p>
        </w:tc>
        <w:tc>
          <w:tcPr>
            <w:tcW w:w="531" w:type="pct"/>
          </w:tcPr>
          <w:p w14:paraId="2F0BDFD8" w14:textId="77777777" w:rsidR="00D25E58" w:rsidRPr="00581D38" w:rsidRDefault="00D25E58" w:rsidP="00E400A3">
            <w:pPr>
              <w:pStyle w:val="TableParagraph"/>
              <w:rPr>
                <w:rFonts w:eastAsia="宋体"/>
                <w:sz w:val="18"/>
                <w:szCs w:val="18"/>
                <w:lang w:eastAsia="zh-CN"/>
              </w:rPr>
            </w:pPr>
          </w:p>
        </w:tc>
        <w:tc>
          <w:tcPr>
            <w:tcW w:w="606" w:type="pct"/>
          </w:tcPr>
          <w:p w14:paraId="75973B9B" w14:textId="77777777" w:rsidR="00D25E58" w:rsidRPr="00581D38" w:rsidRDefault="00D25E58" w:rsidP="00E400A3">
            <w:pPr>
              <w:pStyle w:val="TableParagraph"/>
              <w:rPr>
                <w:rFonts w:eastAsia="宋体"/>
                <w:sz w:val="18"/>
                <w:szCs w:val="18"/>
                <w:lang w:eastAsia="zh-CN"/>
              </w:rPr>
            </w:pPr>
          </w:p>
        </w:tc>
        <w:tc>
          <w:tcPr>
            <w:tcW w:w="527" w:type="pct"/>
          </w:tcPr>
          <w:p w14:paraId="45D696DB" w14:textId="77777777" w:rsidR="00D25E58" w:rsidRPr="00581D38" w:rsidRDefault="00D25E58" w:rsidP="00E400A3">
            <w:pPr>
              <w:pStyle w:val="TableParagraph"/>
              <w:rPr>
                <w:rFonts w:eastAsia="宋体"/>
                <w:sz w:val="18"/>
                <w:szCs w:val="18"/>
                <w:lang w:eastAsia="zh-CN"/>
              </w:rPr>
            </w:pPr>
          </w:p>
        </w:tc>
      </w:tr>
      <w:tr w:rsidR="00D25E58" w:rsidRPr="002C1DE5" w14:paraId="24770F49" w14:textId="77777777" w:rsidTr="00880F19">
        <w:trPr>
          <w:trHeight w:val="159"/>
          <w:jc w:val="center"/>
        </w:trPr>
        <w:tc>
          <w:tcPr>
            <w:tcW w:w="309" w:type="pct"/>
            <w:vMerge/>
          </w:tcPr>
          <w:p w14:paraId="6BCB1CB1" w14:textId="77777777" w:rsidR="00D25E58" w:rsidRDefault="00D25E58" w:rsidP="00E400A3">
            <w:pPr>
              <w:pStyle w:val="TableParagraph"/>
              <w:rPr>
                <w:sz w:val="18"/>
                <w:szCs w:val="18"/>
                <w:lang w:eastAsia="zh-CN"/>
              </w:rPr>
            </w:pPr>
          </w:p>
        </w:tc>
        <w:tc>
          <w:tcPr>
            <w:tcW w:w="909" w:type="pct"/>
            <w:gridSpan w:val="3"/>
            <w:vMerge/>
          </w:tcPr>
          <w:p w14:paraId="6A18B473" w14:textId="77777777" w:rsidR="00D25E58" w:rsidRDefault="00D25E58" w:rsidP="00E400A3">
            <w:pPr>
              <w:pStyle w:val="TableParagraph"/>
              <w:rPr>
                <w:w w:val="99"/>
                <w:sz w:val="21"/>
                <w:szCs w:val="21"/>
              </w:rPr>
            </w:pPr>
          </w:p>
        </w:tc>
        <w:tc>
          <w:tcPr>
            <w:tcW w:w="452" w:type="pct"/>
            <w:vMerge w:val="restart"/>
            <w:vAlign w:val="center"/>
          </w:tcPr>
          <w:p w14:paraId="50CF8D3F" w14:textId="77777777" w:rsidR="00D25E58" w:rsidRDefault="00D25E58" w:rsidP="00E400A3">
            <w:pPr>
              <w:pStyle w:val="TableParagraph"/>
              <w:jc w:val="center"/>
              <w:rPr>
                <w:sz w:val="18"/>
                <w:szCs w:val="18"/>
                <w:lang w:eastAsia="zh-CN"/>
              </w:rPr>
            </w:pPr>
            <w:r w:rsidRPr="00581D38">
              <w:rPr>
                <w:rFonts w:eastAsia="宋体" w:hint="eastAsia"/>
                <w:sz w:val="18"/>
                <w:szCs w:val="18"/>
                <w:lang w:eastAsia="zh-CN"/>
              </w:rPr>
              <w:t>距离</w:t>
            </w:r>
          </w:p>
        </w:tc>
        <w:tc>
          <w:tcPr>
            <w:tcW w:w="3330" w:type="pct"/>
            <w:gridSpan w:val="9"/>
          </w:tcPr>
          <w:p w14:paraId="456A9230" w14:textId="77777777" w:rsidR="00D25E58" w:rsidRDefault="00D25E58" w:rsidP="00E400A3">
            <w:pPr>
              <w:pStyle w:val="TableParagraph"/>
              <w:jc w:val="center"/>
              <w:rPr>
                <w:sz w:val="18"/>
                <w:szCs w:val="18"/>
                <w:lang w:eastAsia="zh-CN"/>
              </w:rPr>
            </w:pPr>
            <w:r w:rsidRPr="00581D38">
              <w:rPr>
                <w:rFonts w:eastAsia="宋体" w:hint="eastAsia"/>
                <w:sz w:val="18"/>
                <w:szCs w:val="18"/>
                <w:lang w:eastAsia="zh-CN"/>
              </w:rPr>
              <w:t>辨识</w:t>
            </w:r>
          </w:p>
        </w:tc>
      </w:tr>
      <w:tr w:rsidR="00E400A3" w:rsidRPr="002C1DE5" w14:paraId="4CC87CC7" w14:textId="77777777" w:rsidTr="00880F19">
        <w:trPr>
          <w:trHeight w:val="159"/>
          <w:jc w:val="center"/>
        </w:trPr>
        <w:tc>
          <w:tcPr>
            <w:tcW w:w="309" w:type="pct"/>
            <w:vMerge/>
          </w:tcPr>
          <w:p w14:paraId="069220D1" w14:textId="77777777" w:rsidR="00D25E58" w:rsidRDefault="00D25E58" w:rsidP="00E400A3">
            <w:pPr>
              <w:pStyle w:val="TableParagraph"/>
              <w:rPr>
                <w:sz w:val="18"/>
                <w:szCs w:val="18"/>
                <w:lang w:eastAsia="zh-CN"/>
              </w:rPr>
            </w:pPr>
          </w:p>
        </w:tc>
        <w:tc>
          <w:tcPr>
            <w:tcW w:w="909" w:type="pct"/>
            <w:gridSpan w:val="3"/>
            <w:vMerge/>
          </w:tcPr>
          <w:p w14:paraId="2F01955E" w14:textId="77777777" w:rsidR="00D25E58" w:rsidRDefault="00D25E58" w:rsidP="00E400A3">
            <w:pPr>
              <w:pStyle w:val="TableParagraph"/>
              <w:rPr>
                <w:w w:val="99"/>
                <w:sz w:val="21"/>
                <w:szCs w:val="21"/>
              </w:rPr>
            </w:pPr>
          </w:p>
        </w:tc>
        <w:tc>
          <w:tcPr>
            <w:tcW w:w="452" w:type="pct"/>
            <w:vMerge/>
          </w:tcPr>
          <w:p w14:paraId="6ACC0DC3" w14:textId="77777777" w:rsidR="00D25E58" w:rsidRDefault="00D25E58" w:rsidP="00E400A3">
            <w:pPr>
              <w:pStyle w:val="TableParagraph"/>
              <w:rPr>
                <w:sz w:val="18"/>
                <w:szCs w:val="18"/>
                <w:lang w:eastAsia="zh-CN"/>
              </w:rPr>
            </w:pPr>
          </w:p>
        </w:tc>
        <w:tc>
          <w:tcPr>
            <w:tcW w:w="530" w:type="pct"/>
            <w:gridSpan w:val="2"/>
          </w:tcPr>
          <w:p w14:paraId="3138F125"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□m</w:t>
            </w:r>
          </w:p>
        </w:tc>
        <w:tc>
          <w:tcPr>
            <w:tcW w:w="529" w:type="pct"/>
            <w:gridSpan w:val="2"/>
          </w:tcPr>
          <w:p w14:paraId="7087E34B"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u</w:t>
            </w:r>
          </w:p>
        </w:tc>
        <w:tc>
          <w:tcPr>
            <w:tcW w:w="607" w:type="pct"/>
            <w:gridSpan w:val="2"/>
          </w:tcPr>
          <w:p w14:paraId="28279FB2"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a</w:t>
            </w:r>
          </w:p>
        </w:tc>
        <w:tc>
          <w:tcPr>
            <w:tcW w:w="531" w:type="pct"/>
          </w:tcPr>
          <w:p w14:paraId="1326356D"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proofErr w:type="spellStart"/>
            <w:r w:rsidRPr="00581D38">
              <w:rPr>
                <w:rFonts w:eastAsia="宋体" w:hint="eastAsia"/>
                <w:sz w:val="18"/>
                <w:szCs w:val="18"/>
                <w:lang w:eastAsia="zh-CN"/>
              </w:rPr>
              <w:t>i</w:t>
            </w:r>
            <w:proofErr w:type="spellEnd"/>
          </w:p>
        </w:tc>
        <w:tc>
          <w:tcPr>
            <w:tcW w:w="606" w:type="pct"/>
          </w:tcPr>
          <w:p w14:paraId="3BDC4E32"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proofErr w:type="spellStart"/>
            <w:r w:rsidRPr="00581D38">
              <w:rPr>
                <w:rFonts w:eastAsia="宋体" w:hint="eastAsia"/>
                <w:sz w:val="18"/>
                <w:szCs w:val="18"/>
                <w:lang w:eastAsia="zh-CN"/>
              </w:rPr>
              <w:t>sh</w:t>
            </w:r>
            <w:proofErr w:type="spellEnd"/>
          </w:p>
        </w:tc>
        <w:tc>
          <w:tcPr>
            <w:tcW w:w="527" w:type="pct"/>
          </w:tcPr>
          <w:p w14:paraId="0DB0A577" w14:textId="77777777" w:rsidR="00D25E58" w:rsidRPr="00581D38" w:rsidRDefault="00D25E58" w:rsidP="00E400A3">
            <w:pPr>
              <w:pStyle w:val="TableParagraph"/>
              <w:jc w:val="center"/>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s</w:t>
            </w:r>
          </w:p>
        </w:tc>
      </w:tr>
      <w:tr w:rsidR="00E400A3" w:rsidRPr="002C1DE5" w14:paraId="1AADE6BC" w14:textId="77777777" w:rsidTr="00880F19">
        <w:trPr>
          <w:trHeight w:val="159"/>
          <w:jc w:val="center"/>
        </w:trPr>
        <w:tc>
          <w:tcPr>
            <w:tcW w:w="309" w:type="pct"/>
            <w:vMerge/>
          </w:tcPr>
          <w:p w14:paraId="4267C120" w14:textId="77777777" w:rsidR="00D25E58" w:rsidRDefault="00D25E58" w:rsidP="00E400A3">
            <w:pPr>
              <w:pStyle w:val="TableParagraph"/>
              <w:rPr>
                <w:sz w:val="18"/>
                <w:szCs w:val="18"/>
                <w:lang w:eastAsia="zh-CN"/>
              </w:rPr>
            </w:pPr>
          </w:p>
        </w:tc>
        <w:tc>
          <w:tcPr>
            <w:tcW w:w="909" w:type="pct"/>
            <w:gridSpan w:val="3"/>
            <w:vMerge/>
          </w:tcPr>
          <w:p w14:paraId="2168B282" w14:textId="77777777" w:rsidR="00D25E58" w:rsidRDefault="00D25E58" w:rsidP="00E400A3">
            <w:pPr>
              <w:pStyle w:val="TableParagraph"/>
              <w:rPr>
                <w:w w:val="99"/>
                <w:sz w:val="21"/>
                <w:szCs w:val="21"/>
              </w:rPr>
            </w:pPr>
          </w:p>
        </w:tc>
        <w:tc>
          <w:tcPr>
            <w:tcW w:w="452" w:type="pct"/>
          </w:tcPr>
          <w:p w14:paraId="4894DC73"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□12cm</w:t>
            </w:r>
          </w:p>
        </w:tc>
        <w:tc>
          <w:tcPr>
            <w:tcW w:w="530" w:type="pct"/>
            <w:gridSpan w:val="2"/>
          </w:tcPr>
          <w:p w14:paraId="11D9FC99" w14:textId="77777777" w:rsidR="00D25E58" w:rsidRDefault="00D25E58" w:rsidP="00E400A3">
            <w:pPr>
              <w:pStyle w:val="TableParagraph"/>
              <w:rPr>
                <w:sz w:val="18"/>
                <w:szCs w:val="18"/>
                <w:lang w:eastAsia="zh-CN"/>
              </w:rPr>
            </w:pPr>
            <w:r>
              <w:rPr>
                <w:rFonts w:hint="eastAsia"/>
                <w:sz w:val="18"/>
                <w:szCs w:val="18"/>
                <w:lang w:eastAsia="zh-CN"/>
              </w:rPr>
              <w:t xml:space="preserve">  </w:t>
            </w:r>
          </w:p>
        </w:tc>
        <w:tc>
          <w:tcPr>
            <w:tcW w:w="529" w:type="pct"/>
            <w:gridSpan w:val="2"/>
          </w:tcPr>
          <w:p w14:paraId="72BC44BB" w14:textId="77777777" w:rsidR="00D25E58" w:rsidRDefault="00D25E58" w:rsidP="00E400A3">
            <w:pPr>
              <w:pStyle w:val="TableParagraph"/>
              <w:rPr>
                <w:sz w:val="18"/>
                <w:szCs w:val="18"/>
                <w:lang w:eastAsia="zh-CN"/>
              </w:rPr>
            </w:pPr>
          </w:p>
        </w:tc>
        <w:tc>
          <w:tcPr>
            <w:tcW w:w="607" w:type="pct"/>
            <w:gridSpan w:val="2"/>
          </w:tcPr>
          <w:p w14:paraId="3BA5C141" w14:textId="77777777" w:rsidR="00D25E58" w:rsidRDefault="00D25E58" w:rsidP="00E400A3">
            <w:pPr>
              <w:pStyle w:val="TableParagraph"/>
              <w:rPr>
                <w:sz w:val="18"/>
                <w:szCs w:val="18"/>
                <w:lang w:eastAsia="zh-CN"/>
              </w:rPr>
            </w:pPr>
          </w:p>
        </w:tc>
        <w:tc>
          <w:tcPr>
            <w:tcW w:w="531" w:type="pct"/>
          </w:tcPr>
          <w:p w14:paraId="60F3B640" w14:textId="77777777" w:rsidR="00D25E58" w:rsidRDefault="00D25E58" w:rsidP="00E400A3">
            <w:pPr>
              <w:pStyle w:val="TableParagraph"/>
              <w:rPr>
                <w:sz w:val="18"/>
                <w:szCs w:val="18"/>
                <w:lang w:eastAsia="zh-CN"/>
              </w:rPr>
            </w:pPr>
          </w:p>
        </w:tc>
        <w:tc>
          <w:tcPr>
            <w:tcW w:w="606" w:type="pct"/>
          </w:tcPr>
          <w:p w14:paraId="00A394B6" w14:textId="77777777" w:rsidR="00D25E58" w:rsidRDefault="00D25E58" w:rsidP="00E400A3">
            <w:pPr>
              <w:pStyle w:val="TableParagraph"/>
              <w:rPr>
                <w:sz w:val="18"/>
                <w:szCs w:val="18"/>
                <w:lang w:eastAsia="zh-CN"/>
              </w:rPr>
            </w:pPr>
          </w:p>
        </w:tc>
        <w:tc>
          <w:tcPr>
            <w:tcW w:w="527" w:type="pct"/>
          </w:tcPr>
          <w:p w14:paraId="1E8CCD55" w14:textId="77777777" w:rsidR="00D25E58" w:rsidRDefault="00D25E58" w:rsidP="00E400A3">
            <w:pPr>
              <w:pStyle w:val="TableParagraph"/>
              <w:rPr>
                <w:sz w:val="18"/>
                <w:szCs w:val="18"/>
                <w:lang w:eastAsia="zh-CN"/>
              </w:rPr>
            </w:pPr>
          </w:p>
        </w:tc>
      </w:tr>
      <w:tr w:rsidR="00E400A3" w:rsidRPr="002C1DE5" w14:paraId="62CCB50F" w14:textId="77777777" w:rsidTr="00880F19">
        <w:trPr>
          <w:trHeight w:val="159"/>
          <w:jc w:val="center"/>
        </w:trPr>
        <w:tc>
          <w:tcPr>
            <w:tcW w:w="309" w:type="pct"/>
            <w:vMerge/>
          </w:tcPr>
          <w:p w14:paraId="1C7989C3" w14:textId="77777777" w:rsidR="00D25E58" w:rsidRDefault="00D25E58" w:rsidP="00E400A3">
            <w:pPr>
              <w:pStyle w:val="TableParagraph"/>
              <w:rPr>
                <w:sz w:val="18"/>
                <w:szCs w:val="18"/>
                <w:lang w:eastAsia="zh-CN"/>
              </w:rPr>
            </w:pPr>
          </w:p>
        </w:tc>
        <w:tc>
          <w:tcPr>
            <w:tcW w:w="909" w:type="pct"/>
            <w:gridSpan w:val="3"/>
            <w:vMerge/>
          </w:tcPr>
          <w:p w14:paraId="7DA6B64B" w14:textId="77777777" w:rsidR="00D25E58" w:rsidRDefault="00D25E58" w:rsidP="00E400A3">
            <w:pPr>
              <w:pStyle w:val="TableParagraph"/>
              <w:rPr>
                <w:w w:val="99"/>
                <w:sz w:val="21"/>
                <w:szCs w:val="21"/>
              </w:rPr>
            </w:pPr>
          </w:p>
        </w:tc>
        <w:tc>
          <w:tcPr>
            <w:tcW w:w="452" w:type="pct"/>
          </w:tcPr>
          <w:p w14:paraId="7FAC697E"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w:t>
            </w:r>
            <w:r w:rsidRPr="00581D38">
              <w:rPr>
                <w:rFonts w:eastAsia="宋体" w:hint="eastAsia"/>
                <w:sz w:val="18"/>
                <w:szCs w:val="18"/>
                <w:lang w:eastAsia="zh-CN"/>
              </w:rPr>
              <w:t>50</w:t>
            </w:r>
            <w:r w:rsidRPr="00581D38">
              <w:rPr>
                <w:rFonts w:eastAsia="宋体"/>
                <w:sz w:val="18"/>
                <w:szCs w:val="18"/>
                <w:lang w:eastAsia="zh-CN"/>
              </w:rPr>
              <w:t>cm</w:t>
            </w:r>
          </w:p>
        </w:tc>
        <w:tc>
          <w:tcPr>
            <w:tcW w:w="530" w:type="pct"/>
            <w:gridSpan w:val="2"/>
          </w:tcPr>
          <w:p w14:paraId="14581451" w14:textId="77777777" w:rsidR="00D25E58" w:rsidRDefault="00D25E58" w:rsidP="00E400A3">
            <w:pPr>
              <w:pStyle w:val="TableParagraph"/>
              <w:rPr>
                <w:sz w:val="18"/>
                <w:szCs w:val="18"/>
                <w:lang w:eastAsia="zh-CN"/>
              </w:rPr>
            </w:pPr>
          </w:p>
        </w:tc>
        <w:tc>
          <w:tcPr>
            <w:tcW w:w="529" w:type="pct"/>
            <w:gridSpan w:val="2"/>
          </w:tcPr>
          <w:p w14:paraId="12101F8D" w14:textId="77777777" w:rsidR="00D25E58" w:rsidRDefault="00D25E58" w:rsidP="00E400A3">
            <w:pPr>
              <w:pStyle w:val="TableParagraph"/>
              <w:rPr>
                <w:sz w:val="18"/>
                <w:szCs w:val="18"/>
                <w:lang w:eastAsia="zh-CN"/>
              </w:rPr>
            </w:pPr>
          </w:p>
        </w:tc>
        <w:tc>
          <w:tcPr>
            <w:tcW w:w="607" w:type="pct"/>
            <w:gridSpan w:val="2"/>
          </w:tcPr>
          <w:p w14:paraId="0F971993" w14:textId="77777777" w:rsidR="00D25E58" w:rsidRDefault="00D25E58" w:rsidP="00E400A3">
            <w:pPr>
              <w:pStyle w:val="TableParagraph"/>
              <w:rPr>
                <w:sz w:val="18"/>
                <w:szCs w:val="18"/>
                <w:lang w:eastAsia="zh-CN"/>
              </w:rPr>
            </w:pPr>
          </w:p>
        </w:tc>
        <w:tc>
          <w:tcPr>
            <w:tcW w:w="531" w:type="pct"/>
          </w:tcPr>
          <w:p w14:paraId="32BCDC78" w14:textId="77777777" w:rsidR="00D25E58" w:rsidRDefault="00D25E58" w:rsidP="00E400A3">
            <w:pPr>
              <w:pStyle w:val="TableParagraph"/>
              <w:rPr>
                <w:sz w:val="18"/>
                <w:szCs w:val="18"/>
                <w:lang w:eastAsia="zh-CN"/>
              </w:rPr>
            </w:pPr>
          </w:p>
        </w:tc>
        <w:tc>
          <w:tcPr>
            <w:tcW w:w="606" w:type="pct"/>
          </w:tcPr>
          <w:p w14:paraId="1262A6B0" w14:textId="77777777" w:rsidR="00D25E58" w:rsidRDefault="00D25E58" w:rsidP="00E400A3">
            <w:pPr>
              <w:pStyle w:val="TableParagraph"/>
              <w:rPr>
                <w:sz w:val="18"/>
                <w:szCs w:val="18"/>
                <w:lang w:eastAsia="zh-CN"/>
              </w:rPr>
            </w:pPr>
          </w:p>
        </w:tc>
        <w:tc>
          <w:tcPr>
            <w:tcW w:w="527" w:type="pct"/>
          </w:tcPr>
          <w:p w14:paraId="6DA15F2A" w14:textId="77777777" w:rsidR="00D25E58" w:rsidRDefault="00D25E58" w:rsidP="00E400A3">
            <w:pPr>
              <w:pStyle w:val="TableParagraph"/>
              <w:rPr>
                <w:sz w:val="18"/>
                <w:szCs w:val="18"/>
                <w:lang w:eastAsia="zh-CN"/>
              </w:rPr>
            </w:pPr>
          </w:p>
        </w:tc>
      </w:tr>
      <w:tr w:rsidR="00E400A3" w:rsidRPr="002C1DE5" w14:paraId="2950B217" w14:textId="77777777" w:rsidTr="00880F19">
        <w:trPr>
          <w:trHeight w:val="159"/>
          <w:jc w:val="center"/>
        </w:trPr>
        <w:tc>
          <w:tcPr>
            <w:tcW w:w="309" w:type="pct"/>
            <w:vMerge/>
          </w:tcPr>
          <w:p w14:paraId="624AE261" w14:textId="77777777" w:rsidR="00D25E58" w:rsidRDefault="00D25E58" w:rsidP="00E400A3">
            <w:pPr>
              <w:pStyle w:val="TableParagraph"/>
              <w:rPr>
                <w:sz w:val="18"/>
                <w:szCs w:val="18"/>
                <w:lang w:eastAsia="zh-CN"/>
              </w:rPr>
            </w:pPr>
          </w:p>
        </w:tc>
        <w:tc>
          <w:tcPr>
            <w:tcW w:w="909" w:type="pct"/>
            <w:gridSpan w:val="3"/>
            <w:vMerge/>
          </w:tcPr>
          <w:p w14:paraId="6DDB8C96" w14:textId="77777777" w:rsidR="00D25E58" w:rsidRDefault="00D25E58" w:rsidP="00E400A3">
            <w:pPr>
              <w:pStyle w:val="TableParagraph"/>
              <w:rPr>
                <w:w w:val="99"/>
                <w:sz w:val="21"/>
                <w:szCs w:val="21"/>
              </w:rPr>
            </w:pPr>
          </w:p>
        </w:tc>
        <w:tc>
          <w:tcPr>
            <w:tcW w:w="452" w:type="pct"/>
          </w:tcPr>
          <w:p w14:paraId="1AAD3F2B"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□1m</w:t>
            </w:r>
          </w:p>
        </w:tc>
        <w:tc>
          <w:tcPr>
            <w:tcW w:w="530" w:type="pct"/>
            <w:gridSpan w:val="2"/>
          </w:tcPr>
          <w:p w14:paraId="035D2506" w14:textId="77777777" w:rsidR="00D25E58" w:rsidRDefault="00D25E58" w:rsidP="00E400A3">
            <w:pPr>
              <w:pStyle w:val="TableParagraph"/>
              <w:rPr>
                <w:sz w:val="18"/>
                <w:szCs w:val="18"/>
                <w:lang w:eastAsia="zh-CN"/>
              </w:rPr>
            </w:pPr>
          </w:p>
        </w:tc>
        <w:tc>
          <w:tcPr>
            <w:tcW w:w="529" w:type="pct"/>
            <w:gridSpan w:val="2"/>
          </w:tcPr>
          <w:p w14:paraId="276206D6" w14:textId="77777777" w:rsidR="00D25E58" w:rsidRDefault="00D25E58" w:rsidP="00E400A3">
            <w:pPr>
              <w:pStyle w:val="TableParagraph"/>
              <w:rPr>
                <w:sz w:val="18"/>
                <w:szCs w:val="18"/>
                <w:lang w:eastAsia="zh-CN"/>
              </w:rPr>
            </w:pPr>
          </w:p>
        </w:tc>
        <w:tc>
          <w:tcPr>
            <w:tcW w:w="607" w:type="pct"/>
            <w:gridSpan w:val="2"/>
          </w:tcPr>
          <w:p w14:paraId="76AD074C" w14:textId="77777777" w:rsidR="00D25E58" w:rsidRDefault="00D25E58" w:rsidP="00E400A3">
            <w:pPr>
              <w:pStyle w:val="TableParagraph"/>
              <w:rPr>
                <w:sz w:val="18"/>
                <w:szCs w:val="18"/>
                <w:lang w:eastAsia="zh-CN"/>
              </w:rPr>
            </w:pPr>
          </w:p>
        </w:tc>
        <w:tc>
          <w:tcPr>
            <w:tcW w:w="531" w:type="pct"/>
          </w:tcPr>
          <w:p w14:paraId="66FDDA5B" w14:textId="77777777" w:rsidR="00D25E58" w:rsidRDefault="00D25E58" w:rsidP="00E400A3">
            <w:pPr>
              <w:pStyle w:val="TableParagraph"/>
              <w:rPr>
                <w:sz w:val="18"/>
                <w:szCs w:val="18"/>
                <w:lang w:eastAsia="zh-CN"/>
              </w:rPr>
            </w:pPr>
          </w:p>
        </w:tc>
        <w:tc>
          <w:tcPr>
            <w:tcW w:w="606" w:type="pct"/>
          </w:tcPr>
          <w:p w14:paraId="33AEB6B1" w14:textId="77777777" w:rsidR="00D25E58" w:rsidRDefault="00D25E58" w:rsidP="00E400A3">
            <w:pPr>
              <w:pStyle w:val="TableParagraph"/>
              <w:rPr>
                <w:sz w:val="18"/>
                <w:szCs w:val="18"/>
                <w:lang w:eastAsia="zh-CN"/>
              </w:rPr>
            </w:pPr>
          </w:p>
        </w:tc>
        <w:tc>
          <w:tcPr>
            <w:tcW w:w="527" w:type="pct"/>
          </w:tcPr>
          <w:p w14:paraId="50A371C7" w14:textId="77777777" w:rsidR="00D25E58" w:rsidRDefault="00D25E58" w:rsidP="00E400A3">
            <w:pPr>
              <w:pStyle w:val="TableParagraph"/>
              <w:rPr>
                <w:sz w:val="18"/>
                <w:szCs w:val="18"/>
                <w:lang w:eastAsia="zh-CN"/>
              </w:rPr>
            </w:pPr>
          </w:p>
        </w:tc>
      </w:tr>
      <w:tr w:rsidR="00E400A3" w:rsidRPr="002C1DE5" w14:paraId="43CFD134" w14:textId="77777777" w:rsidTr="00880F19">
        <w:trPr>
          <w:trHeight w:val="159"/>
          <w:jc w:val="center"/>
        </w:trPr>
        <w:tc>
          <w:tcPr>
            <w:tcW w:w="309" w:type="pct"/>
            <w:vMerge/>
          </w:tcPr>
          <w:p w14:paraId="17CCEB2F" w14:textId="77777777" w:rsidR="00D25E58" w:rsidRDefault="00D25E58" w:rsidP="00E400A3">
            <w:pPr>
              <w:pStyle w:val="TableParagraph"/>
              <w:rPr>
                <w:sz w:val="18"/>
                <w:szCs w:val="18"/>
                <w:lang w:eastAsia="zh-CN"/>
              </w:rPr>
            </w:pPr>
          </w:p>
        </w:tc>
        <w:tc>
          <w:tcPr>
            <w:tcW w:w="909" w:type="pct"/>
            <w:gridSpan w:val="3"/>
            <w:vMerge/>
          </w:tcPr>
          <w:p w14:paraId="2B6720D9" w14:textId="77777777" w:rsidR="00D25E58" w:rsidRDefault="00D25E58" w:rsidP="00E400A3">
            <w:pPr>
              <w:pStyle w:val="TableParagraph"/>
              <w:rPr>
                <w:w w:val="99"/>
                <w:sz w:val="21"/>
                <w:szCs w:val="21"/>
              </w:rPr>
            </w:pPr>
          </w:p>
        </w:tc>
        <w:tc>
          <w:tcPr>
            <w:tcW w:w="452" w:type="pct"/>
          </w:tcPr>
          <w:p w14:paraId="2E63F635" w14:textId="77777777" w:rsidR="00D25E58" w:rsidRPr="00581D38" w:rsidRDefault="00D25E58" w:rsidP="00E400A3">
            <w:pPr>
              <w:pStyle w:val="TableParagraph"/>
              <w:ind w:firstLineChars="50" w:firstLine="90"/>
              <w:rPr>
                <w:rFonts w:eastAsia="宋体"/>
                <w:sz w:val="18"/>
                <w:szCs w:val="18"/>
                <w:lang w:eastAsia="zh-CN"/>
              </w:rPr>
            </w:pPr>
            <w:r w:rsidRPr="00581D38">
              <w:rPr>
                <w:rFonts w:eastAsia="宋体"/>
                <w:sz w:val="18"/>
                <w:szCs w:val="18"/>
                <w:lang w:eastAsia="zh-CN"/>
              </w:rPr>
              <w:t>□2m</w:t>
            </w:r>
          </w:p>
        </w:tc>
        <w:tc>
          <w:tcPr>
            <w:tcW w:w="530" w:type="pct"/>
            <w:gridSpan w:val="2"/>
          </w:tcPr>
          <w:p w14:paraId="4BE90CC5" w14:textId="77777777" w:rsidR="00D25E58" w:rsidRDefault="00D25E58" w:rsidP="00E400A3">
            <w:pPr>
              <w:pStyle w:val="TableParagraph"/>
              <w:rPr>
                <w:sz w:val="18"/>
                <w:szCs w:val="18"/>
                <w:lang w:eastAsia="zh-CN"/>
              </w:rPr>
            </w:pPr>
          </w:p>
        </w:tc>
        <w:tc>
          <w:tcPr>
            <w:tcW w:w="529" w:type="pct"/>
            <w:gridSpan w:val="2"/>
          </w:tcPr>
          <w:p w14:paraId="469BC047" w14:textId="77777777" w:rsidR="00D25E58" w:rsidRDefault="00D25E58" w:rsidP="00E400A3">
            <w:pPr>
              <w:pStyle w:val="TableParagraph"/>
              <w:rPr>
                <w:sz w:val="18"/>
                <w:szCs w:val="18"/>
                <w:lang w:eastAsia="zh-CN"/>
              </w:rPr>
            </w:pPr>
          </w:p>
        </w:tc>
        <w:tc>
          <w:tcPr>
            <w:tcW w:w="607" w:type="pct"/>
            <w:gridSpan w:val="2"/>
          </w:tcPr>
          <w:p w14:paraId="602C2E0C" w14:textId="77777777" w:rsidR="00D25E58" w:rsidRDefault="00D25E58" w:rsidP="00E400A3">
            <w:pPr>
              <w:pStyle w:val="TableParagraph"/>
              <w:rPr>
                <w:sz w:val="18"/>
                <w:szCs w:val="18"/>
                <w:lang w:eastAsia="zh-CN"/>
              </w:rPr>
            </w:pPr>
          </w:p>
        </w:tc>
        <w:tc>
          <w:tcPr>
            <w:tcW w:w="531" w:type="pct"/>
          </w:tcPr>
          <w:p w14:paraId="19EF5C6D" w14:textId="77777777" w:rsidR="00D25E58" w:rsidRDefault="00D25E58" w:rsidP="00E400A3">
            <w:pPr>
              <w:pStyle w:val="TableParagraph"/>
              <w:rPr>
                <w:sz w:val="18"/>
                <w:szCs w:val="18"/>
                <w:lang w:eastAsia="zh-CN"/>
              </w:rPr>
            </w:pPr>
          </w:p>
        </w:tc>
        <w:tc>
          <w:tcPr>
            <w:tcW w:w="606" w:type="pct"/>
          </w:tcPr>
          <w:p w14:paraId="0EB981D1" w14:textId="77777777" w:rsidR="00D25E58" w:rsidRDefault="00D25E58" w:rsidP="00E400A3">
            <w:pPr>
              <w:pStyle w:val="TableParagraph"/>
              <w:rPr>
                <w:sz w:val="18"/>
                <w:szCs w:val="18"/>
                <w:lang w:eastAsia="zh-CN"/>
              </w:rPr>
            </w:pPr>
          </w:p>
        </w:tc>
        <w:tc>
          <w:tcPr>
            <w:tcW w:w="527" w:type="pct"/>
          </w:tcPr>
          <w:p w14:paraId="7DB5D596" w14:textId="77777777" w:rsidR="00D25E58" w:rsidRDefault="00D25E58" w:rsidP="00E400A3">
            <w:pPr>
              <w:pStyle w:val="TableParagraph"/>
              <w:rPr>
                <w:sz w:val="18"/>
                <w:szCs w:val="18"/>
                <w:lang w:eastAsia="zh-CN"/>
              </w:rPr>
            </w:pPr>
          </w:p>
        </w:tc>
      </w:tr>
      <w:tr w:rsidR="00D25E58" w:rsidRPr="002C1DE5" w14:paraId="3DD15143" w14:textId="77777777" w:rsidTr="00880F19">
        <w:trPr>
          <w:trHeight w:val="159"/>
          <w:jc w:val="center"/>
        </w:trPr>
        <w:tc>
          <w:tcPr>
            <w:tcW w:w="309" w:type="pct"/>
            <w:vMerge/>
          </w:tcPr>
          <w:p w14:paraId="16999F85" w14:textId="77777777" w:rsidR="00D25E58" w:rsidRDefault="00D25E58" w:rsidP="00E400A3">
            <w:pPr>
              <w:pStyle w:val="TableParagraph"/>
              <w:rPr>
                <w:sz w:val="18"/>
                <w:szCs w:val="18"/>
                <w:lang w:eastAsia="zh-CN"/>
              </w:rPr>
            </w:pPr>
          </w:p>
        </w:tc>
        <w:tc>
          <w:tcPr>
            <w:tcW w:w="909" w:type="pct"/>
            <w:gridSpan w:val="3"/>
            <w:vAlign w:val="center"/>
          </w:tcPr>
          <w:p w14:paraId="1E896CD0" w14:textId="77777777" w:rsidR="00D25E58" w:rsidRDefault="00D25E58" w:rsidP="00E400A3">
            <w:pPr>
              <w:pStyle w:val="TableParagraph"/>
              <w:jc w:val="center"/>
              <w:rPr>
                <w:w w:val="99"/>
                <w:sz w:val="21"/>
                <w:szCs w:val="21"/>
              </w:rPr>
            </w:pPr>
            <w:r w:rsidRPr="0085798E">
              <w:rPr>
                <w:rFonts w:eastAsia="宋体"/>
                <w:sz w:val="18"/>
                <w:szCs w:val="18"/>
                <w:lang w:eastAsia="zh-CN"/>
              </w:rPr>
              <w:t>词组中的字词</w:t>
            </w:r>
          </w:p>
        </w:tc>
        <w:tc>
          <w:tcPr>
            <w:tcW w:w="3782" w:type="pct"/>
            <w:gridSpan w:val="10"/>
          </w:tcPr>
          <w:p w14:paraId="19202395" w14:textId="77777777" w:rsidR="00D25E58" w:rsidRDefault="00D25E58" w:rsidP="00E400A3">
            <w:pPr>
              <w:pStyle w:val="TableParagraph"/>
              <w:ind w:firstLineChars="50" w:firstLine="90"/>
              <w:rPr>
                <w:rFonts w:eastAsia="宋体"/>
                <w:sz w:val="18"/>
                <w:szCs w:val="18"/>
                <w:lang w:eastAsia="zh-CN"/>
              </w:rPr>
            </w:pPr>
            <w:r w:rsidRPr="0085798E">
              <w:rPr>
                <w:rFonts w:eastAsia="宋体"/>
                <w:sz w:val="18"/>
                <w:szCs w:val="18"/>
                <w:lang w:eastAsia="zh-CN"/>
              </w:rPr>
              <w:t>□ 韵母不同，音节不同</w:t>
            </w:r>
            <w:r>
              <w:rPr>
                <w:rFonts w:eastAsia="宋体" w:hint="eastAsia"/>
                <w:sz w:val="18"/>
                <w:szCs w:val="18"/>
                <w:lang w:eastAsia="zh-CN"/>
              </w:rPr>
              <w:t xml:space="preserve">  </w:t>
            </w:r>
            <w:r w:rsidRPr="0085798E">
              <w:rPr>
                <w:rFonts w:eastAsia="宋体"/>
                <w:sz w:val="18"/>
                <w:szCs w:val="18"/>
                <w:lang w:eastAsia="zh-CN"/>
              </w:rPr>
              <w:t>□ 声母相同，韵母不同</w:t>
            </w:r>
          </w:p>
          <w:p w14:paraId="0101D191" w14:textId="77777777" w:rsidR="00D25E58" w:rsidRDefault="00D25E58" w:rsidP="00E400A3">
            <w:pPr>
              <w:pStyle w:val="TableParagraph"/>
              <w:ind w:firstLineChars="50" w:firstLine="90"/>
              <w:rPr>
                <w:sz w:val="18"/>
                <w:szCs w:val="18"/>
                <w:lang w:eastAsia="zh-CN"/>
              </w:rPr>
            </w:pPr>
            <w:r w:rsidRPr="0085798E">
              <w:rPr>
                <w:sz w:val="18"/>
                <w:szCs w:val="18"/>
                <w:lang w:eastAsia="zh-CN"/>
              </w:rPr>
              <w:t xml:space="preserve">□ </w:t>
            </w:r>
            <w:r w:rsidRPr="0085798E">
              <w:rPr>
                <w:rFonts w:eastAsia="宋体"/>
                <w:sz w:val="18"/>
                <w:szCs w:val="18"/>
                <w:lang w:eastAsia="zh-CN"/>
              </w:rPr>
              <w:t>声母不同，韵母相同</w:t>
            </w:r>
            <w:r w:rsidRPr="0085798E">
              <w:rPr>
                <w:rFonts w:eastAsia="宋体" w:hint="eastAsia"/>
                <w:sz w:val="18"/>
                <w:szCs w:val="18"/>
                <w:lang w:eastAsia="zh-CN"/>
              </w:rPr>
              <w:t xml:space="preserve"> </w:t>
            </w:r>
            <w:r>
              <w:rPr>
                <w:rFonts w:hint="eastAsia"/>
                <w:sz w:val="18"/>
                <w:szCs w:val="18"/>
                <w:lang w:eastAsia="zh-CN"/>
              </w:rPr>
              <w:t xml:space="preserve"> </w:t>
            </w:r>
            <w:r>
              <w:rPr>
                <w:rFonts w:eastAsia="宋体"/>
                <w:sz w:val="21"/>
                <w:szCs w:val="21"/>
                <w:lang w:eastAsia="zh-CN"/>
              </w:rPr>
              <w:t xml:space="preserve">□ </w:t>
            </w:r>
            <w:r w:rsidRPr="0085798E">
              <w:rPr>
                <w:rFonts w:eastAsia="宋体"/>
                <w:sz w:val="18"/>
                <w:szCs w:val="18"/>
                <w:lang w:eastAsia="zh-CN"/>
              </w:rPr>
              <w:t>同音（声韵母相同），声调不同</w:t>
            </w:r>
          </w:p>
        </w:tc>
      </w:tr>
    </w:tbl>
    <w:p w14:paraId="222749EA" w14:textId="77777777" w:rsidR="00880F19" w:rsidRDefault="00880F19" w:rsidP="00880F19">
      <w:pPr>
        <w:pStyle w:val="aff"/>
        <w:numPr>
          <w:ilvl w:val="0"/>
          <w:numId w:val="0"/>
        </w:numPr>
        <w:spacing w:before="156" w:after="156"/>
        <w:ind w:left="420"/>
      </w:pPr>
      <w:r w:rsidRPr="00496DCB">
        <w:rPr>
          <w:rFonts w:hint="eastAsia"/>
        </w:rPr>
        <w:lastRenderedPageBreak/>
        <w:t>表B.1</w:t>
      </w:r>
      <w:r w:rsidRPr="00496DCB">
        <w:rPr>
          <w:rFonts w:ascii="宋体" w:eastAsia="宋体" w:hAnsi="宋体" w:hint="eastAsia"/>
        </w:rPr>
        <w:t>（续）</w:t>
      </w:r>
    </w:p>
    <w:tbl>
      <w:tblPr>
        <w:tblStyle w:val="TableNormal"/>
        <w:tblW w:w="5000" w:type="pct"/>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6A0" w:firstRow="1" w:lastRow="0" w:firstColumn="1" w:lastColumn="0" w:noHBand="1" w:noVBand="1"/>
      </w:tblPr>
      <w:tblGrid>
        <w:gridCol w:w="571"/>
        <w:gridCol w:w="6"/>
        <w:gridCol w:w="1549"/>
        <w:gridCol w:w="1981"/>
        <w:gridCol w:w="5227"/>
      </w:tblGrid>
      <w:tr w:rsidR="00880F19" w:rsidRPr="002C1DE5" w14:paraId="7172A719" w14:textId="77777777" w:rsidTr="00880F19">
        <w:trPr>
          <w:trHeight w:val="159"/>
          <w:jc w:val="center"/>
        </w:trPr>
        <w:tc>
          <w:tcPr>
            <w:tcW w:w="1139" w:type="pct"/>
            <w:gridSpan w:val="3"/>
            <w:vAlign w:val="center"/>
          </w:tcPr>
          <w:p w14:paraId="584B5B64" w14:textId="77777777" w:rsidR="00880F19" w:rsidRPr="00496DCB" w:rsidRDefault="00880F19" w:rsidP="001776B9">
            <w:pPr>
              <w:pStyle w:val="TableParagraph"/>
              <w:jc w:val="center"/>
              <w:rPr>
                <w:rFonts w:eastAsia="宋体"/>
                <w:sz w:val="18"/>
                <w:szCs w:val="18"/>
                <w:lang w:eastAsia="zh-CN"/>
              </w:rPr>
            </w:pPr>
            <w:r w:rsidRPr="00496DCB">
              <w:rPr>
                <w:rFonts w:eastAsia="宋体" w:hint="eastAsia"/>
                <w:sz w:val="18"/>
                <w:szCs w:val="18"/>
                <w:lang w:eastAsia="zh-CN"/>
              </w:rPr>
              <w:t>项目</w:t>
            </w:r>
          </w:p>
        </w:tc>
        <w:tc>
          <w:tcPr>
            <w:tcW w:w="3861" w:type="pct"/>
            <w:gridSpan w:val="2"/>
          </w:tcPr>
          <w:p w14:paraId="5DFDECCF" w14:textId="77777777" w:rsidR="00880F19" w:rsidRPr="00496DCB" w:rsidRDefault="00880F19" w:rsidP="001776B9">
            <w:pPr>
              <w:pStyle w:val="TableParagraph"/>
              <w:tabs>
                <w:tab w:val="left" w:pos="345"/>
              </w:tabs>
              <w:ind w:firstLineChars="50" w:firstLine="90"/>
              <w:jc w:val="center"/>
              <w:rPr>
                <w:rFonts w:eastAsia="宋体"/>
                <w:sz w:val="18"/>
                <w:szCs w:val="18"/>
                <w:lang w:eastAsia="zh-CN"/>
              </w:rPr>
            </w:pPr>
            <w:r w:rsidRPr="00496DCB">
              <w:rPr>
                <w:rFonts w:eastAsia="宋体" w:hint="eastAsia"/>
                <w:sz w:val="18"/>
                <w:szCs w:val="18"/>
                <w:lang w:eastAsia="zh-CN"/>
              </w:rPr>
              <w:t>评估内容</w:t>
            </w:r>
          </w:p>
        </w:tc>
      </w:tr>
      <w:tr w:rsidR="00D25E58" w:rsidRPr="002C1DE5" w14:paraId="4AF3C429" w14:textId="77777777" w:rsidTr="00880F19">
        <w:trPr>
          <w:trHeight w:val="159"/>
          <w:jc w:val="center"/>
        </w:trPr>
        <w:tc>
          <w:tcPr>
            <w:tcW w:w="309" w:type="pct"/>
            <w:gridSpan w:val="2"/>
            <w:vMerge w:val="restart"/>
            <w:tcBorders>
              <w:top w:val="single" w:sz="8" w:space="0" w:color="auto"/>
            </w:tcBorders>
            <w:vAlign w:val="center"/>
          </w:tcPr>
          <w:p w14:paraId="56816B7B" w14:textId="77777777" w:rsidR="00D25E58" w:rsidRDefault="00880F19" w:rsidP="001776B9">
            <w:pPr>
              <w:pStyle w:val="TableParagraph"/>
              <w:jc w:val="center"/>
              <w:rPr>
                <w:sz w:val="18"/>
                <w:szCs w:val="18"/>
                <w:lang w:eastAsia="zh-CN"/>
              </w:rPr>
            </w:pPr>
            <w:proofErr w:type="gramStart"/>
            <w:r w:rsidRPr="00D25E58">
              <w:rPr>
                <w:rFonts w:eastAsia="宋体" w:hint="eastAsia"/>
                <w:sz w:val="18"/>
                <w:szCs w:val="18"/>
                <w:lang w:eastAsia="zh-CN"/>
              </w:rPr>
              <w:t>听能</w:t>
            </w:r>
            <w:proofErr w:type="gramEnd"/>
          </w:p>
        </w:tc>
        <w:tc>
          <w:tcPr>
            <w:tcW w:w="830" w:type="pct"/>
            <w:vMerge w:val="restart"/>
            <w:tcBorders>
              <w:top w:val="single" w:sz="8" w:space="0" w:color="auto"/>
            </w:tcBorders>
            <w:vAlign w:val="center"/>
          </w:tcPr>
          <w:p w14:paraId="3E054233" w14:textId="77777777" w:rsidR="00D25E58" w:rsidRDefault="00880F19" w:rsidP="001776B9">
            <w:pPr>
              <w:pStyle w:val="TableParagraph"/>
              <w:jc w:val="center"/>
              <w:rPr>
                <w:w w:val="99"/>
                <w:sz w:val="21"/>
                <w:szCs w:val="21"/>
              </w:rPr>
            </w:pPr>
            <w:r w:rsidRPr="0085798E">
              <w:rPr>
                <w:rFonts w:eastAsia="宋体"/>
                <w:sz w:val="18"/>
                <w:szCs w:val="18"/>
                <w:lang w:eastAsia="zh-CN"/>
              </w:rPr>
              <w:t>词组中的字词</w:t>
            </w:r>
          </w:p>
        </w:tc>
        <w:tc>
          <w:tcPr>
            <w:tcW w:w="3861" w:type="pct"/>
            <w:gridSpan w:val="2"/>
            <w:tcBorders>
              <w:top w:val="single" w:sz="8" w:space="0" w:color="auto"/>
            </w:tcBorders>
          </w:tcPr>
          <w:p w14:paraId="6AC9634F" w14:textId="77777777" w:rsidR="00D25E58" w:rsidRDefault="00D25E58" w:rsidP="001776B9">
            <w:pPr>
              <w:pStyle w:val="TableParagraph"/>
              <w:ind w:firstLineChars="50" w:firstLine="90"/>
              <w:rPr>
                <w:sz w:val="18"/>
                <w:szCs w:val="18"/>
                <w:lang w:eastAsia="zh-CN"/>
              </w:rPr>
            </w:pPr>
            <w:r w:rsidRPr="002223B0">
              <w:rPr>
                <w:rFonts w:eastAsia="宋体" w:hint="eastAsia"/>
                <w:sz w:val="18"/>
                <w:szCs w:val="18"/>
                <w:lang w:eastAsia="zh-CN"/>
              </w:rPr>
              <w:t xml:space="preserve">1项 </w:t>
            </w:r>
            <w:r w:rsidRPr="002223B0">
              <w:rPr>
                <w:rFonts w:eastAsia="宋体"/>
                <w:sz w:val="18"/>
                <w:szCs w:val="18"/>
                <w:lang w:eastAsia="zh-CN"/>
              </w:rPr>
              <w:t>□拟声词</w:t>
            </w:r>
            <w:r w:rsidRPr="002223B0">
              <w:rPr>
                <w:rFonts w:eastAsia="宋体" w:hint="eastAsia"/>
                <w:sz w:val="18"/>
                <w:szCs w:val="18"/>
                <w:lang w:eastAsia="zh-CN"/>
              </w:rPr>
              <w:t xml:space="preserve">  </w:t>
            </w:r>
            <w:r w:rsidRPr="002223B0">
              <w:rPr>
                <w:rFonts w:eastAsia="宋体"/>
                <w:sz w:val="18"/>
                <w:szCs w:val="18"/>
                <w:lang w:eastAsia="zh-CN"/>
              </w:rPr>
              <w:t>□名词</w:t>
            </w:r>
            <w:r w:rsidRPr="002223B0">
              <w:rPr>
                <w:rFonts w:eastAsia="宋体" w:hint="eastAsia"/>
                <w:sz w:val="18"/>
                <w:szCs w:val="18"/>
                <w:lang w:eastAsia="zh-CN"/>
              </w:rPr>
              <w:t xml:space="preserve"> </w:t>
            </w:r>
            <w:r w:rsidRPr="002223B0">
              <w:rPr>
                <w:rFonts w:eastAsia="宋体"/>
                <w:sz w:val="18"/>
                <w:szCs w:val="18"/>
                <w:lang w:eastAsia="zh-CN"/>
              </w:rPr>
              <w:t>□动词</w:t>
            </w:r>
            <w:r w:rsidRPr="002223B0">
              <w:rPr>
                <w:rFonts w:eastAsia="宋体" w:hint="eastAsia"/>
                <w:sz w:val="18"/>
                <w:szCs w:val="18"/>
                <w:lang w:eastAsia="zh-CN"/>
              </w:rPr>
              <w:t xml:space="preserve"> </w:t>
            </w:r>
            <w:r>
              <w:rPr>
                <w:rFonts w:eastAsia="宋体" w:hint="eastAsia"/>
                <w:sz w:val="18"/>
                <w:szCs w:val="18"/>
                <w:lang w:eastAsia="zh-CN"/>
              </w:rPr>
              <w:t xml:space="preserve"> </w:t>
            </w:r>
            <w:r w:rsidRPr="002223B0">
              <w:rPr>
                <w:rFonts w:eastAsia="宋体"/>
                <w:sz w:val="18"/>
                <w:szCs w:val="18"/>
                <w:lang w:eastAsia="zh-CN"/>
              </w:rPr>
              <w:t>□形容词</w:t>
            </w:r>
            <w:r w:rsidRPr="002223B0">
              <w:rPr>
                <w:rFonts w:eastAsia="宋体" w:hint="eastAsia"/>
                <w:sz w:val="18"/>
                <w:szCs w:val="18"/>
                <w:lang w:eastAsia="zh-CN"/>
              </w:rPr>
              <w:t xml:space="preserve">  </w:t>
            </w:r>
            <w:r>
              <w:rPr>
                <w:rFonts w:eastAsia="宋体" w:hint="eastAsia"/>
                <w:sz w:val="18"/>
                <w:szCs w:val="18"/>
                <w:lang w:eastAsia="zh-CN"/>
              </w:rPr>
              <w:t xml:space="preserve"> </w:t>
            </w:r>
            <w:r w:rsidRPr="002223B0">
              <w:rPr>
                <w:rFonts w:eastAsia="宋体"/>
                <w:sz w:val="18"/>
                <w:szCs w:val="18"/>
                <w:lang w:eastAsia="zh-CN"/>
              </w:rPr>
              <w:t>□方位词</w:t>
            </w:r>
          </w:p>
        </w:tc>
      </w:tr>
      <w:tr w:rsidR="00D25E58" w:rsidRPr="002C1DE5" w14:paraId="67364B85" w14:textId="77777777" w:rsidTr="00880F19">
        <w:trPr>
          <w:trHeight w:val="134"/>
          <w:jc w:val="center"/>
        </w:trPr>
        <w:tc>
          <w:tcPr>
            <w:tcW w:w="309" w:type="pct"/>
            <w:gridSpan w:val="2"/>
            <w:vMerge/>
          </w:tcPr>
          <w:p w14:paraId="04B9397B" w14:textId="77777777" w:rsidR="00D25E58" w:rsidRDefault="00D25E58" w:rsidP="001776B9">
            <w:pPr>
              <w:pStyle w:val="TableParagraph"/>
              <w:rPr>
                <w:sz w:val="18"/>
                <w:szCs w:val="18"/>
                <w:lang w:eastAsia="zh-CN"/>
              </w:rPr>
            </w:pPr>
          </w:p>
        </w:tc>
        <w:tc>
          <w:tcPr>
            <w:tcW w:w="830" w:type="pct"/>
            <w:vMerge/>
          </w:tcPr>
          <w:p w14:paraId="50DEDC54" w14:textId="77777777" w:rsidR="00D25E58" w:rsidRDefault="00D25E58" w:rsidP="001776B9">
            <w:pPr>
              <w:pStyle w:val="TableParagraph"/>
              <w:rPr>
                <w:sz w:val="18"/>
                <w:szCs w:val="18"/>
                <w:lang w:eastAsia="zh-CN"/>
              </w:rPr>
            </w:pPr>
          </w:p>
        </w:tc>
        <w:tc>
          <w:tcPr>
            <w:tcW w:w="3861" w:type="pct"/>
            <w:gridSpan w:val="2"/>
          </w:tcPr>
          <w:p w14:paraId="10B768A5" w14:textId="77777777" w:rsidR="00D25E58" w:rsidRPr="002223B0" w:rsidRDefault="00D25E58" w:rsidP="001776B9">
            <w:pPr>
              <w:pStyle w:val="TableParagraph"/>
              <w:ind w:firstLineChars="50" w:firstLine="90"/>
              <w:rPr>
                <w:sz w:val="18"/>
                <w:szCs w:val="18"/>
                <w:u w:val="single"/>
                <w:lang w:eastAsia="zh-CN"/>
              </w:rPr>
            </w:pPr>
            <w:r w:rsidRPr="002223B0">
              <w:rPr>
                <w:rFonts w:eastAsia="宋体" w:hint="eastAsia"/>
                <w:sz w:val="18"/>
                <w:szCs w:val="18"/>
                <w:lang w:eastAsia="zh-CN"/>
              </w:rPr>
              <w:t xml:space="preserve">2项 </w:t>
            </w:r>
            <w:r w:rsidRPr="002223B0">
              <w:rPr>
                <w:rFonts w:eastAsia="宋体"/>
                <w:sz w:val="18"/>
                <w:szCs w:val="18"/>
                <w:lang w:eastAsia="zh-CN"/>
              </w:rPr>
              <w:t>□两个名词  □名词+动词</w:t>
            </w:r>
            <w:r>
              <w:rPr>
                <w:rFonts w:eastAsia="宋体" w:hint="eastAsia"/>
                <w:sz w:val="18"/>
                <w:szCs w:val="18"/>
                <w:lang w:eastAsia="zh-CN"/>
              </w:rPr>
              <w:t xml:space="preserve">  </w:t>
            </w:r>
            <w:r w:rsidRPr="002223B0">
              <w:rPr>
                <w:rFonts w:eastAsia="宋体"/>
                <w:sz w:val="18"/>
                <w:szCs w:val="18"/>
                <w:lang w:eastAsia="zh-CN"/>
              </w:rPr>
              <w:t>□两个动词  □形容词+名词</w:t>
            </w:r>
            <w:r w:rsidRPr="002223B0">
              <w:rPr>
                <w:rFonts w:eastAsia="宋体" w:hint="eastAsia"/>
                <w:sz w:val="18"/>
                <w:szCs w:val="18"/>
                <w:lang w:eastAsia="zh-CN"/>
              </w:rPr>
              <w:t xml:space="preserve"> </w:t>
            </w:r>
            <w:r w:rsidRPr="002223B0">
              <w:rPr>
                <w:rFonts w:eastAsia="宋体"/>
                <w:sz w:val="18"/>
                <w:szCs w:val="18"/>
                <w:lang w:eastAsia="zh-CN"/>
              </w:rPr>
              <w:t>□其他</w:t>
            </w:r>
            <w:r>
              <w:rPr>
                <w:rFonts w:eastAsia="宋体" w:hint="eastAsia"/>
                <w:sz w:val="18"/>
                <w:szCs w:val="18"/>
                <w:u w:val="single"/>
                <w:lang w:eastAsia="zh-CN"/>
              </w:rPr>
              <w:t xml:space="preserve">        </w:t>
            </w:r>
            <w:r w:rsidRPr="002223B0">
              <w:rPr>
                <w:rFonts w:eastAsia="宋体" w:hint="eastAsia"/>
                <w:sz w:val="18"/>
                <w:szCs w:val="18"/>
                <w:lang w:eastAsia="zh-CN"/>
              </w:rPr>
              <w:t xml:space="preserve">          </w:t>
            </w:r>
          </w:p>
        </w:tc>
      </w:tr>
      <w:tr w:rsidR="00CA53A6" w:rsidRPr="002C1DE5" w14:paraId="636ED87F" w14:textId="77777777" w:rsidTr="00880F19">
        <w:tblPrEx>
          <w:jc w:val="left"/>
          <w:tblLook w:val="04A0" w:firstRow="1" w:lastRow="0" w:firstColumn="1" w:lastColumn="0" w:noHBand="0" w:noVBand="1"/>
        </w:tblPrEx>
        <w:trPr>
          <w:trHeight w:val="134"/>
        </w:trPr>
        <w:tc>
          <w:tcPr>
            <w:tcW w:w="306" w:type="pct"/>
            <w:vMerge w:val="restart"/>
            <w:vAlign w:val="center"/>
          </w:tcPr>
          <w:p w14:paraId="28FC1565" w14:textId="77777777" w:rsidR="00005450" w:rsidRDefault="00005450" w:rsidP="001776B9">
            <w:pPr>
              <w:pStyle w:val="TableParagraph"/>
              <w:jc w:val="center"/>
              <w:rPr>
                <w:sz w:val="18"/>
                <w:szCs w:val="18"/>
                <w:lang w:eastAsia="zh-CN"/>
              </w:rPr>
            </w:pPr>
            <w:proofErr w:type="gramStart"/>
            <w:r w:rsidRPr="00D25E58">
              <w:rPr>
                <w:rFonts w:eastAsia="宋体" w:hint="eastAsia"/>
                <w:sz w:val="18"/>
                <w:szCs w:val="18"/>
                <w:lang w:eastAsia="zh-CN"/>
              </w:rPr>
              <w:t>听能</w:t>
            </w:r>
            <w:proofErr w:type="gramEnd"/>
          </w:p>
        </w:tc>
        <w:tc>
          <w:tcPr>
            <w:tcW w:w="833" w:type="pct"/>
            <w:gridSpan w:val="2"/>
            <w:vMerge w:val="restart"/>
            <w:vAlign w:val="center"/>
          </w:tcPr>
          <w:p w14:paraId="69CD82A1" w14:textId="77777777" w:rsidR="00005450" w:rsidRDefault="00005450" w:rsidP="001776B9">
            <w:pPr>
              <w:pStyle w:val="TableParagraph"/>
              <w:jc w:val="center"/>
              <w:rPr>
                <w:sz w:val="18"/>
                <w:szCs w:val="18"/>
                <w:lang w:eastAsia="zh-CN"/>
              </w:rPr>
            </w:pPr>
            <w:r w:rsidRPr="0085798E">
              <w:rPr>
                <w:rFonts w:eastAsia="宋体"/>
                <w:sz w:val="18"/>
                <w:szCs w:val="18"/>
                <w:lang w:eastAsia="zh-CN"/>
              </w:rPr>
              <w:t>词组中的字词</w:t>
            </w:r>
          </w:p>
        </w:tc>
        <w:tc>
          <w:tcPr>
            <w:tcW w:w="3861" w:type="pct"/>
            <w:gridSpan w:val="2"/>
          </w:tcPr>
          <w:p w14:paraId="0C194A82" w14:textId="77777777" w:rsidR="00005450" w:rsidRPr="00BE48E9" w:rsidRDefault="00005450" w:rsidP="001776B9">
            <w:pPr>
              <w:pStyle w:val="TableParagraph"/>
              <w:tabs>
                <w:tab w:val="left" w:pos="345"/>
              </w:tabs>
              <w:ind w:firstLineChars="50" w:firstLine="90"/>
              <w:rPr>
                <w:rFonts w:eastAsia="宋体"/>
                <w:sz w:val="18"/>
                <w:szCs w:val="18"/>
                <w:lang w:eastAsia="zh-CN"/>
              </w:rPr>
            </w:pPr>
            <w:r>
              <w:rPr>
                <w:rFonts w:hint="eastAsia"/>
                <w:sz w:val="18"/>
                <w:szCs w:val="18"/>
                <w:lang w:eastAsia="zh-CN"/>
              </w:rPr>
              <w:t>3</w:t>
            </w:r>
            <w:r w:rsidRPr="00BE48E9">
              <w:rPr>
                <w:rFonts w:eastAsia="宋体" w:hint="eastAsia"/>
                <w:sz w:val="18"/>
                <w:szCs w:val="18"/>
                <w:lang w:eastAsia="zh-CN"/>
              </w:rPr>
              <w:t>项</w:t>
            </w:r>
            <w:r w:rsidRPr="00BE48E9">
              <w:rPr>
                <w:rFonts w:eastAsia="宋体"/>
                <w:sz w:val="18"/>
                <w:szCs w:val="18"/>
                <w:lang w:eastAsia="zh-CN"/>
              </w:rPr>
              <w:tab/>
              <w:t>□三个名词  □两个名词+动词</w:t>
            </w:r>
            <w:r w:rsidRPr="00BE48E9">
              <w:rPr>
                <w:rFonts w:eastAsia="宋体" w:hint="eastAsia"/>
                <w:sz w:val="18"/>
                <w:szCs w:val="18"/>
                <w:lang w:eastAsia="zh-CN"/>
              </w:rPr>
              <w:t xml:space="preserve">  </w:t>
            </w:r>
            <w:r w:rsidRPr="00BE48E9">
              <w:rPr>
                <w:rFonts w:eastAsia="宋体"/>
                <w:sz w:val="18"/>
                <w:szCs w:val="18"/>
                <w:lang w:eastAsia="zh-CN"/>
              </w:rPr>
              <w:t>□动词+两个名词</w:t>
            </w:r>
            <w:r w:rsidRPr="00BE48E9">
              <w:rPr>
                <w:rFonts w:eastAsia="宋体" w:hint="eastAsia"/>
                <w:sz w:val="18"/>
                <w:szCs w:val="18"/>
                <w:lang w:eastAsia="zh-CN"/>
              </w:rPr>
              <w:t xml:space="preserve">   </w:t>
            </w:r>
            <w:r w:rsidRPr="00BE48E9">
              <w:rPr>
                <w:rFonts w:eastAsia="宋体"/>
                <w:sz w:val="18"/>
                <w:szCs w:val="18"/>
                <w:lang w:eastAsia="zh-CN"/>
              </w:rPr>
              <w:t>□名词+两个动词</w:t>
            </w:r>
          </w:p>
          <w:p w14:paraId="414C25E8" w14:textId="77777777" w:rsidR="00005450" w:rsidRPr="00BE48E9" w:rsidRDefault="00005450" w:rsidP="001776B9">
            <w:pPr>
              <w:pStyle w:val="TableParagraph"/>
              <w:tabs>
                <w:tab w:val="left" w:pos="435"/>
              </w:tabs>
              <w:ind w:firstLineChars="250" w:firstLine="450"/>
              <w:rPr>
                <w:rFonts w:eastAsia="宋体"/>
                <w:sz w:val="18"/>
                <w:szCs w:val="18"/>
                <w:lang w:eastAsia="zh-CN"/>
              </w:rPr>
            </w:pPr>
            <w:r w:rsidRPr="00BE48E9">
              <w:rPr>
                <w:rFonts w:eastAsia="宋体"/>
                <w:sz w:val="18"/>
                <w:szCs w:val="18"/>
                <w:lang w:eastAsia="zh-CN"/>
              </w:rPr>
              <w:t>□两个名词</w:t>
            </w:r>
            <w:r>
              <w:rPr>
                <w:rFonts w:eastAsia="宋体"/>
                <w:sz w:val="18"/>
                <w:szCs w:val="18"/>
                <w:lang w:eastAsia="zh-CN"/>
              </w:rPr>
              <w:t xml:space="preserve">+ </w:t>
            </w:r>
            <w:r w:rsidRPr="00BE48E9">
              <w:rPr>
                <w:rFonts w:eastAsia="宋体"/>
                <w:sz w:val="18"/>
                <w:szCs w:val="18"/>
                <w:lang w:eastAsia="zh-CN"/>
              </w:rPr>
              <w:t>方位词</w:t>
            </w:r>
            <w:r w:rsidRPr="00BE48E9">
              <w:rPr>
                <w:rFonts w:eastAsia="宋体" w:hint="eastAsia"/>
                <w:sz w:val="18"/>
                <w:szCs w:val="18"/>
                <w:lang w:eastAsia="zh-CN"/>
              </w:rPr>
              <w:t xml:space="preserve"> </w:t>
            </w:r>
            <w:r w:rsidRPr="00BE48E9">
              <w:rPr>
                <w:rFonts w:eastAsia="宋体"/>
                <w:sz w:val="18"/>
                <w:szCs w:val="18"/>
                <w:lang w:eastAsia="zh-CN"/>
              </w:rPr>
              <w:t>□两个名词+形容词</w:t>
            </w:r>
            <w:r w:rsidRPr="00BE48E9">
              <w:rPr>
                <w:rFonts w:eastAsia="宋体" w:hint="eastAsia"/>
                <w:sz w:val="18"/>
                <w:szCs w:val="18"/>
                <w:lang w:eastAsia="zh-CN"/>
              </w:rPr>
              <w:t xml:space="preserve">  </w:t>
            </w:r>
            <w:r w:rsidRPr="00BE48E9">
              <w:rPr>
                <w:rFonts w:eastAsia="宋体"/>
                <w:sz w:val="18"/>
                <w:szCs w:val="18"/>
                <w:lang w:eastAsia="zh-CN"/>
              </w:rPr>
              <w:t>□数量词+形容词+名词</w:t>
            </w:r>
          </w:p>
          <w:p w14:paraId="21571677" w14:textId="77777777" w:rsidR="00005450" w:rsidRPr="00BE48E9" w:rsidRDefault="00005450" w:rsidP="001776B9">
            <w:pPr>
              <w:pStyle w:val="TableParagraph"/>
              <w:tabs>
                <w:tab w:val="left" w:pos="435"/>
              </w:tabs>
              <w:ind w:firstLineChars="250" w:firstLine="450"/>
              <w:rPr>
                <w:rFonts w:eastAsia="宋体"/>
                <w:sz w:val="18"/>
                <w:szCs w:val="18"/>
                <w:lang w:eastAsia="zh-CN"/>
              </w:rPr>
            </w:pPr>
            <w:r w:rsidRPr="00BE48E9">
              <w:rPr>
                <w:rFonts w:eastAsia="宋体"/>
                <w:sz w:val="18"/>
                <w:szCs w:val="18"/>
                <w:lang w:eastAsia="zh-CN"/>
              </w:rPr>
              <w:t>□两个形容词+名词</w:t>
            </w:r>
            <w:r w:rsidRPr="00BE48E9">
              <w:rPr>
                <w:rFonts w:eastAsia="宋体" w:hint="eastAsia"/>
                <w:sz w:val="18"/>
                <w:szCs w:val="18"/>
                <w:lang w:eastAsia="zh-CN"/>
              </w:rPr>
              <w:t xml:space="preserve">   </w:t>
            </w:r>
            <w:r w:rsidRPr="00BE48E9">
              <w:rPr>
                <w:rFonts w:eastAsia="宋体"/>
                <w:sz w:val="18"/>
                <w:szCs w:val="18"/>
                <w:lang w:eastAsia="zh-CN"/>
              </w:rPr>
              <w:t>□形容词+名词+动词</w:t>
            </w:r>
            <w:r w:rsidRPr="00BE48E9">
              <w:rPr>
                <w:rFonts w:eastAsia="宋体" w:hint="eastAsia"/>
                <w:sz w:val="18"/>
                <w:szCs w:val="18"/>
                <w:lang w:eastAsia="zh-CN"/>
              </w:rPr>
              <w:t xml:space="preserve">  </w:t>
            </w:r>
            <w:r w:rsidRPr="00BE48E9">
              <w:rPr>
                <w:rFonts w:eastAsia="宋体"/>
                <w:sz w:val="18"/>
                <w:szCs w:val="18"/>
                <w:lang w:eastAsia="zh-CN"/>
              </w:rPr>
              <w:t>□三个动词</w:t>
            </w:r>
          </w:p>
          <w:p w14:paraId="25059D43" w14:textId="77777777" w:rsidR="00005450" w:rsidRDefault="00005450" w:rsidP="001776B9">
            <w:pPr>
              <w:pStyle w:val="TableParagraph"/>
              <w:tabs>
                <w:tab w:val="left" w:pos="435"/>
              </w:tabs>
              <w:ind w:firstLineChars="250" w:firstLine="450"/>
              <w:rPr>
                <w:sz w:val="18"/>
                <w:szCs w:val="18"/>
                <w:lang w:eastAsia="zh-CN"/>
              </w:rPr>
            </w:pPr>
            <w:r w:rsidRPr="00BE48E9">
              <w:rPr>
                <w:rFonts w:eastAsia="宋体"/>
                <w:sz w:val="18"/>
                <w:szCs w:val="18"/>
                <w:lang w:eastAsia="zh-CN"/>
              </w:rPr>
              <w:t>□数量词+名词+动词</w:t>
            </w:r>
            <w:r w:rsidRPr="00BE48E9">
              <w:rPr>
                <w:rFonts w:eastAsia="宋体" w:hint="eastAsia"/>
                <w:sz w:val="18"/>
                <w:szCs w:val="18"/>
                <w:lang w:eastAsia="zh-CN"/>
              </w:rPr>
              <w:t xml:space="preserve">  </w:t>
            </w:r>
            <w:r w:rsidRPr="002223B0">
              <w:rPr>
                <w:rFonts w:eastAsia="宋体"/>
                <w:sz w:val="18"/>
                <w:szCs w:val="18"/>
                <w:lang w:eastAsia="zh-CN"/>
              </w:rPr>
              <w:t>□其他</w:t>
            </w:r>
            <w:r>
              <w:rPr>
                <w:rFonts w:eastAsia="宋体" w:hint="eastAsia"/>
                <w:sz w:val="18"/>
                <w:szCs w:val="18"/>
                <w:u w:val="single"/>
                <w:lang w:eastAsia="zh-CN"/>
              </w:rPr>
              <w:t xml:space="preserve">           </w:t>
            </w:r>
            <w:r w:rsidRPr="00BE48E9">
              <w:rPr>
                <w:rFonts w:eastAsia="宋体" w:hint="eastAsia"/>
                <w:sz w:val="18"/>
                <w:szCs w:val="18"/>
                <w:lang w:eastAsia="zh-CN"/>
              </w:rPr>
              <w:t xml:space="preserve">       </w:t>
            </w:r>
          </w:p>
        </w:tc>
      </w:tr>
      <w:tr w:rsidR="00CA53A6" w:rsidRPr="002C1DE5" w14:paraId="30E4671C" w14:textId="77777777" w:rsidTr="00880F19">
        <w:tblPrEx>
          <w:jc w:val="left"/>
          <w:tblLook w:val="04A0" w:firstRow="1" w:lastRow="0" w:firstColumn="1" w:lastColumn="0" w:noHBand="0" w:noVBand="1"/>
        </w:tblPrEx>
        <w:trPr>
          <w:trHeight w:val="134"/>
        </w:trPr>
        <w:tc>
          <w:tcPr>
            <w:tcW w:w="306" w:type="pct"/>
            <w:vMerge/>
            <w:vAlign w:val="center"/>
          </w:tcPr>
          <w:p w14:paraId="2E747314" w14:textId="77777777" w:rsidR="00005450" w:rsidRPr="00D25E58" w:rsidRDefault="00005450" w:rsidP="001776B9">
            <w:pPr>
              <w:pStyle w:val="TableParagraph"/>
              <w:jc w:val="center"/>
              <w:rPr>
                <w:rFonts w:eastAsia="宋体"/>
                <w:sz w:val="18"/>
                <w:szCs w:val="18"/>
                <w:lang w:eastAsia="zh-CN"/>
              </w:rPr>
            </w:pPr>
          </w:p>
        </w:tc>
        <w:tc>
          <w:tcPr>
            <w:tcW w:w="833" w:type="pct"/>
            <w:gridSpan w:val="2"/>
            <w:vMerge/>
          </w:tcPr>
          <w:p w14:paraId="446F922B" w14:textId="77777777" w:rsidR="00005450" w:rsidRDefault="00005450" w:rsidP="001776B9">
            <w:pPr>
              <w:pStyle w:val="TableParagraph"/>
              <w:jc w:val="both"/>
              <w:rPr>
                <w:sz w:val="18"/>
                <w:szCs w:val="18"/>
                <w:lang w:eastAsia="zh-CN"/>
              </w:rPr>
            </w:pPr>
          </w:p>
        </w:tc>
        <w:tc>
          <w:tcPr>
            <w:tcW w:w="3861" w:type="pct"/>
            <w:gridSpan w:val="2"/>
          </w:tcPr>
          <w:p w14:paraId="0747558A" w14:textId="77777777" w:rsidR="00005450" w:rsidRPr="00AD2022" w:rsidRDefault="00005450" w:rsidP="001776B9">
            <w:pPr>
              <w:pStyle w:val="TableParagraph"/>
              <w:ind w:firstLineChars="50" w:firstLine="90"/>
              <w:rPr>
                <w:rFonts w:eastAsia="宋体"/>
                <w:sz w:val="18"/>
                <w:szCs w:val="18"/>
                <w:lang w:eastAsia="zh-CN"/>
              </w:rPr>
            </w:pPr>
            <w:r w:rsidRPr="00AD2022">
              <w:rPr>
                <w:rFonts w:eastAsia="宋体" w:hint="eastAsia"/>
                <w:sz w:val="18"/>
                <w:szCs w:val="18"/>
                <w:lang w:eastAsia="zh-CN"/>
              </w:rPr>
              <w:t xml:space="preserve">4项 </w:t>
            </w:r>
            <w:r w:rsidRPr="00AD2022">
              <w:rPr>
                <w:rFonts w:eastAsia="宋体"/>
                <w:sz w:val="18"/>
                <w:szCs w:val="18"/>
                <w:lang w:eastAsia="zh-CN"/>
              </w:rPr>
              <w:t>□四个名词</w:t>
            </w:r>
            <w:r w:rsidRPr="00AD2022">
              <w:rPr>
                <w:rFonts w:eastAsia="宋体" w:hint="eastAsia"/>
                <w:sz w:val="18"/>
                <w:szCs w:val="18"/>
                <w:lang w:eastAsia="zh-CN"/>
              </w:rPr>
              <w:t xml:space="preserve"> </w:t>
            </w:r>
            <w:r w:rsidRPr="00AD2022">
              <w:rPr>
                <w:rFonts w:eastAsia="宋体"/>
                <w:sz w:val="18"/>
                <w:szCs w:val="18"/>
                <w:lang w:eastAsia="zh-CN"/>
              </w:rPr>
              <w:t>□三个名词+方位词</w:t>
            </w:r>
            <w:r w:rsidRPr="00AD2022">
              <w:rPr>
                <w:rFonts w:eastAsia="宋体" w:hint="eastAsia"/>
                <w:sz w:val="18"/>
                <w:szCs w:val="18"/>
                <w:lang w:eastAsia="zh-CN"/>
              </w:rPr>
              <w:t xml:space="preserve">  </w:t>
            </w:r>
            <w:r w:rsidRPr="00AD2022">
              <w:rPr>
                <w:rFonts w:eastAsia="宋体"/>
                <w:sz w:val="18"/>
                <w:szCs w:val="18"/>
                <w:lang w:eastAsia="zh-CN"/>
              </w:rPr>
              <w:t>□两个名词+两个动词</w:t>
            </w:r>
          </w:p>
          <w:p w14:paraId="56A94169" w14:textId="77777777" w:rsidR="00005450" w:rsidRPr="00AD2022" w:rsidRDefault="00005450" w:rsidP="001776B9">
            <w:pPr>
              <w:pStyle w:val="TableParagraph"/>
              <w:rPr>
                <w:rFonts w:eastAsia="宋体"/>
                <w:sz w:val="18"/>
                <w:szCs w:val="18"/>
                <w:lang w:eastAsia="zh-CN"/>
              </w:rPr>
            </w:pPr>
            <w:r w:rsidRPr="00AD2022">
              <w:rPr>
                <w:rFonts w:eastAsia="宋体" w:hint="eastAsia"/>
                <w:sz w:val="18"/>
                <w:szCs w:val="18"/>
                <w:lang w:eastAsia="zh-CN"/>
              </w:rPr>
              <w:t xml:space="preserve">    </w:t>
            </w:r>
            <w:r>
              <w:rPr>
                <w:rFonts w:eastAsia="宋体" w:hint="eastAsia"/>
                <w:sz w:val="18"/>
                <w:szCs w:val="18"/>
                <w:lang w:eastAsia="zh-CN"/>
              </w:rPr>
              <w:t xml:space="preserve"> </w:t>
            </w:r>
            <w:r w:rsidRPr="00AD2022">
              <w:rPr>
                <w:rFonts w:eastAsia="宋体"/>
                <w:sz w:val="18"/>
                <w:szCs w:val="18"/>
                <w:lang w:eastAsia="zh-CN"/>
              </w:rPr>
              <w:t>□两个名词+两个方位词</w:t>
            </w:r>
            <w:r w:rsidRPr="00AD2022">
              <w:rPr>
                <w:rFonts w:eastAsia="宋体" w:hint="eastAsia"/>
                <w:sz w:val="18"/>
                <w:szCs w:val="18"/>
                <w:lang w:eastAsia="zh-CN"/>
              </w:rPr>
              <w:t xml:space="preserve">   </w:t>
            </w:r>
            <w:r w:rsidRPr="00AD2022">
              <w:rPr>
                <w:rFonts w:eastAsia="宋体"/>
                <w:sz w:val="18"/>
                <w:szCs w:val="18"/>
                <w:lang w:eastAsia="zh-CN"/>
              </w:rPr>
              <w:t>□两个名词+  两个形容词</w:t>
            </w:r>
          </w:p>
          <w:p w14:paraId="363F2E6A" w14:textId="77777777" w:rsidR="00005450" w:rsidRDefault="00005450" w:rsidP="001776B9">
            <w:pPr>
              <w:pStyle w:val="TableParagraph"/>
              <w:tabs>
                <w:tab w:val="left" w:pos="3465"/>
              </w:tabs>
              <w:ind w:firstLineChars="250" w:firstLine="450"/>
              <w:rPr>
                <w:sz w:val="18"/>
                <w:szCs w:val="18"/>
                <w:lang w:eastAsia="zh-CN"/>
              </w:rPr>
            </w:pPr>
            <w:r w:rsidRPr="00AD2022">
              <w:rPr>
                <w:rFonts w:eastAsia="宋体"/>
                <w:sz w:val="18"/>
                <w:szCs w:val="18"/>
                <w:lang w:eastAsia="zh-CN"/>
              </w:rPr>
              <w:t>□两个数量词+两个名词</w:t>
            </w:r>
            <w:r w:rsidRPr="00AD2022">
              <w:rPr>
                <w:rFonts w:eastAsia="宋体" w:hint="eastAsia"/>
                <w:sz w:val="18"/>
                <w:szCs w:val="18"/>
                <w:lang w:eastAsia="zh-CN"/>
              </w:rPr>
              <w:t xml:space="preserve">   </w:t>
            </w:r>
            <w:r w:rsidRPr="00AD2022">
              <w:rPr>
                <w:rFonts w:eastAsia="宋体"/>
                <w:sz w:val="18"/>
                <w:szCs w:val="18"/>
                <w:lang w:eastAsia="zh-CN"/>
              </w:rPr>
              <w:t>□形容词+名词+名词+方位词</w:t>
            </w:r>
            <w:r>
              <w:rPr>
                <w:rFonts w:eastAsia="宋体" w:hint="eastAsia"/>
                <w:w w:val="96"/>
                <w:sz w:val="21"/>
                <w:szCs w:val="21"/>
                <w:lang w:eastAsia="zh-CN"/>
              </w:rPr>
              <w:t xml:space="preserve">  </w:t>
            </w:r>
            <w:r w:rsidRPr="002223B0">
              <w:rPr>
                <w:rFonts w:eastAsia="宋体"/>
                <w:sz w:val="18"/>
                <w:szCs w:val="18"/>
                <w:lang w:eastAsia="zh-CN"/>
              </w:rPr>
              <w:t>□其他</w:t>
            </w:r>
            <w:r>
              <w:rPr>
                <w:rFonts w:eastAsia="宋体" w:hint="eastAsia"/>
                <w:sz w:val="18"/>
                <w:szCs w:val="18"/>
                <w:u w:val="single"/>
                <w:lang w:eastAsia="zh-CN"/>
              </w:rPr>
              <w:t xml:space="preserve">           </w:t>
            </w:r>
          </w:p>
        </w:tc>
      </w:tr>
      <w:tr w:rsidR="00CA53A6" w:rsidRPr="002C1DE5" w14:paraId="4A65F96F" w14:textId="77777777" w:rsidTr="00880F19">
        <w:tblPrEx>
          <w:jc w:val="left"/>
          <w:tblLook w:val="04A0" w:firstRow="1" w:lastRow="0" w:firstColumn="1" w:lastColumn="0" w:noHBand="0" w:noVBand="1"/>
        </w:tblPrEx>
        <w:trPr>
          <w:trHeight w:val="134"/>
        </w:trPr>
        <w:tc>
          <w:tcPr>
            <w:tcW w:w="306" w:type="pct"/>
            <w:vMerge/>
          </w:tcPr>
          <w:p w14:paraId="45546567" w14:textId="77777777" w:rsidR="00005450" w:rsidRDefault="00005450" w:rsidP="001776B9">
            <w:pPr>
              <w:pStyle w:val="TableParagraph"/>
              <w:rPr>
                <w:sz w:val="18"/>
                <w:szCs w:val="18"/>
                <w:lang w:eastAsia="zh-CN"/>
              </w:rPr>
            </w:pPr>
          </w:p>
        </w:tc>
        <w:tc>
          <w:tcPr>
            <w:tcW w:w="833" w:type="pct"/>
            <w:gridSpan w:val="2"/>
            <w:vMerge/>
          </w:tcPr>
          <w:p w14:paraId="51C2FE27" w14:textId="77777777" w:rsidR="00005450" w:rsidRDefault="00005450" w:rsidP="001776B9">
            <w:pPr>
              <w:pStyle w:val="TableParagraph"/>
              <w:jc w:val="both"/>
              <w:rPr>
                <w:sz w:val="18"/>
                <w:szCs w:val="18"/>
                <w:lang w:eastAsia="zh-CN"/>
              </w:rPr>
            </w:pPr>
          </w:p>
        </w:tc>
        <w:tc>
          <w:tcPr>
            <w:tcW w:w="3861" w:type="pct"/>
            <w:gridSpan w:val="2"/>
          </w:tcPr>
          <w:p w14:paraId="409D00EC" w14:textId="77777777" w:rsidR="00005450" w:rsidRDefault="00005450" w:rsidP="001776B9">
            <w:pPr>
              <w:pStyle w:val="TableParagraph"/>
              <w:ind w:firstLineChars="50" w:firstLine="90"/>
              <w:rPr>
                <w:rFonts w:eastAsia="宋体"/>
                <w:sz w:val="21"/>
                <w:szCs w:val="21"/>
                <w:lang w:eastAsia="zh-CN"/>
              </w:rPr>
            </w:pPr>
            <w:r w:rsidRPr="00AD2022">
              <w:rPr>
                <w:rFonts w:eastAsia="宋体" w:hint="eastAsia"/>
                <w:sz w:val="18"/>
                <w:szCs w:val="18"/>
                <w:lang w:eastAsia="zh-CN"/>
              </w:rPr>
              <w:t>5项</w:t>
            </w:r>
            <w:r>
              <w:rPr>
                <w:rFonts w:eastAsia="宋体" w:hint="eastAsia"/>
                <w:sz w:val="18"/>
                <w:szCs w:val="18"/>
                <w:lang w:eastAsia="zh-CN"/>
              </w:rPr>
              <w:t xml:space="preserve"> </w:t>
            </w:r>
            <w:r w:rsidRPr="00AD2022">
              <w:rPr>
                <w:rFonts w:eastAsia="宋体"/>
                <w:sz w:val="18"/>
                <w:szCs w:val="18"/>
                <w:lang w:eastAsia="zh-CN"/>
              </w:rPr>
              <w:t>□五个名词</w:t>
            </w:r>
            <w:r w:rsidRPr="00AD2022">
              <w:rPr>
                <w:rFonts w:eastAsia="宋体" w:hint="eastAsia"/>
                <w:sz w:val="18"/>
                <w:szCs w:val="18"/>
                <w:lang w:eastAsia="zh-CN"/>
              </w:rPr>
              <w:t xml:space="preserve">  </w:t>
            </w:r>
            <w:r w:rsidRPr="00AD2022">
              <w:rPr>
                <w:rFonts w:eastAsia="宋体"/>
                <w:sz w:val="18"/>
                <w:szCs w:val="18"/>
                <w:lang w:eastAsia="zh-CN"/>
              </w:rPr>
              <w:t>□两个名词+两个动词+时间副词</w:t>
            </w:r>
            <w:r>
              <w:rPr>
                <w:rFonts w:eastAsia="宋体" w:hint="eastAsia"/>
                <w:sz w:val="18"/>
                <w:szCs w:val="18"/>
                <w:lang w:eastAsia="zh-CN"/>
              </w:rPr>
              <w:t xml:space="preserve">  </w:t>
            </w:r>
            <w:r w:rsidRPr="00AD2022">
              <w:rPr>
                <w:rFonts w:eastAsia="宋体"/>
                <w:sz w:val="18"/>
                <w:szCs w:val="18"/>
                <w:lang w:eastAsia="zh-CN"/>
              </w:rPr>
              <w:t>□五个动词</w:t>
            </w:r>
          </w:p>
          <w:p w14:paraId="62394702" w14:textId="77777777" w:rsidR="00005450" w:rsidRDefault="00005450" w:rsidP="001776B9">
            <w:pPr>
              <w:pStyle w:val="TableParagraph"/>
              <w:ind w:firstLineChars="250" w:firstLine="450"/>
              <w:rPr>
                <w:sz w:val="18"/>
                <w:szCs w:val="18"/>
                <w:lang w:eastAsia="zh-CN"/>
              </w:rPr>
            </w:pPr>
            <w:r w:rsidRPr="002223B0">
              <w:rPr>
                <w:rFonts w:eastAsia="宋体"/>
                <w:sz w:val="18"/>
                <w:szCs w:val="18"/>
                <w:lang w:eastAsia="zh-CN"/>
              </w:rPr>
              <w:t>□其他</w:t>
            </w:r>
            <w:r>
              <w:rPr>
                <w:rFonts w:eastAsia="宋体" w:hint="eastAsia"/>
                <w:sz w:val="18"/>
                <w:szCs w:val="18"/>
                <w:u w:val="single"/>
                <w:lang w:eastAsia="zh-CN"/>
              </w:rPr>
              <w:t xml:space="preserve">           </w:t>
            </w:r>
          </w:p>
        </w:tc>
      </w:tr>
      <w:tr w:rsidR="00CA53A6" w:rsidRPr="002C1DE5" w14:paraId="2C5832D3" w14:textId="77777777" w:rsidTr="00880F19">
        <w:tblPrEx>
          <w:jc w:val="left"/>
          <w:tblLook w:val="04A0" w:firstRow="1" w:lastRow="0" w:firstColumn="1" w:lastColumn="0" w:noHBand="0" w:noVBand="1"/>
        </w:tblPrEx>
        <w:trPr>
          <w:trHeight w:val="134"/>
        </w:trPr>
        <w:tc>
          <w:tcPr>
            <w:tcW w:w="306" w:type="pct"/>
            <w:vMerge/>
          </w:tcPr>
          <w:p w14:paraId="451EEBC5" w14:textId="77777777" w:rsidR="00005450" w:rsidRDefault="00005450" w:rsidP="001776B9">
            <w:pPr>
              <w:pStyle w:val="TableParagraph"/>
              <w:rPr>
                <w:sz w:val="18"/>
                <w:szCs w:val="18"/>
                <w:lang w:eastAsia="zh-CN"/>
              </w:rPr>
            </w:pPr>
          </w:p>
        </w:tc>
        <w:tc>
          <w:tcPr>
            <w:tcW w:w="833" w:type="pct"/>
            <w:gridSpan w:val="2"/>
            <w:vMerge/>
          </w:tcPr>
          <w:p w14:paraId="4E47B33E" w14:textId="77777777" w:rsidR="00005450" w:rsidRDefault="00005450" w:rsidP="001776B9">
            <w:pPr>
              <w:pStyle w:val="TableParagraph"/>
              <w:jc w:val="both"/>
              <w:rPr>
                <w:sz w:val="18"/>
                <w:szCs w:val="18"/>
                <w:lang w:eastAsia="zh-CN"/>
              </w:rPr>
            </w:pPr>
          </w:p>
        </w:tc>
        <w:tc>
          <w:tcPr>
            <w:tcW w:w="3861" w:type="pct"/>
            <w:gridSpan w:val="2"/>
          </w:tcPr>
          <w:p w14:paraId="2FB420B9" w14:textId="77777777" w:rsidR="00005450" w:rsidRPr="00D0644D" w:rsidRDefault="00005450" w:rsidP="001776B9">
            <w:pPr>
              <w:pStyle w:val="TableParagraph"/>
              <w:tabs>
                <w:tab w:val="left" w:pos="634"/>
              </w:tabs>
              <w:ind w:firstLineChars="50" w:firstLine="90"/>
              <w:rPr>
                <w:sz w:val="18"/>
                <w:szCs w:val="18"/>
                <w:u w:val="single"/>
                <w:lang w:eastAsia="zh-CN"/>
              </w:rPr>
            </w:pPr>
            <w:r>
              <w:rPr>
                <w:rFonts w:hint="eastAsia"/>
                <w:sz w:val="18"/>
                <w:szCs w:val="18"/>
                <w:lang w:eastAsia="zh-CN"/>
              </w:rPr>
              <w:t>5+</w:t>
            </w:r>
            <w:r>
              <w:rPr>
                <w:rFonts w:hint="eastAsia"/>
                <w:sz w:val="18"/>
                <w:szCs w:val="18"/>
                <w:lang w:eastAsia="zh-CN"/>
              </w:rPr>
              <w:t>：</w:t>
            </w:r>
            <w:r>
              <w:rPr>
                <w:rFonts w:hint="eastAsia"/>
                <w:sz w:val="18"/>
                <w:szCs w:val="18"/>
                <w:u w:val="single"/>
                <w:lang w:eastAsia="zh-CN"/>
              </w:rPr>
              <w:t xml:space="preserve">                                   </w:t>
            </w:r>
          </w:p>
        </w:tc>
      </w:tr>
      <w:tr w:rsidR="00CA53A6" w:rsidRPr="002C1DE5" w14:paraId="447D4963" w14:textId="77777777" w:rsidTr="00880F19">
        <w:tblPrEx>
          <w:jc w:val="left"/>
          <w:tblLook w:val="04A0" w:firstRow="1" w:lastRow="0" w:firstColumn="1" w:lastColumn="0" w:noHBand="0" w:noVBand="1"/>
        </w:tblPrEx>
        <w:trPr>
          <w:trHeight w:val="134"/>
        </w:trPr>
        <w:tc>
          <w:tcPr>
            <w:tcW w:w="306" w:type="pct"/>
            <w:vMerge/>
          </w:tcPr>
          <w:p w14:paraId="4EA2856B" w14:textId="77777777" w:rsidR="00005450" w:rsidRPr="00FD1221" w:rsidRDefault="00005450" w:rsidP="001776B9">
            <w:pPr>
              <w:pStyle w:val="TableParagraph"/>
              <w:rPr>
                <w:rFonts w:eastAsia="宋体"/>
                <w:sz w:val="18"/>
                <w:szCs w:val="18"/>
                <w:lang w:eastAsia="zh-CN"/>
              </w:rPr>
            </w:pPr>
          </w:p>
        </w:tc>
        <w:tc>
          <w:tcPr>
            <w:tcW w:w="833" w:type="pct"/>
            <w:gridSpan w:val="2"/>
          </w:tcPr>
          <w:p w14:paraId="4BE53FA0" w14:textId="77777777" w:rsidR="00005450" w:rsidRPr="00FD1221" w:rsidRDefault="00005450" w:rsidP="001776B9">
            <w:pPr>
              <w:pStyle w:val="TableParagraph"/>
              <w:jc w:val="center"/>
              <w:rPr>
                <w:rFonts w:eastAsia="宋体"/>
                <w:sz w:val="18"/>
                <w:szCs w:val="18"/>
                <w:lang w:eastAsia="zh-CN"/>
              </w:rPr>
            </w:pPr>
            <w:r w:rsidRPr="00FD1221">
              <w:rPr>
                <w:rFonts w:eastAsia="宋体" w:hint="eastAsia"/>
                <w:sz w:val="18"/>
                <w:szCs w:val="18"/>
                <w:lang w:eastAsia="zh-CN"/>
              </w:rPr>
              <w:t>可辨识的儿童和歌谣</w:t>
            </w:r>
          </w:p>
        </w:tc>
        <w:tc>
          <w:tcPr>
            <w:tcW w:w="3861" w:type="pct"/>
            <w:gridSpan w:val="2"/>
          </w:tcPr>
          <w:p w14:paraId="34C6AA3A" w14:textId="77777777" w:rsidR="00005450" w:rsidRDefault="00005450" w:rsidP="001776B9">
            <w:pPr>
              <w:pStyle w:val="TableParagraph"/>
              <w:rPr>
                <w:sz w:val="18"/>
                <w:szCs w:val="18"/>
                <w:lang w:eastAsia="zh-CN"/>
              </w:rPr>
            </w:pPr>
          </w:p>
        </w:tc>
      </w:tr>
      <w:tr w:rsidR="00CA53A6" w:rsidRPr="002C1DE5" w14:paraId="26AA4D94" w14:textId="77777777" w:rsidTr="00880F19">
        <w:tblPrEx>
          <w:jc w:val="left"/>
          <w:tblLook w:val="04A0" w:firstRow="1" w:lastRow="0" w:firstColumn="1" w:lastColumn="0" w:noHBand="0" w:noVBand="1"/>
        </w:tblPrEx>
        <w:trPr>
          <w:trHeight w:val="134"/>
        </w:trPr>
        <w:tc>
          <w:tcPr>
            <w:tcW w:w="306" w:type="pct"/>
            <w:vMerge/>
          </w:tcPr>
          <w:p w14:paraId="15753E66" w14:textId="77777777" w:rsidR="00005450" w:rsidRPr="00FD1221" w:rsidRDefault="00005450" w:rsidP="001776B9">
            <w:pPr>
              <w:pStyle w:val="TableParagraph"/>
              <w:rPr>
                <w:rFonts w:eastAsia="宋体"/>
                <w:sz w:val="18"/>
                <w:szCs w:val="18"/>
                <w:lang w:eastAsia="zh-CN"/>
              </w:rPr>
            </w:pPr>
          </w:p>
        </w:tc>
        <w:tc>
          <w:tcPr>
            <w:tcW w:w="833" w:type="pct"/>
            <w:gridSpan w:val="2"/>
          </w:tcPr>
          <w:p w14:paraId="4DE783F4" w14:textId="77777777" w:rsidR="00005450" w:rsidRPr="00FD1221" w:rsidRDefault="00005450" w:rsidP="001776B9">
            <w:pPr>
              <w:pStyle w:val="TableParagraph"/>
              <w:jc w:val="center"/>
              <w:rPr>
                <w:rFonts w:eastAsia="宋体"/>
                <w:sz w:val="18"/>
                <w:szCs w:val="18"/>
                <w:lang w:eastAsia="zh-CN"/>
              </w:rPr>
            </w:pPr>
            <w:r w:rsidRPr="00FD1221">
              <w:rPr>
                <w:rFonts w:eastAsia="宋体"/>
                <w:sz w:val="18"/>
                <w:szCs w:val="18"/>
                <w:lang w:eastAsia="zh-CN"/>
              </w:rPr>
              <w:t>能注意听延续的故事或对话内容</w:t>
            </w:r>
          </w:p>
        </w:tc>
        <w:tc>
          <w:tcPr>
            <w:tcW w:w="3861" w:type="pct"/>
            <w:gridSpan w:val="2"/>
          </w:tcPr>
          <w:p w14:paraId="45BE0A9F" w14:textId="77777777" w:rsidR="00005450" w:rsidRDefault="00005450" w:rsidP="001776B9">
            <w:pPr>
              <w:pStyle w:val="TableParagraph"/>
              <w:rPr>
                <w:sz w:val="18"/>
                <w:szCs w:val="18"/>
                <w:lang w:eastAsia="zh-CN"/>
              </w:rPr>
            </w:pPr>
          </w:p>
        </w:tc>
      </w:tr>
      <w:tr w:rsidR="00CA53A6" w:rsidRPr="002C1DE5" w14:paraId="29EC83E2" w14:textId="77777777" w:rsidTr="00880F19">
        <w:tblPrEx>
          <w:jc w:val="left"/>
          <w:tblLook w:val="04A0" w:firstRow="1" w:lastRow="0" w:firstColumn="1" w:lastColumn="0" w:noHBand="0" w:noVBand="1"/>
        </w:tblPrEx>
        <w:trPr>
          <w:trHeight w:val="134"/>
        </w:trPr>
        <w:tc>
          <w:tcPr>
            <w:tcW w:w="306" w:type="pct"/>
            <w:vMerge/>
          </w:tcPr>
          <w:p w14:paraId="6E6EFC1B" w14:textId="77777777" w:rsidR="00005450" w:rsidRPr="00FD1221" w:rsidRDefault="00005450" w:rsidP="001776B9">
            <w:pPr>
              <w:pStyle w:val="TableParagraph"/>
              <w:rPr>
                <w:rFonts w:eastAsia="宋体"/>
                <w:sz w:val="18"/>
                <w:szCs w:val="18"/>
                <w:lang w:eastAsia="zh-CN"/>
              </w:rPr>
            </w:pPr>
          </w:p>
        </w:tc>
        <w:tc>
          <w:tcPr>
            <w:tcW w:w="833" w:type="pct"/>
            <w:gridSpan w:val="2"/>
            <w:vMerge w:val="restart"/>
            <w:vAlign w:val="center"/>
          </w:tcPr>
          <w:p w14:paraId="32CA93BE" w14:textId="77777777" w:rsidR="00005450" w:rsidRPr="00FD1221" w:rsidRDefault="00005450" w:rsidP="001776B9">
            <w:pPr>
              <w:pStyle w:val="TableParagraph"/>
              <w:jc w:val="center"/>
              <w:rPr>
                <w:rFonts w:eastAsia="宋体"/>
                <w:sz w:val="18"/>
                <w:szCs w:val="18"/>
                <w:lang w:eastAsia="zh-CN"/>
              </w:rPr>
            </w:pPr>
            <w:r w:rsidRPr="00FD1221">
              <w:rPr>
                <w:rFonts w:eastAsia="宋体" w:hint="eastAsia"/>
                <w:sz w:val="18"/>
                <w:szCs w:val="18"/>
                <w:lang w:eastAsia="zh-CN"/>
              </w:rPr>
              <w:t>听觉描述</w:t>
            </w:r>
          </w:p>
        </w:tc>
        <w:tc>
          <w:tcPr>
            <w:tcW w:w="3861" w:type="pct"/>
            <w:gridSpan w:val="2"/>
          </w:tcPr>
          <w:p w14:paraId="2092A449" w14:textId="77777777" w:rsidR="00005450" w:rsidRPr="00FD1221" w:rsidRDefault="00005450" w:rsidP="001776B9">
            <w:pPr>
              <w:pStyle w:val="TableParagraph"/>
              <w:ind w:firstLineChars="50" w:firstLine="90"/>
              <w:rPr>
                <w:rFonts w:eastAsia="宋体"/>
                <w:sz w:val="18"/>
                <w:szCs w:val="18"/>
                <w:lang w:eastAsia="zh-CN"/>
              </w:rPr>
            </w:pPr>
            <w:r w:rsidRPr="00FD1221">
              <w:rPr>
                <w:rFonts w:eastAsia="宋体"/>
                <w:sz w:val="18"/>
                <w:szCs w:val="18"/>
                <w:lang w:eastAsia="zh-CN"/>
              </w:rPr>
              <w:t>闭合式：阶段</w:t>
            </w:r>
          </w:p>
          <w:p w14:paraId="34B54A34" w14:textId="77777777" w:rsidR="00005450" w:rsidRPr="00FD1221"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3 复杂描述</w:t>
            </w:r>
            <w:r>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4 问问题找答案</w:t>
            </w:r>
          </w:p>
        </w:tc>
      </w:tr>
      <w:tr w:rsidR="00CA53A6" w:rsidRPr="002C1DE5" w14:paraId="1D787F93" w14:textId="77777777" w:rsidTr="00880F19">
        <w:tblPrEx>
          <w:jc w:val="left"/>
          <w:tblLook w:val="04A0" w:firstRow="1" w:lastRow="0" w:firstColumn="1" w:lastColumn="0" w:noHBand="0" w:noVBand="1"/>
        </w:tblPrEx>
        <w:trPr>
          <w:trHeight w:val="134"/>
        </w:trPr>
        <w:tc>
          <w:tcPr>
            <w:tcW w:w="306" w:type="pct"/>
            <w:vMerge/>
          </w:tcPr>
          <w:p w14:paraId="718C4A84" w14:textId="77777777" w:rsidR="00005450" w:rsidRDefault="00005450" w:rsidP="001776B9">
            <w:pPr>
              <w:pStyle w:val="TableParagraph"/>
              <w:rPr>
                <w:sz w:val="18"/>
                <w:szCs w:val="18"/>
                <w:lang w:eastAsia="zh-CN"/>
              </w:rPr>
            </w:pPr>
          </w:p>
        </w:tc>
        <w:tc>
          <w:tcPr>
            <w:tcW w:w="833" w:type="pct"/>
            <w:gridSpan w:val="2"/>
            <w:vMerge/>
          </w:tcPr>
          <w:p w14:paraId="2E13ACDB" w14:textId="77777777" w:rsidR="00005450" w:rsidRDefault="00005450" w:rsidP="001776B9">
            <w:pPr>
              <w:pStyle w:val="TableParagraph"/>
              <w:jc w:val="center"/>
              <w:rPr>
                <w:sz w:val="18"/>
                <w:szCs w:val="18"/>
                <w:lang w:eastAsia="zh-CN"/>
              </w:rPr>
            </w:pPr>
          </w:p>
        </w:tc>
        <w:tc>
          <w:tcPr>
            <w:tcW w:w="3861" w:type="pct"/>
            <w:gridSpan w:val="2"/>
          </w:tcPr>
          <w:p w14:paraId="43DB0D9F" w14:textId="77777777" w:rsidR="00005450" w:rsidRPr="00FD1221" w:rsidRDefault="00005450" w:rsidP="001776B9">
            <w:pPr>
              <w:pStyle w:val="TableParagraph"/>
              <w:ind w:firstLineChars="50" w:firstLine="90"/>
              <w:rPr>
                <w:rFonts w:eastAsia="宋体"/>
                <w:sz w:val="18"/>
                <w:szCs w:val="18"/>
                <w:lang w:eastAsia="zh-CN"/>
              </w:rPr>
            </w:pPr>
            <w:r>
              <w:rPr>
                <w:rFonts w:eastAsia="宋体" w:hint="eastAsia"/>
                <w:sz w:val="18"/>
                <w:szCs w:val="18"/>
                <w:lang w:eastAsia="zh-CN"/>
              </w:rPr>
              <w:t>开放式</w:t>
            </w:r>
            <w:r w:rsidRPr="00FD1221">
              <w:rPr>
                <w:rFonts w:eastAsia="宋体"/>
                <w:sz w:val="18"/>
                <w:szCs w:val="18"/>
                <w:lang w:eastAsia="zh-CN"/>
              </w:rPr>
              <w:t>式：阶段</w:t>
            </w:r>
          </w:p>
          <w:p w14:paraId="45A67237"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3 复杂描述</w:t>
            </w:r>
            <w:r>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4 问问题找答案</w:t>
            </w:r>
          </w:p>
        </w:tc>
      </w:tr>
      <w:tr w:rsidR="00C44767" w:rsidRPr="002C1DE5" w14:paraId="380844F8" w14:textId="77777777" w:rsidTr="00880F19">
        <w:tblPrEx>
          <w:jc w:val="left"/>
          <w:tblLook w:val="04A0" w:firstRow="1" w:lastRow="0" w:firstColumn="1" w:lastColumn="0" w:noHBand="0" w:noVBand="1"/>
        </w:tblPrEx>
        <w:trPr>
          <w:trHeight w:val="134"/>
        </w:trPr>
        <w:tc>
          <w:tcPr>
            <w:tcW w:w="306" w:type="pct"/>
            <w:vMerge/>
          </w:tcPr>
          <w:p w14:paraId="32C2EAD8" w14:textId="77777777" w:rsidR="00005450" w:rsidRPr="000942F0" w:rsidRDefault="00005450" w:rsidP="001776B9">
            <w:pPr>
              <w:pStyle w:val="TableParagraph"/>
              <w:rPr>
                <w:rFonts w:eastAsia="宋体"/>
                <w:sz w:val="18"/>
                <w:szCs w:val="18"/>
                <w:lang w:eastAsia="zh-CN"/>
              </w:rPr>
            </w:pPr>
          </w:p>
        </w:tc>
        <w:tc>
          <w:tcPr>
            <w:tcW w:w="833" w:type="pct"/>
            <w:gridSpan w:val="2"/>
            <w:vMerge w:val="restart"/>
            <w:vAlign w:val="center"/>
          </w:tcPr>
          <w:p w14:paraId="7AB81C09" w14:textId="77777777" w:rsidR="00005450" w:rsidRPr="000942F0" w:rsidRDefault="00005450" w:rsidP="001776B9">
            <w:pPr>
              <w:pStyle w:val="TableParagraph"/>
              <w:jc w:val="center"/>
              <w:rPr>
                <w:rFonts w:eastAsia="宋体"/>
                <w:sz w:val="18"/>
                <w:szCs w:val="18"/>
                <w:lang w:eastAsia="zh-CN"/>
              </w:rPr>
            </w:pPr>
            <w:r w:rsidRPr="000942F0">
              <w:rPr>
                <w:rFonts w:eastAsia="宋体" w:hint="eastAsia"/>
                <w:sz w:val="18"/>
                <w:szCs w:val="18"/>
                <w:lang w:eastAsia="zh-CN"/>
              </w:rPr>
              <w:t>能听录音带中的内容</w:t>
            </w:r>
          </w:p>
        </w:tc>
        <w:tc>
          <w:tcPr>
            <w:tcW w:w="1061" w:type="pct"/>
          </w:tcPr>
          <w:p w14:paraId="04186E9F" w14:textId="77777777" w:rsidR="00005450" w:rsidRDefault="00005450" w:rsidP="001776B9">
            <w:pPr>
              <w:pStyle w:val="TableParagraph"/>
              <w:jc w:val="center"/>
              <w:rPr>
                <w:sz w:val="18"/>
                <w:szCs w:val="18"/>
                <w:lang w:eastAsia="zh-CN"/>
              </w:rPr>
            </w:pPr>
            <w:r w:rsidRPr="00FD1221">
              <w:rPr>
                <w:rFonts w:eastAsia="宋体"/>
                <w:sz w:val="18"/>
                <w:szCs w:val="18"/>
                <w:lang w:eastAsia="zh-CN"/>
              </w:rPr>
              <w:t>听觉记忆（项）</w:t>
            </w:r>
          </w:p>
        </w:tc>
        <w:tc>
          <w:tcPr>
            <w:tcW w:w="2800" w:type="pct"/>
          </w:tcPr>
          <w:p w14:paraId="38588C39"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w:t>
            </w:r>
            <w:proofErr w:type="gramStart"/>
            <w:r>
              <w:rPr>
                <w:rFonts w:eastAsia="宋体" w:hint="eastAsia"/>
                <w:sz w:val="18"/>
                <w:szCs w:val="18"/>
                <w:lang w:eastAsia="zh-CN"/>
              </w:rPr>
              <w:t xml:space="preserve">0  </w:t>
            </w:r>
            <w:r w:rsidRPr="00FD1221">
              <w:rPr>
                <w:rFonts w:eastAsia="宋体"/>
                <w:sz w:val="18"/>
                <w:szCs w:val="18"/>
                <w:lang w:eastAsia="zh-CN"/>
              </w:rPr>
              <w:t>□</w:t>
            </w:r>
            <w:proofErr w:type="gramEnd"/>
            <w:r w:rsidRPr="00FD1221">
              <w:rPr>
                <w:rFonts w:eastAsia="宋体"/>
                <w:sz w:val="18"/>
                <w:szCs w:val="18"/>
                <w:lang w:eastAsia="zh-CN"/>
              </w:rPr>
              <w:t>1</w:t>
            </w:r>
            <w:r>
              <w:rPr>
                <w:rFonts w:eastAsia="宋体" w:hint="eastAsia"/>
                <w:sz w:val="18"/>
                <w:szCs w:val="18"/>
                <w:lang w:eastAsia="zh-CN"/>
              </w:rPr>
              <w:t xml:space="preserve">  </w:t>
            </w:r>
            <w:r w:rsidRPr="00FD1221">
              <w:rPr>
                <w:rFonts w:eastAsia="宋体"/>
                <w:sz w:val="18"/>
                <w:szCs w:val="18"/>
                <w:lang w:eastAsia="zh-CN"/>
              </w:rPr>
              <w:t>□</w:t>
            </w:r>
            <w:r>
              <w:rPr>
                <w:rFonts w:eastAsia="宋体" w:hint="eastAsia"/>
                <w:sz w:val="18"/>
                <w:szCs w:val="18"/>
                <w:lang w:eastAsia="zh-CN"/>
              </w:rPr>
              <w:t xml:space="preserve">2  </w:t>
            </w:r>
            <w:r w:rsidRPr="00FD1221">
              <w:rPr>
                <w:rFonts w:eastAsia="宋体"/>
                <w:sz w:val="18"/>
                <w:szCs w:val="18"/>
                <w:lang w:eastAsia="zh-CN"/>
              </w:rPr>
              <w:t>□</w:t>
            </w:r>
            <w:r>
              <w:rPr>
                <w:rFonts w:eastAsia="宋体" w:hint="eastAsia"/>
                <w:sz w:val="18"/>
                <w:szCs w:val="18"/>
                <w:lang w:eastAsia="zh-CN"/>
              </w:rPr>
              <w:t xml:space="preserve">3  </w:t>
            </w:r>
            <w:r w:rsidRPr="00FD1221">
              <w:rPr>
                <w:rFonts w:eastAsia="宋体"/>
                <w:sz w:val="18"/>
                <w:szCs w:val="18"/>
                <w:lang w:eastAsia="zh-CN"/>
              </w:rPr>
              <w:t>□</w:t>
            </w:r>
            <w:r>
              <w:rPr>
                <w:rFonts w:eastAsia="宋体" w:hint="eastAsia"/>
                <w:sz w:val="18"/>
                <w:szCs w:val="18"/>
                <w:lang w:eastAsia="zh-CN"/>
              </w:rPr>
              <w:t xml:space="preserve">4  </w:t>
            </w:r>
            <w:r w:rsidRPr="00FD1221">
              <w:rPr>
                <w:rFonts w:eastAsia="宋体"/>
                <w:sz w:val="18"/>
                <w:szCs w:val="18"/>
                <w:lang w:eastAsia="zh-CN"/>
              </w:rPr>
              <w:t>□</w:t>
            </w:r>
            <w:r>
              <w:rPr>
                <w:rFonts w:eastAsia="宋体" w:hint="eastAsia"/>
                <w:sz w:val="18"/>
                <w:szCs w:val="18"/>
                <w:lang w:eastAsia="zh-CN"/>
              </w:rPr>
              <w:t xml:space="preserve">5  </w:t>
            </w:r>
            <w:r w:rsidRPr="00FD1221">
              <w:rPr>
                <w:rFonts w:eastAsia="宋体"/>
                <w:sz w:val="18"/>
                <w:szCs w:val="18"/>
                <w:lang w:eastAsia="zh-CN"/>
              </w:rPr>
              <w:t>□</w:t>
            </w:r>
            <w:r>
              <w:rPr>
                <w:rFonts w:eastAsia="宋体" w:hint="eastAsia"/>
                <w:sz w:val="18"/>
                <w:szCs w:val="18"/>
                <w:lang w:eastAsia="zh-CN"/>
              </w:rPr>
              <w:t>5+</w:t>
            </w:r>
          </w:p>
        </w:tc>
      </w:tr>
      <w:tr w:rsidR="00C44767" w:rsidRPr="002C1DE5" w14:paraId="671FF218" w14:textId="77777777" w:rsidTr="00880F19">
        <w:tblPrEx>
          <w:jc w:val="left"/>
          <w:tblLook w:val="04A0" w:firstRow="1" w:lastRow="0" w:firstColumn="1" w:lastColumn="0" w:noHBand="0" w:noVBand="1"/>
        </w:tblPrEx>
        <w:trPr>
          <w:trHeight w:val="134"/>
        </w:trPr>
        <w:tc>
          <w:tcPr>
            <w:tcW w:w="306" w:type="pct"/>
            <w:vMerge/>
          </w:tcPr>
          <w:p w14:paraId="304AA4E7" w14:textId="77777777" w:rsidR="00005450" w:rsidRDefault="00005450" w:rsidP="001776B9">
            <w:pPr>
              <w:pStyle w:val="TableParagraph"/>
              <w:rPr>
                <w:sz w:val="18"/>
                <w:szCs w:val="18"/>
                <w:lang w:eastAsia="zh-CN"/>
              </w:rPr>
            </w:pPr>
          </w:p>
        </w:tc>
        <w:tc>
          <w:tcPr>
            <w:tcW w:w="833" w:type="pct"/>
            <w:gridSpan w:val="2"/>
            <w:vMerge/>
          </w:tcPr>
          <w:p w14:paraId="3AA4FE58" w14:textId="77777777" w:rsidR="00005450" w:rsidRPr="00FD1221" w:rsidRDefault="00005450" w:rsidP="001776B9">
            <w:pPr>
              <w:pStyle w:val="TableParagraph"/>
              <w:jc w:val="center"/>
              <w:rPr>
                <w:rFonts w:eastAsia="宋体"/>
                <w:sz w:val="18"/>
                <w:szCs w:val="18"/>
                <w:lang w:eastAsia="zh-CN"/>
              </w:rPr>
            </w:pPr>
          </w:p>
        </w:tc>
        <w:tc>
          <w:tcPr>
            <w:tcW w:w="1061" w:type="pct"/>
          </w:tcPr>
          <w:p w14:paraId="66BE5A4C" w14:textId="77777777" w:rsidR="00005450" w:rsidRPr="00FD1221" w:rsidRDefault="00005450" w:rsidP="001776B9">
            <w:pPr>
              <w:pStyle w:val="TableParagraph"/>
              <w:jc w:val="center"/>
              <w:rPr>
                <w:rFonts w:eastAsia="宋体"/>
                <w:sz w:val="18"/>
                <w:szCs w:val="18"/>
                <w:lang w:eastAsia="zh-CN"/>
              </w:rPr>
            </w:pPr>
            <w:r w:rsidRPr="00FD1221">
              <w:rPr>
                <w:rFonts w:eastAsia="宋体" w:hint="eastAsia"/>
                <w:sz w:val="18"/>
                <w:szCs w:val="18"/>
                <w:lang w:eastAsia="zh-CN"/>
              </w:rPr>
              <w:t>故 事</w:t>
            </w:r>
          </w:p>
        </w:tc>
        <w:tc>
          <w:tcPr>
            <w:tcW w:w="2800" w:type="pct"/>
          </w:tcPr>
          <w:p w14:paraId="2F9AF7C4" w14:textId="77777777" w:rsidR="00005450" w:rsidRDefault="00005450" w:rsidP="001776B9">
            <w:pPr>
              <w:pStyle w:val="TableParagraph"/>
              <w:rPr>
                <w:sz w:val="18"/>
                <w:szCs w:val="18"/>
                <w:lang w:eastAsia="zh-CN"/>
              </w:rPr>
            </w:pPr>
          </w:p>
        </w:tc>
      </w:tr>
      <w:tr w:rsidR="00C44767" w:rsidRPr="002C1DE5" w14:paraId="1E631D16" w14:textId="77777777" w:rsidTr="00880F19">
        <w:tblPrEx>
          <w:jc w:val="left"/>
          <w:tblLook w:val="04A0" w:firstRow="1" w:lastRow="0" w:firstColumn="1" w:lastColumn="0" w:noHBand="0" w:noVBand="1"/>
        </w:tblPrEx>
        <w:trPr>
          <w:trHeight w:val="134"/>
        </w:trPr>
        <w:tc>
          <w:tcPr>
            <w:tcW w:w="306" w:type="pct"/>
            <w:vMerge/>
          </w:tcPr>
          <w:p w14:paraId="4F975F08" w14:textId="77777777" w:rsidR="00005450" w:rsidRDefault="00005450" w:rsidP="001776B9">
            <w:pPr>
              <w:pStyle w:val="TableParagraph"/>
              <w:rPr>
                <w:sz w:val="18"/>
                <w:szCs w:val="18"/>
                <w:lang w:eastAsia="zh-CN"/>
              </w:rPr>
            </w:pPr>
          </w:p>
        </w:tc>
        <w:tc>
          <w:tcPr>
            <w:tcW w:w="833" w:type="pct"/>
            <w:gridSpan w:val="2"/>
            <w:vMerge/>
          </w:tcPr>
          <w:p w14:paraId="7D25875A" w14:textId="77777777" w:rsidR="00005450" w:rsidRPr="00FD1221" w:rsidRDefault="00005450" w:rsidP="001776B9">
            <w:pPr>
              <w:pStyle w:val="TableParagraph"/>
              <w:jc w:val="center"/>
              <w:rPr>
                <w:rFonts w:eastAsia="宋体"/>
                <w:sz w:val="18"/>
                <w:szCs w:val="18"/>
                <w:lang w:eastAsia="zh-CN"/>
              </w:rPr>
            </w:pPr>
          </w:p>
        </w:tc>
        <w:tc>
          <w:tcPr>
            <w:tcW w:w="1061" w:type="pct"/>
            <w:vMerge w:val="restart"/>
            <w:vAlign w:val="center"/>
          </w:tcPr>
          <w:p w14:paraId="23C6728C" w14:textId="77777777" w:rsidR="00005450" w:rsidRPr="00FD1221" w:rsidRDefault="00005450" w:rsidP="001776B9">
            <w:pPr>
              <w:pStyle w:val="TableParagraph"/>
              <w:jc w:val="center"/>
              <w:rPr>
                <w:rFonts w:eastAsia="宋体"/>
                <w:sz w:val="18"/>
                <w:szCs w:val="18"/>
                <w:lang w:eastAsia="zh-CN"/>
              </w:rPr>
            </w:pPr>
            <w:r w:rsidRPr="00FD1221">
              <w:rPr>
                <w:rFonts w:eastAsia="宋体" w:hint="eastAsia"/>
                <w:sz w:val="18"/>
                <w:szCs w:val="18"/>
                <w:lang w:eastAsia="zh-CN"/>
              </w:rPr>
              <w:t>听觉描述</w:t>
            </w:r>
          </w:p>
        </w:tc>
        <w:tc>
          <w:tcPr>
            <w:tcW w:w="2800" w:type="pct"/>
          </w:tcPr>
          <w:p w14:paraId="0F25193D" w14:textId="77777777" w:rsidR="00005450" w:rsidRPr="00FD1221" w:rsidRDefault="00005450" w:rsidP="001776B9">
            <w:pPr>
              <w:pStyle w:val="TableParagraph"/>
              <w:ind w:firstLineChars="50" w:firstLine="90"/>
              <w:rPr>
                <w:rFonts w:eastAsia="宋体"/>
                <w:sz w:val="18"/>
                <w:szCs w:val="18"/>
                <w:lang w:eastAsia="zh-CN"/>
              </w:rPr>
            </w:pPr>
            <w:r w:rsidRPr="00FD1221">
              <w:rPr>
                <w:rFonts w:eastAsia="宋体"/>
                <w:sz w:val="18"/>
                <w:szCs w:val="18"/>
                <w:lang w:eastAsia="zh-CN"/>
              </w:rPr>
              <w:t>闭合式：阶段</w:t>
            </w:r>
          </w:p>
          <w:p w14:paraId="1D45EB5D"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 xml:space="preserve">3 </w:t>
            </w:r>
            <w:r>
              <w:rPr>
                <w:rFonts w:eastAsia="宋体" w:hint="eastAsia"/>
                <w:sz w:val="18"/>
                <w:szCs w:val="18"/>
                <w:lang w:eastAsia="zh-CN"/>
              </w:rPr>
              <w:t xml:space="preserve">相似特征 </w:t>
            </w:r>
            <w:r w:rsidRPr="00FD1221">
              <w:rPr>
                <w:rFonts w:eastAsia="宋体"/>
                <w:sz w:val="18"/>
                <w:szCs w:val="18"/>
                <w:lang w:eastAsia="zh-CN"/>
              </w:rPr>
              <w:t>□</w:t>
            </w:r>
            <w:r w:rsidRPr="00FD1221">
              <w:rPr>
                <w:rFonts w:eastAsia="宋体" w:hint="eastAsia"/>
                <w:sz w:val="18"/>
                <w:szCs w:val="18"/>
                <w:lang w:eastAsia="zh-CN"/>
              </w:rPr>
              <w:t xml:space="preserve">4 </w:t>
            </w:r>
            <w:r>
              <w:rPr>
                <w:rFonts w:eastAsia="宋体" w:hint="eastAsia"/>
                <w:sz w:val="18"/>
                <w:szCs w:val="18"/>
                <w:lang w:eastAsia="zh-CN"/>
              </w:rPr>
              <w:t>属性相同</w:t>
            </w:r>
          </w:p>
        </w:tc>
      </w:tr>
      <w:tr w:rsidR="00C44767" w:rsidRPr="002C1DE5" w14:paraId="21B53BDE" w14:textId="77777777" w:rsidTr="00880F19">
        <w:tblPrEx>
          <w:jc w:val="left"/>
          <w:tblLook w:val="04A0" w:firstRow="1" w:lastRow="0" w:firstColumn="1" w:lastColumn="0" w:noHBand="0" w:noVBand="1"/>
        </w:tblPrEx>
        <w:trPr>
          <w:trHeight w:val="134"/>
        </w:trPr>
        <w:tc>
          <w:tcPr>
            <w:tcW w:w="306" w:type="pct"/>
            <w:vMerge/>
          </w:tcPr>
          <w:p w14:paraId="5B5FA7B6" w14:textId="77777777" w:rsidR="00005450" w:rsidRDefault="00005450" w:rsidP="001776B9">
            <w:pPr>
              <w:pStyle w:val="TableParagraph"/>
              <w:rPr>
                <w:sz w:val="18"/>
                <w:szCs w:val="18"/>
                <w:lang w:eastAsia="zh-CN"/>
              </w:rPr>
            </w:pPr>
          </w:p>
        </w:tc>
        <w:tc>
          <w:tcPr>
            <w:tcW w:w="833" w:type="pct"/>
            <w:gridSpan w:val="2"/>
            <w:vMerge/>
          </w:tcPr>
          <w:p w14:paraId="7FB1DF55" w14:textId="77777777" w:rsidR="00005450" w:rsidRPr="00FD1221" w:rsidRDefault="00005450" w:rsidP="001776B9">
            <w:pPr>
              <w:pStyle w:val="TableParagraph"/>
              <w:jc w:val="center"/>
              <w:rPr>
                <w:sz w:val="18"/>
                <w:szCs w:val="18"/>
                <w:lang w:eastAsia="zh-CN"/>
              </w:rPr>
            </w:pPr>
          </w:p>
        </w:tc>
        <w:tc>
          <w:tcPr>
            <w:tcW w:w="1061" w:type="pct"/>
            <w:vMerge/>
          </w:tcPr>
          <w:p w14:paraId="65D1C77F" w14:textId="77777777" w:rsidR="00005450" w:rsidRPr="00FD1221" w:rsidRDefault="00005450" w:rsidP="001776B9">
            <w:pPr>
              <w:pStyle w:val="TableParagraph"/>
              <w:jc w:val="center"/>
              <w:rPr>
                <w:sz w:val="18"/>
                <w:szCs w:val="18"/>
                <w:lang w:eastAsia="zh-CN"/>
              </w:rPr>
            </w:pPr>
          </w:p>
        </w:tc>
        <w:tc>
          <w:tcPr>
            <w:tcW w:w="2800" w:type="pct"/>
          </w:tcPr>
          <w:p w14:paraId="3BDF4AA6" w14:textId="77777777" w:rsidR="00005450" w:rsidRPr="00FD1221" w:rsidRDefault="00005450" w:rsidP="001776B9">
            <w:pPr>
              <w:pStyle w:val="TableParagraph"/>
              <w:ind w:firstLineChars="50" w:firstLine="90"/>
              <w:rPr>
                <w:rFonts w:eastAsia="宋体"/>
                <w:sz w:val="18"/>
                <w:szCs w:val="18"/>
                <w:lang w:eastAsia="zh-CN"/>
              </w:rPr>
            </w:pPr>
            <w:r>
              <w:rPr>
                <w:rFonts w:eastAsia="宋体" w:hint="eastAsia"/>
                <w:sz w:val="18"/>
                <w:szCs w:val="18"/>
                <w:lang w:eastAsia="zh-CN"/>
              </w:rPr>
              <w:t>开放</w:t>
            </w:r>
            <w:r w:rsidRPr="00FD1221">
              <w:rPr>
                <w:rFonts w:eastAsia="宋体"/>
                <w:sz w:val="18"/>
                <w:szCs w:val="18"/>
                <w:lang w:eastAsia="zh-CN"/>
              </w:rPr>
              <w:t>式：阶段</w:t>
            </w:r>
          </w:p>
          <w:p w14:paraId="003F9149" w14:textId="77777777" w:rsidR="00005450" w:rsidRPr="00FD1221"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 xml:space="preserve">3 </w:t>
            </w:r>
            <w:r>
              <w:rPr>
                <w:rFonts w:eastAsia="宋体" w:hint="eastAsia"/>
                <w:sz w:val="18"/>
                <w:szCs w:val="18"/>
                <w:lang w:eastAsia="zh-CN"/>
              </w:rPr>
              <w:t>复杂描述</w:t>
            </w:r>
          </w:p>
        </w:tc>
      </w:tr>
      <w:tr w:rsidR="00C44767" w:rsidRPr="002C1DE5" w14:paraId="3E9BA865" w14:textId="77777777" w:rsidTr="00880F19">
        <w:tblPrEx>
          <w:jc w:val="left"/>
          <w:tblLook w:val="04A0" w:firstRow="1" w:lastRow="0" w:firstColumn="1" w:lastColumn="0" w:noHBand="0" w:noVBand="1"/>
        </w:tblPrEx>
        <w:trPr>
          <w:trHeight w:val="134"/>
        </w:trPr>
        <w:tc>
          <w:tcPr>
            <w:tcW w:w="306" w:type="pct"/>
            <w:vMerge/>
          </w:tcPr>
          <w:p w14:paraId="40C67CC8" w14:textId="77777777" w:rsidR="00005450" w:rsidRDefault="00005450" w:rsidP="001776B9">
            <w:pPr>
              <w:pStyle w:val="TableParagraph"/>
              <w:rPr>
                <w:sz w:val="18"/>
                <w:szCs w:val="18"/>
                <w:lang w:eastAsia="zh-CN"/>
              </w:rPr>
            </w:pPr>
          </w:p>
        </w:tc>
        <w:tc>
          <w:tcPr>
            <w:tcW w:w="833" w:type="pct"/>
            <w:gridSpan w:val="2"/>
            <w:vMerge w:val="restart"/>
            <w:vAlign w:val="center"/>
          </w:tcPr>
          <w:p w14:paraId="19ADD150" w14:textId="77777777" w:rsidR="00005450" w:rsidRPr="00FD1221" w:rsidRDefault="00005450" w:rsidP="001776B9">
            <w:pPr>
              <w:pStyle w:val="TableParagraph"/>
              <w:jc w:val="center"/>
              <w:rPr>
                <w:sz w:val="18"/>
                <w:szCs w:val="18"/>
                <w:lang w:eastAsia="zh-CN"/>
              </w:rPr>
            </w:pPr>
            <w:r w:rsidRPr="000942F0">
              <w:rPr>
                <w:rFonts w:eastAsia="宋体" w:hint="eastAsia"/>
                <w:sz w:val="18"/>
                <w:szCs w:val="18"/>
                <w:lang w:eastAsia="zh-CN"/>
              </w:rPr>
              <w:t>能在嘈杂的环境中倾听</w:t>
            </w:r>
          </w:p>
        </w:tc>
        <w:tc>
          <w:tcPr>
            <w:tcW w:w="1061" w:type="pct"/>
          </w:tcPr>
          <w:p w14:paraId="3C439692" w14:textId="77777777" w:rsidR="00005450" w:rsidRDefault="00005450" w:rsidP="001776B9">
            <w:pPr>
              <w:pStyle w:val="TableParagraph"/>
              <w:jc w:val="center"/>
              <w:rPr>
                <w:sz w:val="18"/>
                <w:szCs w:val="18"/>
                <w:lang w:eastAsia="zh-CN"/>
              </w:rPr>
            </w:pPr>
            <w:r w:rsidRPr="00FD1221">
              <w:rPr>
                <w:rFonts w:eastAsia="宋体"/>
                <w:sz w:val="18"/>
                <w:szCs w:val="18"/>
                <w:lang w:eastAsia="zh-CN"/>
              </w:rPr>
              <w:t>听觉记忆（项）</w:t>
            </w:r>
          </w:p>
        </w:tc>
        <w:tc>
          <w:tcPr>
            <w:tcW w:w="2800" w:type="pct"/>
          </w:tcPr>
          <w:p w14:paraId="07F434D6"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w:t>
            </w:r>
            <w:proofErr w:type="gramStart"/>
            <w:r>
              <w:rPr>
                <w:rFonts w:eastAsia="宋体" w:hint="eastAsia"/>
                <w:sz w:val="18"/>
                <w:szCs w:val="18"/>
                <w:lang w:eastAsia="zh-CN"/>
              </w:rPr>
              <w:t xml:space="preserve">0  </w:t>
            </w:r>
            <w:r w:rsidRPr="00FD1221">
              <w:rPr>
                <w:rFonts w:eastAsia="宋体"/>
                <w:sz w:val="18"/>
                <w:szCs w:val="18"/>
                <w:lang w:eastAsia="zh-CN"/>
              </w:rPr>
              <w:t>□</w:t>
            </w:r>
            <w:proofErr w:type="gramEnd"/>
            <w:r w:rsidRPr="00FD1221">
              <w:rPr>
                <w:rFonts w:eastAsia="宋体"/>
                <w:sz w:val="18"/>
                <w:szCs w:val="18"/>
                <w:lang w:eastAsia="zh-CN"/>
              </w:rPr>
              <w:t>1</w:t>
            </w:r>
            <w:r>
              <w:rPr>
                <w:rFonts w:eastAsia="宋体" w:hint="eastAsia"/>
                <w:sz w:val="18"/>
                <w:szCs w:val="18"/>
                <w:lang w:eastAsia="zh-CN"/>
              </w:rPr>
              <w:t xml:space="preserve">  </w:t>
            </w:r>
            <w:r w:rsidRPr="00FD1221">
              <w:rPr>
                <w:rFonts w:eastAsia="宋体"/>
                <w:sz w:val="18"/>
                <w:szCs w:val="18"/>
                <w:lang w:eastAsia="zh-CN"/>
              </w:rPr>
              <w:t>□</w:t>
            </w:r>
            <w:r>
              <w:rPr>
                <w:rFonts w:eastAsia="宋体" w:hint="eastAsia"/>
                <w:sz w:val="18"/>
                <w:szCs w:val="18"/>
                <w:lang w:eastAsia="zh-CN"/>
              </w:rPr>
              <w:t xml:space="preserve">2  </w:t>
            </w:r>
            <w:r w:rsidRPr="00FD1221">
              <w:rPr>
                <w:rFonts w:eastAsia="宋体"/>
                <w:sz w:val="18"/>
                <w:szCs w:val="18"/>
                <w:lang w:eastAsia="zh-CN"/>
              </w:rPr>
              <w:t>□</w:t>
            </w:r>
            <w:r>
              <w:rPr>
                <w:rFonts w:eastAsia="宋体" w:hint="eastAsia"/>
                <w:sz w:val="18"/>
                <w:szCs w:val="18"/>
                <w:lang w:eastAsia="zh-CN"/>
              </w:rPr>
              <w:t xml:space="preserve">3  </w:t>
            </w:r>
            <w:r w:rsidRPr="00FD1221">
              <w:rPr>
                <w:rFonts w:eastAsia="宋体"/>
                <w:sz w:val="18"/>
                <w:szCs w:val="18"/>
                <w:lang w:eastAsia="zh-CN"/>
              </w:rPr>
              <w:t>□</w:t>
            </w:r>
            <w:r>
              <w:rPr>
                <w:rFonts w:eastAsia="宋体" w:hint="eastAsia"/>
                <w:sz w:val="18"/>
                <w:szCs w:val="18"/>
                <w:lang w:eastAsia="zh-CN"/>
              </w:rPr>
              <w:t xml:space="preserve">4  </w:t>
            </w:r>
            <w:r w:rsidRPr="00FD1221">
              <w:rPr>
                <w:rFonts w:eastAsia="宋体"/>
                <w:sz w:val="18"/>
                <w:szCs w:val="18"/>
                <w:lang w:eastAsia="zh-CN"/>
              </w:rPr>
              <w:t>□</w:t>
            </w:r>
            <w:r>
              <w:rPr>
                <w:rFonts w:eastAsia="宋体" w:hint="eastAsia"/>
                <w:sz w:val="18"/>
                <w:szCs w:val="18"/>
                <w:lang w:eastAsia="zh-CN"/>
              </w:rPr>
              <w:t xml:space="preserve">5  </w:t>
            </w:r>
            <w:r w:rsidRPr="00FD1221">
              <w:rPr>
                <w:rFonts w:eastAsia="宋体"/>
                <w:sz w:val="18"/>
                <w:szCs w:val="18"/>
                <w:lang w:eastAsia="zh-CN"/>
              </w:rPr>
              <w:t>□</w:t>
            </w:r>
            <w:r>
              <w:rPr>
                <w:rFonts w:eastAsia="宋体" w:hint="eastAsia"/>
                <w:sz w:val="18"/>
                <w:szCs w:val="18"/>
                <w:lang w:eastAsia="zh-CN"/>
              </w:rPr>
              <w:t>5+</w:t>
            </w:r>
          </w:p>
        </w:tc>
      </w:tr>
      <w:tr w:rsidR="00C44767" w:rsidRPr="002C1DE5" w14:paraId="09506D6D" w14:textId="77777777" w:rsidTr="00880F19">
        <w:tblPrEx>
          <w:jc w:val="left"/>
          <w:tblLook w:val="04A0" w:firstRow="1" w:lastRow="0" w:firstColumn="1" w:lastColumn="0" w:noHBand="0" w:noVBand="1"/>
        </w:tblPrEx>
        <w:trPr>
          <w:trHeight w:val="134"/>
        </w:trPr>
        <w:tc>
          <w:tcPr>
            <w:tcW w:w="306" w:type="pct"/>
            <w:vMerge/>
          </w:tcPr>
          <w:p w14:paraId="7497FC6F" w14:textId="77777777" w:rsidR="00005450" w:rsidRDefault="00005450" w:rsidP="001776B9">
            <w:pPr>
              <w:pStyle w:val="TableParagraph"/>
              <w:rPr>
                <w:sz w:val="18"/>
                <w:szCs w:val="18"/>
                <w:lang w:eastAsia="zh-CN"/>
              </w:rPr>
            </w:pPr>
          </w:p>
        </w:tc>
        <w:tc>
          <w:tcPr>
            <w:tcW w:w="833" w:type="pct"/>
            <w:gridSpan w:val="2"/>
            <w:vMerge/>
            <w:vAlign w:val="center"/>
          </w:tcPr>
          <w:p w14:paraId="05BC350D" w14:textId="77777777" w:rsidR="00005450" w:rsidRPr="00FD1221" w:rsidRDefault="00005450" w:rsidP="001776B9">
            <w:pPr>
              <w:pStyle w:val="TableParagraph"/>
              <w:jc w:val="center"/>
              <w:rPr>
                <w:sz w:val="18"/>
                <w:szCs w:val="18"/>
                <w:lang w:eastAsia="zh-CN"/>
              </w:rPr>
            </w:pPr>
          </w:p>
        </w:tc>
        <w:tc>
          <w:tcPr>
            <w:tcW w:w="1061" w:type="pct"/>
            <w:vMerge w:val="restart"/>
            <w:vAlign w:val="center"/>
          </w:tcPr>
          <w:p w14:paraId="204BD79E" w14:textId="77777777" w:rsidR="00005450" w:rsidRPr="00FD1221" w:rsidRDefault="00005450" w:rsidP="001776B9">
            <w:pPr>
              <w:pStyle w:val="TableParagraph"/>
              <w:jc w:val="center"/>
              <w:rPr>
                <w:sz w:val="18"/>
                <w:szCs w:val="18"/>
                <w:lang w:eastAsia="zh-CN"/>
              </w:rPr>
            </w:pPr>
            <w:r w:rsidRPr="00FD1221">
              <w:rPr>
                <w:rFonts w:eastAsia="宋体" w:hint="eastAsia"/>
                <w:sz w:val="18"/>
                <w:szCs w:val="18"/>
                <w:lang w:eastAsia="zh-CN"/>
              </w:rPr>
              <w:t>听觉描述</w:t>
            </w:r>
          </w:p>
        </w:tc>
        <w:tc>
          <w:tcPr>
            <w:tcW w:w="2800" w:type="pct"/>
          </w:tcPr>
          <w:p w14:paraId="189B7C1A" w14:textId="77777777" w:rsidR="00005450" w:rsidRPr="00FD1221" w:rsidRDefault="00005450" w:rsidP="001776B9">
            <w:pPr>
              <w:pStyle w:val="TableParagraph"/>
              <w:ind w:firstLineChars="50" w:firstLine="90"/>
              <w:rPr>
                <w:rFonts w:eastAsia="宋体"/>
                <w:sz w:val="18"/>
                <w:szCs w:val="18"/>
                <w:lang w:eastAsia="zh-CN"/>
              </w:rPr>
            </w:pPr>
            <w:r w:rsidRPr="00FD1221">
              <w:rPr>
                <w:rFonts w:eastAsia="宋体"/>
                <w:sz w:val="18"/>
                <w:szCs w:val="18"/>
                <w:lang w:eastAsia="zh-CN"/>
              </w:rPr>
              <w:t>闭合式：阶段</w:t>
            </w:r>
          </w:p>
          <w:p w14:paraId="1FF4B1A9" w14:textId="77777777" w:rsidR="00005450" w:rsidRPr="00FD1221"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 xml:space="preserve">3 </w:t>
            </w:r>
            <w:r>
              <w:rPr>
                <w:rFonts w:eastAsia="宋体" w:hint="eastAsia"/>
                <w:sz w:val="18"/>
                <w:szCs w:val="18"/>
                <w:lang w:eastAsia="zh-CN"/>
              </w:rPr>
              <w:t xml:space="preserve">相似特征 </w:t>
            </w:r>
            <w:r w:rsidRPr="00FD1221">
              <w:rPr>
                <w:rFonts w:eastAsia="宋体"/>
                <w:sz w:val="18"/>
                <w:szCs w:val="18"/>
                <w:lang w:eastAsia="zh-CN"/>
              </w:rPr>
              <w:t>□</w:t>
            </w:r>
            <w:r w:rsidRPr="00FD1221">
              <w:rPr>
                <w:rFonts w:eastAsia="宋体" w:hint="eastAsia"/>
                <w:sz w:val="18"/>
                <w:szCs w:val="18"/>
                <w:lang w:eastAsia="zh-CN"/>
              </w:rPr>
              <w:t xml:space="preserve">4 </w:t>
            </w:r>
            <w:r>
              <w:rPr>
                <w:rFonts w:eastAsia="宋体" w:hint="eastAsia"/>
                <w:sz w:val="18"/>
                <w:szCs w:val="18"/>
                <w:lang w:eastAsia="zh-CN"/>
              </w:rPr>
              <w:t>属性相同</w:t>
            </w:r>
          </w:p>
        </w:tc>
      </w:tr>
      <w:tr w:rsidR="00C44767" w:rsidRPr="002C1DE5" w14:paraId="18E7FE1A" w14:textId="77777777" w:rsidTr="00880F19">
        <w:tblPrEx>
          <w:jc w:val="left"/>
          <w:tblLook w:val="04A0" w:firstRow="1" w:lastRow="0" w:firstColumn="1" w:lastColumn="0" w:noHBand="0" w:noVBand="1"/>
        </w:tblPrEx>
        <w:trPr>
          <w:trHeight w:val="134"/>
        </w:trPr>
        <w:tc>
          <w:tcPr>
            <w:tcW w:w="306" w:type="pct"/>
            <w:vMerge/>
          </w:tcPr>
          <w:p w14:paraId="6D829795" w14:textId="77777777" w:rsidR="00005450" w:rsidRDefault="00005450" w:rsidP="001776B9">
            <w:pPr>
              <w:pStyle w:val="TableParagraph"/>
              <w:rPr>
                <w:sz w:val="18"/>
                <w:szCs w:val="18"/>
                <w:lang w:eastAsia="zh-CN"/>
              </w:rPr>
            </w:pPr>
          </w:p>
        </w:tc>
        <w:tc>
          <w:tcPr>
            <w:tcW w:w="833" w:type="pct"/>
            <w:gridSpan w:val="2"/>
            <w:vMerge/>
          </w:tcPr>
          <w:p w14:paraId="45FE16AE" w14:textId="77777777" w:rsidR="00005450" w:rsidRPr="00FD1221" w:rsidRDefault="00005450" w:rsidP="001776B9">
            <w:pPr>
              <w:pStyle w:val="TableParagraph"/>
              <w:jc w:val="center"/>
              <w:rPr>
                <w:sz w:val="18"/>
                <w:szCs w:val="18"/>
                <w:lang w:eastAsia="zh-CN"/>
              </w:rPr>
            </w:pPr>
          </w:p>
        </w:tc>
        <w:tc>
          <w:tcPr>
            <w:tcW w:w="1061" w:type="pct"/>
            <w:vMerge/>
          </w:tcPr>
          <w:p w14:paraId="3FB8EC40" w14:textId="77777777" w:rsidR="00005450" w:rsidRPr="00FD1221" w:rsidRDefault="00005450" w:rsidP="001776B9">
            <w:pPr>
              <w:pStyle w:val="TableParagraph"/>
              <w:jc w:val="center"/>
              <w:rPr>
                <w:sz w:val="18"/>
                <w:szCs w:val="18"/>
                <w:lang w:eastAsia="zh-CN"/>
              </w:rPr>
            </w:pPr>
          </w:p>
        </w:tc>
        <w:tc>
          <w:tcPr>
            <w:tcW w:w="2800" w:type="pct"/>
          </w:tcPr>
          <w:p w14:paraId="344C2154" w14:textId="77777777" w:rsidR="00005450" w:rsidRPr="00FD1221" w:rsidRDefault="00005450" w:rsidP="001776B9">
            <w:pPr>
              <w:pStyle w:val="TableParagraph"/>
              <w:ind w:firstLineChars="50" w:firstLine="90"/>
              <w:rPr>
                <w:rFonts w:eastAsia="宋体"/>
                <w:sz w:val="18"/>
                <w:szCs w:val="18"/>
                <w:lang w:eastAsia="zh-CN"/>
              </w:rPr>
            </w:pPr>
            <w:r>
              <w:rPr>
                <w:rFonts w:eastAsia="宋体" w:hint="eastAsia"/>
                <w:sz w:val="18"/>
                <w:szCs w:val="18"/>
                <w:lang w:eastAsia="zh-CN"/>
              </w:rPr>
              <w:t>开放</w:t>
            </w:r>
            <w:r w:rsidRPr="00FD1221">
              <w:rPr>
                <w:rFonts w:eastAsia="宋体"/>
                <w:sz w:val="18"/>
                <w:szCs w:val="18"/>
                <w:lang w:eastAsia="zh-CN"/>
              </w:rPr>
              <w:t>式：阶段</w:t>
            </w:r>
          </w:p>
          <w:p w14:paraId="67A75154" w14:textId="77777777" w:rsidR="00005450" w:rsidRPr="00FD1221"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 xml:space="preserve">3 </w:t>
            </w:r>
            <w:r>
              <w:rPr>
                <w:rFonts w:eastAsia="宋体" w:hint="eastAsia"/>
                <w:sz w:val="18"/>
                <w:szCs w:val="18"/>
                <w:lang w:eastAsia="zh-CN"/>
              </w:rPr>
              <w:t xml:space="preserve">复杂描述 </w:t>
            </w:r>
            <w:r w:rsidRPr="00FD1221">
              <w:rPr>
                <w:rFonts w:eastAsia="宋体"/>
                <w:sz w:val="18"/>
                <w:szCs w:val="18"/>
                <w:lang w:eastAsia="zh-CN"/>
              </w:rPr>
              <w:t>□</w:t>
            </w:r>
            <w:r w:rsidRPr="00FD1221">
              <w:rPr>
                <w:rFonts w:eastAsia="宋体" w:hint="eastAsia"/>
                <w:sz w:val="18"/>
                <w:szCs w:val="18"/>
                <w:lang w:eastAsia="zh-CN"/>
              </w:rPr>
              <w:t>4 问问题找答案</w:t>
            </w:r>
          </w:p>
        </w:tc>
      </w:tr>
      <w:tr w:rsidR="00C44767" w:rsidRPr="002C1DE5" w14:paraId="57FCEC5D" w14:textId="77777777" w:rsidTr="00880F19">
        <w:tblPrEx>
          <w:jc w:val="left"/>
          <w:tblLook w:val="04A0" w:firstRow="1" w:lastRow="0" w:firstColumn="1" w:lastColumn="0" w:noHBand="0" w:noVBand="1"/>
        </w:tblPrEx>
        <w:trPr>
          <w:trHeight w:val="134"/>
        </w:trPr>
        <w:tc>
          <w:tcPr>
            <w:tcW w:w="306" w:type="pct"/>
            <w:vMerge/>
          </w:tcPr>
          <w:p w14:paraId="170BE538" w14:textId="77777777" w:rsidR="00005450" w:rsidRDefault="00005450" w:rsidP="001776B9">
            <w:pPr>
              <w:pStyle w:val="TableParagraph"/>
              <w:rPr>
                <w:sz w:val="18"/>
                <w:szCs w:val="18"/>
                <w:lang w:eastAsia="zh-CN"/>
              </w:rPr>
            </w:pPr>
          </w:p>
        </w:tc>
        <w:tc>
          <w:tcPr>
            <w:tcW w:w="833" w:type="pct"/>
            <w:gridSpan w:val="2"/>
            <w:vMerge w:val="restart"/>
            <w:vAlign w:val="center"/>
          </w:tcPr>
          <w:p w14:paraId="3E654A8B" w14:textId="77777777" w:rsidR="00005450" w:rsidRPr="008A75BE" w:rsidRDefault="00005450" w:rsidP="001776B9">
            <w:pPr>
              <w:pStyle w:val="TableParagraph"/>
              <w:jc w:val="center"/>
              <w:rPr>
                <w:rFonts w:eastAsia="宋体"/>
                <w:sz w:val="18"/>
                <w:szCs w:val="18"/>
                <w:lang w:eastAsia="zh-CN"/>
              </w:rPr>
            </w:pPr>
            <w:r w:rsidRPr="008A75BE">
              <w:rPr>
                <w:rFonts w:eastAsia="宋体" w:hint="eastAsia"/>
                <w:sz w:val="18"/>
                <w:szCs w:val="18"/>
                <w:lang w:eastAsia="zh-CN"/>
              </w:rPr>
              <w:t>能在团体对话中倾听</w:t>
            </w:r>
          </w:p>
        </w:tc>
        <w:tc>
          <w:tcPr>
            <w:tcW w:w="1061" w:type="pct"/>
          </w:tcPr>
          <w:p w14:paraId="4EE98EFC" w14:textId="77777777" w:rsidR="00005450" w:rsidRDefault="00005450" w:rsidP="001776B9">
            <w:pPr>
              <w:pStyle w:val="TableParagraph"/>
              <w:jc w:val="center"/>
              <w:rPr>
                <w:sz w:val="18"/>
                <w:szCs w:val="18"/>
                <w:lang w:eastAsia="zh-CN"/>
              </w:rPr>
            </w:pPr>
            <w:r w:rsidRPr="00FD1221">
              <w:rPr>
                <w:rFonts w:eastAsia="宋体"/>
                <w:sz w:val="18"/>
                <w:szCs w:val="18"/>
                <w:lang w:eastAsia="zh-CN"/>
              </w:rPr>
              <w:t>听觉记忆（项）</w:t>
            </w:r>
          </w:p>
        </w:tc>
        <w:tc>
          <w:tcPr>
            <w:tcW w:w="2800" w:type="pct"/>
          </w:tcPr>
          <w:p w14:paraId="711F473D"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w:t>
            </w:r>
            <w:proofErr w:type="gramStart"/>
            <w:r>
              <w:rPr>
                <w:rFonts w:eastAsia="宋体" w:hint="eastAsia"/>
                <w:sz w:val="18"/>
                <w:szCs w:val="18"/>
                <w:lang w:eastAsia="zh-CN"/>
              </w:rPr>
              <w:t xml:space="preserve">0  </w:t>
            </w:r>
            <w:r w:rsidRPr="00FD1221">
              <w:rPr>
                <w:rFonts w:eastAsia="宋体"/>
                <w:sz w:val="18"/>
                <w:szCs w:val="18"/>
                <w:lang w:eastAsia="zh-CN"/>
              </w:rPr>
              <w:t>□</w:t>
            </w:r>
            <w:proofErr w:type="gramEnd"/>
            <w:r w:rsidRPr="00FD1221">
              <w:rPr>
                <w:rFonts w:eastAsia="宋体"/>
                <w:sz w:val="18"/>
                <w:szCs w:val="18"/>
                <w:lang w:eastAsia="zh-CN"/>
              </w:rPr>
              <w:t>1</w:t>
            </w:r>
            <w:r>
              <w:rPr>
                <w:rFonts w:eastAsia="宋体" w:hint="eastAsia"/>
                <w:sz w:val="18"/>
                <w:szCs w:val="18"/>
                <w:lang w:eastAsia="zh-CN"/>
              </w:rPr>
              <w:t xml:space="preserve">  </w:t>
            </w:r>
            <w:r w:rsidRPr="00FD1221">
              <w:rPr>
                <w:rFonts w:eastAsia="宋体"/>
                <w:sz w:val="18"/>
                <w:szCs w:val="18"/>
                <w:lang w:eastAsia="zh-CN"/>
              </w:rPr>
              <w:t>□</w:t>
            </w:r>
            <w:r>
              <w:rPr>
                <w:rFonts w:eastAsia="宋体" w:hint="eastAsia"/>
                <w:sz w:val="18"/>
                <w:szCs w:val="18"/>
                <w:lang w:eastAsia="zh-CN"/>
              </w:rPr>
              <w:t xml:space="preserve">2  </w:t>
            </w:r>
            <w:r w:rsidRPr="00FD1221">
              <w:rPr>
                <w:rFonts w:eastAsia="宋体"/>
                <w:sz w:val="18"/>
                <w:szCs w:val="18"/>
                <w:lang w:eastAsia="zh-CN"/>
              </w:rPr>
              <w:t>□</w:t>
            </w:r>
            <w:r>
              <w:rPr>
                <w:rFonts w:eastAsia="宋体" w:hint="eastAsia"/>
                <w:sz w:val="18"/>
                <w:szCs w:val="18"/>
                <w:lang w:eastAsia="zh-CN"/>
              </w:rPr>
              <w:t xml:space="preserve">3  </w:t>
            </w:r>
            <w:r w:rsidRPr="00FD1221">
              <w:rPr>
                <w:rFonts w:eastAsia="宋体"/>
                <w:sz w:val="18"/>
                <w:szCs w:val="18"/>
                <w:lang w:eastAsia="zh-CN"/>
              </w:rPr>
              <w:t>□</w:t>
            </w:r>
            <w:r>
              <w:rPr>
                <w:rFonts w:eastAsia="宋体" w:hint="eastAsia"/>
                <w:sz w:val="18"/>
                <w:szCs w:val="18"/>
                <w:lang w:eastAsia="zh-CN"/>
              </w:rPr>
              <w:t xml:space="preserve">4  </w:t>
            </w:r>
            <w:r w:rsidRPr="00FD1221">
              <w:rPr>
                <w:rFonts w:eastAsia="宋体"/>
                <w:sz w:val="18"/>
                <w:szCs w:val="18"/>
                <w:lang w:eastAsia="zh-CN"/>
              </w:rPr>
              <w:t>□</w:t>
            </w:r>
            <w:r>
              <w:rPr>
                <w:rFonts w:eastAsia="宋体" w:hint="eastAsia"/>
                <w:sz w:val="18"/>
                <w:szCs w:val="18"/>
                <w:lang w:eastAsia="zh-CN"/>
              </w:rPr>
              <w:t xml:space="preserve">5  </w:t>
            </w:r>
            <w:r w:rsidRPr="00FD1221">
              <w:rPr>
                <w:rFonts w:eastAsia="宋体"/>
                <w:sz w:val="18"/>
                <w:szCs w:val="18"/>
                <w:lang w:eastAsia="zh-CN"/>
              </w:rPr>
              <w:t>□</w:t>
            </w:r>
            <w:r>
              <w:rPr>
                <w:rFonts w:eastAsia="宋体" w:hint="eastAsia"/>
                <w:sz w:val="18"/>
                <w:szCs w:val="18"/>
                <w:lang w:eastAsia="zh-CN"/>
              </w:rPr>
              <w:t>5+</w:t>
            </w:r>
          </w:p>
        </w:tc>
      </w:tr>
      <w:tr w:rsidR="00C44767" w:rsidRPr="002C1DE5" w14:paraId="4A7B350E" w14:textId="77777777" w:rsidTr="00880F19">
        <w:tblPrEx>
          <w:jc w:val="left"/>
          <w:tblLook w:val="04A0" w:firstRow="1" w:lastRow="0" w:firstColumn="1" w:lastColumn="0" w:noHBand="0" w:noVBand="1"/>
        </w:tblPrEx>
        <w:trPr>
          <w:trHeight w:val="134"/>
        </w:trPr>
        <w:tc>
          <w:tcPr>
            <w:tcW w:w="306" w:type="pct"/>
            <w:vMerge/>
          </w:tcPr>
          <w:p w14:paraId="1D0499B5" w14:textId="77777777" w:rsidR="00005450" w:rsidRDefault="00005450" w:rsidP="001776B9">
            <w:pPr>
              <w:pStyle w:val="TableParagraph"/>
              <w:rPr>
                <w:sz w:val="18"/>
                <w:szCs w:val="18"/>
                <w:lang w:eastAsia="zh-CN"/>
              </w:rPr>
            </w:pPr>
          </w:p>
        </w:tc>
        <w:tc>
          <w:tcPr>
            <w:tcW w:w="833" w:type="pct"/>
            <w:gridSpan w:val="2"/>
            <w:vMerge/>
          </w:tcPr>
          <w:p w14:paraId="54897A23" w14:textId="77777777" w:rsidR="00005450" w:rsidRPr="00FD1221" w:rsidRDefault="00005450" w:rsidP="001776B9">
            <w:pPr>
              <w:pStyle w:val="TableParagraph"/>
              <w:jc w:val="center"/>
              <w:rPr>
                <w:sz w:val="18"/>
                <w:szCs w:val="18"/>
                <w:lang w:eastAsia="zh-CN"/>
              </w:rPr>
            </w:pPr>
          </w:p>
        </w:tc>
        <w:tc>
          <w:tcPr>
            <w:tcW w:w="1061" w:type="pct"/>
            <w:vMerge w:val="restart"/>
            <w:vAlign w:val="center"/>
          </w:tcPr>
          <w:p w14:paraId="391F7233" w14:textId="77777777" w:rsidR="00005450" w:rsidRPr="00FD1221" w:rsidRDefault="00005450" w:rsidP="001776B9">
            <w:pPr>
              <w:pStyle w:val="TableParagraph"/>
              <w:jc w:val="center"/>
              <w:rPr>
                <w:sz w:val="18"/>
                <w:szCs w:val="18"/>
                <w:lang w:eastAsia="zh-CN"/>
              </w:rPr>
            </w:pPr>
            <w:r w:rsidRPr="00FD1221">
              <w:rPr>
                <w:rFonts w:eastAsia="宋体" w:hint="eastAsia"/>
                <w:sz w:val="18"/>
                <w:szCs w:val="18"/>
                <w:lang w:eastAsia="zh-CN"/>
              </w:rPr>
              <w:t>听觉描述</w:t>
            </w:r>
          </w:p>
        </w:tc>
        <w:tc>
          <w:tcPr>
            <w:tcW w:w="2800" w:type="pct"/>
          </w:tcPr>
          <w:p w14:paraId="066CCE12" w14:textId="77777777" w:rsidR="00005450" w:rsidRPr="00FD1221" w:rsidRDefault="00005450" w:rsidP="001776B9">
            <w:pPr>
              <w:pStyle w:val="TableParagraph"/>
              <w:ind w:firstLineChars="50" w:firstLine="90"/>
              <w:rPr>
                <w:rFonts w:eastAsia="宋体"/>
                <w:sz w:val="18"/>
                <w:szCs w:val="18"/>
                <w:lang w:eastAsia="zh-CN"/>
              </w:rPr>
            </w:pPr>
            <w:r w:rsidRPr="00FD1221">
              <w:rPr>
                <w:rFonts w:eastAsia="宋体"/>
                <w:sz w:val="18"/>
                <w:szCs w:val="18"/>
                <w:lang w:eastAsia="zh-CN"/>
              </w:rPr>
              <w:t>闭合式：阶段</w:t>
            </w:r>
          </w:p>
          <w:p w14:paraId="172A3D37"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 xml:space="preserve">3 </w:t>
            </w:r>
            <w:r>
              <w:rPr>
                <w:rFonts w:eastAsia="宋体" w:hint="eastAsia"/>
                <w:sz w:val="18"/>
                <w:szCs w:val="18"/>
                <w:lang w:eastAsia="zh-CN"/>
              </w:rPr>
              <w:t xml:space="preserve">相似特征 </w:t>
            </w:r>
            <w:r w:rsidRPr="00FD1221">
              <w:rPr>
                <w:rFonts w:eastAsia="宋体"/>
                <w:sz w:val="18"/>
                <w:szCs w:val="18"/>
                <w:lang w:eastAsia="zh-CN"/>
              </w:rPr>
              <w:t>□</w:t>
            </w:r>
            <w:r w:rsidRPr="00FD1221">
              <w:rPr>
                <w:rFonts w:eastAsia="宋体" w:hint="eastAsia"/>
                <w:sz w:val="18"/>
                <w:szCs w:val="18"/>
                <w:lang w:eastAsia="zh-CN"/>
              </w:rPr>
              <w:t xml:space="preserve">4 </w:t>
            </w:r>
            <w:r>
              <w:rPr>
                <w:rFonts w:eastAsia="宋体" w:hint="eastAsia"/>
                <w:sz w:val="18"/>
                <w:szCs w:val="18"/>
                <w:lang w:eastAsia="zh-CN"/>
              </w:rPr>
              <w:t>属性相同</w:t>
            </w:r>
          </w:p>
        </w:tc>
      </w:tr>
      <w:tr w:rsidR="00C44767" w:rsidRPr="002C1DE5" w14:paraId="1FE72482" w14:textId="77777777" w:rsidTr="00880F19">
        <w:tblPrEx>
          <w:jc w:val="left"/>
          <w:tblLook w:val="04A0" w:firstRow="1" w:lastRow="0" w:firstColumn="1" w:lastColumn="0" w:noHBand="0" w:noVBand="1"/>
        </w:tblPrEx>
        <w:trPr>
          <w:trHeight w:val="134"/>
        </w:trPr>
        <w:tc>
          <w:tcPr>
            <w:tcW w:w="306" w:type="pct"/>
            <w:vMerge/>
          </w:tcPr>
          <w:p w14:paraId="73AF3E43" w14:textId="77777777" w:rsidR="00005450" w:rsidRDefault="00005450" w:rsidP="001776B9">
            <w:pPr>
              <w:pStyle w:val="TableParagraph"/>
              <w:rPr>
                <w:sz w:val="18"/>
                <w:szCs w:val="18"/>
                <w:lang w:eastAsia="zh-CN"/>
              </w:rPr>
            </w:pPr>
          </w:p>
        </w:tc>
        <w:tc>
          <w:tcPr>
            <w:tcW w:w="833" w:type="pct"/>
            <w:gridSpan w:val="2"/>
            <w:vMerge/>
          </w:tcPr>
          <w:p w14:paraId="24F48AED" w14:textId="77777777" w:rsidR="00005450" w:rsidRPr="00FD1221" w:rsidRDefault="00005450" w:rsidP="001776B9">
            <w:pPr>
              <w:pStyle w:val="TableParagraph"/>
              <w:jc w:val="center"/>
              <w:rPr>
                <w:sz w:val="18"/>
                <w:szCs w:val="18"/>
                <w:lang w:eastAsia="zh-CN"/>
              </w:rPr>
            </w:pPr>
          </w:p>
        </w:tc>
        <w:tc>
          <w:tcPr>
            <w:tcW w:w="1061" w:type="pct"/>
            <w:vMerge/>
          </w:tcPr>
          <w:p w14:paraId="54825FDE" w14:textId="77777777" w:rsidR="00005450" w:rsidRPr="00FD1221" w:rsidRDefault="00005450" w:rsidP="001776B9">
            <w:pPr>
              <w:pStyle w:val="TableParagraph"/>
              <w:jc w:val="center"/>
              <w:rPr>
                <w:sz w:val="18"/>
                <w:szCs w:val="18"/>
                <w:lang w:eastAsia="zh-CN"/>
              </w:rPr>
            </w:pPr>
          </w:p>
        </w:tc>
        <w:tc>
          <w:tcPr>
            <w:tcW w:w="2800" w:type="pct"/>
          </w:tcPr>
          <w:p w14:paraId="28A4A336" w14:textId="77777777" w:rsidR="00005450" w:rsidRPr="00FD1221" w:rsidRDefault="00005450" w:rsidP="001776B9">
            <w:pPr>
              <w:pStyle w:val="TableParagraph"/>
              <w:ind w:firstLineChars="50" w:firstLine="90"/>
              <w:rPr>
                <w:rFonts w:eastAsia="宋体"/>
                <w:sz w:val="18"/>
                <w:szCs w:val="18"/>
                <w:lang w:eastAsia="zh-CN"/>
              </w:rPr>
            </w:pPr>
            <w:r>
              <w:rPr>
                <w:rFonts w:eastAsia="宋体" w:hint="eastAsia"/>
                <w:sz w:val="18"/>
                <w:szCs w:val="18"/>
                <w:lang w:eastAsia="zh-CN"/>
              </w:rPr>
              <w:t>开放</w:t>
            </w:r>
            <w:r w:rsidRPr="00FD1221">
              <w:rPr>
                <w:rFonts w:eastAsia="宋体"/>
                <w:sz w:val="18"/>
                <w:szCs w:val="18"/>
                <w:lang w:eastAsia="zh-CN"/>
              </w:rPr>
              <w:t>式：阶段</w:t>
            </w:r>
          </w:p>
          <w:p w14:paraId="4F16271B" w14:textId="77777777" w:rsidR="00005450" w:rsidRDefault="00005450" w:rsidP="001776B9">
            <w:pPr>
              <w:pStyle w:val="TableParagraph"/>
              <w:ind w:firstLineChars="50" w:firstLine="90"/>
              <w:rPr>
                <w:sz w:val="18"/>
                <w:szCs w:val="18"/>
                <w:lang w:eastAsia="zh-CN"/>
              </w:rPr>
            </w:pPr>
            <w:r w:rsidRPr="00FD1221">
              <w:rPr>
                <w:rFonts w:eastAsia="宋体"/>
                <w:sz w:val="18"/>
                <w:szCs w:val="18"/>
                <w:lang w:eastAsia="zh-CN"/>
              </w:rPr>
              <w:t>□1 重复拟声词</w:t>
            </w:r>
            <w:r w:rsidRPr="00FD1221">
              <w:rPr>
                <w:rFonts w:eastAsia="宋体" w:hint="eastAsia"/>
                <w:sz w:val="18"/>
                <w:szCs w:val="18"/>
                <w:lang w:eastAsia="zh-CN"/>
              </w:rPr>
              <w:t xml:space="preserve">  </w:t>
            </w:r>
            <w:r w:rsidRPr="00FD1221">
              <w:rPr>
                <w:rFonts w:eastAsia="宋体"/>
                <w:sz w:val="18"/>
                <w:szCs w:val="18"/>
                <w:lang w:eastAsia="zh-CN"/>
              </w:rPr>
              <w:t>□</w:t>
            </w:r>
            <w:r w:rsidRPr="00FD1221">
              <w:rPr>
                <w:rFonts w:eastAsia="宋体" w:hint="eastAsia"/>
                <w:sz w:val="18"/>
                <w:szCs w:val="18"/>
                <w:lang w:eastAsia="zh-CN"/>
              </w:rPr>
              <w:t xml:space="preserve">2 加入关键词 </w:t>
            </w:r>
            <w:r w:rsidRPr="00FD1221">
              <w:rPr>
                <w:rFonts w:eastAsia="宋体"/>
                <w:sz w:val="18"/>
                <w:szCs w:val="18"/>
                <w:lang w:eastAsia="zh-CN"/>
              </w:rPr>
              <w:t>□</w:t>
            </w:r>
            <w:r w:rsidRPr="00FD1221">
              <w:rPr>
                <w:rFonts w:eastAsia="宋体" w:hint="eastAsia"/>
                <w:sz w:val="18"/>
                <w:szCs w:val="18"/>
                <w:lang w:eastAsia="zh-CN"/>
              </w:rPr>
              <w:t xml:space="preserve">3 </w:t>
            </w:r>
            <w:r>
              <w:rPr>
                <w:rFonts w:eastAsia="宋体" w:hint="eastAsia"/>
                <w:sz w:val="18"/>
                <w:szCs w:val="18"/>
                <w:lang w:eastAsia="zh-CN"/>
              </w:rPr>
              <w:t xml:space="preserve">复杂描述 </w:t>
            </w:r>
            <w:r w:rsidRPr="00FD1221">
              <w:rPr>
                <w:rFonts w:eastAsia="宋体"/>
                <w:sz w:val="18"/>
                <w:szCs w:val="18"/>
                <w:lang w:eastAsia="zh-CN"/>
              </w:rPr>
              <w:t>□</w:t>
            </w:r>
            <w:r w:rsidRPr="00FD1221">
              <w:rPr>
                <w:rFonts w:eastAsia="宋体" w:hint="eastAsia"/>
                <w:sz w:val="18"/>
                <w:szCs w:val="18"/>
                <w:lang w:eastAsia="zh-CN"/>
              </w:rPr>
              <w:t>4 问问题找答案</w:t>
            </w:r>
          </w:p>
        </w:tc>
      </w:tr>
    </w:tbl>
    <w:p w14:paraId="01703FB6" w14:textId="77777777" w:rsidR="00496DCB" w:rsidRDefault="00496DCB" w:rsidP="00496DCB">
      <w:pPr>
        <w:pStyle w:val="aff"/>
        <w:numPr>
          <w:ilvl w:val="0"/>
          <w:numId w:val="0"/>
        </w:numPr>
        <w:spacing w:before="156" w:after="156"/>
        <w:ind w:left="420"/>
      </w:pPr>
      <w:r w:rsidRPr="00496DCB">
        <w:rPr>
          <w:rFonts w:hint="eastAsia"/>
        </w:rPr>
        <w:lastRenderedPageBreak/>
        <w:t>表B.1</w:t>
      </w:r>
      <w:r w:rsidRPr="00496DCB">
        <w:rPr>
          <w:rFonts w:ascii="宋体" w:eastAsia="宋体" w:hAnsi="宋体" w:hint="eastAsia"/>
        </w:rPr>
        <w:t>（续）</w:t>
      </w:r>
    </w:p>
    <w:tbl>
      <w:tblPr>
        <w:tblStyle w:val="TableNormal"/>
        <w:tblW w:w="5000" w:type="pct"/>
        <w:tblInd w:w="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9"/>
        <w:gridCol w:w="1492"/>
        <w:gridCol w:w="3502"/>
        <w:gridCol w:w="149"/>
        <w:gridCol w:w="3622"/>
      </w:tblGrid>
      <w:tr w:rsidR="00496DCB" w:rsidRPr="002C1DE5" w14:paraId="77EAAC77" w14:textId="77777777" w:rsidTr="00880F19">
        <w:trPr>
          <w:trHeight w:val="113"/>
        </w:trPr>
        <w:tc>
          <w:tcPr>
            <w:tcW w:w="1104" w:type="pct"/>
            <w:gridSpan w:val="2"/>
            <w:tcBorders>
              <w:bottom w:val="single" w:sz="8" w:space="0" w:color="auto"/>
            </w:tcBorders>
            <w:vAlign w:val="center"/>
          </w:tcPr>
          <w:p w14:paraId="4A48CA3C" w14:textId="77777777" w:rsidR="00496DCB" w:rsidRPr="00496DCB" w:rsidRDefault="00496DCB" w:rsidP="001776B9">
            <w:pPr>
              <w:pStyle w:val="TableParagraph"/>
              <w:jc w:val="center"/>
              <w:rPr>
                <w:rFonts w:eastAsia="宋体"/>
                <w:sz w:val="18"/>
                <w:szCs w:val="18"/>
                <w:lang w:eastAsia="zh-CN"/>
              </w:rPr>
            </w:pPr>
            <w:r w:rsidRPr="00496DCB">
              <w:rPr>
                <w:rFonts w:eastAsia="宋体" w:hint="eastAsia"/>
                <w:sz w:val="18"/>
                <w:szCs w:val="18"/>
                <w:lang w:eastAsia="zh-CN"/>
              </w:rPr>
              <w:t>项目</w:t>
            </w:r>
          </w:p>
        </w:tc>
        <w:tc>
          <w:tcPr>
            <w:tcW w:w="3896" w:type="pct"/>
            <w:gridSpan w:val="3"/>
            <w:tcBorders>
              <w:bottom w:val="single" w:sz="8" w:space="0" w:color="auto"/>
            </w:tcBorders>
          </w:tcPr>
          <w:p w14:paraId="65834493" w14:textId="77777777" w:rsidR="00496DCB" w:rsidRPr="00496DCB" w:rsidRDefault="00496DCB" w:rsidP="001776B9">
            <w:pPr>
              <w:pStyle w:val="TableParagraph"/>
              <w:ind w:firstLineChars="50" w:firstLine="90"/>
              <w:jc w:val="center"/>
              <w:rPr>
                <w:rFonts w:eastAsia="宋体"/>
                <w:sz w:val="18"/>
                <w:szCs w:val="18"/>
                <w:lang w:eastAsia="zh-CN"/>
              </w:rPr>
            </w:pPr>
            <w:r w:rsidRPr="00496DCB">
              <w:rPr>
                <w:rFonts w:eastAsia="宋体" w:hint="eastAsia"/>
                <w:sz w:val="18"/>
                <w:szCs w:val="18"/>
                <w:lang w:eastAsia="zh-CN"/>
              </w:rPr>
              <w:t>评估内容</w:t>
            </w:r>
          </w:p>
        </w:tc>
      </w:tr>
      <w:tr w:rsidR="0044103D" w:rsidRPr="002C1DE5" w14:paraId="40B5090A" w14:textId="77777777" w:rsidTr="00880F19">
        <w:trPr>
          <w:trHeight w:val="113"/>
        </w:trPr>
        <w:tc>
          <w:tcPr>
            <w:tcW w:w="305" w:type="pct"/>
            <w:vMerge w:val="restart"/>
            <w:tcBorders>
              <w:top w:val="single" w:sz="8" w:space="0" w:color="auto"/>
            </w:tcBorders>
            <w:vAlign w:val="center"/>
          </w:tcPr>
          <w:p w14:paraId="00E7551C" w14:textId="77777777" w:rsidR="0044103D" w:rsidRDefault="0044103D" w:rsidP="001776B9">
            <w:pPr>
              <w:pStyle w:val="TableParagraph"/>
              <w:jc w:val="center"/>
              <w:rPr>
                <w:sz w:val="18"/>
                <w:szCs w:val="18"/>
                <w:lang w:eastAsia="zh-CN"/>
              </w:rPr>
            </w:pPr>
            <w:proofErr w:type="gramStart"/>
            <w:r w:rsidRPr="00D25E58">
              <w:rPr>
                <w:rFonts w:eastAsia="宋体" w:hint="eastAsia"/>
                <w:sz w:val="18"/>
                <w:szCs w:val="18"/>
                <w:lang w:eastAsia="zh-CN"/>
              </w:rPr>
              <w:t>听能</w:t>
            </w:r>
            <w:proofErr w:type="gramEnd"/>
          </w:p>
        </w:tc>
        <w:tc>
          <w:tcPr>
            <w:tcW w:w="799" w:type="pct"/>
            <w:tcBorders>
              <w:top w:val="single" w:sz="8" w:space="0" w:color="auto"/>
            </w:tcBorders>
            <w:vAlign w:val="center"/>
          </w:tcPr>
          <w:p w14:paraId="45B8BAA9" w14:textId="77777777" w:rsidR="0044103D" w:rsidRPr="004A0FF7" w:rsidRDefault="0044103D" w:rsidP="001776B9">
            <w:pPr>
              <w:pStyle w:val="TableParagraph"/>
              <w:jc w:val="center"/>
              <w:rPr>
                <w:rFonts w:eastAsia="宋体"/>
                <w:sz w:val="18"/>
                <w:szCs w:val="18"/>
                <w:lang w:eastAsia="zh-CN"/>
              </w:rPr>
            </w:pPr>
            <w:r w:rsidRPr="004A0FF7">
              <w:rPr>
                <w:rFonts w:eastAsia="宋体" w:hint="eastAsia"/>
                <w:sz w:val="18"/>
                <w:szCs w:val="18"/>
                <w:lang w:eastAsia="zh-CN"/>
              </w:rPr>
              <w:t>接听电话技巧</w:t>
            </w:r>
          </w:p>
        </w:tc>
        <w:tc>
          <w:tcPr>
            <w:tcW w:w="3896" w:type="pct"/>
            <w:gridSpan w:val="3"/>
            <w:tcBorders>
              <w:top w:val="single" w:sz="8" w:space="0" w:color="auto"/>
            </w:tcBorders>
          </w:tcPr>
          <w:p w14:paraId="5ADDB4AB" w14:textId="77777777" w:rsidR="0044103D" w:rsidRDefault="0044103D" w:rsidP="001776B9">
            <w:pPr>
              <w:pStyle w:val="TableParagraph"/>
              <w:ind w:firstLineChars="50" w:firstLine="90"/>
              <w:rPr>
                <w:rFonts w:eastAsia="宋体"/>
                <w:sz w:val="18"/>
                <w:szCs w:val="18"/>
                <w:lang w:eastAsia="zh-CN"/>
              </w:rPr>
            </w:pPr>
            <w:r w:rsidRPr="00FD1221">
              <w:rPr>
                <w:rFonts w:eastAsia="宋体"/>
                <w:sz w:val="18"/>
                <w:szCs w:val="18"/>
                <w:lang w:eastAsia="zh-CN"/>
              </w:rPr>
              <w:t>□</w:t>
            </w:r>
            <w:r>
              <w:rPr>
                <w:rFonts w:eastAsia="宋体" w:hint="eastAsia"/>
                <w:sz w:val="18"/>
                <w:szCs w:val="18"/>
                <w:lang w:eastAsia="zh-CN"/>
              </w:rPr>
              <w:t xml:space="preserve">1 </w:t>
            </w:r>
            <w:r w:rsidRPr="00314E2F">
              <w:rPr>
                <w:rFonts w:eastAsia="宋体"/>
                <w:sz w:val="18"/>
                <w:szCs w:val="18"/>
                <w:lang w:eastAsia="zh-CN"/>
              </w:rPr>
              <w:t>合式/熟悉的谈话者</w:t>
            </w:r>
            <w:r w:rsidRPr="00314E2F">
              <w:rPr>
                <w:rFonts w:eastAsia="宋体" w:hint="eastAsia"/>
                <w:sz w:val="18"/>
                <w:szCs w:val="18"/>
                <w:lang w:eastAsia="zh-CN"/>
              </w:rPr>
              <w:t>，</w:t>
            </w:r>
            <w:r w:rsidRPr="00314E2F">
              <w:rPr>
                <w:rFonts w:eastAsia="宋体"/>
                <w:sz w:val="18"/>
                <w:szCs w:val="18"/>
                <w:lang w:eastAsia="zh-CN"/>
              </w:rPr>
              <w:t>听觉记忆 1-2 项</w:t>
            </w:r>
            <w:r w:rsidRPr="00314E2F">
              <w:rPr>
                <w:rFonts w:eastAsia="宋体" w:hint="eastAsia"/>
                <w:sz w:val="18"/>
                <w:szCs w:val="18"/>
                <w:lang w:eastAsia="zh-CN"/>
              </w:rPr>
              <w:t>，</w:t>
            </w:r>
            <w:r w:rsidRPr="00314E2F">
              <w:rPr>
                <w:rFonts w:eastAsia="宋体"/>
                <w:sz w:val="18"/>
                <w:szCs w:val="18"/>
                <w:lang w:eastAsia="zh-CN"/>
              </w:rPr>
              <w:t>招呼语</w:t>
            </w:r>
          </w:p>
          <w:p w14:paraId="0668F02C" w14:textId="77777777" w:rsidR="0044103D" w:rsidRPr="00CA259B" w:rsidRDefault="0044103D" w:rsidP="001776B9">
            <w:pPr>
              <w:pStyle w:val="TableParagraph"/>
              <w:ind w:firstLineChars="50" w:firstLine="90"/>
              <w:rPr>
                <w:rFonts w:eastAsia="宋体"/>
                <w:sz w:val="18"/>
                <w:szCs w:val="18"/>
                <w:lang w:eastAsia="zh-CN"/>
              </w:rPr>
            </w:pPr>
            <w:r w:rsidRPr="00FD1221">
              <w:rPr>
                <w:rFonts w:eastAsia="宋体"/>
                <w:sz w:val="18"/>
                <w:szCs w:val="18"/>
                <w:lang w:eastAsia="zh-CN"/>
              </w:rPr>
              <w:t>□</w:t>
            </w:r>
            <w:r>
              <w:rPr>
                <w:rFonts w:eastAsia="宋体" w:hint="eastAsia"/>
                <w:sz w:val="18"/>
                <w:szCs w:val="18"/>
                <w:lang w:eastAsia="zh-CN"/>
              </w:rPr>
              <w:t xml:space="preserve">2 </w:t>
            </w:r>
            <w:r w:rsidRPr="00CA259B">
              <w:rPr>
                <w:rFonts w:eastAsia="宋体"/>
                <w:sz w:val="18"/>
                <w:szCs w:val="18"/>
                <w:lang w:eastAsia="zh-CN"/>
              </w:rPr>
              <w:t>闭合式/熟悉的谈话者</w:t>
            </w:r>
            <w:r w:rsidRPr="00CA259B">
              <w:rPr>
                <w:rFonts w:eastAsia="宋体" w:hint="eastAsia"/>
                <w:sz w:val="18"/>
                <w:szCs w:val="18"/>
                <w:lang w:eastAsia="zh-CN"/>
              </w:rPr>
              <w:t>，</w:t>
            </w:r>
            <w:r w:rsidRPr="00CA259B">
              <w:rPr>
                <w:rFonts w:eastAsia="宋体"/>
                <w:sz w:val="18"/>
                <w:szCs w:val="18"/>
                <w:lang w:eastAsia="zh-CN"/>
              </w:rPr>
              <w:t>听觉描述—闭合式阶段 1-4，听觉记忆 3-4</w:t>
            </w:r>
          </w:p>
          <w:p w14:paraId="02D2789E" w14:textId="77777777" w:rsidR="0044103D" w:rsidRPr="00CA259B" w:rsidRDefault="0044103D" w:rsidP="001776B9">
            <w:pPr>
              <w:spacing w:line="240" w:lineRule="auto"/>
              <w:ind w:right="1160" w:firstLineChars="50" w:firstLine="90"/>
              <w:rPr>
                <w:rFonts w:ascii="宋体" w:eastAsia="宋体" w:hAnsi="宋体" w:cs="宋体"/>
                <w:kern w:val="0"/>
                <w:sz w:val="18"/>
                <w:szCs w:val="18"/>
                <w:lang w:eastAsia="zh-CN"/>
              </w:rPr>
            </w:pPr>
            <w:r w:rsidRPr="00CA259B">
              <w:rPr>
                <w:rFonts w:ascii="宋体" w:eastAsia="宋体" w:hAnsi="宋体" w:cs="宋体"/>
                <w:kern w:val="0"/>
                <w:sz w:val="18"/>
                <w:szCs w:val="18"/>
                <w:lang w:eastAsia="zh-CN"/>
              </w:rPr>
              <w:t xml:space="preserve">□3.开放式/熟悉的谈话者，听觉描述—开放式阶段 1-4 </w:t>
            </w:r>
          </w:p>
          <w:p w14:paraId="5F69F474" w14:textId="77777777" w:rsidR="0044103D" w:rsidRPr="00CA259B" w:rsidRDefault="0044103D" w:rsidP="001776B9">
            <w:pPr>
              <w:spacing w:line="240" w:lineRule="auto"/>
              <w:ind w:right="1160" w:firstLineChars="50" w:firstLine="90"/>
              <w:rPr>
                <w:rFonts w:ascii="宋体" w:eastAsia="宋体" w:hAnsi="宋体" w:cs="宋体"/>
                <w:kern w:val="0"/>
                <w:sz w:val="18"/>
                <w:szCs w:val="18"/>
                <w:lang w:eastAsia="zh-CN"/>
              </w:rPr>
            </w:pPr>
            <w:r w:rsidRPr="00CA259B">
              <w:rPr>
                <w:rFonts w:ascii="宋体" w:eastAsia="宋体" w:hAnsi="宋体" w:cs="宋体"/>
                <w:kern w:val="0"/>
                <w:sz w:val="18"/>
                <w:szCs w:val="18"/>
                <w:lang w:eastAsia="zh-CN"/>
              </w:rPr>
              <w:t>□4.开放式/熟悉的谈话者/同一话题的对谈</w:t>
            </w:r>
          </w:p>
          <w:p w14:paraId="7ED3E2AD" w14:textId="77777777" w:rsidR="0044103D" w:rsidRPr="00CA259B" w:rsidRDefault="0044103D" w:rsidP="001776B9">
            <w:pPr>
              <w:spacing w:line="240" w:lineRule="auto"/>
              <w:ind w:firstLineChars="50" w:firstLine="90"/>
              <w:rPr>
                <w:rFonts w:ascii="宋体" w:eastAsia="宋体" w:hAnsi="宋体" w:cs="宋体"/>
                <w:kern w:val="0"/>
                <w:sz w:val="18"/>
                <w:szCs w:val="18"/>
                <w:lang w:eastAsia="zh-CN"/>
              </w:rPr>
            </w:pPr>
            <w:r w:rsidRPr="00CA259B">
              <w:rPr>
                <w:rFonts w:ascii="宋体" w:eastAsia="宋体" w:hAnsi="宋体" w:cs="宋体"/>
                <w:kern w:val="0"/>
                <w:sz w:val="18"/>
                <w:szCs w:val="18"/>
                <w:lang w:eastAsia="zh-CN"/>
              </w:rPr>
              <w:t>□5.开放式/熟悉的谈话者/延伸话题的对谈</w:t>
            </w:r>
          </w:p>
          <w:p w14:paraId="21AC0434" w14:textId="77777777" w:rsidR="0044103D" w:rsidRDefault="0044103D" w:rsidP="001776B9">
            <w:pPr>
              <w:pStyle w:val="TableParagraph"/>
              <w:ind w:leftChars="1" w:left="2" w:firstLineChars="50" w:firstLine="90"/>
              <w:rPr>
                <w:rFonts w:eastAsia="宋体"/>
                <w:sz w:val="18"/>
                <w:szCs w:val="18"/>
                <w:lang w:eastAsia="zh-CN"/>
              </w:rPr>
            </w:pPr>
            <w:r w:rsidRPr="00CA259B">
              <w:rPr>
                <w:rFonts w:eastAsia="宋体"/>
                <w:sz w:val="18"/>
                <w:szCs w:val="18"/>
                <w:lang w:eastAsia="zh-CN"/>
              </w:rPr>
              <w:t>□6.闭合式/陌生的谈话者/主题式对谈</w:t>
            </w:r>
            <w:r>
              <w:rPr>
                <w:rFonts w:eastAsia="宋体" w:hint="eastAsia"/>
                <w:sz w:val="18"/>
                <w:szCs w:val="18"/>
                <w:lang w:eastAsia="zh-CN"/>
              </w:rPr>
              <w:t xml:space="preserve">   </w:t>
            </w:r>
            <w:r>
              <w:rPr>
                <w:rFonts w:eastAsia="宋体"/>
                <w:sz w:val="18"/>
                <w:szCs w:val="18"/>
                <w:lang w:eastAsia="zh-CN"/>
              </w:rPr>
              <w:t>a</w:t>
            </w:r>
            <w:r w:rsidRPr="00CA259B">
              <w:rPr>
                <w:rFonts w:eastAsia="宋体"/>
                <w:sz w:val="18"/>
                <w:szCs w:val="18"/>
                <w:lang w:eastAsia="zh-CN"/>
              </w:rPr>
              <w:t>事先设定情境（可预知谈话主题）</w:t>
            </w:r>
          </w:p>
          <w:p w14:paraId="5F2A1462" w14:textId="77777777" w:rsidR="0044103D" w:rsidRDefault="0044103D" w:rsidP="001776B9">
            <w:pPr>
              <w:pStyle w:val="TableParagraph"/>
              <w:ind w:leftChars="1" w:left="2" w:firstLineChars="1900" w:firstLine="3420"/>
              <w:rPr>
                <w:rFonts w:eastAsia="宋体"/>
                <w:sz w:val="18"/>
                <w:szCs w:val="18"/>
                <w:lang w:eastAsia="zh-CN"/>
              </w:rPr>
            </w:pPr>
            <w:r>
              <w:rPr>
                <w:rFonts w:eastAsia="宋体"/>
                <w:sz w:val="18"/>
                <w:szCs w:val="18"/>
                <w:lang w:eastAsia="zh-CN"/>
              </w:rPr>
              <w:t>b</w:t>
            </w:r>
            <w:r w:rsidRPr="00CA259B">
              <w:rPr>
                <w:rFonts w:eastAsia="宋体"/>
                <w:sz w:val="18"/>
                <w:szCs w:val="18"/>
                <w:lang w:eastAsia="zh-CN"/>
              </w:rPr>
              <w:t>告知孩子主题并事先讨论谈话内容</w:t>
            </w:r>
          </w:p>
          <w:p w14:paraId="6C5CD71B" w14:textId="77777777" w:rsidR="0044103D" w:rsidRPr="00314E2F" w:rsidRDefault="0044103D" w:rsidP="001776B9">
            <w:pPr>
              <w:pStyle w:val="TableParagraph"/>
              <w:ind w:firstLineChars="50" w:firstLine="90"/>
              <w:jc w:val="both"/>
              <w:rPr>
                <w:sz w:val="18"/>
                <w:szCs w:val="18"/>
                <w:lang w:eastAsia="zh-CN"/>
              </w:rPr>
            </w:pPr>
            <w:r w:rsidRPr="00CA259B">
              <w:rPr>
                <w:rFonts w:eastAsia="宋体"/>
                <w:sz w:val="18"/>
                <w:szCs w:val="18"/>
                <w:lang w:eastAsia="zh-CN"/>
              </w:rPr>
              <w:t>□</w:t>
            </w:r>
            <w:r>
              <w:rPr>
                <w:rFonts w:eastAsia="宋体" w:hint="eastAsia"/>
                <w:sz w:val="18"/>
                <w:szCs w:val="18"/>
                <w:lang w:eastAsia="zh-CN"/>
              </w:rPr>
              <w:t xml:space="preserve">7. </w:t>
            </w:r>
            <w:r w:rsidRPr="00CA259B">
              <w:rPr>
                <w:rFonts w:eastAsia="宋体"/>
                <w:sz w:val="18"/>
                <w:szCs w:val="18"/>
                <w:lang w:eastAsia="zh-CN"/>
              </w:rPr>
              <w:t>开放式/</w:t>
            </w:r>
            <w:proofErr w:type="gramStart"/>
            <w:r w:rsidRPr="00CA259B">
              <w:rPr>
                <w:rFonts w:eastAsia="宋体"/>
                <w:sz w:val="18"/>
                <w:szCs w:val="18"/>
                <w:lang w:eastAsia="zh-CN"/>
              </w:rPr>
              <w:t>非主题</w:t>
            </w:r>
            <w:proofErr w:type="gramEnd"/>
            <w:r w:rsidRPr="00CA259B">
              <w:rPr>
                <w:rFonts w:eastAsia="宋体"/>
                <w:sz w:val="18"/>
                <w:szCs w:val="18"/>
                <w:lang w:eastAsia="zh-CN"/>
              </w:rPr>
              <w:t>式对话</w:t>
            </w:r>
          </w:p>
        </w:tc>
      </w:tr>
      <w:tr w:rsidR="0044103D" w:rsidRPr="002C1DE5" w14:paraId="08EE957B" w14:textId="77777777" w:rsidTr="00E400A3">
        <w:trPr>
          <w:trHeight w:val="134"/>
        </w:trPr>
        <w:tc>
          <w:tcPr>
            <w:tcW w:w="305" w:type="pct"/>
            <w:vMerge/>
          </w:tcPr>
          <w:p w14:paraId="7C28A390" w14:textId="77777777" w:rsidR="0044103D" w:rsidRDefault="0044103D" w:rsidP="001776B9">
            <w:pPr>
              <w:pStyle w:val="TableParagraph"/>
              <w:jc w:val="center"/>
              <w:rPr>
                <w:sz w:val="18"/>
                <w:szCs w:val="18"/>
                <w:lang w:eastAsia="zh-CN"/>
              </w:rPr>
            </w:pPr>
          </w:p>
        </w:tc>
        <w:tc>
          <w:tcPr>
            <w:tcW w:w="799" w:type="pct"/>
            <w:vAlign w:val="center"/>
          </w:tcPr>
          <w:p w14:paraId="3E17D0D6" w14:textId="77777777" w:rsidR="0044103D" w:rsidRPr="00FD1221" w:rsidRDefault="0044103D" w:rsidP="001776B9">
            <w:pPr>
              <w:pStyle w:val="TableParagraph"/>
              <w:jc w:val="center"/>
              <w:rPr>
                <w:sz w:val="18"/>
                <w:szCs w:val="18"/>
                <w:lang w:eastAsia="zh-CN"/>
              </w:rPr>
            </w:pPr>
            <w:r w:rsidRPr="004964BE">
              <w:rPr>
                <w:rFonts w:eastAsia="宋体" w:hint="eastAsia"/>
                <w:sz w:val="18"/>
                <w:szCs w:val="18"/>
                <w:lang w:eastAsia="zh-CN"/>
              </w:rPr>
              <w:t>主动聆听技巧</w:t>
            </w:r>
          </w:p>
        </w:tc>
        <w:tc>
          <w:tcPr>
            <w:tcW w:w="3896" w:type="pct"/>
            <w:gridSpan w:val="3"/>
          </w:tcPr>
          <w:p w14:paraId="32B36F98" w14:textId="77777777" w:rsidR="0044103D" w:rsidRPr="004964BE" w:rsidRDefault="0044103D" w:rsidP="001776B9">
            <w:pPr>
              <w:pStyle w:val="TableParagraph"/>
              <w:ind w:firstLineChars="50" w:firstLine="90"/>
              <w:rPr>
                <w:rFonts w:eastAsia="宋体"/>
                <w:sz w:val="18"/>
                <w:szCs w:val="18"/>
                <w:lang w:eastAsia="zh-CN"/>
              </w:rPr>
            </w:pPr>
            <w:r w:rsidRPr="00FD1221">
              <w:rPr>
                <w:rFonts w:eastAsia="宋体"/>
                <w:sz w:val="18"/>
                <w:szCs w:val="18"/>
                <w:lang w:eastAsia="zh-CN"/>
              </w:rPr>
              <w:t>□</w:t>
            </w:r>
            <w:r>
              <w:rPr>
                <w:rFonts w:eastAsia="宋体" w:hint="eastAsia"/>
                <w:sz w:val="18"/>
                <w:szCs w:val="18"/>
                <w:lang w:eastAsia="zh-CN"/>
              </w:rPr>
              <w:t xml:space="preserve">1 </w:t>
            </w:r>
            <w:r w:rsidRPr="004964BE">
              <w:rPr>
                <w:rFonts w:eastAsia="宋体"/>
                <w:sz w:val="18"/>
                <w:szCs w:val="18"/>
                <w:lang w:eastAsia="zh-CN"/>
              </w:rPr>
              <w:t>闭合式（事先预知谈话主题）/近距离/熟悉者的声音</w:t>
            </w:r>
          </w:p>
          <w:p w14:paraId="28CCE97F" w14:textId="77777777" w:rsidR="0044103D" w:rsidRPr="004964BE" w:rsidRDefault="0044103D" w:rsidP="001776B9">
            <w:pPr>
              <w:pStyle w:val="TableParagraph"/>
              <w:ind w:firstLineChars="50" w:firstLine="90"/>
              <w:rPr>
                <w:rFonts w:eastAsia="宋体"/>
                <w:sz w:val="18"/>
                <w:szCs w:val="18"/>
                <w:lang w:eastAsia="zh-CN"/>
              </w:rPr>
            </w:pPr>
            <w:r w:rsidRPr="00FD1221">
              <w:rPr>
                <w:rFonts w:eastAsia="宋体"/>
                <w:sz w:val="18"/>
                <w:szCs w:val="18"/>
                <w:lang w:eastAsia="zh-CN"/>
              </w:rPr>
              <w:t>□</w:t>
            </w:r>
            <w:r>
              <w:rPr>
                <w:rFonts w:eastAsia="宋体" w:hint="eastAsia"/>
                <w:sz w:val="18"/>
                <w:szCs w:val="18"/>
                <w:lang w:eastAsia="zh-CN"/>
              </w:rPr>
              <w:t>2</w:t>
            </w:r>
            <w:r w:rsidRPr="004964BE">
              <w:rPr>
                <w:rFonts w:eastAsia="宋体"/>
                <w:sz w:val="18"/>
                <w:szCs w:val="18"/>
                <w:lang w:eastAsia="zh-CN"/>
              </w:rPr>
              <w:t>闭合式/加长距离/熟悉者的声音/两人谈话</w:t>
            </w:r>
          </w:p>
          <w:p w14:paraId="5826675B" w14:textId="77777777" w:rsidR="0044103D" w:rsidRPr="004964BE" w:rsidRDefault="0044103D" w:rsidP="001776B9">
            <w:pPr>
              <w:pStyle w:val="TableParagraph"/>
              <w:ind w:firstLineChars="50" w:firstLine="90"/>
              <w:rPr>
                <w:rFonts w:eastAsia="宋体"/>
                <w:sz w:val="18"/>
                <w:szCs w:val="18"/>
                <w:lang w:eastAsia="zh-CN"/>
              </w:rPr>
            </w:pPr>
            <w:r w:rsidRPr="004964BE">
              <w:rPr>
                <w:rFonts w:eastAsia="宋体"/>
                <w:sz w:val="18"/>
                <w:szCs w:val="18"/>
                <w:lang w:eastAsia="zh-CN"/>
              </w:rPr>
              <w:t>□3.闭合式/加入背景噪音/熟悉者的声音/两人对</w:t>
            </w:r>
          </w:p>
          <w:p w14:paraId="5457ED11" w14:textId="77777777" w:rsidR="0044103D" w:rsidRPr="004964BE" w:rsidRDefault="0044103D" w:rsidP="001776B9">
            <w:pPr>
              <w:pStyle w:val="TableParagraph"/>
              <w:ind w:firstLineChars="50" w:firstLine="90"/>
              <w:rPr>
                <w:rFonts w:eastAsia="宋体"/>
                <w:sz w:val="18"/>
                <w:szCs w:val="18"/>
                <w:lang w:eastAsia="zh-CN"/>
              </w:rPr>
            </w:pPr>
            <w:r w:rsidRPr="004964BE">
              <w:rPr>
                <w:rFonts w:eastAsia="宋体"/>
                <w:sz w:val="18"/>
                <w:szCs w:val="18"/>
                <w:lang w:eastAsia="zh-CN"/>
              </w:rPr>
              <w:t>□4.闭合式/近距离/加入陌生者的声音/两人对话</w:t>
            </w:r>
          </w:p>
          <w:p w14:paraId="4C2E8B4D" w14:textId="77777777" w:rsidR="0044103D" w:rsidRPr="004964BE" w:rsidRDefault="0044103D" w:rsidP="001776B9">
            <w:pPr>
              <w:pStyle w:val="TableParagraph"/>
              <w:ind w:firstLineChars="50" w:firstLine="90"/>
              <w:rPr>
                <w:rFonts w:eastAsia="宋体"/>
                <w:sz w:val="18"/>
                <w:szCs w:val="18"/>
                <w:lang w:eastAsia="zh-CN"/>
              </w:rPr>
            </w:pPr>
            <w:r w:rsidRPr="004964BE">
              <w:rPr>
                <w:rFonts w:eastAsia="宋体"/>
                <w:sz w:val="18"/>
                <w:szCs w:val="18"/>
                <w:lang w:eastAsia="zh-CN"/>
              </w:rPr>
              <w:t>□5.闭合式/加长距离/陌生者的声音/两人对话</w:t>
            </w:r>
          </w:p>
          <w:p w14:paraId="30A2F8EB" w14:textId="77777777" w:rsidR="0044103D" w:rsidRPr="004964BE" w:rsidRDefault="0044103D" w:rsidP="001776B9">
            <w:pPr>
              <w:pStyle w:val="TableParagraph"/>
              <w:ind w:firstLineChars="50" w:firstLine="90"/>
              <w:rPr>
                <w:rFonts w:eastAsia="宋体"/>
                <w:sz w:val="18"/>
                <w:szCs w:val="18"/>
                <w:lang w:eastAsia="zh-CN"/>
              </w:rPr>
            </w:pPr>
            <w:r w:rsidRPr="004964BE">
              <w:rPr>
                <w:rFonts w:eastAsia="宋体"/>
                <w:sz w:val="18"/>
                <w:szCs w:val="18"/>
                <w:lang w:eastAsia="zh-CN"/>
              </w:rPr>
              <w:t>□6.闭合式/加入背景噪音/陌生者的声音/两人对话</w:t>
            </w:r>
          </w:p>
          <w:p w14:paraId="77341115" w14:textId="77777777" w:rsidR="0044103D" w:rsidRPr="004964BE" w:rsidRDefault="0044103D" w:rsidP="001776B9">
            <w:pPr>
              <w:pStyle w:val="TableParagraph"/>
              <w:ind w:firstLineChars="50" w:firstLine="90"/>
              <w:rPr>
                <w:rFonts w:eastAsia="宋体"/>
                <w:sz w:val="18"/>
                <w:szCs w:val="18"/>
                <w:lang w:eastAsia="zh-CN"/>
              </w:rPr>
            </w:pPr>
            <w:r w:rsidRPr="004964BE">
              <w:rPr>
                <w:rFonts w:eastAsia="宋体"/>
                <w:sz w:val="18"/>
                <w:szCs w:val="18"/>
                <w:lang w:eastAsia="zh-CN"/>
              </w:rPr>
              <w:t>□</w:t>
            </w:r>
            <w:r w:rsidRPr="004964BE">
              <w:rPr>
                <w:rFonts w:eastAsia="宋体" w:hint="eastAsia"/>
                <w:sz w:val="18"/>
                <w:szCs w:val="18"/>
                <w:lang w:eastAsia="zh-CN"/>
              </w:rPr>
              <w:t>7</w:t>
            </w:r>
            <w:r w:rsidRPr="004964BE">
              <w:rPr>
                <w:rFonts w:eastAsia="宋体"/>
                <w:sz w:val="18"/>
                <w:szCs w:val="18"/>
                <w:lang w:eastAsia="zh-CN"/>
              </w:rPr>
              <w:t>开放式（不事先告知主题）</w:t>
            </w:r>
            <w:r w:rsidRPr="004964BE">
              <w:rPr>
                <w:rFonts w:eastAsia="宋体" w:hint="eastAsia"/>
                <w:sz w:val="18"/>
                <w:szCs w:val="18"/>
                <w:lang w:eastAsia="zh-CN"/>
              </w:rPr>
              <w:t>/重复阶段1-6/两人对话</w:t>
            </w:r>
          </w:p>
          <w:p w14:paraId="238037EF" w14:textId="77777777" w:rsidR="0044103D" w:rsidRPr="004964BE" w:rsidRDefault="0044103D" w:rsidP="001776B9">
            <w:pPr>
              <w:pStyle w:val="TableParagraph"/>
              <w:ind w:firstLineChars="50" w:firstLine="90"/>
              <w:rPr>
                <w:sz w:val="18"/>
                <w:szCs w:val="18"/>
                <w:lang w:eastAsia="zh-CN"/>
              </w:rPr>
            </w:pPr>
            <w:r w:rsidRPr="004964BE">
              <w:rPr>
                <w:rFonts w:eastAsia="宋体"/>
                <w:sz w:val="18"/>
                <w:szCs w:val="18"/>
                <w:lang w:eastAsia="zh-CN"/>
              </w:rPr>
              <w:t>□8.开放式/重复阶段 1-6/三人以上对话</w:t>
            </w:r>
          </w:p>
        </w:tc>
      </w:tr>
      <w:tr w:rsidR="0044103D" w:rsidRPr="002C1DE5" w14:paraId="1137B799" w14:textId="77777777" w:rsidTr="00E400A3">
        <w:trPr>
          <w:trHeight w:val="134"/>
        </w:trPr>
        <w:tc>
          <w:tcPr>
            <w:tcW w:w="305" w:type="pct"/>
            <w:vMerge/>
            <w:vAlign w:val="center"/>
          </w:tcPr>
          <w:p w14:paraId="43E9585D" w14:textId="77777777" w:rsidR="0044103D" w:rsidRPr="00D25E58" w:rsidRDefault="0044103D" w:rsidP="001776B9">
            <w:pPr>
              <w:pStyle w:val="TableParagraph"/>
              <w:jc w:val="center"/>
              <w:rPr>
                <w:rFonts w:eastAsia="宋体"/>
                <w:sz w:val="18"/>
                <w:szCs w:val="18"/>
                <w:lang w:eastAsia="zh-CN"/>
              </w:rPr>
            </w:pPr>
          </w:p>
        </w:tc>
        <w:tc>
          <w:tcPr>
            <w:tcW w:w="799" w:type="pct"/>
            <w:vAlign w:val="bottom"/>
          </w:tcPr>
          <w:p w14:paraId="69EFC8F7" w14:textId="77777777" w:rsidR="0044103D" w:rsidRPr="004B24B3" w:rsidRDefault="0044103D"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kern w:val="0"/>
                <w:sz w:val="18"/>
                <w:szCs w:val="18"/>
                <w:lang w:eastAsia="zh-CN"/>
              </w:rPr>
              <w:t>听力障碍儿童听觉能力评估标准</w:t>
            </w:r>
          </w:p>
        </w:tc>
        <w:tc>
          <w:tcPr>
            <w:tcW w:w="1876" w:type="pct"/>
            <w:vAlign w:val="center"/>
          </w:tcPr>
          <w:p w14:paraId="2EFD9C20" w14:textId="77777777" w:rsidR="0044103D" w:rsidRPr="004B24B3" w:rsidRDefault="0044103D" w:rsidP="001776B9">
            <w:pPr>
              <w:pStyle w:val="TableParagraph"/>
              <w:rPr>
                <w:rFonts w:eastAsia="宋体"/>
                <w:sz w:val="18"/>
                <w:szCs w:val="18"/>
                <w:lang w:eastAsia="zh-CN"/>
              </w:rPr>
            </w:pPr>
            <w:r w:rsidRPr="004B24B3">
              <w:rPr>
                <w:rFonts w:eastAsia="宋体"/>
                <w:sz w:val="18"/>
                <w:szCs w:val="18"/>
                <w:lang w:eastAsia="zh-CN"/>
              </w:rPr>
              <w:t>平均识别率：</w:t>
            </w:r>
          </w:p>
        </w:tc>
        <w:tc>
          <w:tcPr>
            <w:tcW w:w="2020" w:type="pct"/>
            <w:gridSpan w:val="2"/>
            <w:vAlign w:val="center"/>
          </w:tcPr>
          <w:p w14:paraId="525B3CC8" w14:textId="77777777" w:rsidR="0044103D" w:rsidRPr="004B24B3" w:rsidRDefault="0044103D" w:rsidP="001776B9">
            <w:pPr>
              <w:pStyle w:val="TableParagraph"/>
              <w:ind w:firstLineChars="50" w:firstLine="90"/>
              <w:rPr>
                <w:rFonts w:eastAsia="宋体"/>
                <w:sz w:val="18"/>
                <w:szCs w:val="18"/>
                <w:lang w:eastAsia="zh-CN"/>
              </w:rPr>
            </w:pPr>
            <w:r w:rsidRPr="004B24B3">
              <w:rPr>
                <w:rFonts w:eastAsia="宋体" w:hint="eastAsia"/>
                <w:sz w:val="18"/>
                <w:szCs w:val="18"/>
                <w:lang w:eastAsia="zh-CN"/>
              </w:rPr>
              <w:t>评估时间：   年  月  日</w:t>
            </w:r>
          </w:p>
        </w:tc>
      </w:tr>
      <w:tr w:rsidR="0044103D" w:rsidRPr="002C1DE5" w14:paraId="15719049" w14:textId="77777777" w:rsidTr="00E400A3">
        <w:trPr>
          <w:trHeight w:val="134"/>
        </w:trPr>
        <w:tc>
          <w:tcPr>
            <w:tcW w:w="305" w:type="pct"/>
            <w:vMerge/>
          </w:tcPr>
          <w:p w14:paraId="218B347D" w14:textId="77777777" w:rsidR="0044103D" w:rsidRDefault="0044103D" w:rsidP="001776B9">
            <w:pPr>
              <w:pStyle w:val="TableParagraph"/>
              <w:rPr>
                <w:sz w:val="18"/>
                <w:szCs w:val="18"/>
                <w:lang w:eastAsia="zh-CN"/>
              </w:rPr>
            </w:pPr>
          </w:p>
        </w:tc>
        <w:tc>
          <w:tcPr>
            <w:tcW w:w="799" w:type="pct"/>
            <w:vAlign w:val="bottom"/>
          </w:tcPr>
          <w:p w14:paraId="746952F5" w14:textId="77777777" w:rsidR="0044103D" w:rsidRPr="004B24B3" w:rsidRDefault="0044103D"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kern w:val="0"/>
                <w:sz w:val="18"/>
                <w:szCs w:val="18"/>
                <w:lang w:eastAsia="zh-CN"/>
              </w:rPr>
              <w:t>CAP 听觉行为</w:t>
            </w:r>
          </w:p>
          <w:p w14:paraId="07A08003" w14:textId="77777777" w:rsidR="0044103D" w:rsidRPr="004B24B3" w:rsidRDefault="0044103D"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kern w:val="0"/>
                <w:sz w:val="18"/>
                <w:szCs w:val="18"/>
                <w:lang w:eastAsia="zh-CN"/>
              </w:rPr>
              <w:t>分级记录</w:t>
            </w:r>
          </w:p>
        </w:tc>
        <w:tc>
          <w:tcPr>
            <w:tcW w:w="1876" w:type="pct"/>
            <w:vAlign w:val="center"/>
          </w:tcPr>
          <w:p w14:paraId="335BA212" w14:textId="77777777" w:rsidR="0044103D" w:rsidRPr="004B24B3" w:rsidRDefault="0044103D" w:rsidP="001776B9">
            <w:pPr>
              <w:pStyle w:val="TableParagraph"/>
              <w:tabs>
                <w:tab w:val="left" w:pos="1182"/>
              </w:tabs>
              <w:rPr>
                <w:rFonts w:eastAsia="宋体"/>
                <w:sz w:val="18"/>
                <w:szCs w:val="18"/>
                <w:lang w:eastAsia="zh-CN"/>
              </w:rPr>
            </w:pPr>
            <w:r w:rsidRPr="004B24B3">
              <w:rPr>
                <w:rFonts w:eastAsia="宋体" w:hint="eastAsia"/>
                <w:sz w:val="18"/>
                <w:szCs w:val="18"/>
                <w:lang w:eastAsia="zh-CN"/>
              </w:rPr>
              <w:t>级别：</w:t>
            </w:r>
          </w:p>
        </w:tc>
        <w:tc>
          <w:tcPr>
            <w:tcW w:w="2020" w:type="pct"/>
            <w:gridSpan w:val="2"/>
            <w:vAlign w:val="center"/>
          </w:tcPr>
          <w:p w14:paraId="5D65621B" w14:textId="77777777" w:rsidR="0044103D" w:rsidRPr="004B24B3" w:rsidRDefault="0044103D" w:rsidP="001776B9">
            <w:pPr>
              <w:pStyle w:val="TableParagraph"/>
              <w:ind w:firstLineChars="50" w:firstLine="90"/>
              <w:rPr>
                <w:rFonts w:eastAsia="宋体"/>
                <w:sz w:val="18"/>
                <w:szCs w:val="18"/>
                <w:lang w:eastAsia="zh-CN"/>
              </w:rPr>
            </w:pPr>
            <w:r w:rsidRPr="004B24B3">
              <w:rPr>
                <w:rFonts w:eastAsia="宋体" w:hint="eastAsia"/>
                <w:sz w:val="18"/>
                <w:szCs w:val="18"/>
                <w:lang w:eastAsia="zh-CN"/>
              </w:rPr>
              <w:t>评估时间：   年  月  日</w:t>
            </w:r>
          </w:p>
        </w:tc>
      </w:tr>
      <w:tr w:rsidR="00AF3CEA" w:rsidRPr="002C1DE5" w14:paraId="42AF0EEA" w14:textId="77777777" w:rsidTr="00E400A3">
        <w:trPr>
          <w:trHeight w:val="134"/>
        </w:trPr>
        <w:tc>
          <w:tcPr>
            <w:tcW w:w="305" w:type="pct"/>
            <w:vMerge w:val="restart"/>
            <w:vAlign w:val="center"/>
          </w:tcPr>
          <w:p w14:paraId="40B8F844" w14:textId="77777777" w:rsidR="00D25E58" w:rsidRPr="00D25E58" w:rsidRDefault="00D25E58" w:rsidP="001776B9">
            <w:pPr>
              <w:pStyle w:val="TableParagraph"/>
              <w:jc w:val="center"/>
              <w:rPr>
                <w:rFonts w:eastAsia="宋体"/>
                <w:sz w:val="18"/>
                <w:szCs w:val="18"/>
                <w:lang w:eastAsia="zh-CN"/>
              </w:rPr>
            </w:pPr>
            <w:r w:rsidRPr="00D25E58">
              <w:rPr>
                <w:rFonts w:eastAsia="宋体" w:hint="eastAsia"/>
                <w:sz w:val="18"/>
                <w:szCs w:val="18"/>
                <w:lang w:eastAsia="zh-CN"/>
              </w:rPr>
              <w:t>言语</w:t>
            </w:r>
          </w:p>
        </w:tc>
        <w:tc>
          <w:tcPr>
            <w:tcW w:w="799" w:type="pct"/>
            <w:vAlign w:val="center"/>
          </w:tcPr>
          <w:p w14:paraId="131927F1" w14:textId="77777777" w:rsidR="00D25E58" w:rsidRDefault="00D25E58" w:rsidP="001776B9">
            <w:pPr>
              <w:spacing w:line="240" w:lineRule="auto"/>
              <w:jc w:val="center"/>
              <w:rPr>
                <w:sz w:val="10"/>
                <w:szCs w:val="10"/>
                <w:lang w:eastAsia="zh-CN"/>
              </w:rPr>
            </w:pPr>
            <w:r w:rsidRPr="004B24B3">
              <w:rPr>
                <w:rFonts w:ascii="宋体" w:eastAsia="宋体" w:hAnsi="宋体" w:cs="宋体" w:hint="eastAsia"/>
                <w:kern w:val="0"/>
                <w:sz w:val="18"/>
                <w:szCs w:val="18"/>
                <w:lang w:eastAsia="zh-CN"/>
              </w:rPr>
              <w:t>初级词汇</w:t>
            </w:r>
          </w:p>
        </w:tc>
        <w:tc>
          <w:tcPr>
            <w:tcW w:w="3896" w:type="pct"/>
            <w:gridSpan w:val="3"/>
          </w:tcPr>
          <w:p w14:paraId="471DF6DB" w14:textId="77777777" w:rsidR="00D25E58" w:rsidRPr="004B24B3" w:rsidRDefault="00D25E58" w:rsidP="001776B9">
            <w:pPr>
              <w:pStyle w:val="TableParagraph"/>
              <w:ind w:firstLineChars="50" w:firstLine="90"/>
              <w:rPr>
                <w:rFonts w:eastAsia="宋体"/>
                <w:sz w:val="18"/>
                <w:szCs w:val="18"/>
                <w:lang w:eastAsia="zh-CN"/>
              </w:rPr>
            </w:pPr>
            <w:r w:rsidRPr="004B24B3">
              <w:rPr>
                <w:rFonts w:eastAsia="宋体"/>
                <w:sz w:val="18"/>
                <w:szCs w:val="18"/>
                <w:lang w:eastAsia="zh-CN"/>
              </w:rPr>
              <w:t>□名词</w:t>
            </w:r>
            <w:r w:rsidRPr="004B24B3">
              <w:rPr>
                <w:rFonts w:eastAsia="宋体" w:hint="eastAsia"/>
                <w:sz w:val="18"/>
                <w:szCs w:val="18"/>
                <w:lang w:eastAsia="zh-CN"/>
              </w:rPr>
              <w:t xml:space="preserve">    </w:t>
            </w:r>
            <w:r w:rsidRPr="004B24B3">
              <w:rPr>
                <w:rFonts w:eastAsia="宋体"/>
                <w:sz w:val="18"/>
                <w:szCs w:val="18"/>
                <w:lang w:eastAsia="zh-CN"/>
              </w:rPr>
              <w:t>□动词</w:t>
            </w:r>
            <w:r w:rsidRPr="004B24B3">
              <w:rPr>
                <w:rFonts w:eastAsia="宋体" w:hint="eastAsia"/>
                <w:sz w:val="18"/>
                <w:szCs w:val="18"/>
                <w:lang w:eastAsia="zh-CN"/>
              </w:rPr>
              <w:t xml:space="preserve">   </w:t>
            </w:r>
            <w:r w:rsidRPr="004B24B3">
              <w:rPr>
                <w:rFonts w:eastAsia="宋体"/>
                <w:sz w:val="18"/>
                <w:szCs w:val="18"/>
                <w:lang w:eastAsia="zh-CN"/>
              </w:rPr>
              <w:t>□代词</w:t>
            </w:r>
            <w:r w:rsidRPr="004B24B3">
              <w:rPr>
                <w:rFonts w:eastAsia="宋体" w:hint="eastAsia"/>
                <w:sz w:val="18"/>
                <w:szCs w:val="18"/>
                <w:lang w:eastAsia="zh-CN"/>
              </w:rPr>
              <w:t xml:space="preserve">    </w:t>
            </w:r>
            <w:r w:rsidRPr="004B24B3">
              <w:rPr>
                <w:rFonts w:eastAsia="宋体"/>
                <w:sz w:val="18"/>
                <w:szCs w:val="18"/>
                <w:lang w:eastAsia="zh-CN"/>
              </w:rPr>
              <w:t>□形容词</w:t>
            </w:r>
            <w:r w:rsidRPr="004B24B3">
              <w:rPr>
                <w:rFonts w:eastAsia="宋体" w:hint="eastAsia"/>
                <w:sz w:val="18"/>
                <w:szCs w:val="18"/>
                <w:lang w:eastAsia="zh-CN"/>
              </w:rPr>
              <w:t xml:space="preserve">   </w:t>
            </w:r>
            <w:r w:rsidRPr="004B24B3">
              <w:rPr>
                <w:rFonts w:eastAsia="宋体"/>
                <w:sz w:val="18"/>
                <w:szCs w:val="18"/>
                <w:lang w:eastAsia="zh-CN"/>
              </w:rPr>
              <w:t>□副词</w:t>
            </w:r>
            <w:r w:rsidRPr="004B24B3">
              <w:rPr>
                <w:rFonts w:eastAsia="宋体" w:hint="eastAsia"/>
                <w:sz w:val="18"/>
                <w:szCs w:val="18"/>
                <w:lang w:eastAsia="zh-CN"/>
              </w:rPr>
              <w:t xml:space="preserve">    </w:t>
            </w:r>
            <w:r w:rsidRPr="004B24B3">
              <w:rPr>
                <w:rFonts w:eastAsia="宋体"/>
                <w:sz w:val="18"/>
                <w:szCs w:val="18"/>
                <w:lang w:eastAsia="zh-CN"/>
              </w:rPr>
              <w:t>□数量词</w:t>
            </w:r>
          </w:p>
          <w:p w14:paraId="63941323" w14:textId="77777777" w:rsidR="00D25E58" w:rsidRDefault="00D25E58" w:rsidP="001776B9">
            <w:pPr>
              <w:pStyle w:val="TableParagraph"/>
              <w:ind w:firstLineChars="50" w:firstLine="90"/>
              <w:rPr>
                <w:sz w:val="18"/>
                <w:szCs w:val="18"/>
                <w:lang w:eastAsia="zh-CN"/>
              </w:rPr>
            </w:pPr>
            <w:r w:rsidRPr="004B24B3">
              <w:rPr>
                <w:rFonts w:eastAsia="宋体"/>
                <w:sz w:val="18"/>
                <w:szCs w:val="18"/>
                <w:lang w:eastAsia="zh-CN"/>
              </w:rPr>
              <w:t>□否定词</w:t>
            </w:r>
            <w:r w:rsidRPr="004B24B3">
              <w:rPr>
                <w:rFonts w:eastAsia="宋体" w:hint="eastAsia"/>
                <w:sz w:val="18"/>
                <w:szCs w:val="18"/>
                <w:lang w:eastAsia="zh-CN"/>
              </w:rPr>
              <w:t xml:space="preserve">  </w:t>
            </w:r>
            <w:r w:rsidRPr="004B24B3">
              <w:rPr>
                <w:rFonts w:eastAsia="宋体"/>
                <w:sz w:val="18"/>
                <w:szCs w:val="18"/>
                <w:lang w:eastAsia="zh-CN"/>
              </w:rPr>
              <w:t>□连词</w:t>
            </w:r>
            <w:r w:rsidRPr="004B24B3">
              <w:rPr>
                <w:rFonts w:eastAsia="宋体" w:hint="eastAsia"/>
                <w:sz w:val="18"/>
                <w:szCs w:val="18"/>
                <w:lang w:eastAsia="zh-CN"/>
              </w:rPr>
              <w:t xml:space="preserve">   </w:t>
            </w:r>
            <w:r w:rsidRPr="004B24B3">
              <w:rPr>
                <w:rFonts w:eastAsia="宋体"/>
                <w:sz w:val="18"/>
                <w:szCs w:val="18"/>
                <w:lang w:eastAsia="zh-CN"/>
              </w:rPr>
              <w:t>□日常表达性词语</w:t>
            </w:r>
          </w:p>
        </w:tc>
      </w:tr>
      <w:tr w:rsidR="00AF3CEA" w:rsidRPr="002C1DE5" w14:paraId="57726749" w14:textId="77777777" w:rsidTr="00E400A3">
        <w:trPr>
          <w:trHeight w:val="134"/>
        </w:trPr>
        <w:tc>
          <w:tcPr>
            <w:tcW w:w="305" w:type="pct"/>
            <w:vMerge/>
          </w:tcPr>
          <w:p w14:paraId="50DC01BF" w14:textId="77777777" w:rsidR="00D25E58" w:rsidRDefault="00D25E58" w:rsidP="001776B9">
            <w:pPr>
              <w:pStyle w:val="TableParagraph"/>
              <w:rPr>
                <w:sz w:val="18"/>
                <w:szCs w:val="18"/>
                <w:lang w:eastAsia="zh-CN"/>
              </w:rPr>
            </w:pPr>
          </w:p>
        </w:tc>
        <w:tc>
          <w:tcPr>
            <w:tcW w:w="799" w:type="pct"/>
            <w:vAlign w:val="center"/>
          </w:tcPr>
          <w:p w14:paraId="233BD4F4" w14:textId="77777777" w:rsidR="00D25E58" w:rsidRPr="004B24B3" w:rsidRDefault="00D25E58"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hint="eastAsia"/>
                <w:kern w:val="0"/>
                <w:sz w:val="18"/>
                <w:szCs w:val="18"/>
                <w:lang w:eastAsia="zh-CN"/>
              </w:rPr>
              <w:t>中级词汇</w:t>
            </w:r>
          </w:p>
        </w:tc>
        <w:tc>
          <w:tcPr>
            <w:tcW w:w="3896" w:type="pct"/>
            <w:gridSpan w:val="3"/>
          </w:tcPr>
          <w:p w14:paraId="496562F1" w14:textId="77777777" w:rsidR="00D25E58" w:rsidRPr="004B24B3" w:rsidRDefault="00D25E58" w:rsidP="001776B9">
            <w:pPr>
              <w:pStyle w:val="TableParagraph"/>
              <w:ind w:firstLineChars="50" w:firstLine="90"/>
              <w:rPr>
                <w:rFonts w:eastAsia="宋体"/>
                <w:sz w:val="18"/>
                <w:szCs w:val="18"/>
                <w:lang w:eastAsia="zh-CN"/>
              </w:rPr>
            </w:pPr>
            <w:r w:rsidRPr="004B24B3">
              <w:rPr>
                <w:rFonts w:eastAsia="宋体"/>
                <w:sz w:val="18"/>
                <w:szCs w:val="18"/>
                <w:lang w:eastAsia="zh-CN"/>
              </w:rPr>
              <w:t>□名词</w:t>
            </w:r>
            <w:r w:rsidRPr="004B24B3">
              <w:rPr>
                <w:rFonts w:eastAsia="宋体" w:hint="eastAsia"/>
                <w:sz w:val="18"/>
                <w:szCs w:val="18"/>
                <w:lang w:eastAsia="zh-CN"/>
              </w:rPr>
              <w:t xml:space="preserve">    </w:t>
            </w:r>
            <w:r w:rsidRPr="004B24B3">
              <w:rPr>
                <w:rFonts w:eastAsia="宋体"/>
                <w:sz w:val="18"/>
                <w:szCs w:val="18"/>
                <w:lang w:eastAsia="zh-CN"/>
              </w:rPr>
              <w:t>□动词</w:t>
            </w:r>
            <w:r w:rsidRPr="004B24B3">
              <w:rPr>
                <w:rFonts w:eastAsia="宋体" w:hint="eastAsia"/>
                <w:sz w:val="18"/>
                <w:szCs w:val="18"/>
                <w:lang w:eastAsia="zh-CN"/>
              </w:rPr>
              <w:t xml:space="preserve">   </w:t>
            </w:r>
            <w:r w:rsidRPr="004B24B3">
              <w:rPr>
                <w:rFonts w:eastAsia="宋体"/>
                <w:sz w:val="18"/>
                <w:szCs w:val="18"/>
                <w:lang w:eastAsia="zh-CN"/>
              </w:rPr>
              <w:t>□代词</w:t>
            </w:r>
            <w:r w:rsidRPr="004B24B3">
              <w:rPr>
                <w:rFonts w:eastAsia="宋体" w:hint="eastAsia"/>
                <w:sz w:val="18"/>
                <w:szCs w:val="18"/>
                <w:lang w:eastAsia="zh-CN"/>
              </w:rPr>
              <w:t xml:space="preserve">    </w:t>
            </w:r>
            <w:r w:rsidRPr="004B24B3">
              <w:rPr>
                <w:rFonts w:eastAsia="宋体"/>
                <w:sz w:val="18"/>
                <w:szCs w:val="18"/>
                <w:lang w:eastAsia="zh-CN"/>
              </w:rPr>
              <w:t>□形容词</w:t>
            </w:r>
            <w:r w:rsidRPr="004B24B3">
              <w:rPr>
                <w:rFonts w:eastAsia="宋体" w:hint="eastAsia"/>
                <w:sz w:val="18"/>
                <w:szCs w:val="18"/>
                <w:lang w:eastAsia="zh-CN"/>
              </w:rPr>
              <w:t xml:space="preserve">   </w:t>
            </w:r>
            <w:r w:rsidRPr="004B24B3">
              <w:rPr>
                <w:rFonts w:eastAsia="宋体"/>
                <w:sz w:val="18"/>
                <w:szCs w:val="18"/>
                <w:lang w:eastAsia="zh-CN"/>
              </w:rPr>
              <w:t>□副词</w:t>
            </w:r>
            <w:r w:rsidRPr="004B24B3">
              <w:rPr>
                <w:rFonts w:eastAsia="宋体" w:hint="eastAsia"/>
                <w:sz w:val="18"/>
                <w:szCs w:val="18"/>
                <w:lang w:eastAsia="zh-CN"/>
              </w:rPr>
              <w:t xml:space="preserve">    </w:t>
            </w:r>
            <w:r w:rsidRPr="004B24B3">
              <w:rPr>
                <w:rFonts w:eastAsia="宋体"/>
                <w:sz w:val="18"/>
                <w:szCs w:val="18"/>
                <w:lang w:eastAsia="zh-CN"/>
              </w:rPr>
              <w:t>□数量词</w:t>
            </w:r>
          </w:p>
          <w:p w14:paraId="51918A45" w14:textId="77777777" w:rsidR="00D25E58" w:rsidRDefault="00D25E58" w:rsidP="001776B9">
            <w:pPr>
              <w:pStyle w:val="TableParagraph"/>
              <w:ind w:firstLineChars="50" w:firstLine="90"/>
              <w:rPr>
                <w:sz w:val="18"/>
                <w:szCs w:val="18"/>
                <w:lang w:eastAsia="zh-CN"/>
              </w:rPr>
            </w:pPr>
            <w:r w:rsidRPr="004B24B3">
              <w:rPr>
                <w:rFonts w:eastAsia="宋体"/>
                <w:sz w:val="18"/>
                <w:szCs w:val="18"/>
                <w:lang w:eastAsia="zh-CN"/>
              </w:rPr>
              <w:t>□否定词</w:t>
            </w:r>
            <w:r w:rsidRPr="004B24B3">
              <w:rPr>
                <w:rFonts w:eastAsia="宋体" w:hint="eastAsia"/>
                <w:sz w:val="18"/>
                <w:szCs w:val="18"/>
                <w:lang w:eastAsia="zh-CN"/>
              </w:rPr>
              <w:t xml:space="preserve">  </w:t>
            </w:r>
            <w:r w:rsidRPr="004B24B3">
              <w:rPr>
                <w:rFonts w:eastAsia="宋体"/>
                <w:sz w:val="18"/>
                <w:szCs w:val="18"/>
                <w:lang w:eastAsia="zh-CN"/>
              </w:rPr>
              <w:t>□连词</w:t>
            </w:r>
            <w:r w:rsidRPr="004B24B3">
              <w:rPr>
                <w:rFonts w:eastAsia="宋体" w:hint="eastAsia"/>
                <w:sz w:val="18"/>
                <w:szCs w:val="18"/>
                <w:lang w:eastAsia="zh-CN"/>
              </w:rPr>
              <w:t xml:space="preserve">   </w:t>
            </w:r>
            <w:r w:rsidRPr="004B24B3">
              <w:rPr>
                <w:rFonts w:eastAsia="宋体"/>
                <w:sz w:val="18"/>
                <w:szCs w:val="18"/>
                <w:lang w:eastAsia="zh-CN"/>
              </w:rPr>
              <w:t>□日常表达性词语</w:t>
            </w:r>
          </w:p>
        </w:tc>
      </w:tr>
      <w:tr w:rsidR="00AF3CEA" w:rsidRPr="002C1DE5" w14:paraId="756C2C56" w14:textId="77777777" w:rsidTr="00E400A3">
        <w:trPr>
          <w:trHeight w:val="134"/>
        </w:trPr>
        <w:tc>
          <w:tcPr>
            <w:tcW w:w="305" w:type="pct"/>
            <w:vMerge/>
          </w:tcPr>
          <w:p w14:paraId="5AF13CC6" w14:textId="77777777" w:rsidR="00D25E58" w:rsidRDefault="00D25E58" w:rsidP="001776B9">
            <w:pPr>
              <w:pStyle w:val="TableParagraph"/>
              <w:rPr>
                <w:sz w:val="18"/>
                <w:szCs w:val="18"/>
                <w:lang w:eastAsia="zh-CN"/>
              </w:rPr>
            </w:pPr>
          </w:p>
        </w:tc>
        <w:tc>
          <w:tcPr>
            <w:tcW w:w="799" w:type="pct"/>
            <w:vAlign w:val="center"/>
          </w:tcPr>
          <w:p w14:paraId="73B56F4A" w14:textId="77777777" w:rsidR="00D25E58" w:rsidRPr="004B24B3" w:rsidRDefault="00D25E58"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hint="eastAsia"/>
                <w:kern w:val="0"/>
                <w:sz w:val="18"/>
                <w:szCs w:val="18"/>
                <w:lang w:eastAsia="zh-CN"/>
              </w:rPr>
              <w:t>高级词汇</w:t>
            </w:r>
          </w:p>
        </w:tc>
        <w:tc>
          <w:tcPr>
            <w:tcW w:w="3896" w:type="pct"/>
            <w:gridSpan w:val="3"/>
          </w:tcPr>
          <w:p w14:paraId="127B5149" w14:textId="77777777" w:rsidR="00D25E58" w:rsidRPr="004B24B3" w:rsidRDefault="00D25E58" w:rsidP="001776B9">
            <w:pPr>
              <w:pStyle w:val="TableParagraph"/>
              <w:ind w:firstLineChars="50" w:firstLine="90"/>
              <w:rPr>
                <w:rFonts w:eastAsia="宋体"/>
                <w:sz w:val="18"/>
                <w:szCs w:val="18"/>
                <w:lang w:eastAsia="zh-CN"/>
              </w:rPr>
            </w:pPr>
            <w:r w:rsidRPr="004B24B3">
              <w:rPr>
                <w:rFonts w:eastAsia="宋体"/>
                <w:sz w:val="18"/>
                <w:szCs w:val="18"/>
                <w:lang w:eastAsia="zh-CN"/>
              </w:rPr>
              <w:t>□名词</w:t>
            </w:r>
            <w:r w:rsidRPr="004B24B3">
              <w:rPr>
                <w:rFonts w:eastAsia="宋体" w:hint="eastAsia"/>
                <w:sz w:val="18"/>
                <w:szCs w:val="18"/>
                <w:lang w:eastAsia="zh-CN"/>
              </w:rPr>
              <w:t xml:space="preserve">    </w:t>
            </w:r>
            <w:r w:rsidRPr="004B24B3">
              <w:rPr>
                <w:rFonts w:eastAsia="宋体"/>
                <w:sz w:val="18"/>
                <w:szCs w:val="18"/>
                <w:lang w:eastAsia="zh-CN"/>
              </w:rPr>
              <w:t>□动词</w:t>
            </w:r>
            <w:r w:rsidRPr="004B24B3">
              <w:rPr>
                <w:rFonts w:eastAsia="宋体" w:hint="eastAsia"/>
                <w:sz w:val="18"/>
                <w:szCs w:val="18"/>
                <w:lang w:eastAsia="zh-CN"/>
              </w:rPr>
              <w:t xml:space="preserve">   </w:t>
            </w:r>
            <w:r w:rsidRPr="004B24B3">
              <w:rPr>
                <w:rFonts w:eastAsia="宋体"/>
                <w:sz w:val="18"/>
                <w:szCs w:val="18"/>
                <w:lang w:eastAsia="zh-CN"/>
              </w:rPr>
              <w:t>□代词</w:t>
            </w:r>
            <w:r w:rsidRPr="004B24B3">
              <w:rPr>
                <w:rFonts w:eastAsia="宋体" w:hint="eastAsia"/>
                <w:sz w:val="18"/>
                <w:szCs w:val="18"/>
                <w:lang w:eastAsia="zh-CN"/>
              </w:rPr>
              <w:t xml:space="preserve">    </w:t>
            </w:r>
            <w:r w:rsidRPr="004B24B3">
              <w:rPr>
                <w:rFonts w:eastAsia="宋体"/>
                <w:sz w:val="18"/>
                <w:szCs w:val="18"/>
                <w:lang w:eastAsia="zh-CN"/>
              </w:rPr>
              <w:t>□形容词</w:t>
            </w:r>
            <w:r w:rsidRPr="004B24B3">
              <w:rPr>
                <w:rFonts w:eastAsia="宋体" w:hint="eastAsia"/>
                <w:sz w:val="18"/>
                <w:szCs w:val="18"/>
                <w:lang w:eastAsia="zh-CN"/>
              </w:rPr>
              <w:t xml:space="preserve">   </w:t>
            </w:r>
            <w:r w:rsidRPr="004B24B3">
              <w:rPr>
                <w:rFonts w:eastAsia="宋体"/>
                <w:sz w:val="18"/>
                <w:szCs w:val="18"/>
                <w:lang w:eastAsia="zh-CN"/>
              </w:rPr>
              <w:t>□副词</w:t>
            </w:r>
            <w:r w:rsidRPr="004B24B3">
              <w:rPr>
                <w:rFonts w:eastAsia="宋体" w:hint="eastAsia"/>
                <w:sz w:val="18"/>
                <w:szCs w:val="18"/>
                <w:lang w:eastAsia="zh-CN"/>
              </w:rPr>
              <w:t xml:space="preserve">    </w:t>
            </w:r>
            <w:r w:rsidRPr="004B24B3">
              <w:rPr>
                <w:rFonts w:eastAsia="宋体"/>
                <w:sz w:val="18"/>
                <w:szCs w:val="18"/>
                <w:lang w:eastAsia="zh-CN"/>
              </w:rPr>
              <w:t>□数量词</w:t>
            </w:r>
          </w:p>
          <w:p w14:paraId="1FEA2A79" w14:textId="77777777" w:rsidR="00D25E58" w:rsidRDefault="00D25E58" w:rsidP="001776B9">
            <w:pPr>
              <w:pStyle w:val="TableParagraph"/>
              <w:ind w:firstLineChars="50" w:firstLine="90"/>
              <w:rPr>
                <w:sz w:val="18"/>
                <w:szCs w:val="18"/>
                <w:lang w:eastAsia="zh-CN"/>
              </w:rPr>
            </w:pPr>
            <w:r w:rsidRPr="004B24B3">
              <w:rPr>
                <w:rFonts w:eastAsia="宋体"/>
                <w:sz w:val="18"/>
                <w:szCs w:val="18"/>
                <w:lang w:eastAsia="zh-CN"/>
              </w:rPr>
              <w:t>□否定词</w:t>
            </w:r>
            <w:r w:rsidRPr="004B24B3">
              <w:rPr>
                <w:rFonts w:eastAsia="宋体" w:hint="eastAsia"/>
                <w:sz w:val="18"/>
                <w:szCs w:val="18"/>
                <w:lang w:eastAsia="zh-CN"/>
              </w:rPr>
              <w:t xml:space="preserve">  </w:t>
            </w:r>
            <w:r w:rsidRPr="004B24B3">
              <w:rPr>
                <w:rFonts w:eastAsia="宋体"/>
                <w:sz w:val="18"/>
                <w:szCs w:val="18"/>
                <w:lang w:eastAsia="zh-CN"/>
              </w:rPr>
              <w:t>□连词</w:t>
            </w:r>
            <w:r w:rsidRPr="004B24B3">
              <w:rPr>
                <w:rFonts w:eastAsia="宋体" w:hint="eastAsia"/>
                <w:sz w:val="18"/>
                <w:szCs w:val="18"/>
                <w:lang w:eastAsia="zh-CN"/>
              </w:rPr>
              <w:t xml:space="preserve">   </w:t>
            </w:r>
            <w:r w:rsidRPr="004B24B3">
              <w:rPr>
                <w:rFonts w:eastAsia="宋体"/>
                <w:sz w:val="18"/>
                <w:szCs w:val="18"/>
                <w:lang w:eastAsia="zh-CN"/>
              </w:rPr>
              <w:t>□日常表达性词语</w:t>
            </w:r>
          </w:p>
        </w:tc>
      </w:tr>
      <w:tr w:rsidR="00AF3CEA" w:rsidRPr="002C1DE5" w14:paraId="218486C2" w14:textId="77777777" w:rsidTr="00E400A3">
        <w:trPr>
          <w:trHeight w:val="134"/>
        </w:trPr>
        <w:tc>
          <w:tcPr>
            <w:tcW w:w="305" w:type="pct"/>
            <w:vMerge/>
          </w:tcPr>
          <w:p w14:paraId="51EDCAEA" w14:textId="77777777" w:rsidR="00D25E58" w:rsidRDefault="00D25E58" w:rsidP="001776B9">
            <w:pPr>
              <w:pStyle w:val="TableParagraph"/>
              <w:rPr>
                <w:sz w:val="18"/>
                <w:szCs w:val="18"/>
                <w:lang w:eastAsia="zh-CN"/>
              </w:rPr>
            </w:pPr>
          </w:p>
        </w:tc>
        <w:tc>
          <w:tcPr>
            <w:tcW w:w="799" w:type="pct"/>
            <w:vAlign w:val="center"/>
          </w:tcPr>
          <w:p w14:paraId="2A8E4D99" w14:textId="77777777" w:rsidR="00D25E58" w:rsidRPr="00FB23CC" w:rsidRDefault="00D25E58" w:rsidP="001776B9">
            <w:pPr>
              <w:spacing w:line="240" w:lineRule="auto"/>
              <w:jc w:val="center"/>
              <w:rPr>
                <w:rFonts w:ascii="宋体" w:eastAsia="宋体" w:hAnsi="宋体" w:cs="宋体"/>
                <w:kern w:val="0"/>
                <w:sz w:val="18"/>
                <w:szCs w:val="18"/>
                <w:lang w:eastAsia="zh-CN"/>
              </w:rPr>
            </w:pPr>
            <w:r w:rsidRPr="00FB23CC">
              <w:rPr>
                <w:rFonts w:ascii="宋体" w:eastAsia="宋体" w:hAnsi="宋体" w:cs="宋体" w:hint="eastAsia"/>
                <w:kern w:val="0"/>
                <w:sz w:val="18"/>
                <w:szCs w:val="18"/>
                <w:lang w:eastAsia="zh-CN"/>
              </w:rPr>
              <w:t>问句</w:t>
            </w:r>
          </w:p>
        </w:tc>
        <w:tc>
          <w:tcPr>
            <w:tcW w:w="3896" w:type="pct"/>
            <w:gridSpan w:val="3"/>
          </w:tcPr>
          <w:p w14:paraId="3043B136" w14:textId="77777777" w:rsidR="00D25E58" w:rsidRDefault="00D25E58" w:rsidP="001776B9">
            <w:pPr>
              <w:pStyle w:val="TableParagraph"/>
              <w:ind w:firstLineChars="50" w:firstLine="90"/>
              <w:rPr>
                <w:rFonts w:eastAsia="宋体"/>
                <w:sz w:val="18"/>
                <w:szCs w:val="18"/>
                <w:u w:val="single"/>
                <w:lang w:eastAsia="zh-CN"/>
              </w:rPr>
            </w:pPr>
            <w:r w:rsidRPr="00FB23CC">
              <w:rPr>
                <w:rFonts w:eastAsia="宋体"/>
                <w:sz w:val="18"/>
                <w:szCs w:val="18"/>
                <w:lang w:eastAsia="zh-CN"/>
              </w:rPr>
              <w:t>小于 2.5 岁</w:t>
            </w:r>
            <w:r>
              <w:rPr>
                <w:rFonts w:eastAsia="宋体" w:hint="eastAsia"/>
                <w:sz w:val="18"/>
                <w:szCs w:val="18"/>
                <w:lang w:eastAsia="zh-CN"/>
              </w:rPr>
              <w:t>：</w:t>
            </w:r>
            <w:r>
              <w:rPr>
                <w:rFonts w:eastAsia="宋体" w:hint="eastAsia"/>
                <w:sz w:val="18"/>
                <w:szCs w:val="18"/>
                <w:u w:val="single"/>
                <w:lang w:eastAsia="zh-CN"/>
              </w:rPr>
              <w:t xml:space="preserve">                                              </w:t>
            </w:r>
          </w:p>
          <w:p w14:paraId="2FF23B29" w14:textId="77777777" w:rsidR="00D25E58" w:rsidRPr="00FB23CC" w:rsidRDefault="00D25E58" w:rsidP="001776B9">
            <w:pPr>
              <w:pStyle w:val="TableParagraph"/>
              <w:ind w:firstLineChars="50" w:firstLine="90"/>
              <w:rPr>
                <w:rFonts w:eastAsia="宋体"/>
                <w:sz w:val="18"/>
                <w:szCs w:val="18"/>
                <w:lang w:eastAsia="zh-CN"/>
              </w:rPr>
            </w:pPr>
            <w:r w:rsidRPr="00FB23CC">
              <w:rPr>
                <w:rFonts w:eastAsia="宋体"/>
                <w:sz w:val="18"/>
                <w:szCs w:val="18"/>
                <w:lang w:eastAsia="zh-CN"/>
              </w:rPr>
              <w:t>2.5</w:t>
            </w:r>
            <w:r w:rsidRPr="00FB23CC">
              <w:rPr>
                <w:rFonts w:eastAsia="宋体" w:hint="eastAsia"/>
                <w:sz w:val="18"/>
                <w:szCs w:val="18"/>
                <w:lang w:eastAsia="zh-CN"/>
              </w:rPr>
              <w:t>～</w:t>
            </w:r>
            <w:r w:rsidRPr="00FB23CC">
              <w:rPr>
                <w:rFonts w:eastAsia="宋体"/>
                <w:sz w:val="18"/>
                <w:szCs w:val="18"/>
                <w:lang w:eastAsia="zh-CN"/>
              </w:rPr>
              <w:t>3 岁</w:t>
            </w:r>
            <w:r w:rsidRPr="00FB23CC">
              <w:rPr>
                <w:rFonts w:eastAsia="宋体" w:hint="eastAsia"/>
                <w:sz w:val="18"/>
                <w:szCs w:val="18"/>
                <w:lang w:eastAsia="zh-CN"/>
              </w:rPr>
              <w:t xml:space="preserve"> </w:t>
            </w:r>
            <w:r w:rsidRPr="00FB23CC">
              <w:rPr>
                <w:rFonts w:eastAsia="宋体"/>
                <w:sz w:val="18"/>
                <w:szCs w:val="18"/>
                <w:lang w:eastAsia="zh-CN"/>
              </w:rPr>
              <w:t>□那是什么？□他在做什么？□什么颜色？□有几个？</w:t>
            </w:r>
          </w:p>
          <w:p w14:paraId="7AD465DD" w14:textId="77777777" w:rsidR="00D25E58" w:rsidRPr="00FB23CC" w:rsidRDefault="00D25E58" w:rsidP="001776B9">
            <w:pPr>
              <w:pStyle w:val="TableParagraph"/>
              <w:ind w:firstLineChars="550" w:firstLine="990"/>
              <w:rPr>
                <w:rFonts w:eastAsia="宋体"/>
                <w:sz w:val="18"/>
                <w:szCs w:val="18"/>
                <w:lang w:eastAsia="zh-CN"/>
              </w:rPr>
            </w:pPr>
            <w:r w:rsidRPr="00FB23CC">
              <w:rPr>
                <w:rFonts w:eastAsia="宋体"/>
                <w:sz w:val="18"/>
                <w:szCs w:val="18"/>
                <w:lang w:eastAsia="zh-CN"/>
              </w:rPr>
              <w:t>□</w:t>
            </w:r>
            <w:r w:rsidRPr="00FB23CC">
              <w:rPr>
                <w:rFonts w:eastAsia="宋体" w:hint="eastAsia"/>
                <w:sz w:val="18"/>
                <w:szCs w:val="18"/>
                <w:lang w:eastAsia="zh-CN"/>
              </w:rPr>
              <w:t>在哪里</w:t>
            </w:r>
            <w:r w:rsidRPr="00FB23CC">
              <w:rPr>
                <w:rFonts w:eastAsia="宋体"/>
                <w:sz w:val="18"/>
                <w:szCs w:val="18"/>
                <w:lang w:eastAsia="zh-CN"/>
              </w:rPr>
              <w:t>？□是谁？□</w:t>
            </w:r>
            <w:r w:rsidRPr="00FB23CC">
              <w:rPr>
                <w:rFonts w:eastAsia="宋体" w:hint="eastAsia"/>
                <w:sz w:val="18"/>
                <w:szCs w:val="18"/>
                <w:lang w:eastAsia="zh-CN"/>
              </w:rPr>
              <w:t>哪一个</w:t>
            </w:r>
            <w:r w:rsidRPr="00FB23CC">
              <w:rPr>
                <w:rFonts w:eastAsia="宋体"/>
                <w:sz w:val="18"/>
                <w:szCs w:val="18"/>
                <w:lang w:eastAsia="zh-CN"/>
              </w:rPr>
              <w:t>？□什么形状？</w:t>
            </w:r>
          </w:p>
          <w:p w14:paraId="4154C48C" w14:textId="77777777" w:rsidR="00D25E58" w:rsidRDefault="00D25E58" w:rsidP="001776B9">
            <w:pPr>
              <w:pStyle w:val="TableParagraph"/>
              <w:ind w:firstLineChars="550" w:firstLine="990"/>
              <w:rPr>
                <w:rFonts w:eastAsia="宋体"/>
                <w:sz w:val="18"/>
                <w:szCs w:val="18"/>
                <w:lang w:eastAsia="zh-CN"/>
              </w:rPr>
            </w:pPr>
            <w:r w:rsidRPr="00FB23CC">
              <w:rPr>
                <w:rFonts w:eastAsia="宋体"/>
                <w:sz w:val="18"/>
                <w:szCs w:val="18"/>
                <w:lang w:eastAsia="zh-CN"/>
              </w:rPr>
              <w:t>□做什么用的？□怎么了？□怎么办？□什么不见了？</w:t>
            </w:r>
          </w:p>
          <w:p w14:paraId="6C051309" w14:textId="77777777" w:rsidR="00D25E58" w:rsidRDefault="00D25E58" w:rsidP="001776B9">
            <w:pPr>
              <w:pStyle w:val="TableParagraph"/>
              <w:ind w:firstLineChars="50" w:firstLine="90"/>
              <w:jc w:val="both"/>
              <w:rPr>
                <w:rFonts w:eastAsia="宋体"/>
                <w:sz w:val="18"/>
                <w:szCs w:val="18"/>
                <w:lang w:eastAsia="zh-CN"/>
              </w:rPr>
            </w:pPr>
            <w:r>
              <w:rPr>
                <w:rFonts w:eastAsia="宋体" w:hint="eastAsia"/>
                <w:sz w:val="18"/>
                <w:szCs w:val="18"/>
                <w:lang w:eastAsia="zh-CN"/>
              </w:rPr>
              <w:t>3</w:t>
            </w:r>
            <w:r w:rsidRPr="00FB23CC">
              <w:rPr>
                <w:rFonts w:eastAsia="宋体" w:hint="eastAsia"/>
                <w:sz w:val="18"/>
                <w:szCs w:val="18"/>
                <w:lang w:eastAsia="zh-CN"/>
              </w:rPr>
              <w:t>～</w:t>
            </w:r>
            <w:r>
              <w:rPr>
                <w:rFonts w:eastAsia="宋体" w:hint="eastAsia"/>
                <w:sz w:val="18"/>
                <w:szCs w:val="18"/>
                <w:lang w:eastAsia="zh-CN"/>
              </w:rPr>
              <w:t>4</w:t>
            </w:r>
            <w:r w:rsidRPr="00FB23CC">
              <w:rPr>
                <w:rFonts w:eastAsia="宋体"/>
                <w:sz w:val="18"/>
                <w:szCs w:val="18"/>
                <w:lang w:eastAsia="zh-CN"/>
              </w:rPr>
              <w:t xml:space="preserve"> 岁</w:t>
            </w:r>
            <w:r>
              <w:rPr>
                <w:rFonts w:eastAsia="宋体" w:hint="eastAsia"/>
                <w:sz w:val="18"/>
                <w:szCs w:val="18"/>
                <w:lang w:eastAsia="zh-CN"/>
              </w:rPr>
              <w:t xml:space="preserve">   </w:t>
            </w:r>
            <w:r w:rsidRPr="00890787">
              <w:rPr>
                <w:rFonts w:eastAsia="宋体"/>
                <w:sz w:val="18"/>
                <w:szCs w:val="18"/>
                <w:lang w:eastAsia="zh-CN"/>
              </w:rPr>
              <w:t>□少了什么？  □为什么  □（名词）住在哪里？ □哪一个不一样？</w:t>
            </w:r>
          </w:p>
          <w:p w14:paraId="19B83ADB" w14:textId="77777777" w:rsidR="00D25E58" w:rsidRDefault="00D25E58" w:rsidP="001776B9">
            <w:pPr>
              <w:pStyle w:val="TableParagraph"/>
              <w:ind w:firstLineChars="550" w:firstLine="990"/>
              <w:jc w:val="both"/>
              <w:rPr>
                <w:rFonts w:eastAsia="宋体"/>
                <w:sz w:val="18"/>
                <w:szCs w:val="18"/>
                <w:lang w:eastAsia="zh-CN"/>
              </w:rPr>
            </w:pPr>
            <w:r w:rsidRPr="00890787">
              <w:rPr>
                <w:rFonts w:eastAsia="宋体"/>
                <w:sz w:val="18"/>
                <w:szCs w:val="18"/>
                <w:lang w:eastAsia="zh-CN"/>
              </w:rPr>
              <w:t>□需要</w:t>
            </w:r>
            <w:r w:rsidRPr="00890787">
              <w:rPr>
                <w:rFonts w:eastAsia="宋体" w:hint="eastAsia"/>
                <w:sz w:val="18"/>
                <w:szCs w:val="18"/>
                <w:lang w:eastAsia="zh-CN"/>
              </w:rPr>
              <w:t>什</w:t>
            </w:r>
            <w:r w:rsidRPr="00890787">
              <w:rPr>
                <w:rFonts w:eastAsia="宋体"/>
                <w:sz w:val="18"/>
                <w:szCs w:val="18"/>
                <w:lang w:eastAsia="zh-CN"/>
              </w:rPr>
              <w:t>么？</w:t>
            </w:r>
            <w:r>
              <w:rPr>
                <w:rFonts w:eastAsia="宋体" w:hint="eastAsia"/>
                <w:sz w:val="18"/>
                <w:szCs w:val="18"/>
                <w:lang w:eastAsia="zh-CN"/>
              </w:rPr>
              <w:t xml:space="preserve"> </w:t>
            </w:r>
            <w:r w:rsidRPr="00890787">
              <w:rPr>
                <w:rFonts w:eastAsia="宋体"/>
                <w:sz w:val="18"/>
                <w:szCs w:val="18"/>
                <w:lang w:eastAsia="zh-CN"/>
              </w:rPr>
              <w:t>□（代名词）叫什么名字？ □什么地方？ □多大了？</w:t>
            </w:r>
          </w:p>
          <w:p w14:paraId="4BB69D54" w14:textId="77777777" w:rsidR="00D25E58" w:rsidRPr="00FB23CC" w:rsidRDefault="00D25E58" w:rsidP="001776B9">
            <w:pPr>
              <w:pStyle w:val="TableParagraph"/>
              <w:ind w:firstLineChars="50" w:firstLine="90"/>
              <w:jc w:val="both"/>
              <w:rPr>
                <w:rFonts w:eastAsia="宋体"/>
                <w:sz w:val="18"/>
                <w:szCs w:val="18"/>
                <w:lang w:eastAsia="zh-CN"/>
              </w:rPr>
            </w:pPr>
            <w:r>
              <w:rPr>
                <w:rFonts w:eastAsia="宋体" w:hint="eastAsia"/>
                <w:sz w:val="18"/>
                <w:szCs w:val="18"/>
                <w:lang w:eastAsia="zh-CN"/>
              </w:rPr>
              <w:t>4</w:t>
            </w:r>
            <w:r w:rsidRPr="00FB23CC">
              <w:rPr>
                <w:rFonts w:eastAsia="宋体" w:hint="eastAsia"/>
                <w:sz w:val="18"/>
                <w:szCs w:val="18"/>
                <w:lang w:eastAsia="zh-CN"/>
              </w:rPr>
              <w:t>～</w:t>
            </w:r>
            <w:r>
              <w:rPr>
                <w:rFonts w:eastAsia="宋体" w:hint="eastAsia"/>
                <w:sz w:val="18"/>
                <w:szCs w:val="18"/>
                <w:lang w:eastAsia="zh-CN"/>
              </w:rPr>
              <w:t>5</w:t>
            </w:r>
            <w:r w:rsidRPr="00FB23CC">
              <w:rPr>
                <w:rFonts w:eastAsia="宋体"/>
                <w:sz w:val="18"/>
                <w:szCs w:val="18"/>
                <w:lang w:eastAsia="zh-CN"/>
              </w:rPr>
              <w:t xml:space="preserve"> 岁</w:t>
            </w:r>
            <w:r>
              <w:rPr>
                <w:rFonts w:eastAsia="宋体" w:hint="eastAsia"/>
                <w:sz w:val="18"/>
                <w:szCs w:val="18"/>
                <w:lang w:eastAsia="zh-CN"/>
              </w:rPr>
              <w:t xml:space="preserve">   </w:t>
            </w:r>
            <w:r w:rsidRPr="009440BF">
              <w:rPr>
                <w:rFonts w:eastAsia="宋体"/>
                <w:sz w:val="18"/>
                <w:szCs w:val="18"/>
                <w:lang w:eastAsia="zh-CN"/>
              </w:rPr>
              <w:t>□多少？□什么时候？□如何？□怎么做？（描述）</w:t>
            </w:r>
          </w:p>
          <w:p w14:paraId="37BE7B14" w14:textId="77777777" w:rsidR="00D25E58" w:rsidRPr="009440BF" w:rsidRDefault="00D25E58" w:rsidP="001776B9">
            <w:pPr>
              <w:pStyle w:val="TableParagraph"/>
              <w:ind w:firstLineChars="550" w:firstLine="990"/>
              <w:rPr>
                <w:rFonts w:eastAsia="宋体"/>
                <w:sz w:val="18"/>
                <w:szCs w:val="18"/>
                <w:u w:val="single"/>
                <w:lang w:eastAsia="zh-CN"/>
              </w:rPr>
            </w:pPr>
            <w:r w:rsidRPr="009440BF">
              <w:rPr>
                <w:rFonts w:eastAsia="宋体"/>
                <w:sz w:val="18"/>
                <w:szCs w:val="18"/>
                <w:lang w:eastAsia="zh-CN"/>
              </w:rPr>
              <w:t>□自创</w:t>
            </w:r>
            <w:r w:rsidRPr="009440BF">
              <w:rPr>
                <w:rFonts w:eastAsia="宋体" w:hint="eastAsia"/>
                <w:sz w:val="18"/>
                <w:szCs w:val="18"/>
                <w:lang w:eastAsia="zh-CN"/>
              </w:rPr>
              <w:t xml:space="preserve"> </w:t>
            </w:r>
            <w:r>
              <w:rPr>
                <w:rFonts w:eastAsia="宋体" w:hint="eastAsia"/>
                <w:sz w:val="18"/>
                <w:szCs w:val="18"/>
                <w:u w:val="single"/>
                <w:lang w:eastAsia="zh-CN"/>
              </w:rPr>
              <w:t xml:space="preserve">                             </w:t>
            </w:r>
            <w:r w:rsidRPr="009440BF">
              <w:rPr>
                <w:rFonts w:eastAsia="宋体" w:hint="eastAsia"/>
                <w:sz w:val="18"/>
                <w:szCs w:val="18"/>
                <w:lang w:eastAsia="zh-CN"/>
              </w:rPr>
              <w:t xml:space="preserve">                                 </w:t>
            </w:r>
          </w:p>
        </w:tc>
      </w:tr>
      <w:tr w:rsidR="00CA53A6" w:rsidRPr="002C1DE5" w14:paraId="6D717F93" w14:textId="77777777" w:rsidTr="00E400A3">
        <w:trPr>
          <w:trHeight w:val="134"/>
        </w:trPr>
        <w:tc>
          <w:tcPr>
            <w:tcW w:w="305" w:type="pct"/>
            <w:vMerge/>
          </w:tcPr>
          <w:p w14:paraId="743287CE" w14:textId="77777777" w:rsidR="00D25E58" w:rsidRDefault="00D25E58" w:rsidP="001776B9">
            <w:pPr>
              <w:pStyle w:val="TableParagraph"/>
              <w:rPr>
                <w:sz w:val="18"/>
                <w:szCs w:val="18"/>
                <w:lang w:eastAsia="zh-CN"/>
              </w:rPr>
            </w:pPr>
          </w:p>
        </w:tc>
        <w:tc>
          <w:tcPr>
            <w:tcW w:w="799" w:type="pct"/>
            <w:vAlign w:val="bottom"/>
          </w:tcPr>
          <w:p w14:paraId="5190E70A" w14:textId="77777777" w:rsidR="00D25E58" w:rsidRPr="004B24B3" w:rsidRDefault="00D25E58"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kern w:val="0"/>
                <w:sz w:val="18"/>
                <w:szCs w:val="18"/>
                <w:lang w:eastAsia="zh-CN"/>
              </w:rPr>
              <w:t>听力障碍儿童</w:t>
            </w:r>
            <w:r>
              <w:rPr>
                <w:rFonts w:ascii="宋体" w:eastAsia="宋体" w:hAnsi="宋体" w:cs="宋体" w:hint="eastAsia"/>
                <w:kern w:val="0"/>
                <w:sz w:val="18"/>
                <w:szCs w:val="18"/>
                <w:lang w:eastAsia="zh-CN"/>
              </w:rPr>
              <w:t>语言</w:t>
            </w:r>
            <w:r w:rsidRPr="004B24B3">
              <w:rPr>
                <w:rFonts w:ascii="宋体" w:eastAsia="宋体" w:hAnsi="宋体" w:cs="宋体"/>
                <w:kern w:val="0"/>
                <w:sz w:val="18"/>
                <w:szCs w:val="18"/>
                <w:lang w:eastAsia="zh-CN"/>
              </w:rPr>
              <w:t>能力评估标准</w:t>
            </w:r>
          </w:p>
        </w:tc>
        <w:tc>
          <w:tcPr>
            <w:tcW w:w="1956" w:type="pct"/>
            <w:gridSpan w:val="2"/>
            <w:vAlign w:val="center"/>
          </w:tcPr>
          <w:p w14:paraId="3EFC588E" w14:textId="77777777" w:rsidR="00D25E58" w:rsidRPr="004B24B3" w:rsidRDefault="00D25E58" w:rsidP="001776B9">
            <w:pPr>
              <w:pStyle w:val="TableParagraph"/>
              <w:ind w:firstLineChars="50" w:firstLine="90"/>
              <w:rPr>
                <w:rFonts w:eastAsia="宋体"/>
                <w:sz w:val="18"/>
                <w:szCs w:val="18"/>
                <w:lang w:eastAsia="zh-CN"/>
              </w:rPr>
            </w:pPr>
            <w:r w:rsidRPr="004B24B3">
              <w:rPr>
                <w:rFonts w:eastAsia="宋体"/>
                <w:sz w:val="18"/>
                <w:szCs w:val="18"/>
                <w:lang w:eastAsia="zh-CN"/>
              </w:rPr>
              <w:t>平均识别率：</w:t>
            </w:r>
          </w:p>
        </w:tc>
        <w:tc>
          <w:tcPr>
            <w:tcW w:w="1940" w:type="pct"/>
            <w:vAlign w:val="center"/>
          </w:tcPr>
          <w:p w14:paraId="71DE04F8" w14:textId="77777777" w:rsidR="00D25E58" w:rsidRPr="004B24B3" w:rsidRDefault="00D25E58" w:rsidP="001776B9">
            <w:pPr>
              <w:pStyle w:val="TableParagraph"/>
              <w:ind w:firstLineChars="50" w:firstLine="90"/>
              <w:rPr>
                <w:rFonts w:eastAsia="宋体"/>
                <w:sz w:val="18"/>
                <w:szCs w:val="18"/>
                <w:lang w:eastAsia="zh-CN"/>
              </w:rPr>
            </w:pPr>
            <w:r w:rsidRPr="004B24B3">
              <w:rPr>
                <w:rFonts w:eastAsia="宋体" w:hint="eastAsia"/>
                <w:sz w:val="18"/>
                <w:szCs w:val="18"/>
                <w:lang w:eastAsia="zh-CN"/>
              </w:rPr>
              <w:t>评估时间：   年  月  日</w:t>
            </w:r>
          </w:p>
        </w:tc>
      </w:tr>
      <w:tr w:rsidR="00CA53A6" w:rsidRPr="002C1DE5" w14:paraId="29D3787D" w14:textId="77777777" w:rsidTr="00E400A3">
        <w:trPr>
          <w:trHeight w:val="134"/>
        </w:trPr>
        <w:tc>
          <w:tcPr>
            <w:tcW w:w="305" w:type="pct"/>
            <w:vMerge/>
          </w:tcPr>
          <w:p w14:paraId="36381061" w14:textId="77777777" w:rsidR="00D25E58" w:rsidRDefault="00D25E58" w:rsidP="001776B9">
            <w:pPr>
              <w:pStyle w:val="TableParagraph"/>
              <w:rPr>
                <w:sz w:val="18"/>
                <w:szCs w:val="18"/>
                <w:lang w:eastAsia="zh-CN"/>
              </w:rPr>
            </w:pPr>
          </w:p>
        </w:tc>
        <w:tc>
          <w:tcPr>
            <w:tcW w:w="799" w:type="pct"/>
            <w:vAlign w:val="bottom"/>
          </w:tcPr>
          <w:p w14:paraId="1FD93B52" w14:textId="77777777" w:rsidR="00D25E58" w:rsidRPr="004B24B3" w:rsidRDefault="00D25E58" w:rsidP="001776B9">
            <w:pPr>
              <w:spacing w:line="240" w:lineRule="auto"/>
              <w:jc w:val="center"/>
              <w:rPr>
                <w:rFonts w:ascii="宋体" w:eastAsia="宋体" w:hAnsi="宋体" w:cs="宋体"/>
                <w:kern w:val="0"/>
                <w:sz w:val="18"/>
                <w:szCs w:val="18"/>
                <w:lang w:eastAsia="zh-CN"/>
              </w:rPr>
            </w:pPr>
            <w:r>
              <w:rPr>
                <w:rFonts w:ascii="宋体" w:eastAsia="宋体" w:hAnsi="宋体" w:cs="宋体" w:hint="eastAsia"/>
                <w:kern w:val="0"/>
                <w:sz w:val="18"/>
                <w:szCs w:val="18"/>
                <w:lang w:eastAsia="zh-CN"/>
              </w:rPr>
              <w:t>SIR言语可懂度</w:t>
            </w:r>
          </w:p>
          <w:p w14:paraId="6BC589B6" w14:textId="77777777" w:rsidR="00D25E58" w:rsidRPr="004B24B3" w:rsidRDefault="00D25E58" w:rsidP="001776B9">
            <w:pPr>
              <w:spacing w:line="240" w:lineRule="auto"/>
              <w:jc w:val="center"/>
              <w:rPr>
                <w:rFonts w:ascii="宋体" w:eastAsia="宋体" w:hAnsi="宋体" w:cs="宋体"/>
                <w:kern w:val="0"/>
                <w:sz w:val="18"/>
                <w:szCs w:val="18"/>
                <w:lang w:eastAsia="zh-CN"/>
              </w:rPr>
            </w:pPr>
            <w:r w:rsidRPr="004B24B3">
              <w:rPr>
                <w:rFonts w:ascii="宋体" w:eastAsia="宋体" w:hAnsi="宋体" w:cs="宋体"/>
                <w:kern w:val="0"/>
                <w:sz w:val="18"/>
                <w:szCs w:val="18"/>
                <w:lang w:eastAsia="zh-CN"/>
              </w:rPr>
              <w:t>分级记录</w:t>
            </w:r>
          </w:p>
        </w:tc>
        <w:tc>
          <w:tcPr>
            <w:tcW w:w="1956" w:type="pct"/>
            <w:gridSpan w:val="2"/>
            <w:vAlign w:val="center"/>
          </w:tcPr>
          <w:p w14:paraId="1440EB8E" w14:textId="77777777" w:rsidR="00D25E58" w:rsidRPr="004B24B3" w:rsidRDefault="00D25E58" w:rsidP="001776B9">
            <w:pPr>
              <w:pStyle w:val="TableParagraph"/>
              <w:tabs>
                <w:tab w:val="left" w:pos="1182"/>
              </w:tabs>
              <w:ind w:firstLineChars="50" w:firstLine="90"/>
              <w:rPr>
                <w:rFonts w:eastAsia="宋体"/>
                <w:sz w:val="18"/>
                <w:szCs w:val="18"/>
                <w:lang w:eastAsia="zh-CN"/>
              </w:rPr>
            </w:pPr>
            <w:r w:rsidRPr="004B24B3">
              <w:rPr>
                <w:rFonts w:eastAsia="宋体" w:hint="eastAsia"/>
                <w:sz w:val="18"/>
                <w:szCs w:val="18"/>
                <w:lang w:eastAsia="zh-CN"/>
              </w:rPr>
              <w:t>级别：</w:t>
            </w:r>
          </w:p>
        </w:tc>
        <w:tc>
          <w:tcPr>
            <w:tcW w:w="1940" w:type="pct"/>
            <w:vAlign w:val="center"/>
          </w:tcPr>
          <w:p w14:paraId="1999515F" w14:textId="77777777" w:rsidR="00D25E58" w:rsidRPr="004B24B3" w:rsidRDefault="00D25E58" w:rsidP="001776B9">
            <w:pPr>
              <w:pStyle w:val="TableParagraph"/>
              <w:ind w:firstLineChars="50" w:firstLine="90"/>
              <w:rPr>
                <w:rFonts w:eastAsia="宋体"/>
                <w:sz w:val="18"/>
                <w:szCs w:val="18"/>
                <w:lang w:eastAsia="zh-CN"/>
              </w:rPr>
            </w:pPr>
            <w:r w:rsidRPr="004B24B3">
              <w:rPr>
                <w:rFonts w:eastAsia="宋体" w:hint="eastAsia"/>
                <w:sz w:val="18"/>
                <w:szCs w:val="18"/>
                <w:lang w:eastAsia="zh-CN"/>
              </w:rPr>
              <w:t>评估时间：   年  月  日</w:t>
            </w:r>
          </w:p>
        </w:tc>
      </w:tr>
    </w:tbl>
    <w:p w14:paraId="30C2181F" w14:textId="77777777" w:rsidR="001776B9" w:rsidRDefault="001776B9" w:rsidP="001776B9">
      <w:pPr>
        <w:pStyle w:val="aff"/>
        <w:numPr>
          <w:ilvl w:val="0"/>
          <w:numId w:val="0"/>
        </w:numPr>
        <w:spacing w:before="156" w:after="156"/>
        <w:ind w:left="420"/>
      </w:pPr>
      <w:r w:rsidRPr="00496DCB">
        <w:rPr>
          <w:rFonts w:hint="eastAsia"/>
        </w:rPr>
        <w:lastRenderedPageBreak/>
        <w:t>表B.1</w:t>
      </w:r>
      <w:r w:rsidRPr="00496DCB">
        <w:rPr>
          <w:rFonts w:ascii="宋体" w:eastAsia="宋体" w:hAnsi="宋体" w:hint="eastAsia"/>
        </w:rPr>
        <w:t>（续）</w:t>
      </w:r>
    </w:p>
    <w:tbl>
      <w:tblPr>
        <w:tblStyle w:val="TableNormal"/>
        <w:tblW w:w="5000" w:type="pct"/>
        <w:tblInd w:w="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9"/>
        <w:gridCol w:w="1492"/>
        <w:gridCol w:w="7273"/>
      </w:tblGrid>
      <w:tr w:rsidR="001776B9" w:rsidRPr="002C1DE5" w14:paraId="2701C4AC" w14:textId="77777777" w:rsidTr="001776B9">
        <w:trPr>
          <w:trHeight w:val="134"/>
        </w:trPr>
        <w:tc>
          <w:tcPr>
            <w:tcW w:w="1104" w:type="pct"/>
            <w:gridSpan w:val="2"/>
            <w:tcBorders>
              <w:bottom w:val="single" w:sz="8" w:space="0" w:color="auto"/>
            </w:tcBorders>
            <w:vAlign w:val="center"/>
          </w:tcPr>
          <w:p w14:paraId="21242665" w14:textId="77777777" w:rsidR="001776B9" w:rsidRPr="00496DCB" w:rsidRDefault="001776B9" w:rsidP="00217515">
            <w:pPr>
              <w:spacing w:line="240" w:lineRule="auto"/>
              <w:jc w:val="center"/>
              <w:rPr>
                <w:rFonts w:ascii="宋体" w:eastAsia="宋体" w:hAnsi="宋体" w:cs="宋体"/>
                <w:kern w:val="0"/>
                <w:sz w:val="18"/>
                <w:szCs w:val="18"/>
                <w:lang w:eastAsia="zh-CN"/>
              </w:rPr>
            </w:pPr>
            <w:r w:rsidRPr="00496DCB">
              <w:rPr>
                <w:rFonts w:ascii="宋体" w:eastAsia="宋体" w:hAnsi="宋体" w:cs="宋体" w:hint="eastAsia"/>
                <w:kern w:val="0"/>
                <w:sz w:val="18"/>
                <w:szCs w:val="18"/>
                <w:lang w:eastAsia="zh-CN"/>
              </w:rPr>
              <w:t>项目</w:t>
            </w:r>
          </w:p>
        </w:tc>
        <w:tc>
          <w:tcPr>
            <w:tcW w:w="3896" w:type="pct"/>
            <w:tcBorders>
              <w:bottom w:val="single" w:sz="8" w:space="0" w:color="auto"/>
            </w:tcBorders>
          </w:tcPr>
          <w:p w14:paraId="02E1AEF6" w14:textId="77777777" w:rsidR="001776B9" w:rsidRPr="00496DCB" w:rsidRDefault="001776B9" w:rsidP="00217515">
            <w:pPr>
              <w:pStyle w:val="TableParagraph"/>
              <w:ind w:firstLineChars="50" w:firstLine="90"/>
              <w:jc w:val="center"/>
              <w:rPr>
                <w:rFonts w:eastAsia="宋体"/>
                <w:sz w:val="18"/>
                <w:szCs w:val="18"/>
                <w:lang w:eastAsia="zh-CN"/>
              </w:rPr>
            </w:pPr>
            <w:r w:rsidRPr="00496DCB">
              <w:rPr>
                <w:rFonts w:eastAsia="宋体" w:hint="eastAsia"/>
                <w:sz w:val="18"/>
                <w:szCs w:val="18"/>
                <w:lang w:eastAsia="zh-CN"/>
              </w:rPr>
              <w:t>评估内容</w:t>
            </w:r>
          </w:p>
        </w:tc>
      </w:tr>
      <w:tr w:rsidR="001776B9" w:rsidRPr="002C1DE5" w14:paraId="5C4F7524" w14:textId="77777777" w:rsidTr="001776B9">
        <w:trPr>
          <w:trHeight w:val="134"/>
        </w:trPr>
        <w:tc>
          <w:tcPr>
            <w:tcW w:w="305" w:type="pct"/>
            <w:tcBorders>
              <w:top w:val="single" w:sz="8" w:space="0" w:color="auto"/>
              <w:bottom w:val="single" w:sz="2" w:space="0" w:color="auto"/>
            </w:tcBorders>
          </w:tcPr>
          <w:p w14:paraId="09E2C1E6" w14:textId="77777777" w:rsidR="001776B9" w:rsidRDefault="001776B9" w:rsidP="001776B9">
            <w:pPr>
              <w:pStyle w:val="TableParagraph"/>
              <w:rPr>
                <w:sz w:val="18"/>
                <w:szCs w:val="18"/>
                <w:lang w:eastAsia="zh-CN"/>
              </w:rPr>
            </w:pPr>
          </w:p>
        </w:tc>
        <w:tc>
          <w:tcPr>
            <w:tcW w:w="799" w:type="pct"/>
            <w:tcBorders>
              <w:top w:val="single" w:sz="8" w:space="0" w:color="auto"/>
              <w:bottom w:val="single" w:sz="2" w:space="0" w:color="auto"/>
            </w:tcBorders>
            <w:vAlign w:val="center"/>
          </w:tcPr>
          <w:p w14:paraId="5B353CA4" w14:textId="77777777" w:rsidR="001776B9" w:rsidRPr="004B24B3" w:rsidRDefault="001776B9" w:rsidP="001776B9">
            <w:pPr>
              <w:spacing w:line="240" w:lineRule="auto"/>
              <w:jc w:val="center"/>
              <w:rPr>
                <w:rFonts w:ascii="宋体" w:hAnsi="宋体" w:cs="宋体"/>
                <w:kern w:val="0"/>
                <w:sz w:val="18"/>
                <w:szCs w:val="18"/>
                <w:lang w:eastAsia="zh-CN"/>
              </w:rPr>
            </w:pPr>
            <w:r w:rsidRPr="00381C71">
              <w:rPr>
                <w:rFonts w:ascii="宋体" w:eastAsia="宋体" w:hAnsi="宋体" w:cs="宋体" w:hint="eastAsia"/>
                <w:kern w:val="0"/>
                <w:sz w:val="18"/>
                <w:szCs w:val="18"/>
                <w:lang w:eastAsia="zh-CN"/>
              </w:rPr>
              <w:t>音质</w:t>
            </w:r>
          </w:p>
        </w:tc>
        <w:tc>
          <w:tcPr>
            <w:tcW w:w="3896" w:type="pct"/>
            <w:tcBorders>
              <w:top w:val="single" w:sz="8" w:space="0" w:color="auto"/>
              <w:bottom w:val="single" w:sz="2" w:space="0" w:color="auto"/>
            </w:tcBorders>
          </w:tcPr>
          <w:p w14:paraId="2464403D" w14:textId="77777777" w:rsidR="001776B9" w:rsidRPr="00381C71" w:rsidRDefault="001776B9" w:rsidP="001776B9">
            <w:pPr>
              <w:pStyle w:val="TableParagraph"/>
              <w:ind w:firstLineChars="50" w:firstLine="90"/>
              <w:rPr>
                <w:rFonts w:eastAsia="宋体"/>
                <w:sz w:val="18"/>
                <w:szCs w:val="18"/>
                <w:lang w:eastAsia="zh-CN"/>
              </w:rPr>
            </w:pPr>
            <w:r w:rsidRPr="00381C71">
              <w:rPr>
                <w:rFonts w:eastAsia="宋体"/>
                <w:sz w:val="18"/>
                <w:szCs w:val="18"/>
                <w:lang w:eastAsia="zh-CN"/>
              </w:rPr>
              <w:t>□音质自然流畅</w:t>
            </w:r>
            <w:r w:rsidRPr="00381C71">
              <w:rPr>
                <w:rFonts w:eastAsia="宋体" w:hint="eastAsia"/>
                <w:sz w:val="18"/>
                <w:szCs w:val="18"/>
                <w:lang w:eastAsia="zh-CN"/>
              </w:rPr>
              <w:t xml:space="preserve">  </w:t>
            </w:r>
            <w:r w:rsidRPr="00381C71">
              <w:rPr>
                <w:rFonts w:eastAsia="宋体"/>
                <w:sz w:val="18"/>
                <w:szCs w:val="18"/>
                <w:lang w:eastAsia="zh-CN"/>
              </w:rPr>
              <w:t>□音质较为自然流畅</w:t>
            </w:r>
          </w:p>
          <w:p w14:paraId="350123C6" w14:textId="77777777" w:rsidR="001776B9" w:rsidRDefault="001776B9" w:rsidP="001776B9">
            <w:pPr>
              <w:pStyle w:val="TableParagraph"/>
              <w:ind w:firstLineChars="50" w:firstLine="90"/>
              <w:rPr>
                <w:rFonts w:eastAsia="宋体"/>
                <w:sz w:val="18"/>
                <w:szCs w:val="18"/>
                <w:lang w:eastAsia="zh-CN"/>
              </w:rPr>
            </w:pPr>
            <w:r w:rsidRPr="00381C71">
              <w:rPr>
                <w:rFonts w:eastAsia="宋体"/>
                <w:sz w:val="18"/>
                <w:szCs w:val="18"/>
                <w:lang w:eastAsia="zh-CN"/>
              </w:rPr>
              <w:t>□有明显发音问题（如：假声、硬起音、共鸣错误（鼻漏气）、聚焦错误等）</w:t>
            </w:r>
          </w:p>
          <w:p w14:paraId="07C644F1" w14:textId="77777777" w:rsidR="001776B9" w:rsidRPr="004B24B3" w:rsidRDefault="001776B9" w:rsidP="001776B9">
            <w:pPr>
              <w:pStyle w:val="TableParagraph"/>
              <w:ind w:firstLineChars="50" w:firstLine="90"/>
              <w:rPr>
                <w:sz w:val="18"/>
                <w:szCs w:val="18"/>
                <w:lang w:eastAsia="zh-CN"/>
              </w:rPr>
            </w:pPr>
            <w:r w:rsidRPr="00381C71">
              <w:rPr>
                <w:rFonts w:eastAsia="宋体"/>
                <w:sz w:val="18"/>
                <w:szCs w:val="18"/>
                <w:lang w:eastAsia="zh-CN"/>
              </w:rPr>
              <w:t>□有严重发音问题（如：假声、硬起音、共鸣错误、聚焦错误等）</w:t>
            </w:r>
          </w:p>
        </w:tc>
      </w:tr>
      <w:tr w:rsidR="001776B9" w:rsidRPr="002C1DE5" w14:paraId="126CF0DB" w14:textId="77777777" w:rsidTr="001776B9">
        <w:trPr>
          <w:trHeight w:val="134"/>
        </w:trPr>
        <w:tc>
          <w:tcPr>
            <w:tcW w:w="305" w:type="pct"/>
            <w:tcBorders>
              <w:top w:val="single" w:sz="2" w:space="0" w:color="auto"/>
            </w:tcBorders>
            <w:vAlign w:val="center"/>
          </w:tcPr>
          <w:p w14:paraId="6F4DCAA1" w14:textId="77777777" w:rsidR="001776B9" w:rsidRDefault="001776B9" w:rsidP="001776B9">
            <w:pPr>
              <w:pStyle w:val="TableParagraph"/>
              <w:jc w:val="center"/>
              <w:rPr>
                <w:sz w:val="18"/>
                <w:szCs w:val="18"/>
                <w:lang w:eastAsia="zh-CN"/>
              </w:rPr>
            </w:pPr>
            <w:r w:rsidRPr="00D25E58">
              <w:rPr>
                <w:rFonts w:eastAsia="宋体" w:hint="eastAsia"/>
                <w:sz w:val="18"/>
                <w:szCs w:val="18"/>
                <w:lang w:eastAsia="zh-CN"/>
              </w:rPr>
              <w:t>言语</w:t>
            </w:r>
          </w:p>
        </w:tc>
        <w:tc>
          <w:tcPr>
            <w:tcW w:w="799" w:type="pct"/>
            <w:tcBorders>
              <w:top w:val="single" w:sz="2" w:space="0" w:color="auto"/>
            </w:tcBorders>
            <w:vAlign w:val="center"/>
          </w:tcPr>
          <w:p w14:paraId="1663798D" w14:textId="77777777" w:rsidR="001776B9" w:rsidRPr="00381C71" w:rsidRDefault="001776B9" w:rsidP="001776B9">
            <w:pPr>
              <w:spacing w:line="240" w:lineRule="auto"/>
              <w:jc w:val="center"/>
              <w:rPr>
                <w:rFonts w:ascii="宋体" w:eastAsia="宋体" w:hAnsi="宋体" w:cs="宋体"/>
                <w:kern w:val="0"/>
                <w:sz w:val="18"/>
                <w:szCs w:val="18"/>
                <w:lang w:eastAsia="zh-CN"/>
              </w:rPr>
            </w:pPr>
            <w:r w:rsidRPr="00381C71">
              <w:rPr>
                <w:rFonts w:ascii="宋体" w:eastAsia="宋体" w:hAnsi="宋体" w:cs="宋体"/>
                <w:kern w:val="0"/>
                <w:sz w:val="18"/>
                <w:szCs w:val="18"/>
                <w:lang w:eastAsia="zh-CN"/>
              </w:rPr>
              <w:t>语词辨识度</w:t>
            </w:r>
          </w:p>
          <w:p w14:paraId="013AE1D4" w14:textId="77777777" w:rsidR="001776B9" w:rsidRPr="004B24B3" w:rsidRDefault="001776B9" w:rsidP="001776B9">
            <w:pPr>
              <w:spacing w:line="240" w:lineRule="auto"/>
              <w:jc w:val="center"/>
              <w:rPr>
                <w:rFonts w:ascii="宋体" w:hAnsi="宋体" w:cs="宋体"/>
                <w:kern w:val="0"/>
                <w:sz w:val="18"/>
                <w:szCs w:val="18"/>
                <w:lang w:eastAsia="zh-CN"/>
              </w:rPr>
            </w:pPr>
            <w:r w:rsidRPr="00381C71">
              <w:rPr>
                <w:rFonts w:ascii="宋体" w:eastAsia="宋体" w:hAnsi="宋体" w:cs="宋体"/>
                <w:kern w:val="0"/>
                <w:sz w:val="18"/>
                <w:szCs w:val="18"/>
                <w:lang w:eastAsia="zh-CN"/>
              </w:rPr>
              <w:t>（可懂度）</w:t>
            </w:r>
          </w:p>
        </w:tc>
        <w:tc>
          <w:tcPr>
            <w:tcW w:w="3896" w:type="pct"/>
            <w:tcBorders>
              <w:top w:val="single" w:sz="2" w:space="0" w:color="auto"/>
            </w:tcBorders>
          </w:tcPr>
          <w:p w14:paraId="4AF6400E" w14:textId="77777777" w:rsidR="001776B9" w:rsidRDefault="001776B9" w:rsidP="001776B9">
            <w:pPr>
              <w:pStyle w:val="TableParagraph"/>
              <w:ind w:firstLineChars="50" w:firstLine="90"/>
              <w:rPr>
                <w:rFonts w:eastAsia="宋体"/>
                <w:sz w:val="18"/>
                <w:szCs w:val="18"/>
                <w:lang w:eastAsia="zh-CN"/>
              </w:rPr>
            </w:pPr>
            <w:r w:rsidRPr="00381C71">
              <w:rPr>
                <w:rFonts w:eastAsia="宋体"/>
                <w:sz w:val="18"/>
                <w:szCs w:val="18"/>
                <w:lang w:eastAsia="zh-CN"/>
              </w:rPr>
              <w:t>有情景提示下</w:t>
            </w:r>
            <w:r w:rsidRPr="00381C71">
              <w:rPr>
                <w:rFonts w:eastAsia="宋体" w:hint="eastAsia"/>
                <w:sz w:val="18"/>
                <w:szCs w:val="18"/>
                <w:lang w:eastAsia="zh-CN"/>
              </w:rPr>
              <w:t xml:space="preserve">   </w:t>
            </w:r>
            <w:r w:rsidRPr="00381C71">
              <w:rPr>
                <w:rFonts w:eastAsia="宋体"/>
                <w:sz w:val="18"/>
                <w:szCs w:val="18"/>
                <w:lang w:eastAsia="zh-CN"/>
              </w:rPr>
              <w:t>□完全理解</w:t>
            </w:r>
            <w:r w:rsidRPr="00381C71">
              <w:rPr>
                <w:rFonts w:eastAsia="宋体" w:hint="eastAsia"/>
                <w:sz w:val="18"/>
                <w:szCs w:val="18"/>
                <w:lang w:eastAsia="zh-CN"/>
              </w:rPr>
              <w:t xml:space="preserve">  </w:t>
            </w:r>
            <w:r w:rsidRPr="00381C71">
              <w:rPr>
                <w:rFonts w:eastAsia="宋体"/>
                <w:sz w:val="18"/>
                <w:szCs w:val="18"/>
                <w:lang w:eastAsia="zh-CN"/>
              </w:rPr>
              <w:t>□基本理解</w:t>
            </w:r>
            <w:r w:rsidRPr="00381C71">
              <w:rPr>
                <w:rFonts w:eastAsia="宋体" w:hint="eastAsia"/>
                <w:sz w:val="18"/>
                <w:szCs w:val="18"/>
                <w:lang w:eastAsia="zh-CN"/>
              </w:rPr>
              <w:t xml:space="preserve">  </w:t>
            </w:r>
            <w:r w:rsidRPr="00381C71">
              <w:rPr>
                <w:rFonts w:eastAsia="宋体"/>
                <w:sz w:val="18"/>
                <w:szCs w:val="18"/>
                <w:lang w:eastAsia="zh-CN"/>
              </w:rPr>
              <w:t>□部分理解</w:t>
            </w:r>
            <w:r w:rsidRPr="00381C71">
              <w:rPr>
                <w:rFonts w:eastAsia="宋体" w:hint="eastAsia"/>
                <w:sz w:val="18"/>
                <w:szCs w:val="18"/>
                <w:lang w:eastAsia="zh-CN"/>
              </w:rPr>
              <w:t xml:space="preserve">  </w:t>
            </w:r>
            <w:r w:rsidRPr="00381C71">
              <w:rPr>
                <w:rFonts w:eastAsia="宋体"/>
                <w:sz w:val="18"/>
                <w:szCs w:val="18"/>
                <w:lang w:eastAsia="zh-CN"/>
              </w:rPr>
              <w:t>□不能理解</w:t>
            </w:r>
          </w:p>
          <w:p w14:paraId="64044236" w14:textId="77777777" w:rsidR="001776B9" w:rsidRPr="004B24B3" w:rsidRDefault="001776B9" w:rsidP="001776B9">
            <w:pPr>
              <w:pStyle w:val="TableParagraph"/>
              <w:ind w:firstLineChars="50" w:firstLine="90"/>
              <w:rPr>
                <w:sz w:val="18"/>
                <w:szCs w:val="18"/>
                <w:lang w:eastAsia="zh-CN"/>
              </w:rPr>
            </w:pPr>
            <w:r>
              <w:rPr>
                <w:rFonts w:eastAsia="宋体" w:hint="eastAsia"/>
                <w:sz w:val="18"/>
                <w:szCs w:val="18"/>
                <w:lang w:eastAsia="zh-CN"/>
              </w:rPr>
              <w:t xml:space="preserve">无情景提示下   </w:t>
            </w:r>
            <w:r w:rsidRPr="00381C71">
              <w:rPr>
                <w:rFonts w:eastAsia="宋体"/>
                <w:sz w:val="18"/>
                <w:szCs w:val="18"/>
                <w:lang w:eastAsia="zh-CN"/>
              </w:rPr>
              <w:t>□完全理解</w:t>
            </w:r>
            <w:r w:rsidRPr="00381C71">
              <w:rPr>
                <w:rFonts w:eastAsia="宋体" w:hint="eastAsia"/>
                <w:sz w:val="18"/>
                <w:szCs w:val="18"/>
                <w:lang w:eastAsia="zh-CN"/>
              </w:rPr>
              <w:t xml:space="preserve">  </w:t>
            </w:r>
            <w:r w:rsidRPr="00381C71">
              <w:rPr>
                <w:rFonts w:eastAsia="宋体"/>
                <w:sz w:val="18"/>
                <w:szCs w:val="18"/>
                <w:lang w:eastAsia="zh-CN"/>
              </w:rPr>
              <w:t>□基本理解</w:t>
            </w:r>
            <w:r w:rsidRPr="00381C71">
              <w:rPr>
                <w:rFonts w:eastAsia="宋体" w:hint="eastAsia"/>
                <w:sz w:val="18"/>
                <w:szCs w:val="18"/>
                <w:lang w:eastAsia="zh-CN"/>
              </w:rPr>
              <w:t xml:space="preserve">  </w:t>
            </w:r>
            <w:r w:rsidRPr="00381C71">
              <w:rPr>
                <w:rFonts w:eastAsia="宋体"/>
                <w:sz w:val="18"/>
                <w:szCs w:val="18"/>
                <w:lang w:eastAsia="zh-CN"/>
              </w:rPr>
              <w:t>□部分理解</w:t>
            </w:r>
            <w:r w:rsidRPr="00381C71">
              <w:rPr>
                <w:rFonts w:eastAsia="宋体" w:hint="eastAsia"/>
                <w:sz w:val="18"/>
                <w:szCs w:val="18"/>
                <w:lang w:eastAsia="zh-CN"/>
              </w:rPr>
              <w:t xml:space="preserve">  </w:t>
            </w:r>
            <w:r w:rsidRPr="00381C71">
              <w:rPr>
                <w:rFonts w:eastAsia="宋体"/>
                <w:sz w:val="18"/>
                <w:szCs w:val="18"/>
                <w:lang w:eastAsia="zh-CN"/>
              </w:rPr>
              <w:t>□不能理解</w:t>
            </w:r>
          </w:p>
        </w:tc>
      </w:tr>
      <w:tr w:rsidR="001776B9" w:rsidRPr="002C1DE5" w14:paraId="28B07212" w14:textId="77777777" w:rsidTr="00E400A3">
        <w:trPr>
          <w:trHeight w:val="134"/>
        </w:trPr>
        <w:tc>
          <w:tcPr>
            <w:tcW w:w="305" w:type="pct"/>
            <w:vMerge w:val="restart"/>
            <w:vAlign w:val="center"/>
          </w:tcPr>
          <w:p w14:paraId="7860AFDC" w14:textId="77777777" w:rsidR="001776B9" w:rsidRDefault="001776B9" w:rsidP="001776B9">
            <w:pPr>
              <w:spacing w:line="240" w:lineRule="auto"/>
              <w:jc w:val="center"/>
              <w:rPr>
                <w:sz w:val="18"/>
                <w:szCs w:val="18"/>
                <w:lang w:eastAsia="zh-CN"/>
              </w:rPr>
            </w:pPr>
            <w:r w:rsidRPr="00005450">
              <w:rPr>
                <w:rFonts w:ascii="宋体" w:eastAsia="宋体" w:hAnsi="宋体" w:cs="宋体" w:hint="eastAsia"/>
                <w:kern w:val="0"/>
                <w:sz w:val="18"/>
                <w:szCs w:val="18"/>
                <w:lang w:eastAsia="zh-CN"/>
              </w:rPr>
              <w:t>言语</w:t>
            </w:r>
          </w:p>
        </w:tc>
        <w:tc>
          <w:tcPr>
            <w:tcW w:w="799" w:type="pct"/>
            <w:vAlign w:val="center"/>
          </w:tcPr>
          <w:p w14:paraId="304794DE" w14:textId="77777777" w:rsidR="001776B9" w:rsidRPr="004B24B3" w:rsidRDefault="001776B9" w:rsidP="001776B9">
            <w:pPr>
              <w:spacing w:line="240" w:lineRule="auto"/>
              <w:jc w:val="center"/>
              <w:rPr>
                <w:rFonts w:ascii="宋体" w:hAnsi="宋体" w:cs="宋体"/>
                <w:kern w:val="0"/>
                <w:sz w:val="18"/>
                <w:szCs w:val="18"/>
                <w:lang w:eastAsia="zh-CN"/>
              </w:rPr>
            </w:pPr>
            <w:r w:rsidRPr="00EB0C44">
              <w:rPr>
                <w:rFonts w:ascii="宋体" w:eastAsia="宋体" w:hAnsi="宋体" w:cs="宋体" w:hint="eastAsia"/>
                <w:kern w:val="0"/>
                <w:sz w:val="18"/>
                <w:szCs w:val="18"/>
                <w:lang w:eastAsia="zh-CN"/>
              </w:rPr>
              <w:t>超语段</w:t>
            </w:r>
          </w:p>
        </w:tc>
        <w:tc>
          <w:tcPr>
            <w:tcW w:w="3896" w:type="pct"/>
          </w:tcPr>
          <w:p w14:paraId="4526CB8F" w14:textId="77777777" w:rsidR="001776B9" w:rsidRPr="00E148AE" w:rsidRDefault="001776B9" w:rsidP="001776B9">
            <w:pPr>
              <w:pStyle w:val="TableParagraph"/>
              <w:ind w:firstLineChars="50" w:firstLine="90"/>
              <w:rPr>
                <w:rFonts w:eastAsia="宋体"/>
                <w:sz w:val="18"/>
                <w:szCs w:val="18"/>
                <w:lang w:eastAsia="zh-CN"/>
              </w:rPr>
            </w:pPr>
            <w:r>
              <w:rPr>
                <w:rFonts w:eastAsia="宋体" w:hint="eastAsia"/>
                <w:sz w:val="18"/>
                <w:szCs w:val="18"/>
                <w:lang w:eastAsia="zh-CN"/>
              </w:rPr>
              <w:t>时间：</w:t>
            </w:r>
            <w:r w:rsidRPr="00E148AE">
              <w:rPr>
                <w:rFonts w:eastAsia="宋体"/>
                <w:sz w:val="18"/>
                <w:szCs w:val="18"/>
                <w:lang w:eastAsia="zh-CN"/>
              </w:rPr>
              <w:t>□长音</w:t>
            </w:r>
            <w:r w:rsidRPr="00E148AE">
              <w:rPr>
                <w:rFonts w:eastAsia="宋体" w:hint="eastAsia"/>
                <w:sz w:val="18"/>
                <w:szCs w:val="18"/>
                <w:lang w:eastAsia="zh-CN"/>
              </w:rPr>
              <w:t xml:space="preserve">  </w:t>
            </w:r>
            <w:r w:rsidRPr="00E148AE">
              <w:rPr>
                <w:rFonts w:eastAsia="宋体"/>
                <w:sz w:val="18"/>
                <w:szCs w:val="18"/>
                <w:lang w:eastAsia="zh-CN"/>
              </w:rPr>
              <w:t>□短音</w:t>
            </w:r>
            <w:r w:rsidRPr="00E148AE">
              <w:rPr>
                <w:rFonts w:eastAsia="宋体" w:hint="eastAsia"/>
                <w:sz w:val="18"/>
                <w:szCs w:val="18"/>
                <w:lang w:eastAsia="zh-CN"/>
              </w:rPr>
              <w:t xml:space="preserve">  </w:t>
            </w:r>
            <w:r w:rsidRPr="00E148AE">
              <w:rPr>
                <w:rFonts w:eastAsia="宋体"/>
                <w:sz w:val="18"/>
                <w:szCs w:val="18"/>
                <w:lang w:eastAsia="zh-CN"/>
              </w:rPr>
              <w:t>□音长短变化</w:t>
            </w:r>
          </w:p>
          <w:p w14:paraId="7C5C0EA7" w14:textId="77777777" w:rsidR="001776B9" w:rsidRPr="00E148AE" w:rsidRDefault="001776B9" w:rsidP="001776B9">
            <w:pPr>
              <w:pStyle w:val="TableParagraph"/>
              <w:ind w:firstLineChars="50" w:firstLine="90"/>
              <w:rPr>
                <w:rFonts w:eastAsia="宋体"/>
                <w:sz w:val="18"/>
                <w:szCs w:val="18"/>
                <w:lang w:eastAsia="zh-CN"/>
              </w:rPr>
            </w:pPr>
            <w:r>
              <w:rPr>
                <w:rFonts w:eastAsia="宋体" w:hint="eastAsia"/>
                <w:sz w:val="18"/>
                <w:szCs w:val="18"/>
                <w:lang w:eastAsia="zh-CN"/>
              </w:rPr>
              <w:t>音量：</w:t>
            </w:r>
            <w:r w:rsidRPr="00E148AE">
              <w:rPr>
                <w:rFonts w:eastAsia="宋体"/>
                <w:sz w:val="18"/>
                <w:szCs w:val="18"/>
                <w:lang w:eastAsia="zh-CN"/>
              </w:rPr>
              <w:t>□大</w:t>
            </w:r>
            <w:r w:rsidRPr="00E148AE">
              <w:rPr>
                <w:rFonts w:eastAsia="宋体" w:hint="eastAsia"/>
                <w:sz w:val="18"/>
                <w:szCs w:val="18"/>
                <w:lang w:eastAsia="zh-CN"/>
              </w:rPr>
              <w:t xml:space="preserve">    </w:t>
            </w:r>
            <w:r w:rsidRPr="00E148AE">
              <w:rPr>
                <w:rFonts w:eastAsia="宋体"/>
                <w:sz w:val="18"/>
                <w:szCs w:val="18"/>
                <w:lang w:eastAsia="zh-CN"/>
              </w:rPr>
              <w:t>□小</w:t>
            </w:r>
            <w:r w:rsidRPr="00E148AE">
              <w:rPr>
                <w:rFonts w:eastAsia="宋体" w:hint="eastAsia"/>
                <w:sz w:val="18"/>
                <w:szCs w:val="18"/>
                <w:lang w:eastAsia="zh-CN"/>
              </w:rPr>
              <w:t xml:space="preserve">    </w:t>
            </w:r>
            <w:r w:rsidRPr="00E148AE">
              <w:rPr>
                <w:rFonts w:eastAsia="宋体"/>
                <w:sz w:val="18"/>
                <w:szCs w:val="18"/>
                <w:lang w:eastAsia="zh-CN"/>
              </w:rPr>
              <w:t>□大小声变化</w:t>
            </w:r>
          </w:p>
          <w:p w14:paraId="72AB1779" w14:textId="77777777" w:rsidR="001776B9" w:rsidRPr="004B24B3" w:rsidRDefault="001776B9" w:rsidP="001776B9">
            <w:pPr>
              <w:pStyle w:val="TableParagraph"/>
              <w:ind w:firstLineChars="50" w:firstLine="90"/>
              <w:rPr>
                <w:sz w:val="18"/>
                <w:szCs w:val="18"/>
                <w:lang w:eastAsia="zh-CN"/>
              </w:rPr>
            </w:pPr>
            <w:r>
              <w:rPr>
                <w:rFonts w:eastAsia="宋体" w:hint="eastAsia"/>
                <w:sz w:val="18"/>
                <w:szCs w:val="18"/>
                <w:lang w:eastAsia="zh-CN"/>
              </w:rPr>
              <w:t>音调：</w:t>
            </w:r>
            <w:r w:rsidRPr="00E148AE">
              <w:rPr>
                <w:rFonts w:eastAsia="宋体"/>
                <w:sz w:val="18"/>
                <w:szCs w:val="18"/>
                <w:lang w:eastAsia="zh-CN"/>
              </w:rPr>
              <w:t>□高</w:t>
            </w:r>
            <w:r w:rsidRPr="00E148AE">
              <w:rPr>
                <w:rFonts w:eastAsia="宋体" w:hint="eastAsia"/>
                <w:sz w:val="18"/>
                <w:szCs w:val="18"/>
                <w:lang w:eastAsia="zh-CN"/>
              </w:rPr>
              <w:t xml:space="preserve">    </w:t>
            </w:r>
            <w:r w:rsidRPr="00E148AE">
              <w:rPr>
                <w:rFonts w:eastAsia="宋体"/>
                <w:sz w:val="18"/>
                <w:szCs w:val="18"/>
                <w:lang w:eastAsia="zh-CN"/>
              </w:rPr>
              <w:t>□低</w:t>
            </w:r>
            <w:r w:rsidRPr="00E148AE">
              <w:rPr>
                <w:rFonts w:eastAsia="宋体" w:hint="eastAsia"/>
                <w:sz w:val="18"/>
                <w:szCs w:val="18"/>
                <w:lang w:eastAsia="zh-CN"/>
              </w:rPr>
              <w:t xml:space="preserve">    </w:t>
            </w:r>
            <w:r w:rsidRPr="00E148AE">
              <w:rPr>
                <w:rFonts w:eastAsia="宋体"/>
                <w:sz w:val="18"/>
                <w:szCs w:val="18"/>
                <w:lang w:eastAsia="zh-CN"/>
              </w:rPr>
              <w:t>□高低变化</w:t>
            </w:r>
          </w:p>
        </w:tc>
      </w:tr>
      <w:tr w:rsidR="001776B9" w:rsidRPr="002C1DE5" w14:paraId="1AB5C9C4" w14:textId="77777777" w:rsidTr="00E400A3">
        <w:trPr>
          <w:trHeight w:val="134"/>
        </w:trPr>
        <w:tc>
          <w:tcPr>
            <w:tcW w:w="305" w:type="pct"/>
            <w:vMerge/>
          </w:tcPr>
          <w:p w14:paraId="1414F2C9" w14:textId="77777777" w:rsidR="001776B9" w:rsidRDefault="001776B9" w:rsidP="001776B9">
            <w:pPr>
              <w:spacing w:line="240" w:lineRule="auto"/>
              <w:jc w:val="center"/>
              <w:rPr>
                <w:sz w:val="18"/>
                <w:szCs w:val="18"/>
                <w:lang w:eastAsia="zh-CN"/>
              </w:rPr>
            </w:pPr>
          </w:p>
        </w:tc>
        <w:tc>
          <w:tcPr>
            <w:tcW w:w="799" w:type="pct"/>
            <w:vAlign w:val="center"/>
          </w:tcPr>
          <w:p w14:paraId="02B2BF1F" w14:textId="77777777" w:rsidR="001776B9" w:rsidRPr="004B24B3" w:rsidRDefault="001776B9" w:rsidP="001776B9">
            <w:pPr>
              <w:spacing w:line="240" w:lineRule="auto"/>
              <w:jc w:val="center"/>
              <w:rPr>
                <w:rFonts w:ascii="宋体" w:hAnsi="宋体" w:cs="宋体"/>
                <w:kern w:val="0"/>
                <w:sz w:val="18"/>
                <w:szCs w:val="18"/>
                <w:lang w:eastAsia="zh-CN"/>
              </w:rPr>
            </w:pPr>
            <w:r w:rsidRPr="00CF0137">
              <w:rPr>
                <w:rFonts w:ascii="宋体" w:eastAsia="宋体" w:hAnsi="宋体" w:cs="宋体" w:hint="eastAsia"/>
                <w:kern w:val="0"/>
                <w:sz w:val="18"/>
                <w:szCs w:val="18"/>
                <w:lang w:eastAsia="zh-CN"/>
              </w:rPr>
              <w:t>四声</w:t>
            </w:r>
          </w:p>
        </w:tc>
        <w:tc>
          <w:tcPr>
            <w:tcW w:w="3896" w:type="pct"/>
          </w:tcPr>
          <w:p w14:paraId="1E5AC149" w14:textId="77777777" w:rsidR="001776B9" w:rsidRPr="004B24B3" w:rsidRDefault="001776B9" w:rsidP="001776B9">
            <w:pPr>
              <w:pStyle w:val="TableParagraph"/>
              <w:ind w:firstLineChars="50" w:firstLine="90"/>
              <w:rPr>
                <w:sz w:val="18"/>
                <w:szCs w:val="18"/>
                <w:lang w:eastAsia="zh-CN"/>
              </w:rPr>
            </w:pPr>
            <w:r w:rsidRPr="007337CB">
              <w:rPr>
                <w:rFonts w:eastAsia="宋体"/>
                <w:sz w:val="18"/>
                <w:szCs w:val="18"/>
                <w:lang w:eastAsia="zh-CN"/>
              </w:rPr>
              <w:t>□一声  □二声</w:t>
            </w:r>
            <w:r w:rsidRPr="007337CB">
              <w:rPr>
                <w:rFonts w:eastAsia="宋体" w:hint="eastAsia"/>
                <w:sz w:val="18"/>
                <w:szCs w:val="18"/>
                <w:lang w:eastAsia="zh-CN"/>
              </w:rPr>
              <w:t xml:space="preserve">  </w:t>
            </w:r>
            <w:r w:rsidRPr="007337CB">
              <w:rPr>
                <w:rFonts w:eastAsia="宋体"/>
                <w:sz w:val="18"/>
                <w:szCs w:val="18"/>
                <w:lang w:eastAsia="zh-CN"/>
              </w:rPr>
              <w:t>□三声</w:t>
            </w:r>
            <w:r w:rsidRPr="007337CB">
              <w:rPr>
                <w:rFonts w:eastAsia="宋体" w:hint="eastAsia"/>
                <w:sz w:val="18"/>
                <w:szCs w:val="18"/>
                <w:lang w:eastAsia="zh-CN"/>
              </w:rPr>
              <w:t xml:space="preserve">  </w:t>
            </w:r>
            <w:r w:rsidRPr="007337CB">
              <w:rPr>
                <w:rFonts w:eastAsia="宋体"/>
                <w:sz w:val="18"/>
                <w:szCs w:val="18"/>
                <w:lang w:eastAsia="zh-CN"/>
              </w:rPr>
              <w:t>□四声  □四声变化</w:t>
            </w:r>
          </w:p>
        </w:tc>
      </w:tr>
      <w:tr w:rsidR="001776B9" w:rsidRPr="002C1DE5" w14:paraId="12C4144E" w14:textId="77777777" w:rsidTr="00E400A3">
        <w:trPr>
          <w:trHeight w:val="134"/>
        </w:trPr>
        <w:tc>
          <w:tcPr>
            <w:tcW w:w="305" w:type="pct"/>
            <w:vMerge/>
          </w:tcPr>
          <w:p w14:paraId="4B0A302E" w14:textId="77777777" w:rsidR="001776B9" w:rsidRDefault="001776B9" w:rsidP="001776B9">
            <w:pPr>
              <w:spacing w:line="240" w:lineRule="auto"/>
              <w:jc w:val="center"/>
              <w:rPr>
                <w:sz w:val="18"/>
                <w:szCs w:val="18"/>
                <w:lang w:eastAsia="zh-CN"/>
              </w:rPr>
            </w:pPr>
          </w:p>
        </w:tc>
        <w:tc>
          <w:tcPr>
            <w:tcW w:w="799" w:type="pct"/>
            <w:vAlign w:val="center"/>
          </w:tcPr>
          <w:p w14:paraId="60E73597" w14:textId="77777777" w:rsidR="001776B9" w:rsidRPr="007337CB" w:rsidRDefault="001776B9" w:rsidP="001776B9">
            <w:pPr>
              <w:spacing w:line="240" w:lineRule="auto"/>
              <w:jc w:val="center"/>
              <w:rPr>
                <w:rFonts w:ascii="宋体" w:eastAsia="宋体" w:hAnsi="宋体" w:cs="宋体"/>
                <w:kern w:val="0"/>
                <w:sz w:val="18"/>
                <w:szCs w:val="18"/>
                <w:lang w:eastAsia="zh-CN"/>
              </w:rPr>
            </w:pPr>
            <w:r w:rsidRPr="007337CB">
              <w:rPr>
                <w:rFonts w:ascii="宋体" w:eastAsia="宋体" w:hAnsi="宋体" w:cs="宋体"/>
                <w:kern w:val="0"/>
                <w:sz w:val="18"/>
                <w:szCs w:val="18"/>
                <w:lang w:eastAsia="zh-CN"/>
              </w:rPr>
              <w:t>单韵母</w:t>
            </w:r>
          </w:p>
        </w:tc>
        <w:tc>
          <w:tcPr>
            <w:tcW w:w="3896" w:type="pct"/>
          </w:tcPr>
          <w:p w14:paraId="20FFDCBD" w14:textId="77777777" w:rsidR="001776B9" w:rsidRPr="007337CB" w:rsidRDefault="001776B9" w:rsidP="001776B9">
            <w:pPr>
              <w:pStyle w:val="TableParagraph"/>
              <w:ind w:firstLineChars="50" w:firstLine="90"/>
              <w:rPr>
                <w:rFonts w:eastAsia="宋体"/>
                <w:sz w:val="18"/>
                <w:szCs w:val="18"/>
                <w:lang w:eastAsia="zh-CN"/>
              </w:rPr>
            </w:pPr>
            <w:r w:rsidRPr="007337CB">
              <w:rPr>
                <w:rFonts w:eastAsia="宋体"/>
                <w:sz w:val="18"/>
                <w:szCs w:val="18"/>
                <w:lang w:eastAsia="zh-CN"/>
              </w:rPr>
              <w:t>□</w:t>
            </w:r>
            <w:proofErr w:type="gramStart"/>
            <w:r w:rsidRPr="007337CB">
              <w:rPr>
                <w:rFonts w:eastAsia="宋体"/>
                <w:sz w:val="18"/>
                <w:szCs w:val="18"/>
                <w:lang w:eastAsia="zh-CN"/>
              </w:rPr>
              <w:t>a</w:t>
            </w:r>
            <w:r w:rsidRPr="007337CB">
              <w:rPr>
                <w:rFonts w:eastAsia="宋体" w:hint="eastAsia"/>
                <w:sz w:val="18"/>
                <w:szCs w:val="18"/>
                <w:lang w:eastAsia="zh-CN"/>
              </w:rPr>
              <w:t xml:space="preserve">  </w:t>
            </w:r>
            <w:r w:rsidRPr="007337CB">
              <w:rPr>
                <w:rFonts w:eastAsia="宋体"/>
                <w:sz w:val="18"/>
                <w:szCs w:val="18"/>
                <w:lang w:eastAsia="zh-CN"/>
              </w:rPr>
              <w:t>□</w:t>
            </w:r>
            <w:proofErr w:type="gramEnd"/>
            <w:r w:rsidRPr="007337CB">
              <w:rPr>
                <w:rFonts w:eastAsia="宋体"/>
                <w:sz w:val="18"/>
                <w:szCs w:val="18"/>
                <w:lang w:eastAsia="zh-CN"/>
              </w:rPr>
              <w:t>u</w:t>
            </w:r>
            <w:r w:rsidRPr="007337CB">
              <w:rPr>
                <w:rFonts w:eastAsia="宋体" w:hint="eastAsia"/>
                <w:sz w:val="18"/>
                <w:szCs w:val="18"/>
                <w:lang w:eastAsia="zh-CN"/>
              </w:rPr>
              <w:t xml:space="preserve"> </w:t>
            </w:r>
            <w:r>
              <w:rPr>
                <w:rFonts w:eastAsia="宋体" w:hint="eastAsia"/>
                <w:sz w:val="18"/>
                <w:szCs w:val="18"/>
                <w:lang w:eastAsia="zh-CN"/>
              </w:rPr>
              <w:t xml:space="preserve"> </w:t>
            </w:r>
            <w:r w:rsidRPr="007337CB">
              <w:rPr>
                <w:rFonts w:eastAsia="宋体"/>
                <w:sz w:val="18"/>
                <w:szCs w:val="18"/>
                <w:lang w:eastAsia="zh-CN"/>
              </w:rPr>
              <w:t>□o</w:t>
            </w:r>
            <w:r>
              <w:rPr>
                <w:rFonts w:eastAsia="宋体" w:hint="eastAsia"/>
                <w:sz w:val="18"/>
                <w:szCs w:val="18"/>
                <w:lang w:eastAsia="zh-CN"/>
              </w:rPr>
              <w:t xml:space="preserve"> </w:t>
            </w:r>
            <w:r w:rsidRPr="007337CB">
              <w:rPr>
                <w:rFonts w:eastAsia="宋体" w:hint="eastAsia"/>
                <w:sz w:val="18"/>
                <w:szCs w:val="18"/>
                <w:lang w:eastAsia="zh-CN"/>
              </w:rPr>
              <w:t xml:space="preserve"> </w:t>
            </w:r>
            <w:r w:rsidRPr="007337CB">
              <w:rPr>
                <w:rFonts w:eastAsia="宋体"/>
                <w:sz w:val="18"/>
                <w:szCs w:val="18"/>
                <w:lang w:eastAsia="zh-CN"/>
              </w:rPr>
              <w:t>□e</w:t>
            </w:r>
            <w:r w:rsidRPr="007337CB">
              <w:rPr>
                <w:rFonts w:eastAsia="宋体" w:hint="eastAsia"/>
                <w:sz w:val="18"/>
                <w:szCs w:val="18"/>
                <w:lang w:eastAsia="zh-CN"/>
              </w:rPr>
              <w:t xml:space="preserve"> </w:t>
            </w:r>
            <w:r>
              <w:rPr>
                <w:rFonts w:eastAsia="宋体" w:hint="eastAsia"/>
                <w:sz w:val="18"/>
                <w:szCs w:val="18"/>
                <w:lang w:eastAsia="zh-CN"/>
              </w:rPr>
              <w:t xml:space="preserve"> </w:t>
            </w:r>
            <w:r w:rsidRPr="007337CB">
              <w:rPr>
                <w:rFonts w:eastAsia="宋体"/>
                <w:sz w:val="18"/>
                <w:szCs w:val="18"/>
                <w:lang w:eastAsia="zh-CN"/>
              </w:rPr>
              <w:t>□ⅰ  □ü</w:t>
            </w:r>
          </w:p>
        </w:tc>
      </w:tr>
      <w:tr w:rsidR="001776B9" w:rsidRPr="002C1DE5" w14:paraId="3518B289" w14:textId="77777777" w:rsidTr="00E400A3">
        <w:trPr>
          <w:trHeight w:val="134"/>
        </w:trPr>
        <w:tc>
          <w:tcPr>
            <w:tcW w:w="305" w:type="pct"/>
            <w:vMerge/>
          </w:tcPr>
          <w:p w14:paraId="074BBF6B" w14:textId="77777777" w:rsidR="001776B9" w:rsidRDefault="001776B9" w:rsidP="001776B9">
            <w:pPr>
              <w:spacing w:line="240" w:lineRule="auto"/>
              <w:jc w:val="center"/>
              <w:rPr>
                <w:sz w:val="18"/>
                <w:szCs w:val="18"/>
                <w:lang w:eastAsia="zh-CN"/>
              </w:rPr>
            </w:pPr>
          </w:p>
        </w:tc>
        <w:tc>
          <w:tcPr>
            <w:tcW w:w="799" w:type="pct"/>
            <w:vAlign w:val="center"/>
          </w:tcPr>
          <w:p w14:paraId="7FFB1F7E" w14:textId="77777777" w:rsidR="001776B9" w:rsidRPr="007337CB" w:rsidRDefault="001776B9" w:rsidP="001776B9">
            <w:pPr>
              <w:spacing w:line="240" w:lineRule="auto"/>
              <w:jc w:val="center"/>
              <w:rPr>
                <w:rFonts w:ascii="宋体" w:eastAsia="宋体" w:hAnsi="宋体" w:cs="宋体"/>
                <w:kern w:val="0"/>
                <w:sz w:val="18"/>
                <w:szCs w:val="18"/>
                <w:lang w:eastAsia="zh-CN"/>
              </w:rPr>
            </w:pPr>
            <w:r w:rsidRPr="007337CB">
              <w:rPr>
                <w:rFonts w:ascii="宋体" w:eastAsia="宋体" w:hAnsi="宋体" w:cs="宋体"/>
                <w:kern w:val="0"/>
                <w:sz w:val="18"/>
                <w:szCs w:val="18"/>
                <w:lang w:eastAsia="zh-CN"/>
              </w:rPr>
              <w:t>韵母轮换</w:t>
            </w:r>
          </w:p>
        </w:tc>
        <w:tc>
          <w:tcPr>
            <w:tcW w:w="3896" w:type="pct"/>
          </w:tcPr>
          <w:p w14:paraId="5FF42ABE" w14:textId="77777777" w:rsidR="001776B9" w:rsidRPr="007337CB" w:rsidRDefault="001776B9" w:rsidP="001776B9">
            <w:pPr>
              <w:pStyle w:val="TableParagraph"/>
              <w:ind w:firstLineChars="50" w:firstLine="90"/>
              <w:rPr>
                <w:rFonts w:eastAsia="宋体"/>
                <w:sz w:val="18"/>
                <w:szCs w:val="18"/>
                <w:lang w:eastAsia="zh-CN"/>
              </w:rPr>
            </w:pPr>
            <w:r w:rsidRPr="007337CB">
              <w:rPr>
                <w:rFonts w:eastAsia="宋体"/>
                <w:sz w:val="18"/>
                <w:szCs w:val="18"/>
                <w:lang w:eastAsia="zh-CN"/>
              </w:rPr>
              <w:t>□u- a</w:t>
            </w:r>
            <w:r>
              <w:rPr>
                <w:rFonts w:eastAsia="宋体" w:hint="eastAsia"/>
                <w:sz w:val="18"/>
                <w:szCs w:val="18"/>
                <w:lang w:eastAsia="zh-CN"/>
              </w:rPr>
              <w:t xml:space="preserve"> </w:t>
            </w:r>
            <w:r w:rsidRPr="007337CB">
              <w:rPr>
                <w:rFonts w:eastAsia="宋体"/>
                <w:sz w:val="18"/>
                <w:szCs w:val="18"/>
                <w:lang w:eastAsia="zh-CN"/>
              </w:rPr>
              <w:t>□a-</w:t>
            </w:r>
            <w:proofErr w:type="gramStart"/>
            <w:r w:rsidRPr="007337CB">
              <w:rPr>
                <w:rFonts w:eastAsia="宋体"/>
                <w:sz w:val="18"/>
                <w:szCs w:val="18"/>
                <w:lang w:eastAsia="zh-CN"/>
              </w:rPr>
              <w:t>u</w:t>
            </w:r>
            <w:r w:rsidRPr="007337CB">
              <w:rPr>
                <w:rFonts w:eastAsia="宋体" w:hint="eastAsia"/>
                <w:sz w:val="18"/>
                <w:szCs w:val="18"/>
                <w:lang w:eastAsia="zh-CN"/>
              </w:rPr>
              <w:t xml:space="preserve">  </w:t>
            </w:r>
            <w:r w:rsidRPr="007337CB">
              <w:rPr>
                <w:rFonts w:eastAsia="宋体"/>
                <w:sz w:val="18"/>
                <w:szCs w:val="18"/>
                <w:lang w:eastAsia="zh-CN"/>
              </w:rPr>
              <w:t>□</w:t>
            </w:r>
            <w:proofErr w:type="gramEnd"/>
            <w:r w:rsidRPr="007337CB">
              <w:rPr>
                <w:rFonts w:eastAsia="宋体"/>
                <w:sz w:val="18"/>
                <w:szCs w:val="18"/>
                <w:lang w:eastAsia="zh-CN"/>
              </w:rPr>
              <w:t>e-ⅰ □ⅰ-a</w:t>
            </w:r>
            <w:r w:rsidRPr="007337CB">
              <w:rPr>
                <w:rFonts w:eastAsia="宋体" w:hint="eastAsia"/>
                <w:sz w:val="18"/>
                <w:szCs w:val="18"/>
                <w:lang w:eastAsia="zh-CN"/>
              </w:rPr>
              <w:t xml:space="preserve"> </w:t>
            </w:r>
            <w:r w:rsidRPr="007337CB">
              <w:rPr>
                <w:rFonts w:eastAsia="宋体"/>
                <w:sz w:val="18"/>
                <w:szCs w:val="18"/>
                <w:lang w:eastAsia="zh-CN"/>
              </w:rPr>
              <w:t>□u-ⅰ  □ⅰ-u  □a-ⅰ</w:t>
            </w:r>
          </w:p>
        </w:tc>
      </w:tr>
      <w:tr w:rsidR="001776B9" w:rsidRPr="002C1DE5" w14:paraId="6037E83F" w14:textId="77777777" w:rsidTr="00E400A3">
        <w:trPr>
          <w:trHeight w:val="134"/>
        </w:trPr>
        <w:tc>
          <w:tcPr>
            <w:tcW w:w="305" w:type="pct"/>
            <w:vMerge/>
            <w:vAlign w:val="center"/>
          </w:tcPr>
          <w:p w14:paraId="0F8600BF" w14:textId="77777777" w:rsidR="001776B9" w:rsidRDefault="001776B9" w:rsidP="001776B9">
            <w:pPr>
              <w:spacing w:line="240" w:lineRule="auto"/>
              <w:jc w:val="center"/>
              <w:rPr>
                <w:sz w:val="18"/>
                <w:szCs w:val="18"/>
                <w:lang w:eastAsia="zh-CN"/>
              </w:rPr>
            </w:pPr>
          </w:p>
        </w:tc>
        <w:tc>
          <w:tcPr>
            <w:tcW w:w="799" w:type="pct"/>
            <w:vAlign w:val="center"/>
          </w:tcPr>
          <w:p w14:paraId="22D76419" w14:textId="77777777" w:rsidR="001776B9" w:rsidRPr="007337CB" w:rsidRDefault="001776B9" w:rsidP="001776B9">
            <w:pPr>
              <w:spacing w:line="240" w:lineRule="auto"/>
              <w:jc w:val="center"/>
              <w:rPr>
                <w:rFonts w:ascii="宋体" w:eastAsia="宋体" w:hAnsi="宋体" w:cs="宋体"/>
                <w:kern w:val="0"/>
                <w:sz w:val="18"/>
                <w:szCs w:val="18"/>
                <w:lang w:eastAsia="zh-CN"/>
              </w:rPr>
            </w:pPr>
            <w:r w:rsidRPr="007337CB">
              <w:rPr>
                <w:rFonts w:ascii="宋体" w:eastAsia="宋体" w:hAnsi="宋体" w:cs="宋体"/>
                <w:kern w:val="0"/>
                <w:sz w:val="18"/>
                <w:szCs w:val="18"/>
                <w:lang w:eastAsia="zh-CN"/>
              </w:rPr>
              <w:t>复韵母结尾</w:t>
            </w:r>
          </w:p>
        </w:tc>
        <w:tc>
          <w:tcPr>
            <w:tcW w:w="3896" w:type="pct"/>
          </w:tcPr>
          <w:p w14:paraId="3C27DC36" w14:textId="77777777" w:rsidR="001776B9" w:rsidRPr="007337CB" w:rsidRDefault="001776B9" w:rsidP="001776B9">
            <w:pPr>
              <w:pStyle w:val="TableParagraph"/>
              <w:ind w:firstLineChars="50" w:firstLine="90"/>
              <w:rPr>
                <w:rFonts w:eastAsia="宋体"/>
                <w:sz w:val="18"/>
                <w:szCs w:val="18"/>
                <w:lang w:eastAsia="zh-CN"/>
              </w:rPr>
            </w:pPr>
            <w:r w:rsidRPr="007337CB">
              <w:rPr>
                <w:rFonts w:eastAsia="宋体"/>
                <w:sz w:val="18"/>
                <w:szCs w:val="18"/>
                <w:lang w:eastAsia="zh-CN"/>
              </w:rPr>
              <w:t>□</w:t>
            </w:r>
            <w:proofErr w:type="spellStart"/>
            <w:r w:rsidRPr="007337CB">
              <w:rPr>
                <w:rFonts w:eastAsia="宋体"/>
                <w:sz w:val="18"/>
                <w:szCs w:val="18"/>
                <w:lang w:eastAsia="zh-CN"/>
              </w:rPr>
              <w:t>ou</w:t>
            </w:r>
            <w:proofErr w:type="spellEnd"/>
            <w:r w:rsidRPr="007337CB">
              <w:rPr>
                <w:rFonts w:eastAsia="宋体"/>
                <w:sz w:val="18"/>
                <w:szCs w:val="18"/>
                <w:lang w:eastAsia="zh-CN"/>
              </w:rPr>
              <w:t xml:space="preserve">   □</w:t>
            </w:r>
            <w:proofErr w:type="spellStart"/>
            <w:proofErr w:type="gramStart"/>
            <w:r>
              <w:rPr>
                <w:rFonts w:eastAsia="宋体"/>
                <w:sz w:val="18"/>
                <w:szCs w:val="18"/>
                <w:lang w:eastAsia="zh-CN"/>
              </w:rPr>
              <w:t>ao</w:t>
            </w:r>
            <w:proofErr w:type="spellEnd"/>
            <w:r>
              <w:rPr>
                <w:rFonts w:eastAsia="宋体"/>
                <w:sz w:val="18"/>
                <w:szCs w:val="18"/>
                <w:lang w:eastAsia="zh-CN"/>
              </w:rPr>
              <w:t xml:space="preserve">  </w:t>
            </w:r>
            <w:r w:rsidRPr="007337CB">
              <w:rPr>
                <w:rFonts w:eastAsia="宋体"/>
                <w:sz w:val="18"/>
                <w:szCs w:val="18"/>
                <w:lang w:eastAsia="zh-CN"/>
              </w:rPr>
              <w:t>□</w:t>
            </w:r>
            <w:proofErr w:type="spellStart"/>
            <w:proofErr w:type="gramEnd"/>
            <w:r w:rsidRPr="007337CB">
              <w:rPr>
                <w:rFonts w:eastAsia="宋体"/>
                <w:sz w:val="18"/>
                <w:szCs w:val="18"/>
                <w:lang w:eastAsia="zh-CN"/>
              </w:rPr>
              <w:t>ei</w:t>
            </w:r>
            <w:proofErr w:type="spellEnd"/>
            <w:r w:rsidRPr="007337CB">
              <w:rPr>
                <w:rFonts w:eastAsia="宋体" w:hint="eastAsia"/>
                <w:sz w:val="18"/>
                <w:szCs w:val="18"/>
                <w:lang w:eastAsia="zh-CN"/>
              </w:rPr>
              <w:t xml:space="preserve"> </w:t>
            </w:r>
            <w:r>
              <w:rPr>
                <w:rFonts w:eastAsia="宋体" w:hint="eastAsia"/>
                <w:sz w:val="18"/>
                <w:szCs w:val="18"/>
                <w:lang w:eastAsia="zh-CN"/>
              </w:rPr>
              <w:t xml:space="preserve"> </w:t>
            </w:r>
            <w:r w:rsidRPr="007337CB">
              <w:rPr>
                <w:rFonts w:eastAsia="宋体"/>
                <w:sz w:val="18"/>
                <w:szCs w:val="18"/>
                <w:lang w:eastAsia="zh-CN"/>
              </w:rPr>
              <w:t>□a</w:t>
            </w:r>
            <w:r w:rsidRPr="007337CB">
              <w:rPr>
                <w:rFonts w:eastAsia="宋体" w:hint="eastAsia"/>
                <w:sz w:val="18"/>
                <w:szCs w:val="18"/>
                <w:lang w:eastAsia="zh-CN"/>
              </w:rPr>
              <w:t xml:space="preserve">i  </w:t>
            </w:r>
            <w:r w:rsidRPr="007337CB">
              <w:rPr>
                <w:rFonts w:eastAsia="宋体"/>
                <w:sz w:val="18"/>
                <w:szCs w:val="18"/>
                <w:lang w:eastAsia="zh-CN"/>
              </w:rPr>
              <w:t>□</w:t>
            </w:r>
            <w:proofErr w:type="spellStart"/>
            <w:r w:rsidRPr="007337CB">
              <w:rPr>
                <w:rFonts w:eastAsia="宋体"/>
                <w:sz w:val="18"/>
                <w:szCs w:val="18"/>
                <w:lang w:eastAsia="zh-CN"/>
              </w:rPr>
              <w:t>ie</w:t>
            </w:r>
            <w:proofErr w:type="spellEnd"/>
            <w:r w:rsidRPr="007337CB">
              <w:rPr>
                <w:rFonts w:eastAsia="宋体" w:hint="eastAsia"/>
                <w:sz w:val="18"/>
                <w:szCs w:val="18"/>
                <w:lang w:eastAsia="zh-CN"/>
              </w:rPr>
              <w:t xml:space="preserve">  </w:t>
            </w:r>
            <w:r w:rsidRPr="007337CB">
              <w:rPr>
                <w:rFonts w:eastAsia="宋体"/>
                <w:sz w:val="18"/>
                <w:szCs w:val="18"/>
                <w:lang w:eastAsia="zh-CN"/>
              </w:rPr>
              <w:t>□</w:t>
            </w:r>
            <w:proofErr w:type="spellStart"/>
            <w:r w:rsidRPr="007337CB">
              <w:rPr>
                <w:rFonts w:eastAsia="宋体"/>
                <w:sz w:val="18"/>
                <w:szCs w:val="18"/>
                <w:lang w:eastAsia="zh-CN"/>
              </w:rPr>
              <w:t>iu</w:t>
            </w:r>
            <w:proofErr w:type="spellEnd"/>
            <w:r w:rsidRPr="007337CB">
              <w:rPr>
                <w:rFonts w:eastAsia="宋体"/>
                <w:sz w:val="18"/>
                <w:szCs w:val="18"/>
                <w:lang w:eastAsia="zh-CN"/>
              </w:rPr>
              <w:t xml:space="preserve">   □</w:t>
            </w:r>
            <w:proofErr w:type="spellStart"/>
            <w:r w:rsidRPr="007337CB">
              <w:rPr>
                <w:rFonts w:eastAsia="宋体"/>
                <w:sz w:val="18"/>
                <w:szCs w:val="18"/>
                <w:lang w:eastAsia="zh-CN"/>
              </w:rPr>
              <w:t>ui</w:t>
            </w:r>
            <w:proofErr w:type="spellEnd"/>
            <w:r w:rsidRPr="007337CB">
              <w:rPr>
                <w:rFonts w:eastAsia="宋体"/>
                <w:sz w:val="18"/>
                <w:szCs w:val="18"/>
                <w:lang w:eastAsia="zh-CN"/>
              </w:rPr>
              <w:t xml:space="preserve">   □</w:t>
            </w:r>
            <w:proofErr w:type="spellStart"/>
            <w:r w:rsidRPr="007337CB">
              <w:rPr>
                <w:rFonts w:eastAsia="宋体"/>
                <w:sz w:val="18"/>
                <w:szCs w:val="18"/>
                <w:lang w:eastAsia="zh-CN"/>
              </w:rPr>
              <w:t>üe</w:t>
            </w:r>
            <w:proofErr w:type="spellEnd"/>
          </w:p>
        </w:tc>
      </w:tr>
      <w:tr w:rsidR="001776B9" w:rsidRPr="002C1DE5" w14:paraId="43A3535A" w14:textId="77777777" w:rsidTr="00E400A3">
        <w:trPr>
          <w:trHeight w:val="134"/>
        </w:trPr>
        <w:tc>
          <w:tcPr>
            <w:tcW w:w="305" w:type="pct"/>
            <w:vMerge/>
          </w:tcPr>
          <w:p w14:paraId="5BD5908D" w14:textId="77777777" w:rsidR="001776B9" w:rsidRDefault="001776B9" w:rsidP="001776B9">
            <w:pPr>
              <w:pStyle w:val="TableParagraph"/>
              <w:rPr>
                <w:sz w:val="18"/>
                <w:szCs w:val="18"/>
                <w:lang w:eastAsia="zh-CN"/>
              </w:rPr>
            </w:pPr>
          </w:p>
        </w:tc>
        <w:tc>
          <w:tcPr>
            <w:tcW w:w="799" w:type="pct"/>
            <w:vAlign w:val="center"/>
          </w:tcPr>
          <w:p w14:paraId="2B175EFF" w14:textId="77777777" w:rsidR="001776B9" w:rsidRPr="007337CB" w:rsidRDefault="001776B9" w:rsidP="001776B9">
            <w:pPr>
              <w:spacing w:line="240" w:lineRule="auto"/>
              <w:jc w:val="center"/>
              <w:rPr>
                <w:rFonts w:ascii="宋体" w:eastAsia="宋体" w:hAnsi="宋体" w:cs="宋体"/>
                <w:kern w:val="0"/>
                <w:sz w:val="18"/>
                <w:szCs w:val="18"/>
                <w:lang w:eastAsia="zh-CN"/>
              </w:rPr>
            </w:pPr>
            <w:r w:rsidRPr="007337CB">
              <w:rPr>
                <w:rFonts w:ascii="宋体" w:eastAsia="宋体" w:hAnsi="宋体" w:cs="宋体"/>
                <w:kern w:val="0"/>
                <w:sz w:val="18"/>
                <w:szCs w:val="18"/>
                <w:lang w:eastAsia="zh-CN"/>
              </w:rPr>
              <w:t>复韵母声母结尾</w:t>
            </w:r>
          </w:p>
        </w:tc>
        <w:tc>
          <w:tcPr>
            <w:tcW w:w="3896" w:type="pct"/>
          </w:tcPr>
          <w:p w14:paraId="3AA41416" w14:textId="77777777" w:rsidR="001776B9" w:rsidRPr="007337CB" w:rsidRDefault="001776B9" w:rsidP="001776B9">
            <w:pPr>
              <w:pStyle w:val="TableParagraph"/>
              <w:ind w:firstLineChars="50" w:firstLine="90"/>
              <w:rPr>
                <w:rFonts w:eastAsia="宋体"/>
                <w:sz w:val="18"/>
                <w:szCs w:val="18"/>
                <w:lang w:eastAsia="zh-CN"/>
              </w:rPr>
            </w:pPr>
            <w:r w:rsidRPr="007337CB">
              <w:rPr>
                <w:rFonts w:eastAsia="宋体"/>
                <w:sz w:val="18"/>
                <w:szCs w:val="18"/>
                <w:lang w:eastAsia="zh-CN"/>
              </w:rPr>
              <w:t>□an</w:t>
            </w:r>
            <w:r w:rsidRPr="007337CB">
              <w:rPr>
                <w:rFonts w:eastAsia="宋体" w:hint="eastAsia"/>
                <w:sz w:val="18"/>
                <w:szCs w:val="18"/>
                <w:lang w:eastAsia="zh-CN"/>
              </w:rPr>
              <w:t xml:space="preserve"> </w:t>
            </w:r>
            <w:r w:rsidRPr="007337CB">
              <w:rPr>
                <w:rFonts w:eastAsia="宋体"/>
                <w:sz w:val="18"/>
                <w:szCs w:val="18"/>
                <w:lang w:eastAsia="zh-CN"/>
              </w:rPr>
              <w:t>□</w:t>
            </w:r>
            <w:proofErr w:type="spellStart"/>
            <w:r w:rsidRPr="007337CB">
              <w:rPr>
                <w:rFonts w:eastAsia="宋体"/>
                <w:sz w:val="18"/>
                <w:szCs w:val="18"/>
                <w:lang w:eastAsia="zh-CN"/>
              </w:rPr>
              <w:t>en</w:t>
            </w:r>
            <w:proofErr w:type="spellEnd"/>
            <w:r w:rsidRPr="007337CB">
              <w:rPr>
                <w:rFonts w:eastAsia="宋体" w:hint="eastAsia"/>
                <w:sz w:val="18"/>
                <w:szCs w:val="18"/>
                <w:lang w:eastAsia="zh-CN"/>
              </w:rPr>
              <w:t xml:space="preserve"> </w:t>
            </w:r>
            <w:r w:rsidRPr="007337CB">
              <w:rPr>
                <w:rFonts w:eastAsia="宋体"/>
                <w:sz w:val="18"/>
                <w:szCs w:val="18"/>
                <w:lang w:eastAsia="zh-CN"/>
              </w:rPr>
              <w:t>□in □un</w:t>
            </w:r>
            <w:r w:rsidRPr="007337CB">
              <w:rPr>
                <w:rFonts w:eastAsia="宋体" w:hint="eastAsia"/>
                <w:sz w:val="18"/>
                <w:szCs w:val="18"/>
                <w:lang w:eastAsia="zh-CN"/>
              </w:rPr>
              <w:t xml:space="preserve"> </w:t>
            </w:r>
            <w:r w:rsidRPr="007337CB">
              <w:rPr>
                <w:rFonts w:eastAsia="宋体"/>
                <w:sz w:val="18"/>
                <w:szCs w:val="18"/>
                <w:lang w:eastAsia="zh-CN"/>
              </w:rPr>
              <w:t>□</w:t>
            </w:r>
            <w:proofErr w:type="spellStart"/>
            <w:r w:rsidRPr="007337CB">
              <w:rPr>
                <w:rFonts w:eastAsia="宋体"/>
                <w:sz w:val="18"/>
                <w:szCs w:val="18"/>
                <w:lang w:eastAsia="zh-CN"/>
              </w:rPr>
              <w:t>ün</w:t>
            </w:r>
            <w:proofErr w:type="spellEnd"/>
            <w:r w:rsidRPr="007337CB">
              <w:rPr>
                <w:rFonts w:eastAsia="宋体" w:hint="eastAsia"/>
                <w:sz w:val="18"/>
                <w:szCs w:val="18"/>
                <w:lang w:eastAsia="zh-CN"/>
              </w:rPr>
              <w:t xml:space="preserve"> </w:t>
            </w:r>
            <w:r w:rsidRPr="007337CB">
              <w:rPr>
                <w:rFonts w:eastAsia="宋体"/>
                <w:sz w:val="18"/>
                <w:szCs w:val="18"/>
                <w:lang w:eastAsia="zh-CN"/>
              </w:rPr>
              <w:t>□ang</w:t>
            </w:r>
            <w:r w:rsidRPr="007337CB">
              <w:rPr>
                <w:rFonts w:eastAsia="宋体" w:hint="eastAsia"/>
                <w:sz w:val="18"/>
                <w:szCs w:val="18"/>
                <w:lang w:eastAsia="zh-CN"/>
              </w:rPr>
              <w:t xml:space="preserve"> </w:t>
            </w:r>
            <w:r w:rsidRPr="007337CB">
              <w:rPr>
                <w:rFonts w:eastAsia="宋体"/>
                <w:sz w:val="18"/>
                <w:szCs w:val="18"/>
                <w:lang w:eastAsia="zh-CN"/>
              </w:rPr>
              <w:t>□</w:t>
            </w:r>
            <w:proofErr w:type="spellStart"/>
            <w:r w:rsidRPr="007337CB">
              <w:rPr>
                <w:rFonts w:eastAsia="宋体"/>
                <w:sz w:val="18"/>
                <w:szCs w:val="18"/>
                <w:lang w:eastAsia="zh-CN"/>
              </w:rPr>
              <w:t>eng</w:t>
            </w:r>
            <w:proofErr w:type="spellEnd"/>
            <w:r w:rsidRPr="007337CB">
              <w:rPr>
                <w:rFonts w:eastAsia="宋体" w:hint="eastAsia"/>
                <w:sz w:val="18"/>
                <w:szCs w:val="18"/>
                <w:lang w:eastAsia="zh-CN"/>
              </w:rPr>
              <w:t xml:space="preserve"> </w:t>
            </w:r>
            <w:r w:rsidRPr="007337CB">
              <w:rPr>
                <w:rFonts w:eastAsia="宋体"/>
                <w:sz w:val="18"/>
                <w:szCs w:val="18"/>
                <w:lang w:eastAsia="zh-CN"/>
              </w:rPr>
              <w:t>□</w:t>
            </w:r>
            <w:proofErr w:type="spellStart"/>
            <w:r w:rsidRPr="007337CB">
              <w:rPr>
                <w:rFonts w:eastAsia="宋体"/>
                <w:sz w:val="18"/>
                <w:szCs w:val="18"/>
                <w:lang w:eastAsia="zh-CN"/>
              </w:rPr>
              <w:t>ong</w:t>
            </w:r>
            <w:proofErr w:type="spellEnd"/>
            <w:r w:rsidRPr="007337CB">
              <w:rPr>
                <w:rFonts w:eastAsia="宋体" w:hint="eastAsia"/>
                <w:sz w:val="18"/>
                <w:szCs w:val="18"/>
                <w:lang w:eastAsia="zh-CN"/>
              </w:rPr>
              <w:t xml:space="preserve"> </w:t>
            </w:r>
            <w:r w:rsidRPr="007337CB">
              <w:rPr>
                <w:rFonts w:eastAsia="宋体"/>
                <w:sz w:val="18"/>
                <w:szCs w:val="18"/>
                <w:lang w:eastAsia="zh-CN"/>
              </w:rPr>
              <w:t>□</w:t>
            </w:r>
            <w:proofErr w:type="spellStart"/>
            <w:r w:rsidRPr="007337CB">
              <w:rPr>
                <w:rFonts w:eastAsia="宋体"/>
                <w:sz w:val="18"/>
                <w:szCs w:val="18"/>
                <w:lang w:eastAsia="zh-CN"/>
              </w:rPr>
              <w:t>ing</w:t>
            </w:r>
            <w:proofErr w:type="spellEnd"/>
            <w:r w:rsidRPr="007337CB">
              <w:rPr>
                <w:rFonts w:eastAsia="宋体"/>
                <w:sz w:val="18"/>
                <w:szCs w:val="18"/>
                <w:lang w:eastAsia="zh-CN"/>
              </w:rPr>
              <w:t>（省略后鼻音）</w:t>
            </w:r>
          </w:p>
        </w:tc>
      </w:tr>
      <w:tr w:rsidR="001776B9" w:rsidRPr="002C1DE5" w14:paraId="70F8E5D6" w14:textId="77777777" w:rsidTr="00E400A3">
        <w:trPr>
          <w:trHeight w:val="134"/>
        </w:trPr>
        <w:tc>
          <w:tcPr>
            <w:tcW w:w="305" w:type="pct"/>
            <w:vMerge/>
          </w:tcPr>
          <w:p w14:paraId="6BC188D9" w14:textId="77777777" w:rsidR="001776B9" w:rsidRDefault="001776B9" w:rsidP="001776B9">
            <w:pPr>
              <w:pStyle w:val="TableParagraph"/>
              <w:rPr>
                <w:sz w:val="18"/>
                <w:szCs w:val="18"/>
                <w:lang w:eastAsia="zh-CN"/>
              </w:rPr>
            </w:pPr>
          </w:p>
        </w:tc>
        <w:tc>
          <w:tcPr>
            <w:tcW w:w="799" w:type="pct"/>
            <w:vAlign w:val="center"/>
          </w:tcPr>
          <w:p w14:paraId="7AABCEE9" w14:textId="77777777" w:rsidR="001776B9" w:rsidRPr="00CF0137" w:rsidRDefault="001776B9" w:rsidP="001776B9">
            <w:pPr>
              <w:spacing w:line="240" w:lineRule="auto"/>
              <w:jc w:val="center"/>
              <w:rPr>
                <w:rFonts w:ascii="宋体" w:eastAsia="宋体" w:hAnsi="宋体" w:cs="宋体"/>
                <w:kern w:val="0"/>
                <w:sz w:val="18"/>
                <w:szCs w:val="18"/>
                <w:lang w:eastAsia="zh-CN"/>
              </w:rPr>
            </w:pPr>
            <w:r w:rsidRPr="00CF0137">
              <w:rPr>
                <w:rFonts w:ascii="宋体" w:eastAsia="宋体" w:hAnsi="宋体" w:cs="宋体"/>
                <w:kern w:val="0"/>
                <w:sz w:val="18"/>
                <w:szCs w:val="18"/>
                <w:lang w:eastAsia="zh-CN"/>
              </w:rPr>
              <w:t>结合韵母</w:t>
            </w:r>
          </w:p>
        </w:tc>
        <w:tc>
          <w:tcPr>
            <w:tcW w:w="3896" w:type="pct"/>
          </w:tcPr>
          <w:p w14:paraId="2C2DB802" w14:textId="77777777" w:rsidR="001776B9" w:rsidRPr="00CF0137" w:rsidRDefault="001776B9" w:rsidP="001776B9">
            <w:pPr>
              <w:pStyle w:val="TableParagraph"/>
              <w:ind w:firstLineChars="50" w:firstLine="90"/>
              <w:rPr>
                <w:rFonts w:eastAsia="宋体"/>
                <w:sz w:val="18"/>
                <w:szCs w:val="18"/>
                <w:lang w:eastAsia="zh-CN"/>
              </w:rPr>
            </w:pPr>
            <w:r w:rsidRPr="00CF0137">
              <w:rPr>
                <w:rFonts w:eastAsia="宋体"/>
                <w:sz w:val="18"/>
                <w:szCs w:val="18"/>
                <w:lang w:eastAsia="zh-CN"/>
              </w:rPr>
              <w:t>□</w:t>
            </w:r>
            <w:proofErr w:type="spellStart"/>
            <w:proofErr w:type="gramStart"/>
            <w:r>
              <w:rPr>
                <w:rFonts w:eastAsia="宋体"/>
                <w:sz w:val="18"/>
                <w:szCs w:val="18"/>
                <w:lang w:eastAsia="zh-CN"/>
              </w:rPr>
              <w:t>ia</w:t>
            </w:r>
            <w:proofErr w:type="spellEnd"/>
            <w:r>
              <w:rPr>
                <w:rFonts w:eastAsia="宋体"/>
                <w:sz w:val="18"/>
                <w:szCs w:val="18"/>
                <w:lang w:eastAsia="zh-CN"/>
              </w:rPr>
              <w:t xml:space="preserve">  </w:t>
            </w:r>
            <w:r w:rsidRPr="00CF0137">
              <w:rPr>
                <w:rFonts w:eastAsia="宋体"/>
                <w:sz w:val="18"/>
                <w:szCs w:val="18"/>
                <w:lang w:eastAsia="zh-CN"/>
              </w:rPr>
              <w:t>□</w:t>
            </w:r>
            <w:proofErr w:type="spellStart"/>
            <w:proofErr w:type="gramEnd"/>
            <w:r>
              <w:rPr>
                <w:rFonts w:eastAsia="宋体"/>
                <w:sz w:val="18"/>
                <w:szCs w:val="18"/>
                <w:lang w:eastAsia="zh-CN"/>
              </w:rPr>
              <w:t>iao</w:t>
            </w:r>
            <w:proofErr w:type="spellEnd"/>
            <w:r>
              <w:rPr>
                <w:rFonts w:eastAsia="宋体"/>
                <w:sz w:val="18"/>
                <w:szCs w:val="18"/>
                <w:lang w:eastAsia="zh-CN"/>
              </w:rPr>
              <w:t xml:space="preserve">  </w:t>
            </w:r>
            <w:r w:rsidRPr="00CF0137">
              <w:rPr>
                <w:rFonts w:eastAsia="宋体"/>
                <w:sz w:val="18"/>
                <w:szCs w:val="18"/>
                <w:lang w:eastAsia="zh-CN"/>
              </w:rPr>
              <w:t>□</w:t>
            </w:r>
            <w:proofErr w:type="spellStart"/>
            <w:r w:rsidRPr="00CF0137">
              <w:rPr>
                <w:rFonts w:eastAsia="宋体"/>
                <w:sz w:val="18"/>
                <w:szCs w:val="18"/>
                <w:lang w:eastAsia="zh-CN"/>
              </w:rPr>
              <w:t>ian</w:t>
            </w:r>
            <w:proofErr w:type="spellEnd"/>
            <w:r w:rsidRPr="00CF0137">
              <w:rPr>
                <w:rFonts w:eastAsia="宋体" w:hint="eastAsia"/>
                <w:sz w:val="18"/>
                <w:szCs w:val="18"/>
                <w:lang w:eastAsia="zh-CN"/>
              </w:rPr>
              <w:t xml:space="preserve"> </w:t>
            </w:r>
            <w:r w:rsidRPr="00CF0137">
              <w:rPr>
                <w:rFonts w:eastAsia="宋体"/>
                <w:sz w:val="18"/>
                <w:szCs w:val="18"/>
                <w:lang w:eastAsia="zh-CN"/>
              </w:rPr>
              <w:t>□</w:t>
            </w:r>
            <w:proofErr w:type="spellStart"/>
            <w:r w:rsidRPr="00CF0137">
              <w:rPr>
                <w:rFonts w:eastAsia="宋体"/>
                <w:sz w:val="18"/>
                <w:szCs w:val="18"/>
                <w:lang w:eastAsia="zh-CN"/>
              </w:rPr>
              <w:t>iang</w:t>
            </w:r>
            <w:proofErr w:type="spellEnd"/>
            <w:r w:rsidRPr="00CF0137">
              <w:rPr>
                <w:rFonts w:eastAsia="宋体" w:hint="eastAsia"/>
                <w:sz w:val="18"/>
                <w:szCs w:val="18"/>
                <w:lang w:eastAsia="zh-CN"/>
              </w:rPr>
              <w:t xml:space="preserve"> </w:t>
            </w:r>
            <w:r w:rsidRPr="00CF0137">
              <w:rPr>
                <w:rFonts w:eastAsia="宋体"/>
                <w:sz w:val="18"/>
                <w:szCs w:val="18"/>
                <w:lang w:eastAsia="zh-CN"/>
              </w:rPr>
              <w:t>□</w:t>
            </w:r>
            <w:proofErr w:type="spellStart"/>
            <w:r w:rsidRPr="00CF0137">
              <w:rPr>
                <w:rFonts w:eastAsia="宋体"/>
                <w:sz w:val="18"/>
                <w:szCs w:val="18"/>
                <w:lang w:eastAsia="zh-CN"/>
              </w:rPr>
              <w:t>ua</w:t>
            </w:r>
            <w:proofErr w:type="spellEnd"/>
            <w:r w:rsidRPr="00CF0137">
              <w:rPr>
                <w:rFonts w:eastAsia="宋体"/>
                <w:sz w:val="18"/>
                <w:szCs w:val="18"/>
                <w:lang w:eastAsia="zh-CN"/>
              </w:rPr>
              <w:t xml:space="preserve"> □</w:t>
            </w:r>
            <w:proofErr w:type="spellStart"/>
            <w:r w:rsidRPr="00CF0137">
              <w:rPr>
                <w:rFonts w:eastAsia="宋体"/>
                <w:sz w:val="18"/>
                <w:szCs w:val="18"/>
                <w:lang w:eastAsia="zh-CN"/>
              </w:rPr>
              <w:t>uo</w:t>
            </w:r>
            <w:proofErr w:type="spellEnd"/>
            <w:r w:rsidRPr="00CF0137">
              <w:rPr>
                <w:rFonts w:eastAsia="宋体"/>
                <w:sz w:val="18"/>
                <w:szCs w:val="18"/>
                <w:lang w:eastAsia="zh-CN"/>
              </w:rPr>
              <w:t xml:space="preserve"> □</w:t>
            </w:r>
            <w:proofErr w:type="spellStart"/>
            <w:r w:rsidRPr="00CF0137">
              <w:rPr>
                <w:rFonts w:eastAsia="宋体"/>
                <w:sz w:val="18"/>
                <w:szCs w:val="18"/>
                <w:lang w:eastAsia="zh-CN"/>
              </w:rPr>
              <w:t>uai</w:t>
            </w:r>
            <w:proofErr w:type="spellEnd"/>
            <w:r w:rsidRPr="00CF0137">
              <w:rPr>
                <w:rFonts w:eastAsia="宋体"/>
                <w:sz w:val="18"/>
                <w:szCs w:val="18"/>
                <w:lang w:eastAsia="zh-CN"/>
              </w:rPr>
              <w:t xml:space="preserve"> □</w:t>
            </w:r>
            <w:proofErr w:type="spellStart"/>
            <w:r w:rsidRPr="00CF0137">
              <w:rPr>
                <w:rFonts w:eastAsia="宋体"/>
                <w:sz w:val="18"/>
                <w:szCs w:val="18"/>
                <w:lang w:eastAsia="zh-CN"/>
              </w:rPr>
              <w:t>uan</w:t>
            </w:r>
            <w:proofErr w:type="spellEnd"/>
            <w:r w:rsidRPr="00CF0137">
              <w:rPr>
                <w:rFonts w:eastAsia="宋体"/>
                <w:sz w:val="18"/>
                <w:szCs w:val="18"/>
                <w:lang w:eastAsia="zh-CN"/>
              </w:rPr>
              <w:t xml:space="preserve"> □uang □</w:t>
            </w:r>
            <w:proofErr w:type="spellStart"/>
            <w:r w:rsidRPr="00CF0137">
              <w:rPr>
                <w:rFonts w:eastAsia="宋体"/>
                <w:sz w:val="18"/>
                <w:szCs w:val="18"/>
                <w:lang w:eastAsia="zh-CN"/>
              </w:rPr>
              <w:t>ong</w:t>
            </w:r>
            <w:proofErr w:type="spellEnd"/>
          </w:p>
        </w:tc>
      </w:tr>
      <w:tr w:rsidR="001776B9" w:rsidRPr="002C1DE5" w14:paraId="52939DEF" w14:textId="77777777" w:rsidTr="00E400A3">
        <w:trPr>
          <w:trHeight w:val="134"/>
        </w:trPr>
        <w:tc>
          <w:tcPr>
            <w:tcW w:w="305" w:type="pct"/>
            <w:vMerge/>
          </w:tcPr>
          <w:p w14:paraId="17963D07" w14:textId="77777777" w:rsidR="001776B9" w:rsidRDefault="001776B9" w:rsidP="001776B9">
            <w:pPr>
              <w:pStyle w:val="TableParagraph"/>
              <w:rPr>
                <w:sz w:val="18"/>
                <w:szCs w:val="18"/>
                <w:lang w:eastAsia="zh-CN"/>
              </w:rPr>
            </w:pPr>
          </w:p>
        </w:tc>
        <w:tc>
          <w:tcPr>
            <w:tcW w:w="799" w:type="pct"/>
            <w:vAlign w:val="center"/>
          </w:tcPr>
          <w:p w14:paraId="79AFF9CD" w14:textId="77777777" w:rsidR="001776B9" w:rsidRDefault="001776B9" w:rsidP="001776B9">
            <w:pPr>
              <w:spacing w:line="240" w:lineRule="auto"/>
              <w:jc w:val="center"/>
              <w:rPr>
                <w:rFonts w:ascii="宋体" w:hAnsi="宋体" w:cs="宋体"/>
                <w:w w:val="99"/>
              </w:rPr>
            </w:pPr>
            <w:r w:rsidRPr="004F498C">
              <w:rPr>
                <w:rFonts w:ascii="宋体" w:eastAsia="宋体" w:hAnsi="宋体" w:cs="宋体"/>
                <w:kern w:val="0"/>
                <w:sz w:val="18"/>
                <w:szCs w:val="18"/>
                <w:lang w:eastAsia="zh-CN"/>
              </w:rPr>
              <w:t>声母</w:t>
            </w:r>
          </w:p>
        </w:tc>
        <w:tc>
          <w:tcPr>
            <w:tcW w:w="3896" w:type="pct"/>
          </w:tcPr>
          <w:p w14:paraId="6F0F1984" w14:textId="77777777" w:rsidR="001776B9" w:rsidRPr="00CF0137" w:rsidRDefault="001776B9" w:rsidP="001776B9">
            <w:pPr>
              <w:pStyle w:val="TableParagraph"/>
              <w:ind w:firstLineChars="50" w:firstLine="90"/>
              <w:rPr>
                <w:rFonts w:eastAsia="宋体"/>
                <w:sz w:val="18"/>
                <w:szCs w:val="18"/>
                <w:lang w:eastAsia="zh-CN"/>
              </w:rPr>
            </w:pPr>
            <w:r w:rsidRPr="00CF0137">
              <w:rPr>
                <w:rFonts w:eastAsia="宋体"/>
                <w:sz w:val="18"/>
                <w:szCs w:val="18"/>
                <w:lang w:eastAsia="zh-CN"/>
              </w:rPr>
              <w:t>□</w:t>
            </w:r>
            <w:proofErr w:type="gramStart"/>
            <w:r>
              <w:rPr>
                <w:rFonts w:eastAsia="宋体"/>
                <w:sz w:val="18"/>
                <w:szCs w:val="18"/>
                <w:lang w:eastAsia="zh-CN"/>
              </w:rPr>
              <w:t xml:space="preserve">b  </w:t>
            </w:r>
            <w:r w:rsidRPr="00CF0137">
              <w:rPr>
                <w:rFonts w:eastAsia="宋体"/>
                <w:sz w:val="18"/>
                <w:szCs w:val="18"/>
                <w:lang w:eastAsia="zh-CN"/>
              </w:rPr>
              <w:t>□</w:t>
            </w:r>
            <w:proofErr w:type="gramEnd"/>
            <w:r>
              <w:rPr>
                <w:rFonts w:eastAsia="宋体"/>
                <w:sz w:val="18"/>
                <w:szCs w:val="18"/>
                <w:lang w:eastAsia="zh-CN"/>
              </w:rPr>
              <w:t xml:space="preserve">p  </w:t>
            </w:r>
            <w:r w:rsidRPr="00CF0137">
              <w:rPr>
                <w:rFonts w:eastAsia="宋体"/>
                <w:sz w:val="18"/>
                <w:szCs w:val="18"/>
                <w:lang w:eastAsia="zh-CN"/>
              </w:rPr>
              <w:t>□</w:t>
            </w:r>
            <w:r>
              <w:rPr>
                <w:rFonts w:eastAsia="宋体"/>
                <w:sz w:val="18"/>
                <w:szCs w:val="18"/>
                <w:lang w:eastAsia="zh-CN"/>
              </w:rPr>
              <w:t xml:space="preserve">h  </w:t>
            </w:r>
            <w:r w:rsidRPr="00CF0137">
              <w:rPr>
                <w:rFonts w:eastAsia="宋体"/>
                <w:sz w:val="18"/>
                <w:szCs w:val="18"/>
                <w:lang w:eastAsia="zh-CN"/>
              </w:rPr>
              <w:t>□m  □</w:t>
            </w:r>
            <w:r>
              <w:rPr>
                <w:rFonts w:eastAsia="宋体"/>
                <w:sz w:val="18"/>
                <w:szCs w:val="18"/>
                <w:lang w:eastAsia="zh-CN"/>
              </w:rPr>
              <w:t xml:space="preserve">t </w:t>
            </w:r>
            <w:r w:rsidRPr="00CF0137">
              <w:rPr>
                <w:rFonts w:eastAsia="宋体"/>
                <w:sz w:val="18"/>
                <w:szCs w:val="18"/>
                <w:lang w:eastAsia="zh-CN"/>
              </w:rPr>
              <w:t>□</w:t>
            </w:r>
            <w:r>
              <w:rPr>
                <w:rFonts w:eastAsia="宋体"/>
                <w:sz w:val="18"/>
                <w:szCs w:val="18"/>
                <w:lang w:eastAsia="zh-CN"/>
              </w:rPr>
              <w:t xml:space="preserve">d </w:t>
            </w:r>
            <w:r w:rsidRPr="00CF0137">
              <w:rPr>
                <w:rFonts w:eastAsia="宋体"/>
                <w:sz w:val="18"/>
                <w:szCs w:val="18"/>
                <w:lang w:eastAsia="zh-CN"/>
              </w:rPr>
              <w:t>□</w:t>
            </w:r>
            <w:r>
              <w:rPr>
                <w:rFonts w:eastAsia="宋体"/>
                <w:sz w:val="18"/>
                <w:szCs w:val="18"/>
                <w:lang w:eastAsia="zh-CN"/>
              </w:rPr>
              <w:t xml:space="preserve">f  </w:t>
            </w:r>
            <w:r w:rsidRPr="00CF0137">
              <w:rPr>
                <w:rFonts w:eastAsia="宋体"/>
                <w:sz w:val="18"/>
                <w:szCs w:val="18"/>
                <w:lang w:eastAsia="zh-CN"/>
              </w:rPr>
              <w:t>□</w:t>
            </w:r>
            <w:r>
              <w:rPr>
                <w:rFonts w:eastAsia="宋体"/>
                <w:sz w:val="18"/>
                <w:szCs w:val="18"/>
                <w:lang w:eastAsia="zh-CN"/>
              </w:rPr>
              <w:t xml:space="preserve">n </w:t>
            </w:r>
            <w:r w:rsidRPr="00CF0137">
              <w:rPr>
                <w:rFonts w:eastAsia="宋体"/>
                <w:sz w:val="18"/>
                <w:szCs w:val="18"/>
                <w:lang w:eastAsia="zh-CN"/>
              </w:rPr>
              <w:t>□</w:t>
            </w:r>
            <w:r>
              <w:rPr>
                <w:rFonts w:eastAsia="宋体"/>
                <w:sz w:val="18"/>
                <w:szCs w:val="18"/>
                <w:lang w:eastAsia="zh-CN"/>
              </w:rPr>
              <w:t xml:space="preserve">x </w:t>
            </w:r>
            <w:r w:rsidRPr="00CF0137">
              <w:rPr>
                <w:rFonts w:eastAsia="宋体"/>
                <w:sz w:val="18"/>
                <w:szCs w:val="18"/>
                <w:lang w:eastAsia="zh-CN"/>
              </w:rPr>
              <w:t>□l  □</w:t>
            </w:r>
            <w:r>
              <w:rPr>
                <w:rFonts w:eastAsia="宋体"/>
                <w:sz w:val="18"/>
                <w:szCs w:val="18"/>
                <w:lang w:eastAsia="zh-CN"/>
              </w:rPr>
              <w:t xml:space="preserve">k </w:t>
            </w:r>
            <w:r w:rsidRPr="00CF0137">
              <w:rPr>
                <w:rFonts w:eastAsia="宋体"/>
                <w:sz w:val="18"/>
                <w:szCs w:val="18"/>
                <w:lang w:eastAsia="zh-CN"/>
              </w:rPr>
              <w:t>□</w:t>
            </w:r>
            <w:r>
              <w:rPr>
                <w:rFonts w:eastAsia="宋体"/>
                <w:sz w:val="18"/>
                <w:szCs w:val="18"/>
                <w:lang w:eastAsia="zh-CN"/>
              </w:rPr>
              <w:t xml:space="preserve">g </w:t>
            </w:r>
            <w:r w:rsidRPr="00CF0137">
              <w:rPr>
                <w:rFonts w:eastAsia="宋体"/>
                <w:sz w:val="18"/>
                <w:szCs w:val="18"/>
                <w:lang w:eastAsia="zh-CN"/>
              </w:rPr>
              <w:t>□</w:t>
            </w:r>
            <w:r>
              <w:rPr>
                <w:rFonts w:eastAsia="宋体"/>
                <w:sz w:val="18"/>
                <w:szCs w:val="18"/>
                <w:lang w:eastAsia="zh-CN"/>
              </w:rPr>
              <w:t xml:space="preserve">s </w:t>
            </w:r>
            <w:r w:rsidRPr="00CF0137">
              <w:rPr>
                <w:rFonts w:eastAsia="宋体"/>
                <w:sz w:val="18"/>
                <w:szCs w:val="18"/>
                <w:lang w:eastAsia="zh-CN"/>
              </w:rPr>
              <w:t>□</w:t>
            </w:r>
            <w:proofErr w:type="spellStart"/>
            <w:r>
              <w:rPr>
                <w:rFonts w:eastAsia="宋体"/>
                <w:sz w:val="18"/>
                <w:szCs w:val="18"/>
                <w:lang w:eastAsia="zh-CN"/>
              </w:rPr>
              <w:t>sh</w:t>
            </w:r>
            <w:proofErr w:type="spellEnd"/>
            <w:r>
              <w:rPr>
                <w:rFonts w:eastAsia="宋体"/>
                <w:sz w:val="18"/>
                <w:szCs w:val="18"/>
                <w:lang w:eastAsia="zh-CN"/>
              </w:rPr>
              <w:t xml:space="preserve"> </w:t>
            </w:r>
            <w:r w:rsidRPr="00CF0137">
              <w:rPr>
                <w:rFonts w:eastAsia="宋体"/>
                <w:sz w:val="18"/>
                <w:szCs w:val="18"/>
                <w:lang w:eastAsia="zh-CN"/>
              </w:rPr>
              <w:t>□</w:t>
            </w:r>
            <w:r>
              <w:rPr>
                <w:rFonts w:eastAsia="宋体"/>
                <w:sz w:val="18"/>
                <w:szCs w:val="18"/>
                <w:lang w:eastAsia="zh-CN"/>
              </w:rPr>
              <w:t xml:space="preserve">r </w:t>
            </w:r>
            <w:r w:rsidRPr="00CF0137">
              <w:rPr>
                <w:rFonts w:eastAsia="宋体"/>
                <w:sz w:val="18"/>
                <w:szCs w:val="18"/>
                <w:lang w:eastAsia="zh-CN"/>
              </w:rPr>
              <w:t>□q</w:t>
            </w:r>
            <w:r w:rsidRPr="00CF0137">
              <w:rPr>
                <w:rFonts w:eastAsia="宋体" w:hint="eastAsia"/>
                <w:sz w:val="18"/>
                <w:szCs w:val="18"/>
                <w:lang w:eastAsia="zh-CN"/>
              </w:rPr>
              <w:t xml:space="preserve"> </w:t>
            </w:r>
          </w:p>
          <w:p w14:paraId="3152DA76" w14:textId="77777777" w:rsidR="001776B9" w:rsidRPr="007337CB" w:rsidRDefault="001776B9" w:rsidP="001776B9">
            <w:pPr>
              <w:pStyle w:val="TableParagraph"/>
              <w:ind w:firstLineChars="50" w:firstLine="90"/>
              <w:rPr>
                <w:sz w:val="18"/>
                <w:szCs w:val="18"/>
                <w:lang w:eastAsia="zh-CN"/>
              </w:rPr>
            </w:pPr>
            <w:r w:rsidRPr="00CF0137">
              <w:rPr>
                <w:rFonts w:eastAsia="宋体"/>
                <w:sz w:val="18"/>
                <w:szCs w:val="18"/>
                <w:lang w:eastAsia="zh-CN"/>
              </w:rPr>
              <w:t>□</w:t>
            </w:r>
            <w:proofErr w:type="spellStart"/>
            <w:r>
              <w:rPr>
                <w:rFonts w:eastAsia="宋体"/>
                <w:sz w:val="18"/>
                <w:szCs w:val="18"/>
                <w:lang w:eastAsia="zh-CN"/>
              </w:rPr>
              <w:t>zh</w:t>
            </w:r>
            <w:proofErr w:type="spellEnd"/>
            <w:r>
              <w:rPr>
                <w:rFonts w:eastAsia="宋体"/>
                <w:sz w:val="18"/>
                <w:szCs w:val="18"/>
                <w:lang w:eastAsia="zh-CN"/>
              </w:rPr>
              <w:t xml:space="preserve"> </w:t>
            </w:r>
            <w:r w:rsidRPr="00CF0137">
              <w:rPr>
                <w:rFonts w:eastAsia="宋体"/>
                <w:sz w:val="18"/>
                <w:szCs w:val="18"/>
                <w:lang w:eastAsia="zh-CN"/>
              </w:rPr>
              <w:t>□</w:t>
            </w:r>
            <w:proofErr w:type="gramStart"/>
            <w:r w:rsidRPr="00CF0137">
              <w:rPr>
                <w:rFonts w:eastAsia="宋体"/>
                <w:sz w:val="18"/>
                <w:szCs w:val="18"/>
                <w:lang w:eastAsia="zh-CN"/>
              </w:rPr>
              <w:t>z</w:t>
            </w:r>
            <w:r>
              <w:rPr>
                <w:rFonts w:eastAsia="宋体" w:hint="eastAsia"/>
                <w:sz w:val="18"/>
                <w:szCs w:val="18"/>
                <w:lang w:eastAsia="zh-CN"/>
              </w:rPr>
              <w:t xml:space="preserve"> </w:t>
            </w:r>
            <w:r w:rsidRPr="00CF0137">
              <w:rPr>
                <w:rFonts w:eastAsia="宋体" w:hint="eastAsia"/>
                <w:sz w:val="18"/>
                <w:szCs w:val="18"/>
                <w:lang w:eastAsia="zh-CN"/>
              </w:rPr>
              <w:t xml:space="preserve"> </w:t>
            </w:r>
            <w:r w:rsidRPr="00CF0137">
              <w:rPr>
                <w:rFonts w:eastAsia="宋体"/>
                <w:sz w:val="18"/>
                <w:szCs w:val="18"/>
                <w:lang w:eastAsia="zh-CN"/>
              </w:rPr>
              <w:t>□</w:t>
            </w:r>
            <w:proofErr w:type="gramEnd"/>
            <w:r w:rsidRPr="00CF0137">
              <w:rPr>
                <w:rFonts w:eastAsia="宋体"/>
                <w:sz w:val="18"/>
                <w:szCs w:val="18"/>
                <w:lang w:eastAsia="zh-CN"/>
              </w:rPr>
              <w:t>j</w:t>
            </w:r>
            <w:r>
              <w:rPr>
                <w:rFonts w:eastAsia="宋体" w:hint="eastAsia"/>
                <w:sz w:val="18"/>
                <w:szCs w:val="18"/>
                <w:lang w:eastAsia="zh-CN"/>
              </w:rPr>
              <w:t xml:space="preserve">  </w:t>
            </w:r>
            <w:r w:rsidRPr="00CF0137">
              <w:rPr>
                <w:rFonts w:eastAsia="宋体"/>
                <w:sz w:val="18"/>
                <w:szCs w:val="18"/>
                <w:lang w:eastAsia="zh-CN"/>
              </w:rPr>
              <w:t>□</w:t>
            </w:r>
            <w:proofErr w:type="spellStart"/>
            <w:r w:rsidRPr="00CF0137">
              <w:rPr>
                <w:rFonts w:eastAsia="宋体"/>
                <w:sz w:val="18"/>
                <w:szCs w:val="18"/>
                <w:lang w:eastAsia="zh-CN"/>
              </w:rPr>
              <w:t>ch</w:t>
            </w:r>
            <w:proofErr w:type="spellEnd"/>
            <w:r w:rsidRPr="00CF0137">
              <w:rPr>
                <w:rFonts w:eastAsia="宋体" w:hint="eastAsia"/>
                <w:sz w:val="18"/>
                <w:szCs w:val="18"/>
                <w:lang w:eastAsia="zh-CN"/>
              </w:rPr>
              <w:t xml:space="preserve"> </w:t>
            </w:r>
            <w:r w:rsidRPr="00CF0137">
              <w:rPr>
                <w:rFonts w:eastAsia="宋体"/>
                <w:sz w:val="18"/>
                <w:szCs w:val="18"/>
                <w:lang w:eastAsia="zh-CN"/>
              </w:rPr>
              <w:t>□c</w:t>
            </w:r>
          </w:p>
        </w:tc>
      </w:tr>
      <w:tr w:rsidR="001776B9" w:rsidRPr="002C1DE5" w14:paraId="39D9C362" w14:textId="77777777" w:rsidTr="00E400A3">
        <w:trPr>
          <w:trHeight w:val="134"/>
        </w:trPr>
        <w:tc>
          <w:tcPr>
            <w:tcW w:w="305" w:type="pct"/>
            <w:vMerge w:val="restart"/>
            <w:vAlign w:val="center"/>
          </w:tcPr>
          <w:p w14:paraId="041EB517" w14:textId="77777777" w:rsidR="001776B9" w:rsidRPr="00D25E58" w:rsidRDefault="001776B9" w:rsidP="001776B9">
            <w:pPr>
              <w:pStyle w:val="TableParagraph"/>
              <w:jc w:val="center"/>
              <w:rPr>
                <w:rFonts w:eastAsia="宋体"/>
                <w:sz w:val="18"/>
                <w:szCs w:val="18"/>
                <w:lang w:eastAsia="zh-CN"/>
              </w:rPr>
            </w:pPr>
            <w:r w:rsidRPr="00D25E58">
              <w:rPr>
                <w:rFonts w:eastAsia="宋体" w:hint="eastAsia"/>
                <w:sz w:val="18"/>
                <w:szCs w:val="18"/>
                <w:lang w:eastAsia="zh-CN"/>
              </w:rPr>
              <w:t>认知</w:t>
            </w:r>
          </w:p>
        </w:tc>
        <w:tc>
          <w:tcPr>
            <w:tcW w:w="799" w:type="pct"/>
            <w:vAlign w:val="center"/>
          </w:tcPr>
          <w:p w14:paraId="2915EFF9" w14:textId="77777777" w:rsidR="001776B9" w:rsidRPr="004F498C" w:rsidRDefault="001776B9" w:rsidP="001776B9">
            <w:pPr>
              <w:spacing w:line="240" w:lineRule="auto"/>
              <w:jc w:val="center"/>
              <w:rPr>
                <w:rFonts w:ascii="宋体" w:hAnsi="宋体" w:cs="宋体"/>
                <w:kern w:val="0"/>
                <w:sz w:val="18"/>
                <w:szCs w:val="18"/>
                <w:lang w:eastAsia="zh-CN"/>
              </w:rPr>
            </w:pPr>
            <w:r w:rsidRPr="005E15B5">
              <w:rPr>
                <w:rFonts w:ascii="宋体" w:eastAsia="宋体" w:hAnsi="宋体" w:cs="宋体" w:hint="eastAsia"/>
                <w:kern w:val="0"/>
                <w:sz w:val="18"/>
                <w:szCs w:val="18"/>
                <w:lang w:eastAsia="zh-CN"/>
              </w:rPr>
              <w:t>分类及配对</w:t>
            </w:r>
          </w:p>
        </w:tc>
        <w:tc>
          <w:tcPr>
            <w:tcW w:w="3896" w:type="pct"/>
          </w:tcPr>
          <w:p w14:paraId="49A3FB46"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能从不同类别做同类配对（1 岁）</w:t>
            </w:r>
          </w:p>
          <w:p w14:paraId="32EB81C6"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能辨识真实的物品（1 岁）</w:t>
            </w:r>
          </w:p>
          <w:p w14:paraId="0FDE5E80"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几片大的整片的拼图片块（1 岁）</w:t>
            </w:r>
          </w:p>
          <w:p w14:paraId="60DC189C"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实物与名词图片的配对（1.6</w:t>
            </w:r>
            <w:r w:rsidRPr="005E15B5">
              <w:rPr>
                <w:rFonts w:eastAsia="宋体" w:hint="eastAsia"/>
                <w:sz w:val="18"/>
                <w:szCs w:val="18"/>
                <w:lang w:eastAsia="zh-CN"/>
              </w:rPr>
              <w:t>～</w:t>
            </w:r>
            <w:r w:rsidRPr="005E15B5">
              <w:rPr>
                <w:rFonts w:eastAsia="宋体"/>
                <w:sz w:val="18"/>
                <w:szCs w:val="18"/>
                <w:lang w:eastAsia="zh-CN"/>
              </w:rPr>
              <w:t>2 岁）</w:t>
            </w:r>
          </w:p>
          <w:p w14:paraId="76A8F6C7"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实物与动词图片的配对（1.6</w:t>
            </w:r>
            <w:r w:rsidRPr="005E15B5">
              <w:rPr>
                <w:rFonts w:eastAsia="宋体" w:hint="eastAsia"/>
                <w:sz w:val="18"/>
                <w:szCs w:val="18"/>
                <w:lang w:eastAsia="zh-CN"/>
              </w:rPr>
              <w:t>～</w:t>
            </w:r>
            <w:r w:rsidRPr="005E15B5">
              <w:rPr>
                <w:rFonts w:eastAsia="宋体"/>
                <w:sz w:val="18"/>
                <w:szCs w:val="18"/>
                <w:lang w:eastAsia="zh-CN"/>
              </w:rPr>
              <w:t>2 岁）</w:t>
            </w:r>
          </w:p>
          <w:p w14:paraId="4B1035E4"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一模一样的图片（各 4 张）（1.6</w:t>
            </w:r>
            <w:r w:rsidRPr="005E15B5">
              <w:rPr>
                <w:rFonts w:eastAsia="宋体" w:hint="eastAsia"/>
                <w:sz w:val="18"/>
                <w:szCs w:val="18"/>
                <w:lang w:eastAsia="zh-CN"/>
              </w:rPr>
              <w:t>～</w:t>
            </w:r>
            <w:r w:rsidRPr="005E15B5">
              <w:rPr>
                <w:rFonts w:eastAsia="宋体"/>
                <w:sz w:val="18"/>
                <w:szCs w:val="18"/>
                <w:lang w:eastAsia="zh-CN"/>
              </w:rPr>
              <w:t>2 岁）</w:t>
            </w:r>
          </w:p>
          <w:p w14:paraId="47F04092"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同类物品做归类（1.6</w:t>
            </w:r>
            <w:r w:rsidRPr="005E15B5">
              <w:rPr>
                <w:rFonts w:eastAsia="宋体" w:hint="eastAsia"/>
                <w:sz w:val="18"/>
                <w:szCs w:val="18"/>
                <w:lang w:eastAsia="zh-CN"/>
              </w:rPr>
              <w:t>～</w:t>
            </w:r>
            <w:r w:rsidRPr="005E15B5">
              <w:rPr>
                <w:rFonts w:eastAsia="宋体"/>
                <w:sz w:val="18"/>
                <w:szCs w:val="18"/>
                <w:lang w:eastAsia="zh-CN"/>
              </w:rPr>
              <w:t>2 岁）</w:t>
            </w:r>
          </w:p>
          <w:p w14:paraId="66EA0B96"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能依类别将不同东西做归类（1.6</w:t>
            </w:r>
            <w:r w:rsidRPr="005E15B5">
              <w:rPr>
                <w:rFonts w:eastAsia="宋体" w:hint="eastAsia"/>
                <w:sz w:val="18"/>
                <w:szCs w:val="18"/>
                <w:lang w:eastAsia="zh-CN"/>
              </w:rPr>
              <w:t>～</w:t>
            </w:r>
            <w:r w:rsidRPr="005E15B5">
              <w:rPr>
                <w:rFonts w:eastAsia="宋体"/>
                <w:sz w:val="18"/>
                <w:szCs w:val="18"/>
                <w:lang w:eastAsia="zh-CN"/>
              </w:rPr>
              <w:t>2 岁）</w:t>
            </w:r>
          </w:p>
          <w:p w14:paraId="3BCB5E92"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5 片小的整片的拼图片块（1.6</w:t>
            </w:r>
            <w:r w:rsidRPr="005E15B5">
              <w:rPr>
                <w:rFonts w:eastAsia="宋体" w:hint="eastAsia"/>
                <w:sz w:val="18"/>
                <w:szCs w:val="18"/>
                <w:lang w:eastAsia="zh-CN"/>
              </w:rPr>
              <w:t>～</w:t>
            </w:r>
            <w:r w:rsidRPr="005E15B5">
              <w:rPr>
                <w:rFonts w:eastAsia="宋体"/>
                <w:sz w:val="18"/>
                <w:szCs w:val="18"/>
                <w:lang w:eastAsia="zh-CN"/>
              </w:rPr>
              <w:t>2 岁）可配对之图片（2.5 岁）</w:t>
            </w:r>
          </w:p>
          <w:p w14:paraId="03F7E228"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能将各房间东西归类（2.5 岁）</w:t>
            </w:r>
          </w:p>
          <w:p w14:paraId="57ABC736"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分隔各半的拼图及容器（2.5 岁）</w:t>
            </w:r>
          </w:p>
          <w:p w14:paraId="740642AC"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物品缺少的部分（3 岁）</w:t>
            </w:r>
          </w:p>
          <w:p w14:paraId="2F38BB71"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服装与人物之联结（3 岁）</w:t>
            </w:r>
          </w:p>
          <w:p w14:paraId="2E7BBABD"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动物吃的食物（3 岁）</w:t>
            </w:r>
          </w:p>
          <w:p w14:paraId="5BB7B296"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不同商店相关的物品分类（3 岁）以拍拍手玩分类游戏（3 岁）</w:t>
            </w:r>
          </w:p>
          <w:p w14:paraId="314AFABC"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分割 4 片的拼图（3 岁）</w:t>
            </w:r>
          </w:p>
          <w:p w14:paraId="2481DAC3"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各种职业的物品</w:t>
            </w:r>
            <w:proofErr w:type="gramStart"/>
            <w:r w:rsidRPr="005E15B5">
              <w:rPr>
                <w:rFonts w:eastAsia="宋体"/>
                <w:sz w:val="18"/>
                <w:szCs w:val="18"/>
                <w:lang w:eastAsia="zh-CN"/>
              </w:rPr>
              <w:t>配对较</w:t>
            </w:r>
            <w:proofErr w:type="gramEnd"/>
            <w:r w:rsidRPr="005E15B5">
              <w:rPr>
                <w:rFonts w:eastAsia="宋体"/>
                <w:sz w:val="18"/>
                <w:szCs w:val="18"/>
                <w:lang w:eastAsia="zh-CN"/>
              </w:rPr>
              <w:t>复杂（4 岁）</w:t>
            </w:r>
          </w:p>
          <w:p w14:paraId="24B223DD" w14:textId="77777777" w:rsidR="001776B9" w:rsidRPr="005E15B5" w:rsidRDefault="001776B9" w:rsidP="001776B9">
            <w:pPr>
              <w:pStyle w:val="TableParagraph"/>
              <w:ind w:leftChars="50" w:left="105"/>
              <w:rPr>
                <w:rFonts w:eastAsia="宋体"/>
                <w:sz w:val="18"/>
                <w:szCs w:val="18"/>
                <w:lang w:eastAsia="zh-CN"/>
              </w:rPr>
            </w:pPr>
            <w:r w:rsidRPr="005E15B5">
              <w:rPr>
                <w:rFonts w:eastAsia="宋体"/>
                <w:sz w:val="18"/>
                <w:szCs w:val="18"/>
                <w:lang w:eastAsia="zh-CN"/>
              </w:rPr>
              <w:t>□  较大图景的拼图（4 岁）</w:t>
            </w:r>
          </w:p>
          <w:p w14:paraId="61169187" w14:textId="77777777" w:rsidR="001776B9" w:rsidRPr="00CF0137" w:rsidRDefault="001776B9" w:rsidP="001776B9">
            <w:pPr>
              <w:pStyle w:val="TableParagraph"/>
              <w:ind w:leftChars="50" w:left="105"/>
              <w:rPr>
                <w:sz w:val="18"/>
                <w:szCs w:val="18"/>
                <w:lang w:eastAsia="zh-CN"/>
              </w:rPr>
            </w:pPr>
            <w:r w:rsidRPr="002223B0">
              <w:rPr>
                <w:rFonts w:eastAsia="宋体"/>
                <w:sz w:val="18"/>
                <w:szCs w:val="18"/>
                <w:lang w:eastAsia="zh-CN"/>
              </w:rPr>
              <w:t>□</w:t>
            </w:r>
            <w:r>
              <w:rPr>
                <w:rFonts w:eastAsia="宋体" w:hint="eastAsia"/>
                <w:sz w:val="18"/>
                <w:szCs w:val="18"/>
                <w:lang w:eastAsia="zh-CN"/>
              </w:rPr>
              <w:t xml:space="preserve">  </w:t>
            </w:r>
            <w:r w:rsidRPr="002223B0">
              <w:rPr>
                <w:rFonts w:eastAsia="宋体"/>
                <w:sz w:val="18"/>
                <w:szCs w:val="18"/>
                <w:lang w:eastAsia="zh-CN"/>
              </w:rPr>
              <w:t>其他</w:t>
            </w:r>
            <w:r w:rsidRPr="005E15B5">
              <w:rPr>
                <w:rFonts w:eastAsia="宋体" w:hint="eastAsia"/>
                <w:sz w:val="18"/>
                <w:szCs w:val="18"/>
                <w:lang w:eastAsia="zh-CN"/>
              </w:rPr>
              <w:t xml:space="preserve">           </w:t>
            </w:r>
          </w:p>
        </w:tc>
      </w:tr>
      <w:tr w:rsidR="001776B9" w:rsidRPr="002C1DE5" w14:paraId="32F3EA9C" w14:textId="77777777" w:rsidTr="00E400A3">
        <w:trPr>
          <w:trHeight w:val="134"/>
        </w:trPr>
        <w:tc>
          <w:tcPr>
            <w:tcW w:w="305" w:type="pct"/>
            <w:vMerge/>
          </w:tcPr>
          <w:p w14:paraId="72294A2F" w14:textId="77777777" w:rsidR="001776B9" w:rsidRDefault="001776B9" w:rsidP="001776B9">
            <w:pPr>
              <w:pStyle w:val="TableParagraph"/>
              <w:rPr>
                <w:sz w:val="18"/>
                <w:szCs w:val="18"/>
                <w:lang w:eastAsia="zh-CN"/>
              </w:rPr>
            </w:pPr>
          </w:p>
        </w:tc>
        <w:tc>
          <w:tcPr>
            <w:tcW w:w="799" w:type="pct"/>
            <w:vAlign w:val="center"/>
          </w:tcPr>
          <w:p w14:paraId="350FE722" w14:textId="77777777" w:rsidR="001776B9" w:rsidRPr="004F498C" w:rsidRDefault="001776B9" w:rsidP="001776B9">
            <w:pPr>
              <w:spacing w:line="240" w:lineRule="auto"/>
              <w:jc w:val="center"/>
              <w:rPr>
                <w:rFonts w:ascii="宋体" w:hAnsi="宋体" w:cs="宋体"/>
                <w:kern w:val="0"/>
                <w:sz w:val="18"/>
                <w:szCs w:val="18"/>
                <w:lang w:eastAsia="zh-CN"/>
              </w:rPr>
            </w:pPr>
            <w:r w:rsidRPr="00CB7C9A">
              <w:rPr>
                <w:rFonts w:ascii="宋体" w:eastAsia="宋体" w:hAnsi="宋体" w:cs="宋体" w:hint="eastAsia"/>
                <w:kern w:val="0"/>
                <w:sz w:val="18"/>
                <w:szCs w:val="18"/>
                <w:lang w:eastAsia="zh-CN"/>
              </w:rPr>
              <w:t>颜色</w:t>
            </w:r>
          </w:p>
        </w:tc>
        <w:tc>
          <w:tcPr>
            <w:tcW w:w="3896" w:type="pct"/>
          </w:tcPr>
          <w:p w14:paraId="3E22D925"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□红色</w:t>
            </w:r>
            <w:r w:rsidRPr="00CB7C9A">
              <w:rPr>
                <w:rFonts w:eastAsia="宋体" w:hint="eastAsia"/>
                <w:sz w:val="18"/>
                <w:szCs w:val="18"/>
                <w:lang w:eastAsia="zh-CN"/>
              </w:rPr>
              <w:t xml:space="preserve"> </w:t>
            </w:r>
            <w:r w:rsidRPr="00CB7C9A">
              <w:rPr>
                <w:rFonts w:eastAsia="宋体"/>
                <w:sz w:val="18"/>
                <w:szCs w:val="18"/>
                <w:lang w:eastAsia="zh-CN"/>
              </w:rPr>
              <w:t>□蓝色</w:t>
            </w:r>
            <w:r>
              <w:rPr>
                <w:rFonts w:eastAsia="宋体" w:hint="eastAsia"/>
                <w:sz w:val="18"/>
                <w:szCs w:val="18"/>
                <w:lang w:eastAsia="zh-CN"/>
              </w:rPr>
              <w:t xml:space="preserve"> </w:t>
            </w:r>
            <w:r w:rsidRPr="00CB7C9A">
              <w:rPr>
                <w:rFonts w:eastAsia="宋体"/>
                <w:sz w:val="18"/>
                <w:szCs w:val="18"/>
                <w:lang w:eastAsia="zh-CN"/>
              </w:rPr>
              <w:t>□黄色</w:t>
            </w:r>
            <w:r>
              <w:rPr>
                <w:rFonts w:eastAsia="宋体" w:hint="eastAsia"/>
                <w:sz w:val="18"/>
                <w:szCs w:val="18"/>
                <w:lang w:eastAsia="zh-CN"/>
              </w:rPr>
              <w:t xml:space="preserve"> </w:t>
            </w:r>
            <w:r w:rsidRPr="00CB7C9A">
              <w:rPr>
                <w:rFonts w:eastAsia="宋体"/>
                <w:sz w:val="18"/>
                <w:szCs w:val="18"/>
                <w:lang w:eastAsia="zh-CN"/>
              </w:rPr>
              <w:t>□绿色</w:t>
            </w:r>
            <w:r>
              <w:rPr>
                <w:rFonts w:eastAsia="宋体" w:hint="eastAsia"/>
                <w:sz w:val="18"/>
                <w:szCs w:val="18"/>
                <w:lang w:eastAsia="zh-CN"/>
              </w:rPr>
              <w:t xml:space="preserve"> </w:t>
            </w:r>
            <w:r w:rsidRPr="00CB7C9A">
              <w:rPr>
                <w:rFonts w:eastAsia="宋体"/>
                <w:sz w:val="18"/>
                <w:szCs w:val="18"/>
                <w:lang w:eastAsia="zh-CN"/>
              </w:rPr>
              <w:t>□白色</w:t>
            </w:r>
            <w:r>
              <w:rPr>
                <w:rFonts w:eastAsia="宋体" w:hint="eastAsia"/>
                <w:sz w:val="18"/>
                <w:szCs w:val="18"/>
                <w:lang w:eastAsia="zh-CN"/>
              </w:rPr>
              <w:t xml:space="preserve"> </w:t>
            </w:r>
            <w:r w:rsidRPr="00CB7C9A">
              <w:rPr>
                <w:rFonts w:eastAsia="宋体"/>
                <w:sz w:val="18"/>
                <w:szCs w:val="18"/>
                <w:lang w:eastAsia="zh-CN"/>
              </w:rPr>
              <w:t>□黑色</w:t>
            </w:r>
            <w:r>
              <w:rPr>
                <w:rFonts w:eastAsia="宋体" w:hint="eastAsia"/>
                <w:sz w:val="18"/>
                <w:szCs w:val="18"/>
                <w:lang w:eastAsia="zh-CN"/>
              </w:rPr>
              <w:t xml:space="preserve"> </w:t>
            </w:r>
            <w:r w:rsidRPr="00CB7C9A">
              <w:rPr>
                <w:rFonts w:eastAsia="宋体"/>
                <w:sz w:val="18"/>
                <w:szCs w:val="18"/>
                <w:lang w:eastAsia="zh-CN"/>
              </w:rPr>
              <w:t>□橘色</w:t>
            </w:r>
            <w:r>
              <w:rPr>
                <w:rFonts w:eastAsia="宋体" w:hint="eastAsia"/>
                <w:sz w:val="18"/>
                <w:szCs w:val="18"/>
                <w:lang w:eastAsia="zh-CN"/>
              </w:rPr>
              <w:t xml:space="preserve"> </w:t>
            </w:r>
            <w:r w:rsidRPr="00CB7C9A">
              <w:rPr>
                <w:rFonts w:eastAsia="宋体"/>
                <w:sz w:val="18"/>
                <w:szCs w:val="18"/>
                <w:lang w:eastAsia="zh-CN"/>
              </w:rPr>
              <w:t>□粉红色</w:t>
            </w:r>
          </w:p>
          <w:p w14:paraId="59F13974"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□紫色</w:t>
            </w:r>
            <w:r>
              <w:rPr>
                <w:rFonts w:eastAsia="宋体" w:hint="eastAsia"/>
                <w:sz w:val="18"/>
                <w:szCs w:val="18"/>
                <w:lang w:eastAsia="zh-CN"/>
              </w:rPr>
              <w:t xml:space="preserve"> </w:t>
            </w:r>
            <w:r w:rsidRPr="00CB7C9A">
              <w:rPr>
                <w:rFonts w:eastAsia="宋体"/>
                <w:sz w:val="18"/>
                <w:szCs w:val="18"/>
                <w:lang w:eastAsia="zh-CN"/>
              </w:rPr>
              <w:t>□橙色</w:t>
            </w:r>
            <w:r>
              <w:rPr>
                <w:rFonts w:eastAsia="宋体" w:hint="eastAsia"/>
                <w:sz w:val="18"/>
                <w:szCs w:val="18"/>
                <w:lang w:eastAsia="zh-CN"/>
              </w:rPr>
              <w:t xml:space="preserve"> </w:t>
            </w:r>
            <w:r w:rsidRPr="00CB7C9A">
              <w:rPr>
                <w:rFonts w:eastAsia="宋体"/>
                <w:sz w:val="18"/>
                <w:szCs w:val="18"/>
                <w:lang w:eastAsia="zh-CN"/>
              </w:rPr>
              <w:t>□咖啡色（棕色）□黑白色</w:t>
            </w:r>
            <w:r>
              <w:rPr>
                <w:rFonts w:eastAsia="宋体" w:hint="eastAsia"/>
                <w:sz w:val="18"/>
                <w:szCs w:val="18"/>
                <w:lang w:eastAsia="zh-CN"/>
              </w:rPr>
              <w:t xml:space="preserve"> </w:t>
            </w:r>
            <w:r w:rsidRPr="00CB7C9A">
              <w:rPr>
                <w:rFonts w:eastAsia="宋体"/>
                <w:sz w:val="18"/>
                <w:szCs w:val="18"/>
                <w:lang w:eastAsia="zh-CN"/>
              </w:rPr>
              <w:t>□彩色的</w:t>
            </w:r>
            <w:r w:rsidRPr="00CB7C9A">
              <w:rPr>
                <w:rFonts w:eastAsia="宋体" w:hint="eastAsia"/>
                <w:sz w:val="18"/>
                <w:szCs w:val="18"/>
                <w:lang w:eastAsia="zh-CN"/>
              </w:rPr>
              <w:t xml:space="preserve"> </w:t>
            </w:r>
            <w:r w:rsidRPr="00CB7C9A">
              <w:rPr>
                <w:rFonts w:eastAsia="宋体"/>
                <w:sz w:val="18"/>
                <w:szCs w:val="18"/>
                <w:lang w:eastAsia="zh-CN"/>
              </w:rPr>
              <w:t>□灰色</w:t>
            </w:r>
            <w:r w:rsidRPr="00CB7C9A">
              <w:rPr>
                <w:rFonts w:eastAsia="宋体" w:hint="eastAsia"/>
                <w:sz w:val="18"/>
                <w:szCs w:val="18"/>
                <w:lang w:eastAsia="zh-CN"/>
              </w:rPr>
              <w:t xml:space="preserve"> </w:t>
            </w:r>
            <w:r w:rsidRPr="00CB7C9A">
              <w:rPr>
                <w:rFonts w:eastAsia="宋体"/>
                <w:sz w:val="18"/>
                <w:szCs w:val="18"/>
                <w:lang w:eastAsia="zh-CN"/>
              </w:rPr>
              <w:t>□深</w:t>
            </w:r>
            <w:r>
              <w:rPr>
                <w:rFonts w:eastAsia="宋体"/>
                <w:sz w:val="18"/>
                <w:szCs w:val="18"/>
                <w:lang w:eastAsia="zh-CN"/>
              </w:rPr>
              <w:t xml:space="preserve"> </w:t>
            </w:r>
            <w:r w:rsidRPr="00CB7C9A">
              <w:rPr>
                <w:rFonts w:eastAsia="宋体"/>
                <w:sz w:val="18"/>
                <w:szCs w:val="18"/>
                <w:lang w:eastAsia="zh-CN"/>
              </w:rPr>
              <w:t>□浅</w:t>
            </w:r>
          </w:p>
          <w:p w14:paraId="16360F41" w14:textId="77777777" w:rsidR="001776B9" w:rsidRPr="00CF0137" w:rsidRDefault="001776B9" w:rsidP="001776B9">
            <w:pPr>
              <w:pStyle w:val="TableParagraph"/>
              <w:ind w:leftChars="50" w:left="105"/>
              <w:rPr>
                <w:sz w:val="18"/>
                <w:szCs w:val="18"/>
                <w:lang w:eastAsia="zh-CN"/>
              </w:rPr>
            </w:pPr>
            <w:r w:rsidRPr="00CB7C9A">
              <w:rPr>
                <w:rFonts w:eastAsia="宋体"/>
                <w:sz w:val="18"/>
                <w:szCs w:val="18"/>
                <w:lang w:eastAsia="zh-CN"/>
              </w:rPr>
              <w:t>□金色</w:t>
            </w:r>
            <w:r>
              <w:rPr>
                <w:rFonts w:eastAsia="宋体" w:hint="eastAsia"/>
                <w:sz w:val="18"/>
                <w:szCs w:val="18"/>
                <w:lang w:eastAsia="zh-CN"/>
              </w:rPr>
              <w:t xml:space="preserve"> </w:t>
            </w:r>
            <w:r w:rsidRPr="00CB7C9A">
              <w:rPr>
                <w:rFonts w:eastAsia="宋体"/>
                <w:sz w:val="18"/>
                <w:szCs w:val="18"/>
                <w:lang w:eastAsia="zh-CN"/>
              </w:rPr>
              <w:t>□银色</w:t>
            </w:r>
            <w:r>
              <w:rPr>
                <w:rFonts w:eastAsia="宋体" w:hint="eastAsia"/>
                <w:sz w:val="18"/>
                <w:szCs w:val="18"/>
                <w:lang w:eastAsia="zh-CN"/>
              </w:rPr>
              <w:t xml:space="preserve"> </w:t>
            </w:r>
            <w:r w:rsidRPr="00CB7C9A">
              <w:rPr>
                <w:rFonts w:eastAsia="宋体"/>
                <w:sz w:val="18"/>
                <w:szCs w:val="18"/>
                <w:lang w:eastAsia="zh-CN"/>
              </w:rPr>
              <w:t>□金黄色</w:t>
            </w:r>
            <w:r>
              <w:rPr>
                <w:rFonts w:eastAsia="宋体" w:hint="eastAsia"/>
                <w:sz w:val="18"/>
                <w:szCs w:val="18"/>
                <w:lang w:eastAsia="zh-CN"/>
              </w:rPr>
              <w:t xml:space="preserve"> </w:t>
            </w:r>
            <w:r w:rsidRPr="00CB7C9A">
              <w:rPr>
                <w:rFonts w:eastAsia="宋体"/>
                <w:sz w:val="18"/>
                <w:szCs w:val="18"/>
                <w:lang w:eastAsia="zh-CN"/>
              </w:rPr>
              <w:t>□相同—不相同</w:t>
            </w:r>
            <w:r w:rsidRPr="00CB7C9A">
              <w:rPr>
                <w:rFonts w:eastAsia="宋体" w:hint="eastAsia"/>
                <w:sz w:val="18"/>
                <w:szCs w:val="18"/>
                <w:lang w:eastAsia="zh-CN"/>
              </w:rPr>
              <w:t xml:space="preserve">  </w:t>
            </w:r>
            <w:r w:rsidRPr="00CB7C9A">
              <w:rPr>
                <w:rFonts w:eastAsia="宋体"/>
                <w:sz w:val="18"/>
                <w:szCs w:val="18"/>
                <w:lang w:eastAsia="zh-CN"/>
              </w:rPr>
              <w:t>□不一样</w:t>
            </w:r>
          </w:p>
        </w:tc>
      </w:tr>
    </w:tbl>
    <w:p w14:paraId="527C2CC6" w14:textId="77777777" w:rsidR="001776B9" w:rsidRDefault="001776B9" w:rsidP="001776B9">
      <w:pPr>
        <w:pStyle w:val="aff"/>
        <w:numPr>
          <w:ilvl w:val="0"/>
          <w:numId w:val="0"/>
        </w:numPr>
        <w:spacing w:before="156" w:after="156"/>
        <w:ind w:left="420"/>
      </w:pPr>
      <w:r w:rsidRPr="00496DCB">
        <w:rPr>
          <w:rFonts w:hint="eastAsia"/>
        </w:rPr>
        <w:lastRenderedPageBreak/>
        <w:t>表B.1</w:t>
      </w:r>
      <w:r w:rsidRPr="00496DCB">
        <w:rPr>
          <w:rFonts w:ascii="宋体" w:eastAsia="宋体" w:hAnsi="宋体" w:hint="eastAsia"/>
        </w:rPr>
        <w:t>（续）</w:t>
      </w:r>
    </w:p>
    <w:tbl>
      <w:tblPr>
        <w:tblStyle w:val="TableNormal"/>
        <w:tblW w:w="5000" w:type="pct"/>
        <w:tblInd w:w="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9"/>
        <w:gridCol w:w="1415"/>
        <w:gridCol w:w="1417"/>
        <w:gridCol w:w="5933"/>
      </w:tblGrid>
      <w:tr w:rsidR="001776B9" w:rsidRPr="002C1DE5" w14:paraId="513FF794" w14:textId="77777777" w:rsidTr="001776B9">
        <w:trPr>
          <w:trHeight w:val="134"/>
        </w:trPr>
        <w:tc>
          <w:tcPr>
            <w:tcW w:w="1063" w:type="pct"/>
            <w:gridSpan w:val="2"/>
            <w:tcBorders>
              <w:bottom w:val="single" w:sz="8" w:space="0" w:color="auto"/>
            </w:tcBorders>
            <w:vAlign w:val="center"/>
          </w:tcPr>
          <w:p w14:paraId="00CE9A6D" w14:textId="77777777" w:rsidR="001776B9" w:rsidRPr="00496DCB" w:rsidRDefault="001776B9" w:rsidP="00217515">
            <w:pPr>
              <w:spacing w:line="240" w:lineRule="auto"/>
              <w:jc w:val="center"/>
              <w:rPr>
                <w:rFonts w:ascii="宋体" w:eastAsia="宋体" w:hAnsi="宋体" w:cs="宋体"/>
                <w:kern w:val="0"/>
                <w:sz w:val="18"/>
                <w:szCs w:val="18"/>
                <w:lang w:eastAsia="zh-CN"/>
              </w:rPr>
            </w:pPr>
            <w:r w:rsidRPr="00496DCB">
              <w:rPr>
                <w:rFonts w:ascii="宋体" w:eastAsia="宋体" w:hAnsi="宋体" w:cs="宋体" w:hint="eastAsia"/>
                <w:kern w:val="0"/>
                <w:sz w:val="18"/>
                <w:szCs w:val="18"/>
                <w:lang w:eastAsia="zh-CN"/>
              </w:rPr>
              <w:t>项目</w:t>
            </w:r>
          </w:p>
        </w:tc>
        <w:tc>
          <w:tcPr>
            <w:tcW w:w="3937" w:type="pct"/>
            <w:gridSpan w:val="2"/>
            <w:tcBorders>
              <w:bottom w:val="single" w:sz="8" w:space="0" w:color="auto"/>
            </w:tcBorders>
            <w:vAlign w:val="center"/>
          </w:tcPr>
          <w:p w14:paraId="1106E9B1" w14:textId="77777777" w:rsidR="001776B9" w:rsidRPr="00CB7C9A" w:rsidRDefault="001776B9" w:rsidP="001776B9">
            <w:pPr>
              <w:pStyle w:val="TableParagraph"/>
              <w:ind w:leftChars="50" w:left="105"/>
              <w:rPr>
                <w:sz w:val="18"/>
                <w:szCs w:val="18"/>
                <w:lang w:eastAsia="zh-CN"/>
              </w:rPr>
            </w:pPr>
            <w:r w:rsidRPr="00496DCB">
              <w:rPr>
                <w:rFonts w:eastAsia="宋体" w:hint="eastAsia"/>
                <w:sz w:val="18"/>
                <w:szCs w:val="18"/>
                <w:lang w:eastAsia="zh-CN"/>
              </w:rPr>
              <w:t>评估内容</w:t>
            </w:r>
          </w:p>
        </w:tc>
      </w:tr>
      <w:tr w:rsidR="001776B9" w:rsidRPr="002C1DE5" w14:paraId="5030E085" w14:textId="77777777" w:rsidTr="001776B9">
        <w:trPr>
          <w:trHeight w:val="134"/>
        </w:trPr>
        <w:tc>
          <w:tcPr>
            <w:tcW w:w="305" w:type="pct"/>
            <w:vMerge w:val="restart"/>
            <w:tcBorders>
              <w:top w:val="single" w:sz="8" w:space="0" w:color="auto"/>
            </w:tcBorders>
            <w:vAlign w:val="center"/>
          </w:tcPr>
          <w:p w14:paraId="1E09CAA9" w14:textId="77777777" w:rsidR="001776B9" w:rsidRDefault="001776B9" w:rsidP="001776B9">
            <w:pPr>
              <w:jc w:val="center"/>
              <w:rPr>
                <w:sz w:val="18"/>
                <w:szCs w:val="18"/>
                <w:lang w:eastAsia="zh-CN"/>
              </w:rPr>
            </w:pPr>
            <w:r w:rsidRPr="00496DCB">
              <w:rPr>
                <w:rFonts w:ascii="宋体" w:eastAsia="宋体" w:hAnsi="宋体" w:cs="宋体" w:hint="eastAsia"/>
                <w:kern w:val="0"/>
                <w:sz w:val="18"/>
                <w:szCs w:val="18"/>
                <w:lang w:eastAsia="zh-CN"/>
              </w:rPr>
              <w:t>认知</w:t>
            </w:r>
          </w:p>
          <w:p w14:paraId="78B0881D" w14:textId="77777777" w:rsidR="001776B9" w:rsidRDefault="001776B9" w:rsidP="001776B9">
            <w:pPr>
              <w:pStyle w:val="TableParagraph"/>
              <w:jc w:val="center"/>
              <w:rPr>
                <w:sz w:val="18"/>
                <w:szCs w:val="18"/>
                <w:lang w:eastAsia="zh-CN"/>
              </w:rPr>
            </w:pPr>
          </w:p>
        </w:tc>
        <w:tc>
          <w:tcPr>
            <w:tcW w:w="758" w:type="pct"/>
            <w:vMerge w:val="restart"/>
            <w:tcBorders>
              <w:top w:val="single" w:sz="8" w:space="0" w:color="auto"/>
            </w:tcBorders>
            <w:vAlign w:val="center"/>
          </w:tcPr>
          <w:p w14:paraId="2762AEC2" w14:textId="77777777" w:rsidR="001776B9" w:rsidRPr="004F498C" w:rsidRDefault="001776B9" w:rsidP="001776B9">
            <w:pPr>
              <w:spacing w:line="240" w:lineRule="auto"/>
              <w:jc w:val="center"/>
              <w:rPr>
                <w:rFonts w:ascii="宋体" w:hAnsi="宋体" w:cs="宋体"/>
                <w:kern w:val="0"/>
                <w:sz w:val="18"/>
                <w:szCs w:val="18"/>
                <w:lang w:eastAsia="zh-CN"/>
              </w:rPr>
            </w:pPr>
            <w:r w:rsidRPr="00CB7C9A">
              <w:rPr>
                <w:rFonts w:ascii="宋体" w:eastAsia="宋体" w:hAnsi="宋体" w:cs="宋体" w:hint="eastAsia"/>
                <w:kern w:val="0"/>
                <w:sz w:val="18"/>
                <w:szCs w:val="18"/>
                <w:lang w:eastAsia="zh-CN"/>
              </w:rPr>
              <w:t>数字概念</w:t>
            </w:r>
          </w:p>
        </w:tc>
        <w:tc>
          <w:tcPr>
            <w:tcW w:w="759" w:type="pct"/>
            <w:tcBorders>
              <w:top w:val="single" w:sz="8" w:space="0" w:color="auto"/>
            </w:tcBorders>
            <w:vAlign w:val="center"/>
          </w:tcPr>
          <w:p w14:paraId="0FD70373" w14:textId="77777777" w:rsidR="001776B9" w:rsidRPr="00CF0137" w:rsidRDefault="001776B9" w:rsidP="001776B9">
            <w:pPr>
              <w:spacing w:line="240" w:lineRule="auto"/>
              <w:jc w:val="center"/>
              <w:rPr>
                <w:sz w:val="18"/>
                <w:szCs w:val="18"/>
                <w:lang w:eastAsia="zh-CN"/>
              </w:rPr>
            </w:pPr>
            <w:proofErr w:type="gramStart"/>
            <w:r w:rsidRPr="00CB7C9A">
              <w:rPr>
                <w:rFonts w:ascii="宋体" w:eastAsia="宋体" w:hAnsi="宋体" w:cs="宋体"/>
                <w:kern w:val="0"/>
                <w:sz w:val="18"/>
                <w:szCs w:val="18"/>
                <w:lang w:eastAsia="zh-CN"/>
              </w:rPr>
              <w:t>唱数</w:t>
            </w:r>
            <w:proofErr w:type="gramEnd"/>
          </w:p>
        </w:tc>
        <w:tc>
          <w:tcPr>
            <w:tcW w:w="3178" w:type="pct"/>
            <w:tcBorders>
              <w:top w:val="single" w:sz="8" w:space="0" w:color="auto"/>
            </w:tcBorders>
          </w:tcPr>
          <w:p w14:paraId="46AC0461" w14:textId="77777777" w:rsidR="001776B9" w:rsidRPr="00CB7C9A" w:rsidRDefault="001776B9" w:rsidP="001776B9">
            <w:pPr>
              <w:pStyle w:val="TableParagraph"/>
              <w:ind w:leftChars="50" w:left="105"/>
              <w:rPr>
                <w:sz w:val="18"/>
                <w:szCs w:val="18"/>
                <w:lang w:eastAsia="zh-CN"/>
              </w:rPr>
            </w:pPr>
            <w:r w:rsidRPr="00CB7C9A">
              <w:rPr>
                <w:rFonts w:eastAsia="宋体"/>
                <w:sz w:val="18"/>
                <w:szCs w:val="18"/>
                <w:lang w:eastAsia="zh-CN"/>
              </w:rPr>
              <w:t>□1---3</w:t>
            </w:r>
            <w:r w:rsidRPr="00CB7C9A">
              <w:rPr>
                <w:rFonts w:eastAsia="宋体" w:hint="eastAsia"/>
                <w:sz w:val="18"/>
                <w:szCs w:val="18"/>
                <w:lang w:eastAsia="zh-CN"/>
              </w:rPr>
              <w:t xml:space="preserve">  </w:t>
            </w:r>
            <w:r w:rsidRPr="00CB7C9A">
              <w:rPr>
                <w:rFonts w:eastAsia="宋体"/>
                <w:sz w:val="18"/>
                <w:szCs w:val="18"/>
                <w:lang w:eastAsia="zh-CN"/>
              </w:rPr>
              <w:t>□4---6</w:t>
            </w:r>
            <w:r w:rsidRPr="00CB7C9A">
              <w:rPr>
                <w:rFonts w:eastAsia="宋体" w:hint="eastAsia"/>
                <w:sz w:val="18"/>
                <w:szCs w:val="18"/>
                <w:lang w:eastAsia="zh-CN"/>
              </w:rPr>
              <w:t xml:space="preserve">  </w:t>
            </w:r>
            <w:r w:rsidRPr="00CB7C9A">
              <w:rPr>
                <w:rFonts w:eastAsia="宋体"/>
                <w:sz w:val="18"/>
                <w:szCs w:val="18"/>
                <w:lang w:eastAsia="zh-CN"/>
              </w:rPr>
              <w:t>□7---10</w:t>
            </w:r>
            <w:r w:rsidRPr="00CB7C9A">
              <w:rPr>
                <w:rFonts w:eastAsia="宋体" w:hint="eastAsia"/>
                <w:sz w:val="18"/>
                <w:szCs w:val="18"/>
                <w:lang w:eastAsia="zh-CN"/>
              </w:rPr>
              <w:t xml:space="preserve">  </w:t>
            </w:r>
            <w:r w:rsidRPr="00CB7C9A">
              <w:rPr>
                <w:rFonts w:eastAsia="宋体"/>
                <w:sz w:val="18"/>
                <w:szCs w:val="18"/>
                <w:lang w:eastAsia="zh-CN"/>
              </w:rPr>
              <w:t>□11---20</w:t>
            </w:r>
            <w:r w:rsidRPr="00CB7C9A">
              <w:rPr>
                <w:rFonts w:eastAsia="宋体" w:hint="eastAsia"/>
                <w:sz w:val="18"/>
                <w:szCs w:val="18"/>
                <w:lang w:eastAsia="zh-CN"/>
              </w:rPr>
              <w:t xml:space="preserve">  </w:t>
            </w:r>
            <w:r w:rsidRPr="00CB7C9A">
              <w:rPr>
                <w:rFonts w:eastAsia="宋体"/>
                <w:sz w:val="18"/>
                <w:szCs w:val="18"/>
                <w:lang w:eastAsia="zh-CN"/>
              </w:rPr>
              <w:t>□20 以上</w:t>
            </w:r>
          </w:p>
        </w:tc>
      </w:tr>
      <w:tr w:rsidR="001776B9" w:rsidRPr="002C1DE5" w14:paraId="628596C0" w14:textId="77777777" w:rsidTr="001776B9">
        <w:trPr>
          <w:trHeight w:val="134"/>
        </w:trPr>
        <w:tc>
          <w:tcPr>
            <w:tcW w:w="305" w:type="pct"/>
            <w:vMerge/>
          </w:tcPr>
          <w:p w14:paraId="7E221BA4" w14:textId="77777777" w:rsidR="001776B9" w:rsidRDefault="001776B9" w:rsidP="001776B9">
            <w:pPr>
              <w:pStyle w:val="TableParagraph"/>
              <w:jc w:val="center"/>
              <w:rPr>
                <w:sz w:val="18"/>
                <w:szCs w:val="18"/>
                <w:lang w:eastAsia="zh-CN"/>
              </w:rPr>
            </w:pPr>
          </w:p>
        </w:tc>
        <w:tc>
          <w:tcPr>
            <w:tcW w:w="758" w:type="pct"/>
            <w:vMerge/>
            <w:tcBorders>
              <w:bottom w:val="single" w:sz="2" w:space="0" w:color="auto"/>
            </w:tcBorders>
            <w:vAlign w:val="center"/>
          </w:tcPr>
          <w:p w14:paraId="7D8B4DCC" w14:textId="77777777" w:rsidR="001776B9" w:rsidRPr="004F498C" w:rsidRDefault="001776B9" w:rsidP="001776B9">
            <w:pPr>
              <w:spacing w:line="240" w:lineRule="auto"/>
              <w:jc w:val="center"/>
              <w:rPr>
                <w:rFonts w:ascii="宋体" w:hAnsi="宋体" w:cs="宋体"/>
                <w:kern w:val="0"/>
                <w:sz w:val="18"/>
                <w:szCs w:val="18"/>
              </w:rPr>
            </w:pPr>
          </w:p>
        </w:tc>
        <w:tc>
          <w:tcPr>
            <w:tcW w:w="759" w:type="pct"/>
            <w:tcBorders>
              <w:bottom w:val="single" w:sz="2" w:space="0" w:color="auto"/>
            </w:tcBorders>
            <w:vAlign w:val="center"/>
          </w:tcPr>
          <w:p w14:paraId="6434889D" w14:textId="77777777" w:rsidR="001776B9" w:rsidRPr="00CF0137" w:rsidRDefault="001776B9" w:rsidP="001776B9">
            <w:pPr>
              <w:spacing w:line="240" w:lineRule="auto"/>
              <w:jc w:val="center"/>
              <w:rPr>
                <w:sz w:val="18"/>
                <w:szCs w:val="18"/>
                <w:lang w:eastAsia="zh-CN"/>
              </w:rPr>
            </w:pPr>
            <w:r w:rsidRPr="00CB7C9A">
              <w:rPr>
                <w:rFonts w:ascii="宋体" w:eastAsia="宋体" w:hAnsi="宋体" w:cs="宋体"/>
                <w:kern w:val="0"/>
                <w:sz w:val="18"/>
                <w:szCs w:val="18"/>
                <w:lang w:eastAsia="zh-CN"/>
              </w:rPr>
              <w:t>认识数字</w:t>
            </w:r>
          </w:p>
        </w:tc>
        <w:tc>
          <w:tcPr>
            <w:tcW w:w="3178" w:type="pct"/>
            <w:tcBorders>
              <w:bottom w:val="single" w:sz="2" w:space="0" w:color="auto"/>
            </w:tcBorders>
          </w:tcPr>
          <w:p w14:paraId="4E69D277"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□1---3</w:t>
            </w:r>
            <w:r w:rsidRPr="00CB7C9A">
              <w:rPr>
                <w:rFonts w:eastAsia="宋体" w:hint="eastAsia"/>
                <w:sz w:val="18"/>
                <w:szCs w:val="18"/>
                <w:lang w:eastAsia="zh-CN"/>
              </w:rPr>
              <w:t xml:space="preserve">  </w:t>
            </w:r>
            <w:r w:rsidRPr="00CB7C9A">
              <w:rPr>
                <w:rFonts w:eastAsia="宋体"/>
                <w:sz w:val="18"/>
                <w:szCs w:val="18"/>
                <w:lang w:eastAsia="zh-CN"/>
              </w:rPr>
              <w:t>□4---6</w:t>
            </w:r>
            <w:r w:rsidRPr="00CB7C9A">
              <w:rPr>
                <w:rFonts w:eastAsia="宋体" w:hint="eastAsia"/>
                <w:sz w:val="18"/>
                <w:szCs w:val="18"/>
                <w:lang w:eastAsia="zh-CN"/>
              </w:rPr>
              <w:t xml:space="preserve">  </w:t>
            </w:r>
            <w:r w:rsidRPr="00CB7C9A">
              <w:rPr>
                <w:rFonts w:eastAsia="宋体"/>
                <w:sz w:val="18"/>
                <w:szCs w:val="18"/>
                <w:lang w:eastAsia="zh-CN"/>
              </w:rPr>
              <w:t>□7---10</w:t>
            </w:r>
            <w:r w:rsidRPr="00CB7C9A">
              <w:rPr>
                <w:rFonts w:eastAsia="宋体" w:hint="eastAsia"/>
                <w:sz w:val="18"/>
                <w:szCs w:val="18"/>
                <w:lang w:eastAsia="zh-CN"/>
              </w:rPr>
              <w:t xml:space="preserve">  </w:t>
            </w:r>
            <w:r w:rsidRPr="00CB7C9A">
              <w:rPr>
                <w:rFonts w:eastAsia="宋体"/>
                <w:sz w:val="18"/>
                <w:szCs w:val="18"/>
                <w:lang w:eastAsia="zh-CN"/>
              </w:rPr>
              <w:t>□11---20</w:t>
            </w:r>
            <w:r w:rsidRPr="00CB7C9A">
              <w:rPr>
                <w:rFonts w:eastAsia="宋体" w:hint="eastAsia"/>
                <w:sz w:val="18"/>
                <w:szCs w:val="18"/>
                <w:lang w:eastAsia="zh-CN"/>
              </w:rPr>
              <w:t xml:space="preserve">  </w:t>
            </w:r>
            <w:r w:rsidRPr="00CB7C9A">
              <w:rPr>
                <w:rFonts w:eastAsia="宋体"/>
                <w:sz w:val="18"/>
                <w:szCs w:val="18"/>
                <w:lang w:eastAsia="zh-CN"/>
              </w:rPr>
              <w:t>□20 以上</w:t>
            </w:r>
          </w:p>
          <w:p w14:paraId="4CBBFA7E" w14:textId="77777777" w:rsidR="001776B9" w:rsidRPr="00CB7C9A" w:rsidRDefault="001776B9" w:rsidP="001776B9">
            <w:pPr>
              <w:pStyle w:val="TableParagraph"/>
              <w:ind w:leftChars="50" w:left="105"/>
              <w:rPr>
                <w:sz w:val="18"/>
                <w:szCs w:val="18"/>
                <w:lang w:eastAsia="zh-CN"/>
              </w:rPr>
            </w:pPr>
            <w:r w:rsidRPr="00CB7C9A">
              <w:rPr>
                <w:rFonts w:eastAsia="宋体"/>
                <w:sz w:val="18"/>
                <w:szCs w:val="18"/>
                <w:lang w:eastAsia="zh-CN"/>
              </w:rPr>
              <w:t>□比较数字大小</w:t>
            </w:r>
          </w:p>
        </w:tc>
      </w:tr>
      <w:tr w:rsidR="001776B9" w:rsidRPr="002C1DE5" w14:paraId="2461FF6C" w14:textId="77777777" w:rsidTr="001776B9">
        <w:trPr>
          <w:trHeight w:val="134"/>
        </w:trPr>
        <w:tc>
          <w:tcPr>
            <w:tcW w:w="305" w:type="pct"/>
            <w:vMerge/>
            <w:vAlign w:val="center"/>
          </w:tcPr>
          <w:p w14:paraId="39F541EE" w14:textId="77777777" w:rsidR="001776B9" w:rsidRPr="00496DCB" w:rsidRDefault="001776B9" w:rsidP="001776B9">
            <w:pPr>
              <w:pStyle w:val="TableParagraph"/>
              <w:jc w:val="center"/>
              <w:rPr>
                <w:rFonts w:eastAsia="宋体"/>
                <w:sz w:val="18"/>
                <w:szCs w:val="18"/>
                <w:lang w:eastAsia="zh-CN"/>
              </w:rPr>
            </w:pPr>
          </w:p>
        </w:tc>
        <w:tc>
          <w:tcPr>
            <w:tcW w:w="758" w:type="pct"/>
            <w:vMerge w:val="restart"/>
            <w:tcBorders>
              <w:top w:val="single" w:sz="2" w:space="0" w:color="auto"/>
            </w:tcBorders>
            <w:vAlign w:val="center"/>
          </w:tcPr>
          <w:p w14:paraId="10EF1CCF" w14:textId="77777777" w:rsidR="001776B9" w:rsidRPr="00496DCB" w:rsidRDefault="001776B9" w:rsidP="001776B9">
            <w:pPr>
              <w:spacing w:line="240" w:lineRule="auto"/>
              <w:jc w:val="center"/>
              <w:rPr>
                <w:rFonts w:ascii="宋体" w:eastAsia="宋体" w:hAnsi="宋体" w:cs="宋体"/>
                <w:kern w:val="0"/>
                <w:sz w:val="18"/>
                <w:szCs w:val="18"/>
                <w:lang w:eastAsia="zh-CN"/>
              </w:rPr>
            </w:pPr>
            <w:r w:rsidRPr="00496DCB">
              <w:rPr>
                <w:rFonts w:ascii="宋体" w:eastAsia="宋体" w:hAnsi="宋体" w:cs="宋体" w:hint="eastAsia"/>
                <w:kern w:val="0"/>
                <w:sz w:val="18"/>
                <w:szCs w:val="18"/>
                <w:lang w:eastAsia="zh-CN"/>
              </w:rPr>
              <w:t>数字概念</w:t>
            </w:r>
          </w:p>
        </w:tc>
        <w:tc>
          <w:tcPr>
            <w:tcW w:w="759" w:type="pct"/>
            <w:tcBorders>
              <w:top w:val="single" w:sz="2" w:space="0" w:color="auto"/>
            </w:tcBorders>
            <w:vAlign w:val="center"/>
          </w:tcPr>
          <w:p w14:paraId="4030E068" w14:textId="77777777" w:rsidR="001776B9" w:rsidRPr="00CF0137" w:rsidRDefault="001776B9" w:rsidP="001776B9">
            <w:pPr>
              <w:spacing w:line="240" w:lineRule="auto"/>
              <w:jc w:val="center"/>
              <w:rPr>
                <w:sz w:val="18"/>
                <w:szCs w:val="18"/>
                <w:lang w:eastAsia="zh-CN"/>
              </w:rPr>
            </w:pPr>
            <w:r w:rsidRPr="00CB7C9A">
              <w:rPr>
                <w:rFonts w:ascii="宋体" w:eastAsia="宋体" w:hAnsi="宋体" w:cs="宋体"/>
                <w:kern w:val="0"/>
                <w:sz w:val="18"/>
                <w:szCs w:val="18"/>
                <w:lang w:eastAsia="zh-CN"/>
              </w:rPr>
              <w:t>量的概念</w:t>
            </w:r>
          </w:p>
        </w:tc>
        <w:tc>
          <w:tcPr>
            <w:tcW w:w="3178" w:type="pct"/>
            <w:tcBorders>
              <w:top w:val="single" w:sz="2" w:space="0" w:color="auto"/>
            </w:tcBorders>
          </w:tcPr>
          <w:p w14:paraId="2E1DB9E4"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□1---3</w:t>
            </w:r>
            <w:r w:rsidRPr="00CB7C9A">
              <w:rPr>
                <w:rFonts w:eastAsia="宋体" w:hint="eastAsia"/>
                <w:sz w:val="18"/>
                <w:szCs w:val="18"/>
                <w:lang w:eastAsia="zh-CN"/>
              </w:rPr>
              <w:t xml:space="preserve">  </w:t>
            </w:r>
            <w:r w:rsidRPr="00CB7C9A">
              <w:rPr>
                <w:rFonts w:eastAsia="宋体"/>
                <w:sz w:val="18"/>
                <w:szCs w:val="18"/>
                <w:lang w:eastAsia="zh-CN"/>
              </w:rPr>
              <w:t>□4---6</w:t>
            </w:r>
            <w:r w:rsidRPr="00CB7C9A">
              <w:rPr>
                <w:rFonts w:eastAsia="宋体" w:hint="eastAsia"/>
                <w:sz w:val="18"/>
                <w:szCs w:val="18"/>
                <w:lang w:eastAsia="zh-CN"/>
              </w:rPr>
              <w:t xml:space="preserve">  </w:t>
            </w:r>
            <w:r w:rsidRPr="00CB7C9A">
              <w:rPr>
                <w:rFonts w:eastAsia="宋体"/>
                <w:sz w:val="18"/>
                <w:szCs w:val="18"/>
                <w:lang w:eastAsia="zh-CN"/>
              </w:rPr>
              <w:t>□7---10</w:t>
            </w:r>
            <w:r w:rsidRPr="00CB7C9A">
              <w:rPr>
                <w:rFonts w:eastAsia="宋体" w:hint="eastAsia"/>
                <w:sz w:val="18"/>
                <w:szCs w:val="18"/>
                <w:lang w:eastAsia="zh-CN"/>
              </w:rPr>
              <w:t xml:space="preserve">  </w:t>
            </w:r>
            <w:r w:rsidRPr="00CB7C9A">
              <w:rPr>
                <w:rFonts w:eastAsia="宋体"/>
                <w:sz w:val="18"/>
                <w:szCs w:val="18"/>
                <w:lang w:eastAsia="zh-CN"/>
              </w:rPr>
              <w:t>□11---20</w:t>
            </w:r>
            <w:r w:rsidRPr="00CB7C9A">
              <w:rPr>
                <w:rFonts w:eastAsia="宋体" w:hint="eastAsia"/>
                <w:sz w:val="18"/>
                <w:szCs w:val="18"/>
                <w:lang w:eastAsia="zh-CN"/>
              </w:rPr>
              <w:t xml:space="preserve">  </w:t>
            </w:r>
            <w:r w:rsidRPr="00CB7C9A">
              <w:rPr>
                <w:rFonts w:eastAsia="宋体"/>
                <w:sz w:val="18"/>
                <w:szCs w:val="18"/>
                <w:lang w:eastAsia="zh-CN"/>
              </w:rPr>
              <w:t>□20 以上</w:t>
            </w:r>
          </w:p>
          <w:p w14:paraId="45713DF0" w14:textId="77777777" w:rsidR="001776B9" w:rsidRPr="00CF0137" w:rsidRDefault="001776B9" w:rsidP="001776B9">
            <w:pPr>
              <w:pStyle w:val="TableParagraph"/>
              <w:ind w:leftChars="50" w:left="105"/>
              <w:rPr>
                <w:sz w:val="18"/>
                <w:szCs w:val="18"/>
                <w:lang w:eastAsia="zh-CN"/>
              </w:rPr>
            </w:pPr>
            <w:r w:rsidRPr="00CB7C9A">
              <w:rPr>
                <w:rFonts w:eastAsia="宋体"/>
                <w:sz w:val="18"/>
                <w:szCs w:val="18"/>
                <w:lang w:eastAsia="zh-CN"/>
              </w:rPr>
              <w:t>□比较</w:t>
            </w:r>
            <w:r w:rsidRPr="00CB7C9A">
              <w:rPr>
                <w:rFonts w:eastAsia="宋体" w:hint="eastAsia"/>
                <w:sz w:val="18"/>
                <w:szCs w:val="18"/>
                <w:lang w:eastAsia="zh-CN"/>
              </w:rPr>
              <w:t>数量多少</w:t>
            </w:r>
          </w:p>
        </w:tc>
      </w:tr>
      <w:tr w:rsidR="001776B9" w:rsidRPr="002C1DE5" w14:paraId="6C060DEB" w14:textId="77777777" w:rsidTr="001776B9">
        <w:trPr>
          <w:trHeight w:val="134"/>
        </w:trPr>
        <w:tc>
          <w:tcPr>
            <w:tcW w:w="305" w:type="pct"/>
            <w:vMerge/>
          </w:tcPr>
          <w:p w14:paraId="5E90A6E7" w14:textId="77777777" w:rsidR="001776B9" w:rsidRDefault="001776B9" w:rsidP="001776B9">
            <w:pPr>
              <w:pStyle w:val="TableParagraph"/>
              <w:jc w:val="center"/>
              <w:rPr>
                <w:sz w:val="18"/>
                <w:szCs w:val="18"/>
                <w:lang w:eastAsia="zh-CN"/>
              </w:rPr>
            </w:pPr>
          </w:p>
        </w:tc>
        <w:tc>
          <w:tcPr>
            <w:tcW w:w="758" w:type="pct"/>
            <w:vMerge/>
            <w:tcBorders>
              <w:top w:val="single" w:sz="2" w:space="0" w:color="auto"/>
            </w:tcBorders>
            <w:vAlign w:val="center"/>
          </w:tcPr>
          <w:p w14:paraId="6E5FCF7F" w14:textId="77777777" w:rsidR="001776B9" w:rsidRPr="00CB7C9A" w:rsidRDefault="001776B9" w:rsidP="001776B9">
            <w:pPr>
              <w:spacing w:line="240" w:lineRule="auto"/>
              <w:jc w:val="center"/>
              <w:rPr>
                <w:rFonts w:ascii="宋体" w:eastAsia="宋体" w:hAnsi="宋体" w:cs="宋体"/>
                <w:kern w:val="0"/>
                <w:sz w:val="18"/>
                <w:szCs w:val="18"/>
                <w:lang w:eastAsia="zh-CN"/>
              </w:rPr>
            </w:pPr>
          </w:p>
        </w:tc>
        <w:tc>
          <w:tcPr>
            <w:tcW w:w="759" w:type="pct"/>
            <w:vAlign w:val="center"/>
          </w:tcPr>
          <w:p w14:paraId="6CA82455" w14:textId="77777777" w:rsidR="001776B9" w:rsidRPr="00CB7C9A" w:rsidRDefault="001776B9" w:rsidP="001776B9">
            <w:pPr>
              <w:pStyle w:val="TableParagraph"/>
              <w:ind w:leftChars="50" w:left="105"/>
              <w:jc w:val="center"/>
              <w:rPr>
                <w:rFonts w:eastAsia="宋体"/>
                <w:sz w:val="18"/>
                <w:szCs w:val="18"/>
                <w:lang w:eastAsia="zh-CN"/>
              </w:rPr>
            </w:pPr>
            <w:r w:rsidRPr="00CB7C9A">
              <w:rPr>
                <w:rFonts w:eastAsia="宋体"/>
                <w:sz w:val="18"/>
                <w:szCs w:val="18"/>
                <w:lang w:eastAsia="zh-CN"/>
              </w:rPr>
              <w:t>币值的概念</w:t>
            </w:r>
          </w:p>
        </w:tc>
        <w:tc>
          <w:tcPr>
            <w:tcW w:w="3178" w:type="pct"/>
          </w:tcPr>
          <w:p w14:paraId="0986D1FC"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□1 角</w:t>
            </w:r>
            <w:r w:rsidRPr="00CB7C9A">
              <w:rPr>
                <w:rFonts w:eastAsia="宋体" w:hint="eastAsia"/>
                <w:sz w:val="18"/>
                <w:szCs w:val="18"/>
                <w:lang w:eastAsia="zh-CN"/>
              </w:rPr>
              <w:t xml:space="preserve">  </w:t>
            </w:r>
            <w:r w:rsidRPr="00CB7C9A">
              <w:rPr>
                <w:rFonts w:eastAsia="宋体"/>
                <w:sz w:val="18"/>
                <w:szCs w:val="18"/>
                <w:lang w:eastAsia="zh-CN"/>
              </w:rPr>
              <w:t>□5 角</w:t>
            </w:r>
          </w:p>
          <w:p w14:paraId="143262D4" w14:textId="77777777" w:rsidR="001776B9" w:rsidRPr="00CF0137" w:rsidRDefault="001776B9" w:rsidP="001776B9">
            <w:pPr>
              <w:pStyle w:val="TableParagraph"/>
              <w:ind w:leftChars="50" w:left="105"/>
              <w:rPr>
                <w:sz w:val="18"/>
                <w:szCs w:val="18"/>
                <w:lang w:eastAsia="zh-CN"/>
              </w:rPr>
            </w:pPr>
            <w:r w:rsidRPr="00CB7C9A">
              <w:rPr>
                <w:rFonts w:eastAsia="宋体"/>
                <w:sz w:val="18"/>
                <w:szCs w:val="18"/>
                <w:lang w:eastAsia="zh-CN"/>
              </w:rPr>
              <w:t>□1 元</w:t>
            </w:r>
            <w:r w:rsidRPr="00CB7C9A">
              <w:rPr>
                <w:rFonts w:eastAsia="宋体" w:hint="eastAsia"/>
                <w:sz w:val="18"/>
                <w:szCs w:val="18"/>
                <w:lang w:eastAsia="zh-CN"/>
              </w:rPr>
              <w:t xml:space="preserve">  </w:t>
            </w:r>
            <w:r w:rsidRPr="00CB7C9A">
              <w:rPr>
                <w:rFonts w:eastAsia="宋体"/>
                <w:sz w:val="18"/>
                <w:szCs w:val="18"/>
                <w:lang w:eastAsia="zh-CN"/>
              </w:rPr>
              <w:t>□5 元</w:t>
            </w:r>
            <w:r w:rsidRPr="00CB7C9A">
              <w:rPr>
                <w:rFonts w:eastAsia="宋体" w:hint="eastAsia"/>
                <w:sz w:val="18"/>
                <w:szCs w:val="18"/>
                <w:lang w:eastAsia="zh-CN"/>
              </w:rPr>
              <w:t xml:space="preserve">  </w:t>
            </w:r>
            <w:r w:rsidRPr="00CB7C9A">
              <w:rPr>
                <w:rFonts w:eastAsia="宋体"/>
                <w:sz w:val="18"/>
                <w:szCs w:val="18"/>
                <w:lang w:eastAsia="zh-CN"/>
              </w:rPr>
              <w:t>□10 元</w:t>
            </w:r>
            <w:r w:rsidRPr="00CB7C9A">
              <w:rPr>
                <w:rFonts w:eastAsia="宋体" w:hint="eastAsia"/>
                <w:sz w:val="18"/>
                <w:szCs w:val="18"/>
                <w:lang w:eastAsia="zh-CN"/>
              </w:rPr>
              <w:t xml:space="preserve"> </w:t>
            </w:r>
            <w:r w:rsidRPr="00CB7C9A">
              <w:rPr>
                <w:rFonts w:eastAsia="宋体"/>
                <w:sz w:val="18"/>
                <w:szCs w:val="18"/>
                <w:lang w:eastAsia="zh-CN"/>
              </w:rPr>
              <w:t>□20 元</w:t>
            </w:r>
            <w:r w:rsidRPr="00CB7C9A">
              <w:rPr>
                <w:rFonts w:eastAsia="宋体" w:hint="eastAsia"/>
                <w:sz w:val="18"/>
                <w:szCs w:val="18"/>
                <w:lang w:eastAsia="zh-CN"/>
              </w:rPr>
              <w:t xml:space="preserve"> </w:t>
            </w:r>
            <w:r w:rsidRPr="00CB7C9A">
              <w:rPr>
                <w:rFonts w:eastAsia="宋体"/>
                <w:sz w:val="18"/>
                <w:szCs w:val="18"/>
                <w:lang w:eastAsia="zh-CN"/>
              </w:rPr>
              <w:t>□50 元</w:t>
            </w:r>
            <w:r w:rsidRPr="00CB7C9A">
              <w:rPr>
                <w:rFonts w:eastAsia="宋体" w:hint="eastAsia"/>
                <w:sz w:val="18"/>
                <w:szCs w:val="18"/>
                <w:lang w:eastAsia="zh-CN"/>
              </w:rPr>
              <w:t xml:space="preserve"> </w:t>
            </w:r>
            <w:r w:rsidRPr="00CB7C9A">
              <w:rPr>
                <w:rFonts w:eastAsia="宋体"/>
                <w:sz w:val="18"/>
                <w:szCs w:val="18"/>
                <w:lang w:eastAsia="zh-CN"/>
              </w:rPr>
              <w:t>□100 元</w:t>
            </w:r>
          </w:p>
        </w:tc>
      </w:tr>
      <w:tr w:rsidR="001776B9" w:rsidRPr="002C1DE5" w14:paraId="36C387F0" w14:textId="77777777" w:rsidTr="00880F19">
        <w:trPr>
          <w:trHeight w:val="134"/>
        </w:trPr>
        <w:tc>
          <w:tcPr>
            <w:tcW w:w="305" w:type="pct"/>
            <w:vMerge/>
            <w:vAlign w:val="center"/>
          </w:tcPr>
          <w:p w14:paraId="3F50E556" w14:textId="77777777" w:rsidR="001776B9" w:rsidRDefault="001776B9" w:rsidP="001776B9">
            <w:pPr>
              <w:pStyle w:val="TableParagraph"/>
              <w:jc w:val="center"/>
              <w:rPr>
                <w:sz w:val="18"/>
                <w:szCs w:val="18"/>
                <w:lang w:eastAsia="zh-CN"/>
              </w:rPr>
            </w:pPr>
          </w:p>
        </w:tc>
        <w:tc>
          <w:tcPr>
            <w:tcW w:w="758" w:type="pct"/>
            <w:vAlign w:val="center"/>
          </w:tcPr>
          <w:p w14:paraId="1D7ADC8D" w14:textId="77777777" w:rsidR="001776B9" w:rsidRPr="004F498C" w:rsidRDefault="001776B9" w:rsidP="001776B9">
            <w:pPr>
              <w:spacing w:line="240" w:lineRule="auto"/>
              <w:jc w:val="center"/>
              <w:rPr>
                <w:rFonts w:ascii="宋体" w:hAnsi="宋体" w:cs="宋体"/>
                <w:kern w:val="0"/>
                <w:sz w:val="18"/>
                <w:szCs w:val="18"/>
              </w:rPr>
            </w:pPr>
          </w:p>
        </w:tc>
        <w:tc>
          <w:tcPr>
            <w:tcW w:w="759" w:type="pct"/>
            <w:vAlign w:val="center"/>
          </w:tcPr>
          <w:p w14:paraId="0D6BCB91" w14:textId="77777777" w:rsidR="001776B9" w:rsidRPr="00CF0137" w:rsidRDefault="001776B9" w:rsidP="001776B9">
            <w:pPr>
              <w:spacing w:line="240" w:lineRule="auto"/>
              <w:jc w:val="center"/>
              <w:rPr>
                <w:sz w:val="18"/>
                <w:szCs w:val="18"/>
                <w:lang w:eastAsia="zh-CN"/>
              </w:rPr>
            </w:pPr>
            <w:r w:rsidRPr="00CB7C9A">
              <w:rPr>
                <w:rFonts w:ascii="宋体" w:eastAsia="宋体" w:hAnsi="宋体" w:cs="宋体"/>
                <w:kern w:val="0"/>
                <w:sz w:val="18"/>
                <w:szCs w:val="18"/>
                <w:lang w:eastAsia="zh-CN"/>
              </w:rPr>
              <w:t>数的运算</w:t>
            </w:r>
          </w:p>
        </w:tc>
        <w:tc>
          <w:tcPr>
            <w:tcW w:w="3178" w:type="pct"/>
          </w:tcPr>
          <w:p w14:paraId="7B6D31F2"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加法：□</w:t>
            </w:r>
            <w:proofErr w:type="gramStart"/>
            <w:r w:rsidRPr="00CB7C9A">
              <w:rPr>
                <w:rFonts w:eastAsia="宋体"/>
                <w:sz w:val="18"/>
                <w:szCs w:val="18"/>
                <w:lang w:eastAsia="zh-CN"/>
              </w:rPr>
              <w:t>个</w:t>
            </w:r>
            <w:proofErr w:type="gramEnd"/>
            <w:r w:rsidRPr="00CB7C9A">
              <w:rPr>
                <w:rFonts w:eastAsia="宋体"/>
                <w:sz w:val="18"/>
                <w:szCs w:val="18"/>
                <w:lang w:eastAsia="zh-CN"/>
              </w:rPr>
              <w:t>位数</w:t>
            </w:r>
            <w:r w:rsidRPr="00CB7C9A">
              <w:rPr>
                <w:rFonts w:eastAsia="宋体" w:hint="eastAsia"/>
                <w:sz w:val="18"/>
                <w:szCs w:val="18"/>
                <w:lang w:eastAsia="zh-CN"/>
              </w:rPr>
              <w:t xml:space="preserve">  </w:t>
            </w:r>
            <w:r w:rsidRPr="00CB7C9A">
              <w:rPr>
                <w:rFonts w:eastAsia="宋体"/>
                <w:sz w:val="18"/>
                <w:szCs w:val="18"/>
                <w:lang w:eastAsia="zh-CN"/>
              </w:rPr>
              <w:t>□十位数</w:t>
            </w:r>
            <w:r w:rsidRPr="00CB7C9A">
              <w:rPr>
                <w:rFonts w:eastAsia="宋体" w:hint="eastAsia"/>
                <w:sz w:val="18"/>
                <w:szCs w:val="18"/>
                <w:lang w:eastAsia="zh-CN"/>
              </w:rPr>
              <w:t xml:space="preserve">  </w:t>
            </w:r>
            <w:r w:rsidRPr="00CB7C9A">
              <w:rPr>
                <w:rFonts w:eastAsia="宋体"/>
                <w:sz w:val="18"/>
                <w:szCs w:val="18"/>
                <w:lang w:eastAsia="zh-CN"/>
              </w:rPr>
              <w:t>□百位数</w:t>
            </w:r>
          </w:p>
          <w:p w14:paraId="2721FA91"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sz w:val="18"/>
                <w:szCs w:val="18"/>
                <w:lang w:eastAsia="zh-CN"/>
              </w:rPr>
              <w:t>减法：□</w:t>
            </w:r>
            <w:proofErr w:type="gramStart"/>
            <w:r w:rsidRPr="00CB7C9A">
              <w:rPr>
                <w:rFonts w:eastAsia="宋体"/>
                <w:sz w:val="18"/>
                <w:szCs w:val="18"/>
                <w:lang w:eastAsia="zh-CN"/>
              </w:rPr>
              <w:t>个</w:t>
            </w:r>
            <w:proofErr w:type="gramEnd"/>
            <w:r w:rsidRPr="00CB7C9A">
              <w:rPr>
                <w:rFonts w:eastAsia="宋体"/>
                <w:sz w:val="18"/>
                <w:szCs w:val="18"/>
                <w:lang w:eastAsia="zh-CN"/>
              </w:rPr>
              <w:t>位数</w:t>
            </w:r>
            <w:r w:rsidRPr="00CB7C9A">
              <w:rPr>
                <w:rFonts w:eastAsia="宋体" w:hint="eastAsia"/>
                <w:sz w:val="18"/>
                <w:szCs w:val="18"/>
                <w:lang w:eastAsia="zh-CN"/>
              </w:rPr>
              <w:t xml:space="preserve">  </w:t>
            </w:r>
            <w:r w:rsidRPr="00CB7C9A">
              <w:rPr>
                <w:rFonts w:eastAsia="宋体"/>
                <w:sz w:val="18"/>
                <w:szCs w:val="18"/>
                <w:lang w:eastAsia="zh-CN"/>
              </w:rPr>
              <w:t>□十位数</w:t>
            </w:r>
            <w:r w:rsidRPr="00CB7C9A">
              <w:rPr>
                <w:rFonts w:eastAsia="宋体" w:hint="eastAsia"/>
                <w:sz w:val="18"/>
                <w:szCs w:val="18"/>
                <w:lang w:eastAsia="zh-CN"/>
              </w:rPr>
              <w:t xml:space="preserve">  </w:t>
            </w:r>
            <w:r w:rsidRPr="00CB7C9A">
              <w:rPr>
                <w:rFonts w:eastAsia="宋体"/>
                <w:sz w:val="18"/>
                <w:szCs w:val="18"/>
                <w:lang w:eastAsia="zh-CN"/>
              </w:rPr>
              <w:t>□百位数</w:t>
            </w:r>
          </w:p>
          <w:p w14:paraId="5D9644A5" w14:textId="77777777" w:rsidR="001776B9" w:rsidRPr="00CB7C9A" w:rsidRDefault="001776B9" w:rsidP="001776B9">
            <w:pPr>
              <w:pStyle w:val="TableParagraph"/>
              <w:ind w:leftChars="50" w:left="105"/>
              <w:rPr>
                <w:rFonts w:eastAsia="宋体"/>
                <w:sz w:val="18"/>
                <w:szCs w:val="18"/>
                <w:lang w:eastAsia="zh-CN"/>
              </w:rPr>
            </w:pPr>
            <w:r w:rsidRPr="00CB7C9A">
              <w:rPr>
                <w:rFonts w:eastAsia="宋体" w:hint="eastAsia"/>
                <w:sz w:val="18"/>
                <w:szCs w:val="18"/>
                <w:lang w:eastAsia="zh-CN"/>
              </w:rPr>
              <w:t xml:space="preserve">乘法： </w:t>
            </w:r>
            <w:r w:rsidRPr="00CB7C9A">
              <w:rPr>
                <w:rFonts w:eastAsia="宋体"/>
                <w:sz w:val="18"/>
                <w:szCs w:val="18"/>
                <w:lang w:eastAsia="zh-CN"/>
              </w:rPr>
              <w:t>□</w:t>
            </w:r>
            <w:proofErr w:type="gramStart"/>
            <w:r w:rsidRPr="00CB7C9A">
              <w:rPr>
                <w:rFonts w:eastAsia="宋体"/>
                <w:sz w:val="18"/>
                <w:szCs w:val="18"/>
                <w:lang w:eastAsia="zh-CN"/>
              </w:rPr>
              <w:t>个</w:t>
            </w:r>
            <w:proofErr w:type="gramEnd"/>
            <w:r w:rsidRPr="00CB7C9A">
              <w:rPr>
                <w:rFonts w:eastAsia="宋体"/>
                <w:sz w:val="18"/>
                <w:szCs w:val="18"/>
                <w:lang w:eastAsia="zh-CN"/>
              </w:rPr>
              <w:t>位数</w:t>
            </w:r>
            <w:r w:rsidRPr="00CB7C9A">
              <w:rPr>
                <w:rFonts w:eastAsia="宋体" w:hint="eastAsia"/>
                <w:sz w:val="18"/>
                <w:szCs w:val="18"/>
                <w:lang w:eastAsia="zh-CN"/>
              </w:rPr>
              <w:t xml:space="preserve">  </w:t>
            </w:r>
            <w:r w:rsidRPr="00CB7C9A">
              <w:rPr>
                <w:rFonts w:eastAsia="宋体"/>
                <w:sz w:val="18"/>
                <w:szCs w:val="18"/>
                <w:lang w:eastAsia="zh-CN"/>
              </w:rPr>
              <w:t>□十位数</w:t>
            </w:r>
          </w:p>
          <w:p w14:paraId="68D46214" w14:textId="77777777" w:rsidR="001776B9" w:rsidRPr="00CB7C9A" w:rsidRDefault="001776B9" w:rsidP="001776B9">
            <w:pPr>
              <w:pStyle w:val="TableParagraph"/>
              <w:ind w:leftChars="50" w:left="105"/>
              <w:rPr>
                <w:rFonts w:eastAsia="宋体"/>
                <w:sz w:val="21"/>
                <w:szCs w:val="21"/>
                <w:lang w:eastAsia="zh-CN"/>
              </w:rPr>
            </w:pPr>
            <w:r w:rsidRPr="00CB7C9A">
              <w:rPr>
                <w:rFonts w:eastAsia="宋体" w:hint="eastAsia"/>
                <w:sz w:val="18"/>
                <w:szCs w:val="18"/>
                <w:lang w:eastAsia="zh-CN"/>
              </w:rPr>
              <w:t xml:space="preserve">除法： </w:t>
            </w:r>
            <w:r w:rsidRPr="00CB7C9A">
              <w:rPr>
                <w:rFonts w:eastAsia="宋体"/>
                <w:sz w:val="18"/>
                <w:szCs w:val="18"/>
                <w:lang w:eastAsia="zh-CN"/>
              </w:rPr>
              <w:t>□</w:t>
            </w:r>
            <w:proofErr w:type="gramStart"/>
            <w:r w:rsidRPr="00CB7C9A">
              <w:rPr>
                <w:rFonts w:eastAsia="宋体"/>
                <w:sz w:val="18"/>
                <w:szCs w:val="18"/>
                <w:lang w:eastAsia="zh-CN"/>
              </w:rPr>
              <w:t>个</w:t>
            </w:r>
            <w:proofErr w:type="gramEnd"/>
            <w:r w:rsidRPr="00CB7C9A">
              <w:rPr>
                <w:rFonts w:eastAsia="宋体"/>
                <w:sz w:val="18"/>
                <w:szCs w:val="18"/>
                <w:lang w:eastAsia="zh-CN"/>
              </w:rPr>
              <w:t>位数</w:t>
            </w:r>
            <w:r w:rsidRPr="00CB7C9A">
              <w:rPr>
                <w:rFonts w:eastAsia="宋体" w:hint="eastAsia"/>
                <w:sz w:val="18"/>
                <w:szCs w:val="18"/>
                <w:lang w:eastAsia="zh-CN"/>
              </w:rPr>
              <w:t xml:space="preserve">  </w:t>
            </w:r>
            <w:r w:rsidRPr="00CB7C9A">
              <w:rPr>
                <w:rFonts w:eastAsia="宋体"/>
                <w:sz w:val="18"/>
                <w:szCs w:val="18"/>
                <w:lang w:eastAsia="zh-CN"/>
              </w:rPr>
              <w:t>□十位数</w:t>
            </w:r>
          </w:p>
        </w:tc>
      </w:tr>
      <w:tr w:rsidR="001776B9" w:rsidRPr="002C1DE5" w14:paraId="4BFEE0D2" w14:textId="77777777" w:rsidTr="00880F19">
        <w:trPr>
          <w:trHeight w:val="134"/>
        </w:trPr>
        <w:tc>
          <w:tcPr>
            <w:tcW w:w="305" w:type="pct"/>
            <w:vMerge/>
            <w:vAlign w:val="center"/>
          </w:tcPr>
          <w:p w14:paraId="0642C088" w14:textId="77777777" w:rsidR="001776B9" w:rsidRDefault="001776B9" w:rsidP="001776B9">
            <w:pPr>
              <w:pStyle w:val="TableParagraph"/>
              <w:jc w:val="center"/>
              <w:rPr>
                <w:sz w:val="18"/>
                <w:szCs w:val="18"/>
                <w:lang w:eastAsia="zh-CN"/>
              </w:rPr>
            </w:pPr>
          </w:p>
        </w:tc>
        <w:tc>
          <w:tcPr>
            <w:tcW w:w="758" w:type="pct"/>
            <w:vMerge w:val="restart"/>
            <w:vAlign w:val="center"/>
          </w:tcPr>
          <w:p w14:paraId="49E0D9AD" w14:textId="77777777" w:rsidR="001776B9" w:rsidRPr="004F498C" w:rsidRDefault="001776B9" w:rsidP="001776B9">
            <w:pPr>
              <w:spacing w:line="240" w:lineRule="auto"/>
              <w:jc w:val="center"/>
              <w:rPr>
                <w:rFonts w:ascii="宋体" w:hAnsi="宋体" w:cs="宋体"/>
                <w:kern w:val="0"/>
                <w:sz w:val="18"/>
                <w:szCs w:val="18"/>
              </w:rPr>
            </w:pPr>
            <w:r w:rsidRPr="000720A4">
              <w:rPr>
                <w:rFonts w:ascii="宋体" w:eastAsia="宋体" w:hAnsi="宋体" w:cs="宋体" w:hint="eastAsia"/>
                <w:kern w:val="0"/>
                <w:sz w:val="18"/>
                <w:szCs w:val="18"/>
                <w:lang w:eastAsia="zh-CN"/>
              </w:rPr>
              <w:t>形状</w:t>
            </w:r>
          </w:p>
        </w:tc>
        <w:tc>
          <w:tcPr>
            <w:tcW w:w="3937" w:type="pct"/>
            <w:gridSpan w:val="2"/>
          </w:tcPr>
          <w:p w14:paraId="520BAB7F" w14:textId="77777777" w:rsidR="001776B9" w:rsidRPr="006C3731" w:rsidRDefault="001776B9" w:rsidP="001776B9">
            <w:pPr>
              <w:pStyle w:val="TableParagraph"/>
              <w:ind w:leftChars="50" w:left="105"/>
              <w:rPr>
                <w:rFonts w:eastAsia="宋体"/>
                <w:sz w:val="18"/>
                <w:szCs w:val="18"/>
                <w:lang w:eastAsia="zh-CN"/>
              </w:rPr>
            </w:pPr>
            <w:r w:rsidRPr="006C3731">
              <w:rPr>
                <w:rFonts w:eastAsia="宋体"/>
                <w:sz w:val="18"/>
                <w:szCs w:val="18"/>
                <w:lang w:eastAsia="zh-CN"/>
              </w:rPr>
              <w:t>平面：□圆形</w:t>
            </w:r>
            <w:r w:rsidRPr="006C3731">
              <w:rPr>
                <w:rFonts w:eastAsia="宋体" w:hint="eastAsia"/>
                <w:sz w:val="18"/>
                <w:szCs w:val="18"/>
                <w:lang w:eastAsia="zh-CN"/>
              </w:rPr>
              <w:t xml:space="preserve"> </w:t>
            </w:r>
            <w:r>
              <w:rPr>
                <w:rFonts w:eastAsia="宋体" w:hint="eastAsia"/>
                <w:sz w:val="18"/>
                <w:szCs w:val="18"/>
                <w:lang w:eastAsia="zh-CN"/>
              </w:rPr>
              <w:t xml:space="preserve"> </w:t>
            </w:r>
            <w:r w:rsidRPr="006C3731">
              <w:rPr>
                <w:rFonts w:eastAsia="宋体"/>
                <w:sz w:val="18"/>
                <w:szCs w:val="18"/>
                <w:lang w:eastAsia="zh-CN"/>
              </w:rPr>
              <w:t>□三角形</w:t>
            </w:r>
            <w:r w:rsidRPr="006C3731">
              <w:rPr>
                <w:rFonts w:eastAsia="宋体" w:hint="eastAsia"/>
                <w:sz w:val="18"/>
                <w:szCs w:val="18"/>
                <w:lang w:eastAsia="zh-CN"/>
              </w:rPr>
              <w:t xml:space="preserve">  </w:t>
            </w:r>
            <w:r w:rsidRPr="006C3731">
              <w:rPr>
                <w:rFonts w:eastAsia="宋体"/>
                <w:sz w:val="18"/>
                <w:szCs w:val="18"/>
                <w:lang w:eastAsia="zh-CN"/>
              </w:rPr>
              <w:t>□正方形</w:t>
            </w:r>
            <w:r w:rsidRPr="006C3731">
              <w:rPr>
                <w:rFonts w:eastAsia="宋体" w:hint="eastAsia"/>
                <w:sz w:val="18"/>
                <w:szCs w:val="18"/>
                <w:lang w:eastAsia="zh-CN"/>
              </w:rPr>
              <w:t xml:space="preserve"> </w:t>
            </w:r>
            <w:r>
              <w:rPr>
                <w:rFonts w:eastAsia="宋体" w:hint="eastAsia"/>
                <w:sz w:val="18"/>
                <w:szCs w:val="18"/>
                <w:lang w:eastAsia="zh-CN"/>
              </w:rPr>
              <w:t xml:space="preserve"> </w:t>
            </w:r>
            <w:r w:rsidRPr="006C3731">
              <w:rPr>
                <w:rFonts w:eastAsia="宋体"/>
                <w:sz w:val="18"/>
                <w:szCs w:val="18"/>
                <w:lang w:eastAsia="zh-CN"/>
              </w:rPr>
              <w:t>□长方形</w:t>
            </w:r>
            <w:r>
              <w:rPr>
                <w:rFonts w:eastAsia="宋体" w:hint="eastAsia"/>
                <w:sz w:val="18"/>
                <w:szCs w:val="18"/>
                <w:lang w:eastAsia="zh-CN"/>
              </w:rPr>
              <w:t xml:space="preserve"> </w:t>
            </w:r>
            <w:r w:rsidRPr="006C3731">
              <w:rPr>
                <w:rFonts w:eastAsia="宋体" w:hint="eastAsia"/>
                <w:sz w:val="18"/>
                <w:szCs w:val="18"/>
                <w:lang w:eastAsia="zh-CN"/>
              </w:rPr>
              <w:t xml:space="preserve"> </w:t>
            </w:r>
            <w:r w:rsidRPr="006C3731">
              <w:rPr>
                <w:rFonts w:eastAsia="宋体"/>
                <w:sz w:val="18"/>
                <w:szCs w:val="18"/>
                <w:lang w:eastAsia="zh-CN"/>
              </w:rPr>
              <w:t>□星形</w:t>
            </w:r>
            <w:r>
              <w:rPr>
                <w:rFonts w:eastAsia="宋体" w:hint="eastAsia"/>
                <w:sz w:val="18"/>
                <w:szCs w:val="18"/>
                <w:lang w:eastAsia="zh-CN"/>
              </w:rPr>
              <w:t xml:space="preserve"> </w:t>
            </w:r>
            <w:r w:rsidRPr="006C3731">
              <w:rPr>
                <w:rFonts w:eastAsia="宋体" w:hint="eastAsia"/>
                <w:sz w:val="18"/>
                <w:szCs w:val="18"/>
                <w:lang w:eastAsia="zh-CN"/>
              </w:rPr>
              <w:t xml:space="preserve"> </w:t>
            </w:r>
            <w:r w:rsidRPr="006C3731">
              <w:rPr>
                <w:rFonts w:eastAsia="宋体"/>
                <w:sz w:val="18"/>
                <w:szCs w:val="18"/>
                <w:lang w:eastAsia="zh-CN"/>
              </w:rPr>
              <w:t>□梯形</w:t>
            </w:r>
            <w:r w:rsidRPr="006C3731">
              <w:rPr>
                <w:rFonts w:eastAsia="宋体" w:hint="eastAsia"/>
                <w:sz w:val="18"/>
                <w:szCs w:val="18"/>
                <w:lang w:eastAsia="zh-CN"/>
              </w:rPr>
              <w:t xml:space="preserve"> </w:t>
            </w:r>
            <w:r>
              <w:rPr>
                <w:rFonts w:eastAsia="宋体" w:hint="eastAsia"/>
                <w:sz w:val="18"/>
                <w:szCs w:val="18"/>
                <w:lang w:eastAsia="zh-CN"/>
              </w:rPr>
              <w:t xml:space="preserve"> </w:t>
            </w:r>
            <w:r w:rsidRPr="006C3731">
              <w:rPr>
                <w:rFonts w:eastAsia="宋体"/>
                <w:sz w:val="18"/>
                <w:szCs w:val="18"/>
                <w:lang w:eastAsia="zh-CN"/>
              </w:rPr>
              <w:t>□心形</w:t>
            </w:r>
          </w:p>
          <w:p w14:paraId="24BF0553" w14:textId="77777777" w:rsidR="001776B9" w:rsidRPr="006C3731" w:rsidRDefault="001776B9" w:rsidP="001776B9">
            <w:pPr>
              <w:pStyle w:val="TableParagraph"/>
              <w:ind w:leftChars="50" w:left="105" w:firstLineChars="300" w:firstLine="540"/>
              <w:rPr>
                <w:rFonts w:eastAsia="宋体"/>
                <w:sz w:val="18"/>
                <w:szCs w:val="18"/>
                <w:lang w:eastAsia="zh-CN"/>
              </w:rPr>
            </w:pPr>
            <w:r w:rsidRPr="006C3731">
              <w:rPr>
                <w:rFonts w:eastAsia="宋体"/>
                <w:sz w:val="18"/>
                <w:szCs w:val="18"/>
                <w:lang w:eastAsia="zh-CN"/>
              </w:rPr>
              <w:t>□半圆形</w:t>
            </w:r>
            <w:r w:rsidRPr="006C3731">
              <w:rPr>
                <w:rFonts w:eastAsia="宋体" w:hint="eastAsia"/>
                <w:sz w:val="18"/>
                <w:szCs w:val="18"/>
                <w:lang w:eastAsia="zh-CN"/>
              </w:rPr>
              <w:t xml:space="preserve"> </w:t>
            </w:r>
            <w:r>
              <w:rPr>
                <w:rFonts w:eastAsia="宋体" w:hint="eastAsia"/>
                <w:sz w:val="18"/>
                <w:szCs w:val="18"/>
                <w:lang w:eastAsia="zh-CN"/>
              </w:rPr>
              <w:t xml:space="preserve"> </w:t>
            </w:r>
            <w:r w:rsidRPr="006C3731">
              <w:rPr>
                <w:rFonts w:eastAsia="宋体"/>
                <w:sz w:val="18"/>
                <w:szCs w:val="18"/>
                <w:lang w:eastAsia="zh-CN"/>
              </w:rPr>
              <w:t>□平行四边形</w:t>
            </w:r>
            <w:r w:rsidRPr="006C3731">
              <w:rPr>
                <w:rFonts w:eastAsia="宋体" w:hint="eastAsia"/>
                <w:sz w:val="18"/>
                <w:szCs w:val="18"/>
                <w:lang w:eastAsia="zh-CN"/>
              </w:rPr>
              <w:t xml:space="preserve"> </w:t>
            </w:r>
            <w:r>
              <w:rPr>
                <w:rFonts w:eastAsia="宋体" w:hint="eastAsia"/>
                <w:sz w:val="18"/>
                <w:szCs w:val="18"/>
                <w:lang w:eastAsia="zh-CN"/>
              </w:rPr>
              <w:t xml:space="preserve"> </w:t>
            </w:r>
            <w:r w:rsidRPr="006C3731">
              <w:rPr>
                <w:rFonts w:eastAsia="宋体"/>
                <w:sz w:val="18"/>
                <w:szCs w:val="18"/>
                <w:lang w:eastAsia="zh-CN"/>
              </w:rPr>
              <w:t xml:space="preserve">□椭圆形 </w:t>
            </w:r>
            <w:r>
              <w:rPr>
                <w:rFonts w:eastAsia="宋体" w:hint="eastAsia"/>
                <w:sz w:val="18"/>
                <w:szCs w:val="18"/>
                <w:lang w:eastAsia="zh-CN"/>
              </w:rPr>
              <w:t xml:space="preserve"> </w:t>
            </w:r>
            <w:r w:rsidRPr="006C3731">
              <w:rPr>
                <w:rFonts w:eastAsia="宋体"/>
                <w:sz w:val="18"/>
                <w:szCs w:val="18"/>
                <w:lang w:eastAsia="zh-CN"/>
              </w:rPr>
              <w:t>□六边形</w:t>
            </w:r>
            <w:r w:rsidRPr="006C3731">
              <w:rPr>
                <w:rFonts w:eastAsia="宋体" w:hint="eastAsia"/>
                <w:sz w:val="18"/>
                <w:szCs w:val="18"/>
                <w:lang w:eastAsia="zh-CN"/>
              </w:rPr>
              <w:t xml:space="preserve">  </w:t>
            </w:r>
            <w:r w:rsidRPr="006C3731">
              <w:rPr>
                <w:rFonts w:eastAsia="宋体"/>
                <w:sz w:val="18"/>
                <w:szCs w:val="18"/>
                <w:lang w:eastAsia="zh-CN"/>
              </w:rPr>
              <w:t>□菱形</w:t>
            </w:r>
            <w:r>
              <w:rPr>
                <w:rFonts w:eastAsia="宋体" w:hint="eastAsia"/>
                <w:sz w:val="18"/>
                <w:szCs w:val="18"/>
                <w:lang w:eastAsia="zh-CN"/>
              </w:rPr>
              <w:t xml:space="preserve"> </w:t>
            </w:r>
            <w:r w:rsidRPr="006C3731">
              <w:rPr>
                <w:rFonts w:eastAsia="宋体" w:hint="eastAsia"/>
                <w:sz w:val="18"/>
                <w:szCs w:val="18"/>
                <w:lang w:eastAsia="zh-CN"/>
              </w:rPr>
              <w:t xml:space="preserve"> </w:t>
            </w:r>
            <w:r w:rsidRPr="006C3731">
              <w:rPr>
                <w:rFonts w:eastAsia="宋体"/>
                <w:sz w:val="18"/>
                <w:szCs w:val="18"/>
                <w:lang w:eastAsia="zh-CN"/>
              </w:rPr>
              <w:t>□四边形</w:t>
            </w:r>
          </w:p>
          <w:p w14:paraId="4F3C00FE" w14:textId="77777777" w:rsidR="001776B9" w:rsidRPr="00BA2776" w:rsidRDefault="001776B9" w:rsidP="001776B9">
            <w:pPr>
              <w:pStyle w:val="TableParagraph"/>
              <w:ind w:leftChars="50" w:left="105" w:firstLineChars="300" w:firstLine="540"/>
              <w:rPr>
                <w:rFonts w:eastAsia="宋体"/>
                <w:sz w:val="21"/>
                <w:szCs w:val="21"/>
                <w:u w:val="single"/>
                <w:lang w:eastAsia="zh-CN"/>
              </w:rPr>
            </w:pPr>
            <w:r w:rsidRPr="006C3731">
              <w:rPr>
                <w:rFonts w:eastAsia="宋体" w:hint="eastAsia"/>
                <w:sz w:val="18"/>
                <w:szCs w:val="18"/>
                <w:lang w:eastAsia="zh-CN"/>
              </w:rPr>
              <w:t>其他：</w:t>
            </w:r>
            <w:r>
              <w:rPr>
                <w:rFonts w:eastAsia="宋体" w:hint="eastAsia"/>
                <w:sz w:val="18"/>
                <w:szCs w:val="18"/>
                <w:u w:val="single"/>
                <w:lang w:eastAsia="zh-CN"/>
              </w:rPr>
              <w:t xml:space="preserve">                                       </w:t>
            </w:r>
            <w:r w:rsidRPr="006C3731">
              <w:rPr>
                <w:rFonts w:eastAsia="宋体" w:hint="eastAsia"/>
                <w:sz w:val="18"/>
                <w:szCs w:val="18"/>
                <w:lang w:eastAsia="zh-CN"/>
              </w:rPr>
              <w:t xml:space="preserve"> </w:t>
            </w:r>
            <w:r>
              <w:rPr>
                <w:rFonts w:eastAsia="宋体" w:hint="eastAsia"/>
                <w:sz w:val="18"/>
                <w:szCs w:val="18"/>
                <w:lang w:eastAsia="zh-CN"/>
              </w:rPr>
              <w:t xml:space="preserve">     </w:t>
            </w:r>
            <w:r w:rsidRPr="006C3731">
              <w:rPr>
                <w:rFonts w:eastAsia="宋体" w:hint="eastAsia"/>
                <w:sz w:val="18"/>
                <w:szCs w:val="18"/>
                <w:lang w:eastAsia="zh-CN"/>
              </w:rPr>
              <w:t xml:space="preserve">                                   </w:t>
            </w:r>
          </w:p>
        </w:tc>
      </w:tr>
      <w:tr w:rsidR="001776B9" w:rsidRPr="000720A4" w14:paraId="0FDAC99F" w14:textId="77777777" w:rsidTr="00880F19">
        <w:trPr>
          <w:trHeight w:val="134"/>
        </w:trPr>
        <w:tc>
          <w:tcPr>
            <w:tcW w:w="305" w:type="pct"/>
            <w:vMerge/>
          </w:tcPr>
          <w:p w14:paraId="0C03BC3F" w14:textId="77777777" w:rsidR="001776B9" w:rsidRDefault="001776B9" w:rsidP="001776B9">
            <w:pPr>
              <w:pStyle w:val="TableParagraph"/>
              <w:jc w:val="center"/>
              <w:rPr>
                <w:sz w:val="18"/>
                <w:szCs w:val="18"/>
                <w:lang w:eastAsia="zh-CN"/>
              </w:rPr>
            </w:pPr>
          </w:p>
        </w:tc>
        <w:tc>
          <w:tcPr>
            <w:tcW w:w="758" w:type="pct"/>
            <w:vMerge/>
            <w:vAlign w:val="center"/>
          </w:tcPr>
          <w:p w14:paraId="06597C34" w14:textId="77777777" w:rsidR="001776B9" w:rsidRPr="004F498C" w:rsidRDefault="001776B9" w:rsidP="001776B9">
            <w:pPr>
              <w:spacing w:line="240" w:lineRule="auto"/>
              <w:jc w:val="center"/>
              <w:rPr>
                <w:rFonts w:ascii="宋体" w:hAnsi="宋体" w:cs="宋体"/>
                <w:kern w:val="0"/>
                <w:sz w:val="18"/>
                <w:szCs w:val="18"/>
              </w:rPr>
            </w:pPr>
          </w:p>
        </w:tc>
        <w:tc>
          <w:tcPr>
            <w:tcW w:w="3937" w:type="pct"/>
            <w:gridSpan w:val="2"/>
          </w:tcPr>
          <w:p w14:paraId="31FE9D06" w14:textId="77777777" w:rsidR="001776B9" w:rsidRPr="000720A4" w:rsidRDefault="001776B9" w:rsidP="001776B9">
            <w:pPr>
              <w:pStyle w:val="TableParagraph"/>
              <w:ind w:leftChars="50" w:left="105"/>
              <w:rPr>
                <w:rFonts w:eastAsia="宋体"/>
                <w:sz w:val="18"/>
                <w:szCs w:val="18"/>
                <w:lang w:eastAsia="zh-CN"/>
              </w:rPr>
            </w:pPr>
            <w:r w:rsidRPr="000720A4">
              <w:rPr>
                <w:rFonts w:eastAsia="宋体"/>
                <w:sz w:val="18"/>
                <w:szCs w:val="18"/>
                <w:lang w:eastAsia="zh-CN"/>
              </w:rPr>
              <w:t>立体：□立方体</w:t>
            </w:r>
            <w:r w:rsidRPr="000720A4">
              <w:rPr>
                <w:rFonts w:eastAsia="宋体" w:hint="eastAsia"/>
                <w:sz w:val="18"/>
                <w:szCs w:val="18"/>
                <w:lang w:eastAsia="zh-CN"/>
              </w:rPr>
              <w:t xml:space="preserve">  </w:t>
            </w:r>
            <w:r w:rsidRPr="000720A4">
              <w:rPr>
                <w:rFonts w:eastAsia="宋体"/>
                <w:sz w:val="18"/>
                <w:szCs w:val="18"/>
                <w:lang w:eastAsia="zh-CN"/>
              </w:rPr>
              <w:t>□圆柱体</w:t>
            </w:r>
            <w:r w:rsidRPr="000720A4">
              <w:rPr>
                <w:rFonts w:eastAsia="宋体" w:hint="eastAsia"/>
                <w:sz w:val="18"/>
                <w:szCs w:val="18"/>
                <w:lang w:eastAsia="zh-CN"/>
              </w:rPr>
              <w:t xml:space="preserve">  </w:t>
            </w:r>
            <w:r w:rsidRPr="000720A4">
              <w:rPr>
                <w:rFonts w:eastAsia="宋体"/>
                <w:sz w:val="18"/>
                <w:szCs w:val="18"/>
                <w:lang w:eastAsia="zh-CN"/>
              </w:rPr>
              <w:t>□圆锥体</w:t>
            </w:r>
            <w:r w:rsidRPr="000720A4">
              <w:rPr>
                <w:rFonts w:eastAsia="宋体" w:hint="eastAsia"/>
                <w:sz w:val="18"/>
                <w:szCs w:val="18"/>
                <w:lang w:eastAsia="zh-CN"/>
              </w:rPr>
              <w:t xml:space="preserve">  </w:t>
            </w:r>
            <w:r w:rsidRPr="000720A4">
              <w:rPr>
                <w:rFonts w:eastAsia="宋体"/>
                <w:sz w:val="18"/>
                <w:szCs w:val="18"/>
                <w:lang w:eastAsia="zh-CN"/>
              </w:rPr>
              <w:t>□三角锥</w:t>
            </w:r>
            <w:r w:rsidRPr="000720A4">
              <w:rPr>
                <w:rFonts w:eastAsia="宋体" w:hint="eastAsia"/>
                <w:sz w:val="18"/>
                <w:szCs w:val="18"/>
                <w:lang w:eastAsia="zh-CN"/>
              </w:rPr>
              <w:t xml:space="preserve"> </w:t>
            </w:r>
            <w:r w:rsidRPr="000720A4">
              <w:rPr>
                <w:rFonts w:eastAsia="宋体"/>
                <w:sz w:val="18"/>
                <w:szCs w:val="18"/>
                <w:lang w:eastAsia="zh-CN"/>
              </w:rPr>
              <w:t>□长方体</w:t>
            </w:r>
            <w:r w:rsidRPr="000720A4">
              <w:rPr>
                <w:rFonts w:eastAsia="宋体" w:hint="eastAsia"/>
                <w:sz w:val="18"/>
                <w:szCs w:val="18"/>
                <w:lang w:eastAsia="zh-CN"/>
              </w:rPr>
              <w:t xml:space="preserve"> </w:t>
            </w:r>
            <w:r w:rsidRPr="000720A4">
              <w:rPr>
                <w:rFonts w:eastAsia="宋体"/>
                <w:sz w:val="18"/>
                <w:szCs w:val="18"/>
                <w:lang w:eastAsia="zh-CN"/>
              </w:rPr>
              <w:t>□正方体</w:t>
            </w:r>
          </w:p>
        </w:tc>
      </w:tr>
      <w:tr w:rsidR="001776B9" w:rsidRPr="000720A4" w14:paraId="3FC3BAF8" w14:textId="77777777" w:rsidTr="00880F19">
        <w:trPr>
          <w:trHeight w:val="134"/>
        </w:trPr>
        <w:tc>
          <w:tcPr>
            <w:tcW w:w="305" w:type="pct"/>
            <w:vMerge/>
          </w:tcPr>
          <w:p w14:paraId="57759574" w14:textId="77777777" w:rsidR="001776B9" w:rsidRDefault="001776B9" w:rsidP="001776B9">
            <w:pPr>
              <w:pStyle w:val="TableParagraph"/>
              <w:jc w:val="center"/>
              <w:rPr>
                <w:sz w:val="18"/>
                <w:szCs w:val="18"/>
                <w:lang w:eastAsia="zh-CN"/>
              </w:rPr>
            </w:pPr>
          </w:p>
        </w:tc>
        <w:tc>
          <w:tcPr>
            <w:tcW w:w="758" w:type="pct"/>
            <w:vAlign w:val="center"/>
          </w:tcPr>
          <w:p w14:paraId="54F361ED" w14:textId="77777777" w:rsidR="001776B9" w:rsidRPr="004F498C" w:rsidRDefault="001776B9" w:rsidP="001776B9">
            <w:pPr>
              <w:spacing w:line="240" w:lineRule="auto"/>
              <w:jc w:val="center"/>
              <w:rPr>
                <w:rFonts w:ascii="宋体" w:hAnsi="宋体" w:cs="宋体"/>
                <w:kern w:val="0"/>
                <w:sz w:val="18"/>
                <w:szCs w:val="18"/>
              </w:rPr>
            </w:pPr>
            <w:r w:rsidRPr="000720A4">
              <w:rPr>
                <w:rFonts w:ascii="宋体" w:eastAsia="宋体" w:hAnsi="宋体" w:cs="宋体"/>
                <w:kern w:val="0"/>
                <w:sz w:val="18"/>
                <w:szCs w:val="18"/>
                <w:lang w:eastAsia="zh-CN"/>
              </w:rPr>
              <w:t>触觉感知</w:t>
            </w:r>
          </w:p>
        </w:tc>
        <w:tc>
          <w:tcPr>
            <w:tcW w:w="3937" w:type="pct"/>
            <w:gridSpan w:val="2"/>
          </w:tcPr>
          <w:p w14:paraId="18009253" w14:textId="77777777" w:rsidR="001776B9" w:rsidRPr="000720A4" w:rsidRDefault="001776B9" w:rsidP="001776B9">
            <w:pPr>
              <w:pStyle w:val="TableParagraph"/>
              <w:ind w:leftChars="50" w:left="105"/>
              <w:rPr>
                <w:rFonts w:eastAsia="宋体"/>
                <w:sz w:val="18"/>
                <w:szCs w:val="18"/>
                <w:lang w:eastAsia="zh-CN"/>
              </w:rPr>
            </w:pPr>
            <w:r w:rsidRPr="000720A4">
              <w:rPr>
                <w:rFonts w:eastAsia="宋体"/>
                <w:sz w:val="18"/>
                <w:szCs w:val="18"/>
                <w:lang w:eastAsia="zh-CN"/>
              </w:rPr>
              <w:t>□粘粘的</w:t>
            </w:r>
            <w:r w:rsidRPr="000720A4">
              <w:rPr>
                <w:rFonts w:eastAsia="宋体" w:hint="eastAsia"/>
                <w:sz w:val="18"/>
                <w:szCs w:val="18"/>
                <w:lang w:eastAsia="zh-CN"/>
              </w:rPr>
              <w:t xml:space="preserve"> </w:t>
            </w:r>
            <w:r w:rsidRPr="000720A4">
              <w:rPr>
                <w:rFonts w:eastAsia="宋体"/>
                <w:sz w:val="18"/>
                <w:szCs w:val="18"/>
                <w:lang w:eastAsia="zh-CN"/>
              </w:rPr>
              <w:t>□软软的</w:t>
            </w:r>
            <w:r w:rsidRPr="000720A4">
              <w:rPr>
                <w:rFonts w:eastAsia="宋体" w:hint="eastAsia"/>
                <w:sz w:val="18"/>
                <w:szCs w:val="18"/>
                <w:lang w:eastAsia="zh-CN"/>
              </w:rPr>
              <w:t xml:space="preserve">  </w:t>
            </w:r>
            <w:r w:rsidRPr="000720A4">
              <w:rPr>
                <w:rFonts w:eastAsia="宋体"/>
                <w:sz w:val="18"/>
                <w:szCs w:val="18"/>
                <w:lang w:eastAsia="zh-CN"/>
              </w:rPr>
              <w:t>□硬硬的</w:t>
            </w:r>
            <w:r w:rsidRPr="000720A4">
              <w:rPr>
                <w:rFonts w:eastAsia="宋体" w:hint="eastAsia"/>
                <w:sz w:val="18"/>
                <w:szCs w:val="18"/>
                <w:lang w:eastAsia="zh-CN"/>
              </w:rPr>
              <w:t xml:space="preserve"> </w:t>
            </w:r>
            <w:r>
              <w:rPr>
                <w:rFonts w:eastAsia="宋体" w:hint="eastAsia"/>
                <w:sz w:val="18"/>
                <w:szCs w:val="18"/>
                <w:lang w:eastAsia="zh-CN"/>
              </w:rPr>
              <w:t xml:space="preserve"> </w:t>
            </w:r>
            <w:r w:rsidRPr="000720A4">
              <w:rPr>
                <w:rFonts w:eastAsia="宋体"/>
                <w:sz w:val="18"/>
                <w:szCs w:val="18"/>
                <w:lang w:eastAsia="zh-CN"/>
              </w:rPr>
              <w:t>□粗粗的</w:t>
            </w:r>
            <w:r w:rsidRPr="000720A4">
              <w:rPr>
                <w:rFonts w:eastAsia="宋体" w:hint="eastAsia"/>
                <w:sz w:val="18"/>
                <w:szCs w:val="18"/>
                <w:lang w:eastAsia="zh-CN"/>
              </w:rPr>
              <w:t xml:space="preserve">  </w:t>
            </w:r>
            <w:r>
              <w:rPr>
                <w:rFonts w:eastAsia="宋体" w:hint="eastAsia"/>
                <w:sz w:val="18"/>
                <w:szCs w:val="18"/>
                <w:lang w:eastAsia="zh-CN"/>
              </w:rPr>
              <w:t xml:space="preserve"> </w:t>
            </w:r>
            <w:r w:rsidRPr="000720A4">
              <w:rPr>
                <w:rFonts w:eastAsia="宋体"/>
                <w:sz w:val="18"/>
                <w:szCs w:val="18"/>
                <w:lang w:eastAsia="zh-CN"/>
              </w:rPr>
              <w:t>□尖尖的</w:t>
            </w:r>
            <w:r w:rsidRPr="000720A4">
              <w:rPr>
                <w:rFonts w:eastAsia="宋体" w:hint="eastAsia"/>
                <w:sz w:val="18"/>
                <w:szCs w:val="18"/>
                <w:lang w:eastAsia="zh-CN"/>
              </w:rPr>
              <w:t xml:space="preserve">  </w:t>
            </w:r>
            <w:r w:rsidRPr="000720A4">
              <w:rPr>
                <w:rFonts w:eastAsia="宋体"/>
                <w:sz w:val="18"/>
                <w:szCs w:val="18"/>
                <w:lang w:eastAsia="zh-CN"/>
              </w:rPr>
              <w:t>□刺</w:t>
            </w:r>
            <w:proofErr w:type="gramStart"/>
            <w:r w:rsidRPr="000720A4">
              <w:rPr>
                <w:rFonts w:eastAsia="宋体"/>
                <w:sz w:val="18"/>
                <w:szCs w:val="18"/>
                <w:lang w:eastAsia="zh-CN"/>
              </w:rPr>
              <w:t>刺</w:t>
            </w:r>
            <w:proofErr w:type="gramEnd"/>
            <w:r w:rsidRPr="000720A4">
              <w:rPr>
                <w:rFonts w:eastAsia="宋体"/>
                <w:sz w:val="18"/>
                <w:szCs w:val="18"/>
                <w:lang w:eastAsia="zh-CN"/>
              </w:rPr>
              <w:t>的</w:t>
            </w:r>
          </w:p>
          <w:p w14:paraId="68FA29BB" w14:textId="77777777" w:rsidR="001776B9" w:rsidRPr="000720A4" w:rsidRDefault="001776B9" w:rsidP="001776B9">
            <w:pPr>
              <w:pStyle w:val="TableParagraph"/>
              <w:ind w:leftChars="50" w:left="105"/>
              <w:rPr>
                <w:rFonts w:eastAsia="宋体"/>
                <w:sz w:val="18"/>
                <w:szCs w:val="18"/>
                <w:lang w:eastAsia="zh-CN"/>
              </w:rPr>
            </w:pPr>
            <w:r w:rsidRPr="000720A4">
              <w:rPr>
                <w:rFonts w:eastAsia="宋体"/>
                <w:sz w:val="18"/>
                <w:szCs w:val="18"/>
                <w:lang w:eastAsia="zh-CN"/>
              </w:rPr>
              <w:t>□滑滑的</w:t>
            </w:r>
            <w:r w:rsidRPr="000720A4">
              <w:rPr>
                <w:rFonts w:eastAsia="宋体" w:hint="eastAsia"/>
                <w:sz w:val="18"/>
                <w:szCs w:val="18"/>
                <w:lang w:eastAsia="zh-CN"/>
              </w:rPr>
              <w:t xml:space="preserve"> </w:t>
            </w:r>
            <w:r w:rsidRPr="000720A4">
              <w:rPr>
                <w:rFonts w:eastAsia="宋体"/>
                <w:sz w:val="18"/>
                <w:szCs w:val="18"/>
                <w:lang w:eastAsia="zh-CN"/>
              </w:rPr>
              <w:t>□油</w:t>
            </w:r>
            <w:proofErr w:type="gramStart"/>
            <w:r w:rsidRPr="000720A4">
              <w:rPr>
                <w:rFonts w:eastAsia="宋体"/>
                <w:sz w:val="18"/>
                <w:szCs w:val="18"/>
                <w:lang w:eastAsia="zh-CN"/>
              </w:rPr>
              <w:t>油</w:t>
            </w:r>
            <w:proofErr w:type="gramEnd"/>
            <w:r w:rsidRPr="000720A4">
              <w:rPr>
                <w:rFonts w:eastAsia="宋体"/>
                <w:sz w:val="18"/>
                <w:szCs w:val="18"/>
                <w:lang w:eastAsia="zh-CN"/>
              </w:rPr>
              <w:t>的</w:t>
            </w:r>
            <w:r w:rsidRPr="000720A4">
              <w:rPr>
                <w:rFonts w:eastAsia="宋体" w:hint="eastAsia"/>
                <w:sz w:val="18"/>
                <w:szCs w:val="18"/>
                <w:lang w:eastAsia="zh-CN"/>
              </w:rPr>
              <w:t xml:space="preserve">  </w:t>
            </w:r>
            <w:r w:rsidRPr="000720A4">
              <w:rPr>
                <w:rFonts w:eastAsia="宋体"/>
                <w:sz w:val="18"/>
                <w:szCs w:val="18"/>
                <w:lang w:eastAsia="zh-CN"/>
              </w:rPr>
              <w:t>□毛绒</w:t>
            </w:r>
            <w:proofErr w:type="gramStart"/>
            <w:r w:rsidRPr="000720A4">
              <w:rPr>
                <w:rFonts w:eastAsia="宋体"/>
                <w:sz w:val="18"/>
                <w:szCs w:val="18"/>
                <w:lang w:eastAsia="zh-CN"/>
              </w:rPr>
              <w:t>绒</w:t>
            </w:r>
            <w:proofErr w:type="gramEnd"/>
            <w:r w:rsidRPr="000720A4">
              <w:rPr>
                <w:rFonts w:eastAsia="宋体"/>
                <w:sz w:val="18"/>
                <w:szCs w:val="18"/>
                <w:lang w:eastAsia="zh-CN"/>
              </w:rPr>
              <w:t>的 □烫烫的</w:t>
            </w:r>
            <w:r w:rsidRPr="000720A4">
              <w:rPr>
                <w:rFonts w:eastAsia="宋体" w:hint="eastAsia"/>
                <w:sz w:val="18"/>
                <w:szCs w:val="18"/>
                <w:lang w:eastAsia="zh-CN"/>
              </w:rPr>
              <w:t xml:space="preserve">  </w:t>
            </w:r>
            <w:r w:rsidRPr="000720A4">
              <w:rPr>
                <w:rFonts w:eastAsia="宋体"/>
                <w:sz w:val="18"/>
                <w:szCs w:val="18"/>
                <w:lang w:eastAsia="zh-CN"/>
              </w:rPr>
              <w:t>□湿湿的</w:t>
            </w:r>
            <w:r>
              <w:rPr>
                <w:rFonts w:eastAsia="宋体" w:hint="eastAsia"/>
                <w:sz w:val="18"/>
                <w:szCs w:val="18"/>
                <w:lang w:eastAsia="zh-CN"/>
              </w:rPr>
              <w:t xml:space="preserve"> </w:t>
            </w:r>
            <w:r w:rsidRPr="000720A4">
              <w:rPr>
                <w:rFonts w:eastAsia="宋体" w:hint="eastAsia"/>
                <w:sz w:val="18"/>
                <w:szCs w:val="18"/>
                <w:lang w:eastAsia="zh-CN"/>
              </w:rPr>
              <w:t xml:space="preserve"> </w:t>
            </w:r>
            <w:r w:rsidRPr="000720A4">
              <w:rPr>
                <w:rFonts w:eastAsia="宋体"/>
                <w:sz w:val="18"/>
                <w:szCs w:val="18"/>
                <w:lang w:eastAsia="zh-CN"/>
              </w:rPr>
              <w:t>□冰</w:t>
            </w:r>
            <w:proofErr w:type="gramStart"/>
            <w:r w:rsidRPr="000720A4">
              <w:rPr>
                <w:rFonts w:eastAsia="宋体"/>
                <w:sz w:val="18"/>
                <w:szCs w:val="18"/>
                <w:lang w:eastAsia="zh-CN"/>
              </w:rPr>
              <w:t>冰</w:t>
            </w:r>
            <w:proofErr w:type="gramEnd"/>
            <w:r w:rsidRPr="000720A4">
              <w:rPr>
                <w:rFonts w:eastAsia="宋体"/>
                <w:sz w:val="18"/>
                <w:szCs w:val="18"/>
                <w:lang w:eastAsia="zh-CN"/>
              </w:rPr>
              <w:t xml:space="preserve">的 </w:t>
            </w:r>
            <w:r>
              <w:rPr>
                <w:rFonts w:eastAsia="宋体" w:hint="eastAsia"/>
                <w:sz w:val="18"/>
                <w:szCs w:val="18"/>
                <w:lang w:eastAsia="zh-CN"/>
              </w:rPr>
              <w:t xml:space="preserve"> </w:t>
            </w:r>
            <w:r w:rsidRPr="000720A4">
              <w:rPr>
                <w:rFonts w:eastAsia="宋体"/>
                <w:sz w:val="18"/>
                <w:szCs w:val="18"/>
                <w:lang w:eastAsia="zh-CN"/>
              </w:rPr>
              <w:t>□干干的</w:t>
            </w:r>
          </w:p>
          <w:p w14:paraId="601FD1E2" w14:textId="77777777" w:rsidR="001776B9" w:rsidRPr="000720A4" w:rsidRDefault="001776B9" w:rsidP="001776B9">
            <w:pPr>
              <w:pStyle w:val="TableParagraph"/>
              <w:ind w:leftChars="50" w:left="105"/>
              <w:rPr>
                <w:rFonts w:eastAsia="宋体"/>
                <w:sz w:val="18"/>
                <w:szCs w:val="18"/>
                <w:lang w:eastAsia="zh-CN"/>
              </w:rPr>
            </w:pPr>
            <w:r w:rsidRPr="006C3731">
              <w:rPr>
                <w:rFonts w:eastAsia="宋体" w:hint="eastAsia"/>
                <w:sz w:val="18"/>
                <w:szCs w:val="18"/>
                <w:lang w:eastAsia="zh-CN"/>
              </w:rPr>
              <w:t>其他：</w:t>
            </w:r>
            <w:r>
              <w:rPr>
                <w:rFonts w:eastAsia="宋体" w:hint="eastAsia"/>
                <w:sz w:val="18"/>
                <w:szCs w:val="18"/>
                <w:u w:val="single"/>
                <w:lang w:eastAsia="zh-CN"/>
              </w:rPr>
              <w:t xml:space="preserve">                                       </w:t>
            </w:r>
            <w:r w:rsidRPr="006C3731">
              <w:rPr>
                <w:rFonts w:eastAsia="宋体" w:hint="eastAsia"/>
                <w:sz w:val="18"/>
                <w:szCs w:val="18"/>
                <w:lang w:eastAsia="zh-CN"/>
              </w:rPr>
              <w:t xml:space="preserve"> </w:t>
            </w:r>
            <w:r>
              <w:rPr>
                <w:rFonts w:eastAsia="宋体" w:hint="eastAsia"/>
                <w:sz w:val="18"/>
                <w:szCs w:val="18"/>
                <w:lang w:eastAsia="zh-CN"/>
              </w:rPr>
              <w:t xml:space="preserve">    </w:t>
            </w:r>
          </w:p>
        </w:tc>
      </w:tr>
      <w:tr w:rsidR="001776B9" w:rsidRPr="000720A4" w14:paraId="166FF7A5" w14:textId="77777777" w:rsidTr="00880F19">
        <w:trPr>
          <w:trHeight w:val="134"/>
        </w:trPr>
        <w:tc>
          <w:tcPr>
            <w:tcW w:w="305" w:type="pct"/>
            <w:vMerge/>
            <w:vAlign w:val="center"/>
          </w:tcPr>
          <w:p w14:paraId="52E89D33" w14:textId="77777777" w:rsidR="001776B9" w:rsidRPr="00D25E58" w:rsidRDefault="001776B9" w:rsidP="001776B9">
            <w:pPr>
              <w:pStyle w:val="TableParagraph"/>
              <w:jc w:val="center"/>
              <w:rPr>
                <w:rFonts w:eastAsia="宋体"/>
                <w:sz w:val="18"/>
                <w:szCs w:val="18"/>
                <w:lang w:eastAsia="zh-CN"/>
              </w:rPr>
            </w:pPr>
          </w:p>
        </w:tc>
        <w:tc>
          <w:tcPr>
            <w:tcW w:w="758" w:type="pct"/>
            <w:vAlign w:val="center"/>
          </w:tcPr>
          <w:p w14:paraId="40E396F4" w14:textId="77777777" w:rsidR="001776B9" w:rsidRPr="000720A4" w:rsidRDefault="001776B9" w:rsidP="001776B9">
            <w:pPr>
              <w:spacing w:line="240" w:lineRule="auto"/>
              <w:jc w:val="center"/>
              <w:rPr>
                <w:rFonts w:ascii="宋体" w:hAnsi="宋体" w:cs="宋体"/>
                <w:kern w:val="0"/>
                <w:sz w:val="18"/>
                <w:szCs w:val="18"/>
              </w:rPr>
            </w:pPr>
            <w:r w:rsidRPr="00504A30">
              <w:rPr>
                <w:rFonts w:ascii="宋体" w:eastAsia="宋体" w:hAnsi="宋体" w:cs="宋体"/>
                <w:kern w:val="0"/>
                <w:sz w:val="18"/>
                <w:szCs w:val="18"/>
                <w:lang w:eastAsia="zh-CN"/>
              </w:rPr>
              <w:t>比较与对照</w:t>
            </w:r>
          </w:p>
        </w:tc>
        <w:tc>
          <w:tcPr>
            <w:tcW w:w="3937" w:type="pct"/>
            <w:gridSpan w:val="2"/>
          </w:tcPr>
          <w:p w14:paraId="7622D7EB" w14:textId="77777777" w:rsidR="001776B9" w:rsidRPr="00504A30" w:rsidRDefault="001776B9" w:rsidP="001776B9">
            <w:pPr>
              <w:pStyle w:val="TableParagraph"/>
              <w:ind w:leftChars="50" w:left="105" w:firstLineChars="50" w:firstLine="90"/>
              <w:rPr>
                <w:rFonts w:eastAsia="宋体"/>
                <w:sz w:val="18"/>
                <w:szCs w:val="18"/>
                <w:lang w:eastAsia="zh-CN"/>
              </w:rPr>
            </w:pPr>
            <w:r w:rsidRPr="005E15B5">
              <w:rPr>
                <w:rFonts w:eastAsia="宋体"/>
                <w:sz w:val="18"/>
                <w:szCs w:val="18"/>
                <w:lang w:eastAsia="zh-CN"/>
              </w:rPr>
              <w:t>□</w:t>
            </w:r>
            <w:r>
              <w:rPr>
                <w:rFonts w:eastAsia="宋体" w:hint="eastAsia"/>
                <w:sz w:val="18"/>
                <w:szCs w:val="18"/>
                <w:lang w:eastAsia="zh-CN"/>
              </w:rPr>
              <w:t xml:space="preserve">  </w:t>
            </w:r>
            <w:r w:rsidRPr="00504A30">
              <w:rPr>
                <w:rFonts w:eastAsia="宋体"/>
                <w:sz w:val="18"/>
                <w:szCs w:val="18"/>
                <w:lang w:eastAsia="zh-CN"/>
              </w:rPr>
              <w:t xml:space="preserve">能在 4 样物品中指认其中 3 </w:t>
            </w:r>
            <w:proofErr w:type="gramStart"/>
            <w:r w:rsidRPr="00504A30">
              <w:rPr>
                <w:rFonts w:eastAsia="宋体"/>
                <w:sz w:val="18"/>
                <w:szCs w:val="18"/>
                <w:lang w:eastAsia="zh-CN"/>
              </w:rPr>
              <w:t>个</w:t>
            </w:r>
            <w:proofErr w:type="gramEnd"/>
            <w:r w:rsidRPr="00504A30">
              <w:rPr>
                <w:rFonts w:eastAsia="宋体"/>
                <w:sz w:val="18"/>
                <w:szCs w:val="18"/>
                <w:lang w:eastAsia="zh-CN"/>
              </w:rPr>
              <w:t>相同的（2.5</w:t>
            </w:r>
            <w:r w:rsidRPr="005E15B5">
              <w:rPr>
                <w:rFonts w:eastAsia="宋体" w:hint="eastAsia"/>
                <w:sz w:val="18"/>
                <w:szCs w:val="18"/>
                <w:lang w:eastAsia="zh-CN"/>
              </w:rPr>
              <w:t>～</w:t>
            </w:r>
            <w:r w:rsidRPr="00504A30">
              <w:rPr>
                <w:rFonts w:eastAsia="宋体"/>
                <w:sz w:val="18"/>
                <w:szCs w:val="18"/>
                <w:lang w:eastAsia="zh-CN"/>
              </w:rPr>
              <w:t>3 岁）</w:t>
            </w:r>
          </w:p>
          <w:p w14:paraId="31C244F0"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 xml:space="preserve">从 3 </w:t>
            </w:r>
            <w:proofErr w:type="gramStart"/>
            <w:r w:rsidRPr="00504A30">
              <w:rPr>
                <w:rFonts w:ascii="宋体" w:eastAsia="宋体" w:hAnsi="宋体" w:cs="宋体"/>
                <w:kern w:val="0"/>
                <w:sz w:val="18"/>
                <w:szCs w:val="18"/>
                <w:lang w:eastAsia="zh-CN"/>
              </w:rPr>
              <w:t>个</w:t>
            </w:r>
            <w:proofErr w:type="gramEnd"/>
            <w:r w:rsidRPr="00504A30">
              <w:rPr>
                <w:rFonts w:ascii="宋体" w:eastAsia="宋体" w:hAnsi="宋体" w:cs="宋体"/>
                <w:kern w:val="0"/>
                <w:sz w:val="18"/>
                <w:szCs w:val="18"/>
                <w:lang w:eastAsia="zh-CN"/>
              </w:rPr>
              <w:t>相同一个不同中指出哪一个不一样（2.5</w:t>
            </w:r>
            <w:r w:rsidRPr="005E15B5">
              <w:rPr>
                <w:rFonts w:eastAsia="宋体" w:hint="eastAsia"/>
                <w:sz w:val="18"/>
                <w:szCs w:val="18"/>
                <w:lang w:eastAsia="zh-CN"/>
              </w:rPr>
              <w:t>～</w:t>
            </w:r>
            <w:r w:rsidRPr="00504A30">
              <w:rPr>
                <w:rFonts w:ascii="宋体" w:eastAsia="宋体" w:hAnsi="宋体" w:cs="宋体"/>
                <w:kern w:val="0"/>
                <w:sz w:val="18"/>
                <w:szCs w:val="18"/>
                <w:lang w:eastAsia="zh-CN"/>
              </w:rPr>
              <w:t>3 岁）</w:t>
            </w:r>
          </w:p>
          <w:p w14:paraId="04DB7AB1"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哪个不同？为什么？（2.5</w:t>
            </w:r>
            <w:r w:rsidRPr="005E15B5">
              <w:rPr>
                <w:rFonts w:eastAsia="宋体" w:hint="eastAsia"/>
                <w:sz w:val="18"/>
                <w:szCs w:val="18"/>
                <w:lang w:eastAsia="zh-CN"/>
              </w:rPr>
              <w:t>～</w:t>
            </w:r>
            <w:r w:rsidRPr="00504A30">
              <w:rPr>
                <w:rFonts w:ascii="宋体" w:eastAsia="宋体" w:hAnsi="宋体" w:cs="宋体"/>
                <w:kern w:val="0"/>
                <w:sz w:val="18"/>
                <w:szCs w:val="18"/>
                <w:lang w:eastAsia="zh-CN"/>
              </w:rPr>
              <w:t>3 岁）</w:t>
            </w:r>
          </w:p>
          <w:p w14:paraId="72FE810F"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经听觉描述作选择（1</w:t>
            </w:r>
            <w:r w:rsidRPr="005E15B5">
              <w:rPr>
                <w:rFonts w:eastAsia="宋体" w:hint="eastAsia"/>
                <w:sz w:val="18"/>
                <w:szCs w:val="18"/>
                <w:lang w:eastAsia="zh-CN"/>
              </w:rPr>
              <w:t>～</w:t>
            </w:r>
            <w:r w:rsidRPr="00504A30">
              <w:rPr>
                <w:rFonts w:ascii="宋体" w:eastAsia="宋体" w:hAnsi="宋体" w:cs="宋体"/>
                <w:kern w:val="0"/>
                <w:sz w:val="18"/>
                <w:szCs w:val="18"/>
                <w:lang w:eastAsia="zh-CN"/>
              </w:rPr>
              <w:t>2 岁）—（2.5</w:t>
            </w:r>
            <w:r w:rsidRPr="005E15B5">
              <w:rPr>
                <w:rFonts w:eastAsia="宋体" w:hint="eastAsia"/>
                <w:sz w:val="18"/>
                <w:szCs w:val="18"/>
                <w:lang w:eastAsia="zh-CN"/>
              </w:rPr>
              <w:t>～</w:t>
            </w:r>
            <w:r w:rsidRPr="00504A30">
              <w:rPr>
                <w:rFonts w:ascii="宋体" w:eastAsia="宋体" w:hAnsi="宋体" w:cs="宋体"/>
                <w:kern w:val="0"/>
                <w:sz w:val="18"/>
                <w:szCs w:val="18"/>
                <w:lang w:eastAsia="zh-CN"/>
              </w:rPr>
              <w:t>3 岁）</w:t>
            </w:r>
          </w:p>
          <w:p w14:paraId="28AA1576"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以实物列出哪个不一样？为什么？（4 岁）</w:t>
            </w:r>
          </w:p>
          <w:p w14:paraId="200610D5"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能依尺寸、味道来做比较（4 岁）</w:t>
            </w:r>
            <w:r w:rsidRPr="00504A30">
              <w:rPr>
                <w:rFonts w:ascii="宋体" w:eastAsia="宋体" w:hAnsi="宋体" w:cs="宋体"/>
                <w:kern w:val="0"/>
                <w:sz w:val="18"/>
                <w:szCs w:val="18"/>
                <w:lang w:eastAsia="zh-CN"/>
              </w:rPr>
              <w:tab/>
              <w:t>类推（4 岁）</w:t>
            </w:r>
          </w:p>
          <w:p w14:paraId="23C0815D"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经听觉描述作选择（3</w:t>
            </w:r>
            <w:r w:rsidRPr="005E15B5">
              <w:rPr>
                <w:rFonts w:eastAsia="宋体" w:hint="eastAsia"/>
                <w:sz w:val="18"/>
                <w:szCs w:val="18"/>
                <w:lang w:eastAsia="zh-CN"/>
              </w:rPr>
              <w:t>～</w:t>
            </w:r>
            <w:r w:rsidRPr="00504A30">
              <w:rPr>
                <w:rFonts w:ascii="宋体" w:eastAsia="宋体" w:hAnsi="宋体" w:cs="宋体"/>
                <w:kern w:val="0"/>
                <w:sz w:val="18"/>
                <w:szCs w:val="18"/>
                <w:lang w:eastAsia="zh-CN"/>
              </w:rPr>
              <w:t>4 岁）</w:t>
            </w:r>
          </w:p>
          <w:p w14:paraId="2B2F994A"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说出图片中哪些相似（5 岁）</w:t>
            </w:r>
          </w:p>
          <w:p w14:paraId="5C1870D1"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声母相同的押韵童谣（5 岁）</w:t>
            </w:r>
          </w:p>
          <w:p w14:paraId="30ACDFF6" w14:textId="77777777" w:rsidR="001776B9" w:rsidRPr="00504A30"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504A30">
              <w:rPr>
                <w:rFonts w:ascii="宋体" w:eastAsia="宋体" w:hAnsi="宋体" w:cs="宋体"/>
                <w:kern w:val="0"/>
                <w:sz w:val="18"/>
                <w:szCs w:val="18"/>
                <w:lang w:eastAsia="zh-CN"/>
              </w:rPr>
              <w:t>□</w:t>
            </w:r>
            <w:r w:rsidRPr="00504A30">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“相关联”之游戏（5 岁）</w:t>
            </w:r>
          </w:p>
          <w:p w14:paraId="7318B8A1" w14:textId="77777777" w:rsidR="001776B9" w:rsidRPr="002E1B39" w:rsidRDefault="001776B9" w:rsidP="001776B9">
            <w:pPr>
              <w:widowControl/>
              <w:tabs>
                <w:tab w:val="left" w:pos="2420"/>
              </w:tabs>
              <w:adjustRightInd/>
              <w:spacing w:line="240" w:lineRule="auto"/>
              <w:ind w:firstLineChars="100" w:firstLine="180"/>
              <w:jc w:val="left"/>
              <w:rPr>
                <w:rFonts w:ascii="宋体" w:eastAsia="宋体" w:hAnsi="宋体" w:cs="宋体"/>
                <w:sz w:val="19"/>
                <w:szCs w:val="19"/>
                <w:lang w:eastAsia="zh-CN"/>
              </w:rPr>
            </w:pPr>
            <w:r w:rsidRPr="00504A30">
              <w:rPr>
                <w:rFonts w:ascii="宋体" w:eastAsia="宋体" w:hAnsi="宋体" w:cs="宋体"/>
                <w:kern w:val="0"/>
                <w:sz w:val="18"/>
                <w:szCs w:val="18"/>
                <w:lang w:eastAsia="zh-CN"/>
              </w:rPr>
              <w:t>□</w:t>
            </w:r>
            <w:r>
              <w:rPr>
                <w:rFonts w:ascii="宋体" w:eastAsia="宋体" w:hAnsi="宋体" w:cs="宋体" w:hint="eastAsia"/>
                <w:kern w:val="0"/>
                <w:sz w:val="18"/>
                <w:szCs w:val="18"/>
                <w:lang w:eastAsia="zh-CN"/>
              </w:rPr>
              <w:t xml:space="preserve">  </w:t>
            </w:r>
            <w:r w:rsidRPr="00504A30">
              <w:rPr>
                <w:rFonts w:ascii="宋体" w:eastAsia="宋体" w:hAnsi="宋体" w:cs="宋体" w:hint="eastAsia"/>
                <w:kern w:val="0"/>
                <w:sz w:val="18"/>
                <w:szCs w:val="18"/>
                <w:lang w:eastAsia="zh-CN"/>
              </w:rPr>
              <w:t xml:space="preserve">其他：                                   </w:t>
            </w:r>
          </w:p>
        </w:tc>
      </w:tr>
      <w:tr w:rsidR="001776B9" w:rsidRPr="000720A4" w14:paraId="5E26923E" w14:textId="77777777" w:rsidTr="00880F19">
        <w:trPr>
          <w:trHeight w:val="134"/>
        </w:trPr>
        <w:tc>
          <w:tcPr>
            <w:tcW w:w="305" w:type="pct"/>
            <w:vMerge/>
          </w:tcPr>
          <w:p w14:paraId="607C31DB" w14:textId="77777777" w:rsidR="001776B9" w:rsidRPr="009F66D6" w:rsidRDefault="001776B9" w:rsidP="001776B9">
            <w:pPr>
              <w:spacing w:line="240" w:lineRule="auto"/>
              <w:jc w:val="center"/>
              <w:rPr>
                <w:rFonts w:ascii="宋体" w:eastAsia="宋体" w:hAnsi="宋体" w:cs="宋体"/>
                <w:kern w:val="0"/>
                <w:sz w:val="18"/>
                <w:szCs w:val="18"/>
                <w:lang w:eastAsia="zh-CN"/>
              </w:rPr>
            </w:pPr>
          </w:p>
        </w:tc>
        <w:tc>
          <w:tcPr>
            <w:tcW w:w="758" w:type="pct"/>
            <w:vAlign w:val="center"/>
          </w:tcPr>
          <w:p w14:paraId="17919240" w14:textId="77777777" w:rsidR="001776B9" w:rsidRPr="009F66D6" w:rsidRDefault="001776B9" w:rsidP="001776B9">
            <w:pPr>
              <w:spacing w:line="240" w:lineRule="auto"/>
              <w:jc w:val="center"/>
              <w:rPr>
                <w:rFonts w:ascii="宋体" w:eastAsia="宋体" w:hAnsi="宋体" w:cs="宋体"/>
                <w:kern w:val="0"/>
                <w:sz w:val="18"/>
                <w:szCs w:val="18"/>
                <w:lang w:eastAsia="zh-CN"/>
              </w:rPr>
            </w:pPr>
            <w:r w:rsidRPr="009F66D6">
              <w:rPr>
                <w:rFonts w:ascii="宋体" w:eastAsia="宋体" w:hAnsi="宋体" w:cs="宋体" w:hint="eastAsia"/>
                <w:kern w:val="0"/>
                <w:sz w:val="18"/>
                <w:szCs w:val="18"/>
                <w:lang w:eastAsia="zh-CN"/>
              </w:rPr>
              <w:t>顺序概念</w:t>
            </w:r>
          </w:p>
        </w:tc>
        <w:tc>
          <w:tcPr>
            <w:tcW w:w="3937" w:type="pct"/>
            <w:gridSpan w:val="2"/>
          </w:tcPr>
          <w:p w14:paraId="46A4661C" w14:textId="77777777" w:rsidR="001776B9" w:rsidRPr="00F459D1"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F459D1">
              <w:rPr>
                <w:rFonts w:ascii="宋体" w:eastAsia="宋体" w:hAnsi="宋体" w:cs="宋体"/>
                <w:kern w:val="0"/>
                <w:sz w:val="18"/>
                <w:szCs w:val="18"/>
                <w:lang w:eastAsia="zh-CN"/>
              </w:rPr>
              <w:t>□  在家中的一些事情（3 岁）</w:t>
            </w:r>
            <w:r>
              <w:rPr>
                <w:rFonts w:ascii="宋体" w:eastAsia="宋体" w:hAnsi="宋体" w:cs="宋体" w:hint="eastAsia"/>
                <w:kern w:val="0"/>
                <w:sz w:val="18"/>
                <w:szCs w:val="18"/>
                <w:lang w:eastAsia="zh-CN"/>
              </w:rPr>
              <w:t xml:space="preserve">        </w:t>
            </w:r>
            <w:r w:rsidRPr="00F459D1">
              <w:rPr>
                <w:rFonts w:ascii="宋体" w:eastAsia="宋体" w:hAnsi="宋体" w:cs="宋体"/>
                <w:kern w:val="0"/>
                <w:sz w:val="18"/>
                <w:szCs w:val="18"/>
                <w:lang w:eastAsia="zh-CN"/>
              </w:rPr>
              <w:t>□ 简单的手指游戏（3 岁）</w:t>
            </w:r>
          </w:p>
          <w:p w14:paraId="2BEE173D" w14:textId="77777777" w:rsidR="001776B9" w:rsidRPr="00F459D1"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F459D1">
              <w:rPr>
                <w:rFonts w:ascii="宋体" w:eastAsia="宋体" w:hAnsi="宋体" w:cs="宋体"/>
                <w:kern w:val="0"/>
                <w:sz w:val="18"/>
                <w:szCs w:val="18"/>
                <w:lang w:eastAsia="zh-CN"/>
              </w:rPr>
              <w:t>□  形状、数量（3 岁）</w:t>
            </w:r>
            <w:r w:rsidRPr="00F459D1">
              <w:rPr>
                <w:rFonts w:ascii="宋体" w:eastAsia="宋体" w:hAnsi="宋体" w:cs="宋体" w:hint="eastAsia"/>
                <w:kern w:val="0"/>
                <w:sz w:val="18"/>
                <w:szCs w:val="18"/>
                <w:lang w:eastAsia="zh-CN"/>
              </w:rPr>
              <w:t xml:space="preserve">      </w:t>
            </w:r>
            <w:r>
              <w:rPr>
                <w:rFonts w:ascii="宋体" w:eastAsia="宋体" w:hAnsi="宋体" w:cs="宋体" w:hint="eastAsia"/>
                <w:kern w:val="0"/>
                <w:sz w:val="18"/>
                <w:szCs w:val="18"/>
                <w:lang w:eastAsia="zh-CN"/>
              </w:rPr>
              <w:t xml:space="preserve">        </w:t>
            </w:r>
            <w:r w:rsidRPr="00F459D1">
              <w:rPr>
                <w:rFonts w:ascii="宋体" w:eastAsia="宋体" w:hAnsi="宋体" w:cs="宋体"/>
                <w:kern w:val="0"/>
                <w:sz w:val="18"/>
                <w:szCs w:val="18"/>
                <w:lang w:eastAsia="zh-CN"/>
              </w:rPr>
              <w:t>□ 旅游（相片）（3 岁）</w:t>
            </w:r>
          </w:p>
          <w:p w14:paraId="67FE5B8B" w14:textId="77777777" w:rsidR="001776B9" w:rsidRPr="00F459D1"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F459D1">
              <w:rPr>
                <w:rFonts w:ascii="宋体" w:eastAsia="宋体" w:hAnsi="宋体" w:cs="宋体"/>
                <w:kern w:val="0"/>
                <w:sz w:val="18"/>
                <w:szCs w:val="18"/>
                <w:lang w:eastAsia="zh-CN"/>
              </w:rPr>
              <w:t>□  有顺序之指令（3 岁）</w:t>
            </w:r>
            <w:r w:rsidRPr="00F459D1">
              <w:rPr>
                <w:rFonts w:ascii="宋体" w:eastAsia="宋体" w:hAnsi="宋体" w:cs="宋体" w:hint="eastAsia"/>
                <w:kern w:val="0"/>
                <w:sz w:val="18"/>
                <w:szCs w:val="18"/>
                <w:lang w:eastAsia="zh-CN"/>
              </w:rPr>
              <w:t xml:space="preserve">   </w:t>
            </w:r>
            <w:r>
              <w:rPr>
                <w:rFonts w:ascii="宋体" w:eastAsia="宋体" w:hAnsi="宋体" w:cs="宋体" w:hint="eastAsia"/>
                <w:kern w:val="0"/>
                <w:sz w:val="18"/>
                <w:szCs w:val="18"/>
                <w:lang w:eastAsia="zh-CN"/>
              </w:rPr>
              <w:t xml:space="preserve">        </w:t>
            </w:r>
            <w:r w:rsidRPr="00F459D1">
              <w:rPr>
                <w:rFonts w:ascii="宋体" w:eastAsia="宋体" w:hAnsi="宋体" w:cs="宋体" w:hint="eastAsia"/>
                <w:kern w:val="0"/>
                <w:sz w:val="18"/>
                <w:szCs w:val="18"/>
                <w:lang w:eastAsia="zh-CN"/>
              </w:rPr>
              <w:t xml:space="preserve"> </w:t>
            </w:r>
            <w:r w:rsidRPr="00F459D1">
              <w:rPr>
                <w:rFonts w:ascii="宋体" w:eastAsia="宋体" w:hAnsi="宋体" w:cs="宋体"/>
                <w:kern w:val="0"/>
                <w:sz w:val="18"/>
                <w:szCs w:val="18"/>
                <w:lang w:eastAsia="zh-CN"/>
              </w:rPr>
              <w:t>□ 含 2</w:t>
            </w:r>
            <w:r w:rsidRPr="005E15B5">
              <w:rPr>
                <w:rFonts w:eastAsia="宋体" w:hint="eastAsia"/>
                <w:sz w:val="18"/>
                <w:szCs w:val="18"/>
                <w:lang w:eastAsia="zh-CN"/>
              </w:rPr>
              <w:t>～</w:t>
            </w:r>
            <w:r w:rsidRPr="00F459D1">
              <w:rPr>
                <w:rFonts w:ascii="宋体" w:eastAsia="宋体" w:hAnsi="宋体" w:cs="宋体"/>
                <w:kern w:val="0"/>
                <w:sz w:val="18"/>
                <w:szCs w:val="18"/>
                <w:lang w:eastAsia="zh-CN"/>
              </w:rPr>
              <w:t xml:space="preserve">3 </w:t>
            </w:r>
            <w:proofErr w:type="gramStart"/>
            <w:r w:rsidRPr="00F459D1">
              <w:rPr>
                <w:rFonts w:ascii="宋体" w:eastAsia="宋体" w:hAnsi="宋体" w:cs="宋体"/>
                <w:kern w:val="0"/>
                <w:sz w:val="18"/>
                <w:szCs w:val="18"/>
                <w:lang w:eastAsia="zh-CN"/>
              </w:rPr>
              <w:t>个</w:t>
            </w:r>
            <w:proofErr w:type="gramEnd"/>
            <w:r w:rsidRPr="00F459D1">
              <w:rPr>
                <w:rFonts w:ascii="宋体" w:eastAsia="宋体" w:hAnsi="宋体" w:cs="宋体"/>
                <w:kern w:val="0"/>
                <w:sz w:val="18"/>
                <w:szCs w:val="18"/>
                <w:lang w:eastAsia="zh-CN"/>
              </w:rPr>
              <w:t>段落的故事</w:t>
            </w:r>
          </w:p>
          <w:p w14:paraId="240AE247" w14:textId="77777777" w:rsidR="001776B9" w:rsidRPr="00F459D1"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F459D1">
              <w:rPr>
                <w:rFonts w:ascii="宋体" w:eastAsia="宋体" w:hAnsi="宋体" w:cs="宋体"/>
                <w:kern w:val="0"/>
                <w:sz w:val="18"/>
                <w:szCs w:val="18"/>
                <w:lang w:eastAsia="zh-CN"/>
              </w:rPr>
              <w:t>□  听故事及顺序（4 岁）</w:t>
            </w:r>
            <w:r w:rsidRPr="00F459D1">
              <w:rPr>
                <w:rFonts w:ascii="宋体" w:eastAsia="宋体" w:hAnsi="宋体" w:cs="宋体" w:hint="eastAsia"/>
                <w:kern w:val="0"/>
                <w:sz w:val="18"/>
                <w:szCs w:val="18"/>
                <w:lang w:eastAsia="zh-CN"/>
              </w:rPr>
              <w:t xml:space="preserve">    </w:t>
            </w:r>
            <w:r>
              <w:rPr>
                <w:rFonts w:ascii="宋体" w:eastAsia="宋体" w:hAnsi="宋体" w:cs="宋体" w:hint="eastAsia"/>
                <w:kern w:val="0"/>
                <w:sz w:val="18"/>
                <w:szCs w:val="18"/>
                <w:lang w:eastAsia="zh-CN"/>
              </w:rPr>
              <w:t xml:space="preserve">        </w:t>
            </w:r>
            <w:r w:rsidRPr="00F459D1">
              <w:rPr>
                <w:rFonts w:ascii="宋体" w:eastAsia="宋体" w:hAnsi="宋体" w:cs="宋体"/>
                <w:kern w:val="0"/>
                <w:sz w:val="18"/>
                <w:szCs w:val="18"/>
                <w:lang w:eastAsia="zh-CN"/>
              </w:rPr>
              <w:t>□ 童谣、儿歌（4 岁）</w:t>
            </w:r>
          </w:p>
          <w:p w14:paraId="50977E28" w14:textId="77777777" w:rsidR="001776B9" w:rsidRPr="00F459D1" w:rsidRDefault="001776B9" w:rsidP="001776B9">
            <w:pPr>
              <w:widowControl/>
              <w:tabs>
                <w:tab w:val="left" w:pos="2420"/>
              </w:tabs>
              <w:adjustRightInd/>
              <w:spacing w:line="240" w:lineRule="auto"/>
              <w:ind w:firstLineChars="100" w:firstLine="180"/>
              <w:jc w:val="left"/>
              <w:rPr>
                <w:rFonts w:ascii="宋体" w:eastAsia="宋体" w:hAnsi="宋体" w:cs="宋体"/>
                <w:kern w:val="0"/>
                <w:sz w:val="18"/>
                <w:szCs w:val="18"/>
                <w:lang w:eastAsia="zh-CN"/>
              </w:rPr>
            </w:pPr>
            <w:r w:rsidRPr="00F459D1">
              <w:rPr>
                <w:rFonts w:ascii="宋体" w:eastAsia="宋体" w:hAnsi="宋体" w:cs="宋体"/>
                <w:kern w:val="0"/>
                <w:sz w:val="18"/>
                <w:szCs w:val="18"/>
                <w:lang w:eastAsia="zh-CN"/>
              </w:rPr>
              <w:t>□  以不同顺序发展一则故事（5 岁）</w:t>
            </w:r>
            <w:r w:rsidRPr="00F459D1">
              <w:rPr>
                <w:rFonts w:ascii="宋体" w:eastAsia="宋体" w:hAnsi="宋体" w:cs="宋体" w:hint="eastAsia"/>
                <w:kern w:val="0"/>
                <w:sz w:val="18"/>
                <w:szCs w:val="18"/>
                <w:lang w:eastAsia="zh-CN"/>
              </w:rPr>
              <w:t xml:space="preserve">  </w:t>
            </w:r>
            <w:r w:rsidRPr="00F459D1">
              <w:rPr>
                <w:rFonts w:ascii="宋体" w:eastAsia="宋体" w:hAnsi="宋体" w:cs="宋体"/>
                <w:kern w:val="0"/>
                <w:sz w:val="18"/>
                <w:szCs w:val="18"/>
                <w:lang w:eastAsia="zh-CN"/>
              </w:rPr>
              <w:t>□ 故事接龙（开始、中间或结局）</w:t>
            </w:r>
          </w:p>
          <w:p w14:paraId="5ECF9F7E" w14:textId="77777777" w:rsidR="001776B9" w:rsidRPr="000720A4" w:rsidRDefault="001776B9" w:rsidP="001776B9">
            <w:pPr>
              <w:widowControl/>
              <w:tabs>
                <w:tab w:val="left" w:pos="2420"/>
              </w:tabs>
              <w:adjustRightInd/>
              <w:spacing w:line="240" w:lineRule="auto"/>
              <w:ind w:firstLineChars="100" w:firstLine="180"/>
              <w:jc w:val="left"/>
              <w:rPr>
                <w:sz w:val="18"/>
                <w:szCs w:val="18"/>
                <w:lang w:eastAsia="zh-CN"/>
              </w:rPr>
            </w:pPr>
            <w:r w:rsidRPr="00F459D1">
              <w:rPr>
                <w:rFonts w:ascii="宋体" w:eastAsia="宋体" w:hAnsi="宋体" w:cs="宋体"/>
                <w:kern w:val="0"/>
                <w:sz w:val="18"/>
                <w:szCs w:val="18"/>
                <w:lang w:eastAsia="zh-CN"/>
              </w:rPr>
              <w:t>□  包含语法的顺序描述（6 岁）</w:t>
            </w:r>
            <w:r w:rsidRPr="00F459D1">
              <w:rPr>
                <w:rFonts w:ascii="宋体" w:eastAsia="宋体" w:hAnsi="宋体" w:cs="宋体" w:hint="eastAsia"/>
                <w:kern w:val="0"/>
                <w:sz w:val="18"/>
                <w:szCs w:val="18"/>
                <w:lang w:eastAsia="zh-CN"/>
              </w:rPr>
              <w:t xml:space="preserve">  </w:t>
            </w:r>
            <w:r>
              <w:rPr>
                <w:rFonts w:ascii="宋体" w:eastAsia="宋体" w:hAnsi="宋体" w:cs="宋体" w:hint="eastAsia"/>
                <w:kern w:val="0"/>
                <w:sz w:val="18"/>
                <w:szCs w:val="18"/>
                <w:lang w:eastAsia="zh-CN"/>
              </w:rPr>
              <w:t xml:space="preserve">    </w:t>
            </w:r>
            <w:r w:rsidRPr="00504A30">
              <w:rPr>
                <w:rFonts w:ascii="宋体" w:eastAsia="宋体" w:hAnsi="宋体" w:cs="宋体"/>
                <w:kern w:val="0"/>
                <w:sz w:val="18"/>
                <w:szCs w:val="18"/>
                <w:lang w:eastAsia="zh-CN"/>
              </w:rPr>
              <w:t>□</w:t>
            </w:r>
            <w:r>
              <w:rPr>
                <w:rFonts w:ascii="宋体" w:eastAsia="宋体" w:hAnsi="宋体" w:cs="宋体" w:hint="eastAsia"/>
                <w:kern w:val="0"/>
                <w:sz w:val="18"/>
                <w:szCs w:val="18"/>
                <w:lang w:eastAsia="zh-CN"/>
              </w:rPr>
              <w:t xml:space="preserve">  </w:t>
            </w:r>
            <w:r w:rsidRPr="00504A30">
              <w:rPr>
                <w:rFonts w:ascii="宋体" w:eastAsia="宋体" w:hAnsi="宋体" w:cs="宋体" w:hint="eastAsia"/>
                <w:kern w:val="0"/>
                <w:sz w:val="18"/>
                <w:szCs w:val="18"/>
                <w:lang w:eastAsia="zh-CN"/>
              </w:rPr>
              <w:t>其他：</w:t>
            </w:r>
          </w:p>
        </w:tc>
      </w:tr>
      <w:tr w:rsidR="001776B9" w:rsidRPr="000720A4" w14:paraId="1D6F428E" w14:textId="77777777" w:rsidTr="00880F19">
        <w:trPr>
          <w:trHeight w:val="134"/>
        </w:trPr>
        <w:tc>
          <w:tcPr>
            <w:tcW w:w="305" w:type="pct"/>
            <w:vMerge/>
          </w:tcPr>
          <w:p w14:paraId="08C53CD4" w14:textId="77777777" w:rsidR="001776B9" w:rsidRDefault="001776B9" w:rsidP="001776B9">
            <w:pPr>
              <w:pStyle w:val="TableParagraph"/>
              <w:rPr>
                <w:sz w:val="18"/>
                <w:szCs w:val="18"/>
                <w:lang w:eastAsia="zh-CN"/>
              </w:rPr>
            </w:pPr>
          </w:p>
        </w:tc>
        <w:tc>
          <w:tcPr>
            <w:tcW w:w="758" w:type="pct"/>
            <w:vAlign w:val="center"/>
          </w:tcPr>
          <w:p w14:paraId="11BB3E80"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2D7856">
              <w:rPr>
                <w:rFonts w:ascii="宋体" w:eastAsia="宋体" w:hAnsi="宋体" w:cs="宋体" w:hint="eastAsia"/>
                <w:kern w:val="0"/>
                <w:sz w:val="18"/>
                <w:szCs w:val="18"/>
                <w:lang w:eastAsia="zh-CN"/>
              </w:rPr>
              <w:t>相似</w:t>
            </w:r>
          </w:p>
        </w:tc>
        <w:tc>
          <w:tcPr>
            <w:tcW w:w="3937" w:type="pct"/>
            <w:gridSpan w:val="2"/>
          </w:tcPr>
          <w:p w14:paraId="575971CA" w14:textId="77777777" w:rsidR="001776B9" w:rsidRPr="000720A4" w:rsidRDefault="001776B9" w:rsidP="001776B9">
            <w:pPr>
              <w:pStyle w:val="TableParagraph"/>
              <w:tabs>
                <w:tab w:val="left" w:pos="1666"/>
              </w:tabs>
              <w:ind w:firstLineChars="100" w:firstLine="180"/>
              <w:rPr>
                <w:sz w:val="18"/>
                <w:szCs w:val="18"/>
                <w:lang w:eastAsia="zh-CN"/>
              </w:rPr>
            </w:pPr>
            <w:r w:rsidRPr="009F66D6">
              <w:rPr>
                <w:rFonts w:eastAsia="宋体"/>
                <w:sz w:val="18"/>
                <w:szCs w:val="18"/>
                <w:lang w:eastAsia="zh-CN"/>
              </w:rPr>
              <w:t>□ 功能相似</w:t>
            </w:r>
            <w:r w:rsidRPr="009F66D6">
              <w:rPr>
                <w:rFonts w:eastAsia="宋体" w:hint="eastAsia"/>
                <w:sz w:val="18"/>
                <w:szCs w:val="18"/>
                <w:lang w:eastAsia="zh-CN"/>
              </w:rPr>
              <w:t xml:space="preserve">  </w:t>
            </w:r>
            <w:r>
              <w:rPr>
                <w:rFonts w:eastAsia="宋体" w:hint="eastAsia"/>
                <w:sz w:val="18"/>
                <w:szCs w:val="18"/>
                <w:lang w:eastAsia="zh-CN"/>
              </w:rPr>
              <w:t xml:space="preserve"> </w:t>
            </w:r>
            <w:r w:rsidRPr="009F66D6">
              <w:rPr>
                <w:rFonts w:eastAsia="宋体"/>
                <w:sz w:val="18"/>
                <w:szCs w:val="18"/>
                <w:lang w:eastAsia="zh-CN"/>
              </w:rPr>
              <w:t>□ 特征相似</w:t>
            </w:r>
          </w:p>
        </w:tc>
      </w:tr>
      <w:tr w:rsidR="001776B9" w:rsidRPr="000720A4" w14:paraId="15BD0C59" w14:textId="77777777" w:rsidTr="00880F19">
        <w:trPr>
          <w:trHeight w:val="134"/>
        </w:trPr>
        <w:tc>
          <w:tcPr>
            <w:tcW w:w="305" w:type="pct"/>
            <w:vMerge/>
          </w:tcPr>
          <w:p w14:paraId="5058F1D7" w14:textId="77777777" w:rsidR="001776B9" w:rsidRDefault="001776B9" w:rsidP="001776B9">
            <w:pPr>
              <w:pStyle w:val="TableParagraph"/>
              <w:rPr>
                <w:sz w:val="18"/>
                <w:szCs w:val="18"/>
                <w:lang w:eastAsia="zh-CN"/>
              </w:rPr>
            </w:pPr>
          </w:p>
        </w:tc>
        <w:tc>
          <w:tcPr>
            <w:tcW w:w="758" w:type="pct"/>
            <w:vAlign w:val="center"/>
          </w:tcPr>
          <w:p w14:paraId="7F429E0B"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2D7856">
              <w:rPr>
                <w:rFonts w:ascii="宋体" w:eastAsia="宋体" w:hAnsi="宋体" w:cs="宋体"/>
                <w:kern w:val="0"/>
                <w:sz w:val="18"/>
                <w:szCs w:val="18"/>
                <w:lang w:eastAsia="zh-CN"/>
              </w:rPr>
              <w:t>推理/预测</w:t>
            </w:r>
          </w:p>
        </w:tc>
        <w:tc>
          <w:tcPr>
            <w:tcW w:w="3937" w:type="pct"/>
            <w:gridSpan w:val="2"/>
          </w:tcPr>
          <w:p w14:paraId="39B5FD23" w14:textId="77777777" w:rsidR="001776B9" w:rsidRPr="000720A4" w:rsidRDefault="001776B9" w:rsidP="001776B9">
            <w:pPr>
              <w:pStyle w:val="TableParagraph"/>
              <w:ind w:leftChars="50" w:left="105" w:firstLineChars="50" w:firstLine="90"/>
              <w:rPr>
                <w:sz w:val="18"/>
                <w:szCs w:val="18"/>
                <w:lang w:eastAsia="zh-CN"/>
              </w:rPr>
            </w:pPr>
            <w:r w:rsidRPr="009F66D6">
              <w:rPr>
                <w:rFonts w:eastAsia="宋体"/>
                <w:sz w:val="18"/>
                <w:szCs w:val="18"/>
                <w:lang w:eastAsia="zh-CN"/>
              </w:rPr>
              <w:t>□  事件推理</w:t>
            </w:r>
            <w:r w:rsidRPr="009F66D6">
              <w:rPr>
                <w:rFonts w:eastAsia="宋体" w:hint="eastAsia"/>
                <w:sz w:val="18"/>
                <w:szCs w:val="18"/>
                <w:lang w:eastAsia="zh-CN"/>
              </w:rPr>
              <w:t xml:space="preserve">  </w:t>
            </w:r>
            <w:r w:rsidRPr="009F66D6">
              <w:rPr>
                <w:rFonts w:eastAsia="宋体"/>
                <w:sz w:val="18"/>
                <w:szCs w:val="18"/>
                <w:lang w:eastAsia="zh-CN"/>
              </w:rPr>
              <w:t>□ 时间推理</w:t>
            </w:r>
            <w:r w:rsidRPr="009F66D6">
              <w:rPr>
                <w:rFonts w:eastAsia="宋体" w:hint="eastAsia"/>
                <w:sz w:val="18"/>
                <w:szCs w:val="18"/>
                <w:lang w:eastAsia="zh-CN"/>
              </w:rPr>
              <w:t xml:space="preserve">  </w:t>
            </w:r>
            <w:r w:rsidRPr="009F66D6">
              <w:rPr>
                <w:rFonts w:eastAsia="宋体"/>
                <w:sz w:val="18"/>
                <w:szCs w:val="18"/>
                <w:lang w:eastAsia="zh-CN"/>
              </w:rPr>
              <w:t>□ 字词推理</w:t>
            </w:r>
            <w:r w:rsidRPr="009F66D6">
              <w:rPr>
                <w:rFonts w:eastAsia="宋体" w:hint="eastAsia"/>
                <w:sz w:val="18"/>
                <w:szCs w:val="18"/>
                <w:lang w:eastAsia="zh-CN"/>
              </w:rPr>
              <w:t xml:space="preserve">  </w:t>
            </w:r>
            <w:r w:rsidRPr="009F66D6">
              <w:rPr>
                <w:rFonts w:eastAsia="宋体"/>
                <w:sz w:val="18"/>
                <w:szCs w:val="18"/>
                <w:lang w:eastAsia="zh-CN"/>
              </w:rPr>
              <w:t>□ 找原因</w:t>
            </w:r>
          </w:p>
        </w:tc>
      </w:tr>
      <w:tr w:rsidR="001776B9" w:rsidRPr="000720A4" w14:paraId="6E7BDAC3" w14:textId="77777777" w:rsidTr="00880F19">
        <w:trPr>
          <w:trHeight w:val="134"/>
        </w:trPr>
        <w:tc>
          <w:tcPr>
            <w:tcW w:w="305" w:type="pct"/>
            <w:vMerge/>
          </w:tcPr>
          <w:p w14:paraId="108F63A3" w14:textId="77777777" w:rsidR="001776B9" w:rsidRDefault="001776B9" w:rsidP="001776B9">
            <w:pPr>
              <w:pStyle w:val="TableParagraph"/>
              <w:rPr>
                <w:sz w:val="18"/>
                <w:szCs w:val="18"/>
                <w:lang w:eastAsia="zh-CN"/>
              </w:rPr>
            </w:pPr>
          </w:p>
        </w:tc>
        <w:tc>
          <w:tcPr>
            <w:tcW w:w="758" w:type="pct"/>
            <w:vAlign w:val="center"/>
          </w:tcPr>
          <w:p w14:paraId="67EE2B9F"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1249D7">
              <w:rPr>
                <w:rFonts w:ascii="宋体" w:eastAsia="宋体" w:hAnsi="宋体" w:cs="宋体"/>
                <w:kern w:val="0"/>
                <w:sz w:val="18"/>
                <w:szCs w:val="18"/>
                <w:lang w:eastAsia="zh-CN"/>
              </w:rPr>
              <w:t>类推</w:t>
            </w:r>
          </w:p>
        </w:tc>
        <w:tc>
          <w:tcPr>
            <w:tcW w:w="3937" w:type="pct"/>
            <w:gridSpan w:val="2"/>
          </w:tcPr>
          <w:p w14:paraId="370C5093" w14:textId="77777777" w:rsidR="001776B9" w:rsidRPr="000720A4" w:rsidRDefault="001776B9" w:rsidP="001776B9">
            <w:pPr>
              <w:pStyle w:val="TableParagraph"/>
              <w:ind w:leftChars="50" w:left="105"/>
              <w:rPr>
                <w:sz w:val="18"/>
                <w:szCs w:val="18"/>
                <w:lang w:eastAsia="zh-CN"/>
              </w:rPr>
            </w:pPr>
          </w:p>
        </w:tc>
      </w:tr>
    </w:tbl>
    <w:p w14:paraId="20844FFF" w14:textId="77777777" w:rsidR="001776B9" w:rsidRDefault="001776B9" w:rsidP="001776B9">
      <w:pPr>
        <w:pStyle w:val="aff"/>
        <w:numPr>
          <w:ilvl w:val="0"/>
          <w:numId w:val="0"/>
        </w:numPr>
        <w:spacing w:before="156" w:after="156"/>
        <w:ind w:left="420"/>
      </w:pPr>
      <w:r w:rsidRPr="00496DCB">
        <w:rPr>
          <w:rFonts w:hint="eastAsia"/>
        </w:rPr>
        <w:lastRenderedPageBreak/>
        <w:t>表B.1</w:t>
      </w:r>
      <w:r w:rsidRPr="00496DCB">
        <w:rPr>
          <w:rFonts w:ascii="宋体" w:eastAsia="宋体" w:hAnsi="宋体" w:hint="eastAsia"/>
        </w:rPr>
        <w:t>（续）</w:t>
      </w:r>
    </w:p>
    <w:tbl>
      <w:tblPr>
        <w:tblStyle w:val="TableNormal"/>
        <w:tblW w:w="5000" w:type="pct"/>
        <w:tblInd w:w="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569"/>
        <w:gridCol w:w="7"/>
        <w:gridCol w:w="1408"/>
        <w:gridCol w:w="7350"/>
      </w:tblGrid>
      <w:tr w:rsidR="001776B9" w:rsidRPr="000720A4" w14:paraId="6064A565" w14:textId="77777777" w:rsidTr="001776B9">
        <w:trPr>
          <w:trHeight w:val="134"/>
        </w:trPr>
        <w:tc>
          <w:tcPr>
            <w:tcW w:w="1063" w:type="pct"/>
            <w:gridSpan w:val="3"/>
            <w:tcBorders>
              <w:bottom w:val="single" w:sz="8" w:space="0" w:color="auto"/>
            </w:tcBorders>
            <w:vAlign w:val="center"/>
          </w:tcPr>
          <w:p w14:paraId="0EFDA582" w14:textId="77777777" w:rsidR="001776B9" w:rsidRPr="00496DCB" w:rsidRDefault="001776B9" w:rsidP="00217515">
            <w:pPr>
              <w:spacing w:line="240" w:lineRule="auto"/>
              <w:jc w:val="center"/>
              <w:rPr>
                <w:rFonts w:ascii="宋体" w:eastAsia="宋体" w:hAnsi="宋体" w:cs="宋体"/>
                <w:kern w:val="0"/>
                <w:sz w:val="18"/>
                <w:szCs w:val="18"/>
                <w:lang w:eastAsia="zh-CN"/>
              </w:rPr>
            </w:pPr>
            <w:r w:rsidRPr="00496DCB">
              <w:rPr>
                <w:rFonts w:ascii="宋体" w:eastAsia="宋体" w:hAnsi="宋体" w:cs="宋体" w:hint="eastAsia"/>
                <w:kern w:val="0"/>
                <w:sz w:val="18"/>
                <w:szCs w:val="18"/>
                <w:lang w:eastAsia="zh-CN"/>
              </w:rPr>
              <w:t>项目</w:t>
            </w:r>
          </w:p>
        </w:tc>
        <w:tc>
          <w:tcPr>
            <w:tcW w:w="3937" w:type="pct"/>
            <w:tcBorders>
              <w:bottom w:val="single" w:sz="8" w:space="0" w:color="auto"/>
            </w:tcBorders>
          </w:tcPr>
          <w:p w14:paraId="33C324B9" w14:textId="77777777" w:rsidR="001776B9" w:rsidRPr="00496DCB" w:rsidRDefault="001776B9" w:rsidP="00217515">
            <w:pPr>
              <w:spacing w:line="240" w:lineRule="auto"/>
              <w:ind w:firstLineChars="50" w:firstLine="90"/>
              <w:jc w:val="center"/>
              <w:rPr>
                <w:rFonts w:ascii="宋体" w:eastAsia="宋体" w:hAnsi="宋体" w:cs="宋体"/>
                <w:kern w:val="0"/>
                <w:sz w:val="18"/>
                <w:szCs w:val="18"/>
                <w:lang w:eastAsia="zh-CN"/>
              </w:rPr>
            </w:pPr>
            <w:r w:rsidRPr="00496DCB">
              <w:rPr>
                <w:rFonts w:ascii="宋体" w:eastAsia="宋体" w:hAnsi="宋体" w:cs="宋体" w:hint="eastAsia"/>
                <w:kern w:val="0"/>
                <w:sz w:val="18"/>
                <w:szCs w:val="18"/>
                <w:lang w:eastAsia="zh-CN"/>
              </w:rPr>
              <w:t>评估内容</w:t>
            </w:r>
          </w:p>
        </w:tc>
      </w:tr>
      <w:tr w:rsidR="001776B9" w:rsidRPr="000720A4" w14:paraId="47640160" w14:textId="77777777" w:rsidTr="001776B9">
        <w:trPr>
          <w:trHeight w:val="134"/>
        </w:trPr>
        <w:tc>
          <w:tcPr>
            <w:tcW w:w="305" w:type="pct"/>
            <w:vMerge w:val="restart"/>
            <w:tcBorders>
              <w:top w:val="single" w:sz="8" w:space="0" w:color="auto"/>
            </w:tcBorders>
          </w:tcPr>
          <w:p w14:paraId="102A0BE1" w14:textId="77777777" w:rsidR="001776B9" w:rsidRDefault="001776B9" w:rsidP="001776B9">
            <w:pPr>
              <w:pStyle w:val="TableParagraph"/>
              <w:rPr>
                <w:sz w:val="18"/>
                <w:szCs w:val="18"/>
                <w:lang w:eastAsia="zh-CN"/>
              </w:rPr>
            </w:pPr>
          </w:p>
        </w:tc>
        <w:tc>
          <w:tcPr>
            <w:tcW w:w="758" w:type="pct"/>
            <w:gridSpan w:val="2"/>
            <w:tcBorders>
              <w:top w:val="single" w:sz="8" w:space="0" w:color="auto"/>
            </w:tcBorders>
            <w:vAlign w:val="center"/>
          </w:tcPr>
          <w:p w14:paraId="381677B4"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1249D7">
              <w:rPr>
                <w:rFonts w:ascii="宋体" w:eastAsia="宋体" w:hAnsi="宋体" w:cs="宋体"/>
                <w:kern w:val="0"/>
                <w:sz w:val="18"/>
                <w:szCs w:val="18"/>
                <w:lang w:eastAsia="zh-CN"/>
              </w:rPr>
              <w:t>同义词</w:t>
            </w:r>
          </w:p>
        </w:tc>
        <w:tc>
          <w:tcPr>
            <w:tcW w:w="3937" w:type="pct"/>
            <w:tcBorders>
              <w:top w:val="single" w:sz="8" w:space="0" w:color="auto"/>
            </w:tcBorders>
          </w:tcPr>
          <w:p w14:paraId="50FAFA5F" w14:textId="77777777" w:rsidR="001776B9" w:rsidRPr="000720A4" w:rsidRDefault="001776B9" w:rsidP="001776B9">
            <w:pPr>
              <w:pStyle w:val="TableParagraph"/>
              <w:ind w:leftChars="50" w:left="105"/>
              <w:rPr>
                <w:sz w:val="18"/>
                <w:szCs w:val="18"/>
                <w:lang w:eastAsia="zh-CN"/>
              </w:rPr>
            </w:pPr>
          </w:p>
        </w:tc>
      </w:tr>
      <w:tr w:rsidR="001776B9" w:rsidRPr="000720A4" w14:paraId="697A336B" w14:textId="77777777" w:rsidTr="00880F19">
        <w:trPr>
          <w:trHeight w:val="134"/>
        </w:trPr>
        <w:tc>
          <w:tcPr>
            <w:tcW w:w="305" w:type="pct"/>
            <w:vMerge/>
          </w:tcPr>
          <w:p w14:paraId="6295AB2C" w14:textId="77777777" w:rsidR="001776B9" w:rsidRDefault="001776B9" w:rsidP="001776B9">
            <w:pPr>
              <w:pStyle w:val="TableParagraph"/>
              <w:rPr>
                <w:sz w:val="18"/>
                <w:szCs w:val="18"/>
                <w:lang w:eastAsia="zh-CN"/>
              </w:rPr>
            </w:pPr>
          </w:p>
        </w:tc>
        <w:tc>
          <w:tcPr>
            <w:tcW w:w="758" w:type="pct"/>
            <w:gridSpan w:val="2"/>
            <w:vAlign w:val="center"/>
          </w:tcPr>
          <w:p w14:paraId="22D49506"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1249D7">
              <w:rPr>
                <w:rFonts w:ascii="宋体" w:eastAsia="宋体" w:hAnsi="宋体" w:cs="宋体"/>
                <w:kern w:val="0"/>
                <w:sz w:val="18"/>
                <w:szCs w:val="18"/>
                <w:lang w:eastAsia="zh-CN"/>
              </w:rPr>
              <w:t>相反词</w:t>
            </w:r>
          </w:p>
        </w:tc>
        <w:tc>
          <w:tcPr>
            <w:tcW w:w="3937" w:type="pct"/>
          </w:tcPr>
          <w:p w14:paraId="5065B915" w14:textId="77777777" w:rsidR="001776B9" w:rsidRPr="000720A4" w:rsidRDefault="001776B9" w:rsidP="001776B9">
            <w:pPr>
              <w:pStyle w:val="TableParagraph"/>
              <w:ind w:leftChars="50" w:left="105"/>
              <w:rPr>
                <w:sz w:val="18"/>
                <w:szCs w:val="18"/>
                <w:lang w:eastAsia="zh-CN"/>
              </w:rPr>
            </w:pPr>
          </w:p>
        </w:tc>
      </w:tr>
      <w:tr w:rsidR="001776B9" w:rsidRPr="000720A4" w14:paraId="1669A581" w14:textId="77777777" w:rsidTr="00880F19">
        <w:trPr>
          <w:trHeight w:val="134"/>
        </w:trPr>
        <w:tc>
          <w:tcPr>
            <w:tcW w:w="305" w:type="pct"/>
            <w:vMerge/>
          </w:tcPr>
          <w:p w14:paraId="10137314" w14:textId="77777777" w:rsidR="001776B9" w:rsidRDefault="001776B9" w:rsidP="001776B9">
            <w:pPr>
              <w:pStyle w:val="TableParagraph"/>
              <w:rPr>
                <w:sz w:val="18"/>
                <w:szCs w:val="18"/>
                <w:lang w:eastAsia="zh-CN"/>
              </w:rPr>
            </w:pPr>
          </w:p>
        </w:tc>
        <w:tc>
          <w:tcPr>
            <w:tcW w:w="758" w:type="pct"/>
            <w:gridSpan w:val="2"/>
            <w:vAlign w:val="center"/>
          </w:tcPr>
          <w:p w14:paraId="55328C9F"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1249D7">
              <w:rPr>
                <w:rFonts w:ascii="宋体" w:eastAsia="宋体" w:hAnsi="宋体" w:cs="宋体"/>
                <w:kern w:val="0"/>
                <w:sz w:val="18"/>
                <w:szCs w:val="18"/>
                <w:lang w:eastAsia="zh-CN"/>
              </w:rPr>
              <w:t>双关语</w:t>
            </w:r>
          </w:p>
        </w:tc>
        <w:tc>
          <w:tcPr>
            <w:tcW w:w="3937" w:type="pct"/>
          </w:tcPr>
          <w:p w14:paraId="0F499F1C" w14:textId="77777777" w:rsidR="001776B9" w:rsidRPr="000720A4" w:rsidRDefault="001776B9" w:rsidP="001776B9">
            <w:pPr>
              <w:pStyle w:val="TableParagraph"/>
              <w:ind w:leftChars="50" w:left="105"/>
              <w:rPr>
                <w:sz w:val="18"/>
                <w:szCs w:val="18"/>
                <w:lang w:eastAsia="zh-CN"/>
              </w:rPr>
            </w:pPr>
          </w:p>
        </w:tc>
      </w:tr>
      <w:tr w:rsidR="001776B9" w:rsidRPr="000720A4" w14:paraId="50D15298" w14:textId="77777777" w:rsidTr="00880F19">
        <w:trPr>
          <w:trHeight w:val="134"/>
        </w:trPr>
        <w:tc>
          <w:tcPr>
            <w:tcW w:w="305" w:type="pct"/>
            <w:vMerge/>
          </w:tcPr>
          <w:p w14:paraId="6DFEFF68" w14:textId="77777777" w:rsidR="001776B9" w:rsidRDefault="001776B9" w:rsidP="001776B9">
            <w:pPr>
              <w:pStyle w:val="TableParagraph"/>
              <w:rPr>
                <w:sz w:val="18"/>
                <w:szCs w:val="18"/>
                <w:lang w:eastAsia="zh-CN"/>
              </w:rPr>
            </w:pPr>
          </w:p>
        </w:tc>
        <w:tc>
          <w:tcPr>
            <w:tcW w:w="758" w:type="pct"/>
            <w:gridSpan w:val="2"/>
            <w:vAlign w:val="center"/>
          </w:tcPr>
          <w:p w14:paraId="6A9925CD"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1249D7">
              <w:rPr>
                <w:rFonts w:ascii="宋体" w:eastAsia="宋体" w:hAnsi="宋体" w:cs="宋体"/>
                <w:kern w:val="0"/>
                <w:sz w:val="18"/>
                <w:szCs w:val="18"/>
                <w:lang w:eastAsia="zh-CN"/>
              </w:rPr>
              <w:t>笑话</w:t>
            </w:r>
          </w:p>
        </w:tc>
        <w:tc>
          <w:tcPr>
            <w:tcW w:w="3937" w:type="pct"/>
          </w:tcPr>
          <w:p w14:paraId="104C0E68" w14:textId="77777777" w:rsidR="001776B9" w:rsidRPr="000720A4" w:rsidRDefault="001776B9" w:rsidP="001776B9">
            <w:pPr>
              <w:pStyle w:val="TableParagraph"/>
              <w:ind w:leftChars="50" w:left="105"/>
              <w:rPr>
                <w:sz w:val="18"/>
                <w:szCs w:val="18"/>
                <w:lang w:eastAsia="zh-CN"/>
              </w:rPr>
            </w:pPr>
          </w:p>
        </w:tc>
      </w:tr>
      <w:tr w:rsidR="001776B9" w:rsidRPr="000720A4" w14:paraId="31A8744C" w14:textId="77777777" w:rsidTr="001776B9">
        <w:trPr>
          <w:trHeight w:val="134"/>
        </w:trPr>
        <w:tc>
          <w:tcPr>
            <w:tcW w:w="305" w:type="pct"/>
            <w:vMerge/>
            <w:tcBorders>
              <w:bottom w:val="single" w:sz="2" w:space="0" w:color="auto"/>
            </w:tcBorders>
          </w:tcPr>
          <w:p w14:paraId="095A6E82" w14:textId="77777777" w:rsidR="001776B9" w:rsidRDefault="001776B9" w:rsidP="001776B9">
            <w:pPr>
              <w:pStyle w:val="TableParagraph"/>
              <w:rPr>
                <w:sz w:val="18"/>
                <w:szCs w:val="18"/>
                <w:lang w:eastAsia="zh-CN"/>
              </w:rPr>
            </w:pPr>
          </w:p>
        </w:tc>
        <w:tc>
          <w:tcPr>
            <w:tcW w:w="758" w:type="pct"/>
            <w:gridSpan w:val="2"/>
            <w:tcBorders>
              <w:bottom w:val="single" w:sz="2" w:space="0" w:color="auto"/>
            </w:tcBorders>
            <w:vAlign w:val="center"/>
          </w:tcPr>
          <w:p w14:paraId="6D4E2A2B" w14:textId="77777777" w:rsidR="001776B9" w:rsidRPr="001249D7" w:rsidRDefault="001776B9" w:rsidP="001776B9">
            <w:pPr>
              <w:spacing w:line="240" w:lineRule="auto"/>
              <w:jc w:val="center"/>
              <w:rPr>
                <w:rFonts w:ascii="宋体" w:eastAsia="宋体" w:hAnsi="宋体" w:cs="宋体"/>
                <w:kern w:val="0"/>
                <w:sz w:val="18"/>
                <w:szCs w:val="18"/>
                <w:lang w:eastAsia="zh-CN"/>
              </w:rPr>
            </w:pPr>
            <w:r w:rsidRPr="001249D7">
              <w:rPr>
                <w:rFonts w:ascii="宋体" w:eastAsia="宋体" w:hAnsi="宋体" w:cs="宋体"/>
                <w:kern w:val="0"/>
                <w:sz w:val="18"/>
                <w:szCs w:val="18"/>
                <w:lang w:eastAsia="zh-CN"/>
              </w:rPr>
              <w:t>谜语</w:t>
            </w:r>
          </w:p>
        </w:tc>
        <w:tc>
          <w:tcPr>
            <w:tcW w:w="3937" w:type="pct"/>
            <w:tcBorders>
              <w:bottom w:val="single" w:sz="2" w:space="0" w:color="auto"/>
            </w:tcBorders>
          </w:tcPr>
          <w:p w14:paraId="6AB4B59F" w14:textId="77777777" w:rsidR="001776B9" w:rsidRPr="000720A4" w:rsidRDefault="001776B9" w:rsidP="001776B9">
            <w:pPr>
              <w:pStyle w:val="TableParagraph"/>
              <w:ind w:leftChars="50" w:left="105"/>
              <w:rPr>
                <w:sz w:val="18"/>
                <w:szCs w:val="18"/>
                <w:lang w:eastAsia="zh-CN"/>
              </w:rPr>
            </w:pPr>
          </w:p>
        </w:tc>
      </w:tr>
      <w:tr w:rsidR="00CA53A6" w:rsidRPr="000720A4" w14:paraId="4C8B4E77" w14:textId="77777777" w:rsidTr="001776B9">
        <w:trPr>
          <w:trHeight w:val="134"/>
        </w:trPr>
        <w:tc>
          <w:tcPr>
            <w:tcW w:w="305" w:type="pct"/>
            <w:vMerge w:val="restart"/>
            <w:tcBorders>
              <w:top w:val="single" w:sz="2" w:space="0" w:color="auto"/>
            </w:tcBorders>
            <w:vAlign w:val="center"/>
          </w:tcPr>
          <w:p w14:paraId="268251CA" w14:textId="77777777" w:rsidR="00D25E58" w:rsidRPr="00D25E58" w:rsidRDefault="00D25E58" w:rsidP="001776B9">
            <w:pPr>
              <w:pStyle w:val="TableParagraph"/>
              <w:jc w:val="center"/>
              <w:rPr>
                <w:rFonts w:eastAsia="宋体"/>
                <w:sz w:val="18"/>
                <w:szCs w:val="18"/>
                <w:lang w:eastAsia="zh-CN"/>
              </w:rPr>
            </w:pPr>
            <w:r w:rsidRPr="00D25E58">
              <w:rPr>
                <w:rFonts w:eastAsia="宋体" w:hint="eastAsia"/>
                <w:sz w:val="18"/>
                <w:szCs w:val="18"/>
                <w:lang w:eastAsia="zh-CN"/>
              </w:rPr>
              <w:t>沟通</w:t>
            </w:r>
          </w:p>
        </w:tc>
        <w:tc>
          <w:tcPr>
            <w:tcW w:w="758" w:type="pct"/>
            <w:gridSpan w:val="2"/>
            <w:vMerge w:val="restart"/>
            <w:tcBorders>
              <w:top w:val="single" w:sz="2" w:space="0" w:color="auto"/>
            </w:tcBorders>
            <w:vAlign w:val="center"/>
          </w:tcPr>
          <w:p w14:paraId="7088857A" w14:textId="77777777" w:rsidR="00D25E58" w:rsidRPr="000720A4" w:rsidRDefault="00D25E58" w:rsidP="001776B9">
            <w:pPr>
              <w:spacing w:line="240" w:lineRule="auto"/>
              <w:jc w:val="center"/>
              <w:rPr>
                <w:rFonts w:ascii="宋体" w:hAnsi="宋体" w:cs="宋体"/>
                <w:kern w:val="0"/>
                <w:sz w:val="18"/>
                <w:szCs w:val="18"/>
                <w:lang w:eastAsia="zh-CN"/>
              </w:rPr>
            </w:pPr>
            <w:r w:rsidRPr="001D7295">
              <w:rPr>
                <w:rFonts w:ascii="宋体" w:eastAsia="宋体" w:hAnsi="宋体" w:cs="宋体" w:hint="eastAsia"/>
                <w:kern w:val="0"/>
                <w:sz w:val="18"/>
                <w:szCs w:val="18"/>
                <w:lang w:eastAsia="zh-CN"/>
              </w:rPr>
              <w:t>沟通行为</w:t>
            </w:r>
          </w:p>
        </w:tc>
        <w:tc>
          <w:tcPr>
            <w:tcW w:w="3937" w:type="pct"/>
            <w:tcBorders>
              <w:top w:val="single" w:sz="2" w:space="0" w:color="auto"/>
            </w:tcBorders>
          </w:tcPr>
          <w:p w14:paraId="40758405" w14:textId="77777777" w:rsidR="00D25E58" w:rsidRPr="001D7295" w:rsidRDefault="00D25E58" w:rsidP="001776B9">
            <w:pPr>
              <w:spacing w:line="240" w:lineRule="auto"/>
              <w:ind w:firstLineChars="50" w:firstLine="90"/>
              <w:rPr>
                <w:rFonts w:ascii="宋体" w:eastAsia="宋体" w:hAnsi="宋体" w:cs="宋体"/>
                <w:kern w:val="0"/>
                <w:sz w:val="18"/>
                <w:szCs w:val="18"/>
                <w:lang w:eastAsia="zh-CN"/>
              </w:rPr>
            </w:pPr>
            <w:r w:rsidRPr="001D7295">
              <w:rPr>
                <w:rFonts w:ascii="宋体" w:eastAsia="宋体" w:hAnsi="宋体" w:cs="宋体"/>
                <w:kern w:val="0"/>
                <w:sz w:val="18"/>
                <w:szCs w:val="18"/>
                <w:lang w:eastAsia="zh-CN"/>
              </w:rPr>
              <w:t>□眼神的注视</w:t>
            </w:r>
            <w:r w:rsidRPr="001D7295">
              <w:rPr>
                <w:rFonts w:ascii="宋体" w:eastAsia="宋体" w:hAnsi="宋体" w:cs="宋体" w:hint="eastAsia"/>
                <w:kern w:val="0"/>
                <w:sz w:val="18"/>
                <w:szCs w:val="18"/>
                <w:lang w:eastAsia="zh-CN"/>
              </w:rPr>
              <w:t xml:space="preserve">  </w:t>
            </w:r>
            <w:r w:rsidRPr="001D7295">
              <w:rPr>
                <w:rFonts w:ascii="宋体" w:eastAsia="宋体" w:hAnsi="宋体" w:cs="宋体"/>
                <w:kern w:val="0"/>
                <w:sz w:val="18"/>
                <w:szCs w:val="18"/>
                <w:lang w:eastAsia="zh-CN"/>
              </w:rPr>
              <w:t>□轮替</w:t>
            </w:r>
            <w:r w:rsidRPr="001D7295">
              <w:rPr>
                <w:rFonts w:ascii="宋体" w:eastAsia="宋体" w:hAnsi="宋体" w:cs="宋体" w:hint="eastAsia"/>
                <w:kern w:val="0"/>
                <w:sz w:val="18"/>
                <w:szCs w:val="18"/>
                <w:lang w:eastAsia="zh-CN"/>
              </w:rPr>
              <w:t xml:space="preserve">  </w:t>
            </w:r>
            <w:r w:rsidRPr="001D7295">
              <w:rPr>
                <w:rFonts w:ascii="宋体" w:eastAsia="宋体" w:hAnsi="宋体" w:cs="宋体"/>
                <w:kern w:val="0"/>
                <w:sz w:val="18"/>
                <w:szCs w:val="18"/>
                <w:lang w:eastAsia="zh-CN"/>
              </w:rPr>
              <w:t>□礼貌用语（例如：再见、谢谢、对不起……）</w:t>
            </w:r>
          </w:p>
          <w:p w14:paraId="77568077" w14:textId="77777777" w:rsidR="00D25E58" w:rsidRPr="001D7295" w:rsidRDefault="00D25E58" w:rsidP="001776B9">
            <w:pPr>
              <w:spacing w:line="240" w:lineRule="auto"/>
              <w:ind w:firstLineChars="50" w:firstLine="90"/>
              <w:rPr>
                <w:rFonts w:ascii="宋体" w:eastAsia="宋体" w:hAnsi="宋体" w:cs="宋体"/>
                <w:kern w:val="0"/>
                <w:sz w:val="18"/>
                <w:szCs w:val="18"/>
                <w:lang w:eastAsia="zh-CN"/>
              </w:rPr>
            </w:pPr>
            <w:r w:rsidRPr="001D7295">
              <w:rPr>
                <w:rFonts w:ascii="宋体" w:eastAsia="宋体" w:hAnsi="宋体" w:cs="宋体"/>
                <w:kern w:val="0"/>
                <w:sz w:val="18"/>
                <w:szCs w:val="18"/>
                <w:lang w:eastAsia="zh-CN"/>
              </w:rPr>
              <w:t>□问句</w:t>
            </w:r>
            <w:r w:rsidRPr="001D7295">
              <w:rPr>
                <w:rFonts w:ascii="宋体" w:eastAsia="宋体" w:hAnsi="宋体" w:cs="宋体" w:hint="eastAsia"/>
                <w:kern w:val="0"/>
                <w:sz w:val="18"/>
                <w:szCs w:val="18"/>
                <w:lang w:eastAsia="zh-CN"/>
              </w:rPr>
              <w:t xml:space="preserve">   </w:t>
            </w:r>
            <w:r w:rsidRPr="001D7295">
              <w:rPr>
                <w:rFonts w:ascii="宋体" w:eastAsia="宋体" w:hAnsi="宋体" w:cs="宋体"/>
                <w:kern w:val="0"/>
                <w:sz w:val="18"/>
                <w:szCs w:val="18"/>
                <w:lang w:eastAsia="zh-CN"/>
              </w:rPr>
              <w:t>□主动与他人互动</w:t>
            </w:r>
          </w:p>
        </w:tc>
      </w:tr>
      <w:tr w:rsidR="00CA53A6" w:rsidRPr="000720A4" w14:paraId="18FF1A69" w14:textId="77777777" w:rsidTr="00880F19">
        <w:trPr>
          <w:trHeight w:val="134"/>
        </w:trPr>
        <w:tc>
          <w:tcPr>
            <w:tcW w:w="305" w:type="pct"/>
            <w:vMerge/>
          </w:tcPr>
          <w:p w14:paraId="174E012D" w14:textId="77777777" w:rsidR="00D25E58" w:rsidRDefault="00D25E58" w:rsidP="001776B9">
            <w:pPr>
              <w:pStyle w:val="TableParagraph"/>
              <w:rPr>
                <w:sz w:val="18"/>
                <w:szCs w:val="18"/>
                <w:lang w:eastAsia="zh-CN"/>
              </w:rPr>
            </w:pPr>
          </w:p>
        </w:tc>
        <w:tc>
          <w:tcPr>
            <w:tcW w:w="758" w:type="pct"/>
            <w:gridSpan w:val="2"/>
            <w:vMerge/>
            <w:vAlign w:val="center"/>
          </w:tcPr>
          <w:p w14:paraId="268FDBF0" w14:textId="77777777" w:rsidR="00D25E58" w:rsidRPr="000720A4" w:rsidRDefault="00D25E58" w:rsidP="001776B9">
            <w:pPr>
              <w:spacing w:line="240" w:lineRule="auto"/>
              <w:jc w:val="center"/>
              <w:rPr>
                <w:rFonts w:ascii="宋体" w:hAnsi="宋体" w:cs="宋体"/>
                <w:kern w:val="0"/>
                <w:sz w:val="18"/>
                <w:szCs w:val="18"/>
                <w:lang w:eastAsia="zh-CN"/>
              </w:rPr>
            </w:pPr>
          </w:p>
        </w:tc>
        <w:tc>
          <w:tcPr>
            <w:tcW w:w="3937" w:type="pct"/>
          </w:tcPr>
          <w:p w14:paraId="77F54FB0" w14:textId="77777777" w:rsidR="00D25E58" w:rsidRPr="001D7295" w:rsidRDefault="00D25E58" w:rsidP="001776B9">
            <w:pPr>
              <w:spacing w:line="240" w:lineRule="auto"/>
              <w:ind w:firstLineChars="50" w:firstLine="90"/>
              <w:rPr>
                <w:rFonts w:ascii="宋体" w:eastAsia="宋体" w:hAnsi="宋体" w:cs="宋体"/>
                <w:kern w:val="0"/>
                <w:sz w:val="18"/>
                <w:szCs w:val="18"/>
                <w:lang w:eastAsia="zh-CN"/>
              </w:rPr>
            </w:pPr>
            <w:r w:rsidRPr="001D7295">
              <w:rPr>
                <w:rFonts w:ascii="宋体" w:eastAsia="宋体" w:hAnsi="宋体" w:cs="宋体"/>
                <w:kern w:val="0"/>
                <w:sz w:val="18"/>
                <w:szCs w:val="18"/>
                <w:lang w:eastAsia="zh-CN"/>
              </w:rPr>
              <w:t>□开启话题开放式</w:t>
            </w:r>
          </w:p>
        </w:tc>
      </w:tr>
      <w:tr w:rsidR="00CA53A6" w:rsidRPr="000720A4" w14:paraId="02B805E3" w14:textId="77777777" w:rsidTr="00880F19">
        <w:trPr>
          <w:trHeight w:val="134"/>
        </w:trPr>
        <w:tc>
          <w:tcPr>
            <w:tcW w:w="305" w:type="pct"/>
            <w:vMerge/>
          </w:tcPr>
          <w:p w14:paraId="0DA4F135" w14:textId="77777777" w:rsidR="00D25E58" w:rsidRDefault="00D25E58" w:rsidP="001776B9">
            <w:pPr>
              <w:pStyle w:val="TableParagraph"/>
              <w:rPr>
                <w:sz w:val="18"/>
                <w:szCs w:val="18"/>
                <w:lang w:eastAsia="zh-CN"/>
              </w:rPr>
            </w:pPr>
          </w:p>
        </w:tc>
        <w:tc>
          <w:tcPr>
            <w:tcW w:w="758" w:type="pct"/>
            <w:gridSpan w:val="2"/>
            <w:vMerge/>
            <w:vAlign w:val="center"/>
          </w:tcPr>
          <w:p w14:paraId="0BC6478A" w14:textId="77777777" w:rsidR="00D25E58" w:rsidRPr="000720A4" w:rsidRDefault="00D25E58" w:rsidP="001776B9">
            <w:pPr>
              <w:spacing w:line="240" w:lineRule="auto"/>
              <w:jc w:val="center"/>
              <w:rPr>
                <w:rFonts w:ascii="宋体" w:hAnsi="宋体" w:cs="宋体"/>
                <w:kern w:val="0"/>
                <w:sz w:val="18"/>
                <w:szCs w:val="18"/>
              </w:rPr>
            </w:pPr>
          </w:p>
        </w:tc>
        <w:tc>
          <w:tcPr>
            <w:tcW w:w="3937" w:type="pct"/>
          </w:tcPr>
          <w:p w14:paraId="50B31EF9" w14:textId="77777777" w:rsidR="00D25E58" w:rsidRPr="001D7295" w:rsidRDefault="00D25E58" w:rsidP="001776B9">
            <w:pPr>
              <w:spacing w:line="240" w:lineRule="auto"/>
              <w:ind w:firstLineChars="50" w:firstLine="90"/>
              <w:rPr>
                <w:rFonts w:ascii="宋体" w:eastAsia="宋体" w:hAnsi="宋体" w:cs="宋体"/>
                <w:kern w:val="0"/>
                <w:sz w:val="18"/>
                <w:szCs w:val="18"/>
                <w:lang w:eastAsia="zh-CN"/>
              </w:rPr>
            </w:pPr>
            <w:r w:rsidRPr="001D7295">
              <w:rPr>
                <w:rFonts w:ascii="宋体" w:eastAsia="宋体" w:hAnsi="宋体" w:cs="宋体"/>
                <w:kern w:val="0"/>
                <w:sz w:val="18"/>
                <w:szCs w:val="18"/>
                <w:lang w:eastAsia="zh-CN"/>
              </w:rPr>
              <w:t>□开启话题闭锁式</w:t>
            </w:r>
          </w:p>
        </w:tc>
      </w:tr>
      <w:tr w:rsidR="00CA53A6" w:rsidRPr="000720A4" w14:paraId="5C4D83CD" w14:textId="77777777" w:rsidTr="00880F19">
        <w:trPr>
          <w:trHeight w:val="134"/>
        </w:trPr>
        <w:tc>
          <w:tcPr>
            <w:tcW w:w="305" w:type="pct"/>
            <w:vMerge/>
          </w:tcPr>
          <w:p w14:paraId="68C67741" w14:textId="77777777" w:rsidR="004F679B" w:rsidRDefault="004F679B" w:rsidP="001776B9">
            <w:pPr>
              <w:pStyle w:val="TableParagraph"/>
              <w:rPr>
                <w:sz w:val="18"/>
                <w:szCs w:val="18"/>
                <w:lang w:eastAsia="zh-CN"/>
              </w:rPr>
            </w:pPr>
          </w:p>
        </w:tc>
        <w:tc>
          <w:tcPr>
            <w:tcW w:w="758" w:type="pct"/>
            <w:gridSpan w:val="2"/>
            <w:vMerge w:val="restart"/>
            <w:vAlign w:val="center"/>
          </w:tcPr>
          <w:p w14:paraId="20D9F5C0" w14:textId="77777777" w:rsidR="004F679B" w:rsidRPr="000720A4" w:rsidRDefault="004F679B" w:rsidP="001776B9">
            <w:pPr>
              <w:spacing w:line="240" w:lineRule="auto"/>
              <w:jc w:val="center"/>
              <w:rPr>
                <w:rFonts w:ascii="宋体" w:hAnsi="宋体" w:cs="宋体"/>
                <w:kern w:val="0"/>
                <w:sz w:val="18"/>
                <w:szCs w:val="18"/>
                <w:lang w:eastAsia="zh-CN"/>
              </w:rPr>
            </w:pPr>
            <w:r w:rsidRPr="004F679B">
              <w:rPr>
                <w:rFonts w:ascii="宋体" w:eastAsia="宋体" w:hAnsi="宋体" w:cs="宋体" w:hint="eastAsia"/>
                <w:kern w:val="0"/>
                <w:sz w:val="18"/>
                <w:szCs w:val="18"/>
                <w:lang w:eastAsia="zh-CN"/>
              </w:rPr>
              <w:t>沟通策略</w:t>
            </w:r>
          </w:p>
        </w:tc>
        <w:tc>
          <w:tcPr>
            <w:tcW w:w="3937" w:type="pct"/>
          </w:tcPr>
          <w:p w14:paraId="64B577E7" w14:textId="77777777" w:rsidR="004F679B" w:rsidRPr="00AE6221" w:rsidRDefault="004F679B" w:rsidP="001776B9">
            <w:pPr>
              <w:pStyle w:val="TableParagraph"/>
              <w:ind w:leftChars="50" w:left="105"/>
              <w:rPr>
                <w:rFonts w:eastAsia="宋体"/>
                <w:sz w:val="18"/>
                <w:szCs w:val="18"/>
                <w:lang w:eastAsia="zh-CN"/>
              </w:rPr>
            </w:pPr>
            <w:r w:rsidRPr="00AE6221">
              <w:rPr>
                <w:rFonts w:eastAsia="宋体"/>
                <w:sz w:val="18"/>
                <w:szCs w:val="18"/>
                <w:lang w:eastAsia="zh-CN"/>
              </w:rPr>
              <w:t>□要求重复</w:t>
            </w:r>
            <w:r w:rsidRPr="00AE6221">
              <w:rPr>
                <w:rFonts w:eastAsia="宋体" w:hint="eastAsia"/>
                <w:sz w:val="18"/>
                <w:szCs w:val="18"/>
                <w:lang w:eastAsia="zh-CN"/>
              </w:rPr>
              <w:t xml:space="preserve">  </w:t>
            </w:r>
            <w:r w:rsidRPr="00AE6221">
              <w:rPr>
                <w:rFonts w:eastAsia="宋体"/>
                <w:sz w:val="18"/>
                <w:szCs w:val="18"/>
                <w:lang w:eastAsia="zh-CN"/>
              </w:rPr>
              <w:t>□证实部分</w:t>
            </w:r>
            <w:proofErr w:type="gramStart"/>
            <w:r w:rsidRPr="00AE6221">
              <w:rPr>
                <w:rFonts w:eastAsia="宋体"/>
                <w:sz w:val="18"/>
                <w:szCs w:val="18"/>
                <w:lang w:eastAsia="zh-CN"/>
              </w:rPr>
              <w:t>讯息</w:t>
            </w:r>
            <w:proofErr w:type="gramEnd"/>
            <w:r w:rsidRPr="00AE6221">
              <w:rPr>
                <w:rFonts w:eastAsia="宋体" w:hint="eastAsia"/>
                <w:sz w:val="18"/>
                <w:szCs w:val="18"/>
                <w:lang w:eastAsia="zh-CN"/>
              </w:rPr>
              <w:t xml:space="preserve">  </w:t>
            </w:r>
            <w:r w:rsidRPr="00AE6221">
              <w:rPr>
                <w:rFonts w:eastAsia="宋体"/>
                <w:sz w:val="18"/>
                <w:szCs w:val="18"/>
                <w:lang w:eastAsia="zh-CN"/>
              </w:rPr>
              <w:t>□要求说明</w:t>
            </w:r>
            <w:r w:rsidRPr="00AE6221">
              <w:rPr>
                <w:rFonts w:eastAsia="宋体" w:hint="eastAsia"/>
                <w:sz w:val="18"/>
                <w:szCs w:val="18"/>
                <w:lang w:eastAsia="zh-CN"/>
              </w:rPr>
              <w:t xml:space="preserve">  </w:t>
            </w:r>
            <w:r w:rsidRPr="00AE6221">
              <w:rPr>
                <w:rFonts w:eastAsia="宋体"/>
                <w:sz w:val="18"/>
                <w:szCs w:val="18"/>
                <w:lang w:eastAsia="zh-CN"/>
              </w:rPr>
              <w:t>□适当的转换话题</w:t>
            </w:r>
          </w:p>
          <w:p w14:paraId="20C5B8C1" w14:textId="77777777" w:rsidR="004F679B" w:rsidRPr="00AE6221" w:rsidRDefault="004F679B" w:rsidP="001776B9">
            <w:pPr>
              <w:pStyle w:val="TableParagraph"/>
              <w:ind w:leftChars="50" w:left="105"/>
              <w:rPr>
                <w:rFonts w:eastAsia="宋体"/>
                <w:sz w:val="18"/>
                <w:szCs w:val="18"/>
                <w:lang w:eastAsia="zh-CN"/>
              </w:rPr>
            </w:pPr>
            <w:r w:rsidRPr="00AE6221">
              <w:rPr>
                <w:rFonts w:eastAsia="宋体"/>
                <w:sz w:val="18"/>
                <w:szCs w:val="18"/>
                <w:lang w:eastAsia="zh-CN"/>
              </w:rPr>
              <w:t>□分享对话的主导权</w:t>
            </w:r>
            <w:r w:rsidRPr="00AE6221">
              <w:rPr>
                <w:rFonts w:eastAsia="宋体" w:hint="eastAsia"/>
                <w:sz w:val="18"/>
                <w:szCs w:val="18"/>
                <w:lang w:eastAsia="zh-CN"/>
              </w:rPr>
              <w:t xml:space="preserve">   </w:t>
            </w:r>
            <w:r w:rsidRPr="00AE6221">
              <w:rPr>
                <w:rFonts w:eastAsia="宋体"/>
                <w:sz w:val="18"/>
                <w:szCs w:val="18"/>
                <w:lang w:eastAsia="zh-CN"/>
              </w:rPr>
              <w:t>□提供说明</w:t>
            </w:r>
          </w:p>
        </w:tc>
      </w:tr>
      <w:tr w:rsidR="00CA53A6" w:rsidRPr="000720A4" w14:paraId="4579D31F" w14:textId="77777777" w:rsidTr="00880F19">
        <w:trPr>
          <w:trHeight w:val="134"/>
        </w:trPr>
        <w:tc>
          <w:tcPr>
            <w:tcW w:w="305" w:type="pct"/>
            <w:vMerge/>
          </w:tcPr>
          <w:p w14:paraId="24C63873" w14:textId="77777777" w:rsidR="004F679B" w:rsidRDefault="004F679B" w:rsidP="001776B9">
            <w:pPr>
              <w:pStyle w:val="TableParagraph"/>
              <w:rPr>
                <w:sz w:val="18"/>
                <w:szCs w:val="18"/>
                <w:lang w:eastAsia="zh-CN"/>
              </w:rPr>
            </w:pPr>
          </w:p>
        </w:tc>
        <w:tc>
          <w:tcPr>
            <w:tcW w:w="758" w:type="pct"/>
            <w:gridSpan w:val="2"/>
            <w:vMerge/>
            <w:vAlign w:val="center"/>
          </w:tcPr>
          <w:p w14:paraId="6370599C" w14:textId="77777777" w:rsidR="004F679B" w:rsidRPr="000720A4" w:rsidRDefault="004F679B" w:rsidP="001776B9">
            <w:pPr>
              <w:spacing w:line="240" w:lineRule="auto"/>
              <w:jc w:val="center"/>
              <w:rPr>
                <w:rFonts w:ascii="宋体" w:hAnsi="宋体" w:cs="宋体"/>
                <w:kern w:val="0"/>
                <w:sz w:val="18"/>
                <w:szCs w:val="18"/>
                <w:lang w:eastAsia="zh-CN"/>
              </w:rPr>
            </w:pPr>
          </w:p>
        </w:tc>
        <w:tc>
          <w:tcPr>
            <w:tcW w:w="3937" w:type="pct"/>
          </w:tcPr>
          <w:p w14:paraId="682A9A99" w14:textId="77777777" w:rsidR="004F679B" w:rsidRPr="00AE6221" w:rsidRDefault="004F679B" w:rsidP="001776B9">
            <w:pPr>
              <w:pStyle w:val="TableParagraph"/>
              <w:ind w:leftChars="50" w:left="105"/>
              <w:rPr>
                <w:rFonts w:eastAsia="宋体"/>
                <w:sz w:val="18"/>
                <w:szCs w:val="18"/>
                <w:lang w:eastAsia="zh-CN"/>
              </w:rPr>
            </w:pPr>
            <w:r w:rsidRPr="00AE6221">
              <w:rPr>
                <w:rFonts w:eastAsia="宋体"/>
                <w:sz w:val="18"/>
                <w:szCs w:val="18"/>
                <w:lang w:eastAsia="zh-CN"/>
              </w:rPr>
              <w:t>维持同一话题：□一回</w:t>
            </w:r>
            <w:r w:rsidRPr="00AE6221">
              <w:rPr>
                <w:rFonts w:eastAsia="宋体" w:hint="eastAsia"/>
                <w:sz w:val="18"/>
                <w:szCs w:val="18"/>
                <w:lang w:eastAsia="zh-CN"/>
              </w:rPr>
              <w:t xml:space="preserve">   </w:t>
            </w:r>
            <w:r w:rsidRPr="00AE6221">
              <w:rPr>
                <w:rFonts w:eastAsia="宋体"/>
                <w:sz w:val="18"/>
                <w:szCs w:val="18"/>
                <w:lang w:eastAsia="zh-CN"/>
              </w:rPr>
              <w:t>□两回</w:t>
            </w:r>
            <w:r w:rsidRPr="00AE6221">
              <w:rPr>
                <w:rFonts w:eastAsia="宋体" w:hint="eastAsia"/>
                <w:sz w:val="18"/>
                <w:szCs w:val="18"/>
                <w:lang w:eastAsia="zh-CN"/>
              </w:rPr>
              <w:t xml:space="preserve">   </w:t>
            </w:r>
            <w:r w:rsidRPr="00AE6221">
              <w:rPr>
                <w:rFonts w:eastAsia="宋体"/>
                <w:sz w:val="18"/>
                <w:szCs w:val="18"/>
                <w:lang w:eastAsia="zh-CN"/>
              </w:rPr>
              <w:t>□三回</w:t>
            </w:r>
            <w:r w:rsidRPr="00AE6221">
              <w:rPr>
                <w:rFonts w:eastAsia="宋体" w:hint="eastAsia"/>
                <w:sz w:val="18"/>
                <w:szCs w:val="18"/>
                <w:lang w:eastAsia="zh-CN"/>
              </w:rPr>
              <w:t xml:space="preserve">   </w:t>
            </w:r>
            <w:r w:rsidRPr="00AE6221">
              <w:rPr>
                <w:rFonts w:eastAsia="宋体"/>
                <w:sz w:val="18"/>
                <w:szCs w:val="18"/>
                <w:lang w:eastAsia="zh-CN"/>
              </w:rPr>
              <w:t>□延伸话题</w:t>
            </w:r>
          </w:p>
        </w:tc>
      </w:tr>
      <w:tr w:rsidR="004F679B" w:rsidRPr="000720A4" w14:paraId="202189AD" w14:textId="77777777" w:rsidTr="00880F19">
        <w:trPr>
          <w:trHeight w:val="134"/>
        </w:trPr>
        <w:tc>
          <w:tcPr>
            <w:tcW w:w="309" w:type="pct"/>
            <w:gridSpan w:val="2"/>
            <w:vAlign w:val="center"/>
          </w:tcPr>
          <w:p w14:paraId="6DA5298C" w14:textId="77777777" w:rsidR="004F679B" w:rsidRDefault="00005450" w:rsidP="001776B9">
            <w:pPr>
              <w:pStyle w:val="TableParagraph"/>
              <w:jc w:val="center"/>
              <w:rPr>
                <w:sz w:val="18"/>
                <w:szCs w:val="18"/>
                <w:lang w:eastAsia="zh-CN"/>
              </w:rPr>
            </w:pPr>
            <w:r w:rsidRPr="00005450">
              <w:rPr>
                <w:rFonts w:eastAsia="宋体" w:hint="eastAsia"/>
                <w:sz w:val="18"/>
                <w:szCs w:val="18"/>
                <w:lang w:eastAsia="zh-CN"/>
              </w:rPr>
              <w:t>沟通</w:t>
            </w:r>
          </w:p>
        </w:tc>
        <w:tc>
          <w:tcPr>
            <w:tcW w:w="754" w:type="pct"/>
            <w:vAlign w:val="center"/>
          </w:tcPr>
          <w:p w14:paraId="7437BF2A" w14:textId="77777777" w:rsidR="004F679B" w:rsidRPr="000720A4" w:rsidRDefault="00005450" w:rsidP="001776B9">
            <w:pPr>
              <w:spacing w:line="240" w:lineRule="auto"/>
              <w:jc w:val="center"/>
              <w:rPr>
                <w:rFonts w:ascii="宋体" w:hAnsi="宋体" w:cs="宋体"/>
                <w:kern w:val="0"/>
                <w:sz w:val="18"/>
                <w:szCs w:val="18"/>
                <w:lang w:eastAsia="zh-CN"/>
              </w:rPr>
            </w:pPr>
            <w:r w:rsidRPr="00005450">
              <w:rPr>
                <w:rFonts w:ascii="宋体" w:eastAsia="宋体" w:hAnsi="宋体" w:cs="宋体" w:hint="eastAsia"/>
                <w:kern w:val="0"/>
                <w:sz w:val="18"/>
                <w:szCs w:val="18"/>
                <w:lang w:eastAsia="zh-CN"/>
              </w:rPr>
              <w:t>沟通策略</w:t>
            </w:r>
          </w:p>
        </w:tc>
        <w:tc>
          <w:tcPr>
            <w:tcW w:w="3937" w:type="pct"/>
          </w:tcPr>
          <w:p w14:paraId="19ADB043" w14:textId="77777777" w:rsidR="004F679B" w:rsidRPr="00AE6221" w:rsidRDefault="004F679B" w:rsidP="001776B9">
            <w:pPr>
              <w:pStyle w:val="TableParagraph"/>
              <w:rPr>
                <w:rFonts w:eastAsia="宋体"/>
                <w:sz w:val="18"/>
                <w:szCs w:val="18"/>
                <w:lang w:eastAsia="zh-CN"/>
              </w:rPr>
            </w:pPr>
            <w:r w:rsidRPr="00AE6221">
              <w:rPr>
                <w:rFonts w:eastAsia="宋体" w:hint="eastAsia"/>
                <w:sz w:val="18"/>
                <w:szCs w:val="18"/>
                <w:lang w:eastAsia="zh-CN"/>
              </w:rPr>
              <w:t>高级</w:t>
            </w:r>
            <w:r>
              <w:rPr>
                <w:rFonts w:eastAsia="宋体" w:hint="eastAsia"/>
                <w:sz w:val="18"/>
                <w:szCs w:val="18"/>
                <w:lang w:eastAsia="zh-CN"/>
              </w:rPr>
              <w:t xml:space="preserve"> </w:t>
            </w:r>
            <w:r w:rsidRPr="00AE6221">
              <w:rPr>
                <w:rFonts w:eastAsia="宋体"/>
                <w:sz w:val="18"/>
                <w:szCs w:val="18"/>
                <w:lang w:eastAsia="zh-CN"/>
              </w:rPr>
              <w:t>□ 1.能用正式的言语作为问候与道别。</w:t>
            </w:r>
          </w:p>
          <w:p w14:paraId="374FB383" w14:textId="77777777" w:rsidR="004F679B" w:rsidRPr="00AE6221"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2.能用合宜的方式引起对方的注意。</w:t>
            </w:r>
          </w:p>
          <w:p w14:paraId="07A672C6" w14:textId="77777777" w:rsidR="004F679B" w:rsidRPr="00AE6221"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xml:space="preserve">□ </w:t>
            </w:r>
            <w:r w:rsidRPr="00AE6221">
              <w:rPr>
                <w:rFonts w:eastAsia="宋体" w:hint="eastAsia"/>
                <w:sz w:val="18"/>
                <w:szCs w:val="18"/>
                <w:lang w:eastAsia="zh-CN"/>
              </w:rPr>
              <w:t>3</w:t>
            </w:r>
            <w:r w:rsidRPr="00AE6221">
              <w:rPr>
                <w:rFonts w:eastAsia="宋体"/>
                <w:sz w:val="18"/>
                <w:szCs w:val="18"/>
                <w:lang w:eastAsia="zh-CN"/>
              </w:rPr>
              <w:t>.能用适当的言语征询他人的同意。</w:t>
            </w:r>
          </w:p>
          <w:p w14:paraId="178DC2AA"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xml:space="preserve">□ </w:t>
            </w:r>
            <w:r w:rsidRPr="00AE6221">
              <w:rPr>
                <w:rFonts w:eastAsia="宋体" w:hint="eastAsia"/>
                <w:sz w:val="18"/>
                <w:szCs w:val="18"/>
                <w:lang w:eastAsia="zh-CN"/>
              </w:rPr>
              <w:t>4.</w:t>
            </w:r>
            <w:r w:rsidRPr="00AE6221">
              <w:rPr>
                <w:rFonts w:eastAsia="宋体"/>
                <w:sz w:val="18"/>
                <w:szCs w:val="18"/>
                <w:lang w:eastAsia="zh-CN"/>
              </w:rPr>
              <w:t>能询问信息。</w:t>
            </w:r>
          </w:p>
          <w:p w14:paraId="3471B818"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5.能询问更多的信息。</w:t>
            </w:r>
          </w:p>
          <w:p w14:paraId="09B03D60"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6.能请求对方重复。</w:t>
            </w:r>
          </w:p>
          <w:p w14:paraId="492F3862"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xml:space="preserve">□ </w:t>
            </w:r>
            <w:r w:rsidRPr="00AE6221">
              <w:rPr>
                <w:rFonts w:eastAsia="宋体" w:hint="eastAsia"/>
                <w:sz w:val="18"/>
                <w:szCs w:val="18"/>
                <w:lang w:eastAsia="zh-CN"/>
              </w:rPr>
              <w:t>7.</w:t>
            </w:r>
            <w:r w:rsidRPr="00AE6221">
              <w:rPr>
                <w:rFonts w:eastAsia="宋体"/>
                <w:sz w:val="18"/>
                <w:szCs w:val="18"/>
                <w:lang w:eastAsia="zh-CN"/>
              </w:rPr>
              <w:t>能给予评论的意见。</w:t>
            </w:r>
          </w:p>
          <w:p w14:paraId="3392DD65"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xml:space="preserve">□ </w:t>
            </w:r>
            <w:r w:rsidRPr="00AE6221">
              <w:rPr>
                <w:rFonts w:eastAsia="宋体" w:hint="eastAsia"/>
                <w:sz w:val="18"/>
                <w:szCs w:val="18"/>
                <w:lang w:eastAsia="zh-CN"/>
              </w:rPr>
              <w:t>8.</w:t>
            </w:r>
            <w:r w:rsidRPr="00AE6221">
              <w:rPr>
                <w:rFonts w:eastAsia="宋体"/>
                <w:sz w:val="18"/>
                <w:szCs w:val="18"/>
                <w:lang w:eastAsia="zh-CN"/>
              </w:rPr>
              <w:t>能适当的表达同意。</w:t>
            </w:r>
          </w:p>
          <w:p w14:paraId="244444B5"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 9.能适当的表达不同意。</w:t>
            </w:r>
          </w:p>
          <w:p w14:paraId="6A0CA580"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□10.能合适的直接请求对方行动。</w:t>
            </w:r>
          </w:p>
          <w:p w14:paraId="0235FFDD" w14:textId="77777777" w:rsid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□11.能以间接地方式表达自己的需求。</w:t>
            </w:r>
          </w:p>
          <w:p w14:paraId="6CA56506" w14:textId="77777777" w:rsidR="004F679B" w:rsidRPr="00064F9A" w:rsidRDefault="004F679B" w:rsidP="001776B9">
            <w:pPr>
              <w:pStyle w:val="TableParagraph"/>
              <w:ind w:firstLineChars="250" w:firstLine="450"/>
              <w:rPr>
                <w:rFonts w:eastAsia="宋体"/>
                <w:sz w:val="18"/>
                <w:szCs w:val="18"/>
                <w:lang w:eastAsia="zh-CN"/>
              </w:rPr>
            </w:pPr>
            <w:r w:rsidRPr="00AE6221">
              <w:rPr>
                <w:rFonts w:eastAsia="宋体"/>
                <w:sz w:val="18"/>
                <w:szCs w:val="18"/>
                <w:lang w:eastAsia="zh-CN"/>
              </w:rPr>
              <w:t>□12.能合宜的表达抗议。</w:t>
            </w:r>
          </w:p>
        </w:tc>
      </w:tr>
      <w:tr w:rsidR="004149D3" w:rsidRPr="000720A4" w14:paraId="683568FE" w14:textId="77777777" w:rsidTr="00880F19">
        <w:trPr>
          <w:trHeight w:val="134"/>
        </w:trPr>
        <w:tc>
          <w:tcPr>
            <w:tcW w:w="5000" w:type="pct"/>
            <w:gridSpan w:val="4"/>
          </w:tcPr>
          <w:p w14:paraId="41AB6B05" w14:textId="77777777" w:rsidR="004149D3" w:rsidRPr="004149D3" w:rsidRDefault="004149D3" w:rsidP="001776B9">
            <w:pPr>
              <w:pStyle w:val="TableParagraph"/>
              <w:ind w:leftChars="50" w:left="105"/>
              <w:rPr>
                <w:rFonts w:eastAsia="宋体"/>
                <w:b/>
                <w:sz w:val="18"/>
                <w:szCs w:val="18"/>
                <w:lang w:eastAsia="zh-CN"/>
              </w:rPr>
            </w:pPr>
            <w:r w:rsidRPr="004149D3">
              <w:rPr>
                <w:rFonts w:eastAsia="宋体" w:hint="eastAsia"/>
                <w:b/>
                <w:sz w:val="18"/>
                <w:szCs w:val="18"/>
                <w:lang w:eastAsia="zh-CN"/>
              </w:rPr>
              <w:t>家长表现</w:t>
            </w:r>
          </w:p>
        </w:tc>
      </w:tr>
      <w:tr w:rsidR="004149D3" w:rsidRPr="000720A4" w14:paraId="67BFDDA1" w14:textId="77777777" w:rsidTr="00880F19">
        <w:trPr>
          <w:trHeight w:val="134"/>
        </w:trPr>
        <w:tc>
          <w:tcPr>
            <w:tcW w:w="5000" w:type="pct"/>
            <w:gridSpan w:val="4"/>
          </w:tcPr>
          <w:p w14:paraId="6409D1BB" w14:textId="77777777" w:rsidR="004149D3" w:rsidRPr="000720A4" w:rsidRDefault="004149D3" w:rsidP="001776B9">
            <w:pPr>
              <w:pStyle w:val="TableParagraph"/>
              <w:ind w:leftChars="50" w:left="105"/>
              <w:rPr>
                <w:sz w:val="18"/>
                <w:szCs w:val="18"/>
                <w:lang w:eastAsia="zh-CN"/>
              </w:rPr>
            </w:pPr>
            <w:r w:rsidRPr="004149D3">
              <w:rPr>
                <w:rFonts w:eastAsia="宋体" w:hint="eastAsia"/>
                <w:sz w:val="18"/>
                <w:szCs w:val="18"/>
                <w:lang w:eastAsia="zh-CN"/>
              </w:rPr>
              <w:t xml:space="preserve">1. </w:t>
            </w:r>
            <w:r w:rsidRPr="004149D3">
              <w:rPr>
                <w:rFonts w:eastAsia="宋体"/>
                <w:sz w:val="18"/>
                <w:szCs w:val="18"/>
                <w:lang w:eastAsia="zh-CN"/>
              </w:rPr>
              <w:t>对课堂教学的配合程度</w:t>
            </w:r>
            <w:r>
              <w:rPr>
                <w:rFonts w:eastAsia="宋体" w:hint="eastAsia"/>
                <w:sz w:val="18"/>
                <w:szCs w:val="18"/>
                <w:lang w:eastAsia="zh-CN"/>
              </w:rPr>
              <w:t xml:space="preserve">      </w:t>
            </w:r>
            <w:r w:rsidRPr="004149D3">
              <w:rPr>
                <w:rFonts w:eastAsia="宋体"/>
                <w:sz w:val="18"/>
                <w:szCs w:val="18"/>
                <w:lang w:eastAsia="zh-CN"/>
              </w:rPr>
              <w:t>□很好</w:t>
            </w:r>
            <w:r>
              <w:rPr>
                <w:rFonts w:eastAsia="宋体" w:hint="eastAsia"/>
                <w:sz w:val="18"/>
                <w:szCs w:val="18"/>
                <w:lang w:eastAsia="zh-CN"/>
              </w:rPr>
              <w:t xml:space="preserve">    </w:t>
            </w:r>
            <w:r w:rsidRPr="004149D3">
              <w:rPr>
                <w:rFonts w:eastAsia="宋体"/>
                <w:sz w:val="18"/>
                <w:szCs w:val="18"/>
                <w:lang w:eastAsia="zh-CN"/>
              </w:rPr>
              <w:t>□一般</w:t>
            </w:r>
            <w:r w:rsidRPr="004149D3">
              <w:rPr>
                <w:rFonts w:eastAsia="宋体" w:hint="eastAsia"/>
                <w:sz w:val="18"/>
                <w:szCs w:val="18"/>
                <w:lang w:eastAsia="zh-CN"/>
              </w:rPr>
              <w:t xml:space="preserve">  </w:t>
            </w:r>
            <w:r>
              <w:rPr>
                <w:rFonts w:eastAsia="宋体" w:hint="eastAsia"/>
                <w:sz w:val="18"/>
                <w:szCs w:val="18"/>
                <w:lang w:eastAsia="zh-CN"/>
              </w:rPr>
              <w:t xml:space="preserve">  </w:t>
            </w:r>
            <w:r w:rsidRPr="004149D3">
              <w:rPr>
                <w:rFonts w:eastAsia="宋体"/>
                <w:sz w:val="18"/>
                <w:szCs w:val="18"/>
                <w:lang w:eastAsia="zh-CN"/>
              </w:rPr>
              <w:t>□较差</w:t>
            </w:r>
          </w:p>
        </w:tc>
      </w:tr>
      <w:tr w:rsidR="004149D3" w:rsidRPr="000720A4" w14:paraId="773793BB" w14:textId="77777777" w:rsidTr="00880F19">
        <w:trPr>
          <w:trHeight w:val="134"/>
        </w:trPr>
        <w:tc>
          <w:tcPr>
            <w:tcW w:w="5000" w:type="pct"/>
            <w:gridSpan w:val="4"/>
          </w:tcPr>
          <w:p w14:paraId="46A65C81" w14:textId="77777777" w:rsidR="004149D3" w:rsidRPr="000720A4" w:rsidRDefault="004149D3" w:rsidP="001776B9">
            <w:pPr>
              <w:pStyle w:val="TableParagraph"/>
              <w:ind w:leftChars="50" w:left="105"/>
              <w:rPr>
                <w:sz w:val="18"/>
                <w:szCs w:val="18"/>
                <w:lang w:eastAsia="zh-CN"/>
              </w:rPr>
            </w:pPr>
            <w:r w:rsidRPr="004149D3">
              <w:rPr>
                <w:rFonts w:eastAsia="宋体" w:hint="eastAsia"/>
                <w:sz w:val="18"/>
                <w:szCs w:val="18"/>
                <w:lang w:eastAsia="zh-CN"/>
              </w:rPr>
              <w:t>2.</w:t>
            </w:r>
            <w:r w:rsidRPr="004149D3">
              <w:rPr>
                <w:rFonts w:eastAsia="宋体"/>
                <w:sz w:val="18"/>
                <w:szCs w:val="18"/>
                <w:lang w:eastAsia="zh-CN"/>
              </w:rPr>
              <w:t>对已学会的技巧运用情况</w:t>
            </w:r>
            <w:r w:rsidRPr="004149D3">
              <w:rPr>
                <w:rFonts w:eastAsia="宋体" w:hint="eastAsia"/>
                <w:sz w:val="18"/>
                <w:szCs w:val="18"/>
                <w:lang w:eastAsia="zh-CN"/>
              </w:rPr>
              <w:t xml:space="preserve"> </w:t>
            </w:r>
            <w:r>
              <w:rPr>
                <w:rFonts w:eastAsia="宋体" w:hint="eastAsia"/>
                <w:b/>
                <w:sz w:val="18"/>
                <w:szCs w:val="18"/>
                <w:lang w:eastAsia="zh-CN"/>
              </w:rPr>
              <w:t xml:space="preserve">    </w:t>
            </w:r>
            <w:r w:rsidRPr="004149D3">
              <w:rPr>
                <w:rFonts w:eastAsia="宋体"/>
                <w:sz w:val="18"/>
                <w:szCs w:val="18"/>
                <w:lang w:eastAsia="zh-CN"/>
              </w:rPr>
              <w:t>□很好</w:t>
            </w:r>
            <w:r>
              <w:rPr>
                <w:rFonts w:eastAsia="宋体" w:hint="eastAsia"/>
                <w:sz w:val="18"/>
                <w:szCs w:val="18"/>
                <w:lang w:eastAsia="zh-CN"/>
              </w:rPr>
              <w:t xml:space="preserve">    </w:t>
            </w:r>
            <w:r w:rsidRPr="004149D3">
              <w:rPr>
                <w:rFonts w:eastAsia="宋体"/>
                <w:sz w:val="18"/>
                <w:szCs w:val="18"/>
                <w:lang w:eastAsia="zh-CN"/>
              </w:rPr>
              <w:t>□一般</w:t>
            </w:r>
            <w:r w:rsidRPr="004149D3">
              <w:rPr>
                <w:rFonts w:eastAsia="宋体" w:hint="eastAsia"/>
                <w:sz w:val="18"/>
                <w:szCs w:val="18"/>
                <w:lang w:eastAsia="zh-CN"/>
              </w:rPr>
              <w:t xml:space="preserve">  </w:t>
            </w:r>
            <w:r>
              <w:rPr>
                <w:rFonts w:eastAsia="宋体" w:hint="eastAsia"/>
                <w:sz w:val="18"/>
                <w:szCs w:val="18"/>
                <w:lang w:eastAsia="zh-CN"/>
              </w:rPr>
              <w:t xml:space="preserve">  </w:t>
            </w:r>
            <w:r w:rsidRPr="004149D3">
              <w:rPr>
                <w:rFonts w:eastAsia="宋体"/>
                <w:sz w:val="18"/>
                <w:szCs w:val="18"/>
                <w:lang w:eastAsia="zh-CN"/>
              </w:rPr>
              <w:t>□较差</w:t>
            </w:r>
          </w:p>
        </w:tc>
      </w:tr>
      <w:tr w:rsidR="004149D3" w:rsidRPr="000720A4" w14:paraId="5E6B7072" w14:textId="77777777" w:rsidTr="00880F19">
        <w:trPr>
          <w:trHeight w:val="134"/>
        </w:trPr>
        <w:tc>
          <w:tcPr>
            <w:tcW w:w="5000" w:type="pct"/>
            <w:gridSpan w:val="4"/>
          </w:tcPr>
          <w:p w14:paraId="2A2B6917" w14:textId="77777777" w:rsidR="004149D3" w:rsidRPr="000720A4" w:rsidRDefault="004149D3" w:rsidP="001776B9">
            <w:pPr>
              <w:pStyle w:val="TableParagraph"/>
              <w:ind w:leftChars="50" w:left="105"/>
              <w:rPr>
                <w:sz w:val="18"/>
                <w:szCs w:val="18"/>
                <w:lang w:eastAsia="zh-CN"/>
              </w:rPr>
            </w:pPr>
            <w:r w:rsidRPr="004149D3">
              <w:rPr>
                <w:rFonts w:eastAsia="宋体" w:hint="eastAsia"/>
                <w:sz w:val="18"/>
                <w:szCs w:val="18"/>
                <w:lang w:eastAsia="zh-CN"/>
              </w:rPr>
              <w:t>3.</w:t>
            </w:r>
            <w:r w:rsidRPr="004149D3">
              <w:rPr>
                <w:rFonts w:eastAsia="宋体"/>
                <w:sz w:val="18"/>
                <w:szCs w:val="18"/>
                <w:lang w:eastAsia="zh-CN"/>
              </w:rPr>
              <w:t>家庭康复任务完成情况</w:t>
            </w:r>
            <w:r>
              <w:rPr>
                <w:rFonts w:eastAsia="宋体" w:hint="eastAsia"/>
                <w:sz w:val="18"/>
                <w:szCs w:val="18"/>
                <w:lang w:eastAsia="zh-CN"/>
              </w:rPr>
              <w:t xml:space="preserve">       </w:t>
            </w:r>
            <w:r w:rsidRPr="004149D3">
              <w:rPr>
                <w:rFonts w:eastAsia="宋体"/>
                <w:sz w:val="18"/>
                <w:szCs w:val="18"/>
                <w:lang w:eastAsia="zh-CN"/>
              </w:rPr>
              <w:t>□很好</w:t>
            </w:r>
            <w:r>
              <w:rPr>
                <w:rFonts w:eastAsia="宋体" w:hint="eastAsia"/>
                <w:sz w:val="18"/>
                <w:szCs w:val="18"/>
                <w:lang w:eastAsia="zh-CN"/>
              </w:rPr>
              <w:t xml:space="preserve">    </w:t>
            </w:r>
            <w:r w:rsidRPr="004149D3">
              <w:rPr>
                <w:rFonts w:eastAsia="宋体"/>
                <w:sz w:val="18"/>
                <w:szCs w:val="18"/>
                <w:lang w:eastAsia="zh-CN"/>
              </w:rPr>
              <w:t>□一般</w:t>
            </w:r>
            <w:r w:rsidRPr="004149D3">
              <w:rPr>
                <w:rFonts w:eastAsia="宋体" w:hint="eastAsia"/>
                <w:sz w:val="18"/>
                <w:szCs w:val="18"/>
                <w:lang w:eastAsia="zh-CN"/>
              </w:rPr>
              <w:t xml:space="preserve">  </w:t>
            </w:r>
            <w:r>
              <w:rPr>
                <w:rFonts w:eastAsia="宋体" w:hint="eastAsia"/>
                <w:sz w:val="18"/>
                <w:szCs w:val="18"/>
                <w:lang w:eastAsia="zh-CN"/>
              </w:rPr>
              <w:t xml:space="preserve">  </w:t>
            </w:r>
            <w:r w:rsidRPr="004149D3">
              <w:rPr>
                <w:rFonts w:eastAsia="宋体"/>
                <w:sz w:val="18"/>
                <w:szCs w:val="18"/>
                <w:lang w:eastAsia="zh-CN"/>
              </w:rPr>
              <w:t>□较差</w:t>
            </w:r>
          </w:p>
        </w:tc>
      </w:tr>
      <w:tr w:rsidR="004149D3" w:rsidRPr="000720A4" w14:paraId="6A503439" w14:textId="77777777" w:rsidTr="00880F19">
        <w:trPr>
          <w:trHeight w:val="134"/>
        </w:trPr>
        <w:tc>
          <w:tcPr>
            <w:tcW w:w="5000" w:type="pct"/>
            <w:gridSpan w:val="4"/>
          </w:tcPr>
          <w:p w14:paraId="5AC59E21" w14:textId="77777777" w:rsidR="004149D3" w:rsidRPr="000720A4" w:rsidRDefault="004149D3" w:rsidP="001776B9">
            <w:pPr>
              <w:pStyle w:val="TableParagraph"/>
              <w:ind w:leftChars="50" w:left="105"/>
              <w:rPr>
                <w:sz w:val="18"/>
                <w:szCs w:val="18"/>
                <w:lang w:eastAsia="zh-CN"/>
              </w:rPr>
            </w:pPr>
            <w:r w:rsidRPr="004149D3">
              <w:rPr>
                <w:rFonts w:eastAsia="宋体" w:hint="eastAsia"/>
                <w:sz w:val="18"/>
                <w:szCs w:val="18"/>
                <w:lang w:eastAsia="zh-CN"/>
              </w:rPr>
              <w:t>4.在哪些方面有新的进步?</w:t>
            </w:r>
          </w:p>
        </w:tc>
      </w:tr>
      <w:tr w:rsidR="004149D3" w:rsidRPr="000720A4" w14:paraId="1D8E6CD5" w14:textId="77777777" w:rsidTr="00880F19">
        <w:trPr>
          <w:trHeight w:val="134"/>
        </w:trPr>
        <w:tc>
          <w:tcPr>
            <w:tcW w:w="5000" w:type="pct"/>
            <w:gridSpan w:val="4"/>
          </w:tcPr>
          <w:p w14:paraId="21F05F8D" w14:textId="77777777" w:rsidR="004149D3" w:rsidRPr="000720A4" w:rsidRDefault="004149D3" w:rsidP="001776B9">
            <w:pPr>
              <w:pStyle w:val="TableParagraph"/>
              <w:ind w:leftChars="50" w:left="105"/>
              <w:rPr>
                <w:sz w:val="18"/>
                <w:szCs w:val="18"/>
                <w:lang w:eastAsia="zh-CN"/>
              </w:rPr>
            </w:pPr>
          </w:p>
        </w:tc>
      </w:tr>
      <w:tr w:rsidR="004149D3" w:rsidRPr="000720A4" w14:paraId="08743496" w14:textId="77777777" w:rsidTr="00880F19">
        <w:trPr>
          <w:trHeight w:val="134"/>
        </w:trPr>
        <w:tc>
          <w:tcPr>
            <w:tcW w:w="5000" w:type="pct"/>
            <w:gridSpan w:val="4"/>
          </w:tcPr>
          <w:p w14:paraId="7BF1DB3A" w14:textId="77777777" w:rsidR="004149D3" w:rsidRPr="004149D3" w:rsidRDefault="004149D3" w:rsidP="001776B9">
            <w:pPr>
              <w:pStyle w:val="TableParagraph"/>
              <w:ind w:leftChars="50" w:left="105"/>
              <w:rPr>
                <w:rFonts w:eastAsia="宋体"/>
                <w:sz w:val="18"/>
                <w:szCs w:val="18"/>
                <w:lang w:eastAsia="zh-CN"/>
              </w:rPr>
            </w:pPr>
            <w:r w:rsidRPr="004149D3">
              <w:rPr>
                <w:rFonts w:eastAsia="宋体" w:hint="eastAsia"/>
                <w:sz w:val="18"/>
                <w:szCs w:val="18"/>
                <w:lang w:eastAsia="zh-CN"/>
              </w:rPr>
              <w:t>5.其它</w:t>
            </w:r>
          </w:p>
        </w:tc>
      </w:tr>
      <w:tr w:rsidR="004149D3" w:rsidRPr="000720A4" w14:paraId="6BE30AC2" w14:textId="77777777" w:rsidTr="00880F19">
        <w:trPr>
          <w:trHeight w:val="134"/>
        </w:trPr>
        <w:tc>
          <w:tcPr>
            <w:tcW w:w="5000" w:type="pct"/>
            <w:gridSpan w:val="4"/>
          </w:tcPr>
          <w:p w14:paraId="6D122359" w14:textId="77777777" w:rsidR="004149D3" w:rsidRPr="000720A4" w:rsidRDefault="004149D3" w:rsidP="001776B9">
            <w:pPr>
              <w:pStyle w:val="TableParagraph"/>
              <w:ind w:leftChars="50" w:left="105"/>
              <w:rPr>
                <w:sz w:val="18"/>
                <w:szCs w:val="18"/>
                <w:lang w:eastAsia="zh-CN"/>
              </w:rPr>
            </w:pPr>
          </w:p>
        </w:tc>
      </w:tr>
    </w:tbl>
    <w:p w14:paraId="0020B761" w14:textId="77777777" w:rsidR="00892EDE" w:rsidRPr="00892EDE" w:rsidRDefault="00892EDE" w:rsidP="00892EDE">
      <w:pPr>
        <w:pStyle w:val="afffff7"/>
        <w:ind w:firstLine="420"/>
      </w:pPr>
    </w:p>
    <w:p w14:paraId="0227C44E" w14:textId="77777777" w:rsidR="004149D3" w:rsidRPr="004149D3" w:rsidRDefault="004149D3" w:rsidP="004149D3">
      <w:pPr>
        <w:spacing w:line="256" w:lineRule="exact"/>
        <w:ind w:left="5680"/>
        <w:rPr>
          <w:rFonts w:ascii="宋体" w:hAnsi="宋体"/>
          <w:sz w:val="20"/>
          <w:szCs w:val="20"/>
        </w:rPr>
      </w:pPr>
      <w:r w:rsidRPr="004149D3">
        <w:rPr>
          <w:rFonts w:ascii="宋体" w:hAnsi="宋体" w:cs="宋体"/>
        </w:rPr>
        <w:t>评估教师：</w:t>
      </w:r>
      <w:r w:rsidRPr="004149D3">
        <w:rPr>
          <w:rFonts w:ascii="宋体" w:hAnsi="宋体"/>
        </w:rPr>
        <w:t xml:space="preserve"> _____________</w:t>
      </w:r>
    </w:p>
    <w:p w14:paraId="4AA2A36D" w14:textId="77777777" w:rsidR="001263CA" w:rsidRPr="001263CA" w:rsidRDefault="001263CA" w:rsidP="001263CA">
      <w:pPr>
        <w:pStyle w:val="afffff7"/>
        <w:ind w:firstLine="420"/>
      </w:pPr>
    </w:p>
    <w:p w14:paraId="5C647290" w14:textId="77777777" w:rsidR="001263CA" w:rsidRDefault="001263CA" w:rsidP="001263CA">
      <w:pPr>
        <w:pStyle w:val="afffff7"/>
        <w:ind w:firstLine="420"/>
      </w:pPr>
    </w:p>
    <w:p w14:paraId="148BE066" w14:textId="77777777" w:rsidR="00D12B1D" w:rsidRDefault="00D12B1D" w:rsidP="00005450">
      <w:pPr>
        <w:pStyle w:val="afffff7"/>
        <w:ind w:firstLineChars="0" w:firstLine="0"/>
      </w:pPr>
    </w:p>
    <w:p w14:paraId="552C539D" w14:textId="77777777" w:rsidR="00DF0451" w:rsidRDefault="00D6387C">
      <w:pPr>
        <w:pStyle w:val="afffff7"/>
        <w:ind w:firstLineChars="0" w:firstLine="0"/>
        <w:jc w:val="center"/>
      </w:pPr>
      <w:bookmarkStart w:id="84" w:name="BookMark8"/>
      <w:bookmarkEnd w:id="77"/>
      <w:r>
        <w:rPr>
          <w:noProof/>
        </w:rPr>
        <w:drawing>
          <wp:inline distT="0" distB="0" distL="0" distR="0" wp14:anchorId="1048650C" wp14:editId="44593F26">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cstate="print"/>
                    <a:stretch>
                      <a:fillRect/>
                    </a:stretch>
                  </pic:blipFill>
                  <pic:spPr>
                    <a:xfrm>
                      <a:off x="0" y="0"/>
                      <a:ext cx="1485900" cy="317500"/>
                    </a:xfrm>
                    <a:prstGeom prst="rect">
                      <a:avLst/>
                    </a:prstGeom>
                  </pic:spPr>
                </pic:pic>
              </a:graphicData>
            </a:graphic>
          </wp:inline>
        </w:drawing>
      </w:r>
      <w:bookmarkEnd w:id="84"/>
    </w:p>
    <w:sectPr w:rsidR="00DF0451" w:rsidSect="00D22289">
      <w:headerReference w:type="even" r:id="rId31"/>
      <w:headerReference w:type="default" r:id="rId32"/>
      <w:footerReference w:type="even" r:id="rId33"/>
      <w:footerReference w:type="default" r:id="rId34"/>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D053" w14:textId="77777777" w:rsidR="00D50265" w:rsidRDefault="00D50265">
      <w:pPr>
        <w:spacing w:line="240" w:lineRule="auto"/>
      </w:pPr>
      <w:r>
        <w:separator/>
      </w:r>
    </w:p>
  </w:endnote>
  <w:endnote w:type="continuationSeparator" w:id="0">
    <w:p w14:paraId="1675526C" w14:textId="77777777" w:rsidR="00D50265" w:rsidRDefault="00D50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F25A" w14:textId="77777777" w:rsidR="00136E2C" w:rsidRDefault="00136E2C">
    <w:pPr>
      <w:pStyle w:val="affff0"/>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2DB6" w14:textId="77777777" w:rsidR="00136E2C" w:rsidRDefault="00136E2C" w:rsidP="008D3D2A">
    <w:pPr>
      <w:pStyle w:val="afffff4"/>
    </w:pPr>
    <w:r>
      <w:fldChar w:fldCharType="begin"/>
    </w:r>
    <w:r>
      <w:instrText>PAGE   \* MERGEFORMAT</w:instrText>
    </w:r>
    <w:r>
      <w:fldChar w:fldCharType="separate"/>
    </w:r>
    <w:r w:rsidR="001776B9" w:rsidRPr="001776B9">
      <w:rPr>
        <w:noProof/>
        <w:lang w:val="zh-CN"/>
      </w:rPr>
      <w:t>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BDF7" w14:textId="77777777" w:rsidR="00136E2C" w:rsidRPr="008D3D2A" w:rsidRDefault="00136E2C" w:rsidP="008D3D2A">
    <w:pPr>
      <w:pStyle w:val="afffff3"/>
    </w:pPr>
    <w:r>
      <w:fldChar w:fldCharType="begin"/>
    </w:r>
    <w:r>
      <w:instrText xml:space="preserve"> PAGE   \* MERGEFORMAT \* MERGEFORMAT </w:instrText>
    </w:r>
    <w:r>
      <w:fldChar w:fldCharType="separate"/>
    </w:r>
    <w:r w:rsidR="001776B9">
      <w:rPr>
        <w:noProof/>
      </w:rPr>
      <w:t>12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CC7B" w14:textId="77777777" w:rsidR="00136E2C" w:rsidRDefault="00136E2C" w:rsidP="008D3D2A">
    <w:pPr>
      <w:pStyle w:val="afffff4"/>
    </w:pPr>
    <w:r>
      <w:fldChar w:fldCharType="begin"/>
    </w:r>
    <w:r>
      <w:instrText>PAGE   \* MERGEFORMAT</w:instrText>
    </w:r>
    <w:r>
      <w:fldChar w:fldCharType="separate"/>
    </w:r>
    <w:r w:rsidR="001776B9" w:rsidRPr="001776B9">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4DB0" w14:textId="77777777" w:rsidR="00136E2C" w:rsidRDefault="00136E2C">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D818" w14:textId="77777777" w:rsidR="00136E2C" w:rsidRPr="008D3D2A" w:rsidRDefault="00136E2C" w:rsidP="008D3D2A">
    <w:pPr>
      <w:pStyle w:val="afffff3"/>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850A" w14:textId="77777777" w:rsidR="00136E2C" w:rsidRDefault="00136E2C" w:rsidP="008D3D2A">
    <w:pPr>
      <w:pStyle w:val="afffff4"/>
    </w:pPr>
    <w:r>
      <w:fldChar w:fldCharType="begin"/>
    </w:r>
    <w:r>
      <w:instrText>PAGE   \* MERGEFORMAT</w:instrText>
    </w:r>
    <w:r>
      <w:fldChar w:fldCharType="separate"/>
    </w:r>
    <w:r w:rsidR="001776B9" w:rsidRPr="001776B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EE6C" w14:textId="77777777" w:rsidR="00136E2C" w:rsidRPr="008D3D2A" w:rsidRDefault="00136E2C" w:rsidP="008D3D2A">
    <w:pPr>
      <w:pStyle w:val="afffff3"/>
    </w:pPr>
    <w:r>
      <w:fldChar w:fldCharType="begin"/>
    </w:r>
    <w:r>
      <w:instrText xml:space="preserve"> PAGE   \* MERGEFORMAT \* MERGEFORMAT </w:instrText>
    </w:r>
    <w:r>
      <w:fldChar w:fldCharType="separate"/>
    </w:r>
    <w:r w:rsidR="001776B9">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6A4" w14:textId="77777777" w:rsidR="00136E2C" w:rsidRDefault="00136E2C" w:rsidP="008D3D2A">
    <w:pPr>
      <w:pStyle w:val="afffff4"/>
    </w:pPr>
    <w:r>
      <w:fldChar w:fldCharType="begin"/>
    </w:r>
    <w:r>
      <w:instrText>PAGE   \* MERGEFORMAT</w:instrText>
    </w:r>
    <w:r>
      <w:fldChar w:fldCharType="separate"/>
    </w:r>
    <w:r w:rsidRPr="008D3D2A">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1AAE" w14:textId="77777777" w:rsidR="00136E2C" w:rsidRPr="008D3D2A" w:rsidRDefault="00136E2C" w:rsidP="008D3D2A">
    <w:pPr>
      <w:pStyle w:val="afffff3"/>
    </w:pPr>
    <w:r>
      <w:fldChar w:fldCharType="begin"/>
    </w:r>
    <w:r>
      <w:instrText xml:space="preserve"> PAGE   \* MERGEFORMAT \* MERGEFORMAT </w:instrText>
    </w:r>
    <w:r>
      <w:fldChar w:fldCharType="separate"/>
    </w:r>
    <w:r w:rsidR="001776B9">
      <w:rPr>
        <w:noProof/>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17CD" w14:textId="77777777" w:rsidR="00136E2C" w:rsidRDefault="00136E2C" w:rsidP="008D3D2A">
    <w:pPr>
      <w:pStyle w:val="afffff4"/>
    </w:pPr>
    <w:r>
      <w:fldChar w:fldCharType="begin"/>
    </w:r>
    <w:r>
      <w:instrText>PAGE   \* MERGEFORMAT</w:instrText>
    </w:r>
    <w:r>
      <w:fldChar w:fldCharType="separate"/>
    </w:r>
    <w:r w:rsidR="001776B9" w:rsidRPr="001776B9">
      <w:rPr>
        <w:noProof/>
        <w:lang w:val="zh-CN"/>
      </w:rPr>
      <w:t>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C123" w14:textId="77777777" w:rsidR="00136E2C" w:rsidRPr="008D3D2A" w:rsidRDefault="00136E2C" w:rsidP="008D3D2A">
    <w:pPr>
      <w:pStyle w:val="afffff3"/>
    </w:pPr>
    <w:r>
      <w:fldChar w:fldCharType="begin"/>
    </w:r>
    <w:r>
      <w:instrText xml:space="preserve"> PAGE   \* MERGEFORMAT \* MERGEFORMAT </w:instrText>
    </w:r>
    <w:r>
      <w:fldChar w:fldCharType="separate"/>
    </w:r>
    <w:r w:rsidR="001776B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FCFD" w14:textId="77777777" w:rsidR="00D50265" w:rsidRDefault="00D50265">
      <w:pPr>
        <w:spacing w:line="240" w:lineRule="auto"/>
      </w:pPr>
      <w:r>
        <w:separator/>
      </w:r>
    </w:p>
  </w:footnote>
  <w:footnote w:type="continuationSeparator" w:id="0">
    <w:p w14:paraId="513FE31C" w14:textId="77777777" w:rsidR="00D50265" w:rsidRDefault="00D502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8CC3" w14:textId="77777777" w:rsidR="00136E2C" w:rsidRDefault="00136E2C">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B80E" w14:textId="78075E6D" w:rsidR="00136E2C" w:rsidRDefault="00000000" w:rsidP="008D3D2A">
    <w:pPr>
      <w:pStyle w:val="afffffc"/>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7AFC" w14:textId="28A2D142" w:rsidR="00136E2C" w:rsidRPr="008D3D2A" w:rsidRDefault="00000000" w:rsidP="008D3D2A">
    <w:pPr>
      <w:pStyle w:val="afffffd"/>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C56E" w14:textId="5872C137" w:rsidR="00136E2C" w:rsidRDefault="00000000" w:rsidP="008D3D2A">
    <w:pPr>
      <w:pStyle w:val="afffffc"/>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9C15" w14:textId="77777777" w:rsidR="00136E2C" w:rsidRDefault="00136E2C">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E2B7" w14:textId="77777777" w:rsidR="00136E2C" w:rsidRPr="008D3D2A" w:rsidRDefault="00000000" w:rsidP="008D3D2A">
    <w:pPr>
      <w:pStyle w:val="afffffd"/>
    </w:pPr>
    <w:r>
      <w:fldChar w:fldCharType="begin"/>
    </w:r>
    <w:r>
      <w:instrText xml:space="preserve"> STYLEREF  标准文件_文件编号 \* MERGEFORMAT </w:instrText>
    </w:r>
    <w:r>
      <w:fldChar w:fldCharType="separate"/>
    </w:r>
    <w:r w:rsidR="001776B9">
      <w:rPr>
        <w:noProof/>
      </w:rPr>
      <w:t>DB 3401/T XXXX</w:t>
    </w:r>
    <w:r w:rsidR="001776B9">
      <w:rPr>
        <w:noProof/>
      </w:rPr>
      <w:t>—</w:t>
    </w:r>
    <w:r w:rsidR="001776B9">
      <w:rPr>
        <w:noProof/>
      </w:rPr>
      <w:t>XXXX</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321" w14:textId="13E283E4" w:rsidR="00136E2C" w:rsidRDefault="00000000" w:rsidP="008D3D2A">
    <w:pPr>
      <w:pStyle w:val="afffffc"/>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A527" w14:textId="27D46DCB" w:rsidR="00136E2C" w:rsidRPr="008D3D2A" w:rsidRDefault="00000000" w:rsidP="008D3D2A">
    <w:pPr>
      <w:pStyle w:val="afffffd"/>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9BCF" w14:textId="77777777" w:rsidR="00136E2C" w:rsidRDefault="00000000" w:rsidP="008D3D2A">
    <w:pPr>
      <w:pStyle w:val="afffffc"/>
    </w:pPr>
    <w:r>
      <w:fldChar w:fldCharType="begin"/>
    </w:r>
    <w:r>
      <w:instrText xml:space="preserve"> STYLEREF  标准文件_文件编号  \* MERGEFORMAT </w:instrText>
    </w:r>
    <w:r>
      <w:fldChar w:fldCharType="separate"/>
    </w:r>
    <w:r w:rsidR="001776B9">
      <w:rPr>
        <w:noProof/>
      </w:rPr>
      <w:t>DB 3401/T XXXX</w:t>
    </w:r>
    <w:r w:rsidR="001776B9">
      <w:rPr>
        <w:noProof/>
      </w:rPr>
      <w:t>—</w:t>
    </w:r>
    <w:r w:rsidR="001776B9">
      <w:rPr>
        <w:noProof/>
      </w:rPr>
      <w:t>XXXX</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8C69" w14:textId="3DF12DBA" w:rsidR="00136E2C" w:rsidRPr="008D3D2A" w:rsidRDefault="00000000" w:rsidP="008D3D2A">
    <w:pPr>
      <w:pStyle w:val="afffffd"/>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EEEC" w14:textId="459D32B7" w:rsidR="00136E2C" w:rsidRDefault="00000000" w:rsidP="008D3D2A">
    <w:pPr>
      <w:pStyle w:val="afffffc"/>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4949" w14:textId="342E00E8" w:rsidR="00136E2C" w:rsidRPr="008D3D2A" w:rsidRDefault="00000000" w:rsidP="008D3D2A">
    <w:pPr>
      <w:pStyle w:val="afffffd"/>
    </w:pPr>
    <w:r>
      <w:fldChar w:fldCharType="begin"/>
    </w:r>
    <w:r>
      <w:instrText xml:space="preserve"> STYLEREF  标准文件_文件编号 \* MERGEFORMAT </w:instrText>
    </w:r>
    <w:r>
      <w:fldChar w:fldCharType="separate"/>
    </w:r>
    <w:r w:rsidR="00C542DA">
      <w:rPr>
        <w:noProof/>
      </w:rPr>
      <w:t>DB 34/T XXXX</w:t>
    </w:r>
    <w:r w:rsidR="00C542DA">
      <w:rPr>
        <w:noProof/>
      </w:rPr>
      <w:t>—</w:t>
    </w:r>
    <w:r w:rsidR="00C542DA">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22C08280"/>
    <w:lvl w:ilvl="0" w:tplc="DD04706E">
      <w:start w:val="1"/>
      <w:numFmt w:val="bullet"/>
      <w:lvlText w:val="□"/>
      <w:lvlJc w:val="left"/>
    </w:lvl>
    <w:lvl w:ilvl="1" w:tplc="C49889A4">
      <w:numFmt w:val="decimal"/>
      <w:lvlText w:val=""/>
      <w:lvlJc w:val="left"/>
    </w:lvl>
    <w:lvl w:ilvl="2" w:tplc="BE7AD3DC">
      <w:numFmt w:val="decimal"/>
      <w:lvlText w:val=""/>
      <w:lvlJc w:val="left"/>
    </w:lvl>
    <w:lvl w:ilvl="3" w:tplc="300C8728">
      <w:numFmt w:val="decimal"/>
      <w:lvlText w:val=""/>
      <w:lvlJc w:val="left"/>
    </w:lvl>
    <w:lvl w:ilvl="4" w:tplc="A556805A">
      <w:numFmt w:val="decimal"/>
      <w:lvlText w:val=""/>
      <w:lvlJc w:val="left"/>
    </w:lvl>
    <w:lvl w:ilvl="5" w:tplc="A21EE16A">
      <w:numFmt w:val="decimal"/>
      <w:lvlText w:val=""/>
      <w:lvlJc w:val="left"/>
    </w:lvl>
    <w:lvl w:ilvl="6" w:tplc="3976D0F8">
      <w:numFmt w:val="decimal"/>
      <w:lvlText w:val=""/>
      <w:lvlJc w:val="left"/>
    </w:lvl>
    <w:lvl w:ilvl="7" w:tplc="5DE0C174">
      <w:numFmt w:val="decimal"/>
      <w:lvlText w:val=""/>
      <w:lvlJc w:val="left"/>
    </w:lvl>
    <w:lvl w:ilvl="8" w:tplc="1FB6CECC">
      <w:numFmt w:val="decimal"/>
      <w:lvlText w:val=""/>
      <w:lvlJc w:val="left"/>
    </w:lvl>
  </w:abstractNum>
  <w:abstractNum w:abstractNumId="1" w15:restartNumberingAfterBreak="0">
    <w:nsid w:val="00006DF1"/>
    <w:multiLevelType w:val="hybridMultilevel"/>
    <w:tmpl w:val="FFE0F31C"/>
    <w:lvl w:ilvl="0" w:tplc="221869E2">
      <w:start w:val="1"/>
      <w:numFmt w:val="bullet"/>
      <w:lvlText w:val="□"/>
      <w:lvlJc w:val="left"/>
    </w:lvl>
    <w:lvl w:ilvl="1" w:tplc="5B728124">
      <w:numFmt w:val="decimal"/>
      <w:lvlText w:val=""/>
      <w:lvlJc w:val="left"/>
    </w:lvl>
    <w:lvl w:ilvl="2" w:tplc="CB24A132">
      <w:numFmt w:val="decimal"/>
      <w:lvlText w:val=""/>
      <w:lvlJc w:val="left"/>
    </w:lvl>
    <w:lvl w:ilvl="3" w:tplc="6E541E0A">
      <w:numFmt w:val="decimal"/>
      <w:lvlText w:val=""/>
      <w:lvlJc w:val="left"/>
    </w:lvl>
    <w:lvl w:ilvl="4" w:tplc="EC6C7D6E">
      <w:numFmt w:val="decimal"/>
      <w:lvlText w:val=""/>
      <w:lvlJc w:val="left"/>
    </w:lvl>
    <w:lvl w:ilvl="5" w:tplc="6E6A318A">
      <w:numFmt w:val="decimal"/>
      <w:lvlText w:val=""/>
      <w:lvlJc w:val="left"/>
    </w:lvl>
    <w:lvl w:ilvl="6" w:tplc="D27220CE">
      <w:numFmt w:val="decimal"/>
      <w:lvlText w:val=""/>
      <w:lvlJc w:val="left"/>
    </w:lvl>
    <w:lvl w:ilvl="7" w:tplc="C9E84BC2">
      <w:numFmt w:val="decimal"/>
      <w:lvlText w:val=""/>
      <w:lvlJc w:val="left"/>
    </w:lvl>
    <w:lvl w:ilvl="8" w:tplc="D9E859E6">
      <w:numFmt w:val="decimal"/>
      <w:lvlText w:val=""/>
      <w:lvlJc w:val="left"/>
    </w:lvl>
  </w:abstractNum>
  <w:abstractNum w:abstractNumId="2"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6786AB0"/>
    <w:multiLevelType w:val="multilevel"/>
    <w:tmpl w:val="06786AB0"/>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5" w15:restartNumberingAfterBreak="0">
    <w:nsid w:val="06D370C1"/>
    <w:multiLevelType w:val="multilevel"/>
    <w:tmpl w:val="06D370C1"/>
    <w:lvl w:ilvl="0">
      <w:numFmt w:val="bullet"/>
      <w:lvlText w:val=""/>
      <w:lvlJc w:val="left"/>
      <w:pPr>
        <w:ind w:left="528" w:hanging="420"/>
      </w:pPr>
      <w:rPr>
        <w:rFonts w:ascii="Wingdings" w:eastAsia="Wingdings" w:hAnsi="Wingdings" w:cs="Wingdings" w:hint="default"/>
        <w:w w:val="99"/>
        <w:sz w:val="21"/>
        <w:szCs w:val="21"/>
      </w:rPr>
    </w:lvl>
    <w:lvl w:ilvl="1">
      <w:numFmt w:val="bullet"/>
      <w:lvlText w:val="•"/>
      <w:lvlJc w:val="left"/>
      <w:pPr>
        <w:ind w:left="1161" w:hanging="420"/>
      </w:pPr>
      <w:rPr>
        <w:rFonts w:hint="default"/>
      </w:rPr>
    </w:lvl>
    <w:lvl w:ilvl="2">
      <w:numFmt w:val="bullet"/>
      <w:lvlText w:val="•"/>
      <w:lvlJc w:val="left"/>
      <w:pPr>
        <w:ind w:left="1803" w:hanging="420"/>
      </w:pPr>
      <w:rPr>
        <w:rFonts w:hint="default"/>
      </w:rPr>
    </w:lvl>
    <w:lvl w:ilvl="3">
      <w:numFmt w:val="bullet"/>
      <w:lvlText w:val="•"/>
      <w:lvlJc w:val="left"/>
      <w:pPr>
        <w:ind w:left="2444" w:hanging="420"/>
      </w:pPr>
      <w:rPr>
        <w:rFonts w:hint="default"/>
      </w:rPr>
    </w:lvl>
    <w:lvl w:ilvl="4">
      <w:numFmt w:val="bullet"/>
      <w:lvlText w:val="•"/>
      <w:lvlJc w:val="left"/>
      <w:pPr>
        <w:ind w:left="3086" w:hanging="420"/>
      </w:pPr>
      <w:rPr>
        <w:rFonts w:hint="default"/>
      </w:rPr>
    </w:lvl>
    <w:lvl w:ilvl="5">
      <w:numFmt w:val="bullet"/>
      <w:lvlText w:val="•"/>
      <w:lvlJc w:val="left"/>
      <w:pPr>
        <w:ind w:left="3728" w:hanging="420"/>
      </w:pPr>
      <w:rPr>
        <w:rFonts w:hint="default"/>
      </w:rPr>
    </w:lvl>
    <w:lvl w:ilvl="6">
      <w:numFmt w:val="bullet"/>
      <w:lvlText w:val="•"/>
      <w:lvlJc w:val="left"/>
      <w:pPr>
        <w:ind w:left="4369" w:hanging="420"/>
      </w:pPr>
      <w:rPr>
        <w:rFonts w:hint="default"/>
      </w:rPr>
    </w:lvl>
    <w:lvl w:ilvl="7">
      <w:numFmt w:val="bullet"/>
      <w:lvlText w:val="•"/>
      <w:lvlJc w:val="left"/>
      <w:pPr>
        <w:ind w:left="5011" w:hanging="420"/>
      </w:pPr>
      <w:rPr>
        <w:rFonts w:hint="default"/>
      </w:rPr>
    </w:lvl>
    <w:lvl w:ilvl="8">
      <w:numFmt w:val="bullet"/>
      <w:lvlText w:val="•"/>
      <w:lvlJc w:val="left"/>
      <w:pPr>
        <w:ind w:left="5652" w:hanging="420"/>
      </w:pPr>
      <w:rPr>
        <w:rFonts w:hint="default"/>
      </w:rPr>
    </w:lvl>
  </w:abstractNum>
  <w:abstractNum w:abstractNumId="6"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878226E"/>
    <w:multiLevelType w:val="multilevel"/>
    <w:tmpl w:val="0878226E"/>
    <w:lvl w:ilvl="0">
      <w:numFmt w:val="bullet"/>
      <w:lvlText w:val=""/>
      <w:lvlJc w:val="left"/>
      <w:pPr>
        <w:ind w:left="527" w:hanging="420"/>
      </w:pPr>
      <w:rPr>
        <w:rFonts w:ascii="Wingdings" w:eastAsia="Wingdings" w:hAnsi="Wingdings" w:cs="Wingdings" w:hint="default"/>
        <w:w w:val="99"/>
        <w:sz w:val="21"/>
        <w:szCs w:val="21"/>
      </w:rPr>
    </w:lvl>
    <w:lvl w:ilvl="1">
      <w:numFmt w:val="bullet"/>
      <w:lvlText w:val="•"/>
      <w:lvlJc w:val="left"/>
      <w:pPr>
        <w:ind w:left="1090" w:hanging="420"/>
      </w:pPr>
      <w:rPr>
        <w:rFonts w:hint="default"/>
      </w:rPr>
    </w:lvl>
    <w:lvl w:ilvl="2">
      <w:numFmt w:val="bullet"/>
      <w:lvlText w:val="•"/>
      <w:lvlJc w:val="left"/>
      <w:pPr>
        <w:ind w:left="1661" w:hanging="420"/>
      </w:pPr>
      <w:rPr>
        <w:rFonts w:hint="default"/>
      </w:rPr>
    </w:lvl>
    <w:lvl w:ilvl="3">
      <w:numFmt w:val="bullet"/>
      <w:lvlText w:val="•"/>
      <w:lvlJc w:val="left"/>
      <w:pPr>
        <w:ind w:left="2232" w:hanging="420"/>
      </w:pPr>
      <w:rPr>
        <w:rFonts w:hint="default"/>
      </w:rPr>
    </w:lvl>
    <w:lvl w:ilvl="4">
      <w:numFmt w:val="bullet"/>
      <w:lvlText w:val="•"/>
      <w:lvlJc w:val="left"/>
      <w:pPr>
        <w:ind w:left="2802" w:hanging="420"/>
      </w:pPr>
      <w:rPr>
        <w:rFonts w:hint="default"/>
      </w:rPr>
    </w:lvl>
    <w:lvl w:ilvl="5">
      <w:numFmt w:val="bullet"/>
      <w:lvlText w:val="•"/>
      <w:lvlJc w:val="left"/>
      <w:pPr>
        <w:ind w:left="3373" w:hanging="420"/>
      </w:pPr>
      <w:rPr>
        <w:rFonts w:hint="default"/>
      </w:rPr>
    </w:lvl>
    <w:lvl w:ilvl="6">
      <w:numFmt w:val="bullet"/>
      <w:lvlText w:val="•"/>
      <w:lvlJc w:val="left"/>
      <w:pPr>
        <w:ind w:left="3944" w:hanging="420"/>
      </w:pPr>
      <w:rPr>
        <w:rFonts w:hint="default"/>
      </w:rPr>
    </w:lvl>
    <w:lvl w:ilvl="7">
      <w:numFmt w:val="bullet"/>
      <w:lvlText w:val="•"/>
      <w:lvlJc w:val="left"/>
      <w:pPr>
        <w:ind w:left="4514" w:hanging="420"/>
      </w:pPr>
      <w:rPr>
        <w:rFonts w:hint="default"/>
      </w:rPr>
    </w:lvl>
    <w:lvl w:ilvl="8">
      <w:numFmt w:val="bullet"/>
      <w:lvlText w:val="•"/>
      <w:lvlJc w:val="left"/>
      <w:pPr>
        <w:ind w:left="5085" w:hanging="420"/>
      </w:pPr>
      <w:rPr>
        <w:rFonts w:hint="default"/>
      </w:rPr>
    </w:lvl>
  </w:abstractNum>
  <w:abstractNum w:abstractNumId="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2" w15:restartNumberingAfterBreak="0">
    <w:nsid w:val="0E49431F"/>
    <w:multiLevelType w:val="multilevel"/>
    <w:tmpl w:val="0E49431F"/>
    <w:lvl w:ilvl="0">
      <w:numFmt w:val="bullet"/>
      <w:lvlText w:val=""/>
      <w:lvlJc w:val="left"/>
      <w:pPr>
        <w:ind w:left="527" w:hanging="420"/>
      </w:pPr>
      <w:rPr>
        <w:rFonts w:ascii="Wingdings" w:eastAsia="Wingdings" w:hAnsi="Wingdings" w:cs="Wingdings" w:hint="default"/>
        <w:w w:val="99"/>
        <w:sz w:val="21"/>
        <w:szCs w:val="21"/>
      </w:rPr>
    </w:lvl>
    <w:lvl w:ilvl="1">
      <w:numFmt w:val="bullet"/>
      <w:lvlText w:val="•"/>
      <w:lvlJc w:val="left"/>
      <w:pPr>
        <w:ind w:left="1090" w:hanging="420"/>
      </w:pPr>
      <w:rPr>
        <w:rFonts w:hint="default"/>
      </w:rPr>
    </w:lvl>
    <w:lvl w:ilvl="2">
      <w:numFmt w:val="bullet"/>
      <w:lvlText w:val="•"/>
      <w:lvlJc w:val="left"/>
      <w:pPr>
        <w:ind w:left="1661" w:hanging="420"/>
      </w:pPr>
      <w:rPr>
        <w:rFonts w:hint="default"/>
      </w:rPr>
    </w:lvl>
    <w:lvl w:ilvl="3">
      <w:numFmt w:val="bullet"/>
      <w:lvlText w:val="•"/>
      <w:lvlJc w:val="left"/>
      <w:pPr>
        <w:ind w:left="2232" w:hanging="420"/>
      </w:pPr>
      <w:rPr>
        <w:rFonts w:hint="default"/>
      </w:rPr>
    </w:lvl>
    <w:lvl w:ilvl="4">
      <w:numFmt w:val="bullet"/>
      <w:lvlText w:val="•"/>
      <w:lvlJc w:val="left"/>
      <w:pPr>
        <w:ind w:left="2802" w:hanging="420"/>
      </w:pPr>
      <w:rPr>
        <w:rFonts w:hint="default"/>
      </w:rPr>
    </w:lvl>
    <w:lvl w:ilvl="5">
      <w:numFmt w:val="bullet"/>
      <w:lvlText w:val="•"/>
      <w:lvlJc w:val="left"/>
      <w:pPr>
        <w:ind w:left="3373" w:hanging="420"/>
      </w:pPr>
      <w:rPr>
        <w:rFonts w:hint="default"/>
      </w:rPr>
    </w:lvl>
    <w:lvl w:ilvl="6">
      <w:numFmt w:val="bullet"/>
      <w:lvlText w:val="•"/>
      <w:lvlJc w:val="left"/>
      <w:pPr>
        <w:ind w:left="3944" w:hanging="420"/>
      </w:pPr>
      <w:rPr>
        <w:rFonts w:hint="default"/>
      </w:rPr>
    </w:lvl>
    <w:lvl w:ilvl="7">
      <w:numFmt w:val="bullet"/>
      <w:lvlText w:val="•"/>
      <w:lvlJc w:val="left"/>
      <w:pPr>
        <w:ind w:left="4514" w:hanging="420"/>
      </w:pPr>
      <w:rPr>
        <w:rFonts w:hint="default"/>
      </w:rPr>
    </w:lvl>
    <w:lvl w:ilvl="8">
      <w:numFmt w:val="bullet"/>
      <w:lvlText w:val="•"/>
      <w:lvlJc w:val="left"/>
      <w:pPr>
        <w:ind w:left="5085" w:hanging="420"/>
      </w:pPr>
      <w:rPr>
        <w:rFonts w:hint="default"/>
      </w:rPr>
    </w:lvl>
  </w:abstractNum>
  <w:abstractNum w:abstractNumId="13"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 w15:restartNumberingAfterBreak="0">
    <w:nsid w:val="1D7F542E"/>
    <w:multiLevelType w:val="multilevel"/>
    <w:tmpl w:val="1D7F542E"/>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16"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7" w15:restartNumberingAfterBreak="0">
    <w:nsid w:val="22BC2EDC"/>
    <w:multiLevelType w:val="multilevel"/>
    <w:tmpl w:val="22BC2EDC"/>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1107" w:hanging="360"/>
      </w:pPr>
      <w:rPr>
        <w:rFonts w:hint="default"/>
      </w:rPr>
    </w:lvl>
    <w:lvl w:ilvl="2">
      <w:numFmt w:val="bullet"/>
      <w:lvlText w:val="•"/>
      <w:lvlJc w:val="left"/>
      <w:pPr>
        <w:ind w:left="1755" w:hanging="360"/>
      </w:pPr>
      <w:rPr>
        <w:rFonts w:hint="default"/>
      </w:rPr>
    </w:lvl>
    <w:lvl w:ilvl="3">
      <w:numFmt w:val="bullet"/>
      <w:lvlText w:val="•"/>
      <w:lvlJc w:val="left"/>
      <w:pPr>
        <w:ind w:left="2402" w:hanging="360"/>
      </w:pPr>
      <w:rPr>
        <w:rFonts w:hint="default"/>
      </w:rPr>
    </w:lvl>
    <w:lvl w:ilvl="4">
      <w:numFmt w:val="bullet"/>
      <w:lvlText w:val="•"/>
      <w:lvlJc w:val="left"/>
      <w:pPr>
        <w:ind w:left="3050" w:hanging="360"/>
      </w:pPr>
      <w:rPr>
        <w:rFonts w:hint="default"/>
      </w:rPr>
    </w:lvl>
    <w:lvl w:ilvl="5">
      <w:numFmt w:val="bullet"/>
      <w:lvlText w:val="•"/>
      <w:lvlJc w:val="left"/>
      <w:pPr>
        <w:ind w:left="3698" w:hanging="360"/>
      </w:pPr>
      <w:rPr>
        <w:rFonts w:hint="default"/>
      </w:rPr>
    </w:lvl>
    <w:lvl w:ilvl="6">
      <w:numFmt w:val="bullet"/>
      <w:lvlText w:val="•"/>
      <w:lvlJc w:val="left"/>
      <w:pPr>
        <w:ind w:left="4345" w:hanging="360"/>
      </w:pPr>
      <w:rPr>
        <w:rFonts w:hint="default"/>
      </w:rPr>
    </w:lvl>
    <w:lvl w:ilvl="7">
      <w:numFmt w:val="bullet"/>
      <w:lvlText w:val="•"/>
      <w:lvlJc w:val="left"/>
      <w:pPr>
        <w:ind w:left="4993" w:hanging="360"/>
      </w:pPr>
      <w:rPr>
        <w:rFonts w:hint="default"/>
      </w:rPr>
    </w:lvl>
    <w:lvl w:ilvl="8">
      <w:numFmt w:val="bullet"/>
      <w:lvlText w:val="•"/>
      <w:lvlJc w:val="left"/>
      <w:pPr>
        <w:ind w:left="5640" w:hanging="360"/>
      </w:pPr>
      <w:rPr>
        <w:rFonts w:hint="default"/>
      </w:rPr>
    </w:lvl>
  </w:abstractNum>
  <w:abstractNum w:abstractNumId="18"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9" w15:restartNumberingAfterBreak="0">
    <w:nsid w:val="2D346EB1"/>
    <w:multiLevelType w:val="multilevel"/>
    <w:tmpl w:val="2D346EB1"/>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20" w15:restartNumberingAfterBreak="0">
    <w:nsid w:val="30DF0CA0"/>
    <w:multiLevelType w:val="multilevel"/>
    <w:tmpl w:val="30DF0CA0"/>
    <w:lvl w:ilvl="0">
      <w:numFmt w:val="bullet"/>
      <w:lvlText w:val=""/>
      <w:lvlJc w:val="left"/>
      <w:pPr>
        <w:ind w:left="527" w:hanging="420"/>
      </w:pPr>
      <w:rPr>
        <w:rFonts w:ascii="Wingdings" w:eastAsia="Wingdings" w:hAnsi="Wingdings" w:cs="Wingdings" w:hint="default"/>
        <w:w w:val="99"/>
        <w:sz w:val="21"/>
        <w:szCs w:val="21"/>
      </w:rPr>
    </w:lvl>
    <w:lvl w:ilvl="1">
      <w:numFmt w:val="bullet"/>
      <w:lvlText w:val="•"/>
      <w:lvlJc w:val="left"/>
      <w:pPr>
        <w:ind w:left="1090" w:hanging="420"/>
      </w:pPr>
      <w:rPr>
        <w:rFonts w:hint="default"/>
      </w:rPr>
    </w:lvl>
    <w:lvl w:ilvl="2">
      <w:numFmt w:val="bullet"/>
      <w:lvlText w:val="•"/>
      <w:lvlJc w:val="left"/>
      <w:pPr>
        <w:ind w:left="1661" w:hanging="420"/>
      </w:pPr>
      <w:rPr>
        <w:rFonts w:hint="default"/>
      </w:rPr>
    </w:lvl>
    <w:lvl w:ilvl="3">
      <w:numFmt w:val="bullet"/>
      <w:lvlText w:val="•"/>
      <w:lvlJc w:val="left"/>
      <w:pPr>
        <w:ind w:left="2232" w:hanging="420"/>
      </w:pPr>
      <w:rPr>
        <w:rFonts w:hint="default"/>
      </w:rPr>
    </w:lvl>
    <w:lvl w:ilvl="4">
      <w:numFmt w:val="bullet"/>
      <w:lvlText w:val="•"/>
      <w:lvlJc w:val="left"/>
      <w:pPr>
        <w:ind w:left="2802" w:hanging="420"/>
      </w:pPr>
      <w:rPr>
        <w:rFonts w:hint="default"/>
      </w:rPr>
    </w:lvl>
    <w:lvl w:ilvl="5">
      <w:numFmt w:val="bullet"/>
      <w:lvlText w:val="•"/>
      <w:lvlJc w:val="left"/>
      <w:pPr>
        <w:ind w:left="3373" w:hanging="420"/>
      </w:pPr>
      <w:rPr>
        <w:rFonts w:hint="default"/>
      </w:rPr>
    </w:lvl>
    <w:lvl w:ilvl="6">
      <w:numFmt w:val="bullet"/>
      <w:lvlText w:val="•"/>
      <w:lvlJc w:val="left"/>
      <w:pPr>
        <w:ind w:left="3944" w:hanging="420"/>
      </w:pPr>
      <w:rPr>
        <w:rFonts w:hint="default"/>
      </w:rPr>
    </w:lvl>
    <w:lvl w:ilvl="7">
      <w:numFmt w:val="bullet"/>
      <w:lvlText w:val="•"/>
      <w:lvlJc w:val="left"/>
      <w:pPr>
        <w:ind w:left="4514" w:hanging="420"/>
      </w:pPr>
      <w:rPr>
        <w:rFonts w:hint="default"/>
      </w:rPr>
    </w:lvl>
    <w:lvl w:ilvl="8">
      <w:numFmt w:val="bullet"/>
      <w:lvlText w:val="•"/>
      <w:lvlJc w:val="left"/>
      <w:pPr>
        <w:ind w:left="5085" w:hanging="420"/>
      </w:pPr>
      <w:rPr>
        <w:rFonts w:hint="default"/>
      </w:rPr>
    </w:lvl>
  </w:abstractNum>
  <w:abstractNum w:abstractNumId="2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7DA6FAE"/>
    <w:multiLevelType w:val="multilevel"/>
    <w:tmpl w:val="37DA6FAE"/>
    <w:lvl w:ilvl="0">
      <w:numFmt w:val="bullet"/>
      <w:lvlText w:val=""/>
      <w:lvlJc w:val="left"/>
      <w:pPr>
        <w:ind w:left="528" w:hanging="420"/>
      </w:pPr>
      <w:rPr>
        <w:rFonts w:ascii="Wingdings" w:eastAsia="Wingdings" w:hAnsi="Wingdings" w:cs="Wingdings" w:hint="default"/>
        <w:w w:val="99"/>
        <w:sz w:val="21"/>
        <w:szCs w:val="21"/>
      </w:rPr>
    </w:lvl>
    <w:lvl w:ilvl="1">
      <w:numFmt w:val="bullet"/>
      <w:lvlText w:val="•"/>
      <w:lvlJc w:val="left"/>
      <w:pPr>
        <w:ind w:left="1161" w:hanging="420"/>
      </w:pPr>
      <w:rPr>
        <w:rFonts w:hint="default"/>
      </w:rPr>
    </w:lvl>
    <w:lvl w:ilvl="2">
      <w:numFmt w:val="bullet"/>
      <w:lvlText w:val="•"/>
      <w:lvlJc w:val="left"/>
      <w:pPr>
        <w:ind w:left="1803" w:hanging="420"/>
      </w:pPr>
      <w:rPr>
        <w:rFonts w:hint="default"/>
      </w:rPr>
    </w:lvl>
    <w:lvl w:ilvl="3">
      <w:numFmt w:val="bullet"/>
      <w:lvlText w:val="•"/>
      <w:lvlJc w:val="left"/>
      <w:pPr>
        <w:ind w:left="2444" w:hanging="420"/>
      </w:pPr>
      <w:rPr>
        <w:rFonts w:hint="default"/>
      </w:rPr>
    </w:lvl>
    <w:lvl w:ilvl="4">
      <w:numFmt w:val="bullet"/>
      <w:lvlText w:val="•"/>
      <w:lvlJc w:val="left"/>
      <w:pPr>
        <w:ind w:left="3086" w:hanging="420"/>
      </w:pPr>
      <w:rPr>
        <w:rFonts w:hint="default"/>
      </w:rPr>
    </w:lvl>
    <w:lvl w:ilvl="5">
      <w:numFmt w:val="bullet"/>
      <w:lvlText w:val="•"/>
      <w:lvlJc w:val="left"/>
      <w:pPr>
        <w:ind w:left="3728" w:hanging="420"/>
      </w:pPr>
      <w:rPr>
        <w:rFonts w:hint="default"/>
      </w:rPr>
    </w:lvl>
    <w:lvl w:ilvl="6">
      <w:numFmt w:val="bullet"/>
      <w:lvlText w:val="•"/>
      <w:lvlJc w:val="left"/>
      <w:pPr>
        <w:ind w:left="4369" w:hanging="420"/>
      </w:pPr>
      <w:rPr>
        <w:rFonts w:hint="default"/>
      </w:rPr>
    </w:lvl>
    <w:lvl w:ilvl="7">
      <w:numFmt w:val="bullet"/>
      <w:lvlText w:val="•"/>
      <w:lvlJc w:val="left"/>
      <w:pPr>
        <w:ind w:left="5011" w:hanging="420"/>
      </w:pPr>
      <w:rPr>
        <w:rFonts w:hint="default"/>
      </w:rPr>
    </w:lvl>
    <w:lvl w:ilvl="8">
      <w:numFmt w:val="bullet"/>
      <w:lvlText w:val="•"/>
      <w:lvlJc w:val="left"/>
      <w:pPr>
        <w:ind w:left="5652" w:hanging="420"/>
      </w:pPr>
      <w:rPr>
        <w:rFonts w:hint="default"/>
      </w:rPr>
    </w:lvl>
  </w:abstractNum>
  <w:abstractNum w:abstractNumId="23" w15:restartNumberingAfterBreak="0">
    <w:nsid w:val="392F6C7A"/>
    <w:multiLevelType w:val="multilevel"/>
    <w:tmpl w:val="392F6C7A"/>
    <w:lvl w:ilvl="0">
      <w:numFmt w:val="bullet"/>
      <w:lvlText w:val=""/>
      <w:lvlJc w:val="left"/>
      <w:pPr>
        <w:ind w:left="528" w:hanging="420"/>
      </w:pPr>
      <w:rPr>
        <w:rFonts w:ascii="Wingdings" w:eastAsia="Wingdings" w:hAnsi="Wingdings" w:cs="Wingdings" w:hint="default"/>
        <w:w w:val="99"/>
        <w:sz w:val="21"/>
        <w:szCs w:val="21"/>
      </w:rPr>
    </w:lvl>
    <w:lvl w:ilvl="1">
      <w:numFmt w:val="bullet"/>
      <w:lvlText w:val="•"/>
      <w:lvlJc w:val="left"/>
      <w:pPr>
        <w:ind w:left="1161" w:hanging="420"/>
      </w:pPr>
      <w:rPr>
        <w:rFonts w:hint="default"/>
      </w:rPr>
    </w:lvl>
    <w:lvl w:ilvl="2">
      <w:numFmt w:val="bullet"/>
      <w:lvlText w:val="•"/>
      <w:lvlJc w:val="left"/>
      <w:pPr>
        <w:ind w:left="1803" w:hanging="420"/>
      </w:pPr>
      <w:rPr>
        <w:rFonts w:hint="default"/>
      </w:rPr>
    </w:lvl>
    <w:lvl w:ilvl="3">
      <w:numFmt w:val="bullet"/>
      <w:lvlText w:val="•"/>
      <w:lvlJc w:val="left"/>
      <w:pPr>
        <w:ind w:left="2444" w:hanging="420"/>
      </w:pPr>
      <w:rPr>
        <w:rFonts w:hint="default"/>
      </w:rPr>
    </w:lvl>
    <w:lvl w:ilvl="4">
      <w:numFmt w:val="bullet"/>
      <w:lvlText w:val="•"/>
      <w:lvlJc w:val="left"/>
      <w:pPr>
        <w:ind w:left="3086" w:hanging="420"/>
      </w:pPr>
      <w:rPr>
        <w:rFonts w:hint="default"/>
      </w:rPr>
    </w:lvl>
    <w:lvl w:ilvl="5">
      <w:numFmt w:val="bullet"/>
      <w:lvlText w:val="•"/>
      <w:lvlJc w:val="left"/>
      <w:pPr>
        <w:ind w:left="3728" w:hanging="420"/>
      </w:pPr>
      <w:rPr>
        <w:rFonts w:hint="default"/>
      </w:rPr>
    </w:lvl>
    <w:lvl w:ilvl="6">
      <w:numFmt w:val="bullet"/>
      <w:lvlText w:val="•"/>
      <w:lvlJc w:val="left"/>
      <w:pPr>
        <w:ind w:left="4369" w:hanging="420"/>
      </w:pPr>
      <w:rPr>
        <w:rFonts w:hint="default"/>
      </w:rPr>
    </w:lvl>
    <w:lvl w:ilvl="7">
      <w:numFmt w:val="bullet"/>
      <w:lvlText w:val="•"/>
      <w:lvlJc w:val="left"/>
      <w:pPr>
        <w:ind w:left="5011" w:hanging="420"/>
      </w:pPr>
      <w:rPr>
        <w:rFonts w:hint="default"/>
      </w:rPr>
    </w:lvl>
    <w:lvl w:ilvl="8">
      <w:numFmt w:val="bullet"/>
      <w:lvlText w:val="•"/>
      <w:lvlJc w:val="left"/>
      <w:pPr>
        <w:ind w:left="5652" w:hanging="420"/>
      </w:pPr>
      <w:rPr>
        <w:rFonts w:hint="default"/>
      </w:rPr>
    </w:lvl>
  </w:abstractNum>
  <w:abstractNum w:abstractNumId="24" w15:restartNumberingAfterBreak="0">
    <w:nsid w:val="3E7C573A"/>
    <w:multiLevelType w:val="multilevel"/>
    <w:tmpl w:val="3E7C573A"/>
    <w:lvl w:ilvl="0">
      <w:numFmt w:val="bullet"/>
      <w:lvlText w:val=""/>
      <w:lvlJc w:val="left"/>
      <w:pPr>
        <w:ind w:left="527" w:hanging="420"/>
      </w:pPr>
      <w:rPr>
        <w:rFonts w:ascii="Wingdings" w:eastAsia="Wingdings" w:hAnsi="Wingdings" w:cs="Wingdings" w:hint="default"/>
        <w:w w:val="99"/>
        <w:sz w:val="21"/>
        <w:szCs w:val="21"/>
      </w:rPr>
    </w:lvl>
    <w:lvl w:ilvl="1">
      <w:numFmt w:val="bullet"/>
      <w:lvlText w:val="•"/>
      <w:lvlJc w:val="left"/>
      <w:pPr>
        <w:ind w:left="1090" w:hanging="420"/>
      </w:pPr>
      <w:rPr>
        <w:rFonts w:hint="default"/>
      </w:rPr>
    </w:lvl>
    <w:lvl w:ilvl="2">
      <w:numFmt w:val="bullet"/>
      <w:lvlText w:val="•"/>
      <w:lvlJc w:val="left"/>
      <w:pPr>
        <w:ind w:left="1661" w:hanging="420"/>
      </w:pPr>
      <w:rPr>
        <w:rFonts w:hint="default"/>
      </w:rPr>
    </w:lvl>
    <w:lvl w:ilvl="3">
      <w:numFmt w:val="bullet"/>
      <w:lvlText w:val="•"/>
      <w:lvlJc w:val="left"/>
      <w:pPr>
        <w:ind w:left="2232" w:hanging="420"/>
      </w:pPr>
      <w:rPr>
        <w:rFonts w:hint="default"/>
      </w:rPr>
    </w:lvl>
    <w:lvl w:ilvl="4">
      <w:numFmt w:val="bullet"/>
      <w:lvlText w:val="•"/>
      <w:lvlJc w:val="left"/>
      <w:pPr>
        <w:ind w:left="2802" w:hanging="420"/>
      </w:pPr>
      <w:rPr>
        <w:rFonts w:hint="default"/>
      </w:rPr>
    </w:lvl>
    <w:lvl w:ilvl="5">
      <w:numFmt w:val="bullet"/>
      <w:lvlText w:val="•"/>
      <w:lvlJc w:val="left"/>
      <w:pPr>
        <w:ind w:left="3373" w:hanging="420"/>
      </w:pPr>
      <w:rPr>
        <w:rFonts w:hint="default"/>
      </w:rPr>
    </w:lvl>
    <w:lvl w:ilvl="6">
      <w:numFmt w:val="bullet"/>
      <w:lvlText w:val="•"/>
      <w:lvlJc w:val="left"/>
      <w:pPr>
        <w:ind w:left="3944" w:hanging="420"/>
      </w:pPr>
      <w:rPr>
        <w:rFonts w:hint="default"/>
      </w:rPr>
    </w:lvl>
    <w:lvl w:ilvl="7">
      <w:numFmt w:val="bullet"/>
      <w:lvlText w:val="•"/>
      <w:lvlJc w:val="left"/>
      <w:pPr>
        <w:ind w:left="4514" w:hanging="420"/>
      </w:pPr>
      <w:rPr>
        <w:rFonts w:hint="default"/>
      </w:rPr>
    </w:lvl>
    <w:lvl w:ilvl="8">
      <w:numFmt w:val="bullet"/>
      <w:lvlText w:val="•"/>
      <w:lvlJc w:val="left"/>
      <w:pPr>
        <w:ind w:left="5085" w:hanging="420"/>
      </w:pPr>
      <w:rPr>
        <w:rFonts w:hint="default"/>
      </w:rPr>
    </w:lvl>
  </w:abstractNum>
  <w:abstractNum w:abstractNumId="25" w15:restartNumberingAfterBreak="0">
    <w:nsid w:val="40AC3736"/>
    <w:multiLevelType w:val="multilevel"/>
    <w:tmpl w:val="40AC3736"/>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26" w15:restartNumberingAfterBreak="0">
    <w:nsid w:val="433D3C30"/>
    <w:multiLevelType w:val="multilevel"/>
    <w:tmpl w:val="433D3C30"/>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1107" w:hanging="360"/>
      </w:pPr>
      <w:rPr>
        <w:rFonts w:hint="default"/>
      </w:rPr>
    </w:lvl>
    <w:lvl w:ilvl="2">
      <w:numFmt w:val="bullet"/>
      <w:lvlText w:val="•"/>
      <w:lvlJc w:val="left"/>
      <w:pPr>
        <w:ind w:left="1755" w:hanging="360"/>
      </w:pPr>
      <w:rPr>
        <w:rFonts w:hint="default"/>
      </w:rPr>
    </w:lvl>
    <w:lvl w:ilvl="3">
      <w:numFmt w:val="bullet"/>
      <w:lvlText w:val="•"/>
      <w:lvlJc w:val="left"/>
      <w:pPr>
        <w:ind w:left="2402" w:hanging="360"/>
      </w:pPr>
      <w:rPr>
        <w:rFonts w:hint="default"/>
      </w:rPr>
    </w:lvl>
    <w:lvl w:ilvl="4">
      <w:numFmt w:val="bullet"/>
      <w:lvlText w:val="•"/>
      <w:lvlJc w:val="left"/>
      <w:pPr>
        <w:ind w:left="3050" w:hanging="360"/>
      </w:pPr>
      <w:rPr>
        <w:rFonts w:hint="default"/>
      </w:rPr>
    </w:lvl>
    <w:lvl w:ilvl="5">
      <w:numFmt w:val="bullet"/>
      <w:lvlText w:val="•"/>
      <w:lvlJc w:val="left"/>
      <w:pPr>
        <w:ind w:left="3698" w:hanging="360"/>
      </w:pPr>
      <w:rPr>
        <w:rFonts w:hint="default"/>
      </w:rPr>
    </w:lvl>
    <w:lvl w:ilvl="6">
      <w:numFmt w:val="bullet"/>
      <w:lvlText w:val="•"/>
      <w:lvlJc w:val="left"/>
      <w:pPr>
        <w:ind w:left="4345" w:hanging="360"/>
      </w:pPr>
      <w:rPr>
        <w:rFonts w:hint="default"/>
      </w:rPr>
    </w:lvl>
    <w:lvl w:ilvl="7">
      <w:numFmt w:val="bullet"/>
      <w:lvlText w:val="•"/>
      <w:lvlJc w:val="left"/>
      <w:pPr>
        <w:ind w:left="4993" w:hanging="360"/>
      </w:pPr>
      <w:rPr>
        <w:rFonts w:hint="default"/>
      </w:rPr>
    </w:lvl>
    <w:lvl w:ilvl="8">
      <w:numFmt w:val="bullet"/>
      <w:lvlText w:val="•"/>
      <w:lvlJc w:val="left"/>
      <w:pPr>
        <w:ind w:left="5640" w:hanging="360"/>
      </w:pPr>
      <w:rPr>
        <w:rFonts w:hint="default"/>
      </w:rPr>
    </w:lvl>
  </w:abstractNum>
  <w:abstractNum w:abstractNumId="27"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8" w15:restartNumberingAfterBreak="0">
    <w:nsid w:val="453F39B8"/>
    <w:multiLevelType w:val="multilevel"/>
    <w:tmpl w:val="453F39B8"/>
    <w:lvl w:ilvl="0">
      <w:numFmt w:val="bullet"/>
      <w:lvlText w:val=""/>
      <w:lvlJc w:val="left"/>
      <w:pPr>
        <w:ind w:left="463" w:hanging="356"/>
      </w:pPr>
      <w:rPr>
        <w:rFonts w:ascii="Wingdings" w:eastAsia="Wingdings" w:hAnsi="Wingdings" w:cs="Wingdings" w:hint="default"/>
        <w:w w:val="99"/>
        <w:sz w:val="21"/>
        <w:szCs w:val="21"/>
      </w:rPr>
    </w:lvl>
    <w:lvl w:ilvl="1">
      <w:numFmt w:val="bullet"/>
      <w:lvlText w:val="•"/>
      <w:lvlJc w:val="left"/>
      <w:pPr>
        <w:ind w:left="1107" w:hanging="356"/>
      </w:pPr>
      <w:rPr>
        <w:rFonts w:hint="default"/>
      </w:rPr>
    </w:lvl>
    <w:lvl w:ilvl="2">
      <w:numFmt w:val="bullet"/>
      <w:lvlText w:val="•"/>
      <w:lvlJc w:val="left"/>
      <w:pPr>
        <w:ind w:left="1755" w:hanging="356"/>
      </w:pPr>
      <w:rPr>
        <w:rFonts w:hint="default"/>
      </w:rPr>
    </w:lvl>
    <w:lvl w:ilvl="3">
      <w:numFmt w:val="bullet"/>
      <w:lvlText w:val="•"/>
      <w:lvlJc w:val="left"/>
      <w:pPr>
        <w:ind w:left="2402" w:hanging="356"/>
      </w:pPr>
      <w:rPr>
        <w:rFonts w:hint="default"/>
      </w:rPr>
    </w:lvl>
    <w:lvl w:ilvl="4">
      <w:numFmt w:val="bullet"/>
      <w:lvlText w:val="•"/>
      <w:lvlJc w:val="left"/>
      <w:pPr>
        <w:ind w:left="3050" w:hanging="356"/>
      </w:pPr>
      <w:rPr>
        <w:rFonts w:hint="default"/>
      </w:rPr>
    </w:lvl>
    <w:lvl w:ilvl="5">
      <w:numFmt w:val="bullet"/>
      <w:lvlText w:val="•"/>
      <w:lvlJc w:val="left"/>
      <w:pPr>
        <w:ind w:left="3698" w:hanging="356"/>
      </w:pPr>
      <w:rPr>
        <w:rFonts w:hint="default"/>
      </w:rPr>
    </w:lvl>
    <w:lvl w:ilvl="6">
      <w:numFmt w:val="bullet"/>
      <w:lvlText w:val="•"/>
      <w:lvlJc w:val="left"/>
      <w:pPr>
        <w:ind w:left="4345" w:hanging="356"/>
      </w:pPr>
      <w:rPr>
        <w:rFonts w:hint="default"/>
      </w:rPr>
    </w:lvl>
    <w:lvl w:ilvl="7">
      <w:numFmt w:val="bullet"/>
      <w:lvlText w:val="•"/>
      <w:lvlJc w:val="left"/>
      <w:pPr>
        <w:ind w:left="4993" w:hanging="356"/>
      </w:pPr>
      <w:rPr>
        <w:rFonts w:hint="default"/>
      </w:rPr>
    </w:lvl>
    <w:lvl w:ilvl="8">
      <w:numFmt w:val="bullet"/>
      <w:lvlText w:val="•"/>
      <w:lvlJc w:val="left"/>
      <w:pPr>
        <w:ind w:left="5640" w:hanging="356"/>
      </w:pPr>
      <w:rPr>
        <w:rFonts w:hint="default"/>
      </w:rPr>
    </w:lvl>
  </w:abstractNum>
  <w:abstractNum w:abstractNumId="29" w15:restartNumberingAfterBreak="0">
    <w:nsid w:val="46FA2E07"/>
    <w:multiLevelType w:val="multilevel"/>
    <w:tmpl w:val="46FA2E07"/>
    <w:lvl w:ilvl="0">
      <w:start w:val="1"/>
      <w:numFmt w:val="decimal"/>
      <w:lvlText w:val="%1."/>
      <w:lvlJc w:val="left"/>
      <w:pPr>
        <w:ind w:left="266" w:hanging="159"/>
      </w:pPr>
      <w:rPr>
        <w:rFonts w:ascii="Times New Roman" w:eastAsia="Times New Roman" w:hAnsi="Times New Roman" w:cs="Times New Roman" w:hint="default"/>
        <w:spacing w:val="0"/>
        <w:w w:val="99"/>
        <w:sz w:val="19"/>
        <w:szCs w:val="19"/>
      </w:rPr>
    </w:lvl>
    <w:lvl w:ilvl="1">
      <w:numFmt w:val="bullet"/>
      <w:lvlText w:val="•"/>
      <w:lvlJc w:val="left"/>
      <w:pPr>
        <w:ind w:left="1253" w:hanging="159"/>
      </w:pPr>
      <w:rPr>
        <w:rFonts w:hint="default"/>
      </w:rPr>
    </w:lvl>
    <w:lvl w:ilvl="2">
      <w:numFmt w:val="bullet"/>
      <w:lvlText w:val="•"/>
      <w:lvlJc w:val="left"/>
      <w:pPr>
        <w:ind w:left="2246" w:hanging="159"/>
      </w:pPr>
      <w:rPr>
        <w:rFonts w:hint="default"/>
      </w:rPr>
    </w:lvl>
    <w:lvl w:ilvl="3">
      <w:numFmt w:val="bullet"/>
      <w:lvlText w:val="•"/>
      <w:lvlJc w:val="left"/>
      <w:pPr>
        <w:ind w:left="3240" w:hanging="159"/>
      </w:pPr>
      <w:rPr>
        <w:rFonts w:hint="default"/>
      </w:rPr>
    </w:lvl>
    <w:lvl w:ilvl="4">
      <w:numFmt w:val="bullet"/>
      <w:lvlText w:val="•"/>
      <w:lvlJc w:val="left"/>
      <w:pPr>
        <w:ind w:left="4233" w:hanging="159"/>
      </w:pPr>
      <w:rPr>
        <w:rFonts w:hint="default"/>
      </w:rPr>
    </w:lvl>
    <w:lvl w:ilvl="5">
      <w:numFmt w:val="bullet"/>
      <w:lvlText w:val="•"/>
      <w:lvlJc w:val="left"/>
      <w:pPr>
        <w:ind w:left="5227" w:hanging="159"/>
      </w:pPr>
      <w:rPr>
        <w:rFonts w:hint="default"/>
      </w:rPr>
    </w:lvl>
    <w:lvl w:ilvl="6">
      <w:numFmt w:val="bullet"/>
      <w:lvlText w:val="•"/>
      <w:lvlJc w:val="left"/>
      <w:pPr>
        <w:ind w:left="6220" w:hanging="159"/>
      </w:pPr>
      <w:rPr>
        <w:rFonts w:hint="default"/>
      </w:rPr>
    </w:lvl>
    <w:lvl w:ilvl="7">
      <w:numFmt w:val="bullet"/>
      <w:lvlText w:val="•"/>
      <w:lvlJc w:val="left"/>
      <w:pPr>
        <w:ind w:left="7213" w:hanging="159"/>
      </w:pPr>
      <w:rPr>
        <w:rFonts w:hint="default"/>
      </w:rPr>
    </w:lvl>
    <w:lvl w:ilvl="8">
      <w:numFmt w:val="bullet"/>
      <w:lvlText w:val="•"/>
      <w:lvlJc w:val="left"/>
      <w:pPr>
        <w:ind w:left="8207" w:hanging="159"/>
      </w:pPr>
      <w:rPr>
        <w:rFonts w:hint="default"/>
      </w:rPr>
    </w:lvl>
  </w:abstractNum>
  <w:abstractNum w:abstractNumId="30" w15:restartNumberingAfterBreak="0">
    <w:nsid w:val="47C4608F"/>
    <w:multiLevelType w:val="multilevel"/>
    <w:tmpl w:val="47C4608F"/>
    <w:lvl w:ilvl="0">
      <w:numFmt w:val="bullet"/>
      <w:lvlText w:val=""/>
      <w:lvlJc w:val="left"/>
      <w:pPr>
        <w:ind w:left="528" w:hanging="420"/>
      </w:pPr>
      <w:rPr>
        <w:rFonts w:ascii="Wingdings" w:eastAsia="Wingdings" w:hAnsi="Wingdings" w:cs="Wingdings" w:hint="default"/>
        <w:w w:val="99"/>
        <w:sz w:val="21"/>
        <w:szCs w:val="21"/>
      </w:rPr>
    </w:lvl>
    <w:lvl w:ilvl="1">
      <w:numFmt w:val="bullet"/>
      <w:lvlText w:val="•"/>
      <w:lvlJc w:val="left"/>
      <w:pPr>
        <w:ind w:left="1161" w:hanging="420"/>
      </w:pPr>
      <w:rPr>
        <w:rFonts w:hint="default"/>
      </w:rPr>
    </w:lvl>
    <w:lvl w:ilvl="2">
      <w:numFmt w:val="bullet"/>
      <w:lvlText w:val="•"/>
      <w:lvlJc w:val="left"/>
      <w:pPr>
        <w:ind w:left="1803" w:hanging="420"/>
      </w:pPr>
      <w:rPr>
        <w:rFonts w:hint="default"/>
      </w:rPr>
    </w:lvl>
    <w:lvl w:ilvl="3">
      <w:numFmt w:val="bullet"/>
      <w:lvlText w:val="•"/>
      <w:lvlJc w:val="left"/>
      <w:pPr>
        <w:ind w:left="2444" w:hanging="420"/>
      </w:pPr>
      <w:rPr>
        <w:rFonts w:hint="default"/>
      </w:rPr>
    </w:lvl>
    <w:lvl w:ilvl="4">
      <w:numFmt w:val="bullet"/>
      <w:lvlText w:val="•"/>
      <w:lvlJc w:val="left"/>
      <w:pPr>
        <w:ind w:left="3086" w:hanging="420"/>
      </w:pPr>
      <w:rPr>
        <w:rFonts w:hint="default"/>
      </w:rPr>
    </w:lvl>
    <w:lvl w:ilvl="5">
      <w:numFmt w:val="bullet"/>
      <w:lvlText w:val="•"/>
      <w:lvlJc w:val="left"/>
      <w:pPr>
        <w:ind w:left="3728" w:hanging="420"/>
      </w:pPr>
      <w:rPr>
        <w:rFonts w:hint="default"/>
      </w:rPr>
    </w:lvl>
    <w:lvl w:ilvl="6">
      <w:numFmt w:val="bullet"/>
      <w:lvlText w:val="•"/>
      <w:lvlJc w:val="left"/>
      <w:pPr>
        <w:ind w:left="4369" w:hanging="420"/>
      </w:pPr>
      <w:rPr>
        <w:rFonts w:hint="default"/>
      </w:rPr>
    </w:lvl>
    <w:lvl w:ilvl="7">
      <w:numFmt w:val="bullet"/>
      <w:lvlText w:val="•"/>
      <w:lvlJc w:val="left"/>
      <w:pPr>
        <w:ind w:left="5011" w:hanging="420"/>
      </w:pPr>
      <w:rPr>
        <w:rFonts w:hint="default"/>
      </w:rPr>
    </w:lvl>
    <w:lvl w:ilvl="8">
      <w:numFmt w:val="bullet"/>
      <w:lvlText w:val="•"/>
      <w:lvlJc w:val="left"/>
      <w:pPr>
        <w:ind w:left="5652" w:hanging="420"/>
      </w:pPr>
      <w:rPr>
        <w:rFonts w:hint="default"/>
      </w:rPr>
    </w:lvl>
  </w:abstractNum>
  <w:abstractNum w:abstractNumId="31"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4B0B2C13"/>
    <w:multiLevelType w:val="multilevel"/>
    <w:tmpl w:val="4B0B2C13"/>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33"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4"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15:restartNumberingAfterBreak="0">
    <w:nsid w:val="4FE254F6"/>
    <w:multiLevelType w:val="multilevel"/>
    <w:tmpl w:val="4FE254F6"/>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36" w15:restartNumberingAfterBreak="0">
    <w:nsid w:val="521A7D84"/>
    <w:multiLevelType w:val="multilevel"/>
    <w:tmpl w:val="521A7D84"/>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37" w15:restartNumberingAfterBreak="0">
    <w:nsid w:val="525C5C70"/>
    <w:multiLevelType w:val="multilevel"/>
    <w:tmpl w:val="525C5C70"/>
    <w:lvl w:ilvl="0">
      <w:numFmt w:val="bullet"/>
      <w:lvlText w:val=""/>
      <w:lvlJc w:val="left"/>
      <w:pPr>
        <w:ind w:left="528" w:hanging="420"/>
      </w:pPr>
      <w:rPr>
        <w:rFonts w:ascii="Wingdings" w:eastAsia="Wingdings" w:hAnsi="Wingdings" w:cs="Wingdings" w:hint="default"/>
        <w:w w:val="99"/>
        <w:sz w:val="21"/>
        <w:szCs w:val="21"/>
      </w:rPr>
    </w:lvl>
    <w:lvl w:ilvl="1">
      <w:numFmt w:val="bullet"/>
      <w:lvlText w:val="•"/>
      <w:lvlJc w:val="left"/>
      <w:pPr>
        <w:ind w:left="1161" w:hanging="420"/>
      </w:pPr>
      <w:rPr>
        <w:rFonts w:hint="default"/>
      </w:rPr>
    </w:lvl>
    <w:lvl w:ilvl="2">
      <w:numFmt w:val="bullet"/>
      <w:lvlText w:val="•"/>
      <w:lvlJc w:val="left"/>
      <w:pPr>
        <w:ind w:left="1803" w:hanging="420"/>
      </w:pPr>
      <w:rPr>
        <w:rFonts w:hint="default"/>
      </w:rPr>
    </w:lvl>
    <w:lvl w:ilvl="3">
      <w:numFmt w:val="bullet"/>
      <w:lvlText w:val="•"/>
      <w:lvlJc w:val="left"/>
      <w:pPr>
        <w:ind w:left="2444" w:hanging="420"/>
      </w:pPr>
      <w:rPr>
        <w:rFonts w:hint="default"/>
      </w:rPr>
    </w:lvl>
    <w:lvl w:ilvl="4">
      <w:numFmt w:val="bullet"/>
      <w:lvlText w:val="•"/>
      <w:lvlJc w:val="left"/>
      <w:pPr>
        <w:ind w:left="3086" w:hanging="420"/>
      </w:pPr>
      <w:rPr>
        <w:rFonts w:hint="default"/>
      </w:rPr>
    </w:lvl>
    <w:lvl w:ilvl="5">
      <w:numFmt w:val="bullet"/>
      <w:lvlText w:val="•"/>
      <w:lvlJc w:val="left"/>
      <w:pPr>
        <w:ind w:left="3728" w:hanging="420"/>
      </w:pPr>
      <w:rPr>
        <w:rFonts w:hint="default"/>
      </w:rPr>
    </w:lvl>
    <w:lvl w:ilvl="6">
      <w:numFmt w:val="bullet"/>
      <w:lvlText w:val="•"/>
      <w:lvlJc w:val="left"/>
      <w:pPr>
        <w:ind w:left="4369" w:hanging="420"/>
      </w:pPr>
      <w:rPr>
        <w:rFonts w:hint="default"/>
      </w:rPr>
    </w:lvl>
    <w:lvl w:ilvl="7">
      <w:numFmt w:val="bullet"/>
      <w:lvlText w:val="•"/>
      <w:lvlJc w:val="left"/>
      <w:pPr>
        <w:ind w:left="5011" w:hanging="420"/>
      </w:pPr>
      <w:rPr>
        <w:rFonts w:hint="default"/>
      </w:rPr>
    </w:lvl>
    <w:lvl w:ilvl="8">
      <w:numFmt w:val="bullet"/>
      <w:lvlText w:val="•"/>
      <w:lvlJc w:val="left"/>
      <w:pPr>
        <w:ind w:left="5652" w:hanging="420"/>
      </w:pPr>
      <w:rPr>
        <w:rFonts w:hint="default"/>
      </w:rPr>
    </w:lvl>
  </w:abstractNum>
  <w:abstractNum w:abstractNumId="38" w15:restartNumberingAfterBreak="0">
    <w:nsid w:val="53610098"/>
    <w:multiLevelType w:val="multilevel"/>
    <w:tmpl w:val="53610098"/>
    <w:lvl w:ilvl="0">
      <w:numFmt w:val="bullet"/>
      <w:lvlText w:val=""/>
      <w:lvlJc w:val="left"/>
      <w:pPr>
        <w:ind w:left="528" w:hanging="420"/>
      </w:pPr>
      <w:rPr>
        <w:rFonts w:ascii="Wingdings" w:eastAsia="Wingdings" w:hAnsi="Wingdings" w:cs="Wingdings" w:hint="default"/>
        <w:w w:val="99"/>
        <w:sz w:val="21"/>
        <w:szCs w:val="21"/>
      </w:rPr>
    </w:lvl>
    <w:lvl w:ilvl="1">
      <w:numFmt w:val="bullet"/>
      <w:lvlText w:val="•"/>
      <w:lvlJc w:val="left"/>
      <w:pPr>
        <w:ind w:left="1161" w:hanging="420"/>
      </w:pPr>
      <w:rPr>
        <w:rFonts w:hint="default"/>
      </w:rPr>
    </w:lvl>
    <w:lvl w:ilvl="2">
      <w:numFmt w:val="bullet"/>
      <w:lvlText w:val="•"/>
      <w:lvlJc w:val="left"/>
      <w:pPr>
        <w:ind w:left="1803" w:hanging="420"/>
      </w:pPr>
      <w:rPr>
        <w:rFonts w:hint="default"/>
      </w:rPr>
    </w:lvl>
    <w:lvl w:ilvl="3">
      <w:numFmt w:val="bullet"/>
      <w:lvlText w:val="•"/>
      <w:lvlJc w:val="left"/>
      <w:pPr>
        <w:ind w:left="2444" w:hanging="420"/>
      </w:pPr>
      <w:rPr>
        <w:rFonts w:hint="default"/>
      </w:rPr>
    </w:lvl>
    <w:lvl w:ilvl="4">
      <w:numFmt w:val="bullet"/>
      <w:lvlText w:val="•"/>
      <w:lvlJc w:val="left"/>
      <w:pPr>
        <w:ind w:left="3086" w:hanging="420"/>
      </w:pPr>
      <w:rPr>
        <w:rFonts w:hint="default"/>
      </w:rPr>
    </w:lvl>
    <w:lvl w:ilvl="5">
      <w:numFmt w:val="bullet"/>
      <w:lvlText w:val="•"/>
      <w:lvlJc w:val="left"/>
      <w:pPr>
        <w:ind w:left="3728" w:hanging="420"/>
      </w:pPr>
      <w:rPr>
        <w:rFonts w:hint="default"/>
      </w:rPr>
    </w:lvl>
    <w:lvl w:ilvl="6">
      <w:numFmt w:val="bullet"/>
      <w:lvlText w:val="•"/>
      <w:lvlJc w:val="left"/>
      <w:pPr>
        <w:ind w:left="4369" w:hanging="420"/>
      </w:pPr>
      <w:rPr>
        <w:rFonts w:hint="default"/>
      </w:rPr>
    </w:lvl>
    <w:lvl w:ilvl="7">
      <w:numFmt w:val="bullet"/>
      <w:lvlText w:val="•"/>
      <w:lvlJc w:val="left"/>
      <w:pPr>
        <w:ind w:left="5011" w:hanging="420"/>
      </w:pPr>
      <w:rPr>
        <w:rFonts w:hint="default"/>
      </w:rPr>
    </w:lvl>
    <w:lvl w:ilvl="8">
      <w:numFmt w:val="bullet"/>
      <w:lvlText w:val="•"/>
      <w:lvlJc w:val="left"/>
      <w:pPr>
        <w:ind w:left="5652" w:hanging="420"/>
      </w:pPr>
      <w:rPr>
        <w:rFonts w:hint="default"/>
      </w:rPr>
    </w:lvl>
  </w:abstractNum>
  <w:abstractNum w:abstractNumId="39"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0"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5A913309"/>
    <w:multiLevelType w:val="multilevel"/>
    <w:tmpl w:val="5A913309"/>
    <w:lvl w:ilvl="0">
      <w:numFmt w:val="bullet"/>
      <w:lvlText w:val=""/>
      <w:lvlJc w:val="left"/>
      <w:pPr>
        <w:ind w:left="463" w:hanging="356"/>
      </w:pPr>
      <w:rPr>
        <w:rFonts w:ascii="Wingdings" w:eastAsia="Wingdings" w:hAnsi="Wingdings" w:cs="Wingdings" w:hint="default"/>
        <w:w w:val="99"/>
        <w:sz w:val="21"/>
        <w:szCs w:val="21"/>
      </w:rPr>
    </w:lvl>
    <w:lvl w:ilvl="1">
      <w:numFmt w:val="bullet"/>
      <w:lvlText w:val="•"/>
      <w:lvlJc w:val="left"/>
      <w:pPr>
        <w:ind w:left="1107" w:hanging="356"/>
      </w:pPr>
      <w:rPr>
        <w:rFonts w:hint="default"/>
      </w:rPr>
    </w:lvl>
    <w:lvl w:ilvl="2">
      <w:numFmt w:val="bullet"/>
      <w:lvlText w:val="•"/>
      <w:lvlJc w:val="left"/>
      <w:pPr>
        <w:ind w:left="1755" w:hanging="356"/>
      </w:pPr>
      <w:rPr>
        <w:rFonts w:hint="default"/>
      </w:rPr>
    </w:lvl>
    <w:lvl w:ilvl="3">
      <w:numFmt w:val="bullet"/>
      <w:lvlText w:val="•"/>
      <w:lvlJc w:val="left"/>
      <w:pPr>
        <w:ind w:left="2402" w:hanging="356"/>
      </w:pPr>
      <w:rPr>
        <w:rFonts w:hint="default"/>
      </w:rPr>
    </w:lvl>
    <w:lvl w:ilvl="4">
      <w:numFmt w:val="bullet"/>
      <w:lvlText w:val="•"/>
      <w:lvlJc w:val="left"/>
      <w:pPr>
        <w:ind w:left="3050" w:hanging="356"/>
      </w:pPr>
      <w:rPr>
        <w:rFonts w:hint="default"/>
      </w:rPr>
    </w:lvl>
    <w:lvl w:ilvl="5">
      <w:numFmt w:val="bullet"/>
      <w:lvlText w:val="•"/>
      <w:lvlJc w:val="left"/>
      <w:pPr>
        <w:ind w:left="3698" w:hanging="356"/>
      </w:pPr>
      <w:rPr>
        <w:rFonts w:hint="default"/>
      </w:rPr>
    </w:lvl>
    <w:lvl w:ilvl="6">
      <w:numFmt w:val="bullet"/>
      <w:lvlText w:val="•"/>
      <w:lvlJc w:val="left"/>
      <w:pPr>
        <w:ind w:left="4345" w:hanging="356"/>
      </w:pPr>
      <w:rPr>
        <w:rFonts w:hint="default"/>
      </w:rPr>
    </w:lvl>
    <w:lvl w:ilvl="7">
      <w:numFmt w:val="bullet"/>
      <w:lvlText w:val="•"/>
      <w:lvlJc w:val="left"/>
      <w:pPr>
        <w:ind w:left="4993" w:hanging="356"/>
      </w:pPr>
      <w:rPr>
        <w:rFonts w:hint="default"/>
      </w:rPr>
    </w:lvl>
    <w:lvl w:ilvl="8">
      <w:numFmt w:val="bullet"/>
      <w:lvlText w:val="•"/>
      <w:lvlJc w:val="left"/>
      <w:pPr>
        <w:ind w:left="5640" w:hanging="356"/>
      </w:pPr>
      <w:rPr>
        <w:rFonts w:hint="default"/>
      </w:rPr>
    </w:lvl>
  </w:abstractNum>
  <w:abstractNum w:abstractNumId="44" w15:restartNumberingAfterBreak="0">
    <w:nsid w:val="5E7B5232"/>
    <w:multiLevelType w:val="multilevel"/>
    <w:tmpl w:val="5E7B5232"/>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1107" w:hanging="360"/>
      </w:pPr>
      <w:rPr>
        <w:rFonts w:hint="default"/>
      </w:rPr>
    </w:lvl>
    <w:lvl w:ilvl="2">
      <w:numFmt w:val="bullet"/>
      <w:lvlText w:val="•"/>
      <w:lvlJc w:val="left"/>
      <w:pPr>
        <w:ind w:left="1755" w:hanging="360"/>
      </w:pPr>
      <w:rPr>
        <w:rFonts w:hint="default"/>
      </w:rPr>
    </w:lvl>
    <w:lvl w:ilvl="3">
      <w:numFmt w:val="bullet"/>
      <w:lvlText w:val="•"/>
      <w:lvlJc w:val="left"/>
      <w:pPr>
        <w:ind w:left="2402" w:hanging="360"/>
      </w:pPr>
      <w:rPr>
        <w:rFonts w:hint="default"/>
      </w:rPr>
    </w:lvl>
    <w:lvl w:ilvl="4">
      <w:numFmt w:val="bullet"/>
      <w:lvlText w:val="•"/>
      <w:lvlJc w:val="left"/>
      <w:pPr>
        <w:ind w:left="3050" w:hanging="360"/>
      </w:pPr>
      <w:rPr>
        <w:rFonts w:hint="default"/>
      </w:rPr>
    </w:lvl>
    <w:lvl w:ilvl="5">
      <w:numFmt w:val="bullet"/>
      <w:lvlText w:val="•"/>
      <w:lvlJc w:val="left"/>
      <w:pPr>
        <w:ind w:left="3698" w:hanging="360"/>
      </w:pPr>
      <w:rPr>
        <w:rFonts w:hint="default"/>
      </w:rPr>
    </w:lvl>
    <w:lvl w:ilvl="6">
      <w:numFmt w:val="bullet"/>
      <w:lvlText w:val="•"/>
      <w:lvlJc w:val="left"/>
      <w:pPr>
        <w:ind w:left="4345" w:hanging="360"/>
      </w:pPr>
      <w:rPr>
        <w:rFonts w:hint="default"/>
      </w:rPr>
    </w:lvl>
    <w:lvl w:ilvl="7">
      <w:numFmt w:val="bullet"/>
      <w:lvlText w:val="•"/>
      <w:lvlJc w:val="left"/>
      <w:pPr>
        <w:ind w:left="4993" w:hanging="360"/>
      </w:pPr>
      <w:rPr>
        <w:rFonts w:hint="default"/>
      </w:rPr>
    </w:lvl>
    <w:lvl w:ilvl="8">
      <w:numFmt w:val="bullet"/>
      <w:lvlText w:val="•"/>
      <w:lvlJc w:val="left"/>
      <w:pPr>
        <w:ind w:left="5640" w:hanging="360"/>
      </w:pPr>
      <w:rPr>
        <w:rFonts w:hint="default"/>
      </w:rPr>
    </w:lvl>
  </w:abstractNum>
  <w:abstractNum w:abstractNumId="45" w15:restartNumberingAfterBreak="0">
    <w:nsid w:val="5F714A1A"/>
    <w:multiLevelType w:val="multilevel"/>
    <w:tmpl w:val="5F714A1A"/>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1107" w:hanging="360"/>
      </w:pPr>
      <w:rPr>
        <w:rFonts w:hint="default"/>
      </w:rPr>
    </w:lvl>
    <w:lvl w:ilvl="2">
      <w:numFmt w:val="bullet"/>
      <w:lvlText w:val="•"/>
      <w:lvlJc w:val="left"/>
      <w:pPr>
        <w:ind w:left="1755" w:hanging="360"/>
      </w:pPr>
      <w:rPr>
        <w:rFonts w:hint="default"/>
      </w:rPr>
    </w:lvl>
    <w:lvl w:ilvl="3">
      <w:numFmt w:val="bullet"/>
      <w:lvlText w:val="•"/>
      <w:lvlJc w:val="left"/>
      <w:pPr>
        <w:ind w:left="2402" w:hanging="360"/>
      </w:pPr>
      <w:rPr>
        <w:rFonts w:hint="default"/>
      </w:rPr>
    </w:lvl>
    <w:lvl w:ilvl="4">
      <w:numFmt w:val="bullet"/>
      <w:lvlText w:val="•"/>
      <w:lvlJc w:val="left"/>
      <w:pPr>
        <w:ind w:left="3050" w:hanging="360"/>
      </w:pPr>
      <w:rPr>
        <w:rFonts w:hint="default"/>
      </w:rPr>
    </w:lvl>
    <w:lvl w:ilvl="5">
      <w:numFmt w:val="bullet"/>
      <w:lvlText w:val="•"/>
      <w:lvlJc w:val="left"/>
      <w:pPr>
        <w:ind w:left="3698" w:hanging="360"/>
      </w:pPr>
      <w:rPr>
        <w:rFonts w:hint="default"/>
      </w:rPr>
    </w:lvl>
    <w:lvl w:ilvl="6">
      <w:numFmt w:val="bullet"/>
      <w:lvlText w:val="•"/>
      <w:lvlJc w:val="left"/>
      <w:pPr>
        <w:ind w:left="4345" w:hanging="360"/>
      </w:pPr>
      <w:rPr>
        <w:rFonts w:hint="default"/>
      </w:rPr>
    </w:lvl>
    <w:lvl w:ilvl="7">
      <w:numFmt w:val="bullet"/>
      <w:lvlText w:val="•"/>
      <w:lvlJc w:val="left"/>
      <w:pPr>
        <w:ind w:left="4993" w:hanging="360"/>
      </w:pPr>
      <w:rPr>
        <w:rFonts w:hint="default"/>
      </w:rPr>
    </w:lvl>
    <w:lvl w:ilvl="8">
      <w:numFmt w:val="bullet"/>
      <w:lvlText w:val="•"/>
      <w:lvlJc w:val="left"/>
      <w:pPr>
        <w:ind w:left="5640" w:hanging="360"/>
      </w:pPr>
      <w:rPr>
        <w:rFonts w:hint="default"/>
      </w:rPr>
    </w:lvl>
  </w:abstractNum>
  <w:abstractNum w:abstractNumId="46" w15:restartNumberingAfterBreak="0">
    <w:nsid w:val="60270EF1"/>
    <w:multiLevelType w:val="multilevel"/>
    <w:tmpl w:val="60270EF1"/>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47"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8"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9" w15:restartNumberingAfterBreak="0">
    <w:nsid w:val="64DE5689"/>
    <w:multiLevelType w:val="multilevel"/>
    <w:tmpl w:val="64DE5689"/>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5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2"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53" w15:restartNumberingAfterBreak="0">
    <w:nsid w:val="6AEF270A"/>
    <w:multiLevelType w:val="multilevel"/>
    <w:tmpl w:val="6AEF270A"/>
    <w:lvl w:ilvl="0">
      <w:numFmt w:val="bullet"/>
      <w:lvlText w:val="□"/>
      <w:lvlJc w:val="left"/>
      <w:pPr>
        <w:ind w:left="398" w:hanging="291"/>
      </w:pPr>
      <w:rPr>
        <w:rFonts w:ascii="Gulim" w:eastAsia="Gulim" w:hAnsi="Gulim" w:cs="Gulim" w:hint="default"/>
        <w:w w:val="99"/>
        <w:sz w:val="21"/>
        <w:szCs w:val="21"/>
      </w:rPr>
    </w:lvl>
    <w:lvl w:ilvl="1">
      <w:numFmt w:val="bullet"/>
      <w:lvlText w:val="•"/>
      <w:lvlJc w:val="left"/>
      <w:pPr>
        <w:ind w:left="514" w:hanging="291"/>
      </w:pPr>
      <w:rPr>
        <w:rFonts w:hint="default"/>
      </w:rPr>
    </w:lvl>
    <w:lvl w:ilvl="2">
      <w:numFmt w:val="bullet"/>
      <w:lvlText w:val="•"/>
      <w:lvlJc w:val="left"/>
      <w:pPr>
        <w:ind w:left="629" w:hanging="291"/>
      </w:pPr>
      <w:rPr>
        <w:rFonts w:hint="default"/>
      </w:rPr>
    </w:lvl>
    <w:lvl w:ilvl="3">
      <w:numFmt w:val="bullet"/>
      <w:lvlText w:val="•"/>
      <w:lvlJc w:val="left"/>
      <w:pPr>
        <w:ind w:left="743" w:hanging="291"/>
      </w:pPr>
      <w:rPr>
        <w:rFonts w:hint="default"/>
      </w:rPr>
    </w:lvl>
    <w:lvl w:ilvl="4">
      <w:numFmt w:val="bullet"/>
      <w:lvlText w:val="•"/>
      <w:lvlJc w:val="left"/>
      <w:pPr>
        <w:ind w:left="858" w:hanging="291"/>
      </w:pPr>
      <w:rPr>
        <w:rFonts w:hint="default"/>
      </w:rPr>
    </w:lvl>
    <w:lvl w:ilvl="5">
      <w:numFmt w:val="bullet"/>
      <w:lvlText w:val="•"/>
      <w:lvlJc w:val="left"/>
      <w:pPr>
        <w:ind w:left="972" w:hanging="291"/>
      </w:pPr>
      <w:rPr>
        <w:rFonts w:hint="default"/>
      </w:rPr>
    </w:lvl>
    <w:lvl w:ilvl="6">
      <w:numFmt w:val="bullet"/>
      <w:lvlText w:val="•"/>
      <w:lvlJc w:val="left"/>
      <w:pPr>
        <w:ind w:left="1087" w:hanging="291"/>
      </w:pPr>
      <w:rPr>
        <w:rFonts w:hint="default"/>
      </w:rPr>
    </w:lvl>
    <w:lvl w:ilvl="7">
      <w:numFmt w:val="bullet"/>
      <w:lvlText w:val="•"/>
      <w:lvlJc w:val="left"/>
      <w:pPr>
        <w:ind w:left="1201" w:hanging="291"/>
      </w:pPr>
      <w:rPr>
        <w:rFonts w:hint="default"/>
      </w:rPr>
    </w:lvl>
    <w:lvl w:ilvl="8">
      <w:numFmt w:val="bullet"/>
      <w:lvlText w:val="•"/>
      <w:lvlJc w:val="left"/>
      <w:pPr>
        <w:ind w:left="1316" w:hanging="291"/>
      </w:pPr>
      <w:rPr>
        <w:rFonts w:hint="default"/>
      </w:rPr>
    </w:lvl>
  </w:abstractNum>
  <w:abstractNum w:abstractNumId="5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CEA2025"/>
    <w:multiLevelType w:val="multilevel"/>
    <w:tmpl w:val="55BA3B6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9" w15:restartNumberingAfterBreak="0">
    <w:nsid w:val="704142BB"/>
    <w:multiLevelType w:val="multilevel"/>
    <w:tmpl w:val="704142BB"/>
    <w:lvl w:ilvl="0">
      <w:numFmt w:val="bullet"/>
      <w:lvlText w:val="□"/>
      <w:lvlJc w:val="left"/>
      <w:pPr>
        <w:ind w:left="403" w:hanging="293"/>
      </w:pPr>
      <w:rPr>
        <w:rFonts w:ascii="Gulim" w:eastAsia="Gulim" w:hAnsi="Gulim" w:cs="Gulim" w:hint="default"/>
        <w:w w:val="99"/>
        <w:sz w:val="21"/>
        <w:szCs w:val="21"/>
      </w:rPr>
    </w:lvl>
    <w:lvl w:ilvl="1">
      <w:numFmt w:val="bullet"/>
      <w:lvlText w:val="•"/>
      <w:lvlJc w:val="left"/>
      <w:pPr>
        <w:ind w:left="514" w:hanging="293"/>
      </w:pPr>
      <w:rPr>
        <w:rFonts w:hint="default"/>
      </w:rPr>
    </w:lvl>
    <w:lvl w:ilvl="2">
      <w:numFmt w:val="bullet"/>
      <w:lvlText w:val="•"/>
      <w:lvlJc w:val="left"/>
      <w:pPr>
        <w:ind w:left="629" w:hanging="293"/>
      </w:pPr>
      <w:rPr>
        <w:rFonts w:hint="default"/>
      </w:rPr>
    </w:lvl>
    <w:lvl w:ilvl="3">
      <w:numFmt w:val="bullet"/>
      <w:lvlText w:val="•"/>
      <w:lvlJc w:val="left"/>
      <w:pPr>
        <w:ind w:left="743" w:hanging="293"/>
      </w:pPr>
      <w:rPr>
        <w:rFonts w:hint="default"/>
      </w:rPr>
    </w:lvl>
    <w:lvl w:ilvl="4">
      <w:numFmt w:val="bullet"/>
      <w:lvlText w:val="•"/>
      <w:lvlJc w:val="left"/>
      <w:pPr>
        <w:ind w:left="858" w:hanging="293"/>
      </w:pPr>
      <w:rPr>
        <w:rFonts w:hint="default"/>
      </w:rPr>
    </w:lvl>
    <w:lvl w:ilvl="5">
      <w:numFmt w:val="bullet"/>
      <w:lvlText w:val="•"/>
      <w:lvlJc w:val="left"/>
      <w:pPr>
        <w:ind w:left="973" w:hanging="293"/>
      </w:pPr>
      <w:rPr>
        <w:rFonts w:hint="default"/>
      </w:rPr>
    </w:lvl>
    <w:lvl w:ilvl="6">
      <w:numFmt w:val="bullet"/>
      <w:lvlText w:val="•"/>
      <w:lvlJc w:val="left"/>
      <w:pPr>
        <w:ind w:left="1087" w:hanging="293"/>
      </w:pPr>
      <w:rPr>
        <w:rFonts w:hint="default"/>
      </w:rPr>
    </w:lvl>
    <w:lvl w:ilvl="7">
      <w:numFmt w:val="bullet"/>
      <w:lvlText w:val="•"/>
      <w:lvlJc w:val="left"/>
      <w:pPr>
        <w:ind w:left="1202" w:hanging="293"/>
      </w:pPr>
      <w:rPr>
        <w:rFonts w:hint="default"/>
      </w:rPr>
    </w:lvl>
    <w:lvl w:ilvl="8">
      <w:numFmt w:val="bullet"/>
      <w:lvlText w:val="•"/>
      <w:lvlJc w:val="left"/>
      <w:pPr>
        <w:ind w:left="1316" w:hanging="293"/>
      </w:pPr>
      <w:rPr>
        <w:rFonts w:hint="default"/>
      </w:rPr>
    </w:lvl>
  </w:abstractNum>
  <w:abstractNum w:abstractNumId="60" w15:restartNumberingAfterBreak="0">
    <w:nsid w:val="723A6F1F"/>
    <w:multiLevelType w:val="multilevel"/>
    <w:tmpl w:val="723A6F1F"/>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abstractNum w:abstractNumId="6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15:restartNumberingAfterBreak="0">
    <w:nsid w:val="7C06538D"/>
    <w:multiLevelType w:val="multilevel"/>
    <w:tmpl w:val="7C06538D"/>
    <w:lvl w:ilvl="0">
      <w:numFmt w:val="bullet"/>
      <w:lvlText w:val=""/>
      <w:lvlJc w:val="left"/>
      <w:pPr>
        <w:ind w:left="468" w:hanging="360"/>
      </w:pPr>
      <w:rPr>
        <w:rFonts w:ascii="Wingdings" w:eastAsia="Wingdings" w:hAnsi="Wingdings" w:cs="Wingdings" w:hint="default"/>
        <w:w w:val="99"/>
        <w:sz w:val="21"/>
        <w:szCs w:val="21"/>
      </w:rPr>
    </w:lvl>
    <w:lvl w:ilvl="1">
      <w:numFmt w:val="bullet"/>
      <w:lvlText w:val="•"/>
      <w:lvlJc w:val="left"/>
      <w:pPr>
        <w:ind w:left="738" w:hanging="360"/>
      </w:pPr>
      <w:rPr>
        <w:rFonts w:hint="default"/>
      </w:rPr>
    </w:lvl>
    <w:lvl w:ilvl="2">
      <w:numFmt w:val="bullet"/>
      <w:lvlText w:val="•"/>
      <w:lvlJc w:val="left"/>
      <w:pPr>
        <w:ind w:left="1017" w:hanging="360"/>
      </w:pPr>
      <w:rPr>
        <w:rFonts w:hint="default"/>
      </w:rPr>
    </w:lvl>
    <w:lvl w:ilvl="3">
      <w:numFmt w:val="bullet"/>
      <w:lvlText w:val="•"/>
      <w:lvlJc w:val="left"/>
      <w:pPr>
        <w:ind w:left="1295" w:hanging="360"/>
      </w:pPr>
      <w:rPr>
        <w:rFonts w:hint="default"/>
      </w:rPr>
    </w:lvl>
    <w:lvl w:ilvl="4">
      <w:numFmt w:val="bullet"/>
      <w:lvlText w:val="•"/>
      <w:lvlJc w:val="left"/>
      <w:pPr>
        <w:ind w:left="1574" w:hanging="360"/>
      </w:pPr>
      <w:rPr>
        <w:rFonts w:hint="default"/>
      </w:rPr>
    </w:lvl>
    <w:lvl w:ilvl="5">
      <w:numFmt w:val="bullet"/>
      <w:lvlText w:val="•"/>
      <w:lvlJc w:val="left"/>
      <w:pPr>
        <w:ind w:left="1852" w:hanging="360"/>
      </w:pPr>
      <w:rPr>
        <w:rFonts w:hint="default"/>
      </w:rPr>
    </w:lvl>
    <w:lvl w:ilvl="6">
      <w:numFmt w:val="bullet"/>
      <w:lvlText w:val="•"/>
      <w:lvlJc w:val="left"/>
      <w:pPr>
        <w:ind w:left="2131" w:hanging="360"/>
      </w:pPr>
      <w:rPr>
        <w:rFonts w:hint="default"/>
      </w:rPr>
    </w:lvl>
    <w:lvl w:ilvl="7">
      <w:numFmt w:val="bullet"/>
      <w:lvlText w:val="•"/>
      <w:lvlJc w:val="left"/>
      <w:pPr>
        <w:ind w:left="2409" w:hanging="360"/>
      </w:pPr>
      <w:rPr>
        <w:rFonts w:hint="default"/>
      </w:rPr>
    </w:lvl>
    <w:lvl w:ilvl="8">
      <w:numFmt w:val="bullet"/>
      <w:lvlText w:val="•"/>
      <w:lvlJc w:val="left"/>
      <w:pPr>
        <w:ind w:left="2688" w:hanging="360"/>
      </w:pPr>
      <w:rPr>
        <w:rFonts w:hint="default"/>
      </w:rPr>
    </w:lvl>
  </w:abstractNum>
  <w:num w:numId="1" w16cid:durableId="1155537174">
    <w:abstractNumId w:val="2"/>
  </w:num>
  <w:num w:numId="2" w16cid:durableId="2007589248">
    <w:abstractNumId w:val="56"/>
  </w:num>
  <w:num w:numId="3" w16cid:durableId="1468275778">
    <w:abstractNumId w:val="10"/>
  </w:num>
  <w:num w:numId="4" w16cid:durableId="343046879">
    <w:abstractNumId w:val="51"/>
  </w:num>
  <w:num w:numId="5" w16cid:durableId="1196236305">
    <w:abstractNumId w:val="41"/>
  </w:num>
  <w:num w:numId="6" w16cid:durableId="1627466496">
    <w:abstractNumId w:val="31"/>
  </w:num>
  <w:num w:numId="7" w16cid:durableId="513421304">
    <w:abstractNumId w:val="14"/>
  </w:num>
  <w:num w:numId="8" w16cid:durableId="2004041661">
    <w:abstractNumId w:val="7"/>
  </w:num>
  <w:num w:numId="9" w16cid:durableId="1489594262">
    <w:abstractNumId w:val="16"/>
  </w:num>
  <w:num w:numId="10" w16cid:durableId="727268968">
    <w:abstractNumId w:val="39"/>
  </w:num>
  <w:num w:numId="11" w16cid:durableId="683166328">
    <w:abstractNumId w:val="54"/>
  </w:num>
  <w:num w:numId="12" w16cid:durableId="130445362">
    <w:abstractNumId w:val="21"/>
  </w:num>
  <w:num w:numId="13" w16cid:durableId="158931342">
    <w:abstractNumId w:val="27"/>
  </w:num>
  <w:num w:numId="14" w16cid:durableId="1797336270">
    <w:abstractNumId w:val="13"/>
  </w:num>
  <w:num w:numId="15" w16cid:durableId="988024635">
    <w:abstractNumId w:val="42"/>
  </w:num>
  <w:num w:numId="16" w16cid:durableId="1365399293">
    <w:abstractNumId w:val="48"/>
  </w:num>
  <w:num w:numId="17" w16cid:durableId="1794901535">
    <w:abstractNumId w:val="40"/>
  </w:num>
  <w:num w:numId="18" w16cid:durableId="670371044">
    <w:abstractNumId w:val="58"/>
  </w:num>
  <w:num w:numId="19" w16cid:durableId="1679964567">
    <w:abstractNumId w:val="34"/>
  </w:num>
  <w:num w:numId="20" w16cid:durableId="73359029">
    <w:abstractNumId w:val="3"/>
  </w:num>
  <w:num w:numId="21" w16cid:durableId="897860283">
    <w:abstractNumId w:val="18"/>
  </w:num>
  <w:num w:numId="22" w16cid:durableId="411003848">
    <w:abstractNumId w:val="61"/>
  </w:num>
  <w:num w:numId="23" w16cid:durableId="606810944">
    <w:abstractNumId w:val="47"/>
  </w:num>
  <w:num w:numId="24" w16cid:durableId="2057855928">
    <w:abstractNumId w:val="11"/>
  </w:num>
  <w:num w:numId="25" w16cid:durableId="1168441433">
    <w:abstractNumId w:val="55"/>
  </w:num>
  <w:num w:numId="26" w16cid:durableId="2095121514">
    <w:abstractNumId w:val="57"/>
  </w:num>
  <w:num w:numId="27" w16cid:durableId="25647240">
    <w:abstractNumId w:val="6"/>
  </w:num>
  <w:num w:numId="28" w16cid:durableId="433675455">
    <w:abstractNumId w:val="9"/>
  </w:num>
  <w:num w:numId="29" w16cid:durableId="1565873187">
    <w:abstractNumId w:val="33"/>
  </w:num>
  <w:num w:numId="30" w16cid:durableId="1813255069">
    <w:abstractNumId w:val="52"/>
  </w:num>
  <w:num w:numId="31" w16cid:durableId="388769626">
    <w:abstractNumId w:val="50"/>
  </w:num>
  <w:num w:numId="32" w16cid:durableId="1639266427">
    <w:abstractNumId w:val="53"/>
  </w:num>
  <w:num w:numId="33" w16cid:durableId="87165657">
    <w:abstractNumId w:val="59"/>
  </w:num>
  <w:num w:numId="34" w16cid:durableId="448207137">
    <w:abstractNumId w:val="26"/>
  </w:num>
  <w:num w:numId="35" w16cid:durableId="941493122">
    <w:abstractNumId w:val="30"/>
  </w:num>
  <w:num w:numId="36" w16cid:durableId="1509757127">
    <w:abstractNumId w:val="22"/>
  </w:num>
  <w:num w:numId="37" w16cid:durableId="1159539907">
    <w:abstractNumId w:val="23"/>
  </w:num>
  <w:num w:numId="38" w16cid:durableId="361368275">
    <w:abstractNumId w:val="5"/>
  </w:num>
  <w:num w:numId="39" w16cid:durableId="1692803449">
    <w:abstractNumId w:val="44"/>
  </w:num>
  <w:num w:numId="40" w16cid:durableId="1908950063">
    <w:abstractNumId w:val="37"/>
  </w:num>
  <w:num w:numId="41" w16cid:durableId="1548226728">
    <w:abstractNumId w:val="17"/>
  </w:num>
  <w:num w:numId="42" w16cid:durableId="899093312">
    <w:abstractNumId w:val="45"/>
  </w:num>
  <w:num w:numId="43" w16cid:durableId="349837305">
    <w:abstractNumId w:val="38"/>
  </w:num>
  <w:num w:numId="44" w16cid:durableId="774864066">
    <w:abstractNumId w:val="43"/>
  </w:num>
  <w:num w:numId="45" w16cid:durableId="1424837709">
    <w:abstractNumId w:val="28"/>
  </w:num>
  <w:num w:numId="46" w16cid:durableId="319848045">
    <w:abstractNumId w:val="20"/>
  </w:num>
  <w:num w:numId="47" w16cid:durableId="1340231623">
    <w:abstractNumId w:val="24"/>
  </w:num>
  <w:num w:numId="48" w16cid:durableId="1104569970">
    <w:abstractNumId w:val="12"/>
  </w:num>
  <w:num w:numId="49" w16cid:durableId="1220633642">
    <w:abstractNumId w:val="8"/>
  </w:num>
  <w:num w:numId="50" w16cid:durableId="863635612">
    <w:abstractNumId w:val="62"/>
  </w:num>
  <w:num w:numId="51" w16cid:durableId="361057731">
    <w:abstractNumId w:val="32"/>
  </w:num>
  <w:num w:numId="52" w16cid:durableId="1452092795">
    <w:abstractNumId w:val="36"/>
  </w:num>
  <w:num w:numId="53" w16cid:durableId="1419445908">
    <w:abstractNumId w:val="60"/>
  </w:num>
  <w:num w:numId="54" w16cid:durableId="1095784739">
    <w:abstractNumId w:val="35"/>
  </w:num>
  <w:num w:numId="55" w16cid:durableId="751590032">
    <w:abstractNumId w:val="4"/>
  </w:num>
  <w:num w:numId="56" w16cid:durableId="319961739">
    <w:abstractNumId w:val="46"/>
  </w:num>
  <w:num w:numId="57" w16cid:durableId="165292700">
    <w:abstractNumId w:val="19"/>
  </w:num>
  <w:num w:numId="58" w16cid:durableId="1605839612">
    <w:abstractNumId w:val="25"/>
  </w:num>
  <w:num w:numId="59" w16cid:durableId="462503704">
    <w:abstractNumId w:val="49"/>
  </w:num>
  <w:num w:numId="60" w16cid:durableId="1118375453">
    <w:abstractNumId w:val="15"/>
  </w:num>
  <w:num w:numId="61" w16cid:durableId="772945157">
    <w:abstractNumId w:val="29"/>
  </w:num>
  <w:num w:numId="62" w16cid:durableId="515702878">
    <w:abstractNumId w:val="0"/>
  </w:num>
  <w:num w:numId="63" w16cid:durableId="934366688">
    <w:abstractNumId w:val="1"/>
  </w:num>
  <w:num w:numId="64" w16cid:durableId="1971591777">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WfqGFRDJ06sNUqs11CtdS1renEcEJq8iw+MNP3GgGB5ot6NZtwtZZpkBY0Gi7C2idXXAlJv8XBMCR2scom/IQ==" w:salt="Chgv7qCJFGIBPGKhGEMdw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9F"/>
    <w:rsid w:val="0000040A"/>
    <w:rsid w:val="00000A94"/>
    <w:rsid w:val="00001972"/>
    <w:rsid w:val="00001D9A"/>
    <w:rsid w:val="00003945"/>
    <w:rsid w:val="00005450"/>
    <w:rsid w:val="00006F2F"/>
    <w:rsid w:val="00007B3A"/>
    <w:rsid w:val="0001029E"/>
    <w:rsid w:val="000107E0"/>
    <w:rsid w:val="00011FDE"/>
    <w:rsid w:val="00012FFD"/>
    <w:rsid w:val="00014162"/>
    <w:rsid w:val="00014340"/>
    <w:rsid w:val="00015816"/>
    <w:rsid w:val="00016A9C"/>
    <w:rsid w:val="00022184"/>
    <w:rsid w:val="00022762"/>
    <w:rsid w:val="00022F54"/>
    <w:rsid w:val="000238E0"/>
    <w:rsid w:val="000249DB"/>
    <w:rsid w:val="0002595E"/>
    <w:rsid w:val="000303C3"/>
    <w:rsid w:val="00030B07"/>
    <w:rsid w:val="000313F6"/>
    <w:rsid w:val="000331D3"/>
    <w:rsid w:val="000346A5"/>
    <w:rsid w:val="000359C3"/>
    <w:rsid w:val="00035A7D"/>
    <w:rsid w:val="000365ED"/>
    <w:rsid w:val="00037520"/>
    <w:rsid w:val="0004249A"/>
    <w:rsid w:val="00043282"/>
    <w:rsid w:val="00043D63"/>
    <w:rsid w:val="00044286"/>
    <w:rsid w:val="00045CC1"/>
    <w:rsid w:val="00047F28"/>
    <w:rsid w:val="000503AA"/>
    <w:rsid w:val="000506A1"/>
    <w:rsid w:val="000515DD"/>
    <w:rsid w:val="0005265A"/>
    <w:rsid w:val="000539DD"/>
    <w:rsid w:val="00053BD3"/>
    <w:rsid w:val="000547E8"/>
    <w:rsid w:val="000556ED"/>
    <w:rsid w:val="00055FE2"/>
    <w:rsid w:val="0005616F"/>
    <w:rsid w:val="00056D18"/>
    <w:rsid w:val="00060C2E"/>
    <w:rsid w:val="00061033"/>
    <w:rsid w:val="000619E9"/>
    <w:rsid w:val="000622D4"/>
    <w:rsid w:val="0006357D"/>
    <w:rsid w:val="00064F9A"/>
    <w:rsid w:val="00067F1E"/>
    <w:rsid w:val="00071CC0"/>
    <w:rsid w:val="000720A4"/>
    <w:rsid w:val="00073377"/>
    <w:rsid w:val="00073C8C"/>
    <w:rsid w:val="00074B06"/>
    <w:rsid w:val="00076EE9"/>
    <w:rsid w:val="00077B64"/>
    <w:rsid w:val="0008051D"/>
    <w:rsid w:val="00080A1C"/>
    <w:rsid w:val="00080AB4"/>
    <w:rsid w:val="00082317"/>
    <w:rsid w:val="00083D2C"/>
    <w:rsid w:val="00086AA1"/>
    <w:rsid w:val="00087A77"/>
    <w:rsid w:val="00090CA6"/>
    <w:rsid w:val="00092B8A"/>
    <w:rsid w:val="00092FB0"/>
    <w:rsid w:val="000934C5"/>
    <w:rsid w:val="00093BD6"/>
    <w:rsid w:val="00093D25"/>
    <w:rsid w:val="00093DAB"/>
    <w:rsid w:val="000942F0"/>
    <w:rsid w:val="00094D73"/>
    <w:rsid w:val="00096D63"/>
    <w:rsid w:val="00097BDF"/>
    <w:rsid w:val="000A0B60"/>
    <w:rsid w:val="000A0EB8"/>
    <w:rsid w:val="000A19FC"/>
    <w:rsid w:val="000A296B"/>
    <w:rsid w:val="000A6619"/>
    <w:rsid w:val="000A7311"/>
    <w:rsid w:val="000B060F"/>
    <w:rsid w:val="000B1592"/>
    <w:rsid w:val="000B1FF2"/>
    <w:rsid w:val="000B215D"/>
    <w:rsid w:val="000B3CDA"/>
    <w:rsid w:val="000B639E"/>
    <w:rsid w:val="000B6A0B"/>
    <w:rsid w:val="000B7B1B"/>
    <w:rsid w:val="000C0F6C"/>
    <w:rsid w:val="000C119D"/>
    <w:rsid w:val="000C11DB"/>
    <w:rsid w:val="000C1492"/>
    <w:rsid w:val="000C2FBD"/>
    <w:rsid w:val="000C3FBA"/>
    <w:rsid w:val="000C4B41"/>
    <w:rsid w:val="000C57D6"/>
    <w:rsid w:val="000C6362"/>
    <w:rsid w:val="000C7666"/>
    <w:rsid w:val="000D0A9C"/>
    <w:rsid w:val="000D1795"/>
    <w:rsid w:val="000D329A"/>
    <w:rsid w:val="000D32E9"/>
    <w:rsid w:val="000D4B9C"/>
    <w:rsid w:val="000D4EB6"/>
    <w:rsid w:val="000D753B"/>
    <w:rsid w:val="000E31E4"/>
    <w:rsid w:val="000E4C9E"/>
    <w:rsid w:val="000E68B8"/>
    <w:rsid w:val="000E6FD7"/>
    <w:rsid w:val="000F06E1"/>
    <w:rsid w:val="000F0E3C"/>
    <w:rsid w:val="000F19D5"/>
    <w:rsid w:val="000F4AEA"/>
    <w:rsid w:val="000F633F"/>
    <w:rsid w:val="000F67E9"/>
    <w:rsid w:val="00104926"/>
    <w:rsid w:val="0011091C"/>
    <w:rsid w:val="00113B1E"/>
    <w:rsid w:val="0011711C"/>
    <w:rsid w:val="0012059C"/>
    <w:rsid w:val="00123C99"/>
    <w:rsid w:val="001249D7"/>
    <w:rsid w:val="00124E4F"/>
    <w:rsid w:val="001260B7"/>
    <w:rsid w:val="001263CA"/>
    <w:rsid w:val="001265CB"/>
    <w:rsid w:val="001321C6"/>
    <w:rsid w:val="001325C4"/>
    <w:rsid w:val="00133010"/>
    <w:rsid w:val="001338EE"/>
    <w:rsid w:val="00133AAE"/>
    <w:rsid w:val="00135323"/>
    <w:rsid w:val="001356C4"/>
    <w:rsid w:val="00136E2C"/>
    <w:rsid w:val="00141114"/>
    <w:rsid w:val="00142969"/>
    <w:rsid w:val="001446C2"/>
    <w:rsid w:val="001457E7"/>
    <w:rsid w:val="00145D9D"/>
    <w:rsid w:val="00146388"/>
    <w:rsid w:val="001464E6"/>
    <w:rsid w:val="00146F3A"/>
    <w:rsid w:val="001529E5"/>
    <w:rsid w:val="00153C7E"/>
    <w:rsid w:val="001542DD"/>
    <w:rsid w:val="00156B25"/>
    <w:rsid w:val="00156E1A"/>
    <w:rsid w:val="00157894"/>
    <w:rsid w:val="00157B55"/>
    <w:rsid w:val="001642FA"/>
    <w:rsid w:val="001649EB"/>
    <w:rsid w:val="00164BAF"/>
    <w:rsid w:val="00164FA8"/>
    <w:rsid w:val="00165065"/>
    <w:rsid w:val="00165434"/>
    <w:rsid w:val="0016580B"/>
    <w:rsid w:val="00165F49"/>
    <w:rsid w:val="00166B88"/>
    <w:rsid w:val="001672C8"/>
    <w:rsid w:val="0016770A"/>
    <w:rsid w:val="00170804"/>
    <w:rsid w:val="001708E9"/>
    <w:rsid w:val="0017340B"/>
    <w:rsid w:val="001734A0"/>
    <w:rsid w:val="00173FB1"/>
    <w:rsid w:val="00176DFD"/>
    <w:rsid w:val="001776B9"/>
    <w:rsid w:val="00180A58"/>
    <w:rsid w:val="00185148"/>
    <w:rsid w:val="001852C9"/>
    <w:rsid w:val="0018563C"/>
    <w:rsid w:val="00190087"/>
    <w:rsid w:val="001913C4"/>
    <w:rsid w:val="00192E89"/>
    <w:rsid w:val="0019348F"/>
    <w:rsid w:val="00193A07"/>
    <w:rsid w:val="00194C95"/>
    <w:rsid w:val="00195C34"/>
    <w:rsid w:val="00196EF5"/>
    <w:rsid w:val="001A126D"/>
    <w:rsid w:val="001A151E"/>
    <w:rsid w:val="001A1A53"/>
    <w:rsid w:val="001A234A"/>
    <w:rsid w:val="001A4CF3"/>
    <w:rsid w:val="001A53C9"/>
    <w:rsid w:val="001A5DF5"/>
    <w:rsid w:val="001B06E8"/>
    <w:rsid w:val="001B71D0"/>
    <w:rsid w:val="001B71EE"/>
    <w:rsid w:val="001B7337"/>
    <w:rsid w:val="001C04A8"/>
    <w:rsid w:val="001C2C03"/>
    <w:rsid w:val="001C42F7"/>
    <w:rsid w:val="001C49E5"/>
    <w:rsid w:val="001C680C"/>
    <w:rsid w:val="001C7FEA"/>
    <w:rsid w:val="001D0499"/>
    <w:rsid w:val="001D0BBE"/>
    <w:rsid w:val="001D0ED4"/>
    <w:rsid w:val="001D212F"/>
    <w:rsid w:val="001D29D7"/>
    <w:rsid w:val="001D2DE7"/>
    <w:rsid w:val="001D411C"/>
    <w:rsid w:val="001D7295"/>
    <w:rsid w:val="001E1B6A"/>
    <w:rsid w:val="001E2484"/>
    <w:rsid w:val="001E25CD"/>
    <w:rsid w:val="001E39D5"/>
    <w:rsid w:val="001E3CC4"/>
    <w:rsid w:val="001E4882"/>
    <w:rsid w:val="001E68F5"/>
    <w:rsid w:val="001E6D6F"/>
    <w:rsid w:val="001E73AB"/>
    <w:rsid w:val="001F092D"/>
    <w:rsid w:val="001F143A"/>
    <w:rsid w:val="001F1583"/>
    <w:rsid w:val="001F1605"/>
    <w:rsid w:val="001F2508"/>
    <w:rsid w:val="001F2F64"/>
    <w:rsid w:val="001F3F70"/>
    <w:rsid w:val="001F4816"/>
    <w:rsid w:val="001F4EE9"/>
    <w:rsid w:val="001F69B4"/>
    <w:rsid w:val="001F77C7"/>
    <w:rsid w:val="00200183"/>
    <w:rsid w:val="00200333"/>
    <w:rsid w:val="0020107D"/>
    <w:rsid w:val="00202AA4"/>
    <w:rsid w:val="002031F7"/>
    <w:rsid w:val="002040E6"/>
    <w:rsid w:val="0020527B"/>
    <w:rsid w:val="00205F2C"/>
    <w:rsid w:val="002070AF"/>
    <w:rsid w:val="00210B15"/>
    <w:rsid w:val="002126C1"/>
    <w:rsid w:val="002142EA"/>
    <w:rsid w:val="002204BB"/>
    <w:rsid w:val="00221B79"/>
    <w:rsid w:val="00221C6B"/>
    <w:rsid w:val="002223B0"/>
    <w:rsid w:val="00223644"/>
    <w:rsid w:val="00223AEC"/>
    <w:rsid w:val="002253A1"/>
    <w:rsid w:val="00225CF8"/>
    <w:rsid w:val="0022794E"/>
    <w:rsid w:val="00230856"/>
    <w:rsid w:val="00231CFB"/>
    <w:rsid w:val="00233D64"/>
    <w:rsid w:val="0023482A"/>
    <w:rsid w:val="002359CB"/>
    <w:rsid w:val="00243540"/>
    <w:rsid w:val="0024497B"/>
    <w:rsid w:val="0024515B"/>
    <w:rsid w:val="00246021"/>
    <w:rsid w:val="0024666E"/>
    <w:rsid w:val="00247CF3"/>
    <w:rsid w:val="00247F52"/>
    <w:rsid w:val="00250B25"/>
    <w:rsid w:val="00250BBE"/>
    <w:rsid w:val="002515C2"/>
    <w:rsid w:val="0025194F"/>
    <w:rsid w:val="002528D3"/>
    <w:rsid w:val="00255DEF"/>
    <w:rsid w:val="0026148A"/>
    <w:rsid w:val="00262696"/>
    <w:rsid w:val="00263D25"/>
    <w:rsid w:val="002643C3"/>
    <w:rsid w:val="00264A0C"/>
    <w:rsid w:val="00266EEB"/>
    <w:rsid w:val="00267EF4"/>
    <w:rsid w:val="00270B85"/>
    <w:rsid w:val="00270CB8"/>
    <w:rsid w:val="00272B08"/>
    <w:rsid w:val="00281BB8"/>
    <w:rsid w:val="00281E9E"/>
    <w:rsid w:val="00282405"/>
    <w:rsid w:val="00285170"/>
    <w:rsid w:val="00285361"/>
    <w:rsid w:val="00285DE3"/>
    <w:rsid w:val="00286A18"/>
    <w:rsid w:val="002920CE"/>
    <w:rsid w:val="00292D60"/>
    <w:rsid w:val="00293B30"/>
    <w:rsid w:val="00294D34"/>
    <w:rsid w:val="00294E3B"/>
    <w:rsid w:val="00296193"/>
    <w:rsid w:val="00296C66"/>
    <w:rsid w:val="00296EBE"/>
    <w:rsid w:val="002974E3"/>
    <w:rsid w:val="002A084B"/>
    <w:rsid w:val="002A1260"/>
    <w:rsid w:val="002A1589"/>
    <w:rsid w:val="002A1608"/>
    <w:rsid w:val="002A25DC"/>
    <w:rsid w:val="002A29F0"/>
    <w:rsid w:val="002A3AAB"/>
    <w:rsid w:val="002A4CEA"/>
    <w:rsid w:val="002A5977"/>
    <w:rsid w:val="002A5A13"/>
    <w:rsid w:val="002A757F"/>
    <w:rsid w:val="002A7F44"/>
    <w:rsid w:val="002B0A6A"/>
    <w:rsid w:val="002B0C40"/>
    <w:rsid w:val="002B1966"/>
    <w:rsid w:val="002B4508"/>
    <w:rsid w:val="002B5779"/>
    <w:rsid w:val="002B7332"/>
    <w:rsid w:val="002B7F51"/>
    <w:rsid w:val="002C09E7"/>
    <w:rsid w:val="002C1DE5"/>
    <w:rsid w:val="002C1E06"/>
    <w:rsid w:val="002C1E1C"/>
    <w:rsid w:val="002C3163"/>
    <w:rsid w:val="002C3F07"/>
    <w:rsid w:val="002C5278"/>
    <w:rsid w:val="002C7EBB"/>
    <w:rsid w:val="002D06C1"/>
    <w:rsid w:val="002D3288"/>
    <w:rsid w:val="002D42B5"/>
    <w:rsid w:val="002D4F1A"/>
    <w:rsid w:val="002D6846"/>
    <w:rsid w:val="002D6EC6"/>
    <w:rsid w:val="002D7856"/>
    <w:rsid w:val="002D79AC"/>
    <w:rsid w:val="002E039D"/>
    <w:rsid w:val="002E0BD6"/>
    <w:rsid w:val="002E1B39"/>
    <w:rsid w:val="002E4D5A"/>
    <w:rsid w:val="002E6326"/>
    <w:rsid w:val="002F1C2A"/>
    <w:rsid w:val="002F30E0"/>
    <w:rsid w:val="002F35E4"/>
    <w:rsid w:val="002F3730"/>
    <w:rsid w:val="002F38E1"/>
    <w:rsid w:val="002F7AF6"/>
    <w:rsid w:val="00300E63"/>
    <w:rsid w:val="00302F5F"/>
    <w:rsid w:val="0030441D"/>
    <w:rsid w:val="00306063"/>
    <w:rsid w:val="00313B85"/>
    <w:rsid w:val="00314E2F"/>
    <w:rsid w:val="00317988"/>
    <w:rsid w:val="003221B4"/>
    <w:rsid w:val="0032258D"/>
    <w:rsid w:val="00322E62"/>
    <w:rsid w:val="00324AD9"/>
    <w:rsid w:val="00324D13"/>
    <w:rsid w:val="00324D2A"/>
    <w:rsid w:val="00324EDD"/>
    <w:rsid w:val="0032689A"/>
    <w:rsid w:val="003331E4"/>
    <w:rsid w:val="00336C64"/>
    <w:rsid w:val="00337105"/>
    <w:rsid w:val="00337162"/>
    <w:rsid w:val="003412E8"/>
    <w:rsid w:val="0034194F"/>
    <w:rsid w:val="00342C1D"/>
    <w:rsid w:val="00344605"/>
    <w:rsid w:val="00344E62"/>
    <w:rsid w:val="003474AA"/>
    <w:rsid w:val="00347EB0"/>
    <w:rsid w:val="00350D1D"/>
    <w:rsid w:val="00352C83"/>
    <w:rsid w:val="00354B03"/>
    <w:rsid w:val="00357FCF"/>
    <w:rsid w:val="003615D2"/>
    <w:rsid w:val="0036429C"/>
    <w:rsid w:val="00364A53"/>
    <w:rsid w:val="003654CB"/>
    <w:rsid w:val="00365AA9"/>
    <w:rsid w:val="00365F86"/>
    <w:rsid w:val="00365F87"/>
    <w:rsid w:val="00366E89"/>
    <w:rsid w:val="003705F4"/>
    <w:rsid w:val="00370D58"/>
    <w:rsid w:val="00371316"/>
    <w:rsid w:val="003731BF"/>
    <w:rsid w:val="00373C95"/>
    <w:rsid w:val="00376713"/>
    <w:rsid w:val="00381815"/>
    <w:rsid w:val="003819AF"/>
    <w:rsid w:val="00381C71"/>
    <w:rsid w:val="003820E9"/>
    <w:rsid w:val="00382DE7"/>
    <w:rsid w:val="00384FFC"/>
    <w:rsid w:val="003864E7"/>
    <w:rsid w:val="003865BF"/>
    <w:rsid w:val="003872FC"/>
    <w:rsid w:val="00387ADC"/>
    <w:rsid w:val="00390020"/>
    <w:rsid w:val="003903D6"/>
    <w:rsid w:val="00390EE6"/>
    <w:rsid w:val="0039118F"/>
    <w:rsid w:val="003918A3"/>
    <w:rsid w:val="00392AD7"/>
    <w:rsid w:val="003938D9"/>
    <w:rsid w:val="00394376"/>
    <w:rsid w:val="003943FF"/>
    <w:rsid w:val="003946F0"/>
    <w:rsid w:val="00394BF2"/>
    <w:rsid w:val="00395700"/>
    <w:rsid w:val="0039596A"/>
    <w:rsid w:val="00396DC7"/>
    <w:rsid w:val="0039714A"/>
    <w:rsid w:val="003974EB"/>
    <w:rsid w:val="00397CC5"/>
    <w:rsid w:val="003A1582"/>
    <w:rsid w:val="003A4077"/>
    <w:rsid w:val="003A67D7"/>
    <w:rsid w:val="003A6B17"/>
    <w:rsid w:val="003B09AD"/>
    <w:rsid w:val="003B1F18"/>
    <w:rsid w:val="003B5BF0"/>
    <w:rsid w:val="003B60BF"/>
    <w:rsid w:val="003B6BE3"/>
    <w:rsid w:val="003B6DE1"/>
    <w:rsid w:val="003C010C"/>
    <w:rsid w:val="003C0A6C"/>
    <w:rsid w:val="003C14F8"/>
    <w:rsid w:val="003C25FD"/>
    <w:rsid w:val="003C27E4"/>
    <w:rsid w:val="003C5A43"/>
    <w:rsid w:val="003C672E"/>
    <w:rsid w:val="003D0519"/>
    <w:rsid w:val="003D0FF6"/>
    <w:rsid w:val="003D110E"/>
    <w:rsid w:val="003D262C"/>
    <w:rsid w:val="003D6D61"/>
    <w:rsid w:val="003D77E0"/>
    <w:rsid w:val="003E0860"/>
    <w:rsid w:val="003E091D"/>
    <w:rsid w:val="003E1C53"/>
    <w:rsid w:val="003E2A69"/>
    <w:rsid w:val="003E2D49"/>
    <w:rsid w:val="003E2FD4"/>
    <w:rsid w:val="003E49F6"/>
    <w:rsid w:val="003E660F"/>
    <w:rsid w:val="003F007F"/>
    <w:rsid w:val="003F0841"/>
    <w:rsid w:val="003F0AF4"/>
    <w:rsid w:val="003F23D3"/>
    <w:rsid w:val="003F3F08"/>
    <w:rsid w:val="003F49F1"/>
    <w:rsid w:val="003F6272"/>
    <w:rsid w:val="003F79C5"/>
    <w:rsid w:val="00400E72"/>
    <w:rsid w:val="00401400"/>
    <w:rsid w:val="00404869"/>
    <w:rsid w:val="00405884"/>
    <w:rsid w:val="00407D39"/>
    <w:rsid w:val="00412FB6"/>
    <w:rsid w:val="0041477A"/>
    <w:rsid w:val="004149D3"/>
    <w:rsid w:val="004167A3"/>
    <w:rsid w:val="00421127"/>
    <w:rsid w:val="00424F47"/>
    <w:rsid w:val="00432780"/>
    <w:rsid w:val="00432DAA"/>
    <w:rsid w:val="00434305"/>
    <w:rsid w:val="00435DF7"/>
    <w:rsid w:val="00436D84"/>
    <w:rsid w:val="0044083F"/>
    <w:rsid w:val="0044103D"/>
    <w:rsid w:val="00441AE7"/>
    <w:rsid w:val="00445574"/>
    <w:rsid w:val="004467FB"/>
    <w:rsid w:val="00452D6B"/>
    <w:rsid w:val="00454484"/>
    <w:rsid w:val="0045517B"/>
    <w:rsid w:val="0045568C"/>
    <w:rsid w:val="00455FAB"/>
    <w:rsid w:val="004576A2"/>
    <w:rsid w:val="00463B77"/>
    <w:rsid w:val="00463C7B"/>
    <w:rsid w:val="004644A6"/>
    <w:rsid w:val="004659BD"/>
    <w:rsid w:val="00470775"/>
    <w:rsid w:val="004746B1"/>
    <w:rsid w:val="0047583F"/>
    <w:rsid w:val="00475DE8"/>
    <w:rsid w:val="004770A0"/>
    <w:rsid w:val="00480E94"/>
    <w:rsid w:val="00481C44"/>
    <w:rsid w:val="00484936"/>
    <w:rsid w:val="0048518B"/>
    <w:rsid w:val="00485C89"/>
    <w:rsid w:val="00486BE3"/>
    <w:rsid w:val="004905E4"/>
    <w:rsid w:val="00490A89"/>
    <w:rsid w:val="00490AB4"/>
    <w:rsid w:val="00492F02"/>
    <w:rsid w:val="00492F43"/>
    <w:rsid w:val="004939AE"/>
    <w:rsid w:val="00496412"/>
    <w:rsid w:val="004964BE"/>
    <w:rsid w:val="00496DCB"/>
    <w:rsid w:val="004A0FF7"/>
    <w:rsid w:val="004A12DF"/>
    <w:rsid w:val="004A17E6"/>
    <w:rsid w:val="004A1BA8"/>
    <w:rsid w:val="004A37D2"/>
    <w:rsid w:val="004A4B57"/>
    <w:rsid w:val="004A63FA"/>
    <w:rsid w:val="004B0272"/>
    <w:rsid w:val="004B1539"/>
    <w:rsid w:val="004B24B3"/>
    <w:rsid w:val="004B2701"/>
    <w:rsid w:val="004B2E1B"/>
    <w:rsid w:val="004B3AA8"/>
    <w:rsid w:val="004B3E93"/>
    <w:rsid w:val="004B69AE"/>
    <w:rsid w:val="004C0616"/>
    <w:rsid w:val="004C1FBC"/>
    <w:rsid w:val="004C3F1D"/>
    <w:rsid w:val="004C458D"/>
    <w:rsid w:val="004C4FB1"/>
    <w:rsid w:val="004C5906"/>
    <w:rsid w:val="004C73A0"/>
    <w:rsid w:val="004C7556"/>
    <w:rsid w:val="004C7E8B"/>
    <w:rsid w:val="004C7E9D"/>
    <w:rsid w:val="004C7F67"/>
    <w:rsid w:val="004D076D"/>
    <w:rsid w:val="004D0EF1"/>
    <w:rsid w:val="004D2253"/>
    <w:rsid w:val="004D4406"/>
    <w:rsid w:val="004D4B6E"/>
    <w:rsid w:val="004D7C42"/>
    <w:rsid w:val="004E0465"/>
    <w:rsid w:val="004E127B"/>
    <w:rsid w:val="004E1C0A"/>
    <w:rsid w:val="004E2B06"/>
    <w:rsid w:val="004E30C5"/>
    <w:rsid w:val="004E4AA5"/>
    <w:rsid w:val="004E4AEE"/>
    <w:rsid w:val="004E59E3"/>
    <w:rsid w:val="004E67C0"/>
    <w:rsid w:val="004F06D4"/>
    <w:rsid w:val="004F2F10"/>
    <w:rsid w:val="004F391A"/>
    <w:rsid w:val="004F3CFB"/>
    <w:rsid w:val="004F498C"/>
    <w:rsid w:val="004F6456"/>
    <w:rsid w:val="004F679B"/>
    <w:rsid w:val="004F696E"/>
    <w:rsid w:val="004F6C71"/>
    <w:rsid w:val="004F707E"/>
    <w:rsid w:val="004F7AC5"/>
    <w:rsid w:val="0050096E"/>
    <w:rsid w:val="00501139"/>
    <w:rsid w:val="005024E5"/>
    <w:rsid w:val="0050363E"/>
    <w:rsid w:val="005039BC"/>
    <w:rsid w:val="005043BB"/>
    <w:rsid w:val="00504A30"/>
    <w:rsid w:val="00504A3D"/>
    <w:rsid w:val="00505767"/>
    <w:rsid w:val="005073F0"/>
    <w:rsid w:val="00510A7B"/>
    <w:rsid w:val="00512F6E"/>
    <w:rsid w:val="00513038"/>
    <w:rsid w:val="00514174"/>
    <w:rsid w:val="00514489"/>
    <w:rsid w:val="00516088"/>
    <w:rsid w:val="005163DF"/>
    <w:rsid w:val="00516B0B"/>
    <w:rsid w:val="005209F4"/>
    <w:rsid w:val="005220EC"/>
    <w:rsid w:val="00523487"/>
    <w:rsid w:val="00523F95"/>
    <w:rsid w:val="00524D65"/>
    <w:rsid w:val="00525B16"/>
    <w:rsid w:val="005269E6"/>
    <w:rsid w:val="00533B2A"/>
    <w:rsid w:val="00533D04"/>
    <w:rsid w:val="00534804"/>
    <w:rsid w:val="00534BDF"/>
    <w:rsid w:val="005354EA"/>
    <w:rsid w:val="0053585F"/>
    <w:rsid w:val="00535EC4"/>
    <w:rsid w:val="00535ED9"/>
    <w:rsid w:val="0053692B"/>
    <w:rsid w:val="0054065F"/>
    <w:rsid w:val="00541853"/>
    <w:rsid w:val="00543BDA"/>
    <w:rsid w:val="005441CC"/>
    <w:rsid w:val="005479DA"/>
    <w:rsid w:val="00547BCC"/>
    <w:rsid w:val="0055013B"/>
    <w:rsid w:val="00551F6F"/>
    <w:rsid w:val="00555044"/>
    <w:rsid w:val="005574F0"/>
    <w:rsid w:val="00561475"/>
    <w:rsid w:val="0056487B"/>
    <w:rsid w:val="00564FB9"/>
    <w:rsid w:val="00565332"/>
    <w:rsid w:val="00565377"/>
    <w:rsid w:val="005705FB"/>
    <w:rsid w:val="005729BF"/>
    <w:rsid w:val="00573D9E"/>
    <w:rsid w:val="00574EF9"/>
    <w:rsid w:val="005801E3"/>
    <w:rsid w:val="0058121B"/>
    <w:rsid w:val="00581802"/>
    <w:rsid w:val="00581D38"/>
    <w:rsid w:val="005836A8"/>
    <w:rsid w:val="0058409C"/>
    <w:rsid w:val="00584262"/>
    <w:rsid w:val="00586630"/>
    <w:rsid w:val="00587ADD"/>
    <w:rsid w:val="00591E27"/>
    <w:rsid w:val="00595BDD"/>
    <w:rsid w:val="00596160"/>
    <w:rsid w:val="005966E2"/>
    <w:rsid w:val="00597007"/>
    <w:rsid w:val="005A0100"/>
    <w:rsid w:val="005A0966"/>
    <w:rsid w:val="005A11B7"/>
    <w:rsid w:val="005A260B"/>
    <w:rsid w:val="005A4A1B"/>
    <w:rsid w:val="005A5B4C"/>
    <w:rsid w:val="005A7830"/>
    <w:rsid w:val="005A7FCE"/>
    <w:rsid w:val="005B0F3F"/>
    <w:rsid w:val="005B4903"/>
    <w:rsid w:val="005B51CE"/>
    <w:rsid w:val="005B5885"/>
    <w:rsid w:val="005B5CD7"/>
    <w:rsid w:val="005B6CF6"/>
    <w:rsid w:val="005B7422"/>
    <w:rsid w:val="005C224C"/>
    <w:rsid w:val="005C29B8"/>
    <w:rsid w:val="005C35DF"/>
    <w:rsid w:val="005C5F21"/>
    <w:rsid w:val="005C7069"/>
    <w:rsid w:val="005C7156"/>
    <w:rsid w:val="005D0C75"/>
    <w:rsid w:val="005D3619"/>
    <w:rsid w:val="005D4171"/>
    <w:rsid w:val="005D6A95"/>
    <w:rsid w:val="005D6B2C"/>
    <w:rsid w:val="005D6D9C"/>
    <w:rsid w:val="005E1070"/>
    <w:rsid w:val="005E15B5"/>
    <w:rsid w:val="005E2335"/>
    <w:rsid w:val="005E34CA"/>
    <w:rsid w:val="005E3C18"/>
    <w:rsid w:val="005E4B19"/>
    <w:rsid w:val="005E5FC0"/>
    <w:rsid w:val="005E6812"/>
    <w:rsid w:val="005E681D"/>
    <w:rsid w:val="005E7881"/>
    <w:rsid w:val="005E78E0"/>
    <w:rsid w:val="005F034F"/>
    <w:rsid w:val="005F0D9C"/>
    <w:rsid w:val="005F284E"/>
    <w:rsid w:val="005F4712"/>
    <w:rsid w:val="006015CE"/>
    <w:rsid w:val="00604784"/>
    <w:rsid w:val="00606419"/>
    <w:rsid w:val="006073BD"/>
    <w:rsid w:val="006075D1"/>
    <w:rsid w:val="00607D29"/>
    <w:rsid w:val="0061069B"/>
    <w:rsid w:val="00612952"/>
    <w:rsid w:val="00614CC1"/>
    <w:rsid w:val="00615A9D"/>
    <w:rsid w:val="006166FC"/>
    <w:rsid w:val="00617387"/>
    <w:rsid w:val="006175C3"/>
    <w:rsid w:val="006205D6"/>
    <w:rsid w:val="006252D8"/>
    <w:rsid w:val="006259BC"/>
    <w:rsid w:val="0062636B"/>
    <w:rsid w:val="00627DC7"/>
    <w:rsid w:val="006302C8"/>
    <w:rsid w:val="00632182"/>
    <w:rsid w:val="00632AE0"/>
    <w:rsid w:val="00632DD5"/>
    <w:rsid w:val="00632FDA"/>
    <w:rsid w:val="00633C17"/>
    <w:rsid w:val="00634D9E"/>
    <w:rsid w:val="00636E3E"/>
    <w:rsid w:val="006379F7"/>
    <w:rsid w:val="00637E4D"/>
    <w:rsid w:val="00640620"/>
    <w:rsid w:val="00641A1F"/>
    <w:rsid w:val="00645904"/>
    <w:rsid w:val="00645D87"/>
    <w:rsid w:val="00646637"/>
    <w:rsid w:val="00650A2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CE4"/>
    <w:rsid w:val="006770F4"/>
    <w:rsid w:val="00677A84"/>
    <w:rsid w:val="0068026D"/>
    <w:rsid w:val="0068066A"/>
    <w:rsid w:val="00680A27"/>
    <w:rsid w:val="00680F23"/>
    <w:rsid w:val="006810E6"/>
    <w:rsid w:val="006816A4"/>
    <w:rsid w:val="006819B8"/>
    <w:rsid w:val="006840A6"/>
    <w:rsid w:val="006850CD"/>
    <w:rsid w:val="00685AAB"/>
    <w:rsid w:val="0069158C"/>
    <w:rsid w:val="00695D22"/>
    <w:rsid w:val="006A07AA"/>
    <w:rsid w:val="006A18B3"/>
    <w:rsid w:val="006A1EA4"/>
    <w:rsid w:val="006A25E5"/>
    <w:rsid w:val="006A2B46"/>
    <w:rsid w:val="006A336D"/>
    <w:rsid w:val="006A37B9"/>
    <w:rsid w:val="006A512B"/>
    <w:rsid w:val="006B2672"/>
    <w:rsid w:val="006B42FB"/>
    <w:rsid w:val="006B54BF"/>
    <w:rsid w:val="006B5F44"/>
    <w:rsid w:val="006B5F90"/>
    <w:rsid w:val="006B61ED"/>
    <w:rsid w:val="006B62E4"/>
    <w:rsid w:val="006C1BBA"/>
    <w:rsid w:val="006C2079"/>
    <w:rsid w:val="006C32BA"/>
    <w:rsid w:val="006C3731"/>
    <w:rsid w:val="006C46C6"/>
    <w:rsid w:val="006C5A62"/>
    <w:rsid w:val="006C5D68"/>
    <w:rsid w:val="006C6976"/>
    <w:rsid w:val="006C6DD0"/>
    <w:rsid w:val="006D04EA"/>
    <w:rsid w:val="006D16C4"/>
    <w:rsid w:val="006D3E96"/>
    <w:rsid w:val="006D4515"/>
    <w:rsid w:val="006D46E2"/>
    <w:rsid w:val="006D4BB1"/>
    <w:rsid w:val="006D6593"/>
    <w:rsid w:val="006E02E3"/>
    <w:rsid w:val="006E23EA"/>
    <w:rsid w:val="006E2523"/>
    <w:rsid w:val="006E319B"/>
    <w:rsid w:val="006E3F0D"/>
    <w:rsid w:val="006E44DF"/>
    <w:rsid w:val="006E769F"/>
    <w:rsid w:val="006F03A8"/>
    <w:rsid w:val="006F1542"/>
    <w:rsid w:val="006F2ACA"/>
    <w:rsid w:val="006F2ADC"/>
    <w:rsid w:val="006F2BFE"/>
    <w:rsid w:val="006F31E9"/>
    <w:rsid w:val="006F5973"/>
    <w:rsid w:val="006F6284"/>
    <w:rsid w:val="007002C5"/>
    <w:rsid w:val="00700C72"/>
    <w:rsid w:val="00704387"/>
    <w:rsid w:val="00707669"/>
    <w:rsid w:val="00711AB6"/>
    <w:rsid w:val="00711CBA"/>
    <w:rsid w:val="00711EB0"/>
    <w:rsid w:val="00711FB5"/>
    <w:rsid w:val="00712A01"/>
    <w:rsid w:val="00714F58"/>
    <w:rsid w:val="00716DB1"/>
    <w:rsid w:val="0071724D"/>
    <w:rsid w:val="00720629"/>
    <w:rsid w:val="00722FBF"/>
    <w:rsid w:val="00722FC2"/>
    <w:rsid w:val="00724879"/>
    <w:rsid w:val="00724E1B"/>
    <w:rsid w:val="00725949"/>
    <w:rsid w:val="00727FA2"/>
    <w:rsid w:val="00730CBC"/>
    <w:rsid w:val="0073175D"/>
    <w:rsid w:val="007322D9"/>
    <w:rsid w:val="00732BC0"/>
    <w:rsid w:val="007337CB"/>
    <w:rsid w:val="00734412"/>
    <w:rsid w:val="0073720F"/>
    <w:rsid w:val="00737796"/>
    <w:rsid w:val="0074165C"/>
    <w:rsid w:val="00742C35"/>
    <w:rsid w:val="007432CA"/>
    <w:rsid w:val="007439EB"/>
    <w:rsid w:val="00743CB4"/>
    <w:rsid w:val="00743F0A"/>
    <w:rsid w:val="007444E8"/>
    <w:rsid w:val="0074548E"/>
    <w:rsid w:val="00745773"/>
    <w:rsid w:val="007459AF"/>
    <w:rsid w:val="00745A31"/>
    <w:rsid w:val="00745CC8"/>
    <w:rsid w:val="0074631A"/>
    <w:rsid w:val="00746800"/>
    <w:rsid w:val="007501A8"/>
    <w:rsid w:val="00750D61"/>
    <w:rsid w:val="00750EE1"/>
    <w:rsid w:val="00752B4D"/>
    <w:rsid w:val="00755402"/>
    <w:rsid w:val="00756B26"/>
    <w:rsid w:val="00756EDF"/>
    <w:rsid w:val="0075703B"/>
    <w:rsid w:val="007600E3"/>
    <w:rsid w:val="00761FC6"/>
    <w:rsid w:val="00763EC3"/>
    <w:rsid w:val="00765BF3"/>
    <w:rsid w:val="00765C43"/>
    <w:rsid w:val="00765EFB"/>
    <w:rsid w:val="007671CA"/>
    <w:rsid w:val="00767C61"/>
    <w:rsid w:val="0077008A"/>
    <w:rsid w:val="00773B03"/>
    <w:rsid w:val="00773C1F"/>
    <w:rsid w:val="00774523"/>
    <w:rsid w:val="00774DA4"/>
    <w:rsid w:val="00775DBC"/>
    <w:rsid w:val="00776599"/>
    <w:rsid w:val="0078114B"/>
    <w:rsid w:val="0078193F"/>
    <w:rsid w:val="00781DD2"/>
    <w:rsid w:val="00783ECF"/>
    <w:rsid w:val="0078413A"/>
    <w:rsid w:val="00786FEB"/>
    <w:rsid w:val="00791FC6"/>
    <w:rsid w:val="0079271A"/>
    <w:rsid w:val="00794473"/>
    <w:rsid w:val="00794975"/>
    <w:rsid w:val="007959E8"/>
    <w:rsid w:val="00795E9C"/>
    <w:rsid w:val="007A0521"/>
    <w:rsid w:val="007A0697"/>
    <w:rsid w:val="007A2E12"/>
    <w:rsid w:val="007A3475"/>
    <w:rsid w:val="007A41C8"/>
    <w:rsid w:val="007A433A"/>
    <w:rsid w:val="007A54CE"/>
    <w:rsid w:val="007A6FD9"/>
    <w:rsid w:val="007A7FFA"/>
    <w:rsid w:val="007B03E6"/>
    <w:rsid w:val="007B04EB"/>
    <w:rsid w:val="007B0D4F"/>
    <w:rsid w:val="007B1C09"/>
    <w:rsid w:val="007B5691"/>
    <w:rsid w:val="007B5A3D"/>
    <w:rsid w:val="007B5B95"/>
    <w:rsid w:val="007B68EA"/>
    <w:rsid w:val="007B7453"/>
    <w:rsid w:val="007B7EF0"/>
    <w:rsid w:val="007C142A"/>
    <w:rsid w:val="007C1E8B"/>
    <w:rsid w:val="007C2D89"/>
    <w:rsid w:val="007C4593"/>
    <w:rsid w:val="007C516F"/>
    <w:rsid w:val="007C5309"/>
    <w:rsid w:val="007C6069"/>
    <w:rsid w:val="007D06C4"/>
    <w:rsid w:val="007D1352"/>
    <w:rsid w:val="007D2508"/>
    <w:rsid w:val="007D346A"/>
    <w:rsid w:val="007D3B6F"/>
    <w:rsid w:val="007D6518"/>
    <w:rsid w:val="007D76BD"/>
    <w:rsid w:val="007E0BF1"/>
    <w:rsid w:val="007E1629"/>
    <w:rsid w:val="007F00ED"/>
    <w:rsid w:val="007F0ED8"/>
    <w:rsid w:val="007F0F63"/>
    <w:rsid w:val="007F27A1"/>
    <w:rsid w:val="007F5E96"/>
    <w:rsid w:val="007F75CE"/>
    <w:rsid w:val="007F7D99"/>
    <w:rsid w:val="008013A4"/>
    <w:rsid w:val="008027CE"/>
    <w:rsid w:val="00802F42"/>
    <w:rsid w:val="00804383"/>
    <w:rsid w:val="0080443B"/>
    <w:rsid w:val="00804BB7"/>
    <w:rsid w:val="00804D41"/>
    <w:rsid w:val="00810257"/>
    <w:rsid w:val="008104F5"/>
    <w:rsid w:val="00811072"/>
    <w:rsid w:val="00811369"/>
    <w:rsid w:val="00813336"/>
    <w:rsid w:val="008135F8"/>
    <w:rsid w:val="0081485D"/>
    <w:rsid w:val="00815419"/>
    <w:rsid w:val="008163C8"/>
    <w:rsid w:val="008164A1"/>
    <w:rsid w:val="00817325"/>
    <w:rsid w:val="008209E6"/>
    <w:rsid w:val="00823303"/>
    <w:rsid w:val="008233B2"/>
    <w:rsid w:val="00823A9F"/>
    <w:rsid w:val="00823C85"/>
    <w:rsid w:val="00824BEB"/>
    <w:rsid w:val="00825138"/>
    <w:rsid w:val="008269DD"/>
    <w:rsid w:val="00827EDE"/>
    <w:rsid w:val="00830621"/>
    <w:rsid w:val="00830C2B"/>
    <w:rsid w:val="00831D9B"/>
    <w:rsid w:val="008331D1"/>
    <w:rsid w:val="0083348C"/>
    <w:rsid w:val="008373D3"/>
    <w:rsid w:val="00840318"/>
    <w:rsid w:val="00840617"/>
    <w:rsid w:val="00840F84"/>
    <w:rsid w:val="008417E9"/>
    <w:rsid w:val="00842A47"/>
    <w:rsid w:val="00843C13"/>
    <w:rsid w:val="00844F90"/>
    <w:rsid w:val="008454F8"/>
    <w:rsid w:val="008473EF"/>
    <w:rsid w:val="008476B3"/>
    <w:rsid w:val="0085173A"/>
    <w:rsid w:val="00856316"/>
    <w:rsid w:val="008563E1"/>
    <w:rsid w:val="0085798E"/>
    <w:rsid w:val="008603CE"/>
    <w:rsid w:val="00861D16"/>
    <w:rsid w:val="008620FC"/>
    <w:rsid w:val="008627A5"/>
    <w:rsid w:val="008639EB"/>
    <w:rsid w:val="00863E05"/>
    <w:rsid w:val="00865ACA"/>
    <w:rsid w:val="00865D28"/>
    <w:rsid w:val="00865F85"/>
    <w:rsid w:val="00867C10"/>
    <w:rsid w:val="00870439"/>
    <w:rsid w:val="00870DA1"/>
    <w:rsid w:val="00872E48"/>
    <w:rsid w:val="008755D3"/>
    <w:rsid w:val="008765B1"/>
    <w:rsid w:val="00880F19"/>
    <w:rsid w:val="00883F93"/>
    <w:rsid w:val="00884DB3"/>
    <w:rsid w:val="00885A9D"/>
    <w:rsid w:val="008864F6"/>
    <w:rsid w:val="0089049D"/>
    <w:rsid w:val="00890787"/>
    <w:rsid w:val="008928C9"/>
    <w:rsid w:val="00892EDE"/>
    <w:rsid w:val="008930CB"/>
    <w:rsid w:val="008938DC"/>
    <w:rsid w:val="00893FD1"/>
    <w:rsid w:val="008941F7"/>
    <w:rsid w:val="00894836"/>
    <w:rsid w:val="00895172"/>
    <w:rsid w:val="00895680"/>
    <w:rsid w:val="00895710"/>
    <w:rsid w:val="00896DFF"/>
    <w:rsid w:val="0089762C"/>
    <w:rsid w:val="008A1893"/>
    <w:rsid w:val="008A3215"/>
    <w:rsid w:val="008A57E6"/>
    <w:rsid w:val="008A6F81"/>
    <w:rsid w:val="008A75BE"/>
    <w:rsid w:val="008A769A"/>
    <w:rsid w:val="008B0C9C"/>
    <w:rsid w:val="008B166D"/>
    <w:rsid w:val="008B17F4"/>
    <w:rsid w:val="008B3615"/>
    <w:rsid w:val="008B4AC4"/>
    <w:rsid w:val="008B50C8"/>
    <w:rsid w:val="008B5281"/>
    <w:rsid w:val="008B7DCD"/>
    <w:rsid w:val="008B7E05"/>
    <w:rsid w:val="008C1797"/>
    <w:rsid w:val="008C219C"/>
    <w:rsid w:val="008C327C"/>
    <w:rsid w:val="008C475E"/>
    <w:rsid w:val="008C619A"/>
    <w:rsid w:val="008C75AA"/>
    <w:rsid w:val="008C7C51"/>
    <w:rsid w:val="008D0CE8"/>
    <w:rsid w:val="008D2D1D"/>
    <w:rsid w:val="008D3D2A"/>
    <w:rsid w:val="008D453D"/>
    <w:rsid w:val="008D53AD"/>
    <w:rsid w:val="008D562B"/>
    <w:rsid w:val="008D5733"/>
    <w:rsid w:val="008D622B"/>
    <w:rsid w:val="008D666C"/>
    <w:rsid w:val="008D7B54"/>
    <w:rsid w:val="008E0C9D"/>
    <w:rsid w:val="008E1648"/>
    <w:rsid w:val="008E1B3E"/>
    <w:rsid w:val="008E2319"/>
    <w:rsid w:val="008E4BB6"/>
    <w:rsid w:val="008E5518"/>
    <w:rsid w:val="008E66DA"/>
    <w:rsid w:val="008E6A84"/>
    <w:rsid w:val="008E6E74"/>
    <w:rsid w:val="008F0CDC"/>
    <w:rsid w:val="008F17A3"/>
    <w:rsid w:val="008F1ED3"/>
    <w:rsid w:val="008F23A5"/>
    <w:rsid w:val="008F2E7A"/>
    <w:rsid w:val="008F4C29"/>
    <w:rsid w:val="008F70BD"/>
    <w:rsid w:val="008F788F"/>
    <w:rsid w:val="008F7EA2"/>
    <w:rsid w:val="00902279"/>
    <w:rsid w:val="00902722"/>
    <w:rsid w:val="009027BC"/>
    <w:rsid w:val="00904B66"/>
    <w:rsid w:val="009062E6"/>
    <w:rsid w:val="00911542"/>
    <w:rsid w:val="00911BE5"/>
    <w:rsid w:val="00912224"/>
    <w:rsid w:val="00913CA9"/>
    <w:rsid w:val="009145AE"/>
    <w:rsid w:val="009146CE"/>
    <w:rsid w:val="00914CA7"/>
    <w:rsid w:val="00915C3E"/>
    <w:rsid w:val="009161A8"/>
    <w:rsid w:val="00922C7A"/>
    <w:rsid w:val="009243BE"/>
    <w:rsid w:val="009245F5"/>
    <w:rsid w:val="009249EC"/>
    <w:rsid w:val="009273B3"/>
    <w:rsid w:val="009305B5"/>
    <w:rsid w:val="00932C0C"/>
    <w:rsid w:val="009337A5"/>
    <w:rsid w:val="009339B6"/>
    <w:rsid w:val="00933B92"/>
    <w:rsid w:val="009429D5"/>
    <w:rsid w:val="00942BF1"/>
    <w:rsid w:val="00944092"/>
    <w:rsid w:val="009440BF"/>
    <w:rsid w:val="00945180"/>
    <w:rsid w:val="00945428"/>
    <w:rsid w:val="00945895"/>
    <w:rsid w:val="0094607B"/>
    <w:rsid w:val="0094733D"/>
    <w:rsid w:val="0095104E"/>
    <w:rsid w:val="00953604"/>
    <w:rsid w:val="0095445A"/>
    <w:rsid w:val="0095496B"/>
    <w:rsid w:val="009610DC"/>
    <w:rsid w:val="00961490"/>
    <w:rsid w:val="0096381A"/>
    <w:rsid w:val="00965E04"/>
    <w:rsid w:val="009674AD"/>
    <w:rsid w:val="00970CDC"/>
    <w:rsid w:val="009756DA"/>
    <w:rsid w:val="00977010"/>
    <w:rsid w:val="00977808"/>
    <w:rsid w:val="00977D02"/>
    <w:rsid w:val="009809BB"/>
    <w:rsid w:val="009834F2"/>
    <w:rsid w:val="0098364B"/>
    <w:rsid w:val="009911AF"/>
    <w:rsid w:val="00991875"/>
    <w:rsid w:val="00991F92"/>
    <w:rsid w:val="00992985"/>
    <w:rsid w:val="00993889"/>
    <w:rsid w:val="0099551B"/>
    <w:rsid w:val="0099684A"/>
    <w:rsid w:val="00996CE2"/>
    <w:rsid w:val="00997BF1"/>
    <w:rsid w:val="009A089C"/>
    <w:rsid w:val="009A118E"/>
    <w:rsid w:val="009A21C3"/>
    <w:rsid w:val="009A21CD"/>
    <w:rsid w:val="009A278C"/>
    <w:rsid w:val="009A2BC2"/>
    <w:rsid w:val="009A42C1"/>
    <w:rsid w:val="009A5429"/>
    <w:rsid w:val="009A72AD"/>
    <w:rsid w:val="009A757E"/>
    <w:rsid w:val="009A7899"/>
    <w:rsid w:val="009B09E0"/>
    <w:rsid w:val="009B0BC5"/>
    <w:rsid w:val="009B1247"/>
    <w:rsid w:val="009B2A29"/>
    <w:rsid w:val="009B4834"/>
    <w:rsid w:val="009B6029"/>
    <w:rsid w:val="009B6752"/>
    <w:rsid w:val="009B6971"/>
    <w:rsid w:val="009C27F1"/>
    <w:rsid w:val="009C3152"/>
    <w:rsid w:val="009C4CFA"/>
    <w:rsid w:val="009C5070"/>
    <w:rsid w:val="009D112C"/>
    <w:rsid w:val="009D47FA"/>
    <w:rsid w:val="009D4C5B"/>
    <w:rsid w:val="009D50D2"/>
    <w:rsid w:val="009D6BCA"/>
    <w:rsid w:val="009E0E20"/>
    <w:rsid w:val="009E0F62"/>
    <w:rsid w:val="009E24DD"/>
    <w:rsid w:val="009E3FAD"/>
    <w:rsid w:val="009E4A58"/>
    <w:rsid w:val="009E5A2D"/>
    <w:rsid w:val="009E5AB2"/>
    <w:rsid w:val="009E6219"/>
    <w:rsid w:val="009E797C"/>
    <w:rsid w:val="009F03B3"/>
    <w:rsid w:val="009F1BD9"/>
    <w:rsid w:val="009F2FB3"/>
    <w:rsid w:val="009F66D6"/>
    <w:rsid w:val="00A0096C"/>
    <w:rsid w:val="00A00AA4"/>
    <w:rsid w:val="00A01757"/>
    <w:rsid w:val="00A028C0"/>
    <w:rsid w:val="00A02BAE"/>
    <w:rsid w:val="00A03AF2"/>
    <w:rsid w:val="00A04AFD"/>
    <w:rsid w:val="00A06A6B"/>
    <w:rsid w:val="00A07E47"/>
    <w:rsid w:val="00A129D0"/>
    <w:rsid w:val="00A12C33"/>
    <w:rsid w:val="00A131FF"/>
    <w:rsid w:val="00A13760"/>
    <w:rsid w:val="00A138BA"/>
    <w:rsid w:val="00A13C88"/>
    <w:rsid w:val="00A14B69"/>
    <w:rsid w:val="00A14C8E"/>
    <w:rsid w:val="00A153D9"/>
    <w:rsid w:val="00A15F09"/>
    <w:rsid w:val="00A169B6"/>
    <w:rsid w:val="00A2271D"/>
    <w:rsid w:val="00A22802"/>
    <w:rsid w:val="00A237D5"/>
    <w:rsid w:val="00A30EFC"/>
    <w:rsid w:val="00A31984"/>
    <w:rsid w:val="00A31A59"/>
    <w:rsid w:val="00A322F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048"/>
    <w:rsid w:val="00A55BD6"/>
    <w:rsid w:val="00A55D50"/>
    <w:rsid w:val="00A57142"/>
    <w:rsid w:val="00A627AA"/>
    <w:rsid w:val="00A648CD"/>
    <w:rsid w:val="00A6537A"/>
    <w:rsid w:val="00A67866"/>
    <w:rsid w:val="00A70B07"/>
    <w:rsid w:val="00A723F8"/>
    <w:rsid w:val="00A77CCB"/>
    <w:rsid w:val="00A8102A"/>
    <w:rsid w:val="00A81635"/>
    <w:rsid w:val="00A83D8D"/>
    <w:rsid w:val="00A8446B"/>
    <w:rsid w:val="00A8473F"/>
    <w:rsid w:val="00A862D6"/>
    <w:rsid w:val="00A8715E"/>
    <w:rsid w:val="00A92660"/>
    <w:rsid w:val="00A9295B"/>
    <w:rsid w:val="00A931D1"/>
    <w:rsid w:val="00A93B09"/>
    <w:rsid w:val="00A94247"/>
    <w:rsid w:val="00A952D7"/>
    <w:rsid w:val="00A963F7"/>
    <w:rsid w:val="00A96AD8"/>
    <w:rsid w:val="00AA052C"/>
    <w:rsid w:val="00AA078C"/>
    <w:rsid w:val="00AA1E45"/>
    <w:rsid w:val="00AA34EB"/>
    <w:rsid w:val="00AA4286"/>
    <w:rsid w:val="00AA456B"/>
    <w:rsid w:val="00AA57F5"/>
    <w:rsid w:val="00AA672E"/>
    <w:rsid w:val="00AA6EC9"/>
    <w:rsid w:val="00AB41D5"/>
    <w:rsid w:val="00AB4DE4"/>
    <w:rsid w:val="00AB6088"/>
    <w:rsid w:val="00AB6309"/>
    <w:rsid w:val="00AB6C5F"/>
    <w:rsid w:val="00AB7129"/>
    <w:rsid w:val="00AC04DE"/>
    <w:rsid w:val="00AC27A6"/>
    <w:rsid w:val="00AC30F7"/>
    <w:rsid w:val="00AC3A5A"/>
    <w:rsid w:val="00AC4D95"/>
    <w:rsid w:val="00AC5DF4"/>
    <w:rsid w:val="00AD0AEF"/>
    <w:rsid w:val="00AD11B7"/>
    <w:rsid w:val="00AD1977"/>
    <w:rsid w:val="00AD1A94"/>
    <w:rsid w:val="00AD1C05"/>
    <w:rsid w:val="00AD2022"/>
    <w:rsid w:val="00AD27EA"/>
    <w:rsid w:val="00AD4126"/>
    <w:rsid w:val="00AD421C"/>
    <w:rsid w:val="00AD44FA"/>
    <w:rsid w:val="00AD63B3"/>
    <w:rsid w:val="00AE070A"/>
    <w:rsid w:val="00AE101C"/>
    <w:rsid w:val="00AE2066"/>
    <w:rsid w:val="00AE37E5"/>
    <w:rsid w:val="00AE40E9"/>
    <w:rsid w:val="00AE4557"/>
    <w:rsid w:val="00AE4E9D"/>
    <w:rsid w:val="00AE5EB4"/>
    <w:rsid w:val="00AE6221"/>
    <w:rsid w:val="00AF0C18"/>
    <w:rsid w:val="00AF0F6D"/>
    <w:rsid w:val="00AF1883"/>
    <w:rsid w:val="00AF1B15"/>
    <w:rsid w:val="00AF3CEA"/>
    <w:rsid w:val="00AF47C5"/>
    <w:rsid w:val="00AF4A36"/>
    <w:rsid w:val="00AF5398"/>
    <w:rsid w:val="00AF7147"/>
    <w:rsid w:val="00B049AF"/>
    <w:rsid w:val="00B07242"/>
    <w:rsid w:val="00B0782D"/>
    <w:rsid w:val="00B10534"/>
    <w:rsid w:val="00B10E36"/>
    <w:rsid w:val="00B113DB"/>
    <w:rsid w:val="00B11D8A"/>
    <w:rsid w:val="00B126B3"/>
    <w:rsid w:val="00B12981"/>
    <w:rsid w:val="00B147DD"/>
    <w:rsid w:val="00B14962"/>
    <w:rsid w:val="00B14E89"/>
    <w:rsid w:val="00B156FD"/>
    <w:rsid w:val="00B16C40"/>
    <w:rsid w:val="00B17452"/>
    <w:rsid w:val="00B20E70"/>
    <w:rsid w:val="00B21F61"/>
    <w:rsid w:val="00B2617E"/>
    <w:rsid w:val="00B261F1"/>
    <w:rsid w:val="00B265BC"/>
    <w:rsid w:val="00B265F4"/>
    <w:rsid w:val="00B3164C"/>
    <w:rsid w:val="00B31FB1"/>
    <w:rsid w:val="00B33952"/>
    <w:rsid w:val="00B33C5E"/>
    <w:rsid w:val="00B342F4"/>
    <w:rsid w:val="00B34369"/>
    <w:rsid w:val="00B34438"/>
    <w:rsid w:val="00B34DC2"/>
    <w:rsid w:val="00B378E5"/>
    <w:rsid w:val="00B37F8E"/>
    <w:rsid w:val="00B40633"/>
    <w:rsid w:val="00B4346D"/>
    <w:rsid w:val="00B434A9"/>
    <w:rsid w:val="00B440F4"/>
    <w:rsid w:val="00B447A5"/>
    <w:rsid w:val="00B4654C"/>
    <w:rsid w:val="00B47293"/>
    <w:rsid w:val="00B47FBC"/>
    <w:rsid w:val="00B50E50"/>
    <w:rsid w:val="00B52120"/>
    <w:rsid w:val="00B5484F"/>
    <w:rsid w:val="00B54ABC"/>
    <w:rsid w:val="00B54DDE"/>
    <w:rsid w:val="00B552AE"/>
    <w:rsid w:val="00B56FBE"/>
    <w:rsid w:val="00B60ACF"/>
    <w:rsid w:val="00B62B58"/>
    <w:rsid w:val="00B64D06"/>
    <w:rsid w:val="00B65149"/>
    <w:rsid w:val="00B65463"/>
    <w:rsid w:val="00B66567"/>
    <w:rsid w:val="00B66F52"/>
    <w:rsid w:val="00B66FE5"/>
    <w:rsid w:val="00B70883"/>
    <w:rsid w:val="00B719DC"/>
    <w:rsid w:val="00B72880"/>
    <w:rsid w:val="00B7339C"/>
    <w:rsid w:val="00B74EDF"/>
    <w:rsid w:val="00B758BF"/>
    <w:rsid w:val="00B77BD1"/>
    <w:rsid w:val="00B77D31"/>
    <w:rsid w:val="00B77EC8"/>
    <w:rsid w:val="00B827A6"/>
    <w:rsid w:val="00B831CE"/>
    <w:rsid w:val="00B845A2"/>
    <w:rsid w:val="00B86677"/>
    <w:rsid w:val="00B87131"/>
    <w:rsid w:val="00B87145"/>
    <w:rsid w:val="00B907A0"/>
    <w:rsid w:val="00B919E8"/>
    <w:rsid w:val="00B939B1"/>
    <w:rsid w:val="00B94F6B"/>
    <w:rsid w:val="00B96D40"/>
    <w:rsid w:val="00B96FC2"/>
    <w:rsid w:val="00B97386"/>
    <w:rsid w:val="00BA263B"/>
    <w:rsid w:val="00BA2776"/>
    <w:rsid w:val="00BA42B2"/>
    <w:rsid w:val="00BA58D4"/>
    <w:rsid w:val="00BA5B9E"/>
    <w:rsid w:val="00BA7C9A"/>
    <w:rsid w:val="00BB5F8F"/>
    <w:rsid w:val="00BB657A"/>
    <w:rsid w:val="00BC00F6"/>
    <w:rsid w:val="00BC1A4E"/>
    <w:rsid w:val="00BC5DC7"/>
    <w:rsid w:val="00BC6B8B"/>
    <w:rsid w:val="00BC6FD7"/>
    <w:rsid w:val="00BC73D8"/>
    <w:rsid w:val="00BD52D7"/>
    <w:rsid w:val="00BD5AD2"/>
    <w:rsid w:val="00BE22F3"/>
    <w:rsid w:val="00BE48E9"/>
    <w:rsid w:val="00BE5B52"/>
    <w:rsid w:val="00BE5B7C"/>
    <w:rsid w:val="00BE6CC6"/>
    <w:rsid w:val="00BE7B8D"/>
    <w:rsid w:val="00BF0993"/>
    <w:rsid w:val="00BF10A9"/>
    <w:rsid w:val="00BF1703"/>
    <w:rsid w:val="00BF231C"/>
    <w:rsid w:val="00BF51E5"/>
    <w:rsid w:val="00BF6260"/>
    <w:rsid w:val="00BF6DAA"/>
    <w:rsid w:val="00BF74A6"/>
    <w:rsid w:val="00C00AA7"/>
    <w:rsid w:val="00C013AD"/>
    <w:rsid w:val="00C04904"/>
    <w:rsid w:val="00C056B3"/>
    <w:rsid w:val="00C079FB"/>
    <w:rsid w:val="00C103E5"/>
    <w:rsid w:val="00C13319"/>
    <w:rsid w:val="00C13EE9"/>
    <w:rsid w:val="00C15D2F"/>
    <w:rsid w:val="00C17AC1"/>
    <w:rsid w:val="00C20DBE"/>
    <w:rsid w:val="00C21540"/>
    <w:rsid w:val="00C21906"/>
    <w:rsid w:val="00C21BFA"/>
    <w:rsid w:val="00C22148"/>
    <w:rsid w:val="00C2236B"/>
    <w:rsid w:val="00C2440E"/>
    <w:rsid w:val="00C24C8D"/>
    <w:rsid w:val="00C25FE2"/>
    <w:rsid w:val="00C26B53"/>
    <w:rsid w:val="00C27400"/>
    <w:rsid w:val="00C279B2"/>
    <w:rsid w:val="00C33E50"/>
    <w:rsid w:val="00C34C20"/>
    <w:rsid w:val="00C351F0"/>
    <w:rsid w:val="00C35A3E"/>
    <w:rsid w:val="00C36671"/>
    <w:rsid w:val="00C3745A"/>
    <w:rsid w:val="00C410D7"/>
    <w:rsid w:val="00C42130"/>
    <w:rsid w:val="00C423A4"/>
    <w:rsid w:val="00C44767"/>
    <w:rsid w:val="00C44BF5"/>
    <w:rsid w:val="00C51D18"/>
    <w:rsid w:val="00C521D6"/>
    <w:rsid w:val="00C542DA"/>
    <w:rsid w:val="00C55232"/>
    <w:rsid w:val="00C553A4"/>
    <w:rsid w:val="00C55A06"/>
    <w:rsid w:val="00C55D03"/>
    <w:rsid w:val="00C601BC"/>
    <w:rsid w:val="00C61933"/>
    <w:rsid w:val="00C6329F"/>
    <w:rsid w:val="00C63340"/>
    <w:rsid w:val="00C643F9"/>
    <w:rsid w:val="00C64E95"/>
    <w:rsid w:val="00C71372"/>
    <w:rsid w:val="00C72410"/>
    <w:rsid w:val="00C7287F"/>
    <w:rsid w:val="00C765F4"/>
    <w:rsid w:val="00C80CB8"/>
    <w:rsid w:val="00C81908"/>
    <w:rsid w:val="00C819F8"/>
    <w:rsid w:val="00C8217C"/>
    <w:rsid w:val="00C8248C"/>
    <w:rsid w:val="00C84E33"/>
    <w:rsid w:val="00C852EB"/>
    <w:rsid w:val="00C86D6F"/>
    <w:rsid w:val="00C90587"/>
    <w:rsid w:val="00C905FC"/>
    <w:rsid w:val="00C91DCB"/>
    <w:rsid w:val="00C92D03"/>
    <w:rsid w:val="00C9319C"/>
    <w:rsid w:val="00C9435D"/>
    <w:rsid w:val="00C94DF2"/>
    <w:rsid w:val="00C96646"/>
    <w:rsid w:val="00C96741"/>
    <w:rsid w:val="00C970B3"/>
    <w:rsid w:val="00CA259B"/>
    <w:rsid w:val="00CA2D1B"/>
    <w:rsid w:val="00CA375D"/>
    <w:rsid w:val="00CA38C8"/>
    <w:rsid w:val="00CA53A6"/>
    <w:rsid w:val="00CA61F0"/>
    <w:rsid w:val="00CA662A"/>
    <w:rsid w:val="00CA7AFD"/>
    <w:rsid w:val="00CA7C3C"/>
    <w:rsid w:val="00CB0189"/>
    <w:rsid w:val="00CB0BA2"/>
    <w:rsid w:val="00CB158D"/>
    <w:rsid w:val="00CB19FA"/>
    <w:rsid w:val="00CB1A42"/>
    <w:rsid w:val="00CB1B0C"/>
    <w:rsid w:val="00CB2C0B"/>
    <w:rsid w:val="00CB3842"/>
    <w:rsid w:val="00CB517D"/>
    <w:rsid w:val="00CB629F"/>
    <w:rsid w:val="00CB62CF"/>
    <w:rsid w:val="00CB7C9A"/>
    <w:rsid w:val="00CC038D"/>
    <w:rsid w:val="00CC08DB"/>
    <w:rsid w:val="00CC116D"/>
    <w:rsid w:val="00CC39FF"/>
    <w:rsid w:val="00CC3C2F"/>
    <w:rsid w:val="00CC4AC8"/>
    <w:rsid w:val="00CC5233"/>
    <w:rsid w:val="00CC5DE6"/>
    <w:rsid w:val="00CC62F7"/>
    <w:rsid w:val="00CC69ED"/>
    <w:rsid w:val="00CC6E4E"/>
    <w:rsid w:val="00CC6FE8"/>
    <w:rsid w:val="00CC7202"/>
    <w:rsid w:val="00CD2083"/>
    <w:rsid w:val="00CD2808"/>
    <w:rsid w:val="00CD28BF"/>
    <w:rsid w:val="00CD3432"/>
    <w:rsid w:val="00CD4092"/>
    <w:rsid w:val="00CD4A20"/>
    <w:rsid w:val="00CD50A1"/>
    <w:rsid w:val="00CD519E"/>
    <w:rsid w:val="00CD5F68"/>
    <w:rsid w:val="00CD6997"/>
    <w:rsid w:val="00CD70F5"/>
    <w:rsid w:val="00CD7FA0"/>
    <w:rsid w:val="00CE0C4F"/>
    <w:rsid w:val="00CE0E19"/>
    <w:rsid w:val="00CE30EA"/>
    <w:rsid w:val="00CF0137"/>
    <w:rsid w:val="00CF048A"/>
    <w:rsid w:val="00CF155A"/>
    <w:rsid w:val="00CF2947"/>
    <w:rsid w:val="00CF3E5F"/>
    <w:rsid w:val="00CF686F"/>
    <w:rsid w:val="00CF6E60"/>
    <w:rsid w:val="00CF7BCA"/>
    <w:rsid w:val="00D008FD"/>
    <w:rsid w:val="00D011CB"/>
    <w:rsid w:val="00D0321C"/>
    <w:rsid w:val="00D035EC"/>
    <w:rsid w:val="00D05CF6"/>
    <w:rsid w:val="00D0644D"/>
    <w:rsid w:val="00D06A2B"/>
    <w:rsid w:val="00D06AB1"/>
    <w:rsid w:val="00D072ED"/>
    <w:rsid w:val="00D07A16"/>
    <w:rsid w:val="00D1067E"/>
    <w:rsid w:val="00D10F50"/>
    <w:rsid w:val="00D11272"/>
    <w:rsid w:val="00D126F5"/>
    <w:rsid w:val="00D12B1D"/>
    <w:rsid w:val="00D1489E"/>
    <w:rsid w:val="00D175E0"/>
    <w:rsid w:val="00D20737"/>
    <w:rsid w:val="00D21E81"/>
    <w:rsid w:val="00D22289"/>
    <w:rsid w:val="00D223DE"/>
    <w:rsid w:val="00D25E37"/>
    <w:rsid w:val="00D25E58"/>
    <w:rsid w:val="00D2661A"/>
    <w:rsid w:val="00D27582"/>
    <w:rsid w:val="00D279FB"/>
    <w:rsid w:val="00D27EC4"/>
    <w:rsid w:val="00D30934"/>
    <w:rsid w:val="00D32719"/>
    <w:rsid w:val="00D33333"/>
    <w:rsid w:val="00D33457"/>
    <w:rsid w:val="00D352A2"/>
    <w:rsid w:val="00D37C18"/>
    <w:rsid w:val="00D4162B"/>
    <w:rsid w:val="00D4514F"/>
    <w:rsid w:val="00D451E2"/>
    <w:rsid w:val="00D45E89"/>
    <w:rsid w:val="00D45E8D"/>
    <w:rsid w:val="00D466AE"/>
    <w:rsid w:val="00D46CDD"/>
    <w:rsid w:val="00D4734F"/>
    <w:rsid w:val="00D50265"/>
    <w:rsid w:val="00D51BF3"/>
    <w:rsid w:val="00D56060"/>
    <w:rsid w:val="00D5637B"/>
    <w:rsid w:val="00D6387C"/>
    <w:rsid w:val="00D65E73"/>
    <w:rsid w:val="00D66846"/>
    <w:rsid w:val="00D6693A"/>
    <w:rsid w:val="00D675FB"/>
    <w:rsid w:val="00D6775F"/>
    <w:rsid w:val="00D702B3"/>
    <w:rsid w:val="00D71F25"/>
    <w:rsid w:val="00D72A9C"/>
    <w:rsid w:val="00D77031"/>
    <w:rsid w:val="00D77230"/>
    <w:rsid w:val="00D84941"/>
    <w:rsid w:val="00D84FA1"/>
    <w:rsid w:val="00D851F0"/>
    <w:rsid w:val="00D86DB7"/>
    <w:rsid w:val="00D87AF2"/>
    <w:rsid w:val="00D90AA0"/>
    <w:rsid w:val="00D926D0"/>
    <w:rsid w:val="00D93030"/>
    <w:rsid w:val="00D950E1"/>
    <w:rsid w:val="00D952A6"/>
    <w:rsid w:val="00D96760"/>
    <w:rsid w:val="00D97F99"/>
    <w:rsid w:val="00DA1E08"/>
    <w:rsid w:val="00DA24F8"/>
    <w:rsid w:val="00DA28E8"/>
    <w:rsid w:val="00DA38D3"/>
    <w:rsid w:val="00DA3932"/>
    <w:rsid w:val="00DA3AFC"/>
    <w:rsid w:val="00DA64F8"/>
    <w:rsid w:val="00DA6C15"/>
    <w:rsid w:val="00DB0258"/>
    <w:rsid w:val="00DB0ECE"/>
    <w:rsid w:val="00DB38EE"/>
    <w:rsid w:val="00DB3C8C"/>
    <w:rsid w:val="00DB498B"/>
    <w:rsid w:val="00DB66CA"/>
    <w:rsid w:val="00DB6BCA"/>
    <w:rsid w:val="00DB73F7"/>
    <w:rsid w:val="00DC0321"/>
    <w:rsid w:val="00DC3067"/>
    <w:rsid w:val="00DC370B"/>
    <w:rsid w:val="00DC52DC"/>
    <w:rsid w:val="00DC5B90"/>
    <w:rsid w:val="00DD00FF"/>
    <w:rsid w:val="00DD0619"/>
    <w:rsid w:val="00DD07FB"/>
    <w:rsid w:val="00DD1181"/>
    <w:rsid w:val="00DD25C6"/>
    <w:rsid w:val="00DD4FE5"/>
    <w:rsid w:val="00DD54B0"/>
    <w:rsid w:val="00DD57EE"/>
    <w:rsid w:val="00DD6AC7"/>
    <w:rsid w:val="00DD6BCC"/>
    <w:rsid w:val="00DE0A4B"/>
    <w:rsid w:val="00DE2410"/>
    <w:rsid w:val="00DE2939"/>
    <w:rsid w:val="00DE6E81"/>
    <w:rsid w:val="00DE703F"/>
    <w:rsid w:val="00DE7595"/>
    <w:rsid w:val="00DF0451"/>
    <w:rsid w:val="00DF1961"/>
    <w:rsid w:val="00DF44DE"/>
    <w:rsid w:val="00DF5F11"/>
    <w:rsid w:val="00E01138"/>
    <w:rsid w:val="00E013E9"/>
    <w:rsid w:val="00E02DFB"/>
    <w:rsid w:val="00E030F9"/>
    <w:rsid w:val="00E0311A"/>
    <w:rsid w:val="00E03138"/>
    <w:rsid w:val="00E06404"/>
    <w:rsid w:val="00E11A85"/>
    <w:rsid w:val="00E12495"/>
    <w:rsid w:val="00E148AE"/>
    <w:rsid w:val="00E158D0"/>
    <w:rsid w:val="00E15CCD"/>
    <w:rsid w:val="00E16903"/>
    <w:rsid w:val="00E202EF"/>
    <w:rsid w:val="00E210B5"/>
    <w:rsid w:val="00E23D99"/>
    <w:rsid w:val="00E2552F"/>
    <w:rsid w:val="00E3137A"/>
    <w:rsid w:val="00E32CCF"/>
    <w:rsid w:val="00E33729"/>
    <w:rsid w:val="00E34A98"/>
    <w:rsid w:val="00E35D1E"/>
    <w:rsid w:val="00E364F9"/>
    <w:rsid w:val="00E365FA"/>
    <w:rsid w:val="00E36789"/>
    <w:rsid w:val="00E36799"/>
    <w:rsid w:val="00E400A3"/>
    <w:rsid w:val="00E44A83"/>
    <w:rsid w:val="00E45A73"/>
    <w:rsid w:val="00E502C1"/>
    <w:rsid w:val="00E502DD"/>
    <w:rsid w:val="00E50D3A"/>
    <w:rsid w:val="00E51387"/>
    <w:rsid w:val="00E51E68"/>
    <w:rsid w:val="00E52EFD"/>
    <w:rsid w:val="00E5408A"/>
    <w:rsid w:val="00E56800"/>
    <w:rsid w:val="00E60C63"/>
    <w:rsid w:val="00E62FF9"/>
    <w:rsid w:val="00E631B4"/>
    <w:rsid w:val="00E635D6"/>
    <w:rsid w:val="00E639BC"/>
    <w:rsid w:val="00E65139"/>
    <w:rsid w:val="00E664CC"/>
    <w:rsid w:val="00E70388"/>
    <w:rsid w:val="00E70F92"/>
    <w:rsid w:val="00E73735"/>
    <w:rsid w:val="00E74C54"/>
    <w:rsid w:val="00E77A03"/>
    <w:rsid w:val="00E822E8"/>
    <w:rsid w:val="00E82554"/>
    <w:rsid w:val="00E82606"/>
    <w:rsid w:val="00E846C8"/>
    <w:rsid w:val="00E847DB"/>
    <w:rsid w:val="00E84957"/>
    <w:rsid w:val="00E84A55"/>
    <w:rsid w:val="00E8551D"/>
    <w:rsid w:val="00E85BFF"/>
    <w:rsid w:val="00E8742B"/>
    <w:rsid w:val="00E87ECC"/>
    <w:rsid w:val="00E90391"/>
    <w:rsid w:val="00E906C2"/>
    <w:rsid w:val="00E9311F"/>
    <w:rsid w:val="00E934D1"/>
    <w:rsid w:val="00E94AF0"/>
    <w:rsid w:val="00E95D13"/>
    <w:rsid w:val="00E95DD3"/>
    <w:rsid w:val="00E969D5"/>
    <w:rsid w:val="00EA049D"/>
    <w:rsid w:val="00EA3833"/>
    <w:rsid w:val="00EA58D1"/>
    <w:rsid w:val="00EA61BC"/>
    <w:rsid w:val="00EA681A"/>
    <w:rsid w:val="00EA735B"/>
    <w:rsid w:val="00EB0C44"/>
    <w:rsid w:val="00EB17DE"/>
    <w:rsid w:val="00EB1E69"/>
    <w:rsid w:val="00EB2086"/>
    <w:rsid w:val="00EB3C2F"/>
    <w:rsid w:val="00EB5EDF"/>
    <w:rsid w:val="00EB60FE"/>
    <w:rsid w:val="00EB74DB"/>
    <w:rsid w:val="00EC531B"/>
    <w:rsid w:val="00EC5359"/>
    <w:rsid w:val="00EC562A"/>
    <w:rsid w:val="00ED067A"/>
    <w:rsid w:val="00ED0F7B"/>
    <w:rsid w:val="00ED2B50"/>
    <w:rsid w:val="00ED4EE2"/>
    <w:rsid w:val="00EE0350"/>
    <w:rsid w:val="00EE0719"/>
    <w:rsid w:val="00EE0E80"/>
    <w:rsid w:val="00EE164F"/>
    <w:rsid w:val="00EE54A6"/>
    <w:rsid w:val="00EE5A13"/>
    <w:rsid w:val="00EE613F"/>
    <w:rsid w:val="00EE7295"/>
    <w:rsid w:val="00EE7869"/>
    <w:rsid w:val="00EE7B87"/>
    <w:rsid w:val="00EF054A"/>
    <w:rsid w:val="00EF3235"/>
    <w:rsid w:val="00EF7E72"/>
    <w:rsid w:val="00F010C7"/>
    <w:rsid w:val="00F05731"/>
    <w:rsid w:val="00F06D37"/>
    <w:rsid w:val="00F07B9D"/>
    <w:rsid w:val="00F10891"/>
    <w:rsid w:val="00F11586"/>
    <w:rsid w:val="00F1183B"/>
    <w:rsid w:val="00F11C9F"/>
    <w:rsid w:val="00F12263"/>
    <w:rsid w:val="00F124D4"/>
    <w:rsid w:val="00F1409D"/>
    <w:rsid w:val="00F14214"/>
    <w:rsid w:val="00F157A9"/>
    <w:rsid w:val="00F1648A"/>
    <w:rsid w:val="00F25BB6"/>
    <w:rsid w:val="00F26B7E"/>
    <w:rsid w:val="00F27A3B"/>
    <w:rsid w:val="00F310F2"/>
    <w:rsid w:val="00F33817"/>
    <w:rsid w:val="00F35352"/>
    <w:rsid w:val="00F354C1"/>
    <w:rsid w:val="00F420D5"/>
    <w:rsid w:val="00F43C27"/>
    <w:rsid w:val="00F451EA"/>
    <w:rsid w:val="00F45447"/>
    <w:rsid w:val="00F456C6"/>
    <w:rsid w:val="00F4577B"/>
    <w:rsid w:val="00F459D1"/>
    <w:rsid w:val="00F46496"/>
    <w:rsid w:val="00F474D0"/>
    <w:rsid w:val="00F47561"/>
    <w:rsid w:val="00F50179"/>
    <w:rsid w:val="00F515EE"/>
    <w:rsid w:val="00F55C12"/>
    <w:rsid w:val="00F56511"/>
    <w:rsid w:val="00F56B7B"/>
    <w:rsid w:val="00F57A57"/>
    <w:rsid w:val="00F57EE6"/>
    <w:rsid w:val="00F60AB1"/>
    <w:rsid w:val="00F6194E"/>
    <w:rsid w:val="00F61A8B"/>
    <w:rsid w:val="00F623AC"/>
    <w:rsid w:val="00F62E8C"/>
    <w:rsid w:val="00F63DE5"/>
    <w:rsid w:val="00F6412A"/>
    <w:rsid w:val="00F65893"/>
    <w:rsid w:val="00F66A4A"/>
    <w:rsid w:val="00F71E22"/>
    <w:rsid w:val="00F72142"/>
    <w:rsid w:val="00F72AE7"/>
    <w:rsid w:val="00F742C6"/>
    <w:rsid w:val="00F75621"/>
    <w:rsid w:val="00F7662F"/>
    <w:rsid w:val="00F81141"/>
    <w:rsid w:val="00F81CB1"/>
    <w:rsid w:val="00F82D0A"/>
    <w:rsid w:val="00F833BA"/>
    <w:rsid w:val="00F84B77"/>
    <w:rsid w:val="00F84DFF"/>
    <w:rsid w:val="00F84FD0"/>
    <w:rsid w:val="00F8527C"/>
    <w:rsid w:val="00F859A8"/>
    <w:rsid w:val="00F86D87"/>
    <w:rsid w:val="00F9053D"/>
    <w:rsid w:val="00F90C3F"/>
    <w:rsid w:val="00F9108B"/>
    <w:rsid w:val="00F91349"/>
    <w:rsid w:val="00F91ED6"/>
    <w:rsid w:val="00F93A8A"/>
    <w:rsid w:val="00F95248"/>
    <w:rsid w:val="00F956A9"/>
    <w:rsid w:val="00F963ED"/>
    <w:rsid w:val="00F966CF"/>
    <w:rsid w:val="00F96CAE"/>
    <w:rsid w:val="00F97C99"/>
    <w:rsid w:val="00FA41BB"/>
    <w:rsid w:val="00FA4DAC"/>
    <w:rsid w:val="00FA662D"/>
    <w:rsid w:val="00FA73B1"/>
    <w:rsid w:val="00FB0CB9"/>
    <w:rsid w:val="00FB231D"/>
    <w:rsid w:val="00FB23CC"/>
    <w:rsid w:val="00FB383C"/>
    <w:rsid w:val="00FB45F1"/>
    <w:rsid w:val="00FB4957"/>
    <w:rsid w:val="00FB4A72"/>
    <w:rsid w:val="00FB54E8"/>
    <w:rsid w:val="00FB7054"/>
    <w:rsid w:val="00FC1371"/>
    <w:rsid w:val="00FC17B7"/>
    <w:rsid w:val="00FC1832"/>
    <w:rsid w:val="00FC2CB7"/>
    <w:rsid w:val="00FC4090"/>
    <w:rsid w:val="00FC55B4"/>
    <w:rsid w:val="00FD00E6"/>
    <w:rsid w:val="00FD09A1"/>
    <w:rsid w:val="00FD0C53"/>
    <w:rsid w:val="00FD1221"/>
    <w:rsid w:val="00FD2A7C"/>
    <w:rsid w:val="00FD3C0F"/>
    <w:rsid w:val="00FD59EB"/>
    <w:rsid w:val="00FD7299"/>
    <w:rsid w:val="00FE1FBE"/>
    <w:rsid w:val="00FE3901"/>
    <w:rsid w:val="00FE39D3"/>
    <w:rsid w:val="00FE4BCE"/>
    <w:rsid w:val="00FE54AE"/>
    <w:rsid w:val="00FE576A"/>
    <w:rsid w:val="00FE7E79"/>
    <w:rsid w:val="00FF1286"/>
    <w:rsid w:val="00FF3E7D"/>
    <w:rsid w:val="00FF5B99"/>
    <w:rsid w:val="00FF730C"/>
    <w:rsid w:val="00FF73F4"/>
    <w:rsid w:val="00FF7CE4"/>
    <w:rsid w:val="00FF7E39"/>
    <w:rsid w:val="020504D6"/>
    <w:rsid w:val="1861141C"/>
    <w:rsid w:val="314E022A"/>
    <w:rsid w:val="4404683C"/>
    <w:rsid w:val="718652D1"/>
    <w:rsid w:val="75073FB2"/>
    <w:rsid w:val="765B2C24"/>
    <w:rsid w:val="7B9B752A"/>
    <w:rsid w:val="7CFE7C7F"/>
    <w:rsid w:val="7FF1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1CF9B0"/>
  <w15:docId w15:val="{4AE2DB06-BC55-4CAF-BA8E-3589DAC3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DF0451"/>
    <w:pPr>
      <w:widowControl w:val="0"/>
      <w:adjustRightInd w:val="0"/>
      <w:spacing w:line="400" w:lineRule="exact"/>
      <w:jc w:val="both"/>
    </w:pPr>
    <w:rPr>
      <w:kern w:val="2"/>
      <w:sz w:val="21"/>
      <w:szCs w:val="21"/>
    </w:rPr>
  </w:style>
  <w:style w:type="paragraph" w:styleId="1">
    <w:name w:val="heading 1"/>
    <w:basedOn w:val="afff5"/>
    <w:next w:val="afff5"/>
    <w:link w:val="10"/>
    <w:qFormat/>
    <w:rsid w:val="00DF0451"/>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F0451"/>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F0451"/>
    <w:pPr>
      <w:keepNext/>
      <w:keepLines/>
      <w:spacing w:before="260" w:after="260" w:line="416" w:lineRule="auto"/>
      <w:outlineLvl w:val="2"/>
    </w:pPr>
    <w:rPr>
      <w:b/>
      <w:bCs/>
      <w:sz w:val="32"/>
      <w:szCs w:val="32"/>
    </w:rPr>
  </w:style>
  <w:style w:type="paragraph" w:styleId="4">
    <w:name w:val="heading 4"/>
    <w:basedOn w:val="afff5"/>
    <w:next w:val="afff5"/>
    <w:link w:val="40"/>
    <w:qFormat/>
    <w:rsid w:val="00DF0451"/>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F0451"/>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F045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F0451"/>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F0451"/>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F0451"/>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rsid w:val="00DF0451"/>
    <w:pPr>
      <w:tabs>
        <w:tab w:val="right" w:leader="dot" w:pos="9344"/>
      </w:tabs>
      <w:spacing w:line="300" w:lineRule="exact"/>
      <w:ind w:left="1259"/>
    </w:pPr>
    <w:rPr>
      <w:rFonts w:ascii="宋体"/>
    </w:rPr>
  </w:style>
  <w:style w:type="paragraph" w:styleId="afff9">
    <w:name w:val="Normal Indent"/>
    <w:basedOn w:val="afff5"/>
    <w:qFormat/>
    <w:rsid w:val="00DF0451"/>
    <w:pPr>
      <w:ind w:firstLine="420"/>
    </w:pPr>
  </w:style>
  <w:style w:type="paragraph" w:styleId="afffa">
    <w:name w:val="Document Map"/>
    <w:basedOn w:val="afff5"/>
    <w:link w:val="afffb"/>
    <w:uiPriority w:val="99"/>
    <w:semiHidden/>
    <w:unhideWhenUsed/>
    <w:qFormat/>
    <w:rsid w:val="00DF0451"/>
    <w:rPr>
      <w:rFonts w:ascii="宋体"/>
      <w:sz w:val="18"/>
      <w:szCs w:val="18"/>
    </w:rPr>
  </w:style>
  <w:style w:type="paragraph" w:styleId="afffc">
    <w:name w:val="Body Text"/>
    <w:basedOn w:val="afff5"/>
    <w:link w:val="afffd"/>
    <w:qFormat/>
    <w:rsid w:val="00DF0451"/>
    <w:pPr>
      <w:spacing w:after="120"/>
    </w:pPr>
  </w:style>
  <w:style w:type="paragraph" w:styleId="TOC5">
    <w:name w:val="toc 5"/>
    <w:basedOn w:val="afff5"/>
    <w:next w:val="afff5"/>
    <w:uiPriority w:val="39"/>
    <w:unhideWhenUsed/>
    <w:qFormat/>
    <w:rsid w:val="00DF0451"/>
    <w:pPr>
      <w:ind w:left="839"/>
    </w:pPr>
    <w:rPr>
      <w:rFonts w:ascii="宋体"/>
    </w:rPr>
  </w:style>
  <w:style w:type="paragraph" w:styleId="TOC3">
    <w:name w:val="toc 3"/>
    <w:basedOn w:val="afff5"/>
    <w:next w:val="afff5"/>
    <w:uiPriority w:val="39"/>
    <w:unhideWhenUsed/>
    <w:qFormat/>
    <w:rsid w:val="00DF0451"/>
    <w:pPr>
      <w:spacing w:line="300" w:lineRule="exact"/>
      <w:ind w:left="420"/>
    </w:pPr>
    <w:rPr>
      <w:rFonts w:ascii="宋体"/>
    </w:rPr>
  </w:style>
  <w:style w:type="paragraph" w:styleId="afffe">
    <w:name w:val="Balloon Text"/>
    <w:basedOn w:val="afff5"/>
    <w:link w:val="affff"/>
    <w:uiPriority w:val="99"/>
    <w:semiHidden/>
    <w:unhideWhenUsed/>
    <w:qFormat/>
    <w:rsid w:val="00DF0451"/>
    <w:rPr>
      <w:sz w:val="18"/>
      <w:szCs w:val="18"/>
    </w:rPr>
  </w:style>
  <w:style w:type="paragraph" w:styleId="affff0">
    <w:name w:val="footer"/>
    <w:basedOn w:val="afff5"/>
    <w:link w:val="affff1"/>
    <w:uiPriority w:val="99"/>
    <w:qFormat/>
    <w:rsid w:val="00DF0451"/>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rsid w:val="00DF0451"/>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DF0451"/>
    <w:rPr>
      <w:rFonts w:ascii="宋体"/>
    </w:rPr>
  </w:style>
  <w:style w:type="paragraph" w:styleId="TOC4">
    <w:name w:val="toc 4"/>
    <w:basedOn w:val="afff5"/>
    <w:next w:val="afff5"/>
    <w:uiPriority w:val="39"/>
    <w:unhideWhenUsed/>
    <w:qFormat/>
    <w:rsid w:val="00DF0451"/>
    <w:pPr>
      <w:tabs>
        <w:tab w:val="right" w:leader="dot" w:pos="9344"/>
      </w:tabs>
      <w:spacing w:line="300" w:lineRule="exact"/>
      <w:ind w:left="629"/>
    </w:pPr>
    <w:rPr>
      <w:rFonts w:ascii="宋体"/>
    </w:rPr>
  </w:style>
  <w:style w:type="paragraph" w:styleId="affff4">
    <w:name w:val="footnote text"/>
    <w:basedOn w:val="afff5"/>
    <w:next w:val="afff5"/>
    <w:link w:val="affff5"/>
    <w:semiHidden/>
    <w:qFormat/>
    <w:rsid w:val="00DF0451"/>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DF0451"/>
    <w:pPr>
      <w:spacing w:line="300" w:lineRule="exact"/>
      <w:ind w:left="1049"/>
    </w:pPr>
    <w:rPr>
      <w:rFonts w:ascii="宋体"/>
    </w:rPr>
  </w:style>
  <w:style w:type="paragraph" w:styleId="affff6">
    <w:name w:val="table of figures"/>
    <w:basedOn w:val="afff5"/>
    <w:next w:val="afff5"/>
    <w:semiHidden/>
    <w:qFormat/>
    <w:rsid w:val="00DF0451"/>
    <w:pPr>
      <w:adjustRightInd/>
      <w:spacing w:line="240" w:lineRule="auto"/>
      <w:jc w:val="left"/>
    </w:pPr>
    <w:rPr>
      <w:szCs w:val="24"/>
    </w:rPr>
  </w:style>
  <w:style w:type="paragraph" w:styleId="TOC2">
    <w:name w:val="toc 2"/>
    <w:basedOn w:val="afff5"/>
    <w:next w:val="afff5"/>
    <w:uiPriority w:val="39"/>
    <w:unhideWhenUsed/>
    <w:qFormat/>
    <w:rsid w:val="00DF0451"/>
    <w:pPr>
      <w:tabs>
        <w:tab w:val="right" w:leader="dot" w:pos="9344"/>
      </w:tabs>
      <w:spacing w:line="300" w:lineRule="exact"/>
      <w:ind w:left="210"/>
    </w:pPr>
    <w:rPr>
      <w:rFonts w:ascii="宋体"/>
    </w:rPr>
  </w:style>
  <w:style w:type="paragraph" w:styleId="affff7">
    <w:name w:val="Title"/>
    <w:basedOn w:val="afff5"/>
    <w:link w:val="affff8"/>
    <w:qFormat/>
    <w:rsid w:val="00DF0451"/>
    <w:pPr>
      <w:spacing w:before="240" w:after="60"/>
      <w:jc w:val="center"/>
      <w:outlineLvl w:val="0"/>
    </w:pPr>
    <w:rPr>
      <w:rFonts w:ascii="Arial" w:hAnsi="Arial" w:cs="Arial"/>
      <w:b/>
      <w:bCs/>
      <w:sz w:val="32"/>
      <w:szCs w:val="32"/>
    </w:rPr>
  </w:style>
  <w:style w:type="table" w:styleId="affff9">
    <w:name w:val="Table Grid"/>
    <w:basedOn w:val="afff7"/>
    <w:uiPriority w:val="39"/>
    <w:qFormat/>
    <w:rsid w:val="00DF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sid w:val="00DF0451"/>
    <w:rPr>
      <w:b/>
      <w:bCs/>
    </w:rPr>
  </w:style>
  <w:style w:type="character" w:styleId="affffb">
    <w:name w:val="page number"/>
    <w:qFormat/>
    <w:rsid w:val="00DF0451"/>
    <w:rPr>
      <w:rFonts w:ascii="宋体" w:eastAsia="宋体" w:hAnsi="Times New Roman"/>
      <w:sz w:val="18"/>
    </w:rPr>
  </w:style>
  <w:style w:type="character" w:styleId="affffc">
    <w:name w:val="Emphasis"/>
    <w:uiPriority w:val="20"/>
    <w:qFormat/>
    <w:rsid w:val="00DF0451"/>
    <w:rPr>
      <w:i/>
      <w:iCs/>
    </w:rPr>
  </w:style>
  <w:style w:type="character" w:styleId="affffd">
    <w:name w:val="Hyperlink"/>
    <w:uiPriority w:val="99"/>
    <w:qFormat/>
    <w:rsid w:val="00DF0451"/>
    <w:rPr>
      <w:rFonts w:ascii="宋体" w:eastAsia="宋体" w:hAnsi="Times New Roman"/>
      <w:color w:val="auto"/>
      <w:spacing w:val="0"/>
      <w:w w:val="100"/>
      <w:position w:val="0"/>
      <w:sz w:val="21"/>
      <w:u w:val="none"/>
      <w:vertAlign w:val="baseline"/>
    </w:rPr>
  </w:style>
  <w:style w:type="character" w:styleId="affffe">
    <w:name w:val="footnote reference"/>
    <w:semiHidden/>
    <w:qFormat/>
    <w:rsid w:val="00DF0451"/>
    <w:rPr>
      <w:rFonts w:ascii="宋体" w:eastAsia="宋体" w:hAnsi="宋体" w:cs="Times New Roman"/>
      <w:spacing w:val="0"/>
      <w:sz w:val="18"/>
      <w:vertAlign w:val="superscript"/>
    </w:rPr>
  </w:style>
  <w:style w:type="character" w:customStyle="1" w:styleId="10">
    <w:name w:val="标题 1 字符"/>
    <w:link w:val="1"/>
    <w:qFormat/>
    <w:rsid w:val="00DF0451"/>
    <w:rPr>
      <w:rFonts w:ascii="Times New Roman" w:eastAsia="宋体" w:hAnsi="Times New Roman" w:cs="Times New Roman"/>
      <w:b/>
      <w:bCs/>
      <w:kern w:val="44"/>
      <w:sz w:val="44"/>
      <w:szCs w:val="44"/>
    </w:rPr>
  </w:style>
  <w:style w:type="character" w:customStyle="1" w:styleId="23">
    <w:name w:val="标题 2 字符"/>
    <w:link w:val="22"/>
    <w:qFormat/>
    <w:rsid w:val="00DF0451"/>
    <w:rPr>
      <w:rFonts w:ascii="Arial" w:eastAsia="黑体" w:hAnsi="Arial" w:cs="Times New Roman"/>
      <w:b/>
      <w:bCs/>
      <w:sz w:val="32"/>
      <w:szCs w:val="32"/>
    </w:rPr>
  </w:style>
  <w:style w:type="character" w:customStyle="1" w:styleId="30">
    <w:name w:val="标题 3 字符"/>
    <w:link w:val="3"/>
    <w:qFormat/>
    <w:rsid w:val="00DF0451"/>
    <w:rPr>
      <w:rFonts w:ascii="Times New Roman" w:eastAsia="宋体" w:hAnsi="Times New Roman" w:cs="Times New Roman"/>
      <w:b/>
      <w:bCs/>
      <w:sz w:val="32"/>
      <w:szCs w:val="32"/>
    </w:rPr>
  </w:style>
  <w:style w:type="character" w:customStyle="1" w:styleId="40">
    <w:name w:val="标题 4 字符"/>
    <w:link w:val="4"/>
    <w:qFormat/>
    <w:rsid w:val="00DF0451"/>
    <w:rPr>
      <w:rFonts w:ascii="Arial" w:eastAsia="黑体" w:hAnsi="Arial" w:cs="Times New Roman"/>
      <w:b/>
      <w:bCs/>
      <w:sz w:val="28"/>
      <w:szCs w:val="28"/>
    </w:rPr>
  </w:style>
  <w:style w:type="character" w:customStyle="1" w:styleId="50">
    <w:name w:val="标题 5 字符"/>
    <w:link w:val="5"/>
    <w:qFormat/>
    <w:rsid w:val="00DF0451"/>
    <w:rPr>
      <w:rFonts w:ascii="Times New Roman" w:eastAsia="宋体" w:hAnsi="Times New Roman" w:cs="Times New Roman"/>
      <w:b/>
      <w:bCs/>
      <w:sz w:val="28"/>
      <w:szCs w:val="28"/>
    </w:rPr>
  </w:style>
  <w:style w:type="character" w:customStyle="1" w:styleId="60">
    <w:name w:val="标题 6 字符"/>
    <w:link w:val="6"/>
    <w:qFormat/>
    <w:rsid w:val="00DF0451"/>
    <w:rPr>
      <w:rFonts w:ascii="Arial" w:eastAsia="黑体" w:hAnsi="Arial" w:cs="Times New Roman"/>
      <w:b/>
      <w:bCs/>
      <w:sz w:val="24"/>
      <w:szCs w:val="24"/>
    </w:rPr>
  </w:style>
  <w:style w:type="character" w:customStyle="1" w:styleId="70">
    <w:name w:val="标题 7 字符"/>
    <w:link w:val="7"/>
    <w:qFormat/>
    <w:rsid w:val="00DF0451"/>
    <w:rPr>
      <w:rFonts w:ascii="Times New Roman" w:eastAsia="宋体" w:hAnsi="Times New Roman" w:cs="Times New Roman"/>
      <w:b/>
      <w:bCs/>
      <w:sz w:val="24"/>
      <w:szCs w:val="24"/>
    </w:rPr>
  </w:style>
  <w:style w:type="character" w:customStyle="1" w:styleId="80">
    <w:name w:val="标题 8 字符"/>
    <w:link w:val="8"/>
    <w:qFormat/>
    <w:rsid w:val="00DF0451"/>
    <w:rPr>
      <w:rFonts w:ascii="Arial" w:eastAsia="黑体" w:hAnsi="Arial" w:cs="Times New Roman"/>
      <w:sz w:val="24"/>
      <w:szCs w:val="24"/>
    </w:rPr>
  </w:style>
  <w:style w:type="character" w:customStyle="1" w:styleId="90">
    <w:name w:val="标题 9 字符"/>
    <w:link w:val="9"/>
    <w:qFormat/>
    <w:rsid w:val="00DF0451"/>
    <w:rPr>
      <w:rFonts w:ascii="Arial" w:eastAsia="黑体" w:hAnsi="Arial" w:cs="Times New Roman"/>
      <w:szCs w:val="21"/>
    </w:rPr>
  </w:style>
  <w:style w:type="character" w:customStyle="1" w:styleId="affff3">
    <w:name w:val="页眉 字符"/>
    <w:link w:val="affff2"/>
    <w:uiPriority w:val="99"/>
    <w:qFormat/>
    <w:rsid w:val="00DF0451"/>
    <w:rPr>
      <w:rFonts w:ascii="Times New Roman" w:eastAsia="宋体" w:hAnsi="Times New Roman" w:cs="Times New Roman"/>
      <w:sz w:val="18"/>
      <w:szCs w:val="18"/>
    </w:rPr>
  </w:style>
  <w:style w:type="character" w:customStyle="1" w:styleId="affff1">
    <w:name w:val="页脚 字符"/>
    <w:link w:val="affff0"/>
    <w:uiPriority w:val="99"/>
    <w:rsid w:val="00DF0451"/>
    <w:rPr>
      <w:rFonts w:ascii="宋体" w:eastAsia="宋体" w:hAnsi="Times New Roman" w:cs="Times New Roman"/>
      <w:sz w:val="18"/>
      <w:szCs w:val="18"/>
    </w:rPr>
  </w:style>
  <w:style w:type="character" w:customStyle="1" w:styleId="affff">
    <w:name w:val="批注框文本 字符"/>
    <w:link w:val="afffe"/>
    <w:uiPriority w:val="99"/>
    <w:semiHidden/>
    <w:qFormat/>
    <w:rsid w:val="00DF0451"/>
    <w:rPr>
      <w:sz w:val="18"/>
      <w:szCs w:val="18"/>
    </w:rPr>
  </w:style>
  <w:style w:type="paragraph" w:styleId="afffff">
    <w:name w:val="Quote"/>
    <w:basedOn w:val="afff5"/>
    <w:next w:val="afff5"/>
    <w:link w:val="afffff0"/>
    <w:uiPriority w:val="29"/>
    <w:qFormat/>
    <w:rsid w:val="00DF0451"/>
    <w:rPr>
      <w:i/>
      <w:iCs/>
      <w:color w:val="000000"/>
    </w:rPr>
  </w:style>
  <w:style w:type="character" w:customStyle="1" w:styleId="afffff0">
    <w:name w:val="引用 字符"/>
    <w:link w:val="afffff"/>
    <w:uiPriority w:val="29"/>
    <w:qFormat/>
    <w:rsid w:val="00DF0451"/>
    <w:rPr>
      <w:i/>
      <w:iCs/>
      <w:color w:val="000000"/>
    </w:rPr>
  </w:style>
  <w:style w:type="character" w:customStyle="1" w:styleId="affff8">
    <w:name w:val="标题 字符"/>
    <w:link w:val="affff7"/>
    <w:qFormat/>
    <w:rsid w:val="00DF0451"/>
    <w:rPr>
      <w:rFonts w:ascii="Arial" w:eastAsia="宋体" w:hAnsi="Arial" w:cs="Arial"/>
      <w:b/>
      <w:bCs/>
      <w:sz w:val="32"/>
      <w:szCs w:val="32"/>
    </w:rPr>
  </w:style>
  <w:style w:type="paragraph" w:customStyle="1" w:styleId="afffff1">
    <w:name w:val="标准标志"/>
    <w:next w:val="afff5"/>
    <w:qFormat/>
    <w:rsid w:val="00DF0451"/>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rsid w:val="00DF045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rsid w:val="00DF0451"/>
    <w:pPr>
      <w:ind w:left="198"/>
    </w:pPr>
    <w:rPr>
      <w:rFonts w:ascii="宋体" w:hAnsi="Times New Roman"/>
      <w:sz w:val="18"/>
    </w:rPr>
  </w:style>
  <w:style w:type="paragraph" w:customStyle="1" w:styleId="afffff4">
    <w:name w:val="标准文件_页脚奇数页"/>
    <w:qFormat/>
    <w:rsid w:val="00DF0451"/>
    <w:pPr>
      <w:ind w:right="227"/>
      <w:jc w:val="right"/>
    </w:pPr>
    <w:rPr>
      <w:rFonts w:ascii="宋体" w:hAnsi="Times New Roman"/>
      <w:sz w:val="18"/>
    </w:rPr>
  </w:style>
  <w:style w:type="paragraph" w:customStyle="1" w:styleId="afffff5">
    <w:name w:val="标准书眉一"/>
    <w:qFormat/>
    <w:rsid w:val="00DF0451"/>
    <w:pPr>
      <w:jc w:val="both"/>
    </w:pPr>
    <w:rPr>
      <w:rFonts w:ascii="Times New Roman" w:hAnsi="Times New Roman"/>
    </w:rPr>
  </w:style>
  <w:style w:type="paragraph" w:customStyle="1" w:styleId="ICS">
    <w:name w:val="标准文件_ICS"/>
    <w:basedOn w:val="afff5"/>
    <w:qFormat/>
    <w:rsid w:val="00DF0451"/>
    <w:pPr>
      <w:spacing w:line="0" w:lineRule="atLeast"/>
    </w:pPr>
    <w:rPr>
      <w:rFonts w:ascii="黑体" w:eastAsia="黑体" w:hAnsi="宋体"/>
    </w:rPr>
  </w:style>
  <w:style w:type="paragraph" w:customStyle="1" w:styleId="afffff6">
    <w:name w:val="标准文件_标准正文"/>
    <w:basedOn w:val="afff5"/>
    <w:next w:val="afffff7"/>
    <w:qFormat/>
    <w:rsid w:val="00DF0451"/>
    <w:pPr>
      <w:snapToGrid w:val="0"/>
      <w:ind w:firstLineChars="200" w:firstLine="200"/>
    </w:pPr>
    <w:rPr>
      <w:kern w:val="0"/>
    </w:rPr>
  </w:style>
  <w:style w:type="paragraph" w:customStyle="1" w:styleId="afffff7">
    <w:name w:val="标准文件_段"/>
    <w:link w:val="Char"/>
    <w:qFormat/>
    <w:rsid w:val="00DF0451"/>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rsid w:val="00DF0451"/>
    <w:pPr>
      <w:adjustRightInd/>
      <w:snapToGrid/>
      <w:ind w:firstLineChars="0" w:firstLine="0"/>
    </w:pPr>
    <w:rPr>
      <w:rFonts w:ascii="宋体" w:hAnsi="宋体"/>
      <w:kern w:val="2"/>
    </w:rPr>
  </w:style>
  <w:style w:type="paragraph" w:customStyle="1" w:styleId="afffff9">
    <w:name w:val="标准文件_标准部门"/>
    <w:basedOn w:val="afff5"/>
    <w:qFormat/>
    <w:rsid w:val="00DF0451"/>
    <w:pPr>
      <w:jc w:val="center"/>
    </w:pPr>
    <w:rPr>
      <w:rFonts w:ascii="黑体" w:eastAsia="黑体"/>
      <w:kern w:val="0"/>
      <w:sz w:val="44"/>
    </w:rPr>
  </w:style>
  <w:style w:type="paragraph" w:customStyle="1" w:styleId="afffffa">
    <w:name w:val="标准文件_标准代替"/>
    <w:basedOn w:val="afff5"/>
    <w:next w:val="afff5"/>
    <w:qFormat/>
    <w:rsid w:val="00DF0451"/>
    <w:pPr>
      <w:spacing w:line="310" w:lineRule="exact"/>
      <w:jc w:val="right"/>
    </w:pPr>
    <w:rPr>
      <w:rFonts w:ascii="宋体" w:hAnsi="宋体"/>
      <w:kern w:val="0"/>
    </w:rPr>
  </w:style>
  <w:style w:type="paragraph" w:customStyle="1" w:styleId="afffffb">
    <w:name w:val="标准文件_标准名称标题"/>
    <w:basedOn w:val="afff5"/>
    <w:next w:val="afff5"/>
    <w:qFormat/>
    <w:rsid w:val="00DF0451"/>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rsid w:val="00DF0451"/>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rsid w:val="00DF0451"/>
    <w:pPr>
      <w:jc w:val="left"/>
    </w:pPr>
  </w:style>
  <w:style w:type="paragraph" w:customStyle="1" w:styleId="afffffe">
    <w:name w:val="标准文件_参考文献标题"/>
    <w:basedOn w:val="afff5"/>
    <w:next w:val="afff5"/>
    <w:qFormat/>
    <w:rsid w:val="00DF0451"/>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DF0451"/>
    <w:pPr>
      <w:numPr>
        <w:numId w:val="1"/>
      </w:numPr>
    </w:pPr>
    <w:rPr>
      <w:rFonts w:ascii="宋体" w:hAnsi="Times New Roman"/>
    </w:rPr>
  </w:style>
  <w:style w:type="paragraph" w:customStyle="1" w:styleId="affe">
    <w:name w:val="标准文件_二级条标题"/>
    <w:next w:val="afffff7"/>
    <w:qFormat/>
    <w:rsid w:val="00DF0451"/>
    <w:pPr>
      <w:widowControl w:val="0"/>
      <w:numPr>
        <w:ilvl w:val="3"/>
        <w:numId w:val="2"/>
      </w:numPr>
      <w:spacing w:beforeLines="50" w:afterLines="50"/>
      <w:jc w:val="both"/>
      <w:outlineLvl w:val="2"/>
    </w:pPr>
    <w:rPr>
      <w:rFonts w:ascii="黑体" w:eastAsia="黑体" w:hAnsi="Times New Roman"/>
      <w:sz w:val="21"/>
    </w:rPr>
  </w:style>
  <w:style w:type="character" w:customStyle="1" w:styleId="affffff">
    <w:name w:val="标准文件_发布"/>
    <w:qFormat/>
    <w:rsid w:val="00DF0451"/>
    <w:rPr>
      <w:rFonts w:ascii="黑体" w:eastAsia="黑体"/>
      <w:spacing w:val="0"/>
      <w:w w:val="100"/>
      <w:position w:val="3"/>
      <w:sz w:val="28"/>
    </w:rPr>
  </w:style>
  <w:style w:type="paragraph" w:customStyle="1" w:styleId="ad">
    <w:name w:val="标准文件_方框数字列项"/>
    <w:basedOn w:val="afffff7"/>
    <w:qFormat/>
    <w:rsid w:val="00DF0451"/>
    <w:pPr>
      <w:numPr>
        <w:numId w:val="3"/>
      </w:numPr>
      <w:ind w:firstLineChars="0" w:firstLine="0"/>
    </w:pPr>
  </w:style>
  <w:style w:type="paragraph" w:customStyle="1" w:styleId="affffff0">
    <w:name w:val="标准文件_封面标准编号"/>
    <w:basedOn w:val="afff5"/>
    <w:next w:val="afffffa"/>
    <w:qFormat/>
    <w:rsid w:val="00DF0451"/>
    <w:pPr>
      <w:spacing w:line="310" w:lineRule="exact"/>
      <w:jc w:val="right"/>
    </w:pPr>
    <w:rPr>
      <w:rFonts w:ascii="黑体" w:eastAsia="黑体"/>
      <w:kern w:val="0"/>
      <w:sz w:val="28"/>
    </w:rPr>
  </w:style>
  <w:style w:type="paragraph" w:customStyle="1" w:styleId="affffff1">
    <w:name w:val="标准文件_封面标准分类号"/>
    <w:basedOn w:val="afff5"/>
    <w:qFormat/>
    <w:rsid w:val="00DF0451"/>
    <w:rPr>
      <w:rFonts w:ascii="黑体" w:eastAsia="黑体"/>
      <w:b/>
      <w:kern w:val="0"/>
      <w:sz w:val="28"/>
    </w:rPr>
  </w:style>
  <w:style w:type="paragraph" w:customStyle="1" w:styleId="affffff2">
    <w:name w:val="标准文件_封面标准名称"/>
    <w:basedOn w:val="afff5"/>
    <w:qFormat/>
    <w:rsid w:val="00DF0451"/>
    <w:pPr>
      <w:spacing w:line="240" w:lineRule="auto"/>
      <w:jc w:val="center"/>
    </w:pPr>
    <w:rPr>
      <w:rFonts w:ascii="黑体" w:eastAsia="黑体"/>
      <w:kern w:val="0"/>
      <w:sz w:val="52"/>
    </w:rPr>
  </w:style>
  <w:style w:type="paragraph" w:customStyle="1" w:styleId="affffff3">
    <w:name w:val="标准文件_封面标准英文名称"/>
    <w:basedOn w:val="afff5"/>
    <w:qFormat/>
    <w:rsid w:val="00DF0451"/>
    <w:pPr>
      <w:spacing w:line="240" w:lineRule="auto"/>
      <w:jc w:val="center"/>
    </w:pPr>
    <w:rPr>
      <w:rFonts w:ascii="黑体" w:eastAsia="黑体"/>
      <w:b/>
      <w:sz w:val="28"/>
    </w:rPr>
  </w:style>
  <w:style w:type="paragraph" w:customStyle="1" w:styleId="affffff4">
    <w:name w:val="标准文件_封面发布日期"/>
    <w:basedOn w:val="afff5"/>
    <w:qFormat/>
    <w:rsid w:val="00DF0451"/>
    <w:pPr>
      <w:spacing w:line="310" w:lineRule="exact"/>
    </w:pPr>
    <w:rPr>
      <w:rFonts w:ascii="黑体" w:eastAsia="黑体"/>
      <w:kern w:val="0"/>
      <w:sz w:val="28"/>
    </w:rPr>
  </w:style>
  <w:style w:type="paragraph" w:customStyle="1" w:styleId="affffff5">
    <w:name w:val="标准文件_封面密级"/>
    <w:basedOn w:val="afff5"/>
    <w:qFormat/>
    <w:rsid w:val="00DF0451"/>
    <w:rPr>
      <w:rFonts w:eastAsia="黑体"/>
      <w:sz w:val="32"/>
    </w:rPr>
  </w:style>
  <w:style w:type="paragraph" w:customStyle="1" w:styleId="affffff6">
    <w:name w:val="标准文件_封面实施日期"/>
    <w:basedOn w:val="afff5"/>
    <w:qFormat/>
    <w:rsid w:val="00DF0451"/>
    <w:pPr>
      <w:spacing w:line="310" w:lineRule="exact"/>
      <w:jc w:val="right"/>
    </w:pPr>
    <w:rPr>
      <w:rFonts w:ascii="黑体" w:eastAsia="黑体"/>
      <w:sz w:val="28"/>
    </w:rPr>
  </w:style>
  <w:style w:type="paragraph" w:customStyle="1" w:styleId="affffff7">
    <w:name w:val="标准文件_封面抬头"/>
    <w:basedOn w:val="afffff7"/>
    <w:qFormat/>
    <w:rsid w:val="00DF0451"/>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rsid w:val="00DF0451"/>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7"/>
    <w:qFormat/>
    <w:rsid w:val="00DF0451"/>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7"/>
    <w:qFormat/>
    <w:rsid w:val="00DF0451"/>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7"/>
    <w:qFormat/>
    <w:rsid w:val="00DF0451"/>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rsid w:val="00DF0451"/>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rsid w:val="00DF0451"/>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7"/>
    <w:qFormat/>
    <w:rsid w:val="00DF0451"/>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7"/>
    <w:qFormat/>
    <w:rsid w:val="00DF0451"/>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7"/>
    <w:qFormat/>
    <w:rsid w:val="00DF0451"/>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DF0451"/>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sid w:val="00DF0451"/>
    <w:rPr>
      <w:rFonts w:ascii="Times New Roman" w:eastAsia="宋体" w:hAnsi="Times New Roman" w:cs="Times New Roman"/>
      <w:szCs w:val="20"/>
    </w:rPr>
  </w:style>
  <w:style w:type="paragraph" w:customStyle="1" w:styleId="affffff9">
    <w:name w:val="标准文件_附录章标题"/>
    <w:next w:val="afffff7"/>
    <w:qFormat/>
    <w:rsid w:val="00DF0451"/>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rsid w:val="00DF0451"/>
    <w:pPr>
      <w:ind w:leftChars="200" w:left="488" w:hangingChars="290" w:hanging="289"/>
    </w:pPr>
  </w:style>
  <w:style w:type="paragraph" w:customStyle="1" w:styleId="a6">
    <w:name w:val="标准文件_前言、引言标题"/>
    <w:next w:val="afff5"/>
    <w:qFormat/>
    <w:rsid w:val="00DF0451"/>
    <w:pPr>
      <w:numPr>
        <w:numId w:val="8"/>
      </w:numPr>
      <w:shd w:val="clear" w:color="FFFFFF" w:fill="FFFFFF"/>
      <w:spacing w:afterLines="150"/>
      <w:jc w:val="center"/>
      <w:outlineLvl w:val="0"/>
    </w:pPr>
    <w:rPr>
      <w:rFonts w:ascii="黑体" w:eastAsia="黑体" w:hAnsi="Times New Roman"/>
      <w:sz w:val="32"/>
    </w:rPr>
  </w:style>
  <w:style w:type="paragraph" w:customStyle="1" w:styleId="affffffb">
    <w:name w:val="标准文件_目次、标准名称标题"/>
    <w:basedOn w:val="a6"/>
    <w:next w:val="afffff7"/>
    <w:qFormat/>
    <w:rsid w:val="00DF0451"/>
    <w:pPr>
      <w:spacing w:line="460" w:lineRule="exact"/>
    </w:pPr>
  </w:style>
  <w:style w:type="paragraph" w:customStyle="1" w:styleId="affffffc">
    <w:name w:val="标准文件_目录标题"/>
    <w:basedOn w:val="afff5"/>
    <w:qFormat/>
    <w:rsid w:val="00DF0451"/>
    <w:pPr>
      <w:spacing w:afterLines="150" w:line="240" w:lineRule="auto"/>
      <w:jc w:val="center"/>
    </w:pPr>
    <w:rPr>
      <w:rFonts w:ascii="黑体" w:eastAsia="黑体"/>
      <w:sz w:val="32"/>
    </w:rPr>
  </w:style>
  <w:style w:type="paragraph" w:customStyle="1" w:styleId="af1">
    <w:name w:val="标准文件_破折号列项"/>
    <w:qFormat/>
    <w:rsid w:val="00DF0451"/>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rsid w:val="00DF0451"/>
    <w:pPr>
      <w:numPr>
        <w:numId w:val="10"/>
      </w:numPr>
      <w:ind w:left="0" w:firstLine="200"/>
    </w:pPr>
  </w:style>
  <w:style w:type="paragraph" w:customStyle="1" w:styleId="afff">
    <w:name w:val="标准文件_三级条标题"/>
    <w:basedOn w:val="affe"/>
    <w:next w:val="afffff7"/>
    <w:qFormat/>
    <w:rsid w:val="00DF0451"/>
    <w:pPr>
      <w:widowControl/>
      <w:numPr>
        <w:ilvl w:val="4"/>
      </w:numPr>
      <w:ind w:left="993"/>
      <w:outlineLvl w:val="3"/>
    </w:pPr>
  </w:style>
  <w:style w:type="character" w:customStyle="1" w:styleId="11">
    <w:name w:val="不明显参考1"/>
    <w:uiPriority w:val="31"/>
    <w:qFormat/>
    <w:rsid w:val="00DF0451"/>
    <w:rPr>
      <w:smallCaps/>
      <w:color w:val="C0504D"/>
      <w:u w:val="single"/>
    </w:rPr>
  </w:style>
  <w:style w:type="paragraph" w:customStyle="1" w:styleId="affffffd">
    <w:name w:val="标准文件_示例后续"/>
    <w:basedOn w:val="afff5"/>
    <w:qFormat/>
    <w:rsid w:val="00DF0451"/>
    <w:pPr>
      <w:adjustRightInd/>
      <w:spacing w:line="240" w:lineRule="auto"/>
      <w:ind w:firstLineChars="200" w:firstLine="200"/>
    </w:pPr>
    <w:rPr>
      <w:sz w:val="18"/>
      <w:szCs w:val="24"/>
    </w:rPr>
  </w:style>
  <w:style w:type="paragraph" w:customStyle="1" w:styleId="aff9">
    <w:name w:val="标准文件_数字编号列项"/>
    <w:qFormat/>
    <w:rsid w:val="00DF0451"/>
    <w:pPr>
      <w:numPr>
        <w:numId w:val="11"/>
      </w:numPr>
      <w:jc w:val="both"/>
    </w:pPr>
    <w:rPr>
      <w:rFonts w:ascii="宋体" w:hAnsi="宋体"/>
      <w:sz w:val="21"/>
    </w:rPr>
  </w:style>
  <w:style w:type="paragraph" w:customStyle="1" w:styleId="afff0">
    <w:name w:val="标准文件_四级条标题"/>
    <w:next w:val="afffff7"/>
    <w:qFormat/>
    <w:rsid w:val="00DF0451"/>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sid w:val="00DF0451"/>
    <w:rPr>
      <w:rFonts w:ascii="宋体" w:eastAsia="宋体" w:hAnsi="Times New Roman" w:cs="Times New Roman"/>
      <w:sz w:val="18"/>
      <w:szCs w:val="18"/>
    </w:rPr>
  </w:style>
  <w:style w:type="paragraph" w:customStyle="1" w:styleId="affffffe">
    <w:name w:val="标准文件_条文脚注"/>
    <w:basedOn w:val="affff4"/>
    <w:qFormat/>
    <w:rsid w:val="00DF0451"/>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rsid w:val="00DF0451"/>
    <w:pPr>
      <w:numPr>
        <w:numId w:val="12"/>
      </w:numPr>
      <w:spacing w:line="240" w:lineRule="auto"/>
      <w:jc w:val="left"/>
    </w:pPr>
    <w:rPr>
      <w:rFonts w:ascii="宋体" w:hAnsi="宋体"/>
      <w:sz w:val="18"/>
    </w:rPr>
  </w:style>
  <w:style w:type="character" w:customStyle="1" w:styleId="afffffff">
    <w:name w:val="标准文件_图表脚注内容"/>
    <w:qFormat/>
    <w:rsid w:val="00DF0451"/>
    <w:rPr>
      <w:rFonts w:ascii="宋体" w:eastAsia="宋体" w:hAnsi="宋体" w:cs="Times New Roman"/>
      <w:spacing w:val="0"/>
      <w:sz w:val="18"/>
      <w:vertAlign w:val="superscript"/>
    </w:rPr>
  </w:style>
  <w:style w:type="paragraph" w:customStyle="1" w:styleId="afff1">
    <w:name w:val="标准文件_五级条标题"/>
    <w:next w:val="afffff7"/>
    <w:qFormat/>
    <w:rsid w:val="00DF0451"/>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7"/>
    <w:qFormat/>
    <w:rsid w:val="00DF0451"/>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7"/>
    <w:qFormat/>
    <w:rsid w:val="00DF0451"/>
    <w:pPr>
      <w:numPr>
        <w:ilvl w:val="2"/>
      </w:numPr>
      <w:spacing w:beforeLines="50" w:afterLines="50"/>
      <w:outlineLvl w:val="1"/>
    </w:pPr>
  </w:style>
  <w:style w:type="paragraph" w:customStyle="1" w:styleId="afffffff0">
    <w:name w:val="标准文件_一致程度"/>
    <w:basedOn w:val="afff5"/>
    <w:qFormat/>
    <w:rsid w:val="00DF0451"/>
    <w:pPr>
      <w:spacing w:line="440" w:lineRule="exact"/>
      <w:jc w:val="center"/>
    </w:pPr>
    <w:rPr>
      <w:sz w:val="28"/>
    </w:rPr>
  </w:style>
  <w:style w:type="paragraph" w:customStyle="1" w:styleId="afffffff1">
    <w:name w:val="标准文件_引言标题"/>
    <w:next w:val="afff5"/>
    <w:qFormat/>
    <w:rsid w:val="00DF0451"/>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rsid w:val="00DF0451"/>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DF0451"/>
    <w:pPr>
      <w:numPr>
        <w:ilvl w:val="1"/>
        <w:numId w:val="13"/>
      </w:numPr>
      <w:jc w:val="both"/>
    </w:pPr>
    <w:rPr>
      <w:rFonts w:ascii="宋体" w:hAnsi="Times New Roman"/>
      <w:sz w:val="21"/>
    </w:rPr>
  </w:style>
  <w:style w:type="paragraph" w:customStyle="1" w:styleId="af">
    <w:name w:val="标准文件_英文注："/>
    <w:basedOn w:val="afff5"/>
    <w:next w:val="afffff7"/>
    <w:qFormat/>
    <w:rsid w:val="00DF0451"/>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DF0451"/>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rsid w:val="00DF0451"/>
    <w:pPr>
      <w:numPr>
        <w:numId w:val="16"/>
      </w:numPr>
      <w:tabs>
        <w:tab w:val="left" w:pos="0"/>
      </w:tabs>
      <w:spacing w:beforeLines="50" w:afterLines="50"/>
      <w:jc w:val="center"/>
    </w:pPr>
    <w:rPr>
      <w:rFonts w:ascii="黑体" w:eastAsia="黑体" w:hAnsi="Times New Roman"/>
      <w:sz w:val="21"/>
    </w:rPr>
  </w:style>
  <w:style w:type="paragraph" w:customStyle="1" w:styleId="afffffff3">
    <w:name w:val="标准文件_正文公式"/>
    <w:basedOn w:val="afff5"/>
    <w:next w:val="afffff6"/>
    <w:qFormat/>
    <w:rsid w:val="00DF0451"/>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rsid w:val="00DF0451"/>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7"/>
    <w:qFormat/>
    <w:rsid w:val="00DF0451"/>
    <w:pPr>
      <w:numPr>
        <w:numId w:val="18"/>
      </w:numPr>
      <w:jc w:val="center"/>
    </w:pPr>
    <w:rPr>
      <w:rFonts w:ascii="黑体" w:eastAsia="黑体" w:hAnsi="Times New Roman"/>
      <w:sz w:val="21"/>
    </w:rPr>
  </w:style>
  <w:style w:type="paragraph" w:customStyle="1" w:styleId="afb">
    <w:name w:val="标准文件_正文英文图标题"/>
    <w:next w:val="afffff7"/>
    <w:qFormat/>
    <w:rsid w:val="00DF0451"/>
    <w:pPr>
      <w:numPr>
        <w:numId w:val="19"/>
      </w:numPr>
      <w:jc w:val="center"/>
    </w:pPr>
    <w:rPr>
      <w:rFonts w:ascii="黑体" w:eastAsia="黑体" w:hAnsi="Times New Roman"/>
      <w:sz w:val="21"/>
    </w:rPr>
  </w:style>
  <w:style w:type="paragraph" w:customStyle="1" w:styleId="af7">
    <w:name w:val="标准文件_编号列项（三级）"/>
    <w:qFormat/>
    <w:rsid w:val="00DF0451"/>
    <w:pPr>
      <w:numPr>
        <w:ilvl w:val="2"/>
        <w:numId w:val="13"/>
      </w:numPr>
    </w:pPr>
    <w:rPr>
      <w:rFonts w:ascii="宋体" w:hAnsi="Times New Roman"/>
      <w:sz w:val="21"/>
    </w:rPr>
  </w:style>
  <w:style w:type="paragraph" w:customStyle="1" w:styleId="a1">
    <w:name w:val="二级无标题条"/>
    <w:basedOn w:val="afff5"/>
    <w:qFormat/>
    <w:rsid w:val="00DF0451"/>
    <w:pPr>
      <w:numPr>
        <w:ilvl w:val="3"/>
        <w:numId w:val="20"/>
      </w:numPr>
      <w:adjustRightInd/>
      <w:spacing w:line="240" w:lineRule="auto"/>
    </w:pPr>
    <w:rPr>
      <w:rFonts w:ascii="宋体" w:hAnsi="宋体"/>
      <w:szCs w:val="24"/>
    </w:rPr>
  </w:style>
  <w:style w:type="paragraph" w:customStyle="1" w:styleId="afffffff4">
    <w:name w:val="发布部门"/>
    <w:next w:val="afffff7"/>
    <w:qFormat/>
    <w:rsid w:val="00DF0451"/>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rsid w:val="00DF0451"/>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qFormat/>
    <w:rsid w:val="00DF0451"/>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rsid w:val="00DF0451"/>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rsid w:val="00DF0451"/>
    <w:pPr>
      <w:spacing w:before="180" w:line="180" w:lineRule="exact"/>
      <w:jc w:val="center"/>
    </w:pPr>
    <w:rPr>
      <w:rFonts w:ascii="宋体" w:hAnsi="Times New Roman"/>
      <w:sz w:val="21"/>
    </w:rPr>
  </w:style>
  <w:style w:type="paragraph" w:customStyle="1" w:styleId="afffffff9">
    <w:name w:val="封面标准文稿类别"/>
    <w:qFormat/>
    <w:rsid w:val="00DF0451"/>
    <w:pPr>
      <w:spacing w:before="440" w:line="400" w:lineRule="exact"/>
      <w:jc w:val="center"/>
    </w:pPr>
    <w:rPr>
      <w:rFonts w:ascii="宋体" w:hAnsi="Times New Roman"/>
      <w:sz w:val="24"/>
    </w:rPr>
  </w:style>
  <w:style w:type="paragraph" w:customStyle="1" w:styleId="afffffffa">
    <w:name w:val="封面标准英文名称"/>
    <w:qFormat/>
    <w:rsid w:val="00DF0451"/>
    <w:pPr>
      <w:widowControl w:val="0"/>
      <w:spacing w:line="360" w:lineRule="exact"/>
      <w:jc w:val="center"/>
    </w:pPr>
    <w:rPr>
      <w:rFonts w:ascii="Times New Roman" w:hAnsi="Times New Roman"/>
      <w:sz w:val="28"/>
    </w:rPr>
  </w:style>
  <w:style w:type="paragraph" w:customStyle="1" w:styleId="afffffffb">
    <w:name w:val="封面一致性程度标识"/>
    <w:qFormat/>
    <w:rsid w:val="00DF0451"/>
    <w:pPr>
      <w:spacing w:before="440" w:line="440" w:lineRule="exact"/>
      <w:jc w:val="center"/>
    </w:pPr>
    <w:rPr>
      <w:rFonts w:ascii="Times New Roman" w:hAnsi="Times New Roman"/>
      <w:sz w:val="28"/>
    </w:rPr>
  </w:style>
  <w:style w:type="paragraph" w:customStyle="1" w:styleId="afffffffc">
    <w:name w:val="封面正文"/>
    <w:qFormat/>
    <w:rsid w:val="00DF0451"/>
    <w:pPr>
      <w:jc w:val="both"/>
    </w:pPr>
    <w:rPr>
      <w:rFonts w:ascii="Times New Roman" w:hAnsi="Times New Roman"/>
    </w:rPr>
  </w:style>
  <w:style w:type="paragraph" w:customStyle="1" w:styleId="afffffffd">
    <w:name w:val="附录二级无标题条"/>
    <w:basedOn w:val="afff5"/>
    <w:next w:val="afffff7"/>
    <w:qFormat/>
    <w:rsid w:val="00DF045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rsid w:val="00DF0451"/>
    <w:pPr>
      <w:outlineLvl w:val="4"/>
    </w:pPr>
  </w:style>
  <w:style w:type="paragraph" w:customStyle="1" w:styleId="affffffff">
    <w:name w:val="附录四级无标题条"/>
    <w:basedOn w:val="afffffffe"/>
    <w:next w:val="afffff7"/>
    <w:qFormat/>
    <w:rsid w:val="00DF0451"/>
    <w:pPr>
      <w:outlineLvl w:val="5"/>
    </w:pPr>
  </w:style>
  <w:style w:type="paragraph" w:customStyle="1" w:styleId="affffffff0">
    <w:name w:val="附录图"/>
    <w:next w:val="afffff7"/>
    <w:qFormat/>
    <w:rsid w:val="00DF0451"/>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DF0451"/>
    <w:pPr>
      <w:numPr>
        <w:numId w:val="21"/>
      </w:numPr>
    </w:pPr>
    <w:rPr>
      <w:rFonts w:ascii="宋体" w:hAnsi="Times New Roman"/>
      <w:sz w:val="21"/>
    </w:rPr>
  </w:style>
  <w:style w:type="paragraph" w:customStyle="1" w:styleId="affffffff1">
    <w:name w:val="附录五级无标题条"/>
    <w:basedOn w:val="affffffff"/>
    <w:next w:val="afffff7"/>
    <w:qFormat/>
    <w:rsid w:val="00DF0451"/>
    <w:pPr>
      <w:outlineLvl w:val="6"/>
    </w:pPr>
  </w:style>
  <w:style w:type="paragraph" w:customStyle="1" w:styleId="affffffff2">
    <w:name w:val="附录性质"/>
    <w:basedOn w:val="afff5"/>
    <w:qFormat/>
    <w:rsid w:val="00DF0451"/>
    <w:pPr>
      <w:widowControl/>
      <w:adjustRightInd/>
      <w:jc w:val="center"/>
    </w:pPr>
    <w:rPr>
      <w:rFonts w:ascii="黑体" w:eastAsia="黑体"/>
    </w:rPr>
  </w:style>
  <w:style w:type="paragraph" w:customStyle="1" w:styleId="affffffff3">
    <w:name w:val="附录一级无标题条"/>
    <w:basedOn w:val="affffff9"/>
    <w:next w:val="afffff7"/>
    <w:qFormat/>
    <w:rsid w:val="00DF0451"/>
    <w:pPr>
      <w:autoSpaceDN w:val="0"/>
      <w:outlineLvl w:val="2"/>
    </w:pPr>
    <w:rPr>
      <w:rFonts w:ascii="宋体" w:eastAsia="宋体" w:hAnsi="宋体"/>
    </w:rPr>
  </w:style>
  <w:style w:type="character" w:customStyle="1" w:styleId="affffffff4">
    <w:name w:val="个人答复风格"/>
    <w:qFormat/>
    <w:rsid w:val="00DF0451"/>
    <w:rPr>
      <w:rFonts w:ascii="Arial" w:eastAsia="宋体" w:hAnsi="Arial" w:cs="Arial"/>
      <w:color w:val="auto"/>
      <w:spacing w:val="0"/>
      <w:sz w:val="20"/>
    </w:rPr>
  </w:style>
  <w:style w:type="character" w:customStyle="1" w:styleId="affffffff5">
    <w:name w:val="个人撰写风格"/>
    <w:qFormat/>
    <w:rsid w:val="00DF0451"/>
    <w:rPr>
      <w:rFonts w:ascii="Arial" w:eastAsia="宋体" w:hAnsi="Arial" w:cs="Arial"/>
      <w:color w:val="auto"/>
      <w:spacing w:val="0"/>
      <w:sz w:val="20"/>
    </w:rPr>
  </w:style>
  <w:style w:type="paragraph" w:customStyle="1" w:styleId="affffffff6">
    <w:name w:val="脚注后续"/>
    <w:qFormat/>
    <w:rsid w:val="00DF0451"/>
    <w:pPr>
      <w:ind w:leftChars="350" w:left="350"/>
      <w:jc w:val="both"/>
    </w:pPr>
    <w:rPr>
      <w:rFonts w:ascii="宋体" w:hAnsi="Times New Roman"/>
      <w:sz w:val="18"/>
    </w:rPr>
  </w:style>
  <w:style w:type="paragraph" w:customStyle="1" w:styleId="afff4">
    <w:name w:val="列项——"/>
    <w:qFormat/>
    <w:rsid w:val="00DF0451"/>
    <w:pPr>
      <w:widowControl w:val="0"/>
      <w:numPr>
        <w:numId w:val="22"/>
      </w:numPr>
      <w:jc w:val="both"/>
    </w:pPr>
    <w:rPr>
      <w:rFonts w:ascii="宋体" w:hAnsi="宋体"/>
      <w:sz w:val="21"/>
    </w:rPr>
  </w:style>
  <w:style w:type="paragraph" w:customStyle="1" w:styleId="affffffff7">
    <w:name w:val="列项·"/>
    <w:basedOn w:val="afffff7"/>
    <w:qFormat/>
    <w:rsid w:val="00DF0451"/>
    <w:pPr>
      <w:tabs>
        <w:tab w:val="left" w:pos="840"/>
      </w:tabs>
    </w:pPr>
  </w:style>
  <w:style w:type="paragraph" w:customStyle="1" w:styleId="affffffff8">
    <w:name w:val="目次、索引正文"/>
    <w:qFormat/>
    <w:rsid w:val="00DF0451"/>
    <w:pPr>
      <w:spacing w:line="320" w:lineRule="exact"/>
      <w:jc w:val="both"/>
    </w:pPr>
    <w:rPr>
      <w:rFonts w:ascii="宋体" w:hAnsi="Times New Roman"/>
      <w:sz w:val="21"/>
    </w:rPr>
  </w:style>
  <w:style w:type="paragraph" w:customStyle="1" w:styleId="210">
    <w:name w:val="目录 21"/>
    <w:basedOn w:val="afff5"/>
    <w:next w:val="afff5"/>
    <w:semiHidden/>
    <w:qFormat/>
    <w:rsid w:val="00DF0451"/>
    <w:pPr>
      <w:adjustRightInd/>
      <w:spacing w:line="240" w:lineRule="auto"/>
      <w:jc w:val="left"/>
    </w:pPr>
    <w:rPr>
      <w:bCs/>
      <w:iCs/>
    </w:rPr>
  </w:style>
  <w:style w:type="paragraph" w:customStyle="1" w:styleId="31">
    <w:name w:val="目录 31"/>
    <w:basedOn w:val="afff5"/>
    <w:next w:val="afff5"/>
    <w:semiHidden/>
    <w:qFormat/>
    <w:rsid w:val="00DF0451"/>
    <w:pPr>
      <w:spacing w:line="240" w:lineRule="auto"/>
    </w:pPr>
    <w:rPr>
      <w:rFonts w:ascii="宋体" w:hAnsi="宋体"/>
      <w:iCs/>
    </w:rPr>
  </w:style>
  <w:style w:type="paragraph" w:customStyle="1" w:styleId="41">
    <w:name w:val="目录 41"/>
    <w:basedOn w:val="afff5"/>
    <w:next w:val="afff5"/>
    <w:semiHidden/>
    <w:qFormat/>
    <w:rsid w:val="00DF0451"/>
    <w:pPr>
      <w:adjustRightInd/>
      <w:spacing w:line="240" w:lineRule="auto"/>
      <w:jc w:val="left"/>
    </w:pPr>
  </w:style>
  <w:style w:type="paragraph" w:customStyle="1" w:styleId="51">
    <w:name w:val="目录 51"/>
    <w:basedOn w:val="afff5"/>
    <w:next w:val="afff5"/>
    <w:semiHidden/>
    <w:qFormat/>
    <w:rsid w:val="00DF0451"/>
    <w:pPr>
      <w:spacing w:line="240" w:lineRule="auto"/>
    </w:pPr>
    <w:rPr>
      <w:rFonts w:ascii="宋体" w:hAnsi="宋体"/>
    </w:rPr>
  </w:style>
  <w:style w:type="paragraph" w:customStyle="1" w:styleId="61">
    <w:name w:val="目录 61"/>
    <w:basedOn w:val="afff5"/>
    <w:next w:val="afff5"/>
    <w:semiHidden/>
    <w:qFormat/>
    <w:rsid w:val="00DF0451"/>
    <w:pPr>
      <w:adjustRightInd/>
      <w:spacing w:line="240" w:lineRule="auto"/>
      <w:jc w:val="left"/>
    </w:pPr>
  </w:style>
  <w:style w:type="paragraph" w:customStyle="1" w:styleId="71">
    <w:name w:val="目录 71"/>
    <w:basedOn w:val="61"/>
    <w:semiHidden/>
    <w:qFormat/>
    <w:rsid w:val="00DF0451"/>
    <w:pPr>
      <w:ind w:left="1260"/>
    </w:pPr>
  </w:style>
  <w:style w:type="paragraph" w:customStyle="1" w:styleId="81">
    <w:name w:val="目录 81"/>
    <w:basedOn w:val="71"/>
    <w:semiHidden/>
    <w:qFormat/>
    <w:rsid w:val="00DF0451"/>
    <w:pPr>
      <w:ind w:left="1470"/>
    </w:pPr>
  </w:style>
  <w:style w:type="paragraph" w:customStyle="1" w:styleId="91">
    <w:name w:val="目录 91"/>
    <w:basedOn w:val="81"/>
    <w:semiHidden/>
    <w:qFormat/>
    <w:rsid w:val="00DF0451"/>
    <w:pPr>
      <w:ind w:left="1680"/>
    </w:pPr>
  </w:style>
  <w:style w:type="paragraph" w:customStyle="1" w:styleId="affffffff9">
    <w:name w:val="其他标准称谓"/>
    <w:qFormat/>
    <w:rsid w:val="00DF0451"/>
    <w:pPr>
      <w:spacing w:line="0" w:lineRule="atLeast"/>
      <w:jc w:val="distribute"/>
    </w:pPr>
    <w:rPr>
      <w:rFonts w:ascii="黑体" w:eastAsia="黑体" w:hAnsi="宋体"/>
      <w:sz w:val="52"/>
    </w:rPr>
  </w:style>
  <w:style w:type="paragraph" w:customStyle="1" w:styleId="affffffffa">
    <w:name w:val="其他发布部门"/>
    <w:basedOn w:val="afffffff4"/>
    <w:qFormat/>
    <w:rsid w:val="00DF0451"/>
    <w:pPr>
      <w:framePr w:wrap="around"/>
      <w:spacing w:line="0" w:lineRule="atLeast"/>
    </w:pPr>
    <w:rPr>
      <w:rFonts w:ascii="黑体" w:eastAsia="黑体"/>
      <w:b w:val="0"/>
    </w:rPr>
  </w:style>
  <w:style w:type="paragraph" w:customStyle="1" w:styleId="affb">
    <w:name w:val="前言标题"/>
    <w:next w:val="afff5"/>
    <w:qFormat/>
    <w:rsid w:val="00DF0451"/>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DF0451"/>
    <w:pPr>
      <w:numPr>
        <w:ilvl w:val="4"/>
        <w:numId w:val="20"/>
      </w:numPr>
      <w:adjustRightInd/>
      <w:spacing w:line="240" w:lineRule="auto"/>
    </w:pPr>
    <w:rPr>
      <w:rFonts w:ascii="宋体" w:hAnsi="宋体"/>
      <w:szCs w:val="24"/>
    </w:rPr>
  </w:style>
  <w:style w:type="paragraph" w:customStyle="1" w:styleId="affffffffb">
    <w:name w:val="实施日期"/>
    <w:basedOn w:val="afffffff5"/>
    <w:qFormat/>
    <w:rsid w:val="00DF0451"/>
    <w:pPr>
      <w:framePr w:hSpace="0" w:wrap="around" w:xAlign="right"/>
      <w:jc w:val="right"/>
    </w:pPr>
  </w:style>
  <w:style w:type="paragraph" w:customStyle="1" w:styleId="a3">
    <w:name w:val="四级无标题条"/>
    <w:basedOn w:val="afff5"/>
    <w:qFormat/>
    <w:rsid w:val="00DF0451"/>
    <w:pPr>
      <w:numPr>
        <w:ilvl w:val="5"/>
        <w:numId w:val="20"/>
      </w:numPr>
      <w:adjustRightInd/>
      <w:spacing w:line="240" w:lineRule="auto"/>
    </w:pPr>
    <w:rPr>
      <w:rFonts w:ascii="宋体" w:hAnsi="宋体"/>
      <w:szCs w:val="24"/>
    </w:rPr>
  </w:style>
  <w:style w:type="paragraph" w:customStyle="1" w:styleId="affffffffc">
    <w:name w:val="文献分类号"/>
    <w:qFormat/>
    <w:rsid w:val="00DF0451"/>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rsid w:val="00DF0451"/>
    <w:pPr>
      <w:jc w:val="both"/>
    </w:pPr>
    <w:rPr>
      <w:rFonts w:ascii="宋体" w:hAnsi="宋体"/>
      <w:sz w:val="21"/>
    </w:rPr>
  </w:style>
  <w:style w:type="paragraph" w:customStyle="1" w:styleId="a4">
    <w:name w:val="五级无标题条"/>
    <w:basedOn w:val="afff5"/>
    <w:qFormat/>
    <w:rsid w:val="00DF0451"/>
    <w:pPr>
      <w:numPr>
        <w:ilvl w:val="6"/>
        <w:numId w:val="20"/>
      </w:numPr>
      <w:adjustRightInd/>
    </w:pPr>
    <w:rPr>
      <w:szCs w:val="24"/>
    </w:rPr>
  </w:style>
  <w:style w:type="paragraph" w:customStyle="1" w:styleId="a0">
    <w:name w:val="一级无标题条"/>
    <w:basedOn w:val="afff5"/>
    <w:qFormat/>
    <w:rsid w:val="00DF0451"/>
    <w:pPr>
      <w:numPr>
        <w:ilvl w:val="2"/>
        <w:numId w:val="20"/>
      </w:numPr>
      <w:adjustRightInd/>
      <w:spacing w:before="10" w:after="10" w:line="240" w:lineRule="auto"/>
    </w:pPr>
    <w:rPr>
      <w:rFonts w:ascii="宋体" w:hAnsi="宋体"/>
      <w:szCs w:val="24"/>
    </w:rPr>
  </w:style>
  <w:style w:type="paragraph" w:customStyle="1" w:styleId="affffffffe">
    <w:name w:val="注:后续"/>
    <w:qFormat/>
    <w:rsid w:val="00DF0451"/>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rsid w:val="00DF0451"/>
    <w:pPr>
      <w:ind w:leftChars="0" w:left="1406" w:firstLineChars="0" w:hanging="499"/>
    </w:pPr>
  </w:style>
  <w:style w:type="paragraph" w:customStyle="1" w:styleId="afffffffff0">
    <w:name w:val="标准文件_一级无标题"/>
    <w:basedOn w:val="affd"/>
    <w:qFormat/>
    <w:rsid w:val="00DF0451"/>
    <w:pPr>
      <w:spacing w:beforeLines="0" w:afterLines="0"/>
      <w:outlineLvl w:val="9"/>
    </w:pPr>
    <w:rPr>
      <w:rFonts w:ascii="宋体" w:eastAsia="宋体"/>
    </w:rPr>
  </w:style>
  <w:style w:type="paragraph" w:customStyle="1" w:styleId="afffffffff1">
    <w:name w:val="标准文件_五级无标题"/>
    <w:basedOn w:val="afff1"/>
    <w:qFormat/>
    <w:rsid w:val="00DF0451"/>
    <w:pPr>
      <w:spacing w:beforeLines="0" w:afterLines="0"/>
      <w:outlineLvl w:val="9"/>
    </w:pPr>
    <w:rPr>
      <w:rFonts w:ascii="宋体" w:eastAsia="宋体"/>
    </w:rPr>
  </w:style>
  <w:style w:type="paragraph" w:customStyle="1" w:styleId="afffffffff2">
    <w:name w:val="标准文件_三级无标题"/>
    <w:basedOn w:val="afff"/>
    <w:qFormat/>
    <w:rsid w:val="00DF0451"/>
    <w:pPr>
      <w:spacing w:beforeLines="0" w:afterLines="0"/>
      <w:outlineLvl w:val="9"/>
    </w:pPr>
    <w:rPr>
      <w:rFonts w:ascii="宋体" w:eastAsia="宋体"/>
    </w:rPr>
  </w:style>
  <w:style w:type="paragraph" w:customStyle="1" w:styleId="afffffffff3">
    <w:name w:val="标准文件_二级无标题"/>
    <w:basedOn w:val="affe"/>
    <w:qFormat/>
    <w:rsid w:val="00DF0451"/>
    <w:pPr>
      <w:spacing w:beforeLines="0" w:afterLines="0"/>
      <w:outlineLvl w:val="9"/>
    </w:pPr>
    <w:rPr>
      <w:rFonts w:ascii="宋体" w:eastAsia="宋体"/>
    </w:rPr>
  </w:style>
  <w:style w:type="paragraph" w:customStyle="1" w:styleId="afffffffff4">
    <w:name w:val="标准_四级无标题"/>
    <w:basedOn w:val="afff0"/>
    <w:next w:val="afffff7"/>
    <w:qFormat/>
    <w:rsid w:val="00DF0451"/>
    <w:rPr>
      <w:rFonts w:eastAsia="宋体"/>
    </w:rPr>
  </w:style>
  <w:style w:type="paragraph" w:customStyle="1" w:styleId="afffffffff5">
    <w:name w:val="标准文件_四级无标题"/>
    <w:basedOn w:val="afff0"/>
    <w:qFormat/>
    <w:rsid w:val="00DF0451"/>
    <w:pPr>
      <w:spacing w:beforeLines="0" w:afterLines="0"/>
      <w:outlineLvl w:val="9"/>
    </w:pPr>
    <w:rPr>
      <w:rFonts w:ascii="宋体" w:eastAsia="宋体" w:hAnsi="黑体"/>
      <w:szCs w:val="52"/>
    </w:rPr>
  </w:style>
  <w:style w:type="paragraph" w:customStyle="1" w:styleId="aff1">
    <w:name w:val="标准文件_大写罗马数字编号列项"/>
    <w:basedOn w:val="afffff7"/>
    <w:qFormat/>
    <w:rsid w:val="00DF0451"/>
    <w:pPr>
      <w:numPr>
        <w:numId w:val="23"/>
      </w:numPr>
      <w:ind w:firstLineChars="0" w:firstLine="0"/>
    </w:pPr>
    <w:rPr>
      <w:rFonts w:ascii="Times New Roman" w:cs="Arial"/>
      <w:szCs w:val="28"/>
    </w:rPr>
  </w:style>
  <w:style w:type="paragraph" w:customStyle="1" w:styleId="ae">
    <w:name w:val="标准文件_小写罗马数字编号列项"/>
    <w:basedOn w:val="afffff7"/>
    <w:qFormat/>
    <w:rsid w:val="00DF0451"/>
    <w:pPr>
      <w:numPr>
        <w:numId w:val="24"/>
      </w:numPr>
      <w:ind w:firstLineChars="0" w:firstLine="0"/>
    </w:pPr>
    <w:rPr>
      <w:rFonts w:cs="Arial"/>
      <w:szCs w:val="28"/>
    </w:rPr>
  </w:style>
  <w:style w:type="paragraph" w:customStyle="1" w:styleId="afffffffff6">
    <w:name w:val="标准文件_附录标题"/>
    <w:basedOn w:val="aff3"/>
    <w:qFormat/>
    <w:rsid w:val="00DF0451"/>
    <w:pPr>
      <w:numPr>
        <w:numId w:val="0"/>
      </w:numPr>
      <w:spacing w:after="280"/>
      <w:outlineLvl w:val="9"/>
    </w:pPr>
  </w:style>
  <w:style w:type="paragraph" w:customStyle="1" w:styleId="afffffffff7">
    <w:name w:val="标准文件_二级项"/>
    <w:qFormat/>
    <w:rsid w:val="00DF0451"/>
    <w:rPr>
      <w:rFonts w:ascii="宋体" w:hAnsi="Times New Roman"/>
      <w:sz w:val="21"/>
    </w:rPr>
  </w:style>
  <w:style w:type="paragraph" w:customStyle="1" w:styleId="af3">
    <w:name w:val="标准文件_三级项"/>
    <w:basedOn w:val="afff5"/>
    <w:qFormat/>
    <w:rsid w:val="00DF0451"/>
    <w:pPr>
      <w:numPr>
        <w:ilvl w:val="2"/>
        <w:numId w:val="21"/>
      </w:numPr>
      <w:spacing w:line="-300" w:lineRule="auto"/>
    </w:pPr>
    <w:rPr>
      <w:rFonts w:ascii="Times New Roman" w:hAnsi="Times New Roman"/>
    </w:rPr>
  </w:style>
  <w:style w:type="paragraph" w:customStyle="1" w:styleId="affa">
    <w:name w:val="图表脚注说明"/>
    <w:basedOn w:val="afff5"/>
    <w:next w:val="afffff7"/>
    <w:qFormat/>
    <w:rsid w:val="00DF0451"/>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DF0451"/>
    <w:pPr>
      <w:numPr>
        <w:numId w:val="13"/>
      </w:numPr>
      <w:jc w:val="both"/>
    </w:pPr>
    <w:rPr>
      <w:rFonts w:ascii="宋体" w:hAnsi="Times New Roman"/>
      <w:sz w:val="21"/>
    </w:rPr>
  </w:style>
  <w:style w:type="paragraph" w:customStyle="1" w:styleId="afffffffff8">
    <w:name w:val="标准文件_索引字母"/>
    <w:next w:val="afffff7"/>
    <w:qFormat/>
    <w:rsid w:val="00DF0451"/>
    <w:pPr>
      <w:jc w:val="center"/>
    </w:pPr>
    <w:rPr>
      <w:rFonts w:ascii="宋体" w:eastAsia="Times New Roman" w:hAnsi="宋体"/>
      <w:b/>
      <w:kern w:val="2"/>
      <w:sz w:val="21"/>
    </w:rPr>
  </w:style>
  <w:style w:type="paragraph" w:customStyle="1" w:styleId="afffffffff9">
    <w:name w:val="标准文件_附录前"/>
    <w:next w:val="afffff7"/>
    <w:qFormat/>
    <w:rsid w:val="00DF0451"/>
    <w:pPr>
      <w:spacing w:line="20" w:lineRule="atLeast"/>
      <w:ind w:firstLine="200"/>
    </w:pPr>
    <w:rPr>
      <w:rFonts w:ascii="宋体" w:hAnsi="宋体"/>
      <w:kern w:val="2"/>
      <w:sz w:val="10"/>
    </w:rPr>
  </w:style>
  <w:style w:type="paragraph" w:customStyle="1" w:styleId="afffffffffa">
    <w:name w:val="标准文件_正文标准名称"/>
    <w:qFormat/>
    <w:rsid w:val="00DF0451"/>
    <w:pPr>
      <w:spacing w:beforeLines="20" w:after="640" w:line="400" w:lineRule="exact"/>
      <w:jc w:val="center"/>
    </w:pPr>
    <w:rPr>
      <w:rFonts w:ascii="黑体" w:eastAsia="黑体" w:hAnsi="黑体"/>
      <w:kern w:val="2"/>
      <w:sz w:val="32"/>
      <w:szCs w:val="32"/>
    </w:rPr>
  </w:style>
  <w:style w:type="paragraph" w:customStyle="1" w:styleId="afffffffffb">
    <w:name w:val="标准文件_表格"/>
    <w:basedOn w:val="afffff7"/>
    <w:qFormat/>
    <w:rsid w:val="00DF0451"/>
    <w:pPr>
      <w:ind w:firstLineChars="0" w:firstLine="0"/>
      <w:jc w:val="center"/>
    </w:pPr>
    <w:rPr>
      <w:sz w:val="18"/>
    </w:rPr>
  </w:style>
  <w:style w:type="paragraph" w:customStyle="1" w:styleId="afff2">
    <w:name w:val="标准文件_注："/>
    <w:next w:val="afffff7"/>
    <w:qFormat/>
    <w:rsid w:val="00DF0451"/>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DF0451"/>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qFormat/>
    <w:rsid w:val="00DF0451"/>
    <w:pPr>
      <w:widowControl w:val="0"/>
      <w:numPr>
        <w:numId w:val="28"/>
      </w:numPr>
      <w:jc w:val="both"/>
    </w:pPr>
    <w:rPr>
      <w:rFonts w:ascii="宋体" w:hAnsi="Times New Roman"/>
      <w:sz w:val="18"/>
      <w:szCs w:val="18"/>
    </w:rPr>
  </w:style>
  <w:style w:type="paragraph" w:customStyle="1" w:styleId="afffffffffc">
    <w:name w:val="标准文件_示例内容"/>
    <w:basedOn w:val="afffff7"/>
    <w:qFormat/>
    <w:rsid w:val="00DF0451"/>
    <w:pPr>
      <w:ind w:firstLine="420"/>
    </w:pPr>
    <w:rPr>
      <w:sz w:val="18"/>
    </w:rPr>
  </w:style>
  <w:style w:type="paragraph" w:customStyle="1" w:styleId="afa">
    <w:name w:val="标准文件_示例×："/>
    <w:basedOn w:val="afff5"/>
    <w:next w:val="afffffffffc"/>
    <w:qFormat/>
    <w:rsid w:val="00DF0451"/>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sid w:val="00DF0451"/>
    <w:rPr>
      <w:rFonts w:ascii="宋体" w:hAnsi="Times New Roman"/>
      <w:sz w:val="21"/>
    </w:rPr>
  </w:style>
  <w:style w:type="paragraph" w:customStyle="1" w:styleId="afffffffffd">
    <w:name w:val="标准文件_表格续"/>
    <w:basedOn w:val="afffff7"/>
    <w:next w:val="afffff7"/>
    <w:qFormat/>
    <w:rsid w:val="00DF0451"/>
    <w:pPr>
      <w:jc w:val="center"/>
    </w:pPr>
    <w:rPr>
      <w:rFonts w:ascii="黑体" w:eastAsia="黑体" w:hAnsi="黑体"/>
    </w:rPr>
  </w:style>
  <w:style w:type="character" w:styleId="afffffffffe">
    <w:name w:val="Placeholder Text"/>
    <w:basedOn w:val="afff6"/>
    <w:uiPriority w:val="99"/>
    <w:semiHidden/>
    <w:qFormat/>
    <w:rsid w:val="00DF0451"/>
    <w:rPr>
      <w:color w:val="808080"/>
    </w:rPr>
  </w:style>
  <w:style w:type="paragraph" w:customStyle="1" w:styleId="2">
    <w:name w:val="标准文件_二级项2"/>
    <w:basedOn w:val="afffff7"/>
    <w:qFormat/>
    <w:rsid w:val="00DF0451"/>
    <w:pPr>
      <w:numPr>
        <w:ilvl w:val="1"/>
        <w:numId w:val="21"/>
      </w:numPr>
      <w:ind w:left="1271" w:firstLineChars="0" w:hanging="420"/>
    </w:pPr>
  </w:style>
  <w:style w:type="paragraph" w:customStyle="1" w:styleId="21">
    <w:name w:val="标准文件_三级项2"/>
    <w:basedOn w:val="afffff7"/>
    <w:qFormat/>
    <w:rsid w:val="00DF0451"/>
    <w:pPr>
      <w:numPr>
        <w:numId w:val="30"/>
      </w:numPr>
      <w:spacing w:line="300" w:lineRule="exact"/>
      <w:ind w:left="1276" w:firstLineChars="0" w:hanging="425"/>
    </w:pPr>
    <w:rPr>
      <w:rFonts w:ascii="Times New Roman"/>
    </w:rPr>
  </w:style>
  <w:style w:type="paragraph" w:customStyle="1" w:styleId="20">
    <w:name w:val="标准文件_一级项2"/>
    <w:basedOn w:val="afffff7"/>
    <w:qFormat/>
    <w:rsid w:val="00DF0451"/>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rsid w:val="00DF0451"/>
    <w:pPr>
      <w:ind w:firstLine="420"/>
    </w:pPr>
    <w:rPr>
      <w:rFonts w:ascii="黑体" w:eastAsia="黑体"/>
    </w:rPr>
  </w:style>
  <w:style w:type="character" w:customStyle="1" w:styleId="affffffffff0">
    <w:name w:val="标准文件_来源"/>
    <w:basedOn w:val="afff6"/>
    <w:uiPriority w:val="1"/>
    <w:qFormat/>
    <w:rsid w:val="00DF0451"/>
    <w:rPr>
      <w:rFonts w:eastAsia="宋体"/>
      <w:sz w:val="21"/>
    </w:rPr>
  </w:style>
  <w:style w:type="paragraph" w:customStyle="1" w:styleId="affffffffff1">
    <w:name w:val="标准文件_图表说明"/>
    <w:qFormat/>
    <w:rsid w:val="00DF0451"/>
    <w:pPr>
      <w:spacing w:line="276" w:lineRule="auto"/>
      <w:ind w:firstLine="420"/>
    </w:pPr>
    <w:rPr>
      <w:rFonts w:ascii="宋体" w:hAnsi="宋体"/>
      <w:kern w:val="2"/>
      <w:sz w:val="18"/>
    </w:rPr>
  </w:style>
  <w:style w:type="paragraph" w:customStyle="1" w:styleId="affffffffff2">
    <w:name w:val="其他发布日期"/>
    <w:basedOn w:val="afffffff5"/>
    <w:qFormat/>
    <w:rsid w:val="00DF0451"/>
    <w:pPr>
      <w:framePr w:w="3997" w:h="471" w:hRule="exact" w:hSpace="0" w:vSpace="181" w:wrap="around" w:vAnchor="page" w:hAnchor="page" w:x="1419" w:y="14097"/>
    </w:pPr>
  </w:style>
  <w:style w:type="paragraph" w:customStyle="1" w:styleId="affffffffff3">
    <w:name w:val="其他实施日期"/>
    <w:basedOn w:val="affffffffb"/>
    <w:qFormat/>
    <w:rsid w:val="00DF0451"/>
    <w:pPr>
      <w:framePr w:w="3997" w:h="471" w:hRule="exact" w:vSpace="181" w:wrap="around" w:vAnchor="page" w:hAnchor="page" w:x="7089" w:y="14097"/>
    </w:pPr>
  </w:style>
  <w:style w:type="paragraph" w:customStyle="1" w:styleId="affffffffff4">
    <w:name w:val="标准文件_文件编号"/>
    <w:basedOn w:val="afffff7"/>
    <w:qFormat/>
    <w:rsid w:val="00DF045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DF0451"/>
    <w:pPr>
      <w:framePr w:wrap="auto"/>
      <w:spacing w:before="57"/>
    </w:pPr>
    <w:rPr>
      <w:sz w:val="21"/>
    </w:rPr>
  </w:style>
  <w:style w:type="paragraph" w:customStyle="1" w:styleId="affffffffff6">
    <w:name w:val="标准文件_文件名称"/>
    <w:basedOn w:val="afffff7"/>
    <w:next w:val="afffff7"/>
    <w:qFormat/>
    <w:rsid w:val="00DF045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rsid w:val="00DF0451"/>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rsid w:val="00DF045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rsid w:val="00DF0451"/>
    <w:pPr>
      <w:numPr>
        <w:ilvl w:val="1"/>
        <w:numId w:val="8"/>
      </w:numPr>
      <w:spacing w:beforeLines="50" w:afterLines="50"/>
      <w:ind w:firstLineChars="0"/>
    </w:pPr>
    <w:rPr>
      <w:rFonts w:ascii="黑体" w:eastAsia="黑体"/>
    </w:rPr>
  </w:style>
  <w:style w:type="paragraph" w:customStyle="1" w:styleId="a8">
    <w:name w:val="标准文件_引言二级条标题"/>
    <w:basedOn w:val="afffff7"/>
    <w:next w:val="afffff7"/>
    <w:qFormat/>
    <w:rsid w:val="00DF0451"/>
    <w:pPr>
      <w:numPr>
        <w:ilvl w:val="2"/>
        <w:numId w:val="8"/>
      </w:numPr>
      <w:spacing w:beforeLines="50" w:afterLines="50"/>
      <w:ind w:firstLineChars="0"/>
    </w:pPr>
    <w:rPr>
      <w:rFonts w:ascii="黑体" w:eastAsia="黑体"/>
    </w:rPr>
  </w:style>
  <w:style w:type="paragraph" w:customStyle="1" w:styleId="a9">
    <w:name w:val="标准文件_引言三级条标题"/>
    <w:basedOn w:val="afffff7"/>
    <w:next w:val="afffff7"/>
    <w:qFormat/>
    <w:rsid w:val="00DF0451"/>
    <w:pPr>
      <w:numPr>
        <w:ilvl w:val="3"/>
        <w:numId w:val="8"/>
      </w:numPr>
      <w:spacing w:beforeLines="50" w:afterLines="50"/>
      <w:ind w:firstLineChars="0"/>
    </w:pPr>
    <w:rPr>
      <w:rFonts w:ascii="黑体" w:eastAsia="黑体"/>
    </w:rPr>
  </w:style>
  <w:style w:type="paragraph" w:customStyle="1" w:styleId="aa">
    <w:name w:val="标准文件_引言四级条标题"/>
    <w:basedOn w:val="afffff7"/>
    <w:next w:val="afffff7"/>
    <w:qFormat/>
    <w:rsid w:val="00DF0451"/>
    <w:pPr>
      <w:numPr>
        <w:ilvl w:val="4"/>
        <w:numId w:val="8"/>
      </w:numPr>
      <w:spacing w:beforeLines="50" w:afterLines="50"/>
      <w:ind w:firstLineChars="0"/>
    </w:pPr>
    <w:rPr>
      <w:rFonts w:ascii="黑体" w:eastAsia="黑体"/>
    </w:rPr>
  </w:style>
  <w:style w:type="paragraph" w:customStyle="1" w:styleId="ab">
    <w:name w:val="标准文件_引言五级条标题"/>
    <w:basedOn w:val="afffff7"/>
    <w:next w:val="afffff7"/>
    <w:qFormat/>
    <w:rsid w:val="00DF0451"/>
    <w:pPr>
      <w:numPr>
        <w:ilvl w:val="5"/>
        <w:numId w:val="8"/>
      </w:numPr>
      <w:spacing w:beforeLines="50" w:afterLines="50"/>
      <w:ind w:firstLineChars="0"/>
    </w:pPr>
    <w:rPr>
      <w:rFonts w:ascii="黑体" w:eastAsia="黑体"/>
    </w:rPr>
  </w:style>
  <w:style w:type="paragraph" w:customStyle="1" w:styleId="affffffffff7">
    <w:name w:val="标准文件_注后"/>
    <w:basedOn w:val="afffff7"/>
    <w:qFormat/>
    <w:rsid w:val="00DF0451"/>
    <w:pPr>
      <w:ind w:left="811" w:firstLineChars="0" w:firstLine="0"/>
    </w:pPr>
    <w:rPr>
      <w:sz w:val="18"/>
    </w:rPr>
  </w:style>
  <w:style w:type="paragraph" w:customStyle="1" w:styleId="X">
    <w:name w:val="标准文件_注X后"/>
    <w:basedOn w:val="afffff7"/>
    <w:qFormat/>
    <w:rsid w:val="00DF0451"/>
    <w:pPr>
      <w:ind w:left="811" w:firstLineChars="0" w:firstLine="0"/>
    </w:pPr>
    <w:rPr>
      <w:sz w:val="18"/>
    </w:rPr>
  </w:style>
  <w:style w:type="paragraph" w:customStyle="1" w:styleId="affffffffff8">
    <w:name w:val="标准文件_示例后"/>
    <w:basedOn w:val="afffff7"/>
    <w:qFormat/>
    <w:rsid w:val="00DF0451"/>
    <w:pPr>
      <w:ind w:left="964" w:firstLineChars="0" w:firstLine="0"/>
    </w:pPr>
    <w:rPr>
      <w:sz w:val="18"/>
    </w:rPr>
  </w:style>
  <w:style w:type="paragraph" w:customStyle="1" w:styleId="X0">
    <w:name w:val="标准文件_示例X后"/>
    <w:basedOn w:val="afffff7"/>
    <w:link w:val="X1"/>
    <w:qFormat/>
    <w:rsid w:val="00DF0451"/>
    <w:pPr>
      <w:ind w:left="1049" w:firstLineChars="0" w:firstLine="0"/>
    </w:pPr>
    <w:rPr>
      <w:sz w:val="18"/>
    </w:rPr>
  </w:style>
  <w:style w:type="character" w:customStyle="1" w:styleId="X1">
    <w:name w:val="标准文件_示例X后 字符"/>
    <w:basedOn w:val="Char"/>
    <w:link w:val="X0"/>
    <w:qFormat/>
    <w:rsid w:val="00DF0451"/>
    <w:rPr>
      <w:rFonts w:ascii="宋体" w:hAnsi="Times New Roman"/>
      <w:sz w:val="18"/>
    </w:rPr>
  </w:style>
  <w:style w:type="paragraph" w:customStyle="1" w:styleId="affffffffff9">
    <w:name w:val="标准文件_索引项"/>
    <w:basedOn w:val="afffff7"/>
    <w:next w:val="afffff7"/>
    <w:qFormat/>
    <w:rsid w:val="00DF0451"/>
    <w:pPr>
      <w:tabs>
        <w:tab w:val="right" w:leader="dot" w:pos="9356"/>
      </w:tabs>
      <w:ind w:left="210" w:firstLineChars="0" w:hanging="210"/>
      <w:jc w:val="left"/>
    </w:pPr>
  </w:style>
  <w:style w:type="paragraph" w:customStyle="1" w:styleId="affffffffffa">
    <w:name w:val="标准文件_附录一级无标题"/>
    <w:basedOn w:val="aff4"/>
    <w:qFormat/>
    <w:rsid w:val="00DF0451"/>
    <w:pPr>
      <w:spacing w:beforeLines="0" w:afterLines="0" w:line="276" w:lineRule="auto"/>
      <w:outlineLvl w:val="9"/>
    </w:pPr>
    <w:rPr>
      <w:rFonts w:ascii="宋体" w:eastAsia="宋体"/>
    </w:rPr>
  </w:style>
  <w:style w:type="paragraph" w:customStyle="1" w:styleId="affffffffffb">
    <w:name w:val="标准文件_附录二级无标题"/>
    <w:basedOn w:val="aff5"/>
    <w:qFormat/>
    <w:rsid w:val="00DF0451"/>
    <w:pPr>
      <w:spacing w:beforeLines="0" w:afterLines="0" w:line="276" w:lineRule="auto"/>
      <w:outlineLvl w:val="9"/>
    </w:pPr>
    <w:rPr>
      <w:rFonts w:ascii="宋体" w:eastAsia="宋体"/>
    </w:rPr>
  </w:style>
  <w:style w:type="paragraph" w:customStyle="1" w:styleId="affffffffffc">
    <w:name w:val="标准文件_附录三级无标题"/>
    <w:basedOn w:val="aff6"/>
    <w:qFormat/>
    <w:rsid w:val="00DF0451"/>
    <w:pPr>
      <w:spacing w:beforeLines="0" w:afterLines="0" w:line="276" w:lineRule="auto"/>
      <w:outlineLvl w:val="9"/>
    </w:pPr>
    <w:rPr>
      <w:rFonts w:ascii="宋体" w:eastAsia="宋体"/>
    </w:rPr>
  </w:style>
  <w:style w:type="paragraph" w:customStyle="1" w:styleId="affffffffffd">
    <w:name w:val="标准文件_附录四级无标题"/>
    <w:basedOn w:val="aff7"/>
    <w:qFormat/>
    <w:rsid w:val="00DF0451"/>
    <w:pPr>
      <w:spacing w:beforeLines="0" w:afterLines="0" w:line="276" w:lineRule="auto"/>
      <w:outlineLvl w:val="9"/>
    </w:pPr>
    <w:rPr>
      <w:rFonts w:ascii="宋体" w:eastAsia="宋体"/>
    </w:rPr>
  </w:style>
  <w:style w:type="paragraph" w:customStyle="1" w:styleId="affffffffffe">
    <w:name w:val="标准文件_附录五级无标题"/>
    <w:basedOn w:val="aff8"/>
    <w:qFormat/>
    <w:rsid w:val="00DF0451"/>
    <w:pPr>
      <w:spacing w:beforeLines="0" w:afterLines="0" w:line="276" w:lineRule="auto"/>
      <w:outlineLvl w:val="9"/>
    </w:pPr>
    <w:rPr>
      <w:rFonts w:ascii="宋体" w:eastAsia="宋体"/>
    </w:rPr>
  </w:style>
  <w:style w:type="paragraph" w:customStyle="1" w:styleId="afffffffffff">
    <w:name w:val="标准文件_引言一级无标题"/>
    <w:basedOn w:val="a7"/>
    <w:next w:val="afffff7"/>
    <w:qFormat/>
    <w:rsid w:val="00DF0451"/>
    <w:pPr>
      <w:spacing w:beforeLines="0" w:afterLines="0" w:line="276" w:lineRule="auto"/>
    </w:pPr>
    <w:rPr>
      <w:rFonts w:ascii="宋体" w:eastAsia="宋体"/>
    </w:rPr>
  </w:style>
  <w:style w:type="paragraph" w:customStyle="1" w:styleId="afffffffffff0">
    <w:name w:val="标准文件_引言二级无标题"/>
    <w:basedOn w:val="a8"/>
    <w:next w:val="afffff7"/>
    <w:qFormat/>
    <w:rsid w:val="00DF0451"/>
    <w:pPr>
      <w:spacing w:beforeLines="0" w:afterLines="0" w:line="276" w:lineRule="auto"/>
    </w:pPr>
    <w:rPr>
      <w:rFonts w:ascii="宋体" w:eastAsia="宋体"/>
    </w:rPr>
  </w:style>
  <w:style w:type="paragraph" w:customStyle="1" w:styleId="afffffffffff1">
    <w:name w:val="标准文件_引言三级无标题"/>
    <w:basedOn w:val="a9"/>
    <w:next w:val="afffff7"/>
    <w:qFormat/>
    <w:rsid w:val="00DF0451"/>
    <w:pPr>
      <w:spacing w:beforeLines="0" w:afterLines="0" w:line="276" w:lineRule="auto"/>
    </w:pPr>
    <w:rPr>
      <w:rFonts w:ascii="宋体" w:eastAsia="宋体"/>
    </w:rPr>
  </w:style>
  <w:style w:type="paragraph" w:customStyle="1" w:styleId="afffffffffff2">
    <w:name w:val="标准文件_引言四级无标题"/>
    <w:basedOn w:val="aa"/>
    <w:next w:val="afffff7"/>
    <w:qFormat/>
    <w:rsid w:val="00DF0451"/>
    <w:pPr>
      <w:spacing w:beforeLines="0" w:afterLines="0" w:line="276" w:lineRule="auto"/>
    </w:pPr>
    <w:rPr>
      <w:rFonts w:ascii="宋体" w:eastAsia="宋体"/>
    </w:rPr>
  </w:style>
  <w:style w:type="paragraph" w:customStyle="1" w:styleId="afffffffffff3">
    <w:name w:val="标准文件_引言五级无标题"/>
    <w:basedOn w:val="ab"/>
    <w:next w:val="afffff7"/>
    <w:qFormat/>
    <w:rsid w:val="00DF0451"/>
    <w:pPr>
      <w:spacing w:beforeLines="0" w:afterLines="0" w:line="276" w:lineRule="auto"/>
    </w:pPr>
    <w:rPr>
      <w:rFonts w:ascii="宋体" w:eastAsia="宋体"/>
    </w:rPr>
  </w:style>
  <w:style w:type="paragraph" w:customStyle="1" w:styleId="afffffffffff4">
    <w:name w:val="标准文件_索引标题"/>
    <w:basedOn w:val="afffffe"/>
    <w:next w:val="afffff7"/>
    <w:qFormat/>
    <w:rsid w:val="00DF0451"/>
    <w:rPr>
      <w:rFonts w:hAnsi="黑体"/>
    </w:rPr>
  </w:style>
  <w:style w:type="paragraph" w:customStyle="1" w:styleId="afffffffffff5">
    <w:name w:val="标准文件_脚注内容"/>
    <w:basedOn w:val="afffff7"/>
    <w:qFormat/>
    <w:rsid w:val="00DF0451"/>
    <w:pPr>
      <w:ind w:leftChars="200" w:left="400" w:hangingChars="200" w:hanging="200"/>
    </w:pPr>
    <w:rPr>
      <w:sz w:val="15"/>
    </w:rPr>
  </w:style>
  <w:style w:type="paragraph" w:customStyle="1" w:styleId="afffffffffff6">
    <w:name w:val="标准文件_术语条一"/>
    <w:basedOn w:val="afffffffff0"/>
    <w:next w:val="afffff7"/>
    <w:qFormat/>
    <w:rsid w:val="00DF0451"/>
  </w:style>
  <w:style w:type="paragraph" w:customStyle="1" w:styleId="afffffffffff7">
    <w:name w:val="标准文件_术语条二"/>
    <w:basedOn w:val="afffffffff3"/>
    <w:next w:val="afffff7"/>
    <w:qFormat/>
    <w:rsid w:val="00DF0451"/>
  </w:style>
  <w:style w:type="paragraph" w:customStyle="1" w:styleId="afffffffffff8">
    <w:name w:val="标准文件_术语条三"/>
    <w:basedOn w:val="afffffffff2"/>
    <w:next w:val="afffff7"/>
    <w:qFormat/>
    <w:rsid w:val="00DF0451"/>
  </w:style>
  <w:style w:type="paragraph" w:customStyle="1" w:styleId="afffffffffff9">
    <w:name w:val="标准文件_术语条四"/>
    <w:basedOn w:val="afffffffff5"/>
    <w:next w:val="afffff7"/>
    <w:qFormat/>
    <w:rsid w:val="00DF0451"/>
  </w:style>
  <w:style w:type="paragraph" w:customStyle="1" w:styleId="afffffffffffa">
    <w:name w:val="标准文件_术语条五"/>
    <w:basedOn w:val="afffffffff1"/>
    <w:next w:val="afffff7"/>
    <w:qFormat/>
    <w:rsid w:val="00DF0451"/>
  </w:style>
  <w:style w:type="paragraph" w:customStyle="1" w:styleId="Default">
    <w:name w:val="Default"/>
    <w:qFormat/>
    <w:rsid w:val="00DF0451"/>
    <w:pPr>
      <w:widowControl w:val="0"/>
      <w:autoSpaceDE w:val="0"/>
      <w:autoSpaceDN w:val="0"/>
      <w:adjustRightInd w:val="0"/>
    </w:pPr>
    <w:rPr>
      <w:rFonts w:ascii="宋体" w:cs="宋体"/>
      <w:color w:val="000000"/>
      <w:sz w:val="24"/>
      <w:szCs w:val="24"/>
    </w:rPr>
  </w:style>
  <w:style w:type="character" w:customStyle="1" w:styleId="afffffffffffb">
    <w:name w:val="发布"/>
    <w:basedOn w:val="afff6"/>
    <w:qFormat/>
    <w:rsid w:val="00DF0451"/>
    <w:rPr>
      <w:rFonts w:ascii="黑体" w:eastAsia="黑体"/>
      <w:spacing w:val="85"/>
      <w:w w:val="100"/>
      <w:position w:val="3"/>
      <w:sz w:val="28"/>
      <w:szCs w:val="28"/>
    </w:rPr>
  </w:style>
  <w:style w:type="character" w:customStyle="1" w:styleId="afffb">
    <w:name w:val="文档结构图 字符"/>
    <w:basedOn w:val="afff6"/>
    <w:link w:val="afffa"/>
    <w:uiPriority w:val="99"/>
    <w:semiHidden/>
    <w:qFormat/>
    <w:rsid w:val="00DF0451"/>
    <w:rPr>
      <w:rFonts w:ascii="宋体"/>
      <w:kern w:val="2"/>
      <w:sz w:val="18"/>
      <w:szCs w:val="18"/>
    </w:rPr>
  </w:style>
  <w:style w:type="table" w:customStyle="1" w:styleId="TableNormal">
    <w:name w:val="Table Normal"/>
    <w:uiPriority w:val="2"/>
    <w:semiHidden/>
    <w:unhideWhenUsed/>
    <w:qFormat/>
    <w:rsid w:val="002C1DE5"/>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fff5"/>
    <w:uiPriority w:val="1"/>
    <w:qFormat/>
    <w:rsid w:val="002C1DE5"/>
    <w:pPr>
      <w:autoSpaceDE w:val="0"/>
      <w:autoSpaceDN w:val="0"/>
      <w:adjustRightInd/>
      <w:spacing w:line="240" w:lineRule="auto"/>
      <w:jc w:val="left"/>
    </w:pPr>
    <w:rPr>
      <w:rFonts w:ascii="宋体" w:hAnsi="宋体" w:cs="宋体"/>
      <w:kern w:val="0"/>
      <w:sz w:val="22"/>
      <w:szCs w:val="22"/>
      <w:lang w:eastAsia="en-US"/>
    </w:rPr>
  </w:style>
  <w:style w:type="table" w:customStyle="1" w:styleId="12">
    <w:name w:val="样式1"/>
    <w:basedOn w:val="afff7"/>
    <w:uiPriority w:val="99"/>
    <w:qFormat/>
    <w:rsid w:val="00E400A3"/>
    <w:tblPr/>
  </w:style>
  <w:style w:type="paragraph" w:styleId="afffffffffffc">
    <w:name w:val="Revision"/>
    <w:hidden/>
    <w:uiPriority w:val="99"/>
    <w:semiHidden/>
    <w:rsid w:val="00F81CB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2.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1FD45ABDFA496BAE5874974D135BFB"/>
        <w:category>
          <w:name w:val="常规"/>
          <w:gallery w:val="placeholder"/>
        </w:category>
        <w:types>
          <w:type w:val="bbPlcHdr"/>
        </w:types>
        <w:behaviors>
          <w:behavior w:val="content"/>
        </w:behaviors>
        <w:guid w:val="{330D7A5A-344C-4D4A-8975-BF3E956AF4CE}"/>
      </w:docPartPr>
      <w:docPartBody>
        <w:p w:rsidR="003A17CE" w:rsidRDefault="003A17CE">
          <w:pPr>
            <w:pStyle w:val="FA1FD45ABDFA496BAE5874974D135BFB"/>
          </w:pPr>
          <w:r>
            <w:rPr>
              <w:rStyle w:val="a3"/>
              <w:rFonts w:hint="eastAsia"/>
            </w:rPr>
            <w:t>单击或点击此处输入文字。</w:t>
          </w:r>
        </w:p>
      </w:docPartBody>
    </w:docPart>
    <w:docPart>
      <w:docPartPr>
        <w:name w:val="374C1154A94C4E92B65271AB4F13A13D"/>
        <w:category>
          <w:name w:val="常规"/>
          <w:gallery w:val="placeholder"/>
        </w:category>
        <w:types>
          <w:type w:val="bbPlcHdr"/>
        </w:types>
        <w:behaviors>
          <w:behavior w:val="content"/>
        </w:behaviors>
        <w:guid w:val="{092FDFE4-839A-47CD-A121-9C491904E3FE}"/>
      </w:docPartPr>
      <w:docPartBody>
        <w:p w:rsidR="003A17CE" w:rsidRDefault="003A17CE">
          <w:pPr>
            <w:pStyle w:val="374C1154A94C4E92B65271AB4F13A13D"/>
          </w:pPr>
          <w:r>
            <w:rPr>
              <w:rStyle w:val="a3"/>
              <w:rFonts w:hint="eastAsia"/>
            </w:rPr>
            <w:t>选择一项。</w:t>
          </w:r>
        </w:p>
      </w:docPartBody>
    </w:docPart>
    <w:docPart>
      <w:docPartPr>
        <w:name w:val="8694AE4FC6624082BE628877D9F33FDB"/>
        <w:category>
          <w:name w:val="常规"/>
          <w:gallery w:val="placeholder"/>
        </w:category>
        <w:types>
          <w:type w:val="bbPlcHdr"/>
        </w:types>
        <w:behaviors>
          <w:behavior w:val="content"/>
        </w:behaviors>
        <w:guid w:val="{E7E65D57-454C-4B48-A7F9-F3143B904E21}"/>
      </w:docPartPr>
      <w:docPartBody>
        <w:p w:rsidR="003A17CE" w:rsidRDefault="003A17CE">
          <w:pPr>
            <w:pStyle w:val="8694AE4FC6624082BE628877D9F33F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1ECA"/>
    <w:rsid w:val="00002D8B"/>
    <w:rsid w:val="00072283"/>
    <w:rsid w:val="000911C7"/>
    <w:rsid w:val="000B5AC4"/>
    <w:rsid w:val="000D09CF"/>
    <w:rsid w:val="001330BF"/>
    <w:rsid w:val="00150676"/>
    <w:rsid w:val="001C0370"/>
    <w:rsid w:val="001C78B4"/>
    <w:rsid w:val="001D49F6"/>
    <w:rsid w:val="00216F01"/>
    <w:rsid w:val="002769DE"/>
    <w:rsid w:val="002E0B4F"/>
    <w:rsid w:val="002E0F3C"/>
    <w:rsid w:val="002E2093"/>
    <w:rsid w:val="00345F9D"/>
    <w:rsid w:val="003A17CE"/>
    <w:rsid w:val="003B1399"/>
    <w:rsid w:val="003B302C"/>
    <w:rsid w:val="003C4309"/>
    <w:rsid w:val="0044037C"/>
    <w:rsid w:val="004B7B59"/>
    <w:rsid w:val="004E3D0F"/>
    <w:rsid w:val="005544C7"/>
    <w:rsid w:val="005B2081"/>
    <w:rsid w:val="005B2C8F"/>
    <w:rsid w:val="005C146B"/>
    <w:rsid w:val="006A1ECA"/>
    <w:rsid w:val="006C0351"/>
    <w:rsid w:val="00732D5F"/>
    <w:rsid w:val="00782533"/>
    <w:rsid w:val="007D50FC"/>
    <w:rsid w:val="00894A8D"/>
    <w:rsid w:val="008B6533"/>
    <w:rsid w:val="008C5BFD"/>
    <w:rsid w:val="00921091"/>
    <w:rsid w:val="00955E16"/>
    <w:rsid w:val="009744A7"/>
    <w:rsid w:val="00996EA2"/>
    <w:rsid w:val="009B7153"/>
    <w:rsid w:val="009D2534"/>
    <w:rsid w:val="00A662F3"/>
    <w:rsid w:val="00AB5998"/>
    <w:rsid w:val="00AF51A9"/>
    <w:rsid w:val="00BC591B"/>
    <w:rsid w:val="00CA6109"/>
    <w:rsid w:val="00CE384C"/>
    <w:rsid w:val="00D176AF"/>
    <w:rsid w:val="00D86524"/>
    <w:rsid w:val="00DB5D28"/>
    <w:rsid w:val="00DE21DD"/>
    <w:rsid w:val="00DF1FA3"/>
    <w:rsid w:val="00E368B0"/>
    <w:rsid w:val="00E63A98"/>
    <w:rsid w:val="00E72D29"/>
    <w:rsid w:val="00F3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7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3A17CE"/>
    <w:rPr>
      <w:color w:val="808080"/>
    </w:rPr>
  </w:style>
  <w:style w:type="paragraph" w:customStyle="1" w:styleId="FA1FD45ABDFA496BAE5874974D135BFB">
    <w:name w:val="FA1FD45ABDFA496BAE5874974D135BFB"/>
    <w:qFormat/>
    <w:rsid w:val="003A17CE"/>
    <w:pPr>
      <w:widowControl w:val="0"/>
      <w:jc w:val="both"/>
    </w:pPr>
    <w:rPr>
      <w:kern w:val="2"/>
      <w:sz w:val="21"/>
      <w:szCs w:val="22"/>
    </w:rPr>
  </w:style>
  <w:style w:type="paragraph" w:customStyle="1" w:styleId="374C1154A94C4E92B65271AB4F13A13D">
    <w:name w:val="374C1154A94C4E92B65271AB4F13A13D"/>
    <w:qFormat/>
    <w:rsid w:val="003A17CE"/>
    <w:pPr>
      <w:widowControl w:val="0"/>
      <w:jc w:val="both"/>
    </w:pPr>
    <w:rPr>
      <w:kern w:val="2"/>
      <w:sz w:val="21"/>
      <w:szCs w:val="22"/>
    </w:rPr>
  </w:style>
  <w:style w:type="paragraph" w:customStyle="1" w:styleId="8694AE4FC6624082BE628877D9F33FDB">
    <w:name w:val="8694AE4FC6624082BE628877D9F33FDB"/>
    <w:qFormat/>
    <w:rsid w:val="003A17C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2F192A2F-F07A-44C8-A6FF-CE5BE4FCA6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259</TotalTime>
  <Pages>21</Pages>
  <Words>2383</Words>
  <Characters>13588</Characters>
  <Application>Microsoft Office Word</Application>
  <DocSecurity>0</DocSecurity>
  <Lines>113</Lines>
  <Paragraphs>31</Paragraphs>
  <ScaleCrop>false</ScaleCrop>
  <Company>PCMI</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孟雪华</dc:creator>
  <dc:description>&lt;config cover="true" show_menu="true" version="1.0.0" doctype="SDKXY"&gt;_x000d_
&lt;/config&gt;</dc:description>
  <cp:lastModifiedBy>鲁林旺</cp:lastModifiedBy>
  <cp:revision>14</cp:revision>
  <cp:lastPrinted>2022-05-10T07:22:00Z</cp:lastPrinted>
  <dcterms:created xsi:type="dcterms:W3CDTF">2022-08-18T02:13:00Z</dcterms:created>
  <dcterms:modified xsi:type="dcterms:W3CDTF">2022-11-04T08:09:00Z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438C146C07D2415381E99ED32C564234</vt:lpwstr>
  </property>
</Properties>
</file>