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28"/>
          <w:szCs w:val="28"/>
        </w:rPr>
        <w:t>附件1</w:t>
      </w:r>
      <w:r>
        <w:rPr>
          <w:rFonts w:ascii="黑体" w:hAnsi="黑体" w:eastAsia="黑体" w:cs="Times New Roman"/>
          <w:sz w:val="32"/>
          <w:szCs w:val="32"/>
        </w:rPr>
        <w:t xml:space="preserve">  </w:t>
      </w:r>
    </w:p>
    <w:p>
      <w:pPr>
        <w:jc w:val="center"/>
        <w:rPr>
          <w:rFonts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医疗器械注册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/>
          <w:bCs/>
          <w:sz w:val="28"/>
          <w:szCs w:val="28"/>
        </w:rPr>
        <w:t>受理前技术问题</w:t>
      </w:r>
      <w:r>
        <w:rPr>
          <w:rFonts w:ascii="Times New Roman" w:hAnsi="Times New Roman" w:eastAsia="仿宋_GB2312" w:cs="Times New Roman"/>
          <w:b/>
          <w:bCs/>
          <w:sz w:val="28"/>
          <w:szCs w:val="28"/>
        </w:rPr>
        <w:t>咨询登记表</w:t>
      </w:r>
    </w:p>
    <w:tbl>
      <w:tblPr>
        <w:tblStyle w:val="5"/>
        <w:tblW w:w="8497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 w:line="5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咨询单位（医疗器械注册人）：</w:t>
            </w:r>
          </w:p>
          <w:p>
            <w:pPr>
              <w:widowControl/>
              <w:wordWrap w:val="0"/>
              <w:spacing w:before="100" w:beforeAutospacing="1" w:after="100" w:afterAutospacing="1" w:line="5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姓名：</w:t>
            </w:r>
          </w:p>
          <w:p>
            <w:pPr>
              <w:widowControl/>
              <w:wordWrap w:val="0"/>
              <w:spacing w:before="100" w:beforeAutospacing="1" w:after="100" w:afterAutospacing="1" w:line="5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联系电话：</w:t>
            </w:r>
          </w:p>
          <w:p>
            <w:pPr>
              <w:widowControl/>
              <w:wordWrap w:val="0"/>
              <w:spacing w:before="100" w:beforeAutospacing="1" w:after="100" w:afterAutospacing="1" w:line="5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电子邮箱：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 w:line="5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咨询问题：</w:t>
            </w:r>
          </w:p>
          <w:p>
            <w:pPr>
              <w:widowControl/>
              <w:wordWrap w:val="0"/>
              <w:spacing w:before="100" w:beforeAutospacing="1" w:after="270" w:line="5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br w:type="textWrapping"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9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wordWrap w:val="0"/>
              <w:spacing w:before="100" w:beforeAutospacing="1" w:after="100" w:afterAutospacing="1" w:line="5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回复内容：</w:t>
            </w:r>
          </w:p>
          <w:p>
            <w:pPr>
              <w:widowControl/>
              <w:wordWrap w:val="0"/>
              <w:spacing w:before="100" w:beforeAutospacing="1" w:after="270" w:line="540" w:lineRule="atLeas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br w:type="textWrapping"/>
            </w:r>
          </w:p>
        </w:tc>
      </w:tr>
    </w:tbl>
    <w:p>
      <w:pPr>
        <w:widowControl/>
        <w:wordWrap w:val="0"/>
        <w:spacing w:before="100" w:beforeAutospacing="1" w:after="100" w:afterAutospacing="1" w:line="540" w:lineRule="atLeast"/>
        <w:jc w:val="left"/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color w:val="000000"/>
          <w:kern w:val="0"/>
          <w:sz w:val="28"/>
          <w:szCs w:val="28"/>
        </w:rPr>
        <w:t>咨询审评员：　　　　　咨询部门：　　　　　咨询日期：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xNDkyMDA0YmM4YjdkNzdjMmJjODUyZGY2ODZiZGMifQ=="/>
  </w:docVars>
  <w:rsids>
    <w:rsidRoot w:val="00567307"/>
    <w:rsid w:val="00064E55"/>
    <w:rsid w:val="00325786"/>
    <w:rsid w:val="00435864"/>
    <w:rsid w:val="00542AE9"/>
    <w:rsid w:val="00567307"/>
    <w:rsid w:val="0095349E"/>
    <w:rsid w:val="48B2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节标题"/>
    <w:basedOn w:val="1"/>
    <w:next w:val="1"/>
    <w:qFormat/>
    <w:uiPriority w:val="0"/>
    <w:pPr>
      <w:spacing w:before="50" w:beforeLines="50" w:after="50" w:afterLines="50"/>
      <w:jc w:val="left"/>
    </w:pPr>
    <w:rPr>
      <w:rFonts w:eastAsia="微软雅黑"/>
      <w:b/>
      <w:sz w:val="28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74</Words>
  <Characters>74</Characters>
  <Lines>1</Lines>
  <Paragraphs>1</Paragraphs>
  <TotalTime>1</TotalTime>
  <ScaleCrop>false</ScaleCrop>
  <LinksUpToDate>false</LinksUpToDate>
  <CharactersWithSpaces>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2021-04-30T07:24:00Z</dcterms:created>
  <dc:creator>屈贝贝</dc:creator>
  <cp:lastModifiedBy>Administrator</cp:lastModifiedBy>
  <cp:lastPrinted>2022-10-09T06:21:00Z</cp:lastPrinted>
  <dcterms:modified xsi:type="dcterms:W3CDTF">2022-10-26T10:41:59Z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D91577BA2E5D4DEE9BC10BF2B8181E19</vt:lpwstr>
  </property>
</Properties>
</file>