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3C" w:rsidRPr="003B7C77" w:rsidRDefault="00F8293C" w:rsidP="00F8293C">
      <w:pPr>
        <w:spacing w:line="540" w:lineRule="exact"/>
        <w:rPr>
          <w:rFonts w:ascii="宋体" w:eastAsia="宋体" w:hAnsi="宋体"/>
          <w:sz w:val="44"/>
          <w:szCs w:val="44"/>
        </w:rPr>
      </w:pPr>
      <w:r w:rsidRPr="003B7C77">
        <w:rPr>
          <w:rFonts w:ascii="宋体" w:eastAsia="宋体" w:hAnsi="宋体" w:hint="eastAsia"/>
          <w:sz w:val="32"/>
          <w:szCs w:val="32"/>
        </w:rPr>
        <w:t>附件2</w:t>
      </w:r>
    </w:p>
    <w:p w:rsidR="00F8293C" w:rsidRPr="003B7C77" w:rsidRDefault="00F8293C" w:rsidP="00F8293C">
      <w:pPr>
        <w:spacing w:beforeLines="100" w:before="312" w:line="540" w:lineRule="exact"/>
        <w:jc w:val="center"/>
        <w:rPr>
          <w:rFonts w:ascii="宋体" w:eastAsia="宋体" w:hAnsi="宋体"/>
          <w:sz w:val="44"/>
          <w:szCs w:val="44"/>
        </w:rPr>
      </w:pPr>
      <w:r w:rsidRPr="003B7C77">
        <w:rPr>
          <w:rFonts w:ascii="宋体" w:eastAsia="宋体" w:hAnsi="宋体" w:hint="eastAsia"/>
          <w:sz w:val="44"/>
          <w:szCs w:val="44"/>
        </w:rPr>
        <w:t>关于开展《中国药物警戒》期刊</w:t>
      </w:r>
      <w:r w:rsidRPr="003B7C77">
        <w:rPr>
          <w:rFonts w:ascii="宋体" w:eastAsia="宋体" w:hAnsi="宋体"/>
          <w:sz w:val="44"/>
          <w:szCs w:val="44"/>
        </w:rPr>
        <w:t>2022</w:t>
      </w:r>
      <w:r w:rsidRPr="003B7C77">
        <w:rPr>
          <w:rFonts w:ascii="宋体" w:eastAsia="宋体" w:hAnsi="宋体" w:hint="eastAsia"/>
          <w:sz w:val="44"/>
          <w:szCs w:val="44"/>
        </w:rPr>
        <w:t>年</w:t>
      </w:r>
    </w:p>
    <w:p w:rsidR="00F8293C" w:rsidRPr="003B7C77" w:rsidRDefault="00F8293C" w:rsidP="00F8293C">
      <w:pPr>
        <w:spacing w:afterLines="100" w:after="312" w:line="540" w:lineRule="exact"/>
        <w:jc w:val="center"/>
        <w:rPr>
          <w:rFonts w:ascii="宋体" w:eastAsia="宋体" w:hAnsi="宋体"/>
          <w:sz w:val="44"/>
          <w:szCs w:val="44"/>
        </w:rPr>
      </w:pPr>
      <w:r w:rsidRPr="003B7C77">
        <w:rPr>
          <w:rFonts w:ascii="宋体" w:eastAsia="宋体" w:hAnsi="宋体" w:hint="eastAsia"/>
          <w:sz w:val="44"/>
          <w:szCs w:val="44"/>
        </w:rPr>
        <w:t>主题征文活动的通知</w:t>
      </w:r>
    </w:p>
    <w:p w:rsidR="00F8293C" w:rsidRPr="003B7C77" w:rsidRDefault="00F8293C" w:rsidP="00F8293C">
      <w:pPr>
        <w:spacing w:line="540" w:lineRule="exact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各位作者：</w:t>
      </w:r>
    </w:p>
    <w:p w:rsidR="00F8293C" w:rsidRPr="003B7C77" w:rsidRDefault="00F8293C" w:rsidP="00F8293C">
      <w:pPr>
        <w:spacing w:line="540" w:lineRule="exact"/>
        <w:ind w:firstLine="48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《中国药物警戒》期刊是由国家药品监督管理局主管、国家药品监督管理局药品评价中心（国家药品不良反应监测中心）主办，国内外公开发行的综合性学术期刊，为中国科技核心期刊、中国科技论文统计源期刊。我刊以</w:t>
      </w:r>
      <w:r w:rsidRPr="003B7C77">
        <w:rPr>
          <w:rFonts w:ascii="宋体" w:eastAsia="宋体" w:hAnsi="宋体" w:hint="eastAsia"/>
          <w:sz w:val="32"/>
          <w:szCs w:val="32"/>
        </w:rPr>
        <w:t>“</w:t>
      </w:r>
      <w:r w:rsidRPr="003B7C77">
        <w:rPr>
          <w:rFonts w:ascii="宋体" w:eastAsia="宋体" w:hAnsi="宋体"/>
          <w:sz w:val="32"/>
          <w:szCs w:val="32"/>
        </w:rPr>
        <w:t>保障人民群众安全用药</w:t>
      </w:r>
      <w:r w:rsidRPr="003B7C77">
        <w:rPr>
          <w:rFonts w:ascii="宋体" w:eastAsia="宋体" w:hAnsi="宋体" w:hint="eastAsia"/>
          <w:sz w:val="32"/>
          <w:szCs w:val="32"/>
        </w:rPr>
        <w:t>”</w:t>
      </w:r>
      <w:r w:rsidRPr="003B7C77">
        <w:rPr>
          <w:rFonts w:ascii="宋体" w:eastAsia="宋体" w:hAnsi="宋体"/>
          <w:sz w:val="32"/>
          <w:szCs w:val="32"/>
        </w:rPr>
        <w:t>为核心，秉承</w:t>
      </w:r>
      <w:r w:rsidRPr="003B7C77">
        <w:rPr>
          <w:rFonts w:ascii="宋体" w:eastAsia="宋体" w:hAnsi="宋体" w:hint="eastAsia"/>
          <w:sz w:val="32"/>
          <w:szCs w:val="32"/>
        </w:rPr>
        <w:t>“</w:t>
      </w:r>
      <w:r w:rsidRPr="003B7C77">
        <w:rPr>
          <w:rFonts w:ascii="宋体" w:eastAsia="宋体" w:hAnsi="宋体"/>
          <w:sz w:val="32"/>
          <w:szCs w:val="32"/>
        </w:rPr>
        <w:t>学术性、</w:t>
      </w:r>
      <w:r w:rsidRPr="003B7C77">
        <w:rPr>
          <w:rFonts w:ascii="宋体" w:eastAsia="宋体" w:hAnsi="宋体" w:hint="eastAsia"/>
          <w:sz w:val="32"/>
          <w:szCs w:val="32"/>
        </w:rPr>
        <w:t>引领性</w:t>
      </w:r>
      <w:r w:rsidRPr="003B7C77">
        <w:rPr>
          <w:rFonts w:ascii="宋体" w:eastAsia="宋体" w:hAnsi="宋体"/>
          <w:sz w:val="32"/>
          <w:szCs w:val="32"/>
        </w:rPr>
        <w:t>、实用性、服务性</w:t>
      </w:r>
      <w:r w:rsidRPr="003B7C77">
        <w:rPr>
          <w:rFonts w:ascii="宋体" w:eastAsia="宋体" w:hAnsi="宋体" w:hint="eastAsia"/>
          <w:sz w:val="32"/>
          <w:szCs w:val="32"/>
        </w:rPr>
        <w:t>”</w:t>
      </w:r>
      <w:r w:rsidRPr="003B7C77">
        <w:rPr>
          <w:rFonts w:ascii="宋体" w:eastAsia="宋体" w:hAnsi="宋体"/>
          <w:sz w:val="32"/>
          <w:szCs w:val="32"/>
        </w:rPr>
        <w:t>的办刊宗旨，是一本反映药品全生命周期研究和实践的专业性学术期刊。为进一步推进中国药物警戒工作发展和实践，现开展2022年《中国药物警戒》期刊征文活动。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一、期刊主要栏目和内容</w:t>
      </w:r>
      <w:r w:rsidRPr="003B7C77">
        <w:rPr>
          <w:rFonts w:ascii="宋体" w:eastAsia="宋体" w:hAnsi="宋体"/>
          <w:sz w:val="32"/>
          <w:szCs w:val="32"/>
        </w:rPr>
        <w:t xml:space="preserve">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专家论坛（包括医药热点、医药前沿等）；基础研究（包括药理学、毒理学、药物化学、药剂学、药物分析与检定、中药资源与分子生药学研究、生物制品、质量与工艺等）；临床研究（临床用药评价、临床药理、临床用药观察等）；法规与管理研究（包括药物警戒法律法规研究、国内外药物警戒最新动态、药品不良反应监测与评价研究与探讨等）；安全与合理用药（包括不良反应分析、临床药师与用药监护、用药数据分析、处方点评、病例报道、循证药学、滥用误用及不合理用药等）。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二、征文主题</w:t>
      </w:r>
      <w:r w:rsidRPr="003B7C77">
        <w:rPr>
          <w:rFonts w:ascii="宋体" w:eastAsia="宋体" w:hAnsi="宋体"/>
          <w:sz w:val="32"/>
          <w:szCs w:val="32"/>
        </w:rPr>
        <w:t xml:space="preserve">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《中国药物警戒》期刊2022年征文活动主题为“药物</w:t>
      </w:r>
      <w:r w:rsidRPr="003B7C77">
        <w:rPr>
          <w:rFonts w:ascii="宋体" w:eastAsia="宋体" w:hAnsi="宋体"/>
          <w:sz w:val="32"/>
          <w:szCs w:val="32"/>
        </w:rPr>
        <w:lastRenderedPageBreak/>
        <w:t xml:space="preserve">警戒全生命周期理论与实践”。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三、征文内容</w:t>
      </w:r>
      <w:r w:rsidRPr="003B7C77">
        <w:rPr>
          <w:rFonts w:ascii="宋体" w:eastAsia="宋体" w:hAnsi="宋体"/>
          <w:sz w:val="32"/>
          <w:szCs w:val="32"/>
        </w:rPr>
        <w:t xml:space="preserve">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（一）药物警戒与监管科学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（二）真实世界数据安全性研究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（三）联合用药安全与风险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（四）特殊人群用药安全与监测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（五）药品质量安全与评价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（六）中药安全用药与风险防控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（七）药物警戒信息技术与数据科学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（八）新型冠状病毒药物治疗研究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（九）抗肿瘤药物的安全与风险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（十）药源性肾损伤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（十一）药源性肝损伤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（十二）其他药品安全相关内容研究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四、征文时间</w:t>
      </w:r>
      <w:r w:rsidRPr="003B7C77">
        <w:rPr>
          <w:rFonts w:ascii="宋体" w:eastAsia="宋体" w:hAnsi="宋体"/>
          <w:sz w:val="32"/>
          <w:szCs w:val="32"/>
        </w:rPr>
        <w:t xml:space="preserve">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 xml:space="preserve">征文截止时间为2022年11月30日。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五、征文要求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 xml:space="preserve">（一）稿件选题应符合上述12项主题相关的基础或临床研究，力求新颖、有创新或独特视角，应具学术性、前瞻性、实用性和指导性。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（二）稿件务必论点鲜明、论据（数据）可靠、结论明确、重点突出、层次清楚、文字精炼，须附中英文摘要，引用资料请附参考文献，论文总字数5000</w:t>
      </w:r>
      <w:r w:rsidRPr="003B7C77">
        <w:rPr>
          <w:rFonts w:ascii="宋体" w:eastAsia="宋体" w:hAnsi="宋体" w:hint="eastAsia"/>
          <w:sz w:val="32"/>
          <w:szCs w:val="32"/>
        </w:rPr>
        <w:t>～</w:t>
      </w:r>
      <w:r w:rsidRPr="003B7C77">
        <w:rPr>
          <w:rFonts w:ascii="宋体" w:eastAsia="宋体" w:hAnsi="宋体"/>
          <w:sz w:val="32"/>
          <w:szCs w:val="32"/>
        </w:rPr>
        <w:t xml:space="preserve">6000字为宜。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（三）稿件请用Word排版。论文中的外文字母和符号的大小写、斜体、上下角标等均应准确、清晰，论文中出现</w:t>
      </w:r>
      <w:r w:rsidRPr="003B7C77">
        <w:rPr>
          <w:rFonts w:ascii="宋体" w:eastAsia="宋体" w:hAnsi="宋体"/>
          <w:sz w:val="32"/>
          <w:szCs w:val="32"/>
        </w:rPr>
        <w:lastRenderedPageBreak/>
        <w:t xml:space="preserve">的数据、结构式、公式、符号、参考文献等请仔细核对，避免出错。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（四）所</w:t>
      </w:r>
      <w:proofErr w:type="gramStart"/>
      <w:r w:rsidRPr="003B7C77">
        <w:rPr>
          <w:rFonts w:ascii="宋体" w:eastAsia="宋体" w:hAnsi="宋体"/>
          <w:sz w:val="32"/>
          <w:szCs w:val="32"/>
        </w:rPr>
        <w:t>投稿件若属</w:t>
      </w:r>
      <w:proofErr w:type="gramEnd"/>
      <w:r w:rsidRPr="003B7C77">
        <w:rPr>
          <w:rFonts w:ascii="宋体" w:eastAsia="宋体" w:hAnsi="宋体"/>
          <w:sz w:val="32"/>
          <w:szCs w:val="32"/>
        </w:rPr>
        <w:t xml:space="preserve">国家级、省部级自然科学基金资助项目/课题，或属科技攻关项目/课题等，请在投稿时注明具体项目/课题/奖项名称和编号。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（五）投稿方式：请登陆《中国药物警戒》</w:t>
      </w:r>
      <w:proofErr w:type="gramStart"/>
      <w:r w:rsidRPr="003B7C77">
        <w:rPr>
          <w:rFonts w:ascii="宋体" w:eastAsia="宋体" w:hAnsi="宋体"/>
          <w:sz w:val="32"/>
          <w:szCs w:val="32"/>
        </w:rPr>
        <w:t>期刊官网</w:t>
      </w:r>
      <w:proofErr w:type="gramEnd"/>
      <w:r w:rsidRPr="003B7C77">
        <w:rPr>
          <w:rFonts w:ascii="宋体" w:eastAsia="宋体" w:hAnsi="宋体"/>
          <w:sz w:val="32"/>
          <w:szCs w:val="32"/>
        </w:rPr>
        <w:t>http://www.zgywjj.com，按照网站要求，在</w:t>
      </w:r>
      <w:r w:rsidRPr="003B7C77">
        <w:rPr>
          <w:rFonts w:ascii="宋体" w:eastAsia="宋体" w:hAnsi="宋体" w:hint="eastAsia"/>
          <w:sz w:val="32"/>
          <w:szCs w:val="32"/>
        </w:rPr>
        <w:t>“</w:t>
      </w:r>
      <w:r w:rsidRPr="003B7C77">
        <w:rPr>
          <w:rFonts w:ascii="宋体" w:eastAsia="宋体" w:hAnsi="宋体"/>
          <w:sz w:val="32"/>
          <w:szCs w:val="32"/>
        </w:rPr>
        <w:t>作者在线投稿</w:t>
      </w:r>
      <w:r w:rsidRPr="003B7C77">
        <w:rPr>
          <w:rFonts w:ascii="宋体" w:eastAsia="宋体" w:hAnsi="宋体" w:hint="eastAsia"/>
          <w:sz w:val="32"/>
          <w:szCs w:val="32"/>
        </w:rPr>
        <w:t>”</w:t>
      </w:r>
      <w:r w:rsidRPr="003B7C77">
        <w:rPr>
          <w:rFonts w:ascii="宋体" w:eastAsia="宋体" w:hAnsi="宋体"/>
          <w:sz w:val="32"/>
          <w:szCs w:val="32"/>
        </w:rPr>
        <w:t>中进行注册并投稿。在网站投稿步骤</w:t>
      </w:r>
      <w:r w:rsidRPr="003B7C77">
        <w:rPr>
          <w:rFonts w:ascii="宋体" w:eastAsia="宋体" w:hAnsi="宋体" w:hint="eastAsia"/>
          <w:sz w:val="32"/>
          <w:szCs w:val="32"/>
        </w:rPr>
        <w:t>“</w:t>
      </w:r>
      <w:r w:rsidRPr="003B7C77">
        <w:rPr>
          <w:rFonts w:ascii="宋体" w:eastAsia="宋体" w:hAnsi="宋体"/>
          <w:sz w:val="32"/>
          <w:szCs w:val="32"/>
        </w:rPr>
        <w:t>稿件类别</w:t>
      </w:r>
      <w:r w:rsidRPr="003B7C77">
        <w:rPr>
          <w:rFonts w:ascii="宋体" w:eastAsia="宋体" w:hAnsi="宋体" w:hint="eastAsia"/>
          <w:sz w:val="32"/>
          <w:szCs w:val="32"/>
        </w:rPr>
        <w:t>”-“</w:t>
      </w:r>
      <w:r w:rsidRPr="003B7C77">
        <w:rPr>
          <w:rFonts w:ascii="宋体" w:eastAsia="宋体" w:hAnsi="宋体"/>
          <w:sz w:val="32"/>
          <w:szCs w:val="32"/>
        </w:rPr>
        <w:t>选择稿件类型</w:t>
      </w:r>
      <w:r w:rsidRPr="003B7C77">
        <w:rPr>
          <w:rFonts w:ascii="宋体" w:eastAsia="宋体" w:hAnsi="宋体" w:hint="eastAsia"/>
          <w:sz w:val="32"/>
          <w:szCs w:val="32"/>
        </w:rPr>
        <w:t>”</w:t>
      </w:r>
      <w:r w:rsidRPr="003B7C77">
        <w:rPr>
          <w:rFonts w:ascii="宋体" w:eastAsia="宋体" w:hAnsi="宋体"/>
          <w:sz w:val="32"/>
          <w:szCs w:val="32"/>
        </w:rPr>
        <w:t>中选择</w:t>
      </w:r>
      <w:r w:rsidRPr="003B7C77">
        <w:rPr>
          <w:rFonts w:ascii="宋体" w:eastAsia="宋体" w:hAnsi="宋体" w:hint="eastAsia"/>
          <w:sz w:val="32"/>
          <w:szCs w:val="32"/>
        </w:rPr>
        <w:t>“</w:t>
      </w:r>
      <w:r w:rsidRPr="003B7C77">
        <w:rPr>
          <w:rFonts w:ascii="宋体" w:eastAsia="宋体" w:hAnsi="宋体"/>
          <w:sz w:val="32"/>
          <w:szCs w:val="32"/>
        </w:rPr>
        <w:t>2022年征文投稿</w:t>
      </w:r>
      <w:r w:rsidRPr="003B7C77">
        <w:rPr>
          <w:rFonts w:ascii="宋体" w:eastAsia="宋体" w:hAnsi="宋体" w:hint="eastAsia"/>
          <w:sz w:val="32"/>
          <w:szCs w:val="32"/>
        </w:rPr>
        <w:t>”</w:t>
      </w:r>
      <w:r w:rsidRPr="003B7C77">
        <w:rPr>
          <w:rFonts w:ascii="宋体" w:eastAsia="宋体" w:hAnsi="宋体"/>
          <w:sz w:val="32"/>
          <w:szCs w:val="32"/>
        </w:rPr>
        <w:t>类别即可，编辑部收到稿件后，将给</w:t>
      </w:r>
      <w:proofErr w:type="gramStart"/>
      <w:r w:rsidRPr="003B7C77">
        <w:rPr>
          <w:rFonts w:ascii="宋体" w:eastAsia="宋体" w:hAnsi="宋体"/>
          <w:sz w:val="32"/>
          <w:szCs w:val="32"/>
        </w:rPr>
        <w:t>予收</w:t>
      </w:r>
      <w:proofErr w:type="gramEnd"/>
      <w:r w:rsidRPr="003B7C77">
        <w:rPr>
          <w:rFonts w:ascii="宋体" w:eastAsia="宋体" w:hAnsi="宋体"/>
          <w:sz w:val="32"/>
          <w:szCs w:val="32"/>
        </w:rPr>
        <w:t xml:space="preserve">稿回复。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六、征文展示</w:t>
      </w:r>
      <w:r w:rsidRPr="003B7C77">
        <w:rPr>
          <w:rFonts w:ascii="宋体" w:eastAsia="宋体" w:hAnsi="宋体"/>
          <w:sz w:val="32"/>
          <w:szCs w:val="32"/>
        </w:rPr>
        <w:t xml:space="preserve"> 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（一）稿件经审核，符合要求的将以摘要形式收录至《2022年中国药物警戒征文集》，其中符合期刊发表要求的论文将发表在中国科技核心期刊《中国药物警戒》。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（二）征文活动结束后，将评选优质论文，获奖论文的作者将被邀请参加《中国药物警戒》期刊年度总结会。</w:t>
      </w:r>
    </w:p>
    <w:p w:rsidR="00F8293C" w:rsidRPr="003B7C77" w:rsidRDefault="00F8293C" w:rsidP="00F8293C">
      <w:pPr>
        <w:spacing w:line="540" w:lineRule="exact"/>
        <w:ind w:firstLineChars="200" w:firstLine="640"/>
        <w:rPr>
          <w:rFonts w:ascii="宋体" w:eastAsia="宋体" w:hAnsi="宋体"/>
          <w:b/>
          <w:sz w:val="32"/>
          <w:szCs w:val="32"/>
        </w:rPr>
      </w:pPr>
      <w:r w:rsidRPr="003B7C77">
        <w:rPr>
          <w:rFonts w:ascii="宋体" w:eastAsia="宋体" w:hAnsi="宋体" w:hint="eastAsia"/>
          <w:sz w:val="32"/>
          <w:szCs w:val="32"/>
        </w:rPr>
        <w:t>七、未尽事宜请联系我们</w:t>
      </w:r>
      <w:r w:rsidRPr="003B7C77">
        <w:rPr>
          <w:rFonts w:ascii="宋体" w:eastAsia="宋体" w:hAnsi="宋体"/>
          <w:b/>
          <w:sz w:val="32"/>
          <w:szCs w:val="32"/>
        </w:rPr>
        <w:t xml:space="preserve"> </w:t>
      </w:r>
    </w:p>
    <w:p w:rsidR="00F8293C" w:rsidRPr="003B7C77" w:rsidRDefault="00F8293C" w:rsidP="00F8293C">
      <w:pPr>
        <w:spacing w:line="540" w:lineRule="exact"/>
        <w:ind w:firstLine="660"/>
        <w:rPr>
          <w:rFonts w:ascii="宋体" w:eastAsia="宋体" w:hAnsi="宋体"/>
          <w:b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 xml:space="preserve">联系人：孔老师 </w:t>
      </w:r>
    </w:p>
    <w:p w:rsidR="00F8293C" w:rsidRPr="003B7C77" w:rsidRDefault="00F8293C" w:rsidP="00F8293C">
      <w:pPr>
        <w:spacing w:line="540" w:lineRule="exact"/>
        <w:ind w:firstLine="645"/>
        <w:rPr>
          <w:rFonts w:ascii="宋体" w:eastAsia="宋体" w:hAnsi="宋体"/>
          <w:sz w:val="32"/>
          <w:szCs w:val="32"/>
        </w:rPr>
      </w:pPr>
      <w:r w:rsidRPr="003B7C77">
        <w:rPr>
          <w:rFonts w:ascii="宋体" w:eastAsia="宋体" w:hAnsi="宋体"/>
          <w:sz w:val="32"/>
          <w:szCs w:val="32"/>
        </w:rPr>
        <w:t>电话：010-85243727</w:t>
      </w:r>
    </w:p>
    <w:p w:rsidR="005A1CCE" w:rsidRDefault="00F8293C" w:rsidP="00F8293C">
      <w:r w:rsidRPr="003B7C77">
        <w:rPr>
          <w:rFonts w:ascii="宋体" w:eastAsia="宋体" w:hAnsi="宋体"/>
          <w:sz w:val="32"/>
          <w:szCs w:val="32"/>
        </w:rPr>
        <w:t>邮箱：kongfanyao@cdr-adr.org.c</w:t>
      </w:r>
      <w:r w:rsidRPr="003B7C77">
        <w:rPr>
          <w:rFonts w:ascii="宋体" w:eastAsia="宋体" w:hAnsi="宋体" w:hint="eastAsia"/>
          <w:sz w:val="32"/>
          <w:szCs w:val="32"/>
        </w:rPr>
        <w:t>n</w:t>
      </w:r>
      <w:bookmarkStart w:id="0" w:name="_GoBack"/>
      <w:bookmarkEnd w:id="0"/>
    </w:p>
    <w:sectPr w:rsidR="005A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3C"/>
    <w:rsid w:val="00026E47"/>
    <w:rsid w:val="003976A4"/>
    <w:rsid w:val="00432E7E"/>
    <w:rsid w:val="005A1CCE"/>
    <w:rsid w:val="006C0493"/>
    <w:rsid w:val="006E3614"/>
    <w:rsid w:val="00804D3E"/>
    <w:rsid w:val="009E2774"/>
    <w:rsid w:val="00DD5568"/>
    <w:rsid w:val="00E9775A"/>
    <w:rsid w:val="00ED0D3E"/>
    <w:rsid w:val="00F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1161</Characters>
  <Application>Microsoft Office Word</Application>
  <DocSecurity>0</DocSecurity>
  <Lines>9</Lines>
  <Paragraphs>2</Paragraphs>
  <ScaleCrop>false</ScaleCrop>
  <Company>china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沈璐</dc:creator>
  <cp:lastModifiedBy>沈璐</cp:lastModifiedBy>
  <cp:revision>1</cp:revision>
  <dcterms:created xsi:type="dcterms:W3CDTF">2022-05-05T01:16:00Z</dcterms:created>
  <dcterms:modified xsi:type="dcterms:W3CDTF">2022-05-05T01:17:00Z</dcterms:modified>
</cp:coreProperties>
</file>