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方正小标宋简体" w:eastAsia="方正小标宋简体" w:cs="方正小标宋简体"/>
          <w:sz w:val="36"/>
          <w:szCs w:val="36"/>
          <w:lang w:eastAsia="zh-CN"/>
        </w:rPr>
      </w:pPr>
      <w:r>
        <w:rPr>
          <w:rFonts w:hint="eastAsia" w:ascii="方正小标宋简体" w:eastAsia="方正小标宋简体" w:cs="方正小标宋简体"/>
          <w:sz w:val="36"/>
          <w:szCs w:val="36"/>
        </w:rPr>
        <w:t>山西省药品监督管理局科技计划项目管理办法</w:t>
      </w:r>
      <w:r>
        <w:rPr>
          <w:rFonts w:hint="eastAsia" w:ascii="方正小标宋简体" w:eastAsia="方正小标宋简体" w:cs="方正小标宋简体"/>
          <w:sz w:val="36"/>
          <w:szCs w:val="36"/>
          <w:lang w:eastAsia="zh-CN"/>
        </w:rPr>
        <w:t>（试行）</w:t>
      </w: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ascii="宋体" w:eastAsia="宋体" w:cs="宋体"/>
          <w:sz w:val="36"/>
          <w:szCs w:val="36"/>
        </w:rPr>
      </w:pPr>
      <w:r>
        <w:rPr>
          <w:rFonts w:hint="eastAsia" w:ascii="方正小标宋简体" w:eastAsia="方正小标宋简体" w:cs="方正小标宋简体"/>
          <w:sz w:val="36"/>
          <w:szCs w:val="36"/>
        </w:rPr>
        <w:t>（</w:t>
      </w:r>
      <w:r>
        <w:rPr>
          <w:rFonts w:hint="eastAsia" w:ascii="方正小标宋简体" w:eastAsia="方正小标宋简体" w:cs="方正小标宋简体"/>
          <w:sz w:val="36"/>
          <w:szCs w:val="36"/>
          <w:lang w:eastAsia="zh-CN"/>
        </w:rPr>
        <w:t>征求意见</w:t>
      </w:r>
      <w:bookmarkStart w:id="0" w:name="_GoBack"/>
      <w:bookmarkEnd w:id="0"/>
      <w:r>
        <w:rPr>
          <w:rFonts w:hint="eastAsia" w:ascii="方正小标宋简体" w:eastAsia="方正小标宋简体" w:cs="方正小标宋简体"/>
          <w:sz w:val="36"/>
          <w:szCs w:val="36"/>
          <w:lang w:eastAsia="zh-CN"/>
        </w:rPr>
        <w:t>稿</w:t>
      </w:r>
      <w:r>
        <w:rPr>
          <w:rFonts w:hint="eastAsia" w:ascii="方正小标宋简体" w:eastAsia="方正小标宋简体" w:cs="方正小标宋简体"/>
          <w:sz w:val="36"/>
          <w:szCs w:val="36"/>
        </w:rPr>
        <w:t>）</w:t>
      </w:r>
    </w:p>
    <w:p>
      <w:pPr>
        <w:spacing w:before="312" w:beforeLines="100" w:after="156" w:afterLines="50"/>
        <w:jc w:val="center"/>
        <w:rPr>
          <w:rFonts w:ascii="宋体" w:eastAsia="宋体" w:cs="宋体"/>
          <w:sz w:val="30"/>
          <w:szCs w:val="30"/>
        </w:rPr>
      </w:pPr>
      <w:r>
        <w:rPr>
          <w:rFonts w:hint="eastAsia" w:ascii="宋体" w:eastAsia="宋体" w:cs="宋体"/>
          <w:b/>
          <w:bCs/>
          <w:sz w:val="30"/>
          <w:szCs w:val="30"/>
        </w:rPr>
        <w:t>第一章  总  则</w:t>
      </w:r>
    </w:p>
    <w:p>
      <w:pPr>
        <w:keepNext w:val="0"/>
        <w:keepLines w:val="0"/>
        <w:pageBreakBefore w:val="0"/>
        <w:widowControl/>
        <w:suppressLineNumbers w:val="0"/>
        <w:kinsoku/>
        <w:overflowPunct/>
        <w:topLinePunct w:val="0"/>
        <w:autoSpaceDE/>
        <w:autoSpaceDN/>
        <w:bidi w:val="0"/>
        <w:adjustRightInd/>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 xml:space="preserve">第一条 </w:t>
      </w:r>
      <w:r>
        <w:rPr>
          <w:rFonts w:hint="eastAsia" w:ascii="宋体" w:eastAsia="宋体" w:cs="宋体"/>
          <w:sz w:val="30"/>
          <w:szCs w:val="30"/>
        </w:rPr>
        <w:t xml:space="preserve"> 为规范山西省药品监督管理局（</w:t>
      </w:r>
      <w:r>
        <w:rPr>
          <w:rFonts w:hint="eastAsia" w:ascii="宋体" w:cs="宋体"/>
          <w:sz w:val="30"/>
          <w:szCs w:val="30"/>
          <w:lang w:eastAsia="zh-CN"/>
        </w:rPr>
        <w:t>以下</w:t>
      </w:r>
      <w:r>
        <w:rPr>
          <w:rFonts w:hint="eastAsia" w:ascii="宋体" w:eastAsia="宋体" w:cs="宋体"/>
          <w:sz w:val="30"/>
          <w:szCs w:val="30"/>
        </w:rPr>
        <w:t>简称省药品监督管理局）药品（含药品、医疗器械、化妆品，下同）科技计划项目管理，推动监管科学发展，促进科技成果转化为科学监管能力，</w:t>
      </w:r>
      <w:r>
        <w:rPr>
          <w:rFonts w:hint="eastAsia" w:ascii="宋体" w:cs="宋体"/>
          <w:sz w:val="30"/>
          <w:szCs w:val="30"/>
          <w:lang w:eastAsia="zh-CN"/>
        </w:rPr>
        <w:t>依据</w:t>
      </w:r>
      <w:r>
        <w:rPr>
          <w:rFonts w:hint="eastAsia" w:ascii="宋体" w:cs="宋体"/>
          <w:color w:val="auto"/>
          <w:sz w:val="30"/>
          <w:szCs w:val="30"/>
          <w:u w:val="none"/>
          <w:lang w:val="en-US" w:eastAsia="zh-CN"/>
        </w:rPr>
        <w:t>《国务院办公厅关于全面加强药品监管能力建设的实施意见》、《国家市场监督管理总局科技计划项目管理办法》、</w:t>
      </w:r>
      <w:r>
        <w:rPr>
          <w:rFonts w:hint="eastAsia" w:ascii="宋体" w:eastAsia="宋体" w:cs="宋体"/>
          <w:sz w:val="30"/>
          <w:szCs w:val="30"/>
          <w:lang w:val="en-US" w:eastAsia="zh-CN"/>
        </w:rPr>
        <w:t>《山西省人民政府办公厅关于印发山西省科技计划项目管理办法的通知》（晋政办发【2021】42号）、省科技厅《软科学研究计划管理办法（试行）》（晋科政发【2016】69号）、</w:t>
      </w:r>
      <w:r>
        <w:rPr>
          <w:rFonts w:hint="eastAsia" w:ascii="宋体" w:cs="宋体"/>
          <w:color w:val="auto"/>
          <w:sz w:val="30"/>
          <w:szCs w:val="30"/>
          <w:u w:val="none"/>
          <w:lang w:val="en-US" w:eastAsia="zh-CN"/>
        </w:rPr>
        <w:t>《山西省“十四五”药品安全与高质量发展规划》，</w:t>
      </w:r>
      <w:r>
        <w:rPr>
          <w:rFonts w:hint="eastAsia" w:ascii="宋体" w:eastAsia="宋体" w:cs="宋体"/>
          <w:sz w:val="30"/>
          <w:szCs w:val="30"/>
          <w:lang w:eastAsia="zh-CN"/>
        </w:rPr>
        <w:t>立足我</w:t>
      </w:r>
      <w:r>
        <w:rPr>
          <w:rFonts w:hint="eastAsia" w:ascii="宋体" w:cs="宋体"/>
          <w:sz w:val="30"/>
          <w:szCs w:val="30"/>
          <w:lang w:eastAsia="zh-CN"/>
        </w:rPr>
        <w:t>省药品监管科学研究</w:t>
      </w:r>
      <w:r>
        <w:rPr>
          <w:rFonts w:hint="eastAsia" w:ascii="宋体" w:cs="宋体"/>
          <w:sz w:val="30"/>
          <w:szCs w:val="30"/>
        </w:rPr>
        <w:t>工</w:t>
      </w:r>
      <w:r>
        <w:rPr>
          <w:rFonts w:hint="eastAsia" w:ascii="宋体" w:eastAsia="宋体" w:cs="宋体"/>
          <w:sz w:val="30"/>
          <w:szCs w:val="30"/>
        </w:rPr>
        <w:t>作实际，特制</w:t>
      </w:r>
      <w:r>
        <w:rPr>
          <w:rFonts w:hint="eastAsia" w:ascii="宋体" w:eastAsia="宋体" w:cs="宋体"/>
          <w:sz w:val="30"/>
          <w:szCs w:val="30"/>
          <w:lang w:eastAsia="zh-CN"/>
        </w:rPr>
        <w:t>定</w:t>
      </w:r>
      <w:r>
        <w:rPr>
          <w:rFonts w:hint="eastAsia" w:ascii="宋体" w:eastAsia="宋体" w:cs="宋体"/>
          <w:sz w:val="30"/>
          <w:szCs w:val="30"/>
        </w:rPr>
        <w:t>本办法。</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第二条</w:t>
      </w:r>
      <w:r>
        <w:rPr>
          <w:rFonts w:hint="eastAsia" w:ascii="宋体" w:eastAsia="宋体" w:cs="宋体"/>
          <w:sz w:val="30"/>
          <w:szCs w:val="30"/>
        </w:rPr>
        <w:t xml:space="preserve">  本办法规定的科技计划项目（以下简称“项目”）是指由省药品监督管理局下达年度计划并由省药品监督管理局组织实施的科学技术研究项目</w:t>
      </w:r>
      <w:r>
        <w:rPr>
          <w:rFonts w:hint="eastAsia" w:ascii="宋体" w:eastAsia="宋体" w:cs="宋体"/>
          <w:sz w:val="30"/>
          <w:szCs w:val="30"/>
          <w:lang w:eastAsia="zh-CN"/>
        </w:rPr>
        <w:t>（包括标准化建设项目）</w:t>
      </w:r>
      <w:r>
        <w:rPr>
          <w:rFonts w:hint="eastAsia" w:ascii="宋体" w:eastAsia="宋体" w:cs="宋体"/>
          <w:sz w:val="30"/>
          <w:szCs w:val="30"/>
        </w:rPr>
        <w:t>。主要面向全省药品</w:t>
      </w:r>
      <w:r>
        <w:rPr>
          <w:rFonts w:hint="eastAsia" w:ascii="宋体" w:cs="宋体"/>
          <w:sz w:val="30"/>
          <w:szCs w:val="30"/>
        </w:rPr>
        <w:t>监管</w:t>
      </w:r>
      <w:r>
        <w:rPr>
          <w:rFonts w:hint="eastAsia" w:ascii="宋体" w:cs="宋体"/>
          <w:sz w:val="30"/>
          <w:szCs w:val="30"/>
          <w:lang w:eastAsia="zh-CN"/>
        </w:rPr>
        <w:t>科学</w:t>
      </w:r>
      <w:r>
        <w:rPr>
          <w:rFonts w:hint="eastAsia" w:ascii="宋体" w:eastAsia="宋体" w:cs="宋体"/>
          <w:sz w:val="30"/>
          <w:szCs w:val="30"/>
        </w:rPr>
        <w:t>领域，列入省药品监督管理局科技项目计划，由项目承担单位在一定期限内实施的科技研究项目。</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第三条</w:t>
      </w:r>
      <w:r>
        <w:rPr>
          <w:rFonts w:hint="eastAsia" w:ascii="宋体" w:eastAsia="宋体" w:cs="宋体"/>
          <w:sz w:val="30"/>
          <w:szCs w:val="30"/>
        </w:rPr>
        <w:t xml:space="preserve">  本办法适用于省药品监督管理局管理的科技</w:t>
      </w:r>
      <w:r>
        <w:rPr>
          <w:rFonts w:hint="eastAsia" w:ascii="宋体" w:cs="宋体"/>
          <w:sz w:val="30"/>
          <w:szCs w:val="30"/>
          <w:lang w:eastAsia="zh-CN"/>
        </w:rPr>
        <w:t>计划</w:t>
      </w:r>
      <w:r>
        <w:rPr>
          <w:rFonts w:hint="eastAsia" w:ascii="宋体" w:eastAsia="宋体" w:cs="宋体"/>
          <w:sz w:val="30"/>
          <w:szCs w:val="30"/>
        </w:rPr>
        <w:t>项目征集、申报、受理、评审、立项、实施、监督、验收、</w:t>
      </w:r>
      <w:r>
        <w:rPr>
          <w:rFonts w:ascii="宋体" w:cs="宋体"/>
          <w:sz w:val="30"/>
          <w:szCs w:val="30"/>
          <w:lang w:val="en"/>
        </w:rPr>
        <w:t>终止</w:t>
      </w:r>
      <w:r>
        <w:rPr>
          <w:rFonts w:hint="eastAsia" w:ascii="宋体" w:eastAsia="宋体" w:cs="宋体"/>
          <w:sz w:val="30"/>
          <w:szCs w:val="30"/>
        </w:rPr>
        <w:t>、绩效评价、成果登记和转移转化等各环节的管理工作。</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第四条</w:t>
      </w:r>
      <w:r>
        <w:rPr>
          <w:rFonts w:hint="eastAsia" w:ascii="宋体" w:eastAsia="宋体" w:cs="宋体"/>
          <w:sz w:val="30"/>
          <w:szCs w:val="30"/>
        </w:rPr>
        <w:t xml:space="preserve">  省药品监督管理局科技计划项目遵循分类管理、权责明确、科学规范、公开透明、开放合作、绩效导向的原则。</w:t>
      </w:r>
    </w:p>
    <w:p>
      <w:pPr>
        <w:keepNext w:val="0"/>
        <w:keepLines w:val="0"/>
        <w:pageBreakBefore w:val="0"/>
        <w:kinsoku/>
        <w:overflowPunct/>
        <w:topLinePunct w:val="0"/>
        <w:autoSpaceDE/>
        <w:autoSpaceDN/>
        <w:bidi w:val="0"/>
        <w:adjustRightInd/>
        <w:snapToGrid w:val="0"/>
        <w:spacing w:line="560" w:lineRule="exact"/>
        <w:ind w:firstLine="600" w:firstLineChars="200"/>
        <w:jc w:val="both"/>
        <w:textAlignment w:val="auto"/>
        <w:rPr>
          <w:rFonts w:ascii="宋体" w:eastAsia="宋体" w:cs="宋体"/>
          <w:sz w:val="30"/>
          <w:szCs w:val="30"/>
        </w:rPr>
      </w:pPr>
    </w:p>
    <w:p>
      <w:pPr>
        <w:keepNext w:val="0"/>
        <w:keepLines w:val="0"/>
        <w:pageBreakBefore w:val="0"/>
        <w:kinsoku/>
        <w:overflowPunct/>
        <w:topLinePunct w:val="0"/>
        <w:autoSpaceDE/>
        <w:autoSpaceDN/>
        <w:bidi w:val="0"/>
        <w:adjustRightInd/>
        <w:snapToGrid w:val="0"/>
        <w:spacing w:line="560" w:lineRule="exact"/>
        <w:jc w:val="center"/>
        <w:textAlignment w:val="auto"/>
        <w:rPr>
          <w:rFonts w:ascii="宋体" w:eastAsia="宋体" w:cs="宋体"/>
          <w:sz w:val="30"/>
          <w:szCs w:val="30"/>
        </w:rPr>
      </w:pPr>
      <w:r>
        <w:rPr>
          <w:rFonts w:hint="eastAsia" w:ascii="宋体" w:eastAsia="宋体" w:cs="宋体"/>
          <w:b/>
          <w:bCs/>
          <w:sz w:val="30"/>
          <w:szCs w:val="30"/>
        </w:rPr>
        <w:t>第二章  项目管理</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第五条</w:t>
      </w:r>
      <w:r>
        <w:rPr>
          <w:rFonts w:hint="eastAsia" w:ascii="宋体" w:eastAsia="宋体" w:cs="宋体"/>
          <w:sz w:val="30"/>
          <w:szCs w:val="30"/>
        </w:rPr>
        <w:t xml:space="preserve">  省药品监督管理局</w:t>
      </w:r>
      <w:r>
        <w:rPr>
          <w:rFonts w:hint="eastAsia" w:ascii="宋体" w:cs="宋体"/>
          <w:sz w:val="30"/>
          <w:szCs w:val="30"/>
          <w:lang w:eastAsia="zh-CN"/>
        </w:rPr>
        <w:t>科技</w:t>
      </w:r>
      <w:r>
        <w:rPr>
          <w:rFonts w:hint="eastAsia" w:ascii="宋体" w:eastAsia="宋体" w:cs="宋体"/>
          <w:sz w:val="30"/>
          <w:szCs w:val="30"/>
        </w:rPr>
        <w:t>项目组织管理的主体包括：省药品监督管理局</w:t>
      </w:r>
      <w:r>
        <w:rPr>
          <w:rFonts w:ascii="宋体" w:eastAsia="宋体" w:cs="宋体"/>
          <w:sz w:val="30"/>
          <w:szCs w:val="30"/>
        </w:rPr>
        <w:t>、</w:t>
      </w:r>
      <w:r>
        <w:rPr>
          <w:rFonts w:hint="eastAsia" w:ascii="宋体" w:eastAsia="宋体" w:cs="宋体"/>
          <w:sz w:val="30"/>
          <w:szCs w:val="30"/>
        </w:rPr>
        <w:t>项目推荐单位、项目承担单位、项目负责人、评审专家等。</w:t>
      </w:r>
    </w:p>
    <w:p>
      <w:pPr>
        <w:keepNext w:val="0"/>
        <w:keepLines w:val="0"/>
        <w:pageBreakBefore w:val="0"/>
        <w:kinsoku/>
        <w:overflowPunct/>
        <w:topLinePunct w:val="0"/>
        <w:autoSpaceDE/>
        <w:autoSpaceDN/>
        <w:bidi w:val="0"/>
        <w:adjustRightInd/>
        <w:snapToGrid w:val="0"/>
        <w:spacing w:line="560" w:lineRule="exact"/>
        <w:ind w:firstLine="600" w:firstLineChars="200"/>
        <w:jc w:val="both"/>
        <w:textAlignment w:val="auto"/>
        <w:rPr>
          <w:rFonts w:hint="default" w:ascii="宋体" w:eastAsia="宋体" w:cs="宋体"/>
          <w:sz w:val="30"/>
          <w:szCs w:val="30"/>
          <w:lang w:val="en"/>
        </w:rPr>
      </w:pPr>
      <w:r>
        <w:rPr>
          <w:rFonts w:hint="eastAsia" w:ascii="宋体" w:eastAsia="宋体" w:cs="宋体"/>
          <w:sz w:val="30"/>
          <w:szCs w:val="30"/>
        </w:rPr>
        <w:t>省药品监督管理</w:t>
      </w:r>
      <w:r>
        <w:rPr>
          <w:rFonts w:hint="eastAsia" w:ascii="宋体" w:eastAsia="宋体" w:cs="宋体"/>
          <w:color w:val="auto"/>
          <w:sz w:val="30"/>
          <w:szCs w:val="30"/>
          <w:u w:val="none"/>
        </w:rPr>
        <w:t>局对科</w:t>
      </w:r>
      <w:r>
        <w:rPr>
          <w:rFonts w:hint="eastAsia" w:ascii="宋体" w:eastAsia="宋体" w:cs="宋体"/>
          <w:sz w:val="30"/>
          <w:szCs w:val="30"/>
        </w:rPr>
        <w:t>技项目进行综合协调管理</w:t>
      </w:r>
      <w:r>
        <w:rPr>
          <w:rFonts w:hint="eastAsia" w:ascii="宋体" w:cs="宋体"/>
          <w:sz w:val="30"/>
          <w:szCs w:val="30"/>
          <w:lang w:eastAsia="zh-CN"/>
        </w:rPr>
        <w:t>，</w:t>
      </w:r>
      <w:r>
        <w:rPr>
          <w:rFonts w:hint="eastAsia" w:ascii="宋体" w:eastAsia="宋体" w:cs="宋体"/>
          <w:sz w:val="30"/>
          <w:szCs w:val="30"/>
          <w:lang w:eastAsia="zh-CN"/>
        </w:rPr>
        <w:t>省药品监督管理局科技管理</w:t>
      </w:r>
      <w:r>
        <w:rPr>
          <w:rFonts w:hint="eastAsia" w:ascii="宋体" w:cs="宋体"/>
          <w:sz w:val="30"/>
          <w:szCs w:val="30"/>
          <w:lang w:eastAsia="zh-CN"/>
        </w:rPr>
        <w:t>处室</w:t>
      </w:r>
      <w:r>
        <w:rPr>
          <w:rFonts w:hint="eastAsia" w:ascii="宋体" w:eastAsia="宋体" w:cs="宋体"/>
          <w:sz w:val="30"/>
          <w:szCs w:val="30"/>
          <w:lang w:eastAsia="zh-CN"/>
        </w:rPr>
        <w:t>根据职能及相关规定单独或会同省药品监督管理局其他职能处室对科技计划项目进行综合协调管理。</w:t>
      </w:r>
    </w:p>
    <w:p>
      <w:pPr>
        <w:keepNext w:val="0"/>
        <w:keepLines w:val="0"/>
        <w:pageBreakBefore w:val="0"/>
        <w:kinsoku/>
        <w:overflowPunct/>
        <w:topLinePunct w:val="0"/>
        <w:autoSpaceDE/>
        <w:autoSpaceDN/>
        <w:bidi w:val="0"/>
        <w:adjustRightInd/>
        <w:snapToGrid w:val="0"/>
        <w:spacing w:line="560" w:lineRule="exact"/>
        <w:ind w:firstLine="600" w:firstLineChars="200"/>
        <w:jc w:val="both"/>
        <w:textAlignment w:val="auto"/>
        <w:rPr>
          <w:rFonts w:hint="default" w:ascii="宋体" w:eastAsia="宋体" w:cs="宋体"/>
          <w:sz w:val="30"/>
          <w:szCs w:val="30"/>
          <w:lang w:val="en"/>
        </w:rPr>
      </w:pPr>
      <w:r>
        <w:rPr>
          <w:rFonts w:hint="eastAsia" w:ascii="宋体" w:eastAsia="宋体" w:cs="宋体"/>
          <w:sz w:val="30"/>
          <w:szCs w:val="30"/>
        </w:rPr>
        <w:t>项目推荐单位是指项目承担单位的上级主管部门</w:t>
      </w:r>
      <w:r>
        <w:rPr>
          <w:rFonts w:hint="eastAsia" w:ascii="宋体" w:eastAsia="宋体" w:cs="宋体"/>
          <w:sz w:val="30"/>
          <w:szCs w:val="30"/>
          <w:lang w:eastAsia="zh-CN"/>
        </w:rPr>
        <w:t>，除省药品监督管理局机关处室和直属事业单位以及经省药品监督管理局同意的单位外，一般为项目承担单位所在地的地级以上市场监督管理局</w:t>
      </w:r>
      <w:r>
        <w:rPr>
          <w:rFonts w:hint="default" w:ascii="宋体" w:eastAsia="宋体" w:cs="宋体"/>
          <w:sz w:val="30"/>
          <w:szCs w:val="30"/>
          <w:lang w:val="en" w:eastAsia="zh-CN"/>
        </w:rPr>
        <w:t>;</w:t>
      </w:r>
    </w:p>
    <w:p>
      <w:pPr>
        <w:keepNext w:val="0"/>
        <w:keepLines w:val="0"/>
        <w:pageBreakBefore w:val="0"/>
        <w:kinsoku/>
        <w:overflowPunct/>
        <w:topLinePunct w:val="0"/>
        <w:autoSpaceDE/>
        <w:autoSpaceDN/>
        <w:bidi w:val="0"/>
        <w:adjustRightInd/>
        <w:snapToGrid w:val="0"/>
        <w:spacing w:line="560" w:lineRule="exact"/>
        <w:ind w:firstLine="600" w:firstLineChars="200"/>
        <w:jc w:val="both"/>
        <w:textAlignment w:val="auto"/>
        <w:rPr>
          <w:rFonts w:hint="eastAsia" w:ascii="宋体" w:cs="宋体"/>
          <w:sz w:val="30"/>
          <w:szCs w:val="30"/>
        </w:rPr>
      </w:pPr>
      <w:r>
        <w:rPr>
          <w:rFonts w:hint="eastAsia" w:ascii="宋体" w:eastAsia="宋体" w:cs="宋体"/>
          <w:sz w:val="30"/>
          <w:szCs w:val="30"/>
        </w:rPr>
        <w:t>项目承担单位（含参与）是指承担省药品</w:t>
      </w:r>
      <w:r>
        <w:rPr>
          <w:rFonts w:hint="eastAsia" w:ascii="宋体" w:eastAsia="宋体" w:cs="宋体"/>
          <w:sz w:val="30"/>
          <w:szCs w:val="30"/>
          <w:lang w:eastAsia="zh-CN"/>
        </w:rPr>
        <w:t>监督管理局</w:t>
      </w:r>
      <w:r>
        <w:rPr>
          <w:rFonts w:hint="eastAsia" w:ascii="宋体" w:eastAsia="宋体" w:cs="宋体"/>
          <w:sz w:val="30"/>
          <w:szCs w:val="30"/>
        </w:rPr>
        <w:t>科技计划项目的具有独立法人资格的监管机构、事业单位、高等院校、科研院所、企业或其他单位</w:t>
      </w:r>
      <w:r>
        <w:rPr>
          <w:rFonts w:hint="eastAsia" w:ascii="宋体" w:cs="宋体"/>
          <w:sz w:val="30"/>
          <w:szCs w:val="30"/>
          <w:lang w:eastAsia="zh-CN"/>
        </w:rPr>
        <w:t>，</w:t>
      </w:r>
      <w:r>
        <w:rPr>
          <w:rFonts w:hint="eastAsia" w:ascii="宋体" w:eastAsia="宋体" w:cs="宋体"/>
          <w:sz w:val="30"/>
          <w:szCs w:val="30"/>
        </w:rPr>
        <w:t>省药品监督管理局机关各处室可直接作为项目承担单位；</w:t>
      </w:r>
    </w:p>
    <w:p>
      <w:pPr>
        <w:keepNext w:val="0"/>
        <w:keepLines w:val="0"/>
        <w:pageBreakBefore w:val="0"/>
        <w:kinsoku/>
        <w:overflowPunct/>
        <w:topLinePunct w:val="0"/>
        <w:autoSpaceDE/>
        <w:autoSpaceDN/>
        <w:bidi w:val="0"/>
        <w:adjustRightInd/>
        <w:snapToGrid w:val="0"/>
        <w:spacing w:line="560" w:lineRule="exact"/>
        <w:ind w:firstLine="600" w:firstLineChars="200"/>
        <w:jc w:val="both"/>
        <w:textAlignment w:val="auto"/>
        <w:rPr>
          <w:rFonts w:ascii="宋体" w:eastAsia="宋体" w:cs="宋体"/>
          <w:sz w:val="30"/>
          <w:szCs w:val="30"/>
        </w:rPr>
      </w:pPr>
      <w:r>
        <w:rPr>
          <w:rFonts w:hint="eastAsia" w:ascii="宋体" w:cs="宋体"/>
          <w:sz w:val="30"/>
          <w:szCs w:val="30"/>
        </w:rPr>
        <w:t>项目负责人是负责项目实施</w:t>
      </w:r>
      <w:r>
        <w:rPr>
          <w:rFonts w:hint="eastAsia" w:ascii="宋体" w:cs="宋体"/>
          <w:sz w:val="30"/>
          <w:szCs w:val="30"/>
          <w:lang w:eastAsia="zh-CN"/>
        </w:rPr>
        <w:t>及其</w:t>
      </w:r>
      <w:r>
        <w:rPr>
          <w:rFonts w:hint="eastAsia" w:ascii="宋体" w:cs="宋体"/>
          <w:sz w:val="30"/>
          <w:szCs w:val="30"/>
        </w:rPr>
        <w:t>经费</w:t>
      </w:r>
      <w:r>
        <w:rPr>
          <w:rFonts w:hint="eastAsia" w:ascii="宋体" w:eastAsia="宋体" w:cs="宋体"/>
          <w:sz w:val="30"/>
          <w:szCs w:val="30"/>
        </w:rPr>
        <w:t>管理的直接责任人；</w:t>
      </w:r>
    </w:p>
    <w:p>
      <w:pPr>
        <w:keepNext w:val="0"/>
        <w:keepLines w:val="0"/>
        <w:pageBreakBefore w:val="0"/>
        <w:kinsoku/>
        <w:overflowPunct/>
        <w:topLinePunct w:val="0"/>
        <w:autoSpaceDE/>
        <w:autoSpaceDN/>
        <w:bidi w:val="0"/>
        <w:adjustRightInd/>
        <w:snapToGrid w:val="0"/>
        <w:spacing w:line="560" w:lineRule="exact"/>
        <w:ind w:firstLine="600" w:firstLineChars="200"/>
        <w:jc w:val="both"/>
        <w:textAlignment w:val="auto"/>
        <w:rPr>
          <w:rFonts w:ascii="宋体" w:eastAsia="宋体" w:cs="宋体"/>
          <w:sz w:val="30"/>
          <w:szCs w:val="30"/>
        </w:rPr>
      </w:pPr>
      <w:r>
        <w:rPr>
          <w:rFonts w:hint="eastAsia" w:ascii="宋体" w:eastAsia="宋体" w:cs="宋体"/>
          <w:sz w:val="30"/>
          <w:szCs w:val="30"/>
        </w:rPr>
        <w:t>评审专家是省药品监督管理局科研项目评审专家库内接受聘请并参与省药品监督管理局</w:t>
      </w:r>
      <w:r>
        <w:rPr>
          <w:rFonts w:hint="eastAsia" w:ascii="宋体" w:cs="宋体"/>
          <w:sz w:val="30"/>
          <w:szCs w:val="30"/>
          <w:lang w:eastAsia="zh-CN"/>
        </w:rPr>
        <w:t>科技计划项目</w:t>
      </w:r>
      <w:r>
        <w:rPr>
          <w:rFonts w:hint="eastAsia" w:ascii="宋体" w:eastAsia="宋体" w:cs="宋体"/>
          <w:sz w:val="30"/>
          <w:szCs w:val="30"/>
        </w:rPr>
        <w:t>评审、评估或咨询活动的专家。</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第六条</w:t>
      </w:r>
      <w:r>
        <w:rPr>
          <w:rFonts w:hint="eastAsia" w:ascii="宋体" w:eastAsia="宋体" w:cs="宋体"/>
          <w:sz w:val="30"/>
          <w:szCs w:val="30"/>
        </w:rPr>
        <w:t xml:space="preserve">  省药品监督管理局负责组织实施项目，职责是：</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textAlignment w:val="auto"/>
        <w:rPr>
          <w:rFonts w:ascii="宋体" w:eastAsia="宋体" w:cs="宋体"/>
          <w:kern w:val="2"/>
          <w:sz w:val="30"/>
          <w:szCs w:val="30"/>
        </w:rPr>
      </w:pPr>
      <w:r>
        <w:rPr>
          <w:rFonts w:hint="eastAsia" w:ascii="宋体" w:eastAsia="宋体" w:cs="宋体"/>
          <w:kern w:val="2"/>
          <w:sz w:val="30"/>
          <w:szCs w:val="30"/>
        </w:rPr>
        <w:t>（一）编制年度项目申报指南</w:t>
      </w:r>
      <w:r>
        <w:rPr>
          <w:rFonts w:hint="eastAsia" w:ascii="宋体" w:eastAsia="宋体" w:cs="宋体"/>
          <w:kern w:val="2"/>
          <w:sz w:val="30"/>
          <w:szCs w:val="30"/>
          <w:lang w:eastAsia="zh-CN"/>
        </w:rPr>
        <w:t>、</w:t>
      </w:r>
      <w:r>
        <w:rPr>
          <w:rFonts w:hint="eastAsia" w:ascii="宋体" w:eastAsia="宋体" w:cs="宋体"/>
          <w:kern w:val="2"/>
          <w:sz w:val="30"/>
          <w:szCs w:val="30"/>
        </w:rPr>
        <w:t>科技创新计划和科技创新经费预算安排建议；</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textAlignment w:val="auto"/>
        <w:rPr>
          <w:rFonts w:hint="eastAsia" w:ascii="宋体" w:cs="宋体"/>
          <w:kern w:val="2"/>
          <w:sz w:val="30"/>
          <w:szCs w:val="30"/>
        </w:rPr>
      </w:pPr>
      <w:r>
        <w:rPr>
          <w:rFonts w:hint="eastAsia" w:ascii="宋体" w:eastAsia="宋体" w:cs="宋体"/>
          <w:kern w:val="2"/>
          <w:sz w:val="30"/>
          <w:szCs w:val="30"/>
        </w:rPr>
        <w:t>（二）组织项目征集、申报、评审、立项，作为甲方与项目推荐单位、项目承担单位签订项目合同书</w:t>
      </w:r>
      <w:r>
        <w:rPr>
          <w:rFonts w:hint="eastAsia" w:ascii="宋体" w:eastAsia="宋体" w:cs="宋体"/>
          <w:kern w:val="2"/>
          <w:sz w:val="30"/>
          <w:szCs w:val="30"/>
          <w:lang w:eastAsia="zh-CN"/>
        </w:rPr>
        <w:t>（任务书）</w:t>
      </w:r>
      <w:r>
        <w:rPr>
          <w:rFonts w:hint="eastAsia" w:ascii="宋体" w:eastAsia="宋体" w:cs="宋体"/>
          <w:kern w:val="2"/>
          <w:sz w:val="30"/>
          <w:szCs w:val="30"/>
        </w:rPr>
        <w:t>，</w:t>
      </w:r>
      <w:r>
        <w:rPr>
          <w:rFonts w:hint="eastAsia" w:ascii="宋体" w:cs="宋体"/>
          <w:kern w:val="2"/>
          <w:sz w:val="30"/>
          <w:szCs w:val="30"/>
          <w:lang w:eastAsia="zh-CN"/>
        </w:rPr>
        <w:t>根据项目</w:t>
      </w:r>
      <w:r>
        <w:rPr>
          <w:rFonts w:hint="eastAsia" w:ascii="宋体" w:cs="宋体"/>
          <w:kern w:val="2"/>
          <w:sz w:val="30"/>
          <w:szCs w:val="30"/>
        </w:rPr>
        <w:t>合同书</w:t>
      </w:r>
      <w:r>
        <w:rPr>
          <w:rFonts w:hint="eastAsia" w:ascii="宋体" w:cs="宋体"/>
          <w:kern w:val="2"/>
          <w:sz w:val="30"/>
          <w:szCs w:val="30"/>
          <w:lang w:eastAsia="zh-CN"/>
        </w:rPr>
        <w:t>（任务书）</w:t>
      </w:r>
      <w:r>
        <w:rPr>
          <w:rFonts w:hint="eastAsia" w:ascii="宋体" w:cs="宋体"/>
          <w:kern w:val="2"/>
          <w:sz w:val="30"/>
          <w:szCs w:val="30"/>
        </w:rPr>
        <w:t>下达</w:t>
      </w:r>
      <w:r>
        <w:rPr>
          <w:rFonts w:hint="eastAsia" w:ascii="宋体" w:cs="宋体"/>
          <w:kern w:val="2"/>
          <w:sz w:val="30"/>
          <w:szCs w:val="30"/>
          <w:lang w:eastAsia="zh-CN"/>
        </w:rPr>
        <w:t>项目</w:t>
      </w:r>
      <w:r>
        <w:rPr>
          <w:rFonts w:hint="eastAsia" w:ascii="宋体" w:cs="宋体"/>
          <w:kern w:val="2"/>
          <w:sz w:val="30"/>
          <w:szCs w:val="30"/>
        </w:rPr>
        <w:t>经费；</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textAlignment w:val="auto"/>
        <w:rPr>
          <w:rFonts w:ascii="宋体" w:eastAsia="宋体" w:cs="宋体"/>
          <w:kern w:val="2"/>
          <w:sz w:val="30"/>
          <w:szCs w:val="30"/>
        </w:rPr>
      </w:pPr>
      <w:r>
        <w:rPr>
          <w:rFonts w:hint="eastAsia" w:ascii="宋体" w:eastAsia="宋体" w:cs="宋体"/>
          <w:kern w:val="2"/>
          <w:sz w:val="30"/>
          <w:szCs w:val="30"/>
        </w:rPr>
        <w:t>（三）组织对项目执行情况和经费使用情况进行监督检查，批准项目变更和合同</w:t>
      </w:r>
      <w:r>
        <w:rPr>
          <w:rFonts w:ascii="宋体" w:cs="宋体"/>
          <w:kern w:val="2"/>
          <w:sz w:val="30"/>
          <w:szCs w:val="30"/>
          <w:lang w:val="en"/>
        </w:rPr>
        <w:t>终止</w:t>
      </w:r>
      <w:r>
        <w:rPr>
          <w:rFonts w:hint="eastAsia" w:ascii="宋体" w:eastAsia="宋体" w:cs="宋体"/>
          <w:kern w:val="2"/>
          <w:sz w:val="30"/>
          <w:szCs w:val="30"/>
        </w:rPr>
        <w:t>申请；</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textAlignment w:val="auto"/>
        <w:rPr>
          <w:rFonts w:ascii="宋体" w:eastAsia="宋体" w:cs="宋体"/>
          <w:kern w:val="2"/>
          <w:sz w:val="30"/>
          <w:szCs w:val="30"/>
        </w:rPr>
      </w:pPr>
      <w:r>
        <w:rPr>
          <w:rFonts w:hint="eastAsia" w:ascii="宋体" w:eastAsia="宋体" w:cs="宋体"/>
          <w:kern w:val="2"/>
          <w:sz w:val="30"/>
          <w:szCs w:val="30"/>
        </w:rPr>
        <w:t>（四）组织项目验收</w:t>
      </w:r>
      <w:r>
        <w:rPr>
          <w:rFonts w:hint="eastAsia" w:ascii="宋体" w:eastAsia="宋体" w:cs="宋体"/>
          <w:kern w:val="2"/>
          <w:sz w:val="30"/>
          <w:szCs w:val="30"/>
          <w:lang w:eastAsia="zh-CN"/>
        </w:rPr>
        <w:t>、</w:t>
      </w:r>
      <w:r>
        <w:rPr>
          <w:rFonts w:hint="eastAsia" w:ascii="宋体" w:eastAsia="宋体" w:cs="宋体"/>
          <w:kern w:val="2"/>
          <w:sz w:val="30"/>
          <w:szCs w:val="30"/>
        </w:rPr>
        <w:t>绩效评价</w:t>
      </w:r>
      <w:r>
        <w:rPr>
          <w:rFonts w:hint="eastAsia" w:ascii="宋体" w:eastAsia="宋体" w:cs="宋体"/>
          <w:kern w:val="2"/>
          <w:sz w:val="30"/>
          <w:szCs w:val="30"/>
          <w:lang w:eastAsia="zh-CN"/>
        </w:rPr>
        <w:t>及成果管理</w:t>
      </w:r>
      <w:r>
        <w:rPr>
          <w:rFonts w:hint="eastAsia" w:ascii="宋体" w:eastAsia="宋体" w:cs="宋体"/>
          <w:kern w:val="2"/>
          <w:sz w:val="30"/>
          <w:szCs w:val="30"/>
        </w:rPr>
        <w:t>；</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textAlignment w:val="auto"/>
        <w:rPr>
          <w:rFonts w:hint="eastAsia" w:ascii="宋体" w:eastAsia="宋体" w:cs="宋体"/>
          <w:kern w:val="2"/>
          <w:sz w:val="30"/>
          <w:szCs w:val="30"/>
        </w:rPr>
      </w:pPr>
      <w:r>
        <w:rPr>
          <w:rFonts w:hint="eastAsia" w:ascii="宋体" w:cs="宋体"/>
          <w:kern w:val="2"/>
          <w:sz w:val="30"/>
          <w:szCs w:val="30"/>
        </w:rPr>
        <w:t>（五）</w:t>
      </w:r>
      <w:r>
        <w:rPr>
          <w:rFonts w:hint="eastAsia" w:ascii="宋体" w:eastAsia="宋体" w:cs="宋体"/>
          <w:kern w:val="2"/>
          <w:sz w:val="30"/>
          <w:szCs w:val="30"/>
        </w:rPr>
        <w:t>组织实施项目管理全流程公开制度。</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hint="eastAsia" w:ascii="宋体" w:eastAsia="宋体" w:cs="宋体"/>
          <w:sz w:val="30"/>
          <w:szCs w:val="30"/>
        </w:rPr>
      </w:pPr>
      <w:r>
        <w:rPr>
          <w:rFonts w:hint="eastAsia" w:ascii="宋体" w:eastAsia="宋体" w:cs="宋体"/>
          <w:b/>
          <w:bCs/>
          <w:sz w:val="30"/>
          <w:szCs w:val="30"/>
          <w:lang w:val="en-US" w:eastAsia="zh-CN"/>
        </w:rPr>
        <w:t xml:space="preserve">第七条 </w:t>
      </w:r>
      <w:r>
        <w:rPr>
          <w:rFonts w:hint="eastAsia" w:ascii="宋体" w:eastAsia="宋体" w:cs="宋体"/>
          <w:color w:val="FF0000"/>
          <w:sz w:val="30"/>
          <w:szCs w:val="30"/>
          <w:lang w:val="en-US" w:eastAsia="zh-CN"/>
        </w:rPr>
        <w:t xml:space="preserve"> </w:t>
      </w:r>
      <w:r>
        <w:rPr>
          <w:rFonts w:hint="eastAsia" w:ascii="宋体" w:eastAsia="宋体" w:cs="宋体"/>
          <w:sz w:val="30"/>
          <w:szCs w:val="30"/>
          <w:lang w:eastAsia="zh-CN"/>
        </w:rPr>
        <w:t>项目推荐</w:t>
      </w:r>
      <w:r>
        <w:rPr>
          <w:rFonts w:hint="eastAsia" w:ascii="宋体" w:eastAsia="宋体" w:cs="宋体"/>
          <w:sz w:val="30"/>
          <w:szCs w:val="30"/>
        </w:rPr>
        <w:t>单位的职责是：</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rPr>
      </w:pPr>
      <w:r>
        <w:rPr>
          <w:rFonts w:hint="eastAsia" w:ascii="宋体" w:eastAsia="宋体" w:cs="宋体"/>
          <w:sz w:val="30"/>
          <w:szCs w:val="30"/>
        </w:rPr>
        <w:t>（一）组织发动项目申报并按相关规定开展项目审查和推荐报送工作；</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rPr>
      </w:pPr>
      <w:r>
        <w:rPr>
          <w:rFonts w:hint="eastAsia" w:ascii="宋体" w:eastAsia="宋体" w:cs="宋体"/>
          <w:sz w:val="30"/>
          <w:szCs w:val="30"/>
        </w:rPr>
        <w:t>（二）审查拟立项项目合同书并作为丙方与省药品</w:t>
      </w:r>
      <w:r>
        <w:rPr>
          <w:rFonts w:hint="eastAsia" w:ascii="宋体" w:eastAsia="宋体" w:cs="宋体"/>
          <w:sz w:val="30"/>
          <w:szCs w:val="30"/>
          <w:lang w:eastAsia="zh-CN"/>
        </w:rPr>
        <w:t>监督管理局</w:t>
      </w:r>
      <w:r>
        <w:rPr>
          <w:rFonts w:hint="eastAsia" w:ascii="宋体" w:eastAsia="宋体" w:cs="宋体"/>
          <w:sz w:val="30"/>
          <w:szCs w:val="30"/>
        </w:rPr>
        <w:t>、项目承担单位签订项目合同书；</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rPr>
      </w:pPr>
      <w:r>
        <w:rPr>
          <w:rFonts w:hint="eastAsia" w:ascii="宋体" w:eastAsia="宋体" w:cs="宋体"/>
          <w:sz w:val="30"/>
          <w:szCs w:val="30"/>
        </w:rPr>
        <w:t>（三）按相关规定组织开展项目执行和经费使用情况的监督检查，汇总报送项目执行和经费使用情况报告；督促落实项目经费按时到位、专款专用；督促项目承担单位按期完成合同书规定的任务；</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rPr>
      </w:pPr>
      <w:r>
        <w:rPr>
          <w:rFonts w:hint="eastAsia" w:ascii="宋体" w:eastAsia="宋体" w:cs="宋体"/>
          <w:sz w:val="30"/>
          <w:szCs w:val="30"/>
        </w:rPr>
        <w:t>（四）审查项目承担单位提出的项目变更、验收、终止等申请；</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rPr>
      </w:pPr>
      <w:r>
        <w:rPr>
          <w:rFonts w:hint="eastAsia" w:ascii="宋体" w:eastAsia="宋体" w:cs="宋体"/>
          <w:sz w:val="30"/>
          <w:szCs w:val="30"/>
        </w:rPr>
        <w:t>（五）接受省药品</w:t>
      </w:r>
      <w:r>
        <w:rPr>
          <w:rFonts w:hint="eastAsia" w:ascii="宋体" w:eastAsia="宋体" w:cs="宋体"/>
          <w:sz w:val="30"/>
          <w:szCs w:val="30"/>
          <w:lang w:eastAsia="zh-CN"/>
        </w:rPr>
        <w:t>监督管理局</w:t>
      </w:r>
      <w:r>
        <w:rPr>
          <w:rFonts w:hint="eastAsia" w:ascii="宋体" w:eastAsia="宋体" w:cs="宋体"/>
          <w:sz w:val="30"/>
          <w:szCs w:val="30"/>
        </w:rPr>
        <w:t>的委托，按相关规定组织开展项目受理、立项评审、中期检查、验收等管理工作。</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hint="eastAsia" w:ascii="宋体" w:eastAsia="宋体" w:cs="宋体"/>
          <w:sz w:val="30"/>
          <w:szCs w:val="30"/>
          <w:lang w:eastAsia="zh-CN"/>
        </w:rPr>
      </w:pPr>
      <w:r>
        <w:rPr>
          <w:rFonts w:hint="eastAsia" w:ascii="宋体" w:eastAsia="宋体" w:cs="宋体"/>
          <w:b/>
          <w:bCs/>
          <w:sz w:val="30"/>
          <w:szCs w:val="30"/>
          <w:lang w:val="en-US" w:eastAsia="zh-CN"/>
        </w:rPr>
        <w:t xml:space="preserve">第八条 </w:t>
      </w:r>
      <w:r>
        <w:rPr>
          <w:rFonts w:hint="eastAsia" w:ascii="宋体" w:eastAsia="宋体" w:cs="宋体"/>
          <w:color w:val="FF0000"/>
          <w:sz w:val="30"/>
          <w:szCs w:val="30"/>
          <w:lang w:val="en-US" w:eastAsia="zh-CN"/>
        </w:rPr>
        <w:t xml:space="preserve"> </w:t>
      </w:r>
      <w:r>
        <w:rPr>
          <w:rFonts w:hint="eastAsia" w:ascii="宋体" w:eastAsia="宋体" w:cs="宋体"/>
          <w:sz w:val="30"/>
          <w:szCs w:val="30"/>
          <w:lang w:eastAsia="zh-CN"/>
        </w:rPr>
        <w:t>项目承担单位的职责是：</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（一）作为乙方与省药品监督管理局、项目组织单位签订项目合同书；</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（二）建立健全单位内部项目管理和经费管理制度，负责组织项目实施和管理，按进度要求完成项目合同书规定的任务；</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（三）负责对项目实施产生的知识产权保护、管理和运用，加快科技创新成果的应用推广和产业化；</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（四）及时报告项目实施过程中出现的重大事项，按规定提交项目变更申请或备案，接受有关职能部门对项目执行和经费使用情况的监督检查；</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（五）项目完成后按规定提交验收申请和办理成果登记，无法继续实施的项目按规定进行项目终止。</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hint="eastAsia" w:ascii="宋体" w:eastAsia="宋体" w:cs="宋体"/>
          <w:sz w:val="30"/>
          <w:szCs w:val="30"/>
          <w:lang w:eastAsia="zh-CN"/>
        </w:rPr>
      </w:pPr>
      <w:r>
        <w:rPr>
          <w:rFonts w:hint="eastAsia" w:ascii="宋体" w:eastAsia="宋体" w:cs="宋体"/>
          <w:b/>
          <w:bCs/>
          <w:sz w:val="30"/>
          <w:szCs w:val="30"/>
          <w:lang w:val="en-US" w:eastAsia="zh-CN"/>
        </w:rPr>
        <w:t xml:space="preserve">第九条 </w:t>
      </w:r>
      <w:r>
        <w:rPr>
          <w:rFonts w:hint="eastAsia" w:ascii="宋体" w:eastAsia="宋体" w:cs="宋体"/>
          <w:color w:val="FF0000"/>
          <w:sz w:val="30"/>
          <w:szCs w:val="30"/>
          <w:lang w:val="en-US" w:eastAsia="zh-CN"/>
        </w:rPr>
        <w:t xml:space="preserve"> </w:t>
      </w:r>
      <w:r>
        <w:rPr>
          <w:rFonts w:hint="eastAsia" w:ascii="宋体" w:eastAsia="宋体" w:cs="宋体"/>
          <w:sz w:val="30"/>
          <w:szCs w:val="30"/>
          <w:lang w:eastAsia="zh-CN"/>
        </w:rPr>
        <w:t>项目负责人的职责是：</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（一）主持项目实施并作为项目直接责任人按相关规定开展项目执行和经费管理，按进度要求完成项目合同书规定的任务，并推动对项目实施产生的知识产权予以保护、管理和运用；</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（二）及时报告项目执行过程中出现的重大事项，按规定提出项目变更申请或备案；</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（三）项目完成后按规定提出验收申请并配合做好项目验收工作和科技成果登记，无法继续实施的项目及时提出终止申请并配合做好项目终止工作；</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（四）配合项目承担单位做好有关职能部门对项目执行和经费使用情况的监督检查工作。</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hint="eastAsia" w:ascii="宋体" w:eastAsia="宋体" w:cs="宋体"/>
          <w:sz w:val="30"/>
          <w:szCs w:val="30"/>
          <w:lang w:eastAsia="zh-CN"/>
        </w:rPr>
      </w:pPr>
      <w:r>
        <w:rPr>
          <w:rFonts w:hint="eastAsia" w:ascii="宋体" w:eastAsia="宋体" w:cs="宋体"/>
          <w:b/>
          <w:bCs/>
          <w:sz w:val="30"/>
          <w:szCs w:val="30"/>
          <w:lang w:val="en-US" w:eastAsia="zh-CN"/>
        </w:rPr>
        <w:t>第十条</w:t>
      </w:r>
      <w:r>
        <w:rPr>
          <w:rFonts w:hint="eastAsia" w:ascii="宋体" w:eastAsia="宋体" w:cs="宋体"/>
          <w:color w:val="FF0000"/>
          <w:sz w:val="30"/>
          <w:szCs w:val="30"/>
          <w:lang w:val="en-US" w:eastAsia="zh-CN"/>
        </w:rPr>
        <w:t xml:space="preserve">  </w:t>
      </w:r>
      <w:r>
        <w:rPr>
          <w:rFonts w:hint="eastAsia" w:ascii="宋体" w:eastAsia="宋体" w:cs="宋体"/>
          <w:sz w:val="30"/>
          <w:szCs w:val="30"/>
          <w:lang w:eastAsia="zh-CN"/>
        </w:rPr>
        <w:t>评审专家的职责是：</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（一）按相关规定独立、客观、公正地提供个人专业评审或咨询意见，不受任何影响公正性因素的干扰；</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（二）依法尊重项目申报和承担单位的知识产权，严格保守项目的技术和商业秘密；</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eastAsia="zh-CN"/>
        </w:rPr>
      </w:pPr>
      <w:r>
        <w:rPr>
          <w:rFonts w:hint="eastAsia" w:ascii="宋体" w:eastAsia="宋体" w:cs="宋体"/>
          <w:sz w:val="30"/>
          <w:szCs w:val="30"/>
          <w:lang w:eastAsia="zh-CN"/>
        </w:rPr>
        <w:t>（三）履行省药品监督管理局科技计划项目评审专家有关管理规定的责任义务。</w:t>
      </w:r>
    </w:p>
    <w:p>
      <w:pPr>
        <w:keepNext w:val="0"/>
        <w:keepLines w:val="0"/>
        <w:pageBreakBefore w:val="0"/>
        <w:widowControl/>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w:t>
      </w:r>
      <w:r>
        <w:rPr>
          <w:rFonts w:hint="eastAsia" w:ascii="宋体" w:cs="宋体"/>
          <w:b/>
          <w:bCs/>
          <w:sz w:val="30"/>
          <w:szCs w:val="30"/>
          <w:lang w:eastAsia="zh-CN"/>
        </w:rPr>
        <w:t>十一</w:t>
      </w:r>
      <w:r>
        <w:rPr>
          <w:rFonts w:hint="eastAsia" w:ascii="宋体" w:eastAsia="宋体" w:cs="宋体"/>
          <w:b/>
          <w:bCs/>
          <w:sz w:val="30"/>
          <w:szCs w:val="30"/>
        </w:rPr>
        <w:t>条</w:t>
      </w:r>
      <w:r>
        <w:rPr>
          <w:rFonts w:hint="eastAsia" w:ascii="宋体" w:eastAsia="宋体" w:cs="宋体"/>
          <w:sz w:val="30"/>
          <w:szCs w:val="30"/>
        </w:rPr>
        <w:t xml:space="preserve">  科技计划项目主要围绕药品监管科技创新开展，涵盖药品监管的全过程，包括许可审批、审评认证、注册备案、日常监管、专项整治、产品抽样、风险监测、风险评估、风险交流、检验检测、稽查办案、标准制定、投诉举报、数字监管、信息化、信息公开、培训教育、监管绩效评价等。</w:t>
      </w:r>
    </w:p>
    <w:p>
      <w:pPr>
        <w:keepNext w:val="0"/>
        <w:keepLines w:val="0"/>
        <w:pageBreakBefore w:val="0"/>
        <w:widowControl/>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w:t>
      </w:r>
      <w:r>
        <w:rPr>
          <w:rFonts w:hint="eastAsia" w:ascii="宋体" w:cs="宋体"/>
          <w:b/>
          <w:bCs/>
          <w:sz w:val="30"/>
          <w:szCs w:val="30"/>
          <w:lang w:eastAsia="zh-CN"/>
        </w:rPr>
        <w:t>十二</w:t>
      </w:r>
      <w:r>
        <w:rPr>
          <w:rFonts w:hint="eastAsia" w:ascii="宋体" w:eastAsia="宋体" w:cs="宋体"/>
          <w:b/>
          <w:bCs/>
          <w:sz w:val="30"/>
          <w:szCs w:val="30"/>
        </w:rPr>
        <w:t>条</w:t>
      </w:r>
      <w:r>
        <w:rPr>
          <w:rFonts w:hint="eastAsia" w:ascii="宋体" w:eastAsia="宋体" w:cs="宋体"/>
          <w:sz w:val="30"/>
          <w:szCs w:val="30"/>
        </w:rPr>
        <w:t xml:space="preserve">  科技计划项目分为药品监管</w:t>
      </w:r>
      <w:r>
        <w:rPr>
          <w:rFonts w:hint="eastAsia" w:ascii="宋体" w:eastAsia="宋体" w:cs="宋体"/>
          <w:sz w:val="30"/>
          <w:szCs w:val="30"/>
          <w:lang w:eastAsia="zh-CN"/>
        </w:rPr>
        <w:t>软科学研究</w:t>
      </w:r>
      <w:r>
        <w:rPr>
          <w:rFonts w:hint="eastAsia" w:ascii="宋体" w:eastAsia="宋体" w:cs="宋体"/>
          <w:sz w:val="30"/>
          <w:szCs w:val="30"/>
        </w:rPr>
        <w:t>、标准制修订、科技项目扶持专项等。</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both"/>
        <w:textAlignment w:val="auto"/>
        <w:rPr>
          <w:rFonts w:ascii="宋体" w:eastAsia="宋体" w:cs="宋体"/>
          <w:sz w:val="30"/>
          <w:szCs w:val="30"/>
        </w:rPr>
      </w:pPr>
      <w:r>
        <w:rPr>
          <w:rFonts w:hint="eastAsia" w:ascii="宋体" w:eastAsia="宋体" w:cs="宋体"/>
          <w:sz w:val="30"/>
          <w:szCs w:val="30"/>
        </w:rPr>
        <w:t>药品监管</w:t>
      </w:r>
      <w:r>
        <w:rPr>
          <w:rFonts w:hint="eastAsia" w:ascii="宋体" w:eastAsia="宋体" w:cs="宋体"/>
          <w:sz w:val="30"/>
          <w:szCs w:val="30"/>
          <w:lang w:eastAsia="zh-CN"/>
        </w:rPr>
        <w:t>软</w:t>
      </w:r>
      <w:r>
        <w:rPr>
          <w:rFonts w:hint="eastAsia" w:ascii="宋体" w:eastAsia="宋体" w:cs="宋体"/>
          <w:sz w:val="30"/>
          <w:szCs w:val="30"/>
        </w:rPr>
        <w:t>科学研究是指以实现决策科学化、民主化为目标，综合运用自然科学、社会科学和信息技术多门类、多学科知识，针对全省药品监管科技创新发展问题进行研究，为科学决策提供支撑。</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rPr>
      </w:pPr>
      <w:r>
        <w:rPr>
          <w:rFonts w:hint="eastAsia" w:ascii="宋体" w:eastAsia="宋体" w:cs="宋体"/>
          <w:sz w:val="30"/>
          <w:szCs w:val="30"/>
        </w:rPr>
        <w:t>标准制修订是指</w:t>
      </w:r>
      <w:r>
        <w:rPr>
          <w:rFonts w:hint="eastAsia" w:ascii="宋体" w:cs="宋体"/>
          <w:sz w:val="30"/>
          <w:szCs w:val="30"/>
          <w:lang w:eastAsia="zh-CN"/>
        </w:rPr>
        <w:t>参与</w:t>
      </w:r>
      <w:r>
        <w:rPr>
          <w:rFonts w:hint="eastAsia" w:ascii="宋体" w:eastAsia="宋体" w:cs="宋体"/>
          <w:sz w:val="30"/>
          <w:szCs w:val="30"/>
        </w:rPr>
        <w:t>研究制修订药品国家标准</w:t>
      </w:r>
      <w:r>
        <w:rPr>
          <w:rFonts w:hint="eastAsia" w:ascii="宋体" w:eastAsia="宋体" w:cs="宋体"/>
          <w:sz w:val="30"/>
          <w:szCs w:val="30"/>
          <w:lang w:eastAsia="zh-CN"/>
        </w:rPr>
        <w:t>，</w:t>
      </w:r>
      <w:r>
        <w:rPr>
          <w:rFonts w:hint="eastAsia" w:ascii="宋体" w:cs="宋体"/>
          <w:sz w:val="30"/>
          <w:szCs w:val="30"/>
        </w:rPr>
        <w:t>制定</w:t>
      </w:r>
      <w:r>
        <w:rPr>
          <w:rFonts w:hint="eastAsia" w:ascii="宋体" w:eastAsia="宋体" w:cs="宋体"/>
          <w:sz w:val="30"/>
          <w:szCs w:val="30"/>
        </w:rPr>
        <w:t>行业标准、地方标准和团体标准等技术标准，规范各类监管行为</w:t>
      </w:r>
      <w:r>
        <w:rPr>
          <w:rFonts w:hint="eastAsia" w:ascii="宋体" w:eastAsia="宋体" w:cs="宋体"/>
          <w:sz w:val="30"/>
          <w:szCs w:val="30"/>
          <w:lang w:eastAsia="zh-CN"/>
        </w:rPr>
        <w:t>，</w:t>
      </w:r>
      <w:r>
        <w:rPr>
          <w:rFonts w:hint="eastAsia" w:ascii="宋体" w:cs="宋体"/>
          <w:sz w:val="30"/>
          <w:szCs w:val="30"/>
          <w:lang w:eastAsia="zh-CN"/>
        </w:rPr>
        <w:t>推动药品安全高质量发展</w:t>
      </w:r>
      <w:r>
        <w:rPr>
          <w:rFonts w:hint="eastAsia" w:ascii="宋体" w:cs="宋体"/>
          <w:sz w:val="30"/>
          <w:szCs w:val="30"/>
        </w:rPr>
        <w:t>而研究</w:t>
      </w:r>
      <w:r>
        <w:rPr>
          <w:rFonts w:hint="eastAsia" w:ascii="宋体" w:cs="宋体"/>
          <w:color w:val="auto"/>
          <w:sz w:val="30"/>
          <w:szCs w:val="30"/>
        </w:rPr>
        <w:t>制修订</w:t>
      </w:r>
      <w:r>
        <w:rPr>
          <w:rFonts w:hint="eastAsia" w:ascii="宋体" w:cs="宋体"/>
          <w:color w:val="auto"/>
          <w:sz w:val="30"/>
          <w:szCs w:val="30"/>
          <w:lang w:eastAsia="zh-CN"/>
        </w:rPr>
        <w:t>的</w:t>
      </w:r>
      <w:r>
        <w:rPr>
          <w:rFonts w:hint="eastAsia" w:ascii="宋体" w:eastAsia="宋体" w:cs="宋体"/>
          <w:color w:val="auto"/>
          <w:sz w:val="30"/>
          <w:szCs w:val="30"/>
          <w:highlight w:val="none"/>
        </w:rPr>
        <w:t>技术标准、工作标准、管理标准等规范类标准</w:t>
      </w:r>
      <w:r>
        <w:rPr>
          <w:rFonts w:hint="eastAsia" w:ascii="宋体" w:eastAsia="宋体" w:cs="宋体"/>
          <w:color w:val="auto"/>
          <w:sz w:val="30"/>
          <w:szCs w:val="30"/>
        </w:rPr>
        <w:t>，以及</w:t>
      </w:r>
      <w:r>
        <w:rPr>
          <w:rFonts w:hint="eastAsia" w:ascii="宋体" w:cs="宋体"/>
          <w:color w:val="auto"/>
          <w:sz w:val="30"/>
          <w:szCs w:val="30"/>
          <w:lang w:eastAsia="zh-CN"/>
        </w:rPr>
        <w:t>参与</w:t>
      </w:r>
      <w:r>
        <w:rPr>
          <w:rFonts w:hint="eastAsia" w:ascii="宋体" w:eastAsia="宋体" w:cs="宋体"/>
          <w:sz w:val="30"/>
          <w:szCs w:val="30"/>
        </w:rPr>
        <w:t>研究制修订药品安全的补充检验方法与快筛快检方法等</w:t>
      </w:r>
      <w:r>
        <w:rPr>
          <w:rFonts w:hint="eastAsia" w:ascii="宋体" w:cs="宋体"/>
          <w:sz w:val="30"/>
          <w:szCs w:val="30"/>
        </w:rPr>
        <w:t>方法类</w:t>
      </w:r>
      <w:r>
        <w:rPr>
          <w:rFonts w:hint="eastAsia" w:ascii="宋体" w:eastAsia="宋体" w:cs="宋体"/>
          <w:sz w:val="30"/>
          <w:szCs w:val="30"/>
        </w:rPr>
        <w:t>标准。</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highlight w:val="red"/>
          <w:lang w:eastAsia="zh-CN"/>
        </w:rPr>
      </w:pPr>
      <w:r>
        <w:rPr>
          <w:rFonts w:hint="eastAsia" w:ascii="宋体" w:eastAsia="宋体" w:cs="宋体"/>
          <w:sz w:val="30"/>
          <w:szCs w:val="30"/>
        </w:rPr>
        <w:t>科技项目扶持专项是为全省药</w:t>
      </w:r>
      <w:r>
        <w:rPr>
          <w:rFonts w:hint="eastAsia" w:ascii="宋体" w:eastAsia="宋体" w:cs="宋体"/>
          <w:sz w:val="30"/>
          <w:szCs w:val="30"/>
          <w:lang w:eastAsia="zh-CN"/>
        </w:rPr>
        <w:t>品监管</w:t>
      </w:r>
      <w:r>
        <w:rPr>
          <w:rFonts w:hint="eastAsia" w:ascii="宋体" w:eastAsia="宋体" w:cs="宋体"/>
          <w:sz w:val="30"/>
          <w:szCs w:val="30"/>
        </w:rPr>
        <w:t>系统内单位获得与药品监管有关的科技项目立项而提供的资助活动。</w:t>
      </w:r>
    </w:p>
    <w:p>
      <w:pPr>
        <w:keepNext w:val="0"/>
        <w:keepLines w:val="0"/>
        <w:pageBreakBefore w:val="0"/>
        <w:widowControl/>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w:t>
      </w:r>
      <w:r>
        <w:rPr>
          <w:rFonts w:hint="eastAsia" w:ascii="宋体" w:cs="宋体"/>
          <w:b/>
          <w:bCs/>
          <w:sz w:val="30"/>
          <w:szCs w:val="30"/>
          <w:lang w:eastAsia="zh-CN"/>
        </w:rPr>
        <w:t>十三</w:t>
      </w:r>
      <w:r>
        <w:rPr>
          <w:rFonts w:hint="eastAsia" w:ascii="宋体" w:eastAsia="宋体" w:cs="宋体"/>
          <w:b/>
          <w:bCs/>
          <w:sz w:val="30"/>
          <w:szCs w:val="30"/>
        </w:rPr>
        <w:t>条</w:t>
      </w:r>
      <w:r>
        <w:rPr>
          <w:rFonts w:hint="eastAsia" w:ascii="宋体" w:eastAsia="宋体" w:cs="宋体"/>
          <w:sz w:val="30"/>
          <w:szCs w:val="30"/>
        </w:rPr>
        <w:t xml:space="preserve">  </w:t>
      </w:r>
      <w:r>
        <w:rPr>
          <w:rFonts w:hint="eastAsia" w:ascii="宋体" w:eastAsia="宋体" w:cs="宋体"/>
          <w:sz w:val="30"/>
          <w:szCs w:val="30"/>
          <w:lang w:eastAsia="zh-CN"/>
        </w:rPr>
        <w:t>科技计划项目</w:t>
      </w:r>
      <w:r>
        <w:rPr>
          <w:rFonts w:hint="eastAsia" w:ascii="宋体" w:eastAsia="宋体" w:cs="宋体"/>
          <w:sz w:val="30"/>
          <w:szCs w:val="30"/>
        </w:rPr>
        <w:t>成果至少应包括以下形式之一：</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left"/>
        <w:textAlignment w:val="auto"/>
        <w:rPr>
          <w:rFonts w:ascii="宋体" w:eastAsia="宋体" w:cs="宋体"/>
          <w:sz w:val="30"/>
          <w:szCs w:val="30"/>
        </w:rPr>
      </w:pPr>
      <w:r>
        <w:rPr>
          <w:rFonts w:hint="eastAsia" w:ascii="宋体" w:eastAsia="宋体" w:cs="宋体"/>
          <w:sz w:val="30"/>
          <w:szCs w:val="30"/>
        </w:rPr>
        <w:t>（一）以科学研究为先导的知识创新，</w:t>
      </w:r>
      <w:r>
        <w:rPr>
          <w:rFonts w:hint="eastAsia" w:ascii="宋体" w:cs="宋体"/>
          <w:sz w:val="30"/>
          <w:szCs w:val="30"/>
          <w:lang w:eastAsia="zh-CN"/>
        </w:rPr>
        <w:t>重点</w:t>
      </w:r>
      <w:r>
        <w:rPr>
          <w:rFonts w:hint="eastAsia" w:ascii="宋体" w:cs="宋体"/>
          <w:sz w:val="30"/>
          <w:szCs w:val="30"/>
        </w:rPr>
        <w:t>指</w:t>
      </w:r>
      <w:r>
        <w:rPr>
          <w:rFonts w:hint="eastAsia" w:ascii="宋体" w:eastAsia="宋体" w:cs="宋体"/>
          <w:sz w:val="30"/>
          <w:szCs w:val="30"/>
        </w:rPr>
        <w:t>新学说、新理论的研究、应用或集成，并能以论文、论著或编著等文字形式进行成果表达，具有</w:t>
      </w:r>
      <w:r>
        <w:rPr>
          <w:rFonts w:hint="eastAsia" w:ascii="宋体" w:cs="宋体"/>
          <w:sz w:val="30"/>
          <w:szCs w:val="30"/>
        </w:rPr>
        <w:t>药品监管实用价值或学术价值、具有推动药品安全高质量发展的</w:t>
      </w:r>
      <w:r>
        <w:rPr>
          <w:rFonts w:hint="eastAsia" w:ascii="宋体" w:eastAsia="宋体" w:cs="宋体"/>
          <w:sz w:val="30"/>
          <w:szCs w:val="30"/>
        </w:rPr>
        <w:t>科研创新活动。</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left"/>
        <w:textAlignment w:val="auto"/>
        <w:rPr>
          <w:rFonts w:ascii="宋体" w:eastAsia="宋体" w:cs="宋体"/>
          <w:sz w:val="30"/>
          <w:szCs w:val="30"/>
        </w:rPr>
      </w:pPr>
      <w:r>
        <w:rPr>
          <w:rFonts w:hint="eastAsia" w:ascii="宋体" w:eastAsia="宋体" w:cs="宋体"/>
          <w:sz w:val="30"/>
          <w:szCs w:val="30"/>
        </w:rPr>
        <w:t>（二）以标准化应用为核心的技术创新，</w:t>
      </w:r>
      <w:r>
        <w:rPr>
          <w:rFonts w:hint="eastAsia" w:ascii="宋体" w:cs="宋体"/>
          <w:sz w:val="30"/>
          <w:szCs w:val="30"/>
          <w:lang w:eastAsia="zh-CN"/>
        </w:rPr>
        <w:t>重点</w:t>
      </w:r>
      <w:r>
        <w:rPr>
          <w:rFonts w:hint="eastAsia" w:ascii="宋体" w:eastAsia="宋体" w:cs="宋体"/>
          <w:sz w:val="30"/>
          <w:szCs w:val="30"/>
        </w:rPr>
        <w:t>指新技术、新方法的创建、应用或集成，并能以标准、产品、服务、专利或方法等形式进行成果表达，具有</w:t>
      </w:r>
      <w:r>
        <w:rPr>
          <w:rFonts w:hint="eastAsia" w:ascii="宋体" w:cs="宋体"/>
          <w:sz w:val="30"/>
          <w:szCs w:val="30"/>
        </w:rPr>
        <w:t>药品监管实用价值、具有推动药品安全高质量发展的科研创</w:t>
      </w:r>
      <w:r>
        <w:rPr>
          <w:rFonts w:hint="eastAsia" w:ascii="宋体" w:eastAsia="宋体" w:cs="宋体"/>
          <w:sz w:val="30"/>
          <w:szCs w:val="30"/>
        </w:rPr>
        <w:t>新活动。</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left"/>
        <w:textAlignment w:val="auto"/>
        <w:rPr>
          <w:rFonts w:ascii="宋体" w:eastAsia="宋体" w:cs="宋体"/>
          <w:sz w:val="30"/>
          <w:szCs w:val="30"/>
        </w:rPr>
      </w:pPr>
      <w:r>
        <w:rPr>
          <w:rFonts w:hint="eastAsia" w:ascii="宋体" w:eastAsia="宋体" w:cs="宋体"/>
          <w:sz w:val="30"/>
          <w:szCs w:val="30"/>
        </w:rPr>
        <w:t>（三）以现代科技应用为基础的管理创新，</w:t>
      </w:r>
      <w:r>
        <w:rPr>
          <w:rFonts w:hint="eastAsia" w:ascii="宋体" w:cs="宋体"/>
          <w:sz w:val="30"/>
          <w:szCs w:val="30"/>
          <w:lang w:eastAsia="zh-CN"/>
        </w:rPr>
        <w:t>重点</w:t>
      </w:r>
      <w:r>
        <w:rPr>
          <w:rFonts w:hint="eastAsia" w:ascii="宋体" w:eastAsia="宋体" w:cs="宋体"/>
          <w:sz w:val="30"/>
          <w:szCs w:val="30"/>
        </w:rPr>
        <w:t>指新体制、新机制的创建、应用或集成，并能以制度、模型、方法或方式等形式或信息化系统进行成果表达，具有</w:t>
      </w:r>
      <w:r>
        <w:rPr>
          <w:rFonts w:hint="eastAsia" w:ascii="宋体" w:cs="宋体"/>
          <w:sz w:val="30"/>
          <w:szCs w:val="30"/>
        </w:rPr>
        <w:t>药品监管实用价值、具有推动药品安全高质量发展的科研创</w:t>
      </w:r>
      <w:r>
        <w:rPr>
          <w:rFonts w:hint="eastAsia" w:ascii="宋体" w:eastAsia="宋体" w:cs="宋体"/>
          <w:sz w:val="30"/>
          <w:szCs w:val="30"/>
        </w:rPr>
        <w:t>新活动。</w:t>
      </w:r>
    </w:p>
    <w:p>
      <w:pPr>
        <w:keepNext w:val="0"/>
        <w:keepLines w:val="0"/>
        <w:pageBreakBefore w:val="0"/>
        <w:widowControl/>
        <w:kinsoku/>
        <w:overflowPunct/>
        <w:topLinePunct w:val="0"/>
        <w:autoSpaceDE/>
        <w:autoSpaceDN/>
        <w:bidi w:val="0"/>
        <w:adjustRightInd/>
        <w:snapToGrid w:val="0"/>
        <w:spacing w:line="560" w:lineRule="exact"/>
        <w:jc w:val="center"/>
        <w:textAlignment w:val="auto"/>
        <w:rPr>
          <w:rFonts w:hint="eastAsia" w:ascii="宋体" w:eastAsia="宋体" w:cs="宋体"/>
          <w:b/>
          <w:bCs/>
          <w:sz w:val="30"/>
          <w:szCs w:val="30"/>
        </w:rPr>
      </w:pPr>
    </w:p>
    <w:p>
      <w:pPr>
        <w:keepNext w:val="0"/>
        <w:keepLines w:val="0"/>
        <w:pageBreakBefore w:val="0"/>
        <w:widowControl/>
        <w:kinsoku/>
        <w:overflowPunct/>
        <w:topLinePunct w:val="0"/>
        <w:autoSpaceDE/>
        <w:autoSpaceDN/>
        <w:bidi w:val="0"/>
        <w:adjustRightInd/>
        <w:snapToGrid w:val="0"/>
        <w:spacing w:line="560" w:lineRule="exact"/>
        <w:jc w:val="center"/>
        <w:textAlignment w:val="auto"/>
        <w:rPr>
          <w:rFonts w:ascii="宋体" w:eastAsia="宋体" w:cs="宋体"/>
          <w:sz w:val="30"/>
          <w:szCs w:val="30"/>
        </w:rPr>
      </w:pPr>
      <w:r>
        <w:rPr>
          <w:rFonts w:hint="eastAsia" w:ascii="宋体" w:eastAsia="宋体" w:cs="宋体"/>
          <w:b/>
          <w:bCs/>
          <w:sz w:val="30"/>
          <w:szCs w:val="30"/>
        </w:rPr>
        <w:t>第三章  项目申报与受理</w:t>
      </w:r>
    </w:p>
    <w:p>
      <w:pPr>
        <w:keepNext w:val="0"/>
        <w:keepLines w:val="0"/>
        <w:pageBreakBefore w:val="0"/>
        <w:widowControl/>
        <w:kinsoku/>
        <w:overflowPunct/>
        <w:topLinePunct w:val="0"/>
        <w:autoSpaceDE/>
        <w:autoSpaceDN/>
        <w:bidi w:val="0"/>
        <w:adjustRightInd/>
        <w:snapToGrid w:val="0"/>
        <w:spacing w:line="560" w:lineRule="exact"/>
        <w:ind w:firstLine="602" w:firstLineChars="200"/>
        <w:jc w:val="left"/>
        <w:textAlignment w:val="auto"/>
        <w:rPr>
          <w:rFonts w:hint="eastAsia" w:ascii="宋体" w:eastAsia="宋体" w:cs="宋体"/>
          <w:color w:val="FF0000"/>
          <w:sz w:val="30"/>
          <w:szCs w:val="30"/>
          <w:lang w:eastAsia="zh-CN"/>
        </w:rPr>
      </w:pPr>
      <w:r>
        <w:rPr>
          <w:rFonts w:hint="eastAsia" w:ascii="宋体" w:eastAsia="宋体" w:cs="宋体"/>
          <w:b/>
          <w:bCs/>
          <w:sz w:val="30"/>
          <w:szCs w:val="30"/>
        </w:rPr>
        <w:t>第</w:t>
      </w:r>
      <w:r>
        <w:rPr>
          <w:rFonts w:hint="eastAsia" w:ascii="宋体" w:cs="宋体"/>
          <w:b/>
          <w:bCs/>
          <w:sz w:val="30"/>
          <w:szCs w:val="30"/>
          <w:lang w:eastAsia="zh-CN"/>
        </w:rPr>
        <w:t>十四</w:t>
      </w:r>
      <w:r>
        <w:rPr>
          <w:rFonts w:hint="eastAsia" w:ascii="宋体" w:eastAsia="宋体" w:cs="宋体"/>
          <w:b/>
          <w:bCs/>
          <w:sz w:val="30"/>
          <w:szCs w:val="30"/>
        </w:rPr>
        <w:t>条</w:t>
      </w:r>
      <w:r>
        <w:rPr>
          <w:rFonts w:hint="eastAsia" w:ascii="宋体" w:eastAsia="宋体" w:cs="宋体"/>
          <w:sz w:val="30"/>
          <w:szCs w:val="30"/>
        </w:rPr>
        <w:t xml:space="preserve">  省药品监督管理局</w:t>
      </w:r>
      <w:r>
        <w:rPr>
          <w:rFonts w:hint="eastAsia" w:ascii="宋体" w:eastAsia="宋体" w:cs="宋体"/>
          <w:sz w:val="30"/>
          <w:szCs w:val="30"/>
          <w:lang w:eastAsia="zh-CN"/>
        </w:rPr>
        <w:t>按</w:t>
      </w:r>
      <w:r>
        <w:rPr>
          <w:rFonts w:hint="eastAsia" w:ascii="宋体" w:cs="宋体"/>
          <w:sz w:val="30"/>
          <w:szCs w:val="30"/>
          <w:lang w:eastAsia="zh-CN"/>
        </w:rPr>
        <w:t>《山西省“十四五”药品安全及高质量发展规划》</w:t>
      </w:r>
      <w:r>
        <w:rPr>
          <w:rFonts w:hint="eastAsia" w:ascii="宋体" w:eastAsia="宋体" w:cs="宋体"/>
          <w:sz w:val="30"/>
          <w:szCs w:val="30"/>
        </w:rPr>
        <w:t>及年度工作要点等，结合社会关注热点、难点和药品监督工作中亟待解决的基础、共性问题，每年公开</w:t>
      </w:r>
      <w:r>
        <w:rPr>
          <w:rFonts w:hint="eastAsia" w:ascii="宋体" w:eastAsia="宋体" w:cs="宋体"/>
          <w:sz w:val="30"/>
          <w:szCs w:val="30"/>
          <w:lang w:eastAsia="zh-CN"/>
        </w:rPr>
        <w:t>组织</w:t>
      </w:r>
      <w:r>
        <w:rPr>
          <w:rFonts w:hint="eastAsia" w:ascii="宋体" w:cs="宋体"/>
          <w:sz w:val="30"/>
          <w:szCs w:val="30"/>
        </w:rPr>
        <w:t>项目申报</w:t>
      </w:r>
      <w:r>
        <w:rPr>
          <w:rFonts w:hint="eastAsia" w:ascii="宋体" w:eastAsia="宋体" w:cs="宋体"/>
          <w:color w:val="auto"/>
          <w:sz w:val="30"/>
          <w:szCs w:val="30"/>
          <w:lang w:eastAsia="zh-CN"/>
        </w:rPr>
        <w:t>。</w:t>
      </w:r>
    </w:p>
    <w:p>
      <w:pPr>
        <w:keepNext w:val="0"/>
        <w:keepLines w:val="0"/>
        <w:pageBreakBefore w:val="0"/>
        <w:widowControl/>
        <w:kinsoku/>
        <w:overflowPunct/>
        <w:topLinePunct w:val="0"/>
        <w:autoSpaceDE/>
        <w:autoSpaceDN/>
        <w:bidi w:val="0"/>
        <w:adjustRightInd/>
        <w:snapToGrid w:val="0"/>
        <w:spacing w:line="560" w:lineRule="exact"/>
        <w:ind w:firstLine="600" w:firstLineChars="200"/>
        <w:jc w:val="left"/>
        <w:textAlignment w:val="auto"/>
        <w:rPr>
          <w:rFonts w:ascii="宋体" w:eastAsia="宋体" w:cs="宋体"/>
          <w:sz w:val="30"/>
          <w:szCs w:val="30"/>
        </w:rPr>
      </w:pPr>
      <w:r>
        <w:rPr>
          <w:rFonts w:hint="eastAsia" w:ascii="宋体" w:cs="宋体"/>
          <w:sz w:val="30"/>
          <w:szCs w:val="30"/>
        </w:rPr>
        <w:t>组织项目申报需</w:t>
      </w:r>
      <w:r>
        <w:rPr>
          <w:rFonts w:hint="eastAsia" w:ascii="宋体" w:eastAsia="宋体" w:cs="宋体"/>
          <w:sz w:val="30"/>
          <w:szCs w:val="30"/>
        </w:rPr>
        <w:t>进行项目需求调研、征集，拟定项目申报指南，必要时组织专家研讨评审。为完成特定任务或应急性任务，必要时采取定向组织的方式征集项目。</w:t>
      </w:r>
    </w:p>
    <w:p>
      <w:pPr>
        <w:keepNext w:val="0"/>
        <w:keepLines w:val="0"/>
        <w:pageBreakBefore w:val="0"/>
        <w:widowControl/>
        <w:kinsoku/>
        <w:overflowPunct/>
        <w:topLinePunct w:val="0"/>
        <w:autoSpaceDE/>
        <w:autoSpaceDN/>
        <w:bidi w:val="0"/>
        <w:adjustRightInd/>
        <w:snapToGrid w:val="0"/>
        <w:spacing w:line="560" w:lineRule="exact"/>
        <w:jc w:val="left"/>
        <w:textAlignment w:val="auto"/>
        <w:rPr>
          <w:rFonts w:ascii="宋体" w:eastAsia="宋体" w:cs="宋体"/>
          <w:sz w:val="30"/>
          <w:szCs w:val="30"/>
        </w:rPr>
      </w:pPr>
      <w:r>
        <w:rPr>
          <w:rFonts w:hint="eastAsia" w:ascii="宋体" w:eastAsia="宋体" w:cs="宋体"/>
          <w:sz w:val="30"/>
          <w:szCs w:val="30"/>
        </w:rPr>
        <w:t xml:space="preserve">    项目申报指南应当公开发布，明确各类项目的支持方向和范围、支持强度、支持方式、申报条件、申报方式、受理方式等。</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第十</w:t>
      </w:r>
      <w:r>
        <w:rPr>
          <w:rFonts w:hint="eastAsia" w:ascii="宋体" w:cs="宋体"/>
          <w:b/>
          <w:bCs/>
          <w:sz w:val="30"/>
          <w:szCs w:val="30"/>
          <w:lang w:eastAsia="zh-CN"/>
        </w:rPr>
        <w:t>五</w:t>
      </w:r>
      <w:r>
        <w:rPr>
          <w:rFonts w:hint="eastAsia" w:ascii="宋体" w:eastAsia="宋体" w:cs="宋体"/>
          <w:b/>
          <w:bCs/>
          <w:sz w:val="30"/>
          <w:szCs w:val="30"/>
        </w:rPr>
        <w:t>条</w:t>
      </w:r>
      <w:r>
        <w:rPr>
          <w:rFonts w:hint="eastAsia" w:ascii="宋体" w:eastAsia="宋体" w:cs="宋体"/>
          <w:sz w:val="30"/>
          <w:szCs w:val="30"/>
        </w:rPr>
        <w:t xml:space="preserve">  项目申报单位应当符合以下基本条件:</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left="600" w:hanging="600" w:hangingChars="200"/>
        <w:textAlignment w:val="auto"/>
        <w:rPr>
          <w:rFonts w:ascii="宋体" w:eastAsia="宋体" w:cs="宋体"/>
          <w:kern w:val="2"/>
          <w:sz w:val="30"/>
          <w:szCs w:val="30"/>
        </w:rPr>
      </w:pPr>
      <w:r>
        <w:rPr>
          <w:rFonts w:hint="eastAsia" w:ascii="宋体" w:eastAsia="宋体" w:cs="宋体"/>
          <w:kern w:val="2"/>
          <w:sz w:val="30"/>
          <w:szCs w:val="30"/>
        </w:rPr>
        <w:t>　　（一）符合</w:t>
      </w:r>
      <w:r>
        <w:rPr>
          <w:rFonts w:hint="eastAsia" w:ascii="宋体" w:eastAsia="宋体" w:cs="宋体"/>
          <w:sz w:val="30"/>
          <w:szCs w:val="30"/>
        </w:rPr>
        <w:t>省药品监督管理局</w:t>
      </w:r>
      <w:r>
        <w:rPr>
          <w:rFonts w:hint="eastAsia" w:ascii="宋体" w:eastAsia="宋体" w:cs="宋体"/>
          <w:kern w:val="2"/>
          <w:sz w:val="30"/>
          <w:szCs w:val="30"/>
        </w:rPr>
        <w:t>项目承担单位规定的范围；　　（二）具有完成项目实施的工作基础和条件，在相关领域具</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left="600" w:hanging="600" w:hangingChars="200"/>
        <w:textAlignment w:val="auto"/>
        <w:rPr>
          <w:rFonts w:ascii="宋体" w:eastAsia="宋体" w:cs="宋体"/>
          <w:kern w:val="2"/>
          <w:sz w:val="30"/>
          <w:szCs w:val="30"/>
        </w:rPr>
      </w:pPr>
      <w:r>
        <w:rPr>
          <w:rFonts w:hint="eastAsia" w:ascii="宋体" w:eastAsia="宋体" w:cs="宋体"/>
          <w:kern w:val="2"/>
          <w:sz w:val="30"/>
          <w:szCs w:val="30"/>
        </w:rPr>
        <w:t>有一定的优势；</w:t>
      </w:r>
    </w:p>
    <w:p>
      <w:pPr>
        <w:pStyle w:val="7"/>
        <w:keepNext w:val="0"/>
        <w:keepLines w:val="0"/>
        <w:pageBreakBefore w:val="0"/>
        <w:widowControl/>
        <w:numPr>
          <w:ilvl w:val="0"/>
          <w:numId w:val="1"/>
        </w:numPr>
        <w:kinsoku/>
        <w:overflowPunct/>
        <w:topLinePunct w:val="0"/>
        <w:autoSpaceDE/>
        <w:autoSpaceDN/>
        <w:bidi w:val="0"/>
        <w:adjustRightInd/>
        <w:snapToGrid w:val="0"/>
        <w:spacing w:beforeAutospacing="0" w:afterAutospacing="0" w:line="560" w:lineRule="exact"/>
        <w:ind w:left="596" w:leftChars="284"/>
        <w:textAlignment w:val="auto"/>
        <w:rPr>
          <w:rFonts w:ascii="宋体" w:eastAsia="宋体" w:cs="宋体"/>
          <w:kern w:val="2"/>
          <w:sz w:val="30"/>
          <w:szCs w:val="30"/>
        </w:rPr>
      </w:pPr>
      <w:r>
        <w:rPr>
          <w:rFonts w:hint="eastAsia" w:ascii="宋体" w:eastAsia="宋体" w:cs="宋体"/>
          <w:kern w:val="2"/>
          <w:sz w:val="30"/>
          <w:szCs w:val="30"/>
        </w:rPr>
        <w:t>过去5年内无不良信用记录，不存在到期未验收项</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textAlignment w:val="auto"/>
        <w:rPr>
          <w:rFonts w:ascii="宋体" w:eastAsia="宋体" w:cs="宋体"/>
          <w:kern w:val="2"/>
          <w:sz w:val="30"/>
          <w:szCs w:val="30"/>
        </w:rPr>
      </w:pPr>
      <w:r>
        <w:rPr>
          <w:rFonts w:hint="eastAsia" w:ascii="宋体" w:eastAsia="宋体" w:cs="宋体"/>
          <w:kern w:val="2"/>
          <w:sz w:val="30"/>
          <w:szCs w:val="30"/>
        </w:rPr>
        <w:t>目，具有完成项目的良好信誉度；</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textAlignment w:val="auto"/>
        <w:rPr>
          <w:rFonts w:ascii="宋体" w:eastAsia="宋体" w:cs="宋体"/>
          <w:kern w:val="2"/>
          <w:sz w:val="30"/>
          <w:szCs w:val="30"/>
        </w:rPr>
      </w:pPr>
      <w:r>
        <w:rPr>
          <w:rFonts w:hint="eastAsia" w:ascii="宋体" w:eastAsia="宋体" w:cs="宋体"/>
          <w:kern w:val="2"/>
          <w:sz w:val="30"/>
          <w:szCs w:val="30"/>
        </w:rPr>
        <w:t>　　（四）按相关规定开展科技统计和成果登记工作。</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textAlignment w:val="auto"/>
        <w:rPr>
          <w:rFonts w:ascii="宋体" w:eastAsia="宋体" w:cs="宋体"/>
          <w:kern w:val="2"/>
          <w:sz w:val="30"/>
          <w:szCs w:val="30"/>
        </w:rPr>
      </w:pPr>
      <w:r>
        <w:rPr>
          <w:rFonts w:hint="eastAsia" w:ascii="宋体" w:eastAsia="宋体" w:cs="宋体"/>
          <w:b/>
          <w:bCs/>
          <w:kern w:val="2"/>
          <w:sz w:val="30"/>
          <w:szCs w:val="30"/>
        </w:rPr>
        <w:t>第十</w:t>
      </w:r>
      <w:r>
        <w:rPr>
          <w:rFonts w:hint="eastAsia" w:ascii="宋体" w:cs="宋体"/>
          <w:b/>
          <w:bCs/>
          <w:kern w:val="2"/>
          <w:sz w:val="30"/>
          <w:szCs w:val="30"/>
          <w:lang w:eastAsia="zh-CN"/>
        </w:rPr>
        <w:t>六</w:t>
      </w:r>
      <w:r>
        <w:rPr>
          <w:rFonts w:hint="eastAsia" w:ascii="宋体" w:eastAsia="宋体" w:cs="宋体"/>
          <w:b/>
          <w:bCs/>
          <w:kern w:val="2"/>
          <w:sz w:val="30"/>
          <w:szCs w:val="30"/>
        </w:rPr>
        <w:t xml:space="preserve">条 </w:t>
      </w:r>
      <w:r>
        <w:rPr>
          <w:rFonts w:hint="eastAsia" w:ascii="宋体" w:eastAsia="宋体" w:cs="宋体"/>
          <w:kern w:val="2"/>
          <w:sz w:val="30"/>
          <w:szCs w:val="30"/>
        </w:rPr>
        <w:t xml:space="preserve"> 项目申报人应填写以下材料：《山西省药品监督管理局</w:t>
      </w:r>
      <w:r>
        <w:rPr>
          <w:rFonts w:hint="eastAsia" w:ascii="宋体" w:cs="宋体"/>
          <w:kern w:val="2"/>
          <w:sz w:val="30"/>
          <w:szCs w:val="30"/>
          <w:lang w:eastAsia="zh-CN"/>
        </w:rPr>
        <w:t>科技计划项目</w:t>
      </w:r>
      <w:r>
        <w:rPr>
          <w:rFonts w:hint="eastAsia" w:ascii="宋体" w:eastAsia="宋体" w:cs="宋体"/>
          <w:kern w:val="2"/>
          <w:sz w:val="30"/>
          <w:szCs w:val="30"/>
        </w:rPr>
        <w:t>申报书》（附件1）；项目承担单位认为与所申报项目直接相关的其他说明材料，如单位资质证明、项目查新报告、单位财务报表、前期研究成果及工作基础材料、合作协议等。</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第十</w:t>
      </w:r>
      <w:r>
        <w:rPr>
          <w:rFonts w:hint="eastAsia" w:ascii="宋体" w:cs="宋体"/>
          <w:b/>
          <w:bCs/>
          <w:kern w:val="2"/>
          <w:sz w:val="30"/>
          <w:szCs w:val="30"/>
          <w:lang w:eastAsia="zh-CN"/>
        </w:rPr>
        <w:t>七</w:t>
      </w:r>
      <w:r>
        <w:rPr>
          <w:rFonts w:hint="eastAsia" w:ascii="宋体" w:eastAsia="宋体" w:cs="宋体"/>
          <w:b/>
          <w:bCs/>
          <w:kern w:val="2"/>
          <w:sz w:val="30"/>
          <w:szCs w:val="30"/>
        </w:rPr>
        <w:t xml:space="preserve">条  </w:t>
      </w:r>
      <w:r>
        <w:rPr>
          <w:rFonts w:hint="eastAsia" w:ascii="宋体" w:eastAsia="宋体" w:cs="宋体"/>
          <w:kern w:val="2"/>
          <w:sz w:val="30"/>
          <w:szCs w:val="30"/>
        </w:rPr>
        <w:t>项目承担单位对提交的项目申报材料进行审查和推荐，并将项目书面申报材料及对应的电子材料</w:t>
      </w:r>
      <w:r>
        <w:rPr>
          <w:rFonts w:hint="eastAsia" w:ascii="宋体" w:eastAsia="宋体" w:cs="宋体"/>
          <w:kern w:val="2"/>
          <w:sz w:val="30"/>
          <w:szCs w:val="30"/>
          <w:lang w:eastAsia="zh-CN"/>
        </w:rPr>
        <w:t>报</w:t>
      </w:r>
      <w:r>
        <w:rPr>
          <w:rFonts w:hint="eastAsia" w:ascii="宋体" w:eastAsia="宋体" w:cs="宋体"/>
          <w:kern w:val="2"/>
          <w:sz w:val="30"/>
          <w:szCs w:val="30"/>
        </w:rPr>
        <w:t>送项目</w:t>
      </w:r>
      <w:r>
        <w:rPr>
          <w:rFonts w:hint="eastAsia" w:ascii="宋体" w:eastAsia="宋体" w:cs="宋体"/>
          <w:kern w:val="2"/>
          <w:sz w:val="30"/>
          <w:szCs w:val="30"/>
          <w:lang w:eastAsia="zh-CN"/>
        </w:rPr>
        <w:t>推荐</w:t>
      </w:r>
      <w:r>
        <w:rPr>
          <w:rFonts w:hint="eastAsia" w:ascii="宋体" w:eastAsia="宋体" w:cs="宋体"/>
          <w:kern w:val="2"/>
          <w:sz w:val="30"/>
          <w:szCs w:val="30"/>
        </w:rPr>
        <w:t>单位。</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textAlignment w:val="auto"/>
        <w:rPr>
          <w:rFonts w:ascii="宋体" w:eastAsia="宋体" w:cs="宋体"/>
          <w:kern w:val="2"/>
          <w:sz w:val="30"/>
          <w:szCs w:val="30"/>
        </w:rPr>
      </w:pPr>
      <w:r>
        <w:rPr>
          <w:rFonts w:hint="eastAsia" w:ascii="宋体" w:eastAsia="宋体" w:cs="宋体"/>
          <w:b/>
          <w:bCs/>
          <w:kern w:val="2"/>
          <w:sz w:val="30"/>
          <w:szCs w:val="30"/>
        </w:rPr>
        <w:t>第十</w:t>
      </w:r>
      <w:r>
        <w:rPr>
          <w:rFonts w:hint="eastAsia" w:ascii="宋体" w:cs="宋体"/>
          <w:b/>
          <w:bCs/>
          <w:kern w:val="2"/>
          <w:sz w:val="30"/>
          <w:szCs w:val="30"/>
          <w:lang w:eastAsia="zh-CN"/>
        </w:rPr>
        <w:t>八</w:t>
      </w:r>
      <w:r>
        <w:rPr>
          <w:rFonts w:hint="eastAsia" w:ascii="宋体" w:eastAsia="宋体" w:cs="宋体"/>
          <w:b/>
          <w:bCs/>
          <w:kern w:val="2"/>
          <w:sz w:val="30"/>
          <w:szCs w:val="30"/>
        </w:rPr>
        <w:t>条</w:t>
      </w:r>
      <w:r>
        <w:rPr>
          <w:rFonts w:hint="eastAsia" w:ascii="宋体" w:eastAsia="宋体" w:cs="宋体"/>
          <w:kern w:val="2"/>
          <w:sz w:val="30"/>
          <w:szCs w:val="30"/>
        </w:rPr>
        <w:t xml:space="preserve">  项目</w:t>
      </w:r>
      <w:r>
        <w:rPr>
          <w:rFonts w:hint="eastAsia" w:ascii="宋体" w:eastAsia="宋体" w:cs="宋体"/>
          <w:kern w:val="2"/>
          <w:sz w:val="30"/>
          <w:szCs w:val="30"/>
          <w:lang w:eastAsia="zh-CN"/>
        </w:rPr>
        <w:t>推荐</w:t>
      </w:r>
      <w:r>
        <w:rPr>
          <w:rFonts w:hint="eastAsia" w:ascii="宋体" w:eastAsia="宋体" w:cs="宋体"/>
          <w:kern w:val="2"/>
          <w:sz w:val="30"/>
          <w:szCs w:val="30"/>
        </w:rPr>
        <w:t>单位对申报材料进行审查和推荐，并将项目书面申报材料及对应的电子材料</w:t>
      </w:r>
      <w:r>
        <w:rPr>
          <w:rFonts w:hint="eastAsia" w:ascii="宋体" w:eastAsia="宋体" w:cs="宋体"/>
          <w:kern w:val="2"/>
          <w:sz w:val="30"/>
          <w:szCs w:val="30"/>
          <w:lang w:eastAsia="zh-CN"/>
        </w:rPr>
        <w:t>报</w:t>
      </w:r>
      <w:r>
        <w:rPr>
          <w:rFonts w:hint="eastAsia" w:ascii="宋体" w:eastAsia="宋体" w:cs="宋体"/>
          <w:kern w:val="2"/>
          <w:sz w:val="30"/>
          <w:szCs w:val="30"/>
        </w:rPr>
        <w:t>送省药品监督管理局。省药品监督管理局对申报项目进行审查，审查通过的申报项目</w:t>
      </w:r>
      <w:r>
        <w:rPr>
          <w:rFonts w:hint="eastAsia" w:ascii="宋体" w:cs="宋体"/>
          <w:kern w:val="2"/>
          <w:sz w:val="30"/>
          <w:szCs w:val="30"/>
        </w:rPr>
        <w:t>列为</w:t>
      </w:r>
      <w:r>
        <w:rPr>
          <w:rFonts w:hint="eastAsia" w:ascii="宋体" w:eastAsia="宋体" w:cs="宋体"/>
          <w:kern w:val="2"/>
          <w:sz w:val="30"/>
          <w:szCs w:val="30"/>
        </w:rPr>
        <w:t>备选项目；如项目以各种方式进行重复申请或申报材料不符合申报指南要求，取消该项目</w:t>
      </w:r>
      <w:r>
        <w:rPr>
          <w:rFonts w:hint="eastAsia" w:ascii="宋体" w:cs="宋体"/>
          <w:kern w:val="2"/>
          <w:sz w:val="30"/>
          <w:szCs w:val="30"/>
          <w:lang w:eastAsia="zh-CN"/>
        </w:rPr>
        <w:t>申报</w:t>
      </w:r>
      <w:r>
        <w:rPr>
          <w:rFonts w:hint="eastAsia" w:ascii="宋体" w:eastAsia="宋体" w:cs="宋体"/>
          <w:kern w:val="2"/>
          <w:sz w:val="30"/>
          <w:szCs w:val="30"/>
        </w:rPr>
        <w:t>资格。</w:t>
      </w:r>
    </w:p>
    <w:p>
      <w:pPr>
        <w:keepNext w:val="0"/>
        <w:keepLines w:val="0"/>
        <w:pageBreakBefore w:val="0"/>
        <w:kinsoku/>
        <w:overflowPunct/>
        <w:topLinePunct w:val="0"/>
        <w:autoSpaceDE/>
        <w:autoSpaceDN/>
        <w:bidi w:val="0"/>
        <w:adjustRightInd/>
        <w:snapToGrid w:val="0"/>
        <w:spacing w:line="560" w:lineRule="exact"/>
        <w:jc w:val="center"/>
        <w:textAlignment w:val="auto"/>
        <w:rPr>
          <w:rFonts w:hint="eastAsia" w:ascii="宋体" w:eastAsia="宋体" w:cs="宋体"/>
          <w:b/>
          <w:bCs/>
          <w:sz w:val="30"/>
          <w:szCs w:val="30"/>
        </w:rPr>
      </w:pPr>
    </w:p>
    <w:p>
      <w:pPr>
        <w:keepNext w:val="0"/>
        <w:keepLines w:val="0"/>
        <w:pageBreakBefore w:val="0"/>
        <w:kinsoku/>
        <w:overflowPunct/>
        <w:topLinePunct w:val="0"/>
        <w:autoSpaceDE/>
        <w:autoSpaceDN/>
        <w:bidi w:val="0"/>
        <w:adjustRightInd/>
        <w:snapToGrid w:val="0"/>
        <w:spacing w:line="560" w:lineRule="exact"/>
        <w:jc w:val="center"/>
        <w:textAlignment w:val="auto"/>
        <w:rPr>
          <w:rFonts w:ascii="宋体" w:eastAsia="宋体" w:cs="宋体"/>
          <w:b/>
          <w:bCs/>
          <w:sz w:val="30"/>
          <w:szCs w:val="30"/>
        </w:rPr>
      </w:pPr>
      <w:r>
        <w:rPr>
          <w:rFonts w:hint="eastAsia" w:ascii="宋体" w:eastAsia="宋体" w:cs="宋体"/>
          <w:b/>
          <w:bCs/>
          <w:sz w:val="30"/>
          <w:szCs w:val="30"/>
        </w:rPr>
        <w:t>第四章  评审与立项</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第十</w:t>
      </w:r>
      <w:r>
        <w:rPr>
          <w:rFonts w:hint="eastAsia" w:ascii="宋体" w:cs="宋体"/>
          <w:b/>
          <w:bCs/>
          <w:sz w:val="30"/>
          <w:szCs w:val="30"/>
          <w:lang w:eastAsia="zh-CN"/>
        </w:rPr>
        <w:t>九</w:t>
      </w:r>
      <w:r>
        <w:rPr>
          <w:rFonts w:hint="eastAsia" w:ascii="宋体" w:eastAsia="宋体" w:cs="宋体"/>
          <w:b/>
          <w:bCs/>
          <w:sz w:val="30"/>
          <w:szCs w:val="30"/>
        </w:rPr>
        <w:t>条</w:t>
      </w:r>
      <w:r>
        <w:rPr>
          <w:rFonts w:hint="eastAsia" w:ascii="宋体" w:eastAsia="宋体" w:cs="宋体"/>
          <w:sz w:val="30"/>
          <w:szCs w:val="30"/>
        </w:rPr>
        <w:t xml:space="preserve">  项目实行专家评审与行政决策相结合的立项审批制度。专家评审结果和意见是项目立项决策的重要依据。</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ascii="宋体" w:eastAsia="宋体" w:cs="宋体"/>
          <w:strike/>
          <w:color w:val="auto"/>
          <w:sz w:val="30"/>
          <w:szCs w:val="30"/>
          <w:u w:val="none"/>
        </w:rPr>
      </w:pPr>
      <w:r>
        <w:rPr>
          <w:rFonts w:hint="eastAsia" w:ascii="宋体" w:eastAsia="宋体" w:cs="宋体"/>
          <w:b/>
          <w:bCs/>
          <w:sz w:val="30"/>
          <w:szCs w:val="30"/>
        </w:rPr>
        <w:t>第</w:t>
      </w:r>
      <w:r>
        <w:rPr>
          <w:rFonts w:hint="eastAsia" w:ascii="宋体" w:cs="宋体"/>
          <w:b/>
          <w:bCs/>
          <w:sz w:val="30"/>
          <w:szCs w:val="30"/>
          <w:lang w:eastAsia="zh-CN"/>
        </w:rPr>
        <w:t>二十</w:t>
      </w:r>
      <w:r>
        <w:rPr>
          <w:rFonts w:hint="eastAsia" w:ascii="宋体" w:eastAsia="宋体" w:cs="宋体"/>
          <w:b/>
          <w:bCs/>
          <w:sz w:val="30"/>
          <w:szCs w:val="30"/>
        </w:rPr>
        <w:t>条</w:t>
      </w:r>
      <w:r>
        <w:rPr>
          <w:rFonts w:hint="eastAsia" w:ascii="宋体" w:eastAsia="宋体" w:cs="宋体"/>
          <w:sz w:val="30"/>
          <w:szCs w:val="30"/>
        </w:rPr>
        <w:t xml:space="preserve">  省药品监督管理局</w:t>
      </w:r>
      <w:r>
        <w:rPr>
          <w:rFonts w:hint="eastAsia" w:ascii="宋体" w:cs="宋体"/>
          <w:sz w:val="30"/>
          <w:szCs w:val="30"/>
          <w:lang w:eastAsia="zh-CN"/>
        </w:rPr>
        <w:t>科技计划项目</w:t>
      </w:r>
      <w:r>
        <w:rPr>
          <w:rFonts w:hint="eastAsia" w:ascii="宋体" w:eastAsia="宋体" w:cs="宋体"/>
          <w:sz w:val="30"/>
          <w:szCs w:val="30"/>
        </w:rPr>
        <w:t>评审专家纳入省药品</w:t>
      </w:r>
      <w:r>
        <w:rPr>
          <w:rFonts w:hint="eastAsia" w:ascii="宋体" w:eastAsia="宋体" w:cs="宋体"/>
          <w:color w:val="auto"/>
          <w:sz w:val="30"/>
          <w:szCs w:val="30"/>
          <w:u w:val="none"/>
        </w:rPr>
        <w:t>监督管理局</w:t>
      </w:r>
      <w:r>
        <w:rPr>
          <w:rFonts w:ascii="宋体" w:eastAsia="宋体" w:cs="宋体"/>
          <w:color w:val="auto"/>
          <w:sz w:val="30"/>
          <w:szCs w:val="30"/>
          <w:u w:val="none"/>
        </w:rPr>
        <w:t>外部专家数据库。</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ascii="宋体" w:eastAsia="宋体" w:cs="宋体"/>
          <w:sz w:val="30"/>
          <w:szCs w:val="30"/>
        </w:rPr>
      </w:pPr>
      <w:r>
        <w:rPr>
          <w:rFonts w:hint="eastAsia" w:ascii="宋体" w:eastAsia="宋体" w:cs="宋体"/>
          <w:b/>
          <w:bCs/>
          <w:sz w:val="30"/>
          <w:szCs w:val="30"/>
        </w:rPr>
        <w:t>第</w:t>
      </w:r>
      <w:r>
        <w:rPr>
          <w:rFonts w:hint="eastAsia" w:ascii="宋体" w:cs="宋体"/>
          <w:b/>
          <w:bCs/>
          <w:sz w:val="30"/>
          <w:szCs w:val="30"/>
          <w:lang w:eastAsia="zh-CN"/>
        </w:rPr>
        <w:t>二十一</w:t>
      </w:r>
      <w:r>
        <w:rPr>
          <w:rFonts w:hint="eastAsia" w:ascii="宋体" w:eastAsia="宋体" w:cs="宋体"/>
          <w:b/>
          <w:bCs/>
          <w:sz w:val="30"/>
          <w:szCs w:val="30"/>
        </w:rPr>
        <w:t>条</w:t>
      </w:r>
      <w:r>
        <w:rPr>
          <w:rFonts w:hint="eastAsia" w:ascii="宋体" w:eastAsia="宋体" w:cs="宋体"/>
          <w:sz w:val="30"/>
          <w:szCs w:val="30"/>
        </w:rPr>
        <w:t xml:space="preserve">  参与项目评审的专家原则上</w:t>
      </w:r>
      <w:r>
        <w:rPr>
          <w:rFonts w:ascii="宋体" w:eastAsia="宋体" w:cs="宋体"/>
          <w:sz w:val="30"/>
          <w:szCs w:val="30"/>
        </w:rPr>
        <w:t>按照《山西省药品监督管理局外部专家管理办法（试行）》进行</w:t>
      </w:r>
      <w:r>
        <w:rPr>
          <w:rFonts w:hint="eastAsia" w:ascii="宋体" w:eastAsia="宋体" w:cs="宋体"/>
          <w:sz w:val="30"/>
          <w:szCs w:val="30"/>
        </w:rPr>
        <w:t>遴选</w:t>
      </w:r>
      <w:r>
        <w:rPr>
          <w:rFonts w:ascii="宋体" w:eastAsia="宋体" w:cs="宋体"/>
          <w:sz w:val="30"/>
          <w:szCs w:val="30"/>
        </w:rPr>
        <w:t>。</w:t>
      </w:r>
      <w:r>
        <w:rPr>
          <w:rFonts w:hint="eastAsia" w:ascii="宋体" w:eastAsia="宋体" w:cs="宋体"/>
          <w:sz w:val="30"/>
          <w:szCs w:val="30"/>
        </w:rPr>
        <w:t>项目评审专家组一般由3至5名专家组成。</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w:t>
      </w:r>
      <w:r>
        <w:rPr>
          <w:rFonts w:hint="eastAsia" w:ascii="宋体" w:cs="宋体"/>
          <w:b/>
          <w:bCs/>
          <w:sz w:val="30"/>
          <w:szCs w:val="30"/>
          <w:lang w:eastAsia="zh-CN"/>
        </w:rPr>
        <w:t>二十二</w:t>
      </w:r>
      <w:r>
        <w:rPr>
          <w:rFonts w:hint="eastAsia" w:ascii="宋体" w:eastAsia="宋体" w:cs="宋体"/>
          <w:b/>
          <w:bCs/>
          <w:sz w:val="30"/>
          <w:szCs w:val="30"/>
        </w:rPr>
        <w:t>条</w:t>
      </w:r>
      <w:r>
        <w:rPr>
          <w:rFonts w:hint="eastAsia" w:ascii="宋体" w:eastAsia="宋体" w:cs="宋体"/>
          <w:sz w:val="30"/>
          <w:szCs w:val="30"/>
        </w:rPr>
        <w:t xml:space="preserve">  参与项目评审的专家对进入</w:t>
      </w:r>
      <w:r>
        <w:rPr>
          <w:rFonts w:hint="eastAsia" w:ascii="宋体" w:eastAsia="宋体" w:cs="宋体"/>
          <w:sz w:val="30"/>
          <w:szCs w:val="30"/>
          <w:lang w:eastAsia="zh-CN"/>
        </w:rPr>
        <w:t>备选项目</w:t>
      </w:r>
      <w:r>
        <w:rPr>
          <w:rFonts w:hint="eastAsia" w:ascii="宋体" w:eastAsia="宋体" w:cs="宋体"/>
          <w:sz w:val="30"/>
          <w:szCs w:val="30"/>
        </w:rPr>
        <w:t>的申报项目采取书面评审、现场考察和答辩三种方式之一或组合的方式进行，主要就项目的必要性、创新性、可行性、预算合理性等方面形成专家评审意见。</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w:t>
      </w:r>
      <w:r>
        <w:rPr>
          <w:rFonts w:hint="eastAsia" w:ascii="宋体" w:cs="宋体"/>
          <w:b/>
          <w:bCs/>
          <w:sz w:val="30"/>
          <w:szCs w:val="30"/>
          <w:lang w:eastAsia="zh-CN"/>
        </w:rPr>
        <w:t>二十三</w:t>
      </w:r>
      <w:r>
        <w:rPr>
          <w:rFonts w:hint="eastAsia" w:ascii="宋体" w:eastAsia="宋体" w:cs="宋体"/>
          <w:b/>
          <w:bCs/>
          <w:sz w:val="30"/>
          <w:szCs w:val="30"/>
        </w:rPr>
        <w:t>条</w:t>
      </w:r>
      <w:r>
        <w:rPr>
          <w:rFonts w:hint="eastAsia" w:ascii="宋体" w:eastAsia="宋体" w:cs="宋体"/>
          <w:sz w:val="30"/>
          <w:szCs w:val="30"/>
        </w:rPr>
        <w:t xml:space="preserve">  省药品监督管理局</w:t>
      </w:r>
      <w:r>
        <w:rPr>
          <w:rFonts w:hint="eastAsia" w:ascii="宋体" w:eastAsia="宋体" w:cs="宋体"/>
          <w:sz w:val="30"/>
          <w:szCs w:val="30"/>
          <w:lang w:eastAsia="zh-CN"/>
        </w:rPr>
        <w:t>科技管理部门</w:t>
      </w:r>
      <w:r>
        <w:rPr>
          <w:rFonts w:hint="eastAsia" w:ascii="宋体" w:eastAsia="宋体" w:cs="宋体"/>
          <w:sz w:val="30"/>
          <w:szCs w:val="30"/>
        </w:rPr>
        <w:t>在专家评审结果的基础上对申报项目进行初审，形成立项项目建议</w:t>
      </w:r>
      <w:r>
        <w:rPr>
          <w:rFonts w:hint="eastAsia" w:ascii="宋体" w:cs="宋体"/>
          <w:sz w:val="30"/>
          <w:szCs w:val="30"/>
          <w:lang w:eastAsia="zh-CN"/>
        </w:rPr>
        <w:t>后，面向社会公开征求意见</w:t>
      </w:r>
      <w:r>
        <w:rPr>
          <w:rFonts w:hint="eastAsia" w:ascii="宋体" w:eastAsia="宋体" w:cs="宋体"/>
          <w:sz w:val="30"/>
          <w:szCs w:val="30"/>
        </w:rPr>
        <w:t>。</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hint="eastAsia" w:ascii="宋体" w:cs="宋体"/>
          <w:sz w:val="30"/>
          <w:szCs w:val="30"/>
        </w:rPr>
      </w:pPr>
      <w:r>
        <w:rPr>
          <w:rFonts w:hint="eastAsia" w:ascii="宋体" w:eastAsia="宋体" w:cs="宋体"/>
          <w:b/>
          <w:bCs/>
          <w:sz w:val="30"/>
          <w:szCs w:val="30"/>
        </w:rPr>
        <w:t>第二十</w:t>
      </w:r>
      <w:r>
        <w:rPr>
          <w:rFonts w:hint="eastAsia" w:ascii="宋体" w:cs="宋体"/>
          <w:b/>
          <w:bCs/>
          <w:sz w:val="30"/>
          <w:szCs w:val="30"/>
          <w:lang w:eastAsia="zh-CN"/>
        </w:rPr>
        <w:t>四</w:t>
      </w:r>
      <w:r>
        <w:rPr>
          <w:rFonts w:hint="eastAsia" w:ascii="宋体" w:eastAsia="宋体" w:cs="宋体"/>
          <w:b/>
          <w:bCs/>
          <w:sz w:val="30"/>
          <w:szCs w:val="30"/>
        </w:rPr>
        <w:t>条</w:t>
      </w:r>
      <w:r>
        <w:rPr>
          <w:rFonts w:hint="eastAsia" w:ascii="宋体" w:eastAsia="宋体" w:cs="宋体"/>
          <w:sz w:val="30"/>
          <w:szCs w:val="30"/>
        </w:rPr>
        <w:t xml:space="preserve">  省药品监督管理局</w:t>
      </w:r>
      <w:r>
        <w:rPr>
          <w:rFonts w:hint="eastAsia" w:ascii="宋体" w:cs="宋体"/>
          <w:sz w:val="30"/>
          <w:szCs w:val="30"/>
          <w:lang w:eastAsia="zh-CN"/>
        </w:rPr>
        <w:t>对完成</w:t>
      </w:r>
      <w:r>
        <w:rPr>
          <w:rFonts w:hint="eastAsia" w:ascii="宋体" w:eastAsia="宋体" w:cs="宋体"/>
          <w:sz w:val="30"/>
          <w:szCs w:val="30"/>
        </w:rPr>
        <w:t>征求意见</w:t>
      </w:r>
      <w:r>
        <w:rPr>
          <w:rFonts w:hint="eastAsia" w:ascii="宋体" w:cs="宋体"/>
          <w:sz w:val="30"/>
          <w:szCs w:val="30"/>
          <w:lang w:eastAsia="zh-CN"/>
        </w:rPr>
        <w:t>的</w:t>
      </w:r>
      <w:r>
        <w:rPr>
          <w:rFonts w:hint="eastAsia" w:ascii="宋体" w:eastAsia="宋体" w:cs="宋体"/>
          <w:sz w:val="30"/>
          <w:szCs w:val="30"/>
        </w:rPr>
        <w:t>立项项目</w:t>
      </w:r>
      <w:r>
        <w:rPr>
          <w:rFonts w:hint="eastAsia" w:ascii="宋体" w:cs="宋体"/>
          <w:sz w:val="30"/>
          <w:szCs w:val="30"/>
          <w:lang w:eastAsia="zh-CN"/>
        </w:rPr>
        <w:t>，经局党组审议</w:t>
      </w:r>
      <w:r>
        <w:rPr>
          <w:rFonts w:hint="eastAsia" w:ascii="宋体" w:cs="宋体"/>
          <w:sz w:val="30"/>
          <w:szCs w:val="30"/>
        </w:rPr>
        <w:t>后，</w:t>
      </w:r>
      <w:r>
        <w:rPr>
          <w:rFonts w:hint="eastAsia" w:ascii="宋体" w:cs="宋体"/>
          <w:sz w:val="30"/>
          <w:szCs w:val="30"/>
          <w:lang w:eastAsia="zh-CN"/>
        </w:rPr>
        <w:t>对立项结果予以公开。</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第二十</w:t>
      </w:r>
      <w:r>
        <w:rPr>
          <w:rFonts w:hint="eastAsia" w:ascii="宋体" w:cs="宋体"/>
          <w:b/>
          <w:bCs/>
          <w:sz w:val="30"/>
          <w:szCs w:val="30"/>
          <w:lang w:eastAsia="zh-CN"/>
        </w:rPr>
        <w:t>五</w:t>
      </w:r>
      <w:r>
        <w:rPr>
          <w:rFonts w:hint="eastAsia" w:ascii="宋体" w:eastAsia="宋体" w:cs="宋体"/>
          <w:b/>
          <w:bCs/>
          <w:sz w:val="30"/>
          <w:szCs w:val="30"/>
        </w:rPr>
        <w:t>条</w:t>
      </w:r>
      <w:r>
        <w:rPr>
          <w:rFonts w:hint="eastAsia" w:ascii="宋体" w:eastAsia="宋体" w:cs="宋体"/>
          <w:sz w:val="30"/>
          <w:szCs w:val="30"/>
        </w:rPr>
        <w:t xml:space="preserve">  项目立项结果公开后至合同书签订期间，发生研究内容、验收考核指标、承担单位、主要承担人等变化的，原则上不予立项。</w:t>
      </w:r>
    </w:p>
    <w:p>
      <w:pPr>
        <w:keepNext w:val="0"/>
        <w:keepLines w:val="0"/>
        <w:pageBreakBefore w:val="0"/>
        <w:kinsoku/>
        <w:overflowPunct/>
        <w:topLinePunct w:val="0"/>
        <w:autoSpaceDE/>
        <w:autoSpaceDN/>
        <w:bidi w:val="0"/>
        <w:adjustRightInd/>
        <w:snapToGrid w:val="0"/>
        <w:spacing w:line="560" w:lineRule="exact"/>
        <w:ind w:firstLine="602" w:firstLineChars="200"/>
        <w:jc w:val="both"/>
        <w:textAlignment w:val="auto"/>
        <w:rPr>
          <w:rFonts w:ascii="宋体" w:eastAsia="宋体" w:cs="宋体"/>
          <w:sz w:val="30"/>
          <w:szCs w:val="30"/>
        </w:rPr>
      </w:pPr>
      <w:r>
        <w:rPr>
          <w:rFonts w:hint="eastAsia" w:ascii="宋体" w:eastAsia="宋体" w:cs="宋体"/>
          <w:b/>
          <w:bCs/>
          <w:sz w:val="30"/>
          <w:szCs w:val="30"/>
        </w:rPr>
        <w:t>第二十</w:t>
      </w:r>
      <w:r>
        <w:rPr>
          <w:rFonts w:hint="eastAsia" w:ascii="宋体" w:cs="宋体"/>
          <w:b/>
          <w:bCs/>
          <w:sz w:val="30"/>
          <w:szCs w:val="30"/>
          <w:lang w:eastAsia="zh-CN"/>
        </w:rPr>
        <w:t>六</w:t>
      </w:r>
      <w:r>
        <w:rPr>
          <w:rFonts w:hint="eastAsia" w:ascii="宋体" w:eastAsia="宋体" w:cs="宋体"/>
          <w:b/>
          <w:bCs/>
          <w:sz w:val="30"/>
          <w:szCs w:val="30"/>
        </w:rPr>
        <w:t>条</w:t>
      </w:r>
      <w:r>
        <w:rPr>
          <w:rFonts w:hint="eastAsia" w:ascii="宋体" w:eastAsia="宋体" w:cs="宋体"/>
          <w:sz w:val="30"/>
          <w:szCs w:val="30"/>
        </w:rPr>
        <w:t xml:space="preserve">  对已确定立项资助并公开的项目，由省药品监督管理局、项目承担单位、项目</w:t>
      </w:r>
      <w:r>
        <w:rPr>
          <w:rFonts w:hint="eastAsia" w:ascii="宋体" w:eastAsia="宋体" w:cs="宋体"/>
          <w:sz w:val="30"/>
          <w:szCs w:val="30"/>
          <w:lang w:eastAsia="zh-CN"/>
        </w:rPr>
        <w:t>推荐</w:t>
      </w:r>
      <w:r>
        <w:rPr>
          <w:rFonts w:hint="eastAsia" w:ascii="宋体" w:eastAsia="宋体" w:cs="宋体"/>
          <w:sz w:val="30"/>
          <w:szCs w:val="30"/>
        </w:rPr>
        <w:t>单位三方签订《山西省药品监督管理局</w:t>
      </w:r>
      <w:r>
        <w:rPr>
          <w:rFonts w:hint="eastAsia" w:ascii="宋体" w:cs="宋体"/>
          <w:sz w:val="30"/>
          <w:szCs w:val="30"/>
          <w:lang w:eastAsia="zh-CN"/>
        </w:rPr>
        <w:t>科技计划项目</w:t>
      </w:r>
      <w:r>
        <w:rPr>
          <w:rFonts w:hint="eastAsia" w:ascii="宋体" w:eastAsia="宋体" w:cs="宋体"/>
          <w:sz w:val="30"/>
          <w:szCs w:val="30"/>
        </w:rPr>
        <w:t>合同书》（附件2）。完成合同书签订的项目视为已立项。</w:t>
      </w:r>
    </w:p>
    <w:p>
      <w:pPr>
        <w:keepNext w:val="0"/>
        <w:keepLines w:val="0"/>
        <w:pageBreakBefore w:val="0"/>
        <w:kinsoku/>
        <w:overflowPunct/>
        <w:topLinePunct w:val="0"/>
        <w:autoSpaceDE/>
        <w:autoSpaceDN/>
        <w:bidi w:val="0"/>
        <w:adjustRightInd/>
        <w:snapToGrid w:val="0"/>
        <w:spacing w:line="560" w:lineRule="exact"/>
        <w:jc w:val="both"/>
        <w:textAlignment w:val="auto"/>
        <w:rPr>
          <w:rFonts w:ascii="宋体" w:eastAsia="宋体" w:cs="宋体"/>
          <w:sz w:val="30"/>
          <w:szCs w:val="30"/>
        </w:rPr>
      </w:pPr>
      <w:r>
        <w:rPr>
          <w:rFonts w:hint="eastAsia" w:ascii="宋体" w:eastAsia="宋体" w:cs="宋体"/>
          <w:sz w:val="30"/>
          <w:szCs w:val="30"/>
        </w:rPr>
        <w:t>　　</w:t>
      </w:r>
      <w:r>
        <w:rPr>
          <w:rFonts w:hint="eastAsia" w:ascii="宋体" w:eastAsia="宋体" w:cs="宋体"/>
          <w:sz w:val="30"/>
          <w:szCs w:val="30"/>
          <w:lang w:eastAsia="zh-CN"/>
        </w:rPr>
        <w:t>项目实施周期以签订</w:t>
      </w:r>
      <w:r>
        <w:rPr>
          <w:rFonts w:hint="eastAsia" w:ascii="宋体" w:eastAsia="宋体" w:cs="宋体"/>
          <w:sz w:val="30"/>
          <w:szCs w:val="30"/>
        </w:rPr>
        <w:t>《山西省药品监督管理局</w:t>
      </w:r>
      <w:r>
        <w:rPr>
          <w:rFonts w:hint="eastAsia" w:ascii="宋体" w:eastAsia="宋体" w:cs="宋体"/>
          <w:sz w:val="30"/>
          <w:szCs w:val="30"/>
          <w:lang w:eastAsia="zh-CN"/>
        </w:rPr>
        <w:t>科技计划项目</w:t>
      </w:r>
      <w:r>
        <w:rPr>
          <w:rFonts w:hint="eastAsia" w:ascii="宋体" w:eastAsia="宋体" w:cs="宋体"/>
          <w:sz w:val="30"/>
          <w:szCs w:val="30"/>
        </w:rPr>
        <w:t>合同书》</w:t>
      </w:r>
      <w:r>
        <w:rPr>
          <w:rFonts w:hint="eastAsia" w:ascii="宋体" w:eastAsia="宋体" w:cs="宋体"/>
          <w:sz w:val="30"/>
          <w:szCs w:val="30"/>
          <w:lang w:eastAsia="zh-CN"/>
        </w:rPr>
        <w:t>内规定时限为准；</w:t>
      </w:r>
      <w:r>
        <w:rPr>
          <w:rFonts w:hint="eastAsia" w:ascii="宋体" w:eastAsia="宋体" w:cs="宋体"/>
          <w:sz w:val="30"/>
          <w:szCs w:val="30"/>
        </w:rPr>
        <w:t>项目承担单位因故无法实施项目的，应主动向省药品监督管理局提交放弃签订合同书申请，无正当理由逾期未提交的视为自动放弃立项。</w:t>
      </w:r>
    </w:p>
    <w:p>
      <w:pPr>
        <w:keepNext w:val="0"/>
        <w:keepLines w:val="0"/>
        <w:pageBreakBefore w:val="0"/>
        <w:kinsoku/>
        <w:overflowPunct/>
        <w:topLinePunct w:val="0"/>
        <w:autoSpaceDE/>
        <w:autoSpaceDN/>
        <w:bidi w:val="0"/>
        <w:adjustRightInd/>
        <w:snapToGrid w:val="0"/>
        <w:spacing w:line="560" w:lineRule="exact"/>
        <w:jc w:val="center"/>
        <w:textAlignment w:val="auto"/>
        <w:rPr>
          <w:rFonts w:ascii="宋体" w:eastAsia="宋体" w:cs="宋体"/>
          <w:sz w:val="30"/>
          <w:szCs w:val="30"/>
        </w:rPr>
      </w:pPr>
      <w:r>
        <w:rPr>
          <w:rFonts w:hint="eastAsia" w:ascii="宋体" w:eastAsia="宋体" w:cs="宋体"/>
          <w:b/>
          <w:bCs/>
          <w:sz w:val="30"/>
          <w:szCs w:val="30"/>
        </w:rPr>
        <w:t>第五章  经费管理</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textAlignment w:val="auto"/>
        <w:rPr>
          <w:rFonts w:ascii="宋体" w:eastAsia="宋体" w:cs="宋体"/>
          <w:color w:val="auto"/>
          <w:kern w:val="2"/>
          <w:sz w:val="30"/>
          <w:szCs w:val="30"/>
        </w:rPr>
      </w:pPr>
      <w:r>
        <w:rPr>
          <w:rFonts w:hint="eastAsia" w:ascii="宋体" w:eastAsia="宋体" w:cs="宋体"/>
          <w:b/>
          <w:bCs/>
          <w:kern w:val="2"/>
          <w:sz w:val="30"/>
          <w:szCs w:val="30"/>
        </w:rPr>
        <w:t>第二十</w:t>
      </w:r>
      <w:r>
        <w:rPr>
          <w:rFonts w:hint="eastAsia" w:ascii="宋体" w:cs="宋体"/>
          <w:b/>
          <w:bCs/>
          <w:kern w:val="2"/>
          <w:sz w:val="30"/>
          <w:szCs w:val="30"/>
          <w:lang w:eastAsia="zh-CN"/>
        </w:rPr>
        <w:t>七</w:t>
      </w:r>
      <w:r>
        <w:rPr>
          <w:rFonts w:hint="eastAsia" w:ascii="宋体" w:eastAsia="宋体" w:cs="宋体"/>
          <w:b/>
          <w:bCs/>
          <w:kern w:val="2"/>
          <w:sz w:val="30"/>
          <w:szCs w:val="30"/>
        </w:rPr>
        <w:t>条</w:t>
      </w:r>
      <w:r>
        <w:rPr>
          <w:rFonts w:hint="eastAsia" w:ascii="宋体" w:eastAsia="宋体" w:cs="宋体"/>
          <w:kern w:val="2"/>
          <w:sz w:val="30"/>
          <w:szCs w:val="30"/>
        </w:rPr>
        <w:t xml:space="preserve">  </w:t>
      </w:r>
      <w:r>
        <w:rPr>
          <w:rFonts w:hint="eastAsia" w:ascii="宋体" w:cs="宋体"/>
          <w:kern w:val="2"/>
          <w:sz w:val="30"/>
          <w:szCs w:val="30"/>
          <w:lang w:eastAsia="zh-CN"/>
        </w:rPr>
        <w:t>科技计划项目</w:t>
      </w:r>
      <w:r>
        <w:rPr>
          <w:rFonts w:hint="eastAsia" w:ascii="宋体" w:cs="宋体"/>
          <w:color w:val="auto"/>
          <w:kern w:val="2"/>
          <w:sz w:val="30"/>
          <w:szCs w:val="30"/>
          <w:lang w:eastAsia="zh-CN"/>
        </w:rPr>
        <w:t>经费，由省药品监督管理局</w:t>
      </w:r>
      <w:r>
        <w:rPr>
          <w:rFonts w:hint="eastAsia" w:ascii="宋体" w:eastAsia="宋体" w:cs="宋体"/>
          <w:color w:val="auto"/>
          <w:kern w:val="2"/>
          <w:sz w:val="30"/>
          <w:szCs w:val="30"/>
        </w:rPr>
        <w:t>安排下达、转拨或支付。</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第二十</w:t>
      </w:r>
      <w:r>
        <w:rPr>
          <w:rFonts w:hint="eastAsia" w:ascii="宋体" w:cs="宋体"/>
          <w:b/>
          <w:bCs/>
          <w:kern w:val="2"/>
          <w:sz w:val="30"/>
          <w:szCs w:val="30"/>
          <w:lang w:eastAsia="zh-CN"/>
        </w:rPr>
        <w:t>八</w:t>
      </w:r>
      <w:r>
        <w:rPr>
          <w:rFonts w:hint="eastAsia" w:ascii="宋体" w:eastAsia="宋体" w:cs="宋体"/>
          <w:b/>
          <w:bCs/>
          <w:kern w:val="2"/>
          <w:sz w:val="30"/>
          <w:szCs w:val="30"/>
        </w:rPr>
        <w:t>条</w:t>
      </w:r>
      <w:r>
        <w:rPr>
          <w:rFonts w:hint="eastAsia" w:ascii="宋体" w:eastAsia="宋体" w:cs="宋体"/>
          <w:kern w:val="2"/>
          <w:sz w:val="30"/>
          <w:szCs w:val="30"/>
        </w:rPr>
        <w:t xml:space="preserve">  资助项目经费开支内容为直接经费和间接经费两部分，经费调剂按照省科研项目资金管理现行政策执行。</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第二十</w:t>
      </w:r>
      <w:r>
        <w:rPr>
          <w:rFonts w:hint="eastAsia" w:ascii="宋体" w:cs="宋体"/>
          <w:b/>
          <w:bCs/>
          <w:kern w:val="2"/>
          <w:sz w:val="30"/>
          <w:szCs w:val="30"/>
          <w:lang w:eastAsia="zh-CN"/>
        </w:rPr>
        <w:t>九</w:t>
      </w:r>
      <w:r>
        <w:rPr>
          <w:rFonts w:hint="eastAsia" w:ascii="宋体" w:eastAsia="宋体" w:cs="宋体"/>
          <w:b/>
          <w:bCs/>
          <w:kern w:val="2"/>
          <w:sz w:val="30"/>
          <w:szCs w:val="30"/>
        </w:rPr>
        <w:t>条</w:t>
      </w:r>
      <w:r>
        <w:rPr>
          <w:rFonts w:hint="eastAsia" w:ascii="宋体" w:eastAsia="宋体" w:cs="宋体"/>
          <w:kern w:val="2"/>
          <w:sz w:val="30"/>
          <w:szCs w:val="30"/>
        </w:rPr>
        <w:t xml:space="preserve">  承担项目单位经费拨付方式如下：</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（一）</w:t>
      </w:r>
      <w:r>
        <w:rPr>
          <w:rFonts w:hint="eastAsia" w:ascii="宋体" w:eastAsia="宋体" w:cs="宋体"/>
          <w:kern w:val="2"/>
          <w:sz w:val="30"/>
          <w:szCs w:val="30"/>
          <w:lang w:eastAsia="zh-CN"/>
        </w:rPr>
        <w:t>省市场监督管理局、</w:t>
      </w:r>
      <w:r>
        <w:rPr>
          <w:rFonts w:hint="eastAsia" w:ascii="宋体" w:eastAsia="宋体" w:cs="宋体"/>
          <w:kern w:val="2"/>
          <w:sz w:val="30"/>
          <w:szCs w:val="30"/>
        </w:rPr>
        <w:t>省药品监督管理局</w:t>
      </w:r>
      <w:r>
        <w:rPr>
          <w:rFonts w:hint="eastAsia" w:ascii="宋体" w:eastAsia="宋体" w:cs="宋体"/>
          <w:kern w:val="2"/>
          <w:sz w:val="30"/>
          <w:szCs w:val="30"/>
          <w:lang w:eastAsia="zh-CN"/>
        </w:rPr>
        <w:t>的</w:t>
      </w:r>
      <w:r>
        <w:rPr>
          <w:rFonts w:hint="eastAsia" w:ascii="宋体" w:eastAsia="宋体" w:cs="宋体"/>
          <w:kern w:val="2"/>
          <w:sz w:val="30"/>
          <w:szCs w:val="30"/>
        </w:rPr>
        <w:t>直属事业单位项目经费通过部门预算安排下达；</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（二）其他事业单位、高等院校、科研院所、企业或其他单位，由省药品监督管理局转拨。</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center"/>
        <w:textAlignment w:val="auto"/>
        <w:rPr>
          <w:rFonts w:hint="eastAsia" w:ascii="宋体" w:eastAsia="宋体" w:cs="宋体"/>
          <w:b/>
          <w:bCs/>
          <w:kern w:val="2"/>
          <w:sz w:val="30"/>
          <w:szCs w:val="30"/>
        </w:rPr>
      </w:pP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center"/>
        <w:textAlignment w:val="auto"/>
        <w:rPr>
          <w:rFonts w:ascii="宋体" w:eastAsia="宋体" w:cs="宋体"/>
          <w:b/>
          <w:bCs/>
          <w:kern w:val="2"/>
          <w:sz w:val="30"/>
          <w:szCs w:val="30"/>
        </w:rPr>
      </w:pPr>
      <w:r>
        <w:rPr>
          <w:rFonts w:hint="eastAsia" w:ascii="宋体" w:eastAsia="宋体" w:cs="宋体"/>
          <w:b/>
          <w:bCs/>
          <w:kern w:val="2"/>
          <w:sz w:val="30"/>
          <w:szCs w:val="30"/>
        </w:rPr>
        <w:t>第六章  实施与监督</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hint="eastAsia" w:ascii="宋体" w:cs="宋体"/>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三十</w:t>
      </w:r>
      <w:r>
        <w:rPr>
          <w:rFonts w:hint="eastAsia" w:ascii="宋体" w:eastAsia="宋体" w:cs="宋体"/>
          <w:b/>
          <w:bCs/>
          <w:kern w:val="2"/>
          <w:sz w:val="30"/>
          <w:szCs w:val="30"/>
        </w:rPr>
        <w:t xml:space="preserve">条 </w:t>
      </w:r>
      <w:r>
        <w:rPr>
          <w:rFonts w:hint="eastAsia" w:ascii="宋体" w:eastAsia="宋体" w:cs="宋体"/>
          <w:kern w:val="2"/>
          <w:sz w:val="30"/>
          <w:szCs w:val="30"/>
        </w:rPr>
        <w:t xml:space="preserve"> 项目承担单位应认真履行合同书的各项约定，按时完成项目任务；省药品监督管理局对项目负责人、承担单位、项目的评审（评估）专家</w:t>
      </w:r>
      <w:r>
        <w:rPr>
          <w:rFonts w:hint="eastAsia" w:ascii="宋体" w:cs="宋体"/>
          <w:kern w:val="2"/>
          <w:sz w:val="30"/>
          <w:szCs w:val="30"/>
        </w:rPr>
        <w:t>进行评价。</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三十一</w:t>
      </w:r>
      <w:r>
        <w:rPr>
          <w:rFonts w:hint="eastAsia" w:ascii="宋体" w:eastAsia="宋体" w:cs="宋体"/>
          <w:b/>
          <w:bCs/>
          <w:kern w:val="2"/>
          <w:sz w:val="30"/>
          <w:szCs w:val="30"/>
        </w:rPr>
        <w:t>条</w:t>
      </w:r>
      <w:r>
        <w:rPr>
          <w:rFonts w:hint="eastAsia" w:ascii="宋体" w:eastAsia="宋体" w:cs="宋体"/>
          <w:kern w:val="2"/>
          <w:sz w:val="30"/>
          <w:szCs w:val="30"/>
        </w:rPr>
        <w:t xml:space="preserve">  省药品监督管理局科技计划项目实施情况实行期间报告和不定期抽查制度，项目承担单位须按要求每年向省药品监管局报告在研项目的实施情况和经费使用情况；省药品监督管理局和项目推荐单位应在科技计划项目实施期间进行不定期抽查，在期间报告和不定期抽查过程中，项目承担单位须如实提供项目实施进度、研究成果和经费使用情况等信息。</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hint="eastAsia" w:ascii="宋体" w:eastAsia="宋体" w:cs="宋体"/>
          <w:kern w:val="2"/>
          <w:sz w:val="30"/>
          <w:szCs w:val="30"/>
          <w:lang w:eastAsia="zh-CN"/>
        </w:rPr>
      </w:pPr>
      <w:r>
        <w:rPr>
          <w:rFonts w:hint="eastAsia" w:ascii="宋体" w:eastAsia="宋体" w:cs="宋体"/>
          <w:b/>
          <w:bCs/>
          <w:kern w:val="2"/>
          <w:sz w:val="30"/>
          <w:szCs w:val="30"/>
        </w:rPr>
        <w:t>第</w:t>
      </w:r>
      <w:r>
        <w:rPr>
          <w:rFonts w:hint="eastAsia" w:ascii="宋体" w:cs="宋体"/>
          <w:b/>
          <w:bCs/>
          <w:kern w:val="2"/>
          <w:sz w:val="30"/>
          <w:szCs w:val="30"/>
          <w:lang w:eastAsia="zh-CN"/>
        </w:rPr>
        <w:t>三十二</w:t>
      </w:r>
      <w:r>
        <w:rPr>
          <w:rFonts w:hint="eastAsia" w:ascii="宋体" w:eastAsia="宋体" w:cs="宋体"/>
          <w:b/>
          <w:bCs/>
          <w:kern w:val="2"/>
          <w:sz w:val="30"/>
          <w:szCs w:val="30"/>
        </w:rPr>
        <w:t>条</w:t>
      </w:r>
      <w:r>
        <w:rPr>
          <w:rFonts w:hint="eastAsia" w:ascii="宋体" w:eastAsia="宋体" w:cs="宋体"/>
          <w:kern w:val="2"/>
          <w:sz w:val="30"/>
          <w:szCs w:val="30"/>
        </w:rPr>
        <w:t xml:space="preserve">  项目合同执行期满应进行项目验收。项目承担单位应在合同执行期满</w:t>
      </w:r>
      <w:r>
        <w:rPr>
          <w:rFonts w:hint="eastAsia" w:ascii="宋体" w:cs="宋体"/>
          <w:kern w:val="2"/>
          <w:sz w:val="30"/>
          <w:szCs w:val="30"/>
        </w:rPr>
        <w:t>前</w:t>
      </w:r>
      <w:r>
        <w:rPr>
          <w:rFonts w:hint="eastAsia" w:ascii="宋体" w:eastAsia="宋体" w:cs="宋体"/>
          <w:kern w:val="2"/>
          <w:sz w:val="30"/>
          <w:szCs w:val="30"/>
        </w:rPr>
        <w:t>3个月内按要求向省药品监督管理局提出验收申请</w:t>
      </w:r>
      <w:r>
        <w:rPr>
          <w:rFonts w:hint="eastAsia" w:ascii="宋体" w:eastAsia="宋体" w:cs="宋体"/>
          <w:kern w:val="2"/>
          <w:sz w:val="30"/>
          <w:szCs w:val="30"/>
          <w:lang w:eastAsia="zh-CN"/>
        </w:rPr>
        <w:t>。</w:t>
      </w:r>
      <w:r>
        <w:rPr>
          <w:rFonts w:hint="eastAsia" w:ascii="宋体" w:eastAsia="宋体" w:cs="宋体"/>
          <w:kern w:val="2"/>
          <w:sz w:val="30"/>
          <w:szCs w:val="30"/>
        </w:rPr>
        <w:t>项目承担单位在合同实施期已全面完成合同所规定各项指标的，可申请提前验收。</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jc w:val="both"/>
        <w:textAlignment w:val="auto"/>
        <w:rPr>
          <w:rFonts w:hint="eastAsia" w:ascii="宋体" w:cs="宋体"/>
          <w:kern w:val="2"/>
          <w:sz w:val="30"/>
          <w:szCs w:val="30"/>
        </w:rPr>
      </w:pPr>
      <w:r>
        <w:rPr>
          <w:rFonts w:hint="eastAsia" w:ascii="宋体" w:cs="宋体"/>
          <w:kern w:val="2"/>
          <w:sz w:val="30"/>
          <w:szCs w:val="30"/>
        </w:rPr>
        <w:t>由于客观原因不能按期完成目标任务的，项目负责人</w:t>
      </w:r>
      <w:r>
        <w:rPr>
          <w:rFonts w:hint="eastAsia" w:ascii="宋体" w:eastAsia="宋体" w:cs="宋体"/>
          <w:kern w:val="2"/>
          <w:sz w:val="30"/>
          <w:szCs w:val="30"/>
        </w:rPr>
        <w:t>可</w:t>
      </w:r>
      <w:r>
        <w:rPr>
          <w:rFonts w:hint="eastAsia" w:ascii="宋体" w:eastAsia="宋体" w:cs="宋体"/>
          <w:kern w:val="2"/>
          <w:sz w:val="30"/>
          <w:szCs w:val="30"/>
          <w:lang w:eastAsia="zh-CN"/>
        </w:rPr>
        <w:t>在</w:t>
      </w:r>
      <w:r>
        <w:rPr>
          <w:rFonts w:hint="eastAsia" w:ascii="宋体" w:eastAsia="宋体" w:cs="宋体"/>
          <w:kern w:val="2"/>
          <w:sz w:val="30"/>
          <w:szCs w:val="30"/>
        </w:rPr>
        <w:t>合同执行期满前</w:t>
      </w:r>
      <w:r>
        <w:rPr>
          <w:rFonts w:hint="eastAsia" w:ascii="宋体" w:eastAsia="宋体" w:cs="宋体"/>
          <w:kern w:val="2"/>
          <w:sz w:val="30"/>
          <w:szCs w:val="30"/>
          <w:lang w:val="en-US" w:eastAsia="zh-CN"/>
        </w:rPr>
        <w:t>6</w:t>
      </w:r>
      <w:r>
        <w:rPr>
          <w:rFonts w:hint="eastAsia" w:ascii="宋体" w:eastAsia="宋体" w:cs="宋体"/>
          <w:kern w:val="2"/>
          <w:sz w:val="30"/>
          <w:szCs w:val="30"/>
        </w:rPr>
        <w:t>个月内申请延期结题验收，申请延</w:t>
      </w:r>
      <w:r>
        <w:rPr>
          <w:rFonts w:hint="eastAsia" w:ascii="宋体" w:cs="宋体"/>
          <w:kern w:val="2"/>
          <w:sz w:val="30"/>
          <w:szCs w:val="30"/>
        </w:rPr>
        <w:t>长的期限不超过1年，并应按时提交项目年度进展报告。无正当理由合同执行期满后6个月仍未提交验收申请的，省药品监督管理局可实施合同</w:t>
      </w:r>
      <w:r>
        <w:rPr>
          <w:rFonts w:hint="default" w:ascii="宋体" w:cs="宋体"/>
          <w:kern w:val="2"/>
          <w:sz w:val="30"/>
          <w:szCs w:val="30"/>
          <w:lang w:val="en"/>
        </w:rPr>
        <w:t>终止</w:t>
      </w:r>
      <w:r>
        <w:rPr>
          <w:rFonts w:hint="eastAsia" w:ascii="宋体" w:cs="宋体"/>
          <w:kern w:val="2"/>
          <w:sz w:val="30"/>
          <w:szCs w:val="30"/>
        </w:rPr>
        <w:t>。</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三十三</w:t>
      </w:r>
      <w:r>
        <w:rPr>
          <w:rFonts w:hint="eastAsia" w:ascii="宋体" w:eastAsia="宋体" w:cs="宋体"/>
          <w:b/>
          <w:bCs/>
          <w:kern w:val="2"/>
          <w:sz w:val="30"/>
          <w:szCs w:val="30"/>
        </w:rPr>
        <w:t>条</w:t>
      </w:r>
      <w:r>
        <w:rPr>
          <w:rFonts w:hint="eastAsia" w:ascii="宋体" w:eastAsia="宋体" w:cs="宋体"/>
          <w:kern w:val="2"/>
          <w:sz w:val="30"/>
          <w:szCs w:val="30"/>
        </w:rPr>
        <w:t xml:space="preserve">  项目验收以项目合同书为基本依据，验收主要内容包括合同书规定的任务完成情况、验收指标完成情况、取得的成果及其应用情况、产生的效益情况和经费到位与使用情况等。</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第三十</w:t>
      </w:r>
      <w:r>
        <w:rPr>
          <w:rFonts w:hint="eastAsia" w:ascii="宋体" w:cs="宋体"/>
          <w:b/>
          <w:bCs/>
          <w:kern w:val="2"/>
          <w:sz w:val="30"/>
          <w:szCs w:val="30"/>
          <w:lang w:eastAsia="zh-CN"/>
        </w:rPr>
        <w:t>四</w:t>
      </w:r>
      <w:r>
        <w:rPr>
          <w:rFonts w:hint="eastAsia" w:ascii="宋体" w:eastAsia="宋体" w:cs="宋体"/>
          <w:b/>
          <w:bCs/>
          <w:kern w:val="2"/>
          <w:sz w:val="30"/>
          <w:szCs w:val="30"/>
        </w:rPr>
        <w:t>条</w:t>
      </w:r>
      <w:r>
        <w:rPr>
          <w:rFonts w:hint="eastAsia" w:ascii="宋体" w:eastAsia="宋体" w:cs="宋体"/>
          <w:kern w:val="2"/>
          <w:sz w:val="30"/>
          <w:szCs w:val="30"/>
        </w:rPr>
        <w:t xml:space="preserve">  项目原则上由省药品监督管理局组织验收，必要时省药品监督管理局可委托项目推荐单位验收。</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hint="eastAsia" w:ascii="宋体" w:cs="宋体"/>
          <w:kern w:val="2"/>
          <w:sz w:val="30"/>
          <w:szCs w:val="30"/>
        </w:rPr>
      </w:pPr>
      <w:r>
        <w:rPr>
          <w:rFonts w:hint="eastAsia" w:ascii="宋体" w:eastAsia="宋体" w:cs="宋体"/>
          <w:kern w:val="2"/>
          <w:sz w:val="30"/>
          <w:szCs w:val="30"/>
        </w:rPr>
        <w:t>　　（一）省药品</w:t>
      </w:r>
      <w:r>
        <w:rPr>
          <w:rFonts w:hint="eastAsia" w:ascii="宋体" w:cs="宋体"/>
          <w:kern w:val="2"/>
          <w:sz w:val="30"/>
          <w:szCs w:val="30"/>
          <w:lang w:eastAsia="zh-CN"/>
        </w:rPr>
        <w:t>监督管理局</w:t>
      </w:r>
      <w:r>
        <w:rPr>
          <w:rFonts w:hint="eastAsia" w:ascii="宋体" w:eastAsia="宋体" w:cs="宋体"/>
          <w:kern w:val="2"/>
          <w:sz w:val="30"/>
          <w:szCs w:val="30"/>
        </w:rPr>
        <w:t>组织验收。项目承担单位按要求提出验收申请，经项目推荐单位审查后提交至省药品监督管理局，</w:t>
      </w:r>
      <w:r>
        <w:rPr>
          <w:rFonts w:hint="eastAsia" w:ascii="宋体" w:cs="宋体"/>
          <w:kern w:val="2"/>
          <w:sz w:val="30"/>
          <w:szCs w:val="30"/>
        </w:rPr>
        <w:t>经专家评审形成验收意见后，由省药品监督管理局作出验收结论。</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cs="宋体"/>
          <w:kern w:val="2"/>
          <w:sz w:val="30"/>
          <w:szCs w:val="30"/>
        </w:rPr>
        <w:t>　　（二）项目推荐单位组织验收。项目承担单位按要求提出验收申请并提交至项目推荐单位，经专家评审形成专家验收意见并提出验收结论建议后，由省药品监督管理局作出验收结论。</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第三十</w:t>
      </w:r>
      <w:r>
        <w:rPr>
          <w:rFonts w:hint="eastAsia" w:ascii="宋体" w:cs="宋体"/>
          <w:b/>
          <w:bCs/>
          <w:kern w:val="2"/>
          <w:sz w:val="30"/>
          <w:szCs w:val="30"/>
          <w:lang w:eastAsia="zh-CN"/>
        </w:rPr>
        <w:t>五</w:t>
      </w:r>
      <w:r>
        <w:rPr>
          <w:rFonts w:hint="eastAsia" w:ascii="宋体" w:eastAsia="宋体" w:cs="宋体"/>
          <w:b/>
          <w:bCs/>
          <w:kern w:val="2"/>
          <w:sz w:val="30"/>
          <w:szCs w:val="30"/>
        </w:rPr>
        <w:t>条</w:t>
      </w:r>
      <w:r>
        <w:rPr>
          <w:rFonts w:hint="eastAsia" w:ascii="宋体" w:eastAsia="宋体" w:cs="宋体"/>
          <w:kern w:val="2"/>
          <w:sz w:val="30"/>
          <w:szCs w:val="30"/>
        </w:rPr>
        <w:t xml:space="preserve">  验收申请由项目承担单位提出，验收申请材料包括项目《山西省药品监督管理局</w:t>
      </w:r>
      <w:r>
        <w:rPr>
          <w:rFonts w:hint="eastAsia" w:ascii="宋体" w:cs="宋体"/>
          <w:kern w:val="2"/>
          <w:sz w:val="30"/>
          <w:szCs w:val="30"/>
          <w:lang w:eastAsia="zh-CN"/>
        </w:rPr>
        <w:t>科技计划项目</w:t>
      </w:r>
      <w:r>
        <w:rPr>
          <w:rFonts w:hint="eastAsia" w:ascii="宋体" w:eastAsia="宋体" w:cs="宋体"/>
          <w:kern w:val="2"/>
          <w:sz w:val="30"/>
          <w:szCs w:val="30"/>
        </w:rPr>
        <w:t>验收结题申请书》（附件3）及其他附件材料。</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项目经费超过</w:t>
      </w:r>
      <w:r>
        <w:rPr>
          <w:rFonts w:ascii="宋体" w:eastAsia="宋体" w:cs="宋体"/>
          <w:kern w:val="2"/>
          <w:sz w:val="30"/>
          <w:szCs w:val="30"/>
        </w:rPr>
        <w:t>10</w:t>
      </w:r>
      <w:r>
        <w:rPr>
          <w:rFonts w:hint="eastAsia" w:ascii="宋体" w:eastAsia="宋体" w:cs="宋体"/>
          <w:kern w:val="2"/>
          <w:sz w:val="30"/>
          <w:szCs w:val="30"/>
        </w:rPr>
        <w:t>万元的，省药品监督管理局应当委托会计师事务所进行专项审计。</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hint="eastAsia" w:ascii="宋体" w:cs="宋体"/>
          <w:kern w:val="2"/>
          <w:sz w:val="30"/>
          <w:szCs w:val="30"/>
          <w:lang w:eastAsia="zh-CN"/>
        </w:rPr>
      </w:pPr>
      <w:r>
        <w:rPr>
          <w:rFonts w:hint="eastAsia" w:ascii="宋体" w:eastAsia="宋体" w:cs="宋体"/>
          <w:b/>
          <w:bCs/>
          <w:kern w:val="2"/>
          <w:sz w:val="30"/>
          <w:szCs w:val="30"/>
        </w:rPr>
        <w:t>第三十</w:t>
      </w:r>
      <w:r>
        <w:rPr>
          <w:rFonts w:hint="eastAsia" w:ascii="宋体" w:cs="宋体"/>
          <w:b/>
          <w:bCs/>
          <w:kern w:val="2"/>
          <w:sz w:val="30"/>
          <w:szCs w:val="30"/>
          <w:lang w:eastAsia="zh-CN"/>
        </w:rPr>
        <w:t>六</w:t>
      </w:r>
      <w:r>
        <w:rPr>
          <w:rFonts w:hint="eastAsia" w:ascii="宋体" w:eastAsia="宋体" w:cs="宋体"/>
          <w:b/>
          <w:bCs/>
          <w:kern w:val="2"/>
          <w:sz w:val="30"/>
          <w:szCs w:val="30"/>
        </w:rPr>
        <w:t>条</w:t>
      </w:r>
      <w:r>
        <w:rPr>
          <w:rFonts w:hint="eastAsia" w:ascii="宋体" w:eastAsia="宋体" w:cs="宋体"/>
          <w:kern w:val="2"/>
          <w:sz w:val="30"/>
          <w:szCs w:val="30"/>
        </w:rPr>
        <w:t xml:space="preserve">  专家验收评审可采取会议评审或函审等方式。</w:t>
      </w:r>
      <w:r>
        <w:rPr>
          <w:rFonts w:hint="eastAsia" w:ascii="宋体" w:cs="宋体"/>
          <w:kern w:val="2"/>
          <w:sz w:val="30"/>
          <w:szCs w:val="30"/>
        </w:rPr>
        <w:t>一般情况下，</w:t>
      </w:r>
      <w:r>
        <w:rPr>
          <w:rFonts w:hint="eastAsia" w:ascii="宋体" w:cs="宋体"/>
          <w:kern w:val="2"/>
          <w:sz w:val="30"/>
          <w:szCs w:val="30"/>
          <w:lang w:eastAsia="zh-CN"/>
        </w:rPr>
        <w:t>采取会议评审方式进行，如遇特殊情况不能召开会议的，采取函审的方式进行。</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color w:val="auto"/>
          <w:kern w:val="2"/>
          <w:sz w:val="30"/>
          <w:szCs w:val="30"/>
          <w:u w:val="none"/>
        </w:rPr>
      </w:pPr>
      <w:r>
        <w:rPr>
          <w:rFonts w:hint="eastAsia" w:ascii="宋体" w:eastAsia="宋体" w:cs="宋体"/>
          <w:kern w:val="2"/>
          <w:sz w:val="30"/>
          <w:szCs w:val="30"/>
        </w:rPr>
        <w:t>　　（一）会议评审。由3-5名专家（其中项目经费</w:t>
      </w:r>
      <w:r>
        <w:rPr>
          <w:rFonts w:hint="eastAsia" w:ascii="宋体" w:eastAsia="宋体" w:cs="宋体"/>
          <w:color w:val="auto"/>
          <w:kern w:val="2"/>
          <w:sz w:val="30"/>
          <w:szCs w:val="30"/>
          <w:u w:val="none"/>
        </w:rPr>
        <w:t>高于</w:t>
      </w:r>
      <w:r>
        <w:rPr>
          <w:rFonts w:hint="eastAsia" w:ascii="宋体" w:cs="宋体"/>
          <w:color w:val="auto"/>
          <w:kern w:val="2"/>
          <w:sz w:val="30"/>
          <w:szCs w:val="30"/>
          <w:u w:val="none"/>
          <w:lang w:val="en-US" w:eastAsia="zh-CN"/>
        </w:rPr>
        <w:t>10</w:t>
      </w:r>
      <w:r>
        <w:rPr>
          <w:rFonts w:hint="eastAsia" w:ascii="宋体" w:eastAsia="宋体" w:cs="宋体"/>
          <w:color w:val="auto"/>
          <w:kern w:val="2"/>
          <w:sz w:val="30"/>
          <w:szCs w:val="30"/>
          <w:u w:val="none"/>
        </w:rPr>
        <w:t>万元时，</w:t>
      </w:r>
      <w:r>
        <w:rPr>
          <w:rFonts w:hint="eastAsia" w:ascii="宋体" w:cs="宋体"/>
          <w:color w:val="auto"/>
          <w:kern w:val="2"/>
          <w:sz w:val="30"/>
          <w:szCs w:val="30"/>
          <w:u w:val="none"/>
          <w:lang w:eastAsia="zh-CN"/>
        </w:rPr>
        <w:t>要有</w:t>
      </w:r>
      <w:r>
        <w:rPr>
          <w:rFonts w:hint="eastAsia" w:ascii="宋体" w:eastAsia="宋体" w:cs="宋体"/>
          <w:color w:val="auto"/>
          <w:kern w:val="2"/>
          <w:sz w:val="30"/>
          <w:szCs w:val="30"/>
          <w:u w:val="none"/>
        </w:rPr>
        <w:t>1名财务专家）组成验收专家组进行评审并形成专家验收意见。必要时进行现场考察或现场测试。</w:t>
      </w:r>
    </w:p>
    <w:p>
      <w:pPr>
        <w:keepNext w:val="0"/>
        <w:keepLines w:val="0"/>
        <w:pageBreakBefore w:val="0"/>
        <w:widowControl/>
        <w:suppressLineNumbers w:val="0"/>
        <w:kinsoku/>
        <w:overflowPunct/>
        <w:topLinePunct w:val="0"/>
        <w:autoSpaceDE/>
        <w:autoSpaceDN/>
        <w:bidi w:val="0"/>
        <w:adjustRightInd/>
        <w:spacing w:line="560" w:lineRule="exact"/>
        <w:jc w:val="both"/>
        <w:textAlignment w:val="auto"/>
        <w:rPr>
          <w:rFonts w:ascii="宋体" w:eastAsia="宋体" w:cs="宋体"/>
          <w:color w:val="auto"/>
          <w:kern w:val="2"/>
          <w:sz w:val="30"/>
          <w:szCs w:val="30"/>
          <w:u w:val="none"/>
        </w:rPr>
      </w:pPr>
      <w:r>
        <w:rPr>
          <w:rFonts w:hint="eastAsia" w:ascii="宋体" w:eastAsia="宋体" w:cs="宋体"/>
          <w:kern w:val="2"/>
          <w:sz w:val="30"/>
          <w:szCs w:val="30"/>
        </w:rPr>
        <w:t>　　（二）函审。</w:t>
      </w:r>
      <w:r>
        <w:rPr>
          <w:rFonts w:hint="eastAsia" w:ascii="宋体" w:eastAsia="宋体" w:cs="宋体"/>
          <w:color w:val="auto"/>
          <w:kern w:val="2"/>
          <w:sz w:val="30"/>
          <w:szCs w:val="30"/>
          <w:u w:val="none"/>
          <w:lang w:val="en-US" w:eastAsia="zh-CN" w:bidi="ar-SA"/>
        </w:rPr>
        <w:t>以书信或</w:t>
      </w:r>
      <w:r>
        <w:rPr>
          <w:rFonts w:ascii="宋体" w:eastAsia="宋体" w:cs="宋体"/>
          <w:color w:val="auto"/>
          <w:kern w:val="2"/>
          <w:sz w:val="30"/>
          <w:szCs w:val="30"/>
          <w:u w:val="none"/>
          <w:lang w:val="en-US" w:eastAsia="zh-CN" w:bidi="ar-SA"/>
        </w:rPr>
        <w:fldChar w:fldCharType="begin"/>
      </w:r>
      <w:r>
        <w:rPr>
          <w:color w:val="auto"/>
          <w:u w:val="none"/>
        </w:rPr>
        <w:instrText xml:space="preserve">HYPERLINK "http://www.so.com/s?q=%E7%94%B5%E5%AD%90%E9%82%AE%E4%BB%B6&amp;ie=utf-8&amp;src=internal_wenda_recommend_textn"</w:instrText>
      </w:r>
      <w:r>
        <w:rPr>
          <w:rFonts w:ascii="宋体" w:eastAsia="宋体" w:cs="宋体"/>
          <w:color w:val="auto"/>
          <w:kern w:val="2"/>
          <w:sz w:val="30"/>
          <w:szCs w:val="30"/>
          <w:u w:val="none"/>
          <w:lang w:val="en-US" w:eastAsia="zh-CN" w:bidi="ar-SA"/>
        </w:rPr>
        <w:fldChar w:fldCharType="separate"/>
      </w:r>
      <w:r>
        <w:rPr>
          <w:rFonts w:ascii="宋体" w:eastAsia="宋体" w:cs="宋体"/>
          <w:color w:val="auto"/>
          <w:kern w:val="2"/>
          <w:sz w:val="30"/>
          <w:szCs w:val="30"/>
          <w:u w:val="none"/>
          <w:lang w:val="en-US" w:eastAsia="zh-CN" w:bidi="ar-SA"/>
        </w:rPr>
        <w:t>电子邮件</w:t>
      </w:r>
      <w:r>
        <w:rPr>
          <w:rFonts w:ascii="宋体" w:eastAsia="宋体" w:cs="宋体"/>
          <w:color w:val="auto"/>
          <w:kern w:val="2"/>
          <w:sz w:val="30"/>
          <w:szCs w:val="30"/>
          <w:u w:val="none"/>
          <w:lang w:val="en-US" w:eastAsia="zh-CN" w:bidi="ar-SA"/>
        </w:rPr>
        <w:fldChar w:fldCharType="end"/>
      </w:r>
      <w:r>
        <w:rPr>
          <w:rFonts w:ascii="宋体" w:eastAsia="宋体" w:cs="宋体"/>
          <w:color w:val="auto"/>
          <w:kern w:val="2"/>
          <w:sz w:val="30"/>
          <w:szCs w:val="30"/>
          <w:u w:val="none"/>
          <w:lang w:val="en-US" w:eastAsia="zh-CN" w:bidi="ar-SA"/>
        </w:rPr>
        <w:t>形式进行审核验收。其余条件同会议评审。</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第三十</w:t>
      </w:r>
      <w:r>
        <w:rPr>
          <w:rFonts w:hint="eastAsia" w:ascii="宋体" w:cs="宋体"/>
          <w:b/>
          <w:bCs/>
          <w:kern w:val="2"/>
          <w:sz w:val="30"/>
          <w:szCs w:val="30"/>
          <w:lang w:eastAsia="zh-CN"/>
        </w:rPr>
        <w:t>七</w:t>
      </w:r>
      <w:r>
        <w:rPr>
          <w:rFonts w:hint="eastAsia" w:ascii="宋体" w:eastAsia="宋体" w:cs="宋体"/>
          <w:b/>
          <w:bCs/>
          <w:kern w:val="2"/>
          <w:sz w:val="30"/>
          <w:szCs w:val="30"/>
        </w:rPr>
        <w:t>条</w:t>
      </w:r>
      <w:r>
        <w:rPr>
          <w:rFonts w:hint="eastAsia" w:ascii="宋体" w:eastAsia="宋体" w:cs="宋体"/>
          <w:kern w:val="2"/>
          <w:sz w:val="30"/>
          <w:szCs w:val="30"/>
        </w:rPr>
        <w:t xml:space="preserve">  验收结论分为通过验收和不通过验收。项目已完成合同书规定的目标任务且经费使用符合规定的为通过验收；合同书规定的目标任务未完成、验收过程中存在弄虚作假、未经批准擅自进行合同重大变更或经费使用不符合规定的为不通过验收。验收结果予以公开。</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通过验收的项目承担单位应在验收评审后2个月内按要求完成验收资料归档并进行科技成果登记。</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第三十</w:t>
      </w:r>
      <w:r>
        <w:rPr>
          <w:rFonts w:hint="eastAsia" w:ascii="宋体" w:cs="宋体"/>
          <w:b/>
          <w:bCs/>
          <w:kern w:val="2"/>
          <w:sz w:val="30"/>
          <w:szCs w:val="30"/>
          <w:lang w:eastAsia="zh-CN"/>
        </w:rPr>
        <w:t>八</w:t>
      </w:r>
      <w:r>
        <w:rPr>
          <w:rFonts w:hint="eastAsia" w:ascii="宋体" w:eastAsia="宋体" w:cs="宋体"/>
          <w:b/>
          <w:bCs/>
          <w:kern w:val="2"/>
          <w:sz w:val="30"/>
          <w:szCs w:val="30"/>
        </w:rPr>
        <w:t>条</w:t>
      </w:r>
      <w:r>
        <w:rPr>
          <w:rFonts w:hint="eastAsia" w:ascii="宋体" w:eastAsia="宋体" w:cs="宋体"/>
          <w:kern w:val="2"/>
          <w:sz w:val="30"/>
          <w:szCs w:val="30"/>
        </w:rPr>
        <w:t xml:space="preserve">  未通过验收的项目，项目承担单位应在6个月内完成整改并重新提出验收申请，逾期未提出验收申请或再次验收仍未通过的</w:t>
      </w:r>
      <w:r>
        <w:rPr>
          <w:rFonts w:hint="default" w:ascii="宋体" w:eastAsia="宋体" w:cs="宋体"/>
          <w:kern w:val="2"/>
          <w:sz w:val="30"/>
          <w:szCs w:val="30"/>
          <w:lang w:val="en"/>
        </w:rPr>
        <w:t>终止</w:t>
      </w:r>
      <w:r>
        <w:rPr>
          <w:rFonts w:hint="eastAsia" w:ascii="宋体" w:cs="宋体"/>
          <w:kern w:val="2"/>
          <w:sz w:val="30"/>
          <w:szCs w:val="30"/>
        </w:rPr>
        <w:t>合</w:t>
      </w:r>
      <w:r>
        <w:rPr>
          <w:rFonts w:hint="eastAsia" w:ascii="宋体" w:eastAsia="宋体" w:cs="宋体"/>
          <w:kern w:val="2"/>
          <w:sz w:val="30"/>
          <w:szCs w:val="30"/>
        </w:rPr>
        <w:t>同。对整改后验收仍不通过的项目，验收专家组应对项目承担单位和项目负责人是否履行勤勉义务作出评价并在验收意见中明确。</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hint="eastAsia" w:ascii="宋体" w:cs="宋体"/>
          <w:kern w:val="2"/>
          <w:sz w:val="30"/>
          <w:szCs w:val="30"/>
        </w:rPr>
      </w:pPr>
      <w:r>
        <w:rPr>
          <w:rFonts w:hint="eastAsia" w:ascii="宋体" w:eastAsia="宋体" w:cs="宋体"/>
          <w:b/>
          <w:bCs/>
          <w:kern w:val="2"/>
          <w:sz w:val="30"/>
          <w:szCs w:val="30"/>
        </w:rPr>
        <w:t>第三十</w:t>
      </w:r>
      <w:r>
        <w:rPr>
          <w:rFonts w:hint="eastAsia" w:ascii="宋体" w:cs="宋体"/>
          <w:b/>
          <w:bCs/>
          <w:kern w:val="2"/>
          <w:sz w:val="30"/>
          <w:szCs w:val="30"/>
          <w:lang w:eastAsia="zh-CN"/>
        </w:rPr>
        <w:t>九</w:t>
      </w:r>
      <w:r>
        <w:rPr>
          <w:rFonts w:hint="eastAsia" w:ascii="宋体" w:eastAsia="宋体" w:cs="宋体"/>
          <w:b/>
          <w:bCs/>
          <w:kern w:val="2"/>
          <w:sz w:val="30"/>
          <w:szCs w:val="30"/>
        </w:rPr>
        <w:t>条</w:t>
      </w:r>
      <w:r>
        <w:rPr>
          <w:rFonts w:hint="eastAsia" w:ascii="宋体" w:eastAsia="宋体" w:cs="宋体"/>
          <w:kern w:val="2"/>
          <w:sz w:val="30"/>
          <w:szCs w:val="30"/>
        </w:rPr>
        <w:t xml:space="preserve">  项目因故无法继续进行的实施合同</w:t>
      </w:r>
      <w:r>
        <w:rPr>
          <w:rFonts w:hint="default" w:ascii="宋体" w:cs="宋体"/>
          <w:kern w:val="2"/>
          <w:sz w:val="30"/>
          <w:szCs w:val="30"/>
          <w:lang w:val="en" w:eastAsia="zh-CN"/>
        </w:rPr>
        <w:t>终止</w:t>
      </w:r>
      <w:r>
        <w:rPr>
          <w:rFonts w:hint="eastAsia" w:ascii="宋体" w:cs="宋体"/>
          <w:kern w:val="2"/>
          <w:sz w:val="30"/>
          <w:szCs w:val="30"/>
        </w:rPr>
        <w:t>。合同</w:t>
      </w:r>
      <w:r>
        <w:rPr>
          <w:rFonts w:hint="default" w:ascii="宋体" w:cs="宋体"/>
          <w:kern w:val="2"/>
          <w:sz w:val="30"/>
          <w:szCs w:val="30"/>
          <w:lang w:val="en" w:eastAsia="zh-CN"/>
        </w:rPr>
        <w:t>终止</w:t>
      </w:r>
      <w:r>
        <w:rPr>
          <w:rFonts w:hint="eastAsia" w:ascii="宋体" w:cs="宋体"/>
          <w:kern w:val="2"/>
          <w:sz w:val="30"/>
          <w:szCs w:val="30"/>
        </w:rPr>
        <w:t>可由项目承担单位或项目推荐单位提出申请并经省药品监督管理局批准实施，也可由省药品监督管理局强制实施。存在以下情况之一的，可以实施合同</w:t>
      </w:r>
      <w:r>
        <w:rPr>
          <w:rFonts w:hint="default" w:ascii="宋体" w:cs="宋体"/>
          <w:kern w:val="2"/>
          <w:sz w:val="30"/>
          <w:szCs w:val="30"/>
          <w:lang w:val="en" w:eastAsia="zh-CN"/>
        </w:rPr>
        <w:t>终止</w:t>
      </w:r>
      <w:r>
        <w:rPr>
          <w:rFonts w:hint="eastAsia" w:ascii="宋体" w:cs="宋体"/>
          <w:kern w:val="2"/>
          <w:sz w:val="30"/>
          <w:szCs w:val="30"/>
        </w:rPr>
        <w:t>：</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（一）因不可抗拒因素导致项目无法继续进行、没有必要继续进行或无法完成合同预期目标任务的；</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（二）不接受项目期间检查，或期间检查不合格限期整改后仍未通过的；</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kern w:val="2"/>
          <w:sz w:val="30"/>
          <w:szCs w:val="30"/>
        </w:rPr>
        <w:t>（三）无正当理由项目合同执行期满后6个月仍未提交验收申请，或验收整改后仍未通过的；</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kern w:val="2"/>
          <w:sz w:val="30"/>
          <w:szCs w:val="30"/>
        </w:rPr>
        <w:t>（四）项目承担单位已停止活动或已注销的；</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kern w:val="2"/>
          <w:sz w:val="30"/>
          <w:szCs w:val="30"/>
        </w:rPr>
        <w:t>（五）经核实项目承担单位或项目组成员在项目申报、实施过程中有违法、欺骗等事实的；</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w:t>
      </w:r>
      <w:r>
        <w:rPr>
          <w:rFonts w:hint="eastAsia" w:ascii="宋体" w:cs="宋体"/>
          <w:kern w:val="2"/>
          <w:sz w:val="30"/>
          <w:szCs w:val="30"/>
        </w:rPr>
        <w:t>（六）</w:t>
      </w:r>
      <w:r>
        <w:rPr>
          <w:rFonts w:hint="eastAsia" w:ascii="宋体" w:eastAsia="宋体" w:cs="宋体"/>
          <w:kern w:val="2"/>
          <w:sz w:val="30"/>
          <w:szCs w:val="30"/>
        </w:rPr>
        <w:t>存在导致项目不能正常实施的其他原因。</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hint="eastAsia" w:ascii="宋体" w:cs="宋体"/>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四十</w:t>
      </w:r>
      <w:r>
        <w:rPr>
          <w:rFonts w:hint="eastAsia" w:ascii="宋体" w:eastAsia="宋体" w:cs="宋体"/>
          <w:b/>
          <w:bCs/>
          <w:kern w:val="2"/>
          <w:sz w:val="30"/>
          <w:szCs w:val="30"/>
        </w:rPr>
        <w:t>条</w:t>
      </w:r>
      <w:r>
        <w:rPr>
          <w:rFonts w:hint="eastAsia" w:ascii="宋体" w:eastAsia="宋体" w:cs="宋体"/>
          <w:kern w:val="2"/>
          <w:sz w:val="30"/>
          <w:szCs w:val="30"/>
        </w:rPr>
        <w:t xml:space="preserve">  </w:t>
      </w:r>
      <w:r>
        <w:rPr>
          <w:rFonts w:hint="eastAsia" w:ascii="宋体" w:cs="宋体"/>
          <w:kern w:val="2"/>
          <w:sz w:val="30"/>
          <w:szCs w:val="30"/>
        </w:rPr>
        <w:t>合同</w:t>
      </w:r>
      <w:r>
        <w:rPr>
          <w:rFonts w:hint="default" w:ascii="宋体" w:cs="宋体"/>
          <w:kern w:val="2"/>
          <w:sz w:val="30"/>
          <w:szCs w:val="30"/>
          <w:lang w:val="en" w:eastAsia="zh-CN"/>
        </w:rPr>
        <w:t>终止</w:t>
      </w:r>
      <w:r>
        <w:rPr>
          <w:rFonts w:hint="eastAsia" w:ascii="宋体" w:cs="宋体"/>
          <w:kern w:val="2"/>
          <w:sz w:val="30"/>
          <w:szCs w:val="30"/>
        </w:rPr>
        <w:t>的程序如下：</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firstLineChars="200"/>
        <w:jc w:val="both"/>
        <w:textAlignment w:val="auto"/>
        <w:rPr>
          <w:rFonts w:hint="eastAsia" w:ascii="宋体" w:cs="宋体"/>
          <w:kern w:val="2"/>
          <w:sz w:val="30"/>
          <w:szCs w:val="30"/>
        </w:rPr>
      </w:pPr>
      <w:r>
        <w:rPr>
          <w:rFonts w:hint="eastAsia" w:ascii="宋体" w:cs="宋体"/>
          <w:kern w:val="2"/>
          <w:sz w:val="30"/>
          <w:szCs w:val="30"/>
          <w:lang w:eastAsia="zh-CN"/>
        </w:rPr>
        <w:t>（一）</w:t>
      </w:r>
      <w:r>
        <w:rPr>
          <w:rFonts w:hint="eastAsia" w:ascii="宋体" w:cs="宋体"/>
          <w:kern w:val="2"/>
          <w:sz w:val="30"/>
          <w:szCs w:val="30"/>
        </w:rPr>
        <w:t>申请</w:t>
      </w:r>
      <w:r>
        <w:rPr>
          <w:rFonts w:hint="default" w:ascii="宋体" w:cs="宋体"/>
          <w:kern w:val="2"/>
          <w:sz w:val="30"/>
          <w:szCs w:val="30"/>
          <w:lang w:val="en" w:eastAsia="zh-CN"/>
        </w:rPr>
        <w:t>终止</w:t>
      </w:r>
      <w:r>
        <w:rPr>
          <w:rFonts w:hint="eastAsia" w:ascii="宋体" w:cs="宋体"/>
          <w:kern w:val="2"/>
          <w:sz w:val="30"/>
          <w:szCs w:val="30"/>
        </w:rPr>
        <w:t>。由项目承担单位申请合同</w:t>
      </w:r>
      <w:r>
        <w:rPr>
          <w:rFonts w:hint="default" w:ascii="宋体" w:cs="宋体"/>
          <w:kern w:val="2"/>
          <w:sz w:val="30"/>
          <w:szCs w:val="30"/>
          <w:lang w:val="en" w:eastAsia="zh-CN"/>
        </w:rPr>
        <w:t>终止</w:t>
      </w:r>
      <w:r>
        <w:rPr>
          <w:rFonts w:hint="eastAsia" w:ascii="宋体" w:cs="宋体"/>
          <w:kern w:val="2"/>
          <w:sz w:val="30"/>
          <w:szCs w:val="30"/>
        </w:rPr>
        <w:t>的，应及时提出</w:t>
      </w:r>
      <w:r>
        <w:rPr>
          <w:rFonts w:hint="default" w:ascii="宋体" w:cs="宋体"/>
          <w:kern w:val="2"/>
          <w:sz w:val="30"/>
          <w:szCs w:val="30"/>
          <w:lang w:val="en"/>
        </w:rPr>
        <w:t>终止</w:t>
      </w:r>
      <w:r>
        <w:rPr>
          <w:rFonts w:hint="eastAsia" w:ascii="宋体" w:cs="宋体"/>
          <w:kern w:val="2"/>
          <w:sz w:val="30"/>
          <w:szCs w:val="30"/>
        </w:rPr>
        <w:t>申请，经项目推荐单位审查后提交省药品监督管理局，省药品监督管理局</w:t>
      </w:r>
      <w:r>
        <w:rPr>
          <w:rFonts w:hint="eastAsia" w:ascii="宋体" w:cs="宋体"/>
          <w:kern w:val="2"/>
          <w:sz w:val="30"/>
          <w:szCs w:val="30"/>
          <w:lang w:eastAsia="zh-CN"/>
        </w:rPr>
        <w:t>党组会审议</w:t>
      </w:r>
      <w:r>
        <w:rPr>
          <w:rFonts w:hint="eastAsia" w:ascii="宋体" w:cs="宋体"/>
          <w:kern w:val="2"/>
          <w:sz w:val="30"/>
          <w:szCs w:val="30"/>
        </w:rPr>
        <w:t>作出决定。项目无法继续进行但项目承担单位未提出合同终止申请的，由项目推荐单位提出</w:t>
      </w:r>
      <w:r>
        <w:rPr>
          <w:rFonts w:hint="default" w:ascii="宋体" w:cs="宋体"/>
          <w:kern w:val="2"/>
          <w:sz w:val="30"/>
          <w:szCs w:val="30"/>
          <w:lang w:val="en" w:eastAsia="zh-CN"/>
        </w:rPr>
        <w:t>终止</w:t>
      </w:r>
      <w:r>
        <w:rPr>
          <w:rFonts w:hint="eastAsia" w:ascii="宋体" w:cs="宋体"/>
          <w:kern w:val="2"/>
          <w:sz w:val="30"/>
          <w:szCs w:val="30"/>
        </w:rPr>
        <w:t>申请，省药品监督管理局</w:t>
      </w:r>
      <w:r>
        <w:rPr>
          <w:rFonts w:hint="eastAsia" w:ascii="宋体" w:cs="宋体"/>
          <w:kern w:val="2"/>
          <w:sz w:val="30"/>
          <w:szCs w:val="30"/>
          <w:lang w:eastAsia="zh-CN"/>
        </w:rPr>
        <w:t>党组会</w:t>
      </w:r>
      <w:r>
        <w:rPr>
          <w:rFonts w:hint="eastAsia" w:ascii="宋体" w:cs="宋体"/>
          <w:kern w:val="2"/>
          <w:sz w:val="30"/>
          <w:szCs w:val="30"/>
        </w:rPr>
        <w:t>审议作出决定。</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hint="eastAsia" w:ascii="宋体" w:cs="宋体"/>
          <w:kern w:val="2"/>
          <w:sz w:val="30"/>
          <w:szCs w:val="30"/>
        </w:rPr>
      </w:pPr>
      <w:r>
        <w:rPr>
          <w:rFonts w:hint="eastAsia" w:ascii="宋体" w:cs="宋体"/>
          <w:kern w:val="2"/>
          <w:sz w:val="30"/>
          <w:szCs w:val="30"/>
        </w:rPr>
        <w:t>　　（二）强</w:t>
      </w:r>
      <w:r>
        <w:rPr>
          <w:rFonts w:hint="eastAsia" w:ascii="宋体" w:cs="宋体"/>
          <w:color w:val="auto"/>
          <w:kern w:val="2"/>
          <w:sz w:val="30"/>
          <w:szCs w:val="30"/>
        </w:rPr>
        <w:t>制</w:t>
      </w:r>
      <w:r>
        <w:rPr>
          <w:rFonts w:hint="default" w:ascii="宋体" w:cs="宋体"/>
          <w:color w:val="auto"/>
          <w:kern w:val="2"/>
          <w:sz w:val="30"/>
          <w:szCs w:val="30"/>
          <w:lang w:val="en" w:eastAsia="zh-CN"/>
        </w:rPr>
        <w:t>终止</w:t>
      </w:r>
      <w:r>
        <w:rPr>
          <w:rFonts w:hint="eastAsia" w:ascii="宋体" w:cs="宋体"/>
          <w:color w:val="auto"/>
          <w:kern w:val="2"/>
          <w:sz w:val="30"/>
          <w:szCs w:val="30"/>
        </w:rPr>
        <w:t>。</w:t>
      </w:r>
      <w:r>
        <w:rPr>
          <w:rFonts w:hint="eastAsia" w:ascii="宋体" w:cs="宋体"/>
          <w:kern w:val="2"/>
          <w:sz w:val="30"/>
          <w:szCs w:val="30"/>
        </w:rPr>
        <w:t>对符合合同终止条件但项目承担单位或组织单位未提出</w:t>
      </w:r>
      <w:r>
        <w:rPr>
          <w:rFonts w:hint="default" w:ascii="宋体" w:cs="宋体"/>
          <w:kern w:val="2"/>
          <w:sz w:val="30"/>
          <w:szCs w:val="30"/>
          <w:lang w:val="en" w:eastAsia="zh-CN"/>
        </w:rPr>
        <w:t>终止</w:t>
      </w:r>
      <w:r>
        <w:rPr>
          <w:rFonts w:hint="eastAsia" w:ascii="宋体" w:cs="宋体"/>
          <w:kern w:val="2"/>
          <w:sz w:val="30"/>
          <w:szCs w:val="30"/>
        </w:rPr>
        <w:t>申请的项目，由省药品监督管理局</w:t>
      </w:r>
      <w:r>
        <w:rPr>
          <w:rFonts w:hint="eastAsia" w:ascii="宋体" w:cs="宋体"/>
          <w:kern w:val="2"/>
          <w:sz w:val="30"/>
          <w:szCs w:val="30"/>
          <w:lang w:eastAsia="zh-CN"/>
        </w:rPr>
        <w:t>党组会</w:t>
      </w:r>
      <w:r>
        <w:rPr>
          <w:rFonts w:hint="eastAsia" w:ascii="宋体" w:cs="宋体"/>
          <w:kern w:val="2"/>
          <w:sz w:val="30"/>
          <w:szCs w:val="30"/>
        </w:rPr>
        <w:t>审议决定实施强制</w:t>
      </w:r>
      <w:r>
        <w:rPr>
          <w:rFonts w:hint="default" w:ascii="宋体" w:cs="宋体"/>
          <w:kern w:val="2"/>
          <w:sz w:val="30"/>
          <w:szCs w:val="30"/>
          <w:lang w:val="en" w:eastAsia="zh-CN"/>
        </w:rPr>
        <w:t>终止</w:t>
      </w:r>
      <w:r>
        <w:rPr>
          <w:rFonts w:hint="eastAsia" w:ascii="宋体" w:cs="宋体"/>
          <w:kern w:val="2"/>
          <w:sz w:val="30"/>
          <w:szCs w:val="30"/>
        </w:rPr>
        <w:t>。</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四十一</w:t>
      </w:r>
      <w:r>
        <w:rPr>
          <w:rFonts w:hint="eastAsia" w:ascii="宋体" w:eastAsia="宋体" w:cs="宋体"/>
          <w:b/>
          <w:bCs/>
          <w:kern w:val="2"/>
          <w:sz w:val="30"/>
          <w:szCs w:val="30"/>
        </w:rPr>
        <w:t>条</w:t>
      </w:r>
      <w:r>
        <w:rPr>
          <w:rFonts w:hint="eastAsia" w:ascii="宋体" w:eastAsia="宋体" w:cs="宋体"/>
          <w:kern w:val="2"/>
          <w:sz w:val="30"/>
          <w:szCs w:val="30"/>
        </w:rPr>
        <w:t xml:space="preserve">  对合同</w:t>
      </w:r>
      <w:r>
        <w:rPr>
          <w:rFonts w:hint="default" w:ascii="宋体" w:cs="宋体"/>
          <w:kern w:val="2"/>
          <w:sz w:val="30"/>
          <w:szCs w:val="30"/>
          <w:lang w:val="en" w:eastAsia="zh-CN"/>
        </w:rPr>
        <w:t>终止</w:t>
      </w:r>
      <w:r>
        <w:rPr>
          <w:rFonts w:hint="eastAsia" w:ascii="宋体" w:eastAsia="宋体" w:cs="宋体"/>
          <w:kern w:val="2"/>
          <w:sz w:val="30"/>
          <w:szCs w:val="30"/>
        </w:rPr>
        <w:t>的项目，已拨付经费的，项目承担单位应上缴尚未使用和使用不符合规定的财政经费。未履行勤勉责任义务的，项目承担单位及其法定代表人、项目负责人5年内</w:t>
      </w:r>
      <w:r>
        <w:rPr>
          <w:rFonts w:hint="eastAsia" w:ascii="宋体" w:eastAsia="宋体" w:cs="宋体"/>
          <w:kern w:val="2"/>
          <w:sz w:val="30"/>
          <w:szCs w:val="30"/>
          <w:lang w:eastAsia="zh-CN"/>
        </w:rPr>
        <w:t>不可</w:t>
      </w:r>
      <w:r>
        <w:rPr>
          <w:rFonts w:hint="eastAsia" w:ascii="宋体" w:eastAsia="宋体" w:cs="宋体"/>
          <w:kern w:val="2"/>
          <w:sz w:val="30"/>
          <w:szCs w:val="30"/>
        </w:rPr>
        <w:t>申报省药品监督管理局</w:t>
      </w:r>
      <w:r>
        <w:rPr>
          <w:rFonts w:hint="eastAsia" w:ascii="宋体" w:cs="宋体"/>
          <w:kern w:val="2"/>
          <w:sz w:val="30"/>
          <w:szCs w:val="30"/>
          <w:lang w:eastAsia="zh-CN"/>
        </w:rPr>
        <w:t>科技计划项目</w:t>
      </w:r>
      <w:r>
        <w:rPr>
          <w:rFonts w:hint="eastAsia" w:ascii="宋体" w:eastAsia="宋体" w:cs="宋体"/>
          <w:kern w:val="2"/>
          <w:sz w:val="30"/>
          <w:szCs w:val="30"/>
        </w:rPr>
        <w:t>。</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hint="eastAsia" w:ascii="宋体" w:cs="宋体"/>
          <w:color w:val="000000"/>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四十二</w:t>
      </w:r>
      <w:r>
        <w:rPr>
          <w:rFonts w:hint="eastAsia" w:ascii="宋体" w:eastAsia="宋体" w:cs="宋体"/>
          <w:b/>
          <w:bCs/>
          <w:kern w:val="2"/>
          <w:sz w:val="30"/>
          <w:szCs w:val="30"/>
        </w:rPr>
        <w:t>条</w:t>
      </w:r>
      <w:r>
        <w:rPr>
          <w:rFonts w:hint="eastAsia" w:ascii="宋体" w:eastAsia="宋体" w:cs="宋体"/>
          <w:kern w:val="2"/>
          <w:sz w:val="30"/>
          <w:szCs w:val="30"/>
        </w:rPr>
        <w:t xml:space="preserve">  </w:t>
      </w:r>
      <w:r>
        <w:rPr>
          <w:rFonts w:hint="eastAsia" w:ascii="宋体" w:eastAsia="宋体" w:cs="宋体"/>
          <w:color w:val="000000"/>
          <w:kern w:val="2"/>
          <w:sz w:val="30"/>
          <w:szCs w:val="30"/>
        </w:rPr>
        <w:t>因不可抗拒原因造成项目合</w:t>
      </w:r>
      <w:r>
        <w:rPr>
          <w:rFonts w:hint="eastAsia" w:ascii="宋体" w:cs="宋体"/>
          <w:color w:val="000000"/>
          <w:kern w:val="2"/>
          <w:sz w:val="30"/>
          <w:szCs w:val="30"/>
        </w:rPr>
        <w:t>同</w:t>
      </w:r>
      <w:r>
        <w:rPr>
          <w:rFonts w:hint="default" w:ascii="宋体" w:cs="宋体"/>
          <w:color w:val="000000"/>
          <w:kern w:val="2"/>
          <w:sz w:val="30"/>
          <w:szCs w:val="30"/>
          <w:lang w:val="en" w:eastAsia="zh-CN"/>
        </w:rPr>
        <w:t>终止</w:t>
      </w:r>
      <w:r>
        <w:rPr>
          <w:rFonts w:hint="eastAsia" w:ascii="宋体" w:cs="宋体"/>
          <w:color w:val="000000"/>
          <w:kern w:val="2"/>
          <w:sz w:val="30"/>
          <w:szCs w:val="30"/>
        </w:rPr>
        <w:t>，但承担单位或项目负责人已履行勤勉责任义务的，不影响项目承担单位或个人的信用和项目申报。</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w:t>
      </w:r>
      <w:r>
        <w:rPr>
          <w:rFonts w:hint="eastAsia" w:ascii="宋体" w:cs="宋体"/>
          <w:b/>
          <w:bCs/>
          <w:kern w:val="2"/>
          <w:sz w:val="30"/>
          <w:szCs w:val="30"/>
          <w:lang w:eastAsia="zh-CN"/>
        </w:rPr>
        <w:t>四十三</w:t>
      </w:r>
      <w:r>
        <w:rPr>
          <w:rFonts w:hint="eastAsia" w:ascii="宋体" w:eastAsia="宋体" w:cs="宋体"/>
          <w:b/>
          <w:bCs/>
          <w:kern w:val="2"/>
          <w:sz w:val="30"/>
          <w:szCs w:val="30"/>
        </w:rPr>
        <w:t>条</w:t>
      </w:r>
      <w:r>
        <w:rPr>
          <w:rFonts w:hint="eastAsia" w:ascii="宋体" w:eastAsia="宋体" w:cs="宋体"/>
          <w:kern w:val="2"/>
          <w:sz w:val="30"/>
          <w:szCs w:val="30"/>
        </w:rPr>
        <w:t xml:space="preserve">  项目所产生的科技成果应按相关规定进行登记，其中涉及国家秘密的按相关规定执行。当成果发生技术转移时，应按相关规定办理技术合同认定登记手续。</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center"/>
        <w:textAlignment w:val="auto"/>
        <w:rPr>
          <w:rFonts w:hint="eastAsia" w:ascii="宋体" w:eastAsia="宋体" w:cs="宋体"/>
          <w:b/>
          <w:bCs/>
          <w:kern w:val="2"/>
          <w:sz w:val="30"/>
          <w:szCs w:val="30"/>
        </w:rPr>
      </w:pP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center"/>
        <w:textAlignment w:val="auto"/>
        <w:rPr>
          <w:rFonts w:ascii="宋体" w:eastAsia="宋体" w:cs="宋体"/>
          <w:b/>
          <w:bCs/>
          <w:kern w:val="2"/>
          <w:sz w:val="30"/>
          <w:szCs w:val="30"/>
        </w:rPr>
      </w:pPr>
      <w:r>
        <w:rPr>
          <w:rFonts w:hint="eastAsia" w:ascii="宋体" w:eastAsia="宋体" w:cs="宋体"/>
          <w:b/>
          <w:bCs/>
          <w:kern w:val="2"/>
          <w:sz w:val="30"/>
          <w:szCs w:val="30"/>
        </w:rPr>
        <w:t>第七章  管理制度</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第四十</w:t>
      </w:r>
      <w:r>
        <w:rPr>
          <w:rFonts w:hint="eastAsia" w:ascii="宋体" w:cs="宋体"/>
          <w:b/>
          <w:bCs/>
          <w:kern w:val="2"/>
          <w:sz w:val="30"/>
          <w:szCs w:val="30"/>
          <w:lang w:eastAsia="zh-CN"/>
        </w:rPr>
        <w:t>四</w:t>
      </w:r>
      <w:r>
        <w:rPr>
          <w:rFonts w:hint="eastAsia" w:ascii="宋体" w:eastAsia="宋体" w:cs="宋体"/>
          <w:b/>
          <w:bCs/>
          <w:kern w:val="2"/>
          <w:sz w:val="30"/>
          <w:szCs w:val="30"/>
        </w:rPr>
        <w:t>条</w:t>
      </w:r>
      <w:r>
        <w:rPr>
          <w:rFonts w:hint="eastAsia" w:ascii="宋体" w:eastAsia="宋体" w:cs="宋体"/>
          <w:kern w:val="2"/>
          <w:sz w:val="30"/>
          <w:szCs w:val="30"/>
        </w:rPr>
        <w:t xml:space="preserve">  省药品监督管理局</w:t>
      </w:r>
      <w:r>
        <w:rPr>
          <w:rFonts w:hint="eastAsia" w:ascii="宋体" w:cs="宋体"/>
          <w:kern w:val="2"/>
          <w:sz w:val="30"/>
          <w:szCs w:val="30"/>
          <w:lang w:eastAsia="zh-CN"/>
        </w:rPr>
        <w:t>科技计划项目</w:t>
      </w:r>
      <w:r>
        <w:rPr>
          <w:rFonts w:hint="eastAsia" w:ascii="宋体" w:eastAsia="宋体" w:cs="宋体"/>
          <w:kern w:val="2"/>
          <w:sz w:val="30"/>
          <w:szCs w:val="30"/>
        </w:rPr>
        <w:t>管理实行公示制度，项目管理主要信息通过省药品监督管理局官方网站向社会公开。</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第四十</w:t>
      </w:r>
      <w:r>
        <w:rPr>
          <w:rFonts w:hint="eastAsia" w:ascii="宋体" w:cs="宋体"/>
          <w:b/>
          <w:bCs/>
          <w:kern w:val="2"/>
          <w:sz w:val="30"/>
          <w:szCs w:val="30"/>
          <w:lang w:eastAsia="zh-CN"/>
        </w:rPr>
        <w:t>五</w:t>
      </w:r>
      <w:r>
        <w:rPr>
          <w:rFonts w:hint="eastAsia" w:ascii="宋体" w:eastAsia="宋体" w:cs="宋体"/>
          <w:b/>
          <w:bCs/>
          <w:kern w:val="2"/>
          <w:sz w:val="30"/>
          <w:szCs w:val="30"/>
        </w:rPr>
        <w:t>条</w:t>
      </w:r>
      <w:r>
        <w:rPr>
          <w:rFonts w:hint="eastAsia" w:ascii="宋体" w:eastAsia="宋体" w:cs="宋体"/>
          <w:kern w:val="2"/>
          <w:sz w:val="30"/>
          <w:szCs w:val="30"/>
        </w:rPr>
        <w:t xml:space="preserve">  项目承担单位是项目过程管理的责任主体，省药品监督管理局对项目承担单位在项目过程管理方面的情况进行评估，并将评估结果作为项目承担单位申报项目的重要依据。</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2" w:firstLineChars="200"/>
        <w:jc w:val="both"/>
        <w:textAlignment w:val="auto"/>
        <w:rPr>
          <w:rFonts w:ascii="宋体" w:eastAsia="宋体" w:cs="宋体"/>
          <w:kern w:val="2"/>
          <w:sz w:val="30"/>
          <w:szCs w:val="30"/>
        </w:rPr>
      </w:pPr>
      <w:r>
        <w:rPr>
          <w:rFonts w:hint="eastAsia" w:ascii="宋体" w:eastAsia="宋体" w:cs="宋体"/>
          <w:b/>
          <w:bCs/>
          <w:kern w:val="2"/>
          <w:sz w:val="30"/>
          <w:szCs w:val="30"/>
        </w:rPr>
        <w:t>第四十</w:t>
      </w:r>
      <w:r>
        <w:rPr>
          <w:rFonts w:hint="eastAsia" w:ascii="宋体" w:cs="宋体"/>
          <w:b/>
          <w:bCs/>
          <w:kern w:val="2"/>
          <w:sz w:val="30"/>
          <w:szCs w:val="30"/>
          <w:lang w:eastAsia="zh-CN"/>
        </w:rPr>
        <w:t>六</w:t>
      </w:r>
      <w:r>
        <w:rPr>
          <w:rFonts w:hint="eastAsia" w:ascii="宋体" w:eastAsia="宋体" w:cs="宋体"/>
          <w:b/>
          <w:bCs/>
          <w:kern w:val="2"/>
          <w:sz w:val="30"/>
          <w:szCs w:val="30"/>
        </w:rPr>
        <w:t>条</w:t>
      </w:r>
      <w:r>
        <w:rPr>
          <w:rFonts w:hint="eastAsia" w:ascii="宋体" w:eastAsia="宋体" w:cs="宋体"/>
          <w:kern w:val="2"/>
          <w:sz w:val="30"/>
          <w:szCs w:val="30"/>
        </w:rPr>
        <w:t xml:space="preserve">  省药品监督管理局</w:t>
      </w:r>
      <w:r>
        <w:rPr>
          <w:rFonts w:hint="eastAsia" w:ascii="宋体" w:cs="宋体"/>
          <w:kern w:val="2"/>
          <w:sz w:val="30"/>
          <w:szCs w:val="30"/>
          <w:lang w:eastAsia="zh-CN"/>
        </w:rPr>
        <w:t>科技计划项目</w:t>
      </w:r>
      <w:r>
        <w:rPr>
          <w:rFonts w:hint="eastAsia" w:ascii="宋体" w:eastAsia="宋体" w:cs="宋体"/>
          <w:kern w:val="2"/>
          <w:sz w:val="30"/>
          <w:szCs w:val="30"/>
        </w:rPr>
        <w:t>管理实行回避制度，具体情形和回避要求如下：</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jc w:val="both"/>
        <w:textAlignment w:val="auto"/>
        <w:rPr>
          <w:rFonts w:ascii="宋体" w:eastAsia="宋体" w:cs="宋体"/>
          <w:kern w:val="2"/>
          <w:sz w:val="30"/>
          <w:szCs w:val="30"/>
        </w:rPr>
      </w:pPr>
      <w:r>
        <w:rPr>
          <w:rFonts w:hint="eastAsia" w:ascii="宋体" w:eastAsia="宋体" w:cs="宋体"/>
          <w:kern w:val="2"/>
          <w:sz w:val="30"/>
          <w:szCs w:val="30"/>
        </w:rPr>
        <w:t>　　（一）项目负责人及项目组成员当年不能作为该项目所属科技创新类别的评审专家组成员；</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kern w:val="2"/>
          <w:sz w:val="30"/>
          <w:szCs w:val="30"/>
        </w:rPr>
        <w:t>（二）与项目有利益关系且可能影响公正性的人员不能作为专家组成员或以其他方式参与项目评审。</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b/>
          <w:bCs/>
          <w:kern w:val="2"/>
          <w:sz w:val="30"/>
          <w:szCs w:val="30"/>
        </w:rPr>
        <w:t>第四十</w:t>
      </w:r>
      <w:r>
        <w:rPr>
          <w:rFonts w:hint="eastAsia" w:ascii="宋体" w:cs="宋体"/>
          <w:b/>
          <w:bCs/>
          <w:kern w:val="2"/>
          <w:sz w:val="30"/>
          <w:szCs w:val="30"/>
          <w:lang w:eastAsia="zh-CN"/>
        </w:rPr>
        <w:t>七</w:t>
      </w:r>
      <w:r>
        <w:rPr>
          <w:rFonts w:hint="eastAsia" w:ascii="宋体" w:eastAsia="宋体" w:cs="宋体"/>
          <w:b/>
          <w:bCs/>
          <w:kern w:val="2"/>
          <w:sz w:val="30"/>
          <w:szCs w:val="30"/>
        </w:rPr>
        <w:t>条</w:t>
      </w:r>
      <w:r>
        <w:rPr>
          <w:rFonts w:hint="eastAsia" w:ascii="宋体" w:eastAsia="宋体" w:cs="宋体"/>
          <w:kern w:val="2"/>
          <w:sz w:val="30"/>
          <w:szCs w:val="30"/>
        </w:rPr>
        <w:t xml:space="preserve">  项目实施过程中，项目承担单位应对项目实施的各个环节、路径和实验数据等进行记录、整理</w:t>
      </w:r>
      <w:r>
        <w:rPr>
          <w:rFonts w:hint="eastAsia" w:ascii="宋体" w:cs="宋体"/>
          <w:kern w:val="2"/>
          <w:sz w:val="30"/>
          <w:szCs w:val="30"/>
          <w:lang w:eastAsia="zh-CN"/>
        </w:rPr>
        <w:t>，</w:t>
      </w:r>
      <w:r>
        <w:rPr>
          <w:rFonts w:hint="eastAsia" w:ascii="宋体" w:eastAsia="宋体" w:cs="宋体"/>
          <w:kern w:val="2"/>
          <w:sz w:val="30"/>
          <w:szCs w:val="30"/>
        </w:rPr>
        <w:t>以备期间报告和不定期抽查用。项目实施过程中有重大发现或取得重大进展的，及时提交科技创新报告。</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b/>
          <w:bCs/>
          <w:kern w:val="2"/>
          <w:sz w:val="30"/>
          <w:szCs w:val="30"/>
        </w:rPr>
        <w:t>第四十</w:t>
      </w:r>
      <w:r>
        <w:rPr>
          <w:rFonts w:hint="eastAsia" w:ascii="宋体" w:cs="宋体"/>
          <w:b/>
          <w:bCs/>
          <w:kern w:val="2"/>
          <w:sz w:val="30"/>
          <w:szCs w:val="30"/>
          <w:lang w:eastAsia="zh-CN"/>
        </w:rPr>
        <w:t>八</w:t>
      </w:r>
      <w:r>
        <w:rPr>
          <w:rFonts w:hint="eastAsia" w:ascii="宋体" w:eastAsia="宋体" w:cs="宋体"/>
          <w:b/>
          <w:bCs/>
          <w:kern w:val="2"/>
          <w:sz w:val="30"/>
          <w:szCs w:val="30"/>
        </w:rPr>
        <w:t>条</w:t>
      </w:r>
      <w:r>
        <w:rPr>
          <w:rFonts w:hint="eastAsia" w:ascii="宋体" w:eastAsia="宋体" w:cs="宋体"/>
          <w:kern w:val="2"/>
          <w:sz w:val="30"/>
          <w:szCs w:val="30"/>
        </w:rPr>
        <w:t xml:space="preserve">  省药品监督管理局、项目承担单位应加强项目申请材料、合同书、经费下达文件以及项目实施过程中的重要文档资料管理，并在项目验收完成后与项目验收证书一并作为项目档案资料保存。</w:t>
      </w:r>
    </w:p>
    <w:p>
      <w:pPr>
        <w:pStyle w:val="7"/>
        <w:keepNext w:val="0"/>
        <w:keepLines w:val="0"/>
        <w:pageBreakBefore w:val="0"/>
        <w:widowControl/>
        <w:kinsoku/>
        <w:overflowPunct/>
        <w:topLinePunct w:val="0"/>
        <w:autoSpaceDE/>
        <w:autoSpaceDN/>
        <w:bidi w:val="0"/>
        <w:adjustRightInd/>
        <w:snapToGrid w:val="0"/>
        <w:spacing w:beforeAutospacing="0" w:afterAutospacing="0" w:line="560" w:lineRule="exact"/>
        <w:ind w:firstLine="600"/>
        <w:jc w:val="both"/>
        <w:textAlignment w:val="auto"/>
        <w:rPr>
          <w:rFonts w:ascii="宋体" w:eastAsia="宋体" w:cs="宋体"/>
          <w:kern w:val="2"/>
          <w:sz w:val="30"/>
          <w:szCs w:val="30"/>
        </w:rPr>
      </w:pPr>
      <w:r>
        <w:rPr>
          <w:rFonts w:hint="eastAsia" w:ascii="宋体" w:eastAsia="宋体" w:cs="宋体"/>
          <w:b/>
          <w:bCs/>
          <w:kern w:val="2"/>
          <w:sz w:val="30"/>
          <w:szCs w:val="30"/>
        </w:rPr>
        <w:t>第四十</w:t>
      </w:r>
      <w:r>
        <w:rPr>
          <w:rFonts w:hint="eastAsia" w:ascii="宋体" w:cs="宋体"/>
          <w:b/>
          <w:bCs/>
          <w:kern w:val="2"/>
          <w:sz w:val="30"/>
          <w:szCs w:val="30"/>
          <w:lang w:eastAsia="zh-CN"/>
        </w:rPr>
        <w:t>九</w:t>
      </w:r>
      <w:r>
        <w:rPr>
          <w:rFonts w:hint="eastAsia" w:ascii="宋体" w:eastAsia="宋体" w:cs="宋体"/>
          <w:b/>
          <w:bCs/>
          <w:kern w:val="2"/>
          <w:sz w:val="30"/>
          <w:szCs w:val="30"/>
        </w:rPr>
        <w:t>条</w:t>
      </w:r>
      <w:r>
        <w:rPr>
          <w:rFonts w:hint="eastAsia" w:ascii="宋体" w:eastAsia="宋体" w:cs="宋体"/>
          <w:kern w:val="2"/>
          <w:sz w:val="30"/>
          <w:szCs w:val="30"/>
        </w:rPr>
        <w:t xml:space="preserve">  省药品监督管理局组织对</w:t>
      </w:r>
      <w:r>
        <w:rPr>
          <w:rFonts w:hint="eastAsia" w:ascii="宋体" w:cs="宋体"/>
          <w:kern w:val="2"/>
          <w:sz w:val="30"/>
          <w:szCs w:val="30"/>
          <w:lang w:eastAsia="zh-CN"/>
        </w:rPr>
        <w:t>科技计划项目</w:t>
      </w:r>
      <w:r>
        <w:rPr>
          <w:rFonts w:hint="eastAsia" w:ascii="宋体" w:eastAsia="宋体" w:cs="宋体"/>
          <w:kern w:val="2"/>
          <w:sz w:val="30"/>
          <w:szCs w:val="30"/>
        </w:rPr>
        <w:t>进行绩效评价，绩效评价结果作为</w:t>
      </w:r>
      <w:r>
        <w:rPr>
          <w:rFonts w:hint="eastAsia" w:ascii="宋体" w:cs="宋体"/>
          <w:kern w:val="2"/>
          <w:sz w:val="30"/>
          <w:szCs w:val="30"/>
          <w:lang w:eastAsia="zh-CN"/>
        </w:rPr>
        <w:t>科技计划项目</w:t>
      </w:r>
      <w:r>
        <w:rPr>
          <w:rFonts w:hint="eastAsia" w:ascii="宋体" w:eastAsia="宋体" w:cs="宋体"/>
          <w:kern w:val="2"/>
          <w:sz w:val="30"/>
          <w:szCs w:val="30"/>
        </w:rPr>
        <w:t>设置、预算安排的参考依据。</w:t>
      </w:r>
    </w:p>
    <w:p>
      <w:pPr>
        <w:keepNext w:val="0"/>
        <w:keepLines w:val="0"/>
        <w:pageBreakBefore w:val="0"/>
        <w:kinsoku/>
        <w:overflowPunct/>
        <w:topLinePunct w:val="0"/>
        <w:autoSpaceDE/>
        <w:autoSpaceDN/>
        <w:bidi w:val="0"/>
        <w:adjustRightInd/>
        <w:snapToGrid w:val="0"/>
        <w:spacing w:line="560" w:lineRule="exact"/>
        <w:jc w:val="center"/>
        <w:textAlignment w:val="auto"/>
        <w:rPr>
          <w:rFonts w:ascii="宋体" w:eastAsia="宋体" w:cs="宋体"/>
          <w:b/>
          <w:bCs/>
          <w:sz w:val="30"/>
          <w:szCs w:val="30"/>
        </w:rPr>
      </w:pPr>
    </w:p>
    <w:p>
      <w:pPr>
        <w:keepNext w:val="0"/>
        <w:keepLines w:val="0"/>
        <w:pageBreakBefore w:val="0"/>
        <w:kinsoku/>
        <w:overflowPunct/>
        <w:topLinePunct w:val="0"/>
        <w:autoSpaceDE/>
        <w:autoSpaceDN/>
        <w:bidi w:val="0"/>
        <w:adjustRightInd/>
        <w:snapToGrid w:val="0"/>
        <w:spacing w:line="560" w:lineRule="exact"/>
        <w:jc w:val="center"/>
        <w:textAlignment w:val="auto"/>
        <w:rPr>
          <w:rFonts w:ascii="宋体" w:eastAsia="宋体" w:cs="宋体"/>
          <w:b/>
          <w:bCs/>
          <w:sz w:val="30"/>
          <w:szCs w:val="30"/>
        </w:rPr>
      </w:pPr>
      <w:r>
        <w:rPr>
          <w:rFonts w:hint="eastAsia" w:ascii="宋体" w:eastAsia="宋体" w:cs="宋体"/>
          <w:b/>
          <w:bCs/>
          <w:sz w:val="30"/>
          <w:szCs w:val="30"/>
        </w:rPr>
        <w:t>第八章  附  则</w:t>
      </w:r>
    </w:p>
    <w:p>
      <w:pPr>
        <w:keepNext w:val="0"/>
        <w:keepLines w:val="0"/>
        <w:pageBreakBefore w:val="0"/>
        <w:kinsoku/>
        <w:overflowPunct/>
        <w:topLinePunct w:val="0"/>
        <w:autoSpaceDE/>
        <w:autoSpaceDN/>
        <w:bidi w:val="0"/>
        <w:adjustRightInd/>
        <w:snapToGrid w:val="0"/>
        <w:spacing w:line="560" w:lineRule="exact"/>
        <w:ind w:firstLine="602" w:firstLineChars="200"/>
        <w:jc w:val="left"/>
        <w:textAlignment w:val="auto"/>
        <w:rPr>
          <w:rFonts w:hint="eastAsia" w:ascii="宋体" w:eastAsia="宋体" w:cs="宋体"/>
          <w:sz w:val="30"/>
          <w:szCs w:val="30"/>
          <w:lang w:val="en-US" w:eastAsia="zh-CN"/>
        </w:rPr>
      </w:pPr>
      <w:r>
        <w:rPr>
          <w:rFonts w:hint="eastAsia" w:ascii="宋体" w:eastAsia="宋体" w:cs="宋体"/>
          <w:b/>
          <w:bCs/>
          <w:sz w:val="30"/>
          <w:szCs w:val="30"/>
        </w:rPr>
        <w:t>第</w:t>
      </w:r>
      <w:r>
        <w:rPr>
          <w:rFonts w:hint="eastAsia" w:ascii="宋体" w:cs="宋体"/>
          <w:b/>
          <w:bCs/>
          <w:sz w:val="30"/>
          <w:szCs w:val="30"/>
          <w:lang w:eastAsia="zh-CN"/>
        </w:rPr>
        <w:t>五十</w:t>
      </w:r>
      <w:r>
        <w:rPr>
          <w:rFonts w:hint="eastAsia" w:ascii="宋体" w:eastAsia="宋体" w:cs="宋体"/>
          <w:b/>
          <w:bCs/>
          <w:sz w:val="30"/>
          <w:szCs w:val="30"/>
        </w:rPr>
        <w:t>条</w:t>
      </w:r>
      <w:r>
        <w:rPr>
          <w:rFonts w:hint="eastAsia" w:ascii="宋体" w:eastAsia="宋体" w:cs="宋体"/>
          <w:sz w:val="30"/>
          <w:szCs w:val="30"/>
        </w:rPr>
        <w:t xml:space="preserve">  本办法</w:t>
      </w:r>
      <w:r>
        <w:rPr>
          <w:rFonts w:hint="eastAsia" w:ascii="宋体" w:eastAsia="宋体" w:cs="宋体"/>
          <w:sz w:val="30"/>
          <w:szCs w:val="30"/>
          <w:lang w:eastAsia="zh-CN"/>
        </w:rPr>
        <w:t>自</w:t>
      </w:r>
      <w:r>
        <w:rPr>
          <w:rFonts w:hint="eastAsia" w:ascii="宋体" w:eastAsia="宋体" w:cs="宋体"/>
          <w:color w:val="auto"/>
          <w:sz w:val="30"/>
          <w:szCs w:val="30"/>
          <w:lang w:val="en-US" w:eastAsia="zh-CN"/>
        </w:rPr>
        <w:t>XX年XX月XX日</w:t>
      </w:r>
      <w:r>
        <w:rPr>
          <w:rFonts w:hint="eastAsia" w:ascii="宋体" w:eastAsia="宋体" w:cs="宋体"/>
          <w:sz w:val="30"/>
          <w:szCs w:val="30"/>
          <w:lang w:val="en-US" w:eastAsia="zh-CN"/>
        </w:rPr>
        <w:t>起施行，有效期至施行期后两年。</w:t>
      </w: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val="en-US" w:eastAsia="zh-CN"/>
        </w:rPr>
      </w:pPr>
    </w:p>
    <w:p>
      <w:pPr>
        <w:keepNext w:val="0"/>
        <w:keepLines w:val="0"/>
        <w:pageBreakBefore w:val="0"/>
        <w:kinsoku/>
        <w:overflowPunct/>
        <w:topLinePunct w:val="0"/>
        <w:autoSpaceDE/>
        <w:autoSpaceDN/>
        <w:bidi w:val="0"/>
        <w:adjustRightInd/>
        <w:snapToGrid w:val="0"/>
        <w:spacing w:line="560" w:lineRule="exact"/>
        <w:ind w:firstLine="600" w:firstLineChars="200"/>
        <w:jc w:val="left"/>
        <w:textAlignment w:val="auto"/>
        <w:rPr>
          <w:rFonts w:hint="eastAsia" w:ascii="宋体" w:eastAsia="宋体" w:cs="宋体"/>
          <w:sz w:val="30"/>
          <w:szCs w:val="30"/>
          <w:lang w:val="en-US" w:eastAsia="zh-CN"/>
        </w:rPr>
      </w:pPr>
    </w:p>
    <w:p>
      <w:pPr>
        <w:keepNext w:val="0"/>
        <w:keepLines w:val="0"/>
        <w:pageBreakBefore w:val="0"/>
        <w:numPr>
          <w:ilvl w:val="0"/>
          <w:numId w:val="0"/>
        </w:numPr>
        <w:kinsoku/>
        <w:overflowPunct/>
        <w:topLinePunct w:val="0"/>
        <w:autoSpaceDE/>
        <w:autoSpaceDN/>
        <w:bidi w:val="0"/>
        <w:adjustRightInd/>
        <w:snapToGrid w:val="0"/>
        <w:spacing w:line="560" w:lineRule="exact"/>
        <w:ind w:left="596" w:leftChars="284" w:firstLine="0" w:firstLineChars="0"/>
        <w:jc w:val="left"/>
        <w:textAlignment w:val="auto"/>
        <w:rPr>
          <w:rFonts w:hint="default" w:ascii="宋体" w:cs="宋体"/>
          <w:sz w:val="30"/>
          <w:szCs w:val="30"/>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Luxi Sans">
    <w:altName w:val="DejaVu Sans"/>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3"/>
      <w:numFmt w:val="chineseCounting"/>
      <w:suff w:val="nothing"/>
      <w:lvlText w:val="（%1）"/>
      <w:lvlJc w:val="left"/>
      <w:pPr>
        <w:tabs>
          <w:tab w:val="left" w:pos="0"/>
        </w:tabs>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dit="readOnly"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rsids>
    <w:rsidRoot w:val="00000000"/>
    <w:rsid w:val="1FA9FEA0"/>
    <w:rsid w:val="1FB76152"/>
    <w:rsid w:val="1FF55BDE"/>
    <w:rsid w:val="3EDF0521"/>
    <w:rsid w:val="55DB6003"/>
    <w:rsid w:val="5797F774"/>
    <w:rsid w:val="57BE2F6A"/>
    <w:rsid w:val="5ECEE4DA"/>
    <w:rsid w:val="6EDBCCCE"/>
    <w:rsid w:val="6EE9333F"/>
    <w:rsid w:val="6FA3BC51"/>
    <w:rsid w:val="6FFE5103"/>
    <w:rsid w:val="7F65D120"/>
    <w:rsid w:val="9EED50DC"/>
    <w:rsid w:val="AEF7F997"/>
    <w:rsid w:val="E77930F2"/>
    <w:rsid w:val="EBFF8006"/>
    <w:rsid w:val="FAFF4B42"/>
    <w:rsid w:val="FF3D78CB"/>
    <w:rsid w:val="FFC6589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9">
    <w:name w:val="Default Paragraph Font"/>
    <w:qFormat/>
    <w:uiPriority w:val="0"/>
  </w:style>
  <w:style w:type="table" w:default="1" w:styleId="8">
    <w:name w:val="Normal Table"/>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bumpedfont1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12</Pages>
  <Words>5761</Words>
  <Characters>5768</Characters>
  <Paragraphs>101</Paragraphs>
  <TotalTime>37</TotalTime>
  <ScaleCrop>false</ScaleCrop>
  <LinksUpToDate>false</LinksUpToDate>
  <CharactersWithSpaces>5920</CharactersWithSpaces>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2021-07-13T00:55:00Z</dcterms:created>
  <dc:creator>EANBIN</dc:creator>
  <cp:lastModifiedBy>huawei</cp:lastModifiedBy>
  <cp:lastPrinted>2022-03-20T09:27:00Z</cp:lastPrinted>
  <dcterms:modified xsi:type="dcterms:W3CDTF">2022-04-13T17:21:58Z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0797EC7720564D988F2E2C48BB7AE980</vt:lpwstr>
  </property>
</Properties>
</file>