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afterLines="10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冠脉导引导管和冠脉导引导丝带量采购中选结果</w:t>
      </w:r>
    </w:p>
    <w:p>
      <w:pPr>
        <w:widowControl/>
        <w:shd w:val="clear" w:color="auto" w:fill="FFFFFF"/>
        <w:spacing w:line="20" w:lineRule="exact"/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1"/>
        <w:tblW w:w="4934" w:type="pc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6"/>
        <w:gridCol w:w="2745"/>
        <w:gridCol w:w="2682"/>
        <w:gridCol w:w="313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品种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申报企业</w:t>
            </w:r>
          </w:p>
        </w:tc>
        <w:tc>
          <w:tcPr>
            <w:tcW w:w="1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医疗器械注册人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1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注册证号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冠脉导引导管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湖南埃普特医疗器械有限公司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湖南埃普特医疗器械有限公司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国械注准20153032345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国械注准20193030760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康蒂思（上海）医疗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器械有限公司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康蒂思（上海）医疗器械有限公司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国械注进20153031031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国械注进20183032568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深圳市业聚实业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深圳市业聚实业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国械注准20183770276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美敦力（上海）管理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美敦力（上海）管理有限公司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国械注进20143035609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朝日英达科贸（北京）有限公司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朝日英达科贸（北京）有限公司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国械注进20153031682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国械注进20183770169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泰尔茂易生科技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（上海）有限公司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泰尔茂（中国）投资有限公司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国械注进20193031544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浙江巴泰医疗科技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浙江巴泰医疗科技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国械注准20183770211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深圳麦普奇医疗科技有限公司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深圳麦普奇医疗科技有限公司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国械注准20213030983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迪泰医学科技（苏州）有限公司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迪泰医学科技（苏州）有限公司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国械注准20193030394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北京蓝通泰德医疗器械有限公司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北京蓝通泰德医疗器械有限公司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国械注进20213030286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上海康德莱医疗器械股份有限公司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上海康德莱医疗器械股份有限公司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国械注准20193030955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冠脉导引导丝</w:t>
            </w:r>
          </w:p>
        </w:tc>
        <w:tc>
          <w:tcPr>
            <w:tcW w:w="14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北京天地和协科技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国械注准20183771630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国械注准20153030484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国械注准20153031784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2" w:hRule="atLeast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湖南埃普特医疗器械有限公司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湖南埃普特医疗器械有限公司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国械注准20193030005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国械注准20193030013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2" w:hRule="atLeast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波科国际医疗贸易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（上海）有限公司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波科国际医疗贸易（上海）有限公司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国械注进20163030483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国械注进20193030408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品种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申报企业</w:t>
            </w:r>
          </w:p>
        </w:tc>
        <w:tc>
          <w:tcPr>
            <w:tcW w:w="1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医疗器械注册人</w:t>
            </w: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1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注册证号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冠脉导引导丝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雅培医疗器械贸易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（上海）有限公司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雅培医疗器械贸易（上海）有限公司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国械注进20153032384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国械注进20163031273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国械注进20173770210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国械注进20173770451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国械注进20173771624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国械注进20173771850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国械注进20173776168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国械注进20173776692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国械注进20173776952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国械注进20183771683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国械注进20193030282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国械注进20193032041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朝日英达科贸（北京）有限公司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朝日英达科贸（北京）有限公司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国械注进20163031479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国械注进20163034999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国械注进20163035080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国械注进20173776599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国械注进20183771813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国械注进20183771817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国械注进20183771819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国械注进20183771883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国械注进20183771885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国械注进20183771886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国械注进20193030137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泰尔茂易生科技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（上海）有限公司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泰尔茂（中国）投资有限公司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国械注进20163032787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国械注进20173770337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易生科技（北京）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国械注准20213030125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深圳市顺美医疗股份有限公司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深圳市顺美医疗股份有限公司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国械注准20203030449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苏州茵络医疗器械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苏州茵络医疗器械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国械注准20193030237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苏州莱诺医疗器械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苏州莱诺医疗器械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国械注准20183770099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上海康德莱医疗器械股份有限公司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上海康德莱医疗器械股份有限公司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国械注准20193030562</w:t>
            </w:r>
          </w:p>
        </w:tc>
      </w:tr>
    </w:tbl>
    <w:p/>
    <w:p>
      <w:pPr>
        <w:widowControl/>
        <w:shd w:val="clear" w:color="auto" w:fill="FFFFFF"/>
        <w:spacing w:line="300" w:lineRule="atLeas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6265885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9A4833"/>
    <w:rsid w:val="00011EAD"/>
    <w:rsid w:val="00024AE9"/>
    <w:rsid w:val="00051873"/>
    <w:rsid w:val="00053642"/>
    <w:rsid w:val="00094E64"/>
    <w:rsid w:val="00095609"/>
    <w:rsid w:val="000C0497"/>
    <w:rsid w:val="000C369B"/>
    <w:rsid w:val="000E2B9F"/>
    <w:rsid w:val="00101FEE"/>
    <w:rsid w:val="00142B72"/>
    <w:rsid w:val="00153FFB"/>
    <w:rsid w:val="00167C0B"/>
    <w:rsid w:val="001A2C54"/>
    <w:rsid w:val="001A4FE8"/>
    <w:rsid w:val="0021372D"/>
    <w:rsid w:val="0022454C"/>
    <w:rsid w:val="00231C7E"/>
    <w:rsid w:val="00264242"/>
    <w:rsid w:val="002661AD"/>
    <w:rsid w:val="002839F2"/>
    <w:rsid w:val="00283CC0"/>
    <w:rsid w:val="00287BF0"/>
    <w:rsid w:val="002A0FCB"/>
    <w:rsid w:val="002B21F5"/>
    <w:rsid w:val="002D3632"/>
    <w:rsid w:val="003A1EA2"/>
    <w:rsid w:val="003B6BE8"/>
    <w:rsid w:val="003F465F"/>
    <w:rsid w:val="004272A3"/>
    <w:rsid w:val="00474796"/>
    <w:rsid w:val="00507734"/>
    <w:rsid w:val="00541A3F"/>
    <w:rsid w:val="005739ED"/>
    <w:rsid w:val="00576159"/>
    <w:rsid w:val="0060549B"/>
    <w:rsid w:val="0060610D"/>
    <w:rsid w:val="00624052"/>
    <w:rsid w:val="0066485C"/>
    <w:rsid w:val="00674488"/>
    <w:rsid w:val="006C0DA1"/>
    <w:rsid w:val="00762B20"/>
    <w:rsid w:val="007B1D6A"/>
    <w:rsid w:val="007E3630"/>
    <w:rsid w:val="008528B4"/>
    <w:rsid w:val="008879BA"/>
    <w:rsid w:val="008B0B54"/>
    <w:rsid w:val="008F1C9C"/>
    <w:rsid w:val="00943800"/>
    <w:rsid w:val="00965CAF"/>
    <w:rsid w:val="009A3401"/>
    <w:rsid w:val="009A4833"/>
    <w:rsid w:val="009B2454"/>
    <w:rsid w:val="009C0E01"/>
    <w:rsid w:val="009C6FE2"/>
    <w:rsid w:val="009E1A15"/>
    <w:rsid w:val="009E3E79"/>
    <w:rsid w:val="009E503E"/>
    <w:rsid w:val="00A2515B"/>
    <w:rsid w:val="00A308A1"/>
    <w:rsid w:val="00A3497C"/>
    <w:rsid w:val="00A377B1"/>
    <w:rsid w:val="00A6379D"/>
    <w:rsid w:val="00A63FA9"/>
    <w:rsid w:val="00A71189"/>
    <w:rsid w:val="00A94C6C"/>
    <w:rsid w:val="00AF15DE"/>
    <w:rsid w:val="00B460E6"/>
    <w:rsid w:val="00B65183"/>
    <w:rsid w:val="00B66DB8"/>
    <w:rsid w:val="00B76098"/>
    <w:rsid w:val="00B84B43"/>
    <w:rsid w:val="00BC74D8"/>
    <w:rsid w:val="00BF1AF1"/>
    <w:rsid w:val="00BF3435"/>
    <w:rsid w:val="00BF4ED2"/>
    <w:rsid w:val="00C14FE7"/>
    <w:rsid w:val="00C16A35"/>
    <w:rsid w:val="00C22B71"/>
    <w:rsid w:val="00C5109B"/>
    <w:rsid w:val="00C64843"/>
    <w:rsid w:val="00C86AA0"/>
    <w:rsid w:val="00C949D3"/>
    <w:rsid w:val="00CA2039"/>
    <w:rsid w:val="00CA21E1"/>
    <w:rsid w:val="00CA3487"/>
    <w:rsid w:val="00CC3B75"/>
    <w:rsid w:val="00CE37ED"/>
    <w:rsid w:val="00D4009B"/>
    <w:rsid w:val="00D47267"/>
    <w:rsid w:val="00D71BD9"/>
    <w:rsid w:val="00DB7EB8"/>
    <w:rsid w:val="00DD409E"/>
    <w:rsid w:val="00DD7989"/>
    <w:rsid w:val="00DE09C2"/>
    <w:rsid w:val="00DF2464"/>
    <w:rsid w:val="00E01D7A"/>
    <w:rsid w:val="00E07710"/>
    <w:rsid w:val="00E20FB2"/>
    <w:rsid w:val="00E638CA"/>
    <w:rsid w:val="00EC3BF4"/>
    <w:rsid w:val="00ED1768"/>
    <w:rsid w:val="00EE31FD"/>
    <w:rsid w:val="00EF52B5"/>
    <w:rsid w:val="00F01F58"/>
    <w:rsid w:val="00F1514F"/>
    <w:rsid w:val="00F169A4"/>
    <w:rsid w:val="00F240D3"/>
    <w:rsid w:val="00F504D7"/>
    <w:rsid w:val="00F945C9"/>
    <w:rsid w:val="00FB2950"/>
    <w:rsid w:val="00FF583E"/>
    <w:rsid w:val="115A05D4"/>
    <w:rsid w:val="11BA36DD"/>
    <w:rsid w:val="18630FD4"/>
    <w:rsid w:val="18F03B0B"/>
    <w:rsid w:val="1B6621D0"/>
    <w:rsid w:val="1CA44941"/>
    <w:rsid w:val="1CF16F26"/>
    <w:rsid w:val="1D5D158F"/>
    <w:rsid w:val="1FC77758"/>
    <w:rsid w:val="23564331"/>
    <w:rsid w:val="2E346BDC"/>
    <w:rsid w:val="2F2F7E46"/>
    <w:rsid w:val="31832D49"/>
    <w:rsid w:val="35BE1403"/>
    <w:rsid w:val="35F43363"/>
    <w:rsid w:val="3F7B5F04"/>
    <w:rsid w:val="43FB46BE"/>
    <w:rsid w:val="45427DFD"/>
    <w:rsid w:val="49B30E86"/>
    <w:rsid w:val="4CBF3245"/>
    <w:rsid w:val="516170CE"/>
    <w:rsid w:val="52DC0D13"/>
    <w:rsid w:val="5A55795B"/>
    <w:rsid w:val="5DA94172"/>
    <w:rsid w:val="5F8D2257"/>
    <w:rsid w:val="62D20A49"/>
    <w:rsid w:val="6BA3151C"/>
    <w:rsid w:val="6C3B4774"/>
    <w:rsid w:val="6C5B156D"/>
    <w:rsid w:val="785F7964"/>
    <w:rsid w:val="78CE42F8"/>
    <w:rsid w:val="7CEB5413"/>
    <w:rsid w:val="7EA92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9"/>
    <w:qFormat/>
    <w:uiPriority w:val="9"/>
    <w:pPr>
      <w:keepNext/>
      <w:keepLines/>
      <w:spacing w:line="560" w:lineRule="exact"/>
      <w:ind w:firstLine="200" w:firstLineChars="200"/>
      <w:jc w:val="both"/>
      <w:outlineLvl w:val="0"/>
    </w:pPr>
    <w:rPr>
      <w:rFonts w:ascii="Times New Roman" w:hAnsi="Times New Roman" w:eastAsia="黑体" w:cstheme="minorBidi"/>
      <w:bCs/>
      <w:kern w:val="44"/>
      <w:sz w:val="32"/>
      <w:szCs w:val="4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公文正文"/>
    <w:link w:val="31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4"/>
    <w:qFormat/>
    <w:uiPriority w:val="10"/>
    <w:pPr>
      <w:jc w:val="center"/>
    </w:pPr>
    <w:rPr>
      <w:rFonts w:ascii="方正小标宋简体" w:hAnsi="华文中宋" w:eastAsia="方正小标宋简体" w:cs="仿宋"/>
      <w:bCs/>
      <w:kern w:val="0"/>
      <w:sz w:val="44"/>
      <w:szCs w:val="22"/>
    </w:rPr>
  </w:style>
  <w:style w:type="character" w:customStyle="1" w:styleId="13">
    <w:name w:val="15"/>
    <w:basedOn w:val="12"/>
    <w:qFormat/>
    <w:uiPriority w:val="0"/>
    <w:rPr>
      <w:rFonts w:hint="default" w:ascii="Calibri" w:hAnsi="Calibri" w:cs="Calibri"/>
    </w:rPr>
  </w:style>
  <w:style w:type="character" w:customStyle="1" w:styleId="14">
    <w:name w:val="页眉 Char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kern w:val="2"/>
      <w:sz w:val="18"/>
      <w:szCs w:val="18"/>
    </w:rPr>
  </w:style>
  <w:style w:type="paragraph" w:customStyle="1" w:styleId="16">
    <w:name w:val="Other|1"/>
    <w:basedOn w:val="1"/>
    <w:qFormat/>
    <w:uiPriority w:val="0"/>
    <w:pPr>
      <w:spacing w:line="444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17">
    <w:name w:val="Heading #2|1"/>
    <w:basedOn w:val="1"/>
    <w:qFormat/>
    <w:uiPriority w:val="0"/>
    <w:pPr>
      <w:spacing w:after="200" w:line="713" w:lineRule="exact"/>
      <w:jc w:val="center"/>
      <w:outlineLvl w:val="1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18">
    <w:name w:val="Table caption|1"/>
    <w:basedOn w:val="1"/>
    <w:qFormat/>
    <w:uiPriority w:val="0"/>
    <w:pPr>
      <w:spacing w:line="266" w:lineRule="exact"/>
      <w:jc w:val="left"/>
    </w:pPr>
    <w:rPr>
      <w:rFonts w:ascii="宋体" w:hAnsi="宋体" w:cs="宋体"/>
      <w:color w:val="000000"/>
      <w:kern w:val="0"/>
      <w:sz w:val="19"/>
      <w:szCs w:val="19"/>
    </w:rPr>
  </w:style>
  <w:style w:type="paragraph" w:customStyle="1" w:styleId="19">
    <w:name w:val="Picture caption|1"/>
    <w:basedOn w:val="1"/>
    <w:qFormat/>
    <w:uiPriority w:val="0"/>
    <w:pPr>
      <w:jc w:val="left"/>
    </w:pPr>
    <w:rPr>
      <w:rFonts w:ascii="宋体" w:hAnsi="宋体" w:cs="宋体"/>
      <w:color w:val="000000"/>
      <w:kern w:val="0"/>
      <w:sz w:val="19"/>
      <w:szCs w:val="19"/>
    </w:rPr>
  </w:style>
  <w:style w:type="character" w:customStyle="1" w:styleId="20">
    <w:name w:val="日期 Char"/>
    <w:basedOn w:val="12"/>
    <w:link w:val="5"/>
    <w:qFormat/>
    <w:uiPriority w:val="0"/>
    <w:rPr>
      <w:kern w:val="2"/>
      <w:sz w:val="21"/>
      <w:szCs w:val="24"/>
    </w:rPr>
  </w:style>
  <w:style w:type="character" w:customStyle="1" w:styleId="21">
    <w:name w:val="委正文 Char"/>
    <w:link w:val="22"/>
    <w:qFormat/>
    <w:uiPriority w:val="0"/>
    <w:rPr>
      <w:rFonts w:ascii="Times New Roman" w:hAnsi="Times New Roman" w:eastAsia="方正仿宋_GBK"/>
      <w:sz w:val="30"/>
      <w:szCs w:val="22"/>
    </w:rPr>
  </w:style>
  <w:style w:type="paragraph" w:customStyle="1" w:styleId="22">
    <w:name w:val="委正文"/>
    <w:basedOn w:val="1"/>
    <w:link w:val="21"/>
    <w:qFormat/>
    <w:uiPriority w:val="0"/>
    <w:pPr>
      <w:spacing w:line="588" w:lineRule="exact"/>
      <w:ind w:firstLine="600" w:firstLineChars="200"/>
    </w:pPr>
    <w:rPr>
      <w:rFonts w:ascii="Times New Roman" w:hAnsi="Times New Roman" w:eastAsia="方正仿宋_GBK"/>
      <w:kern w:val="0"/>
      <w:sz w:val="30"/>
      <w:szCs w:val="22"/>
    </w:rPr>
  </w:style>
  <w:style w:type="character" w:customStyle="1" w:styleId="23">
    <w:name w:val="批注框文本 Char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标题 Char"/>
    <w:basedOn w:val="12"/>
    <w:link w:val="10"/>
    <w:qFormat/>
    <w:uiPriority w:val="10"/>
    <w:rPr>
      <w:rFonts w:ascii="方正小标宋简体" w:hAnsi="华文中宋" w:eastAsia="方正小标宋简体" w:cs="仿宋"/>
      <w:bCs/>
      <w:sz w:val="44"/>
      <w:szCs w:val="22"/>
    </w:rPr>
  </w:style>
  <w:style w:type="paragraph" w:customStyle="1" w:styleId="25">
    <w:name w:val="公文标题"/>
    <w:next w:val="1"/>
    <w:link w:val="26"/>
    <w:qFormat/>
    <w:uiPriority w:val="0"/>
    <w:pPr>
      <w:adjustRightInd w:val="0"/>
      <w:snapToGrid w:val="0"/>
      <w:spacing w:line="640" w:lineRule="exact"/>
      <w:jc w:val="center"/>
    </w:pPr>
    <w:rPr>
      <w:rFonts w:ascii="Times New Roman" w:hAnsi="Times New Roman" w:eastAsia="方正小标宋简体" w:cstheme="minorBidi"/>
      <w:kern w:val="2"/>
      <w:sz w:val="44"/>
      <w:szCs w:val="22"/>
      <w:lang w:val="en-US" w:eastAsia="zh-CN" w:bidi="ar-SA"/>
    </w:rPr>
  </w:style>
  <w:style w:type="character" w:customStyle="1" w:styleId="26">
    <w:name w:val="公文标题 字符"/>
    <w:basedOn w:val="12"/>
    <w:link w:val="25"/>
    <w:qFormat/>
    <w:uiPriority w:val="0"/>
    <w:rPr>
      <w:rFonts w:eastAsia="方正小标宋简体" w:cstheme="minorBidi"/>
      <w:kern w:val="2"/>
      <w:sz w:val="44"/>
      <w:szCs w:val="22"/>
    </w:rPr>
  </w:style>
  <w:style w:type="paragraph" w:customStyle="1" w:styleId="27">
    <w:name w:val="报送单位"/>
    <w:next w:val="1"/>
    <w:link w:val="28"/>
    <w:qFormat/>
    <w:uiPriority w:val="0"/>
    <w:pPr>
      <w:spacing w:line="560" w:lineRule="exact"/>
      <w:jc w:val="right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customStyle="1" w:styleId="28">
    <w:name w:val="报送单位 字符"/>
    <w:basedOn w:val="12"/>
    <w:link w:val="27"/>
    <w:qFormat/>
    <w:uiPriority w:val="0"/>
    <w:rPr>
      <w:rFonts w:eastAsia="仿宋" w:cstheme="minorBidi"/>
      <w:kern w:val="2"/>
      <w:sz w:val="32"/>
      <w:szCs w:val="22"/>
    </w:rPr>
  </w:style>
  <w:style w:type="character" w:customStyle="1" w:styleId="29">
    <w:name w:val="标题 1 Char"/>
    <w:basedOn w:val="12"/>
    <w:link w:val="2"/>
    <w:qFormat/>
    <w:uiPriority w:val="9"/>
    <w:rPr>
      <w:rFonts w:eastAsia="黑体" w:cstheme="minorBidi"/>
      <w:bCs/>
      <w:kern w:val="44"/>
      <w:sz w:val="32"/>
      <w:szCs w:val="44"/>
    </w:rPr>
  </w:style>
  <w:style w:type="paragraph" w:customStyle="1" w:styleId="30">
    <w:name w:val="主送单位"/>
    <w:next w:val="3"/>
    <w:link w:val="32"/>
    <w:qFormat/>
    <w:uiPriority w:val="0"/>
    <w:pPr>
      <w:spacing w:line="560" w:lineRule="exact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customStyle="1" w:styleId="31">
    <w:name w:val="公文正文 字符"/>
    <w:basedOn w:val="12"/>
    <w:link w:val="3"/>
    <w:qFormat/>
    <w:uiPriority w:val="0"/>
    <w:rPr>
      <w:rFonts w:eastAsia="仿宋" w:cstheme="minorBidi"/>
      <w:kern w:val="2"/>
      <w:sz w:val="32"/>
      <w:szCs w:val="22"/>
    </w:rPr>
  </w:style>
  <w:style w:type="character" w:customStyle="1" w:styleId="32">
    <w:name w:val="主送单位 字符"/>
    <w:basedOn w:val="12"/>
    <w:link w:val="30"/>
    <w:qFormat/>
    <w:uiPriority w:val="0"/>
    <w:rPr>
      <w:rFonts w:eastAsia="仿宋" w:cstheme="minorBidi"/>
      <w:kern w:val="2"/>
      <w:sz w:val="32"/>
      <w:szCs w:val="22"/>
    </w:rPr>
  </w:style>
  <w:style w:type="paragraph" w:customStyle="1" w:styleId="33">
    <w:name w:val="附件"/>
    <w:next w:val="3"/>
    <w:link w:val="34"/>
    <w:qFormat/>
    <w:uiPriority w:val="0"/>
    <w:pPr>
      <w:pageBreakBefore/>
      <w:widowControl w:val="0"/>
      <w:spacing w:line="560" w:lineRule="exact"/>
      <w:jc w:val="both"/>
      <w:outlineLvl w:val="0"/>
    </w:pPr>
    <w:rPr>
      <w:rFonts w:ascii="Times New Roman" w:hAnsi="Times New Roman" w:eastAsia="黑体" w:cstheme="minorBidi"/>
      <w:kern w:val="2"/>
      <w:sz w:val="32"/>
      <w:szCs w:val="22"/>
      <w:lang w:val="en-US" w:eastAsia="zh-CN" w:bidi="ar-SA"/>
    </w:rPr>
  </w:style>
  <w:style w:type="character" w:customStyle="1" w:styleId="34">
    <w:name w:val="附件 字符"/>
    <w:basedOn w:val="12"/>
    <w:link w:val="33"/>
    <w:qFormat/>
    <w:uiPriority w:val="0"/>
    <w:rPr>
      <w:rFonts w:eastAsia="黑体" w:cstheme="minorBidi"/>
      <w:kern w:val="2"/>
      <w:sz w:val="32"/>
      <w:szCs w:val="22"/>
    </w:rPr>
  </w:style>
  <w:style w:type="paragraph" w:customStyle="1" w:styleId="35">
    <w:name w:val="表格正文"/>
    <w:link w:val="36"/>
    <w:qFormat/>
    <w:uiPriority w:val="0"/>
    <w:pPr>
      <w:adjustRightInd w:val="0"/>
      <w:snapToGrid w:val="0"/>
      <w:jc w:val="center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36">
    <w:name w:val="表格正文 字符"/>
    <w:basedOn w:val="12"/>
    <w:link w:val="35"/>
    <w:qFormat/>
    <w:uiPriority w:val="0"/>
    <w:rPr>
      <w:rFonts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314</Words>
  <Characters>1790</Characters>
  <Lines>14</Lines>
  <Paragraphs>4</Paragraphs>
  <TotalTime>1</TotalTime>
  <ScaleCrop>false</ScaleCrop>
  <LinksUpToDate>false</LinksUpToDate>
  <CharactersWithSpaces>2100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2022-03-31T17:07:00Z</dcterms:created>
  <dc:creator>DELL</dc:creator>
  <cp:lastModifiedBy>huanghe</cp:lastModifiedBy>
  <cp:lastPrinted>2022-03-31T17:19:00Z</cp:lastPrinted>
  <dcterms:modified xsi:type="dcterms:W3CDTF">2022-04-18T17:39:55Z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197EEFFDD9F84DEDA42AF8EF59443995</vt:lpwstr>
  </property>
</Properties>
</file>